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01" w:rsidRPr="00946D01" w:rsidRDefault="00946D01" w:rsidP="00946D0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Приложение 1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Pr="00946D01" w:rsidRDefault="00946D01" w:rsidP="00946D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Положение</w:t>
      </w:r>
    </w:p>
    <w:p w:rsidR="00946D01" w:rsidRPr="00946D01" w:rsidRDefault="00946D01" w:rsidP="00946D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о проведении окружного конкурса методических разработок педагогов дошкольных образовательных учреждений</w:t>
      </w:r>
    </w:p>
    <w:p w:rsidR="00946D01" w:rsidRPr="00946D01" w:rsidRDefault="00946D01" w:rsidP="00946D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Центрального округа города Новосибирска</w:t>
      </w:r>
    </w:p>
    <w:p w:rsidR="00946D01" w:rsidRPr="00946D01" w:rsidRDefault="00946D01" w:rsidP="00946D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по художественно - эстетическому развитию дошкольников</w:t>
      </w:r>
    </w:p>
    <w:p w:rsidR="00946D01" w:rsidRPr="00946D01" w:rsidRDefault="00946D01" w:rsidP="00946D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«Успех 2020»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ab/>
      </w:r>
    </w:p>
    <w:p w:rsidR="00946D01" w:rsidRP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окружного конкурса электронных методических разработок «Успех 2020» (далее Конкурса).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Конкурс проводится для работников дошкольного образования ДОУ Центрального округа </w:t>
      </w:r>
      <w:proofErr w:type="gramStart"/>
      <w:r w:rsidRPr="00946D01">
        <w:rPr>
          <w:rFonts w:ascii="Times New Roman" w:hAnsi="Times New Roman"/>
          <w:sz w:val="28"/>
          <w:szCs w:val="28"/>
        </w:rPr>
        <w:t>г</w:t>
      </w:r>
      <w:proofErr w:type="gramEnd"/>
      <w:r w:rsidRPr="00946D01">
        <w:rPr>
          <w:rFonts w:ascii="Times New Roman" w:hAnsi="Times New Roman"/>
          <w:sz w:val="28"/>
          <w:szCs w:val="28"/>
        </w:rPr>
        <w:t>. Новосибирска.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Предметом Конкурса являются методические разработки, направленные на реализацию образовательной области «Художественно – эстетическое развитие» образовательных программ дошкольного образования.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Организатором конкурса является  отдел образования администрации Центрального округа, методическая служба Городского центра развития образования по Центральному округу.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Основные принципы организации Конкурса: добровольность, открытость, объективность, равенство возможностей всех участников.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Выдвижение кандидата на участие в Конкурсе производится органом управления образовательной организации (руководителем и/или коллегиальным органом управления) либо путем самовыдвижения.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proofErr w:type="gramStart"/>
      <w:r w:rsidRPr="00946D01">
        <w:rPr>
          <w:rFonts w:ascii="Times New Roman" w:hAnsi="Times New Roman"/>
          <w:sz w:val="28"/>
          <w:szCs w:val="28"/>
        </w:rPr>
        <w:t>работы окружного методического объединения музыкальных руководителей дошкольных организаций Центрального округа</w:t>
      </w:r>
      <w:proofErr w:type="gramEnd"/>
      <w:r w:rsidRPr="00946D01">
        <w:rPr>
          <w:rFonts w:ascii="Times New Roman" w:hAnsi="Times New Roman"/>
          <w:sz w:val="28"/>
          <w:szCs w:val="28"/>
        </w:rPr>
        <w:t>.</w:t>
      </w:r>
    </w:p>
    <w:p w:rsid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2. ЦЕЛИ И ЗАДАЧИ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2.1 Конкурс проводится в целях </w:t>
      </w:r>
      <w:r w:rsidRPr="00946D01">
        <w:rPr>
          <w:rFonts w:ascii="Times New Roman" w:hAnsi="Times New Roman"/>
          <w:bCs/>
          <w:sz w:val="28"/>
          <w:szCs w:val="28"/>
        </w:rPr>
        <w:t xml:space="preserve">выявления, поддержки и </w:t>
      </w:r>
      <w:proofErr w:type="gramStart"/>
      <w:r w:rsidRPr="00946D01">
        <w:rPr>
          <w:rFonts w:ascii="Times New Roman" w:hAnsi="Times New Roman"/>
          <w:bCs/>
          <w:sz w:val="28"/>
          <w:szCs w:val="28"/>
        </w:rPr>
        <w:t>поощрения</w:t>
      </w:r>
      <w:proofErr w:type="gramEnd"/>
      <w:r w:rsidRPr="00946D01">
        <w:rPr>
          <w:rFonts w:ascii="Times New Roman" w:hAnsi="Times New Roman"/>
          <w:bCs/>
          <w:sz w:val="28"/>
          <w:szCs w:val="28"/>
        </w:rPr>
        <w:t xml:space="preserve"> творчески работающих педагогов и педагогических коллективов, а также </w:t>
      </w:r>
      <w:r w:rsidRPr="00946D01">
        <w:rPr>
          <w:rFonts w:ascii="Times New Roman" w:hAnsi="Times New Roman"/>
          <w:sz w:val="28"/>
          <w:szCs w:val="28"/>
        </w:rPr>
        <w:t>популяризации перспективных педагогических идей и практик, способных повысить эффективность  образовательной деятельности в соответствии ФГОС ДО.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2.2  Задачи конкурса: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содействовать профессиональному  развитию педагогов дошкольных образовательных учреждений Центрального округа;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создавать условия для самовыражения творческой и профессиональной индивидуальности, реализации личностного потенциала;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- способствовать распространению  передового педагогического опыта работников дошкольных образовательных организаций Центрального округа </w:t>
      </w:r>
      <w:proofErr w:type="gramStart"/>
      <w:r w:rsidRPr="00946D01">
        <w:rPr>
          <w:rFonts w:ascii="Times New Roman" w:hAnsi="Times New Roman"/>
          <w:sz w:val="28"/>
          <w:szCs w:val="28"/>
        </w:rPr>
        <w:t>г</w:t>
      </w:r>
      <w:proofErr w:type="gramEnd"/>
      <w:r w:rsidRPr="00946D01">
        <w:rPr>
          <w:rFonts w:ascii="Times New Roman" w:hAnsi="Times New Roman"/>
          <w:sz w:val="28"/>
          <w:szCs w:val="28"/>
        </w:rPr>
        <w:t>. Новосибирска.</w:t>
      </w:r>
    </w:p>
    <w:p w:rsid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946D01">
        <w:rPr>
          <w:rFonts w:ascii="Times New Roman" w:hAnsi="Times New Roman"/>
          <w:b/>
          <w:color w:val="000000"/>
          <w:sz w:val="28"/>
          <w:szCs w:val="28"/>
        </w:rPr>
        <w:lastRenderedPageBreak/>
        <w:t>3. ОРГАНИЗАЦИЯ КОНКУРСА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3.1. Оргкомитет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3.1.1. Общее руководство организацией и проведением Конкурса осуществляет оргкомитет (далее - Оргкомитет) (Приложение 1).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3.1.2. Оргкомитет: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объявляет об условиях, порядке и сроках проведения Конкурса;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принимает заявки и материалы от участников;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комплектует состав жюри и экспертную группу (при необходимости);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разрабатывает критерии их оценки;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организует мероприятие по подведению итогов Конкурса и награждения лауреатов, и победителей в номинациях;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3.1.3. Оргкомитет оставляет за собой право вносить изменения и дополнения в регламент проведения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3.2. Жюри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3.2.1. Для экспертизы конкурсных материалов и оценки результатов Конкурса, принятия решения о лауреатах Конкурса, победителях в номинациях и их награждения создается жюри (Приложение 2).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3.2.2. При экспертизе конкурсных материалов обеспечивается: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объективность оценки представленных материалов в строгом соответствии с критериями и процедурой оценки;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конфиденциальность.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 xml:space="preserve">3.2.3. </w:t>
      </w:r>
      <w:r w:rsidRPr="00946D01">
        <w:rPr>
          <w:rFonts w:ascii="Times New Roman" w:hAnsi="Times New Roman"/>
          <w:sz w:val="28"/>
          <w:szCs w:val="28"/>
        </w:rPr>
        <w:t>По рейтингу, выстроенному на основании экспертных оценок, определяются лауреаты Конкурса и победители в номинациях.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3.2.4. Жюри имеет право установить дополнительные номинации, в которых определяются победители.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3.3. Участники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3.3.1. Участниками Конкурса являются педагогические работники, а также творческие группы педагогов образовательных организаций центрального округа г</w:t>
      </w:r>
      <w:proofErr w:type="gramStart"/>
      <w:r w:rsidRPr="00946D01">
        <w:rPr>
          <w:rFonts w:ascii="Times New Roman" w:hAnsi="Times New Roman"/>
          <w:sz w:val="28"/>
          <w:szCs w:val="28"/>
        </w:rPr>
        <w:t>.Н</w:t>
      </w:r>
      <w:proofErr w:type="gramEnd"/>
      <w:r w:rsidRPr="00946D01">
        <w:rPr>
          <w:rFonts w:ascii="Times New Roman" w:hAnsi="Times New Roman"/>
          <w:sz w:val="28"/>
          <w:szCs w:val="28"/>
        </w:rPr>
        <w:t>овосибирска, реализующие программы дошкольного образования.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3.3.2. На Конкурс могут выдвигаться несколько участников от учреждения.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3.3.3. Участники Конкурса имеют право </w:t>
      </w:r>
      <w:proofErr w:type="gramStart"/>
      <w:r w:rsidRPr="00946D01">
        <w:rPr>
          <w:rFonts w:ascii="Times New Roman" w:hAnsi="Times New Roman"/>
          <w:sz w:val="28"/>
          <w:szCs w:val="28"/>
        </w:rPr>
        <w:t>на</w:t>
      </w:r>
      <w:proofErr w:type="gramEnd"/>
      <w:r w:rsidRPr="00946D01">
        <w:rPr>
          <w:rFonts w:ascii="Times New Roman" w:hAnsi="Times New Roman"/>
          <w:sz w:val="28"/>
          <w:szCs w:val="28"/>
        </w:rPr>
        <w:t>: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своевременную и полную информацию обо всех конкурсных мероприятиях;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объективную оценку предоставленных материалов и конкурсных мероприятий;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оценку деятельности Оргкомитета и жюри конкурса;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внесение предложений по организации и проведению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3.4.4. Участники Конкурса обязаны соблюдать регламент.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4. РЕГЛАМЕНТ ПОДГОТОВКИ И ПРОВЕДЕНИЯ КОНКУРСА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 Конкурс проводится в период: с момента выхода Положения по 30.11.20</w:t>
      </w:r>
      <w:r>
        <w:rPr>
          <w:rFonts w:ascii="Times New Roman" w:hAnsi="Times New Roman"/>
          <w:sz w:val="28"/>
          <w:szCs w:val="28"/>
        </w:rPr>
        <w:t>20</w:t>
      </w:r>
      <w:r w:rsidRPr="00946D01">
        <w:rPr>
          <w:rFonts w:ascii="Times New Roman" w:hAnsi="Times New Roman"/>
          <w:sz w:val="28"/>
          <w:szCs w:val="28"/>
        </w:rPr>
        <w:t xml:space="preserve"> г.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 Конкурс проводится в один этап (заочный).</w:t>
      </w:r>
    </w:p>
    <w:p w:rsidR="00446645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4.3. В ходе конкурса заявители направляют необходимые материалы (п.5.1) Конкурса по электронному адресу </w:t>
      </w:r>
      <w:proofErr w:type="spellStart"/>
      <w:r w:rsidRPr="00946D01">
        <w:rPr>
          <w:rFonts w:ascii="Times New Roman" w:hAnsi="Times New Roman"/>
          <w:sz w:val="28"/>
          <w:szCs w:val="28"/>
          <w:lang w:val="en-US"/>
        </w:rPr>
        <w:t>uspeh</w:t>
      </w:r>
      <w:r w:rsidR="000D7D76">
        <w:rPr>
          <w:rFonts w:ascii="Times New Roman" w:hAnsi="Times New Roman"/>
          <w:sz w:val="28"/>
          <w:szCs w:val="28"/>
          <w:lang w:val="en-US"/>
        </w:rPr>
        <w:t>k</w:t>
      </w:r>
      <w:proofErr w:type="spellEnd"/>
      <w:r w:rsidR="000D7D76" w:rsidRPr="000D7D76">
        <w:rPr>
          <w:rFonts w:ascii="Times New Roman" w:hAnsi="Times New Roman"/>
          <w:sz w:val="28"/>
          <w:szCs w:val="28"/>
        </w:rPr>
        <w:t>2020</w:t>
      </w:r>
      <w:r w:rsidRPr="00946D01">
        <w:rPr>
          <w:rFonts w:ascii="Times New Roman" w:hAnsi="Times New Roman"/>
          <w:sz w:val="28"/>
          <w:szCs w:val="28"/>
        </w:rPr>
        <w:t xml:space="preserve">@yandex.ru с пометкой 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«Успех 2020». После приема необходимо получить подтверждение Оргкомитета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lastRenderedPageBreak/>
        <w:t>4.4.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4.5. Материалы, поданные после указанного срока или не отвечающие требованиям, предъявляемым к ним, в конкурсе не участвуют и автору не возвращаются.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4.6. Материалы, представленные на Конкурс, не рецензируются и авторам не возвращаются.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4.7. Работа жюри Конкурса начинается с момента подачи первых материалов участников.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5. СОДЕРЖАНИЕ КОНКУРСА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5.1. Для участия в </w:t>
      </w:r>
      <w:r w:rsidRPr="00946D01">
        <w:rPr>
          <w:rFonts w:ascii="Times New Roman" w:hAnsi="Times New Roman"/>
          <w:color w:val="000000"/>
          <w:sz w:val="28"/>
          <w:szCs w:val="28"/>
        </w:rPr>
        <w:t xml:space="preserve">Конкурсе заявитель должен направить до 20.11.2020 г. по </w:t>
      </w:r>
      <w:r w:rsidRPr="00946D01">
        <w:rPr>
          <w:rFonts w:ascii="Times New Roman" w:hAnsi="Times New Roman"/>
          <w:sz w:val="28"/>
          <w:szCs w:val="28"/>
        </w:rPr>
        <w:t xml:space="preserve">электронному адресу </w:t>
      </w:r>
      <w:proofErr w:type="spellStart"/>
      <w:r w:rsidRPr="00946D01">
        <w:rPr>
          <w:rFonts w:ascii="Times New Roman" w:hAnsi="Times New Roman"/>
          <w:sz w:val="28"/>
          <w:szCs w:val="28"/>
        </w:rPr>
        <w:t>k</w:t>
      </w:r>
      <w:r w:rsidRPr="00946D01">
        <w:rPr>
          <w:rFonts w:ascii="Times New Roman" w:hAnsi="Times New Roman"/>
          <w:sz w:val="28"/>
          <w:szCs w:val="28"/>
          <w:lang w:val="en-US"/>
        </w:rPr>
        <w:t>onkursuspeh</w:t>
      </w:r>
      <w:proofErr w:type="spellEnd"/>
      <w:r w:rsidRPr="00946D01">
        <w:rPr>
          <w:rFonts w:ascii="Times New Roman" w:hAnsi="Times New Roman"/>
          <w:sz w:val="28"/>
          <w:szCs w:val="28"/>
        </w:rPr>
        <w:t>@</w:t>
      </w:r>
      <w:proofErr w:type="spellStart"/>
      <w:r w:rsidRPr="00946D01">
        <w:rPr>
          <w:rFonts w:ascii="Times New Roman" w:hAnsi="Times New Roman"/>
          <w:sz w:val="28"/>
          <w:szCs w:val="28"/>
        </w:rPr>
        <w:t>yandex.ru</w:t>
      </w:r>
      <w:proofErr w:type="spellEnd"/>
      <w:r w:rsidRPr="00946D01">
        <w:rPr>
          <w:rFonts w:ascii="Times New Roman" w:hAnsi="Times New Roman"/>
          <w:sz w:val="28"/>
          <w:szCs w:val="28"/>
        </w:rPr>
        <w:t xml:space="preserve"> с пометкой «Успех 2020»</w:t>
      </w:r>
      <w:r w:rsidRPr="00946D01">
        <w:rPr>
          <w:rFonts w:ascii="Times New Roman" w:hAnsi="Times New Roman"/>
          <w:color w:val="000000"/>
          <w:sz w:val="28"/>
          <w:szCs w:val="28"/>
        </w:rPr>
        <w:t>: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заявление на участие в Конкурсе (Приложение 3);</w:t>
      </w:r>
    </w:p>
    <w:p w:rsidR="00946D01" w:rsidRPr="00946D01" w:rsidRDefault="00946D01" w:rsidP="00946D0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6D01">
        <w:rPr>
          <w:rFonts w:ascii="Times New Roman" w:hAnsi="Times New Roman"/>
          <w:color w:val="000000"/>
          <w:sz w:val="28"/>
          <w:szCs w:val="28"/>
        </w:rPr>
        <w:t>- краткая аннотация методической разработки (Приложение 4);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электронную презентацию методической разработки.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b/>
          <w:sz w:val="28"/>
          <w:szCs w:val="28"/>
        </w:rPr>
      </w:pPr>
      <w:r w:rsidRPr="00946D01">
        <w:rPr>
          <w:rFonts w:ascii="Times New Roman" w:hAnsi="Times New Roman"/>
          <w:b/>
          <w:sz w:val="28"/>
          <w:szCs w:val="28"/>
        </w:rPr>
        <w:t>6. ТРЕБОВАНИЯ К КОНКУРСНЫМ МАТЕРИАЛАМ И КРИТЕРИИ ОЦЕНКИ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6.1. Материалы должны быть направлены на решение задач по художественно – эстетическому развитию детей дошкольного возраста в соответствии с ФГОС </w:t>
      </w:r>
      <w:proofErr w:type="gramStart"/>
      <w:r w:rsidRPr="00946D01">
        <w:rPr>
          <w:rFonts w:ascii="Times New Roman" w:hAnsi="Times New Roman"/>
          <w:sz w:val="28"/>
          <w:szCs w:val="28"/>
        </w:rPr>
        <w:t>ДО</w:t>
      </w:r>
      <w:proofErr w:type="gramEnd"/>
      <w:r w:rsidRPr="00946D01">
        <w:rPr>
          <w:rFonts w:ascii="Times New Roman" w:hAnsi="Times New Roman"/>
          <w:sz w:val="28"/>
          <w:szCs w:val="28"/>
        </w:rPr>
        <w:t>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6.2. Конкурсные материалы должны быть авторскими, т.е. разработаны непосредственно участниками Конкурса.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6.3. Конкурсные материалы должны быть грамотно изложены с учетом требований орфографии.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6.4. Конкурсный материал должен быть представлен в виде электронной презентации методической разработки (например, выполненной в программе Презентация </w:t>
      </w:r>
      <w:r w:rsidRPr="00946D01">
        <w:rPr>
          <w:rFonts w:ascii="Times New Roman" w:hAnsi="Times New Roman"/>
          <w:sz w:val="28"/>
          <w:szCs w:val="28"/>
          <w:lang w:val="en-US"/>
        </w:rPr>
        <w:t>Microsoft</w:t>
      </w:r>
      <w:r w:rsidRPr="00946D01">
        <w:rPr>
          <w:rFonts w:ascii="Times New Roman" w:hAnsi="Times New Roman"/>
          <w:sz w:val="28"/>
          <w:szCs w:val="28"/>
        </w:rPr>
        <w:t xml:space="preserve"> </w:t>
      </w:r>
      <w:r w:rsidRPr="00946D01">
        <w:rPr>
          <w:rFonts w:ascii="Times New Roman" w:hAnsi="Times New Roman"/>
          <w:sz w:val="28"/>
          <w:szCs w:val="28"/>
          <w:lang w:val="en-US"/>
        </w:rPr>
        <w:t>Office</w:t>
      </w:r>
      <w:r w:rsidRPr="00946D01">
        <w:rPr>
          <w:rFonts w:ascii="Times New Roman" w:hAnsi="Times New Roman"/>
          <w:sz w:val="28"/>
          <w:szCs w:val="28"/>
        </w:rPr>
        <w:t xml:space="preserve"> </w:t>
      </w:r>
      <w:r w:rsidRPr="00946D01">
        <w:rPr>
          <w:rFonts w:ascii="Times New Roman" w:hAnsi="Times New Roman"/>
          <w:sz w:val="28"/>
          <w:szCs w:val="28"/>
          <w:lang w:val="en-US"/>
        </w:rPr>
        <w:t>PowerPoint</w:t>
      </w:r>
      <w:r w:rsidRPr="00946D01">
        <w:rPr>
          <w:rFonts w:ascii="Times New Roman" w:hAnsi="Times New Roman"/>
          <w:sz w:val="28"/>
          <w:szCs w:val="28"/>
        </w:rPr>
        <w:t>, небольшого видеофильма и т.д.).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6.5. Презентации методических разработок не должны превышать 15 – 20 слайдов и/или 3 – 4 минут воспроизведения. 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 xml:space="preserve">6.6. Конкурсные материалы должны быть воспроизводимы (читаемы) на любом ПК, в стандартных программах </w:t>
      </w:r>
      <w:r w:rsidRPr="00946D01">
        <w:rPr>
          <w:rFonts w:ascii="Times New Roman" w:hAnsi="Times New Roman"/>
          <w:sz w:val="28"/>
          <w:szCs w:val="28"/>
          <w:lang w:val="en-US"/>
        </w:rPr>
        <w:t>Microsoft</w:t>
      </w:r>
      <w:r w:rsidRPr="00946D01">
        <w:rPr>
          <w:rFonts w:ascii="Times New Roman" w:hAnsi="Times New Roman"/>
          <w:sz w:val="28"/>
          <w:szCs w:val="28"/>
        </w:rPr>
        <w:t>.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6.7. Критерии оценки: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оригинальность и новизна содержания материала;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методическая и практическая ценность материала для дошкольного образования;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согласованность поставленных целей и задач и последовательность в изложении материала;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включение актуальных современных и инновационных педагогических технологий;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- эстетика оформления презентации: оригинальность стиля, адекватность цветового решения, корректность обработки графики, разумность скорости загрузки</w:t>
      </w:r>
    </w:p>
    <w:p w:rsidR="00946D01" w:rsidRPr="00946D01" w:rsidRDefault="00946D01" w:rsidP="00946D0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946D01">
        <w:rPr>
          <w:rFonts w:ascii="Times New Roman" w:hAnsi="Times New Roman"/>
          <w:b/>
          <w:color w:val="000000"/>
          <w:sz w:val="28"/>
          <w:szCs w:val="28"/>
        </w:rPr>
        <w:lastRenderedPageBreak/>
        <w:t>7. ПОДВЕДЕНИЕ ИТОГОВ КОНКУРСА И ПОРЯДОК НАГРАЖДЕНИЯ ЛАУРЕАТОВ И ПОБЕДИТЕЛЕЙ В НОМИНАЦИЯХ КОНКУРСА</w:t>
      </w:r>
    </w:p>
    <w:p w:rsidR="00946D01" w:rsidRPr="00946D01" w:rsidRDefault="00946D01" w:rsidP="00946D0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  <w:r w:rsidRPr="00946D01">
        <w:rPr>
          <w:rFonts w:ascii="Times New Roman" w:hAnsi="Times New Roman"/>
          <w:sz w:val="28"/>
          <w:szCs w:val="28"/>
        </w:rPr>
        <w:t>7.1. Объявление результатов конкурса</w:t>
      </w:r>
      <w:r w:rsidR="00FC2E7A">
        <w:rPr>
          <w:rFonts w:ascii="Times New Roman" w:hAnsi="Times New Roman"/>
          <w:sz w:val="28"/>
          <w:szCs w:val="28"/>
        </w:rPr>
        <w:t xml:space="preserve"> </w:t>
      </w:r>
      <w:r w:rsidR="00D92AE6">
        <w:rPr>
          <w:rFonts w:ascii="Times New Roman" w:hAnsi="Times New Roman"/>
          <w:sz w:val="28"/>
          <w:szCs w:val="28"/>
        </w:rPr>
        <w:t xml:space="preserve">будет опубликовано </w:t>
      </w:r>
      <w:r w:rsidR="00FC2E7A">
        <w:rPr>
          <w:rFonts w:ascii="Times New Roman" w:hAnsi="Times New Roman"/>
          <w:sz w:val="28"/>
          <w:szCs w:val="28"/>
        </w:rPr>
        <w:t>на сайте ГЦРО</w:t>
      </w:r>
      <w:r w:rsidRPr="00946D01">
        <w:rPr>
          <w:rFonts w:ascii="Times New Roman" w:hAnsi="Times New Roman"/>
          <w:sz w:val="28"/>
          <w:szCs w:val="28"/>
        </w:rPr>
        <w:t xml:space="preserve">, </w:t>
      </w:r>
      <w:r w:rsidR="00D92AE6">
        <w:rPr>
          <w:rFonts w:ascii="Times New Roman" w:hAnsi="Times New Roman"/>
          <w:sz w:val="28"/>
          <w:szCs w:val="28"/>
        </w:rPr>
        <w:t>04</w:t>
      </w:r>
      <w:r w:rsidRPr="00946D01">
        <w:rPr>
          <w:rFonts w:ascii="Times New Roman" w:hAnsi="Times New Roman"/>
          <w:sz w:val="28"/>
          <w:szCs w:val="28"/>
        </w:rPr>
        <w:t>.1</w:t>
      </w:r>
      <w:r w:rsidR="00D92AE6">
        <w:rPr>
          <w:rFonts w:ascii="Times New Roman" w:hAnsi="Times New Roman"/>
          <w:sz w:val="28"/>
          <w:szCs w:val="28"/>
        </w:rPr>
        <w:t>2</w:t>
      </w:r>
      <w:r w:rsidRPr="00946D01">
        <w:rPr>
          <w:rFonts w:ascii="Times New Roman" w:hAnsi="Times New Roman"/>
          <w:sz w:val="28"/>
          <w:szCs w:val="28"/>
        </w:rPr>
        <w:t>.2020</w:t>
      </w:r>
      <w:r w:rsidR="00D92AE6">
        <w:rPr>
          <w:rFonts w:ascii="Times New Roman" w:hAnsi="Times New Roman"/>
          <w:sz w:val="28"/>
          <w:szCs w:val="28"/>
        </w:rPr>
        <w:t>г</w:t>
      </w:r>
      <w:r w:rsidRPr="00946D01">
        <w:rPr>
          <w:rFonts w:ascii="Times New Roman" w:hAnsi="Times New Roman"/>
          <w:sz w:val="28"/>
          <w:szCs w:val="28"/>
        </w:rPr>
        <w:t xml:space="preserve">. </w:t>
      </w:r>
      <w:r w:rsidR="00D92AE6">
        <w:rPr>
          <w:rFonts w:ascii="Times New Roman" w:hAnsi="Times New Roman"/>
          <w:sz w:val="28"/>
          <w:szCs w:val="28"/>
        </w:rPr>
        <w:t>или будет</w:t>
      </w:r>
      <w:r w:rsidRPr="00946D01">
        <w:rPr>
          <w:rFonts w:ascii="Times New Roman" w:hAnsi="Times New Roman"/>
          <w:sz w:val="28"/>
          <w:szCs w:val="28"/>
        </w:rPr>
        <w:t xml:space="preserve"> объявлено дополнительно. </w:t>
      </w: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P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D92AE6" w:rsidRDefault="00D92AE6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D92AE6" w:rsidRDefault="00D92AE6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D92AE6" w:rsidRPr="00946D01" w:rsidRDefault="00D92AE6" w:rsidP="00946D01">
      <w:pPr>
        <w:pStyle w:val="a4"/>
        <w:rPr>
          <w:rFonts w:ascii="Times New Roman" w:hAnsi="Times New Roman"/>
          <w:sz w:val="28"/>
          <w:szCs w:val="28"/>
        </w:rPr>
      </w:pPr>
    </w:p>
    <w:p w:rsidR="00946D01" w:rsidRPr="00FC2E7A" w:rsidRDefault="00946D01" w:rsidP="00946D0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46D01" w:rsidRPr="00FC2E7A" w:rsidRDefault="00946D01" w:rsidP="00946D0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к положению об окружном конкурсе</w:t>
      </w:r>
    </w:p>
    <w:p w:rsidR="00946D01" w:rsidRPr="00FC2E7A" w:rsidRDefault="00946D01" w:rsidP="00946D0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методических разработок педагогов</w:t>
      </w:r>
    </w:p>
    <w:p w:rsidR="00946D01" w:rsidRPr="00FC2E7A" w:rsidRDefault="00946D01" w:rsidP="00946D0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</w:p>
    <w:p w:rsidR="00946D01" w:rsidRPr="00FC2E7A" w:rsidRDefault="00946D01" w:rsidP="00946D0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«Успех 2020»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FC2E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2E7A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946D01" w:rsidRPr="00FC2E7A" w:rsidRDefault="00946D01" w:rsidP="00FC2E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по проведению окружного конкурса</w:t>
      </w:r>
    </w:p>
    <w:p w:rsidR="00946D01" w:rsidRPr="00FC2E7A" w:rsidRDefault="00946D01" w:rsidP="00FC2E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«Успех 20</w:t>
      </w:r>
      <w:r w:rsidR="00FC2E7A" w:rsidRPr="00FC2E7A">
        <w:rPr>
          <w:rFonts w:ascii="Times New Roman" w:hAnsi="Times New Roman"/>
          <w:sz w:val="24"/>
          <w:szCs w:val="24"/>
        </w:rPr>
        <w:t>20</w:t>
      </w:r>
      <w:r w:rsidRPr="00FC2E7A">
        <w:rPr>
          <w:rFonts w:ascii="Times New Roman" w:hAnsi="Times New Roman"/>
          <w:sz w:val="24"/>
          <w:szCs w:val="24"/>
        </w:rPr>
        <w:t>»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Горбачевская Наталья Николаевна        Заместитель начальника отдела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                                                                   образования администрации</w:t>
      </w:r>
      <w:r w:rsidR="000D7D76" w:rsidRPr="000D7D76">
        <w:rPr>
          <w:rFonts w:ascii="Times New Roman" w:hAnsi="Times New Roman"/>
          <w:sz w:val="24"/>
          <w:szCs w:val="24"/>
        </w:rPr>
        <w:t xml:space="preserve"> </w:t>
      </w:r>
      <w:r w:rsidRPr="00FC2E7A">
        <w:rPr>
          <w:rFonts w:ascii="Times New Roman" w:hAnsi="Times New Roman"/>
          <w:sz w:val="24"/>
          <w:szCs w:val="24"/>
        </w:rPr>
        <w:t>Центрального округа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Алтухова Людмила Михайловна           Методист МС ГЦРО по ЦАО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C2E7A">
        <w:rPr>
          <w:rFonts w:ascii="Times New Roman" w:hAnsi="Times New Roman"/>
          <w:sz w:val="24"/>
          <w:szCs w:val="24"/>
        </w:rPr>
        <w:t>Швацкая</w:t>
      </w:r>
      <w:proofErr w:type="spellEnd"/>
      <w:r w:rsidRPr="00FC2E7A">
        <w:rPr>
          <w:rFonts w:ascii="Times New Roman" w:hAnsi="Times New Roman"/>
          <w:sz w:val="24"/>
          <w:szCs w:val="24"/>
        </w:rPr>
        <w:t xml:space="preserve"> Нина Владимировна              </w:t>
      </w:r>
      <w:r w:rsidR="000D7D76" w:rsidRPr="000D7D76">
        <w:rPr>
          <w:rFonts w:ascii="Times New Roman" w:hAnsi="Times New Roman"/>
          <w:sz w:val="24"/>
          <w:szCs w:val="24"/>
        </w:rPr>
        <w:t xml:space="preserve">  </w:t>
      </w:r>
      <w:r w:rsidRPr="00FC2E7A">
        <w:rPr>
          <w:rFonts w:ascii="Times New Roman" w:hAnsi="Times New Roman"/>
          <w:sz w:val="24"/>
          <w:szCs w:val="24"/>
        </w:rPr>
        <w:t xml:space="preserve">Руководитель ОМО </w:t>
      </w:r>
      <w:proofErr w:type="gramStart"/>
      <w:r w:rsidRPr="00FC2E7A">
        <w:rPr>
          <w:rFonts w:ascii="Times New Roman" w:hAnsi="Times New Roman"/>
          <w:sz w:val="24"/>
          <w:szCs w:val="24"/>
        </w:rPr>
        <w:t>музыкальных</w:t>
      </w:r>
      <w:proofErr w:type="gramEnd"/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руководителей  Центрального округа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Климова Валентина Александровна     </w:t>
      </w:r>
      <w:r w:rsidR="000D7D76" w:rsidRPr="000D7D76">
        <w:rPr>
          <w:rFonts w:ascii="Times New Roman" w:hAnsi="Times New Roman"/>
          <w:sz w:val="24"/>
          <w:szCs w:val="24"/>
        </w:rPr>
        <w:t xml:space="preserve"> </w:t>
      </w:r>
      <w:r w:rsidRPr="00FC2E7A">
        <w:rPr>
          <w:rFonts w:ascii="Times New Roman" w:hAnsi="Times New Roman"/>
          <w:sz w:val="24"/>
          <w:szCs w:val="24"/>
        </w:rPr>
        <w:t xml:space="preserve">Заместитель руководителя ОМО 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                                                                   музыкальных  руководителей 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                                                                   Центрального округа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Долгова Анна Юрьевна                           Заместитель руководителя ОМО 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                                                                   музыкальных руководителей Центрального округа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FC2E7A" w:rsidRPr="00D92AE6" w:rsidRDefault="00FC2E7A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0D7D76" w:rsidRPr="00D92AE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0D7D76" w:rsidRPr="00D92AE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0D7D76" w:rsidRPr="00D92AE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к положению об окружном конкурсе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методических разработок педагогов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</w:p>
    <w:p w:rsidR="00946D01" w:rsidRPr="00FC2E7A" w:rsidRDefault="00FC2E7A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«Успех 2020</w:t>
      </w:r>
      <w:r w:rsidR="00946D01" w:rsidRPr="00FC2E7A">
        <w:rPr>
          <w:rFonts w:ascii="Times New Roman" w:hAnsi="Times New Roman"/>
          <w:sz w:val="24"/>
          <w:szCs w:val="24"/>
        </w:rPr>
        <w:t>»</w:t>
      </w:r>
    </w:p>
    <w:p w:rsidR="00946D01" w:rsidRPr="00FC2E7A" w:rsidRDefault="00946D01" w:rsidP="000D7D7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0D7D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СОСТАВ ЖЮРИ</w:t>
      </w:r>
    </w:p>
    <w:p w:rsidR="00946D01" w:rsidRPr="00FC2E7A" w:rsidRDefault="00946D01" w:rsidP="000D7D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окружного конкурса</w:t>
      </w:r>
    </w:p>
    <w:p w:rsidR="00946D01" w:rsidRPr="00FC2E7A" w:rsidRDefault="00946D01" w:rsidP="000D7D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«Успех 20</w:t>
      </w:r>
      <w:bookmarkStart w:id="0" w:name="_GoBack"/>
      <w:bookmarkEnd w:id="0"/>
      <w:r w:rsidR="00FC2E7A" w:rsidRPr="00FC2E7A">
        <w:rPr>
          <w:rFonts w:ascii="Times New Roman" w:hAnsi="Times New Roman"/>
          <w:sz w:val="24"/>
          <w:szCs w:val="24"/>
        </w:rPr>
        <w:t>20</w:t>
      </w:r>
      <w:r w:rsidRPr="00FC2E7A">
        <w:rPr>
          <w:rFonts w:ascii="Times New Roman" w:hAnsi="Times New Roman"/>
          <w:sz w:val="24"/>
          <w:szCs w:val="24"/>
        </w:rPr>
        <w:t>»</w:t>
      </w:r>
    </w:p>
    <w:p w:rsidR="000D7D7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Горб</w:t>
      </w:r>
      <w:r w:rsidR="000D7D76">
        <w:rPr>
          <w:rFonts w:ascii="Times New Roman" w:hAnsi="Times New Roman"/>
          <w:sz w:val="24"/>
          <w:szCs w:val="24"/>
        </w:rPr>
        <w:t xml:space="preserve">ачевская Наталья Николаевна   </w:t>
      </w:r>
      <w:r w:rsidR="00B661C6">
        <w:rPr>
          <w:rFonts w:ascii="Times New Roman" w:hAnsi="Times New Roman"/>
          <w:sz w:val="24"/>
          <w:szCs w:val="24"/>
        </w:rPr>
        <w:t xml:space="preserve">       </w:t>
      </w:r>
      <w:r w:rsidRPr="00FC2E7A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0D7D76">
        <w:rPr>
          <w:rFonts w:ascii="Times New Roman" w:hAnsi="Times New Roman"/>
          <w:sz w:val="24"/>
          <w:szCs w:val="24"/>
        </w:rPr>
        <w:t xml:space="preserve">                             </w:t>
      </w:r>
      <w:r w:rsidR="00B661C6">
        <w:rPr>
          <w:rFonts w:ascii="Times New Roman" w:hAnsi="Times New Roman"/>
          <w:sz w:val="24"/>
          <w:szCs w:val="24"/>
        </w:rPr>
        <w:t xml:space="preserve">       </w:t>
      </w:r>
      <w:r w:rsidR="000D7D76">
        <w:rPr>
          <w:rFonts w:ascii="Times New Roman" w:hAnsi="Times New Roman"/>
          <w:sz w:val="24"/>
          <w:szCs w:val="24"/>
        </w:rPr>
        <w:t xml:space="preserve"> </w:t>
      </w:r>
      <w:r w:rsidRPr="00FC2E7A">
        <w:rPr>
          <w:rFonts w:ascii="Times New Roman" w:hAnsi="Times New Roman"/>
          <w:sz w:val="24"/>
          <w:szCs w:val="24"/>
        </w:rPr>
        <w:t>образования администрации</w:t>
      </w:r>
      <w:r w:rsidR="000D7D76">
        <w:rPr>
          <w:rFonts w:ascii="Times New Roman" w:hAnsi="Times New Roman"/>
          <w:sz w:val="24"/>
          <w:szCs w:val="24"/>
        </w:rPr>
        <w:t xml:space="preserve"> </w:t>
      </w:r>
      <w:r w:rsidRPr="00FC2E7A">
        <w:rPr>
          <w:rFonts w:ascii="Times New Roman" w:hAnsi="Times New Roman"/>
          <w:sz w:val="24"/>
          <w:szCs w:val="24"/>
        </w:rPr>
        <w:t>Цен</w:t>
      </w:r>
      <w:r w:rsidR="00B661C6">
        <w:rPr>
          <w:rFonts w:ascii="Times New Roman" w:hAnsi="Times New Roman"/>
          <w:sz w:val="24"/>
          <w:szCs w:val="24"/>
        </w:rPr>
        <w:t>трального округа</w:t>
      </w:r>
    </w:p>
    <w:p w:rsidR="000D7D7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Алтухова Людмила Михайловна     </w:t>
      </w:r>
      <w:r w:rsidR="000D7D76">
        <w:rPr>
          <w:rFonts w:ascii="Times New Roman" w:hAnsi="Times New Roman"/>
          <w:sz w:val="24"/>
          <w:szCs w:val="24"/>
        </w:rPr>
        <w:t xml:space="preserve"> </w:t>
      </w:r>
      <w:r w:rsidR="00B661C6">
        <w:rPr>
          <w:rFonts w:ascii="Times New Roman" w:hAnsi="Times New Roman"/>
          <w:sz w:val="24"/>
          <w:szCs w:val="24"/>
        </w:rPr>
        <w:t xml:space="preserve">       </w:t>
      </w:r>
      <w:r w:rsidRPr="00FC2E7A">
        <w:rPr>
          <w:rFonts w:ascii="Times New Roman" w:hAnsi="Times New Roman"/>
          <w:sz w:val="24"/>
          <w:szCs w:val="24"/>
        </w:rPr>
        <w:t>Методист МС ГЦРО по</w:t>
      </w:r>
      <w:r w:rsidR="000D7D76">
        <w:rPr>
          <w:rFonts w:ascii="Times New Roman" w:hAnsi="Times New Roman"/>
          <w:sz w:val="24"/>
          <w:szCs w:val="24"/>
        </w:rPr>
        <w:t xml:space="preserve"> </w:t>
      </w:r>
      <w:r w:rsidRPr="00FC2E7A">
        <w:rPr>
          <w:rFonts w:ascii="Times New Roman" w:hAnsi="Times New Roman"/>
          <w:sz w:val="24"/>
          <w:szCs w:val="24"/>
        </w:rPr>
        <w:t>Центральному округу</w:t>
      </w:r>
    </w:p>
    <w:p w:rsidR="000D7D7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B661C6" w:rsidRDefault="00B661C6" w:rsidP="00B661C6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Барышникова Светлана Михайловна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2E7A">
        <w:rPr>
          <w:rFonts w:ascii="Times New Roman" w:hAnsi="Times New Roman"/>
          <w:sz w:val="24"/>
          <w:szCs w:val="24"/>
        </w:rPr>
        <w:t xml:space="preserve">Руководитель ОМО учителей-логопедов </w:t>
      </w:r>
    </w:p>
    <w:p w:rsidR="00B661C6" w:rsidRPr="00FC2E7A" w:rsidRDefault="00B661C6" w:rsidP="00B661C6">
      <w:pPr>
        <w:pStyle w:val="a4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C2E7A">
        <w:rPr>
          <w:rFonts w:ascii="Times New Roman" w:hAnsi="Times New Roman"/>
          <w:sz w:val="24"/>
          <w:szCs w:val="24"/>
        </w:rPr>
        <w:t>Центрального округа</w:t>
      </w:r>
    </w:p>
    <w:p w:rsidR="00B661C6" w:rsidRDefault="00B661C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0D7D76" w:rsidRDefault="000D7D76" w:rsidP="000D7D76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Долгова Анна Юрье</w:t>
      </w:r>
      <w:r>
        <w:rPr>
          <w:rFonts w:ascii="Times New Roman" w:hAnsi="Times New Roman"/>
          <w:sz w:val="24"/>
          <w:szCs w:val="24"/>
        </w:rPr>
        <w:t xml:space="preserve">вна                  </w:t>
      </w:r>
      <w:r w:rsidR="00B661C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2E7A">
        <w:rPr>
          <w:rFonts w:ascii="Times New Roman" w:hAnsi="Times New Roman"/>
          <w:sz w:val="24"/>
          <w:szCs w:val="24"/>
        </w:rPr>
        <w:t xml:space="preserve">Заместитель руководителя ОМО </w:t>
      </w:r>
      <w:proofErr w:type="gramStart"/>
      <w:r w:rsidRPr="00FC2E7A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FC2E7A">
        <w:rPr>
          <w:rFonts w:ascii="Times New Roman" w:hAnsi="Times New Roman"/>
          <w:sz w:val="24"/>
          <w:szCs w:val="24"/>
        </w:rPr>
        <w:t xml:space="preserve"> </w:t>
      </w:r>
    </w:p>
    <w:p w:rsidR="00B661C6" w:rsidRDefault="00B661C6" w:rsidP="000D7D76">
      <w:pPr>
        <w:pStyle w:val="a4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7D76">
        <w:rPr>
          <w:rFonts w:ascii="Times New Roman" w:hAnsi="Times New Roman"/>
          <w:sz w:val="24"/>
          <w:szCs w:val="24"/>
        </w:rPr>
        <w:t xml:space="preserve">  </w:t>
      </w:r>
      <w:r w:rsidR="000D7D76" w:rsidRPr="00FC2E7A">
        <w:rPr>
          <w:rFonts w:ascii="Times New Roman" w:hAnsi="Times New Roman"/>
          <w:sz w:val="24"/>
          <w:szCs w:val="24"/>
        </w:rPr>
        <w:t>руководителей Центрального округа</w:t>
      </w:r>
      <w:r w:rsidR="000D7D76">
        <w:rPr>
          <w:rFonts w:ascii="Times New Roman" w:hAnsi="Times New Roman"/>
          <w:sz w:val="24"/>
          <w:szCs w:val="24"/>
        </w:rPr>
        <w:t xml:space="preserve">, </w:t>
      </w:r>
    </w:p>
    <w:p w:rsidR="000D7D76" w:rsidRPr="000D7D76" w:rsidRDefault="00B661C6" w:rsidP="000D7D76">
      <w:pPr>
        <w:pStyle w:val="a4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D7D76" w:rsidRPr="000D7D76">
        <w:rPr>
          <w:rFonts w:ascii="Times New Roman" w:hAnsi="Times New Roman"/>
          <w:szCs w:val="24"/>
        </w:rPr>
        <w:t xml:space="preserve">МКДОУ </w:t>
      </w:r>
      <w:proofErr w:type="spellStart"/>
      <w:r w:rsidR="000D7D76" w:rsidRPr="000D7D76">
        <w:rPr>
          <w:rFonts w:ascii="Times New Roman" w:hAnsi="Times New Roman"/>
          <w:szCs w:val="24"/>
        </w:rPr>
        <w:t>д</w:t>
      </w:r>
      <w:proofErr w:type="spellEnd"/>
      <w:r w:rsidR="000D7D76" w:rsidRPr="000D7D76">
        <w:rPr>
          <w:rFonts w:ascii="Times New Roman" w:hAnsi="Times New Roman"/>
          <w:szCs w:val="24"/>
        </w:rPr>
        <w:t>/с №495</w:t>
      </w:r>
    </w:p>
    <w:p w:rsidR="000D7D76" w:rsidRDefault="000D7D76" w:rsidP="000D7D76">
      <w:pPr>
        <w:pStyle w:val="a4"/>
        <w:ind w:left="3540"/>
        <w:rPr>
          <w:rFonts w:ascii="Times New Roman" w:hAnsi="Times New Roman"/>
          <w:sz w:val="24"/>
          <w:szCs w:val="24"/>
        </w:rPr>
      </w:pPr>
    </w:p>
    <w:p w:rsidR="000D7D76" w:rsidRDefault="000D7D76" w:rsidP="000D7D7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Дорожкова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Анатольевна   </w:t>
      </w:r>
      <w:r w:rsidR="00B661C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661C6" w:rsidRPr="00B66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 w:rsidRPr="00FC2E7A">
        <w:rPr>
          <w:rFonts w:ascii="Times New Roman" w:hAnsi="Times New Roman"/>
          <w:sz w:val="24"/>
          <w:szCs w:val="24"/>
        </w:rPr>
        <w:t>МКДОУ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FC2E7A">
        <w:rPr>
          <w:rFonts w:ascii="Times New Roman" w:hAnsi="Times New Roman"/>
          <w:sz w:val="24"/>
          <w:szCs w:val="24"/>
        </w:rPr>
        <w:t xml:space="preserve"> №484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D7D76" w:rsidRDefault="000D7D76" w:rsidP="000D7D7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661C6">
        <w:rPr>
          <w:rFonts w:ascii="Times New Roman" w:hAnsi="Times New Roman"/>
          <w:sz w:val="24"/>
          <w:szCs w:val="24"/>
        </w:rPr>
        <w:t xml:space="preserve">        </w:t>
      </w:r>
      <w:r w:rsidR="00B661C6" w:rsidRPr="00B66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победитель конкурса «Успех 2019» </w:t>
      </w:r>
    </w:p>
    <w:p w:rsidR="00B661C6" w:rsidRDefault="00B661C6" w:rsidP="00B661C6">
      <w:pPr>
        <w:pStyle w:val="a4"/>
        <w:rPr>
          <w:rFonts w:ascii="Times New Roman" w:hAnsi="Times New Roman"/>
          <w:sz w:val="24"/>
          <w:szCs w:val="24"/>
        </w:rPr>
      </w:pPr>
    </w:p>
    <w:p w:rsidR="00B661C6" w:rsidRDefault="00B661C6" w:rsidP="00B661C6">
      <w:pPr>
        <w:pStyle w:val="a4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Валериевна                  Заместитель заведующего </w:t>
      </w:r>
      <w:r w:rsidR="00C93E8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93E88">
        <w:rPr>
          <w:rFonts w:ascii="Times New Roman" w:hAnsi="Times New Roman"/>
          <w:sz w:val="24"/>
          <w:szCs w:val="24"/>
        </w:rPr>
        <w:t>ВиМР</w:t>
      </w:r>
      <w:proofErr w:type="spellEnd"/>
      <w:r w:rsidR="00C93E88">
        <w:rPr>
          <w:rFonts w:ascii="Times New Roman" w:hAnsi="Times New Roman"/>
          <w:sz w:val="24"/>
          <w:szCs w:val="24"/>
        </w:rPr>
        <w:t xml:space="preserve"> </w:t>
      </w:r>
      <w:r w:rsidRPr="00B661C6">
        <w:rPr>
          <w:rFonts w:ascii="Times New Roman" w:hAnsi="Times New Roman"/>
          <w:szCs w:val="24"/>
        </w:rPr>
        <w:t xml:space="preserve">МКДОУ </w:t>
      </w:r>
      <w:proofErr w:type="spellStart"/>
      <w:r w:rsidRPr="00B661C6">
        <w:rPr>
          <w:rFonts w:ascii="Times New Roman" w:hAnsi="Times New Roman"/>
          <w:szCs w:val="24"/>
        </w:rPr>
        <w:t>д</w:t>
      </w:r>
      <w:proofErr w:type="spellEnd"/>
      <w:r w:rsidRPr="00B661C6">
        <w:rPr>
          <w:rFonts w:ascii="Times New Roman" w:hAnsi="Times New Roman"/>
          <w:szCs w:val="24"/>
        </w:rPr>
        <w:t>/с №10</w:t>
      </w:r>
      <w:r>
        <w:rPr>
          <w:rFonts w:ascii="Times New Roman" w:hAnsi="Times New Roman"/>
          <w:szCs w:val="24"/>
        </w:rPr>
        <w:t xml:space="preserve">, </w:t>
      </w:r>
    </w:p>
    <w:p w:rsidR="00C93E88" w:rsidRDefault="00B661C6" w:rsidP="00B661C6">
      <w:pPr>
        <w:pStyle w:val="a4"/>
        <w:rPr>
          <w:rFonts w:ascii="Times New Roman" w:eastAsia="MS Mincho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руководитель МО</w:t>
      </w:r>
      <w:r w:rsidR="00C93E88">
        <w:rPr>
          <w:rFonts w:ascii="Times New Roman" w:hAnsi="Times New Roman"/>
          <w:szCs w:val="24"/>
        </w:rPr>
        <w:t xml:space="preserve"> </w:t>
      </w:r>
      <w:r w:rsidR="00C93E88" w:rsidRPr="00C93E88">
        <w:rPr>
          <w:rFonts w:ascii="Times New Roman" w:hAnsi="Times New Roman"/>
          <w:sz w:val="24"/>
          <w:szCs w:val="24"/>
        </w:rPr>
        <w:t>в</w:t>
      </w:r>
      <w:r w:rsidR="00C93E88" w:rsidRPr="00C93E88">
        <w:rPr>
          <w:rFonts w:ascii="Times New Roman" w:eastAsia="MS Mincho" w:hAnsi="Times New Roman"/>
          <w:bCs/>
          <w:spacing w:val="-2"/>
          <w:sz w:val="24"/>
          <w:szCs w:val="24"/>
        </w:rPr>
        <w:t xml:space="preserve">оспитателей </w:t>
      </w:r>
    </w:p>
    <w:p w:rsidR="00B661C6" w:rsidRPr="00C93E88" w:rsidRDefault="00C93E88" w:rsidP="00C93E88">
      <w:pPr>
        <w:pStyle w:val="a4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pacing w:val="-2"/>
          <w:sz w:val="24"/>
          <w:szCs w:val="24"/>
        </w:rPr>
        <w:t xml:space="preserve">           </w:t>
      </w:r>
      <w:r w:rsidRPr="00C93E88">
        <w:rPr>
          <w:rFonts w:ascii="Times New Roman" w:eastAsia="MS Mincho" w:hAnsi="Times New Roman"/>
          <w:bCs/>
          <w:spacing w:val="-2"/>
          <w:sz w:val="24"/>
          <w:szCs w:val="24"/>
        </w:rPr>
        <w:t>Центрального округа</w:t>
      </w:r>
    </w:p>
    <w:p w:rsidR="00B661C6" w:rsidRPr="00FC2E7A" w:rsidRDefault="00B661C6" w:rsidP="000D7D76">
      <w:pPr>
        <w:pStyle w:val="a4"/>
        <w:rPr>
          <w:rFonts w:ascii="Times New Roman" w:hAnsi="Times New Roman"/>
          <w:sz w:val="24"/>
          <w:szCs w:val="24"/>
        </w:rPr>
      </w:pPr>
    </w:p>
    <w:p w:rsidR="00B661C6" w:rsidRDefault="00B661C6" w:rsidP="00B661C6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Каменс</w:t>
      </w:r>
      <w:r>
        <w:rPr>
          <w:rFonts w:ascii="Times New Roman" w:hAnsi="Times New Roman"/>
          <w:sz w:val="24"/>
          <w:szCs w:val="24"/>
        </w:rPr>
        <w:t xml:space="preserve">кая Оксана Александровна           </w:t>
      </w:r>
      <w:r w:rsidRPr="00FC2E7A">
        <w:rPr>
          <w:rFonts w:ascii="Times New Roman" w:hAnsi="Times New Roman"/>
          <w:sz w:val="24"/>
          <w:szCs w:val="24"/>
        </w:rPr>
        <w:t>Старший преподаватель кафедры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E7A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 xml:space="preserve">и и </w:t>
      </w:r>
    </w:p>
    <w:p w:rsidR="00B661C6" w:rsidRPr="00FC2E7A" w:rsidRDefault="00B661C6" w:rsidP="00B661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методики дошкольной </w:t>
      </w:r>
      <w:r w:rsidRPr="00FC2E7A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FC2E7A">
        <w:rPr>
          <w:rFonts w:ascii="Times New Roman" w:hAnsi="Times New Roman"/>
          <w:sz w:val="24"/>
          <w:szCs w:val="24"/>
        </w:rPr>
        <w:t>НИПКиПРО</w:t>
      </w:r>
      <w:proofErr w:type="spellEnd"/>
    </w:p>
    <w:p w:rsidR="000D7D76" w:rsidRDefault="000D7D7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B661C6" w:rsidRPr="00B661C6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Климова Валентина Александровна </w:t>
      </w:r>
      <w:r w:rsidR="00B661C6">
        <w:rPr>
          <w:rFonts w:ascii="Times New Roman" w:hAnsi="Times New Roman"/>
          <w:sz w:val="24"/>
          <w:szCs w:val="24"/>
        </w:rPr>
        <w:t xml:space="preserve">        </w:t>
      </w:r>
      <w:r w:rsidRPr="00FC2E7A">
        <w:rPr>
          <w:rFonts w:ascii="Times New Roman" w:hAnsi="Times New Roman"/>
          <w:sz w:val="24"/>
          <w:szCs w:val="24"/>
        </w:rPr>
        <w:t xml:space="preserve">Заместитель руководителя ОМО </w:t>
      </w:r>
      <w:proofErr w:type="gramStart"/>
      <w:r w:rsidRPr="00FC2E7A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FC2E7A">
        <w:rPr>
          <w:rFonts w:ascii="Times New Roman" w:hAnsi="Times New Roman"/>
          <w:sz w:val="24"/>
          <w:szCs w:val="24"/>
        </w:rPr>
        <w:t xml:space="preserve"> </w:t>
      </w:r>
    </w:p>
    <w:p w:rsidR="00B661C6" w:rsidRDefault="00B661C6" w:rsidP="00B661C6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B661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46D01" w:rsidRPr="00FC2E7A">
        <w:rPr>
          <w:rFonts w:ascii="Times New Roman" w:hAnsi="Times New Roman"/>
          <w:sz w:val="24"/>
          <w:szCs w:val="24"/>
        </w:rPr>
        <w:t>руководителей Центрального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46D01" w:rsidRDefault="00B661C6" w:rsidP="00B661C6">
      <w:pPr>
        <w:pStyle w:val="a4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661C6">
        <w:rPr>
          <w:rFonts w:ascii="Times New Roman" w:hAnsi="Times New Roman"/>
          <w:szCs w:val="24"/>
        </w:rPr>
        <w:t xml:space="preserve">МКДОУ </w:t>
      </w:r>
      <w:proofErr w:type="spellStart"/>
      <w:r w:rsidRPr="00B661C6">
        <w:rPr>
          <w:rFonts w:ascii="Times New Roman" w:hAnsi="Times New Roman"/>
          <w:szCs w:val="24"/>
        </w:rPr>
        <w:t>д</w:t>
      </w:r>
      <w:proofErr w:type="spellEnd"/>
      <w:r w:rsidRPr="00B661C6">
        <w:rPr>
          <w:rFonts w:ascii="Times New Roman" w:hAnsi="Times New Roman"/>
          <w:szCs w:val="24"/>
        </w:rPr>
        <w:t>/с №10</w:t>
      </w:r>
    </w:p>
    <w:p w:rsidR="00B661C6" w:rsidRPr="00B661C6" w:rsidRDefault="00B661C6" w:rsidP="00B661C6">
      <w:pPr>
        <w:pStyle w:val="a4"/>
        <w:ind w:left="2832" w:firstLine="708"/>
        <w:rPr>
          <w:rFonts w:ascii="Times New Roman" w:hAnsi="Times New Roman"/>
          <w:szCs w:val="24"/>
        </w:rPr>
      </w:pPr>
    </w:p>
    <w:p w:rsidR="00946D01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C2E7A">
        <w:rPr>
          <w:rFonts w:ascii="Times New Roman" w:hAnsi="Times New Roman"/>
          <w:sz w:val="24"/>
          <w:szCs w:val="24"/>
        </w:rPr>
        <w:t>Лизогуб</w:t>
      </w:r>
      <w:proofErr w:type="spellEnd"/>
      <w:r w:rsidRPr="00FC2E7A">
        <w:rPr>
          <w:rFonts w:ascii="Times New Roman" w:hAnsi="Times New Roman"/>
          <w:sz w:val="24"/>
          <w:szCs w:val="24"/>
        </w:rPr>
        <w:t xml:space="preserve"> Нат</w:t>
      </w:r>
      <w:r w:rsidR="00B661C6">
        <w:rPr>
          <w:rFonts w:ascii="Times New Roman" w:hAnsi="Times New Roman"/>
          <w:sz w:val="24"/>
          <w:szCs w:val="24"/>
        </w:rPr>
        <w:t xml:space="preserve">алья Алексеевна                     </w:t>
      </w:r>
      <w:r w:rsidRPr="00FC2E7A">
        <w:rPr>
          <w:rFonts w:ascii="Times New Roman" w:hAnsi="Times New Roman"/>
          <w:sz w:val="24"/>
          <w:szCs w:val="24"/>
        </w:rPr>
        <w:t>Заведующая МКДОУ №495</w:t>
      </w:r>
    </w:p>
    <w:p w:rsidR="00B661C6" w:rsidRPr="00FC2E7A" w:rsidRDefault="00B661C6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ED1B33" w:rsidRDefault="00ED1B33" w:rsidP="00ED1B3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Медикова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61C6">
        <w:rPr>
          <w:rFonts w:ascii="Times New Roman" w:hAnsi="Times New Roman"/>
          <w:sz w:val="24"/>
          <w:szCs w:val="24"/>
        </w:rPr>
        <w:t>Виктория Викторовна               Р</w:t>
      </w:r>
      <w:r>
        <w:rPr>
          <w:rFonts w:ascii="Times New Roman" w:hAnsi="Times New Roman"/>
          <w:sz w:val="24"/>
          <w:szCs w:val="24"/>
        </w:rPr>
        <w:t xml:space="preserve">уководитель городского МО музыкальных </w:t>
      </w:r>
      <w:proofErr w:type="gramEnd"/>
    </w:p>
    <w:p w:rsidR="00946D01" w:rsidRDefault="00ED1B33" w:rsidP="00B661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661C6">
        <w:rPr>
          <w:rFonts w:ascii="Times New Roman" w:hAnsi="Times New Roman"/>
          <w:sz w:val="24"/>
          <w:szCs w:val="24"/>
        </w:rPr>
        <w:t xml:space="preserve">         р</w:t>
      </w:r>
      <w:r>
        <w:rPr>
          <w:rFonts w:ascii="Times New Roman" w:hAnsi="Times New Roman"/>
          <w:sz w:val="24"/>
          <w:szCs w:val="24"/>
        </w:rPr>
        <w:t>уководителей, ДОУ №77</w:t>
      </w:r>
    </w:p>
    <w:p w:rsidR="00B661C6" w:rsidRDefault="00B661C6" w:rsidP="00ED1B33">
      <w:pPr>
        <w:pStyle w:val="a4"/>
        <w:rPr>
          <w:rFonts w:ascii="Times New Roman" w:hAnsi="Times New Roman"/>
          <w:sz w:val="24"/>
          <w:szCs w:val="24"/>
        </w:rPr>
      </w:pPr>
    </w:p>
    <w:p w:rsidR="00C93E88" w:rsidRDefault="00ED1B33" w:rsidP="00C93E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</w:t>
      </w:r>
      <w:r w:rsidR="00B661C6">
        <w:rPr>
          <w:rFonts w:ascii="Times New Roman" w:hAnsi="Times New Roman"/>
          <w:sz w:val="24"/>
          <w:szCs w:val="24"/>
        </w:rPr>
        <w:t>ягина Лариса Николаевна                С</w:t>
      </w:r>
      <w:r>
        <w:rPr>
          <w:rFonts w:ascii="Times New Roman" w:hAnsi="Times New Roman"/>
          <w:sz w:val="24"/>
          <w:szCs w:val="24"/>
        </w:rPr>
        <w:t xml:space="preserve">тарший воспитатель 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№421</w:t>
      </w:r>
      <w:r w:rsidR="00C93E88">
        <w:rPr>
          <w:rFonts w:ascii="Times New Roman" w:hAnsi="Times New Roman"/>
          <w:sz w:val="24"/>
          <w:szCs w:val="24"/>
        </w:rPr>
        <w:t xml:space="preserve">, </w:t>
      </w:r>
    </w:p>
    <w:p w:rsidR="00C93E88" w:rsidRDefault="00C93E88" w:rsidP="00C93E88">
      <w:pPr>
        <w:pStyle w:val="a4"/>
        <w:ind w:left="4248" w:firstLine="50"/>
        <w:rPr>
          <w:rFonts w:ascii="Times New Roman" w:eastAsia="MS Mincho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руководитель МО </w:t>
      </w:r>
      <w:r w:rsidRPr="00C93E88">
        <w:rPr>
          <w:rFonts w:ascii="Times New Roman" w:hAnsi="Times New Roman"/>
          <w:sz w:val="24"/>
          <w:szCs w:val="24"/>
        </w:rPr>
        <w:t>в</w:t>
      </w:r>
      <w:r w:rsidRPr="00C93E88">
        <w:rPr>
          <w:rFonts w:ascii="Times New Roman" w:eastAsia="MS Mincho" w:hAnsi="Times New Roman"/>
          <w:bCs/>
          <w:spacing w:val="-2"/>
          <w:sz w:val="24"/>
          <w:szCs w:val="24"/>
        </w:rPr>
        <w:t xml:space="preserve">оспитателей </w:t>
      </w:r>
      <w:r>
        <w:rPr>
          <w:rFonts w:ascii="Times New Roman" w:eastAsia="MS Mincho" w:hAnsi="Times New Roman"/>
          <w:bCs/>
          <w:spacing w:val="-2"/>
          <w:sz w:val="24"/>
          <w:szCs w:val="24"/>
        </w:rPr>
        <w:t xml:space="preserve">групп      </w:t>
      </w:r>
    </w:p>
    <w:p w:rsidR="00C93E88" w:rsidRDefault="00C93E88" w:rsidP="00C93E88">
      <w:pPr>
        <w:pStyle w:val="a4"/>
        <w:ind w:left="4248" w:firstLine="50"/>
        <w:rPr>
          <w:rFonts w:ascii="Times New Roman" w:eastAsia="MS Mincho" w:hAnsi="Times New Roman"/>
          <w:bCs/>
          <w:spacing w:val="-2"/>
          <w:sz w:val="24"/>
          <w:szCs w:val="24"/>
        </w:rPr>
      </w:pPr>
      <w:r>
        <w:rPr>
          <w:rFonts w:ascii="Times New Roman" w:eastAsia="MS Mincho" w:hAnsi="Times New Roman"/>
          <w:bCs/>
          <w:spacing w:val="-2"/>
          <w:sz w:val="24"/>
          <w:szCs w:val="24"/>
        </w:rPr>
        <w:t xml:space="preserve">компенсирующей направленности </w:t>
      </w:r>
    </w:p>
    <w:p w:rsidR="00C93E88" w:rsidRPr="00C93E88" w:rsidRDefault="00C93E88" w:rsidP="00C93E88">
      <w:pPr>
        <w:pStyle w:val="a4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pacing w:val="-2"/>
          <w:sz w:val="24"/>
          <w:szCs w:val="24"/>
        </w:rPr>
        <w:t xml:space="preserve">             </w:t>
      </w:r>
      <w:r w:rsidRPr="00C93E88">
        <w:rPr>
          <w:rFonts w:ascii="Times New Roman" w:eastAsia="MS Mincho" w:hAnsi="Times New Roman"/>
          <w:bCs/>
          <w:spacing w:val="-2"/>
          <w:sz w:val="24"/>
          <w:szCs w:val="24"/>
        </w:rPr>
        <w:t>Центрального округа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B661C6" w:rsidRDefault="00B661C6" w:rsidP="00B661C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C2E7A">
        <w:rPr>
          <w:rFonts w:ascii="Times New Roman" w:hAnsi="Times New Roman"/>
          <w:sz w:val="24"/>
          <w:szCs w:val="24"/>
        </w:rPr>
        <w:t>Швацкая</w:t>
      </w:r>
      <w:proofErr w:type="spellEnd"/>
      <w:r w:rsidRPr="00FC2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Нина Владимировна                    </w:t>
      </w:r>
      <w:r w:rsidRPr="00FC2E7A">
        <w:rPr>
          <w:rFonts w:ascii="Times New Roman" w:hAnsi="Times New Roman"/>
          <w:sz w:val="24"/>
          <w:szCs w:val="24"/>
        </w:rPr>
        <w:t xml:space="preserve">Руководитель ОМО </w:t>
      </w:r>
      <w:proofErr w:type="gramStart"/>
      <w:r w:rsidRPr="00FC2E7A">
        <w:rPr>
          <w:rFonts w:ascii="Times New Roman" w:hAnsi="Times New Roman"/>
          <w:sz w:val="24"/>
          <w:szCs w:val="24"/>
        </w:rPr>
        <w:t>музыкальных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661C6" w:rsidRDefault="00B661C6" w:rsidP="00B661C6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C2E7A">
        <w:rPr>
          <w:rFonts w:ascii="Times New Roman" w:hAnsi="Times New Roman"/>
          <w:sz w:val="24"/>
          <w:szCs w:val="24"/>
        </w:rPr>
        <w:t>уководителей Центрального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661C6" w:rsidRPr="00FC2E7A" w:rsidRDefault="00B661C6" w:rsidP="00B661C6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МКДОУ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FC2E7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117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к положению об окружном конкурсе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методических разработок педагогов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«Успех 20</w:t>
      </w:r>
      <w:r w:rsidR="00FC2E7A">
        <w:rPr>
          <w:rFonts w:ascii="Times New Roman" w:hAnsi="Times New Roman"/>
          <w:sz w:val="24"/>
          <w:szCs w:val="24"/>
        </w:rPr>
        <w:t>20</w:t>
      </w:r>
      <w:r w:rsidRPr="00FC2E7A">
        <w:rPr>
          <w:rFonts w:ascii="Times New Roman" w:hAnsi="Times New Roman"/>
          <w:sz w:val="24"/>
          <w:szCs w:val="24"/>
        </w:rPr>
        <w:t>»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ЗАЯВЛЕНИЕ-АНКЕТА 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на участие в окружном конкурсе</w:t>
      </w:r>
    </w:p>
    <w:p w:rsidR="00946D01" w:rsidRPr="00FC2E7A" w:rsidRDefault="00FC2E7A" w:rsidP="00946D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«Успех 2020</w:t>
      </w:r>
      <w:r w:rsidR="00946D01" w:rsidRPr="00FC2E7A">
        <w:rPr>
          <w:rFonts w:ascii="Times New Roman" w:hAnsi="Times New Roman"/>
          <w:sz w:val="24"/>
          <w:szCs w:val="24"/>
        </w:rPr>
        <w:t>»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ФИО заявителя (участников творческой группы)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Место работы заявителя (участников творческой группы), должность (с указанием полного наименования образовательного учреждения в соответствии с Уставом)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Название конкурсной работы ___________________________________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Контактный телефон____________________________________________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Настоящим я выражаю свое согласие на публикацию представленных мною конкурсных материалов в открытой печати и сети Интернет, использование моих персональных данных.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Несу ответственность за предоставляемые мной на конкурс материалы, гарантирую соблюдение авторских прав. 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Выдвижение по решению (выделить): Совета (педагогического, управляющего, попечительского, ученического, родительской общественности образовательного учреждения), самовыдвижение.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«___»_________20</w:t>
      </w:r>
      <w:r w:rsidR="00FC2E7A">
        <w:rPr>
          <w:rFonts w:ascii="Times New Roman" w:hAnsi="Times New Roman"/>
          <w:sz w:val="24"/>
          <w:szCs w:val="24"/>
        </w:rPr>
        <w:t>20</w:t>
      </w:r>
      <w:r w:rsidRPr="00FC2E7A">
        <w:rPr>
          <w:rFonts w:ascii="Times New Roman" w:hAnsi="Times New Roman"/>
          <w:sz w:val="24"/>
          <w:szCs w:val="24"/>
        </w:rPr>
        <w:t xml:space="preserve"> г.                      ____________/_______________ </w:t>
      </w:r>
    </w:p>
    <w:p w:rsidR="00946D01" w:rsidRPr="00FC2E7A" w:rsidRDefault="00946D01" w:rsidP="00946D01">
      <w:pPr>
        <w:pStyle w:val="a4"/>
        <w:rPr>
          <w:rFonts w:ascii="Times New Roman" w:hAnsi="Times New Roman"/>
          <w:i/>
          <w:sz w:val="24"/>
          <w:szCs w:val="24"/>
        </w:rPr>
      </w:pPr>
      <w:r w:rsidRPr="00FC2E7A">
        <w:rPr>
          <w:rFonts w:ascii="Times New Roman" w:hAnsi="Times New Roman"/>
          <w:i/>
          <w:sz w:val="24"/>
          <w:szCs w:val="24"/>
        </w:rPr>
        <w:t>(подписи каждого участника творческой группы)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к положению об окружном конкурсе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>методических разработок педагогов</w:t>
      </w:r>
    </w:p>
    <w:p w:rsidR="00946D01" w:rsidRPr="00FC2E7A" w:rsidRDefault="00946D01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E7A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</w:p>
    <w:p w:rsidR="00946D01" w:rsidRPr="00FC2E7A" w:rsidRDefault="00FC2E7A" w:rsidP="00FC2E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«Успех 2020</w:t>
      </w:r>
      <w:r w:rsidR="00946D01" w:rsidRPr="00FC2E7A">
        <w:rPr>
          <w:rFonts w:ascii="Times New Roman" w:hAnsi="Times New Roman"/>
          <w:sz w:val="24"/>
          <w:szCs w:val="24"/>
        </w:rPr>
        <w:t>»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C2E7A">
        <w:rPr>
          <w:rFonts w:ascii="Times New Roman" w:hAnsi="Times New Roman"/>
          <w:sz w:val="24"/>
          <w:szCs w:val="24"/>
        </w:rPr>
        <w:t>КРАТКАЯ</w:t>
      </w:r>
      <w:proofErr w:type="gramEnd"/>
      <w:r w:rsidRPr="00FC2E7A">
        <w:rPr>
          <w:rFonts w:ascii="Times New Roman" w:hAnsi="Times New Roman"/>
          <w:sz w:val="24"/>
          <w:szCs w:val="24"/>
        </w:rPr>
        <w:t xml:space="preserve"> АНОТАЦИЯ МЕТОДИЧЕСКОЙ РАЗРАБОТКИ</w:t>
      </w:r>
    </w:p>
    <w:p w:rsidR="00946D01" w:rsidRPr="00FC2E7A" w:rsidRDefault="00946D01" w:rsidP="00946D0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4623"/>
      </w:tblGrid>
      <w:tr w:rsidR="00946D01" w:rsidRPr="00FC2E7A" w:rsidTr="00E347E6">
        <w:tc>
          <w:tcPr>
            <w:tcW w:w="9571" w:type="dxa"/>
            <w:gridSpan w:val="2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2E7A">
              <w:rPr>
                <w:rFonts w:ascii="Times New Roman" w:hAnsi="Times New Roman"/>
                <w:b/>
                <w:sz w:val="24"/>
                <w:szCs w:val="24"/>
              </w:rPr>
              <w:t xml:space="preserve">1. Общие сведения </w:t>
            </w: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методической разработки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автора (авторов)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методической разработки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Место апробации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методического пособия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Форма презентации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методической разработки</w:t>
            </w:r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7A">
              <w:rPr>
                <w:rFonts w:ascii="Times New Roman" w:hAnsi="Times New Roman"/>
                <w:sz w:val="24"/>
                <w:szCs w:val="24"/>
              </w:rPr>
              <w:t xml:space="preserve">(Презентация </w:t>
            </w:r>
            <w:r w:rsidRPr="00FC2E7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FC2E7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видеофильм и т.д.)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9571" w:type="dxa"/>
            <w:gridSpan w:val="2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2E7A">
              <w:rPr>
                <w:rFonts w:ascii="Times New Roman" w:hAnsi="Times New Roman"/>
                <w:b/>
                <w:sz w:val="24"/>
                <w:szCs w:val="24"/>
              </w:rPr>
              <w:t>2. Содержание методической разработки</w:t>
            </w: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Тема (может совпадать с названием)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 xml:space="preserve">Цель и задачи 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Актуальность, значимость работы для ДОУ, для округа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Аудитория, на которую рассчитано методическое пособие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01" w:rsidRPr="00FC2E7A" w:rsidTr="00E347E6">
        <w:tc>
          <w:tcPr>
            <w:tcW w:w="4948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2E7A">
              <w:rPr>
                <w:rFonts w:ascii="Times New Roman" w:hAnsi="Times New Roman"/>
                <w:sz w:val="24"/>
                <w:szCs w:val="24"/>
              </w:rPr>
              <w:t>Дополнительные сведения, не раскрытые предыдущими разделами (не более 300 слов)</w:t>
            </w:r>
          </w:p>
        </w:tc>
        <w:tc>
          <w:tcPr>
            <w:tcW w:w="4623" w:type="dxa"/>
          </w:tcPr>
          <w:p w:rsidR="00946D01" w:rsidRPr="00FC2E7A" w:rsidRDefault="00946D01" w:rsidP="0094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700" w:rsidRPr="00FC2E7A" w:rsidRDefault="00C04700" w:rsidP="00946D01">
      <w:pPr>
        <w:pStyle w:val="a4"/>
        <w:rPr>
          <w:rFonts w:ascii="Times New Roman" w:hAnsi="Times New Roman"/>
          <w:sz w:val="24"/>
          <w:szCs w:val="24"/>
        </w:rPr>
      </w:pPr>
    </w:p>
    <w:sectPr w:rsidR="00C04700" w:rsidRPr="00FC2E7A" w:rsidSect="00D3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3261"/>
        </w:tabs>
        <w:ind w:left="3711" w:hanging="45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3261"/>
        </w:tabs>
        <w:ind w:left="4701" w:hanging="720"/>
      </w:p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5421" w:hanging="1080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5781" w:hanging="1080"/>
      </w:pPr>
    </w:lvl>
    <w:lvl w:ilvl="5">
      <w:start w:val="1"/>
      <w:numFmt w:val="decimal"/>
      <w:lvlText w:val="%1.%2.%3.%4.%5.%6."/>
      <w:lvlJc w:val="left"/>
      <w:pPr>
        <w:tabs>
          <w:tab w:val="num" w:pos="3261"/>
        </w:tabs>
        <w:ind w:left="65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61"/>
        </w:tabs>
        <w:ind w:left="722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61"/>
        </w:tabs>
        <w:ind w:left="75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61"/>
        </w:tabs>
        <w:ind w:left="8301" w:hanging="2160"/>
      </w:pPr>
    </w:lvl>
  </w:abstractNum>
  <w:abstractNum w:abstractNumId="1">
    <w:nsid w:val="57A759E5"/>
    <w:multiLevelType w:val="multilevel"/>
    <w:tmpl w:val="84C047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46D01"/>
    <w:rsid w:val="000D7D76"/>
    <w:rsid w:val="00446645"/>
    <w:rsid w:val="00946D01"/>
    <w:rsid w:val="00B661C6"/>
    <w:rsid w:val="00C04700"/>
    <w:rsid w:val="00C93E88"/>
    <w:rsid w:val="00D34FD1"/>
    <w:rsid w:val="00D92AE6"/>
    <w:rsid w:val="00ED1B33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46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946D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C2FE86-2CD1-4427-AC3E-04B9C87E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2020-10-08T10:05:00Z</dcterms:created>
  <dcterms:modified xsi:type="dcterms:W3CDTF">2020-10-08T11:13:00Z</dcterms:modified>
</cp:coreProperties>
</file>