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D0" w:rsidRDefault="00E05ED0">
      <w:pPr>
        <w:rPr>
          <w:rFonts w:ascii="Times New Roman" w:hAnsi="Times New Roman" w:cs="Times New Roman"/>
          <w:sz w:val="28"/>
          <w:szCs w:val="28"/>
        </w:rPr>
      </w:pPr>
      <w:r w:rsidRPr="003727D0">
        <w:rPr>
          <w:rFonts w:ascii="Times New Roman" w:hAnsi="Times New Roman" w:cs="Times New Roman"/>
          <w:sz w:val="28"/>
          <w:szCs w:val="28"/>
        </w:rPr>
        <w:t xml:space="preserve">                                                                      </w:t>
      </w:r>
      <w:r w:rsidR="003727D0">
        <w:rPr>
          <w:rFonts w:ascii="Times New Roman" w:hAnsi="Times New Roman" w:cs="Times New Roman"/>
          <w:sz w:val="28"/>
          <w:szCs w:val="28"/>
        </w:rPr>
        <w:t xml:space="preserve">              </w:t>
      </w:r>
      <w:r w:rsidRPr="003727D0">
        <w:rPr>
          <w:rFonts w:ascii="Times New Roman" w:hAnsi="Times New Roman" w:cs="Times New Roman"/>
          <w:sz w:val="28"/>
          <w:szCs w:val="28"/>
        </w:rPr>
        <w:t xml:space="preserve">  </w:t>
      </w:r>
      <w:proofErr w:type="spellStart"/>
      <w:r w:rsidR="006F745E" w:rsidRPr="003727D0">
        <w:rPr>
          <w:rFonts w:ascii="Times New Roman" w:hAnsi="Times New Roman" w:cs="Times New Roman"/>
          <w:sz w:val="28"/>
          <w:szCs w:val="28"/>
        </w:rPr>
        <w:t>Масликова</w:t>
      </w:r>
      <w:proofErr w:type="spellEnd"/>
      <w:r w:rsidR="006F745E" w:rsidRPr="003727D0">
        <w:rPr>
          <w:rFonts w:ascii="Times New Roman" w:hAnsi="Times New Roman" w:cs="Times New Roman"/>
          <w:sz w:val="28"/>
          <w:szCs w:val="28"/>
        </w:rPr>
        <w:t xml:space="preserve"> Юлия Ивано</w:t>
      </w:r>
      <w:r w:rsidR="003727D0">
        <w:rPr>
          <w:rFonts w:ascii="Times New Roman" w:hAnsi="Times New Roman" w:cs="Times New Roman"/>
          <w:sz w:val="28"/>
          <w:szCs w:val="28"/>
        </w:rPr>
        <w:t>вна,  педагог дополнительного образования высшей квалификационной категории,</w:t>
      </w:r>
    </w:p>
    <w:p w:rsidR="003727D0" w:rsidRDefault="003727D0">
      <w:pPr>
        <w:rPr>
          <w:rFonts w:ascii="Times New Roman" w:hAnsi="Times New Roman" w:cs="Times New Roman"/>
          <w:sz w:val="28"/>
          <w:szCs w:val="28"/>
        </w:rPr>
      </w:pPr>
      <w:r>
        <w:rPr>
          <w:rFonts w:ascii="Times New Roman" w:hAnsi="Times New Roman" w:cs="Times New Roman"/>
          <w:sz w:val="28"/>
          <w:szCs w:val="28"/>
        </w:rPr>
        <w:t>МБОУ ДОД «Центр развития творчества детей и юношества» Г. Новосибирска,</w:t>
      </w:r>
    </w:p>
    <w:p w:rsidR="003727D0" w:rsidRPr="003727D0" w:rsidRDefault="003727D0">
      <w:pPr>
        <w:rPr>
          <w:rFonts w:ascii="Times New Roman" w:hAnsi="Times New Roman" w:cs="Times New Roman"/>
          <w:sz w:val="28"/>
          <w:szCs w:val="28"/>
        </w:rPr>
      </w:pPr>
      <w:r>
        <w:rPr>
          <w:rFonts w:ascii="Times New Roman" w:hAnsi="Times New Roman" w:cs="Times New Roman"/>
          <w:sz w:val="28"/>
          <w:szCs w:val="28"/>
        </w:rPr>
        <w:t xml:space="preserve">                                                                   Новосибирская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Новосибирск</w:t>
      </w:r>
    </w:p>
    <w:p w:rsidR="003727D0" w:rsidRDefault="004D47D2" w:rsidP="003E3FB5">
      <w:pPr>
        <w:spacing w:after="0"/>
        <w:jc w:val="center"/>
        <w:rPr>
          <w:rFonts w:ascii="Times New Roman" w:hAnsi="Times New Roman" w:cs="Times New Roman"/>
          <w:b/>
          <w:sz w:val="28"/>
          <w:szCs w:val="28"/>
        </w:rPr>
      </w:pPr>
      <w:proofErr w:type="spellStart"/>
      <w:r w:rsidRPr="003727D0">
        <w:rPr>
          <w:rFonts w:ascii="Times New Roman" w:hAnsi="Times New Roman" w:cs="Times New Roman"/>
          <w:b/>
          <w:sz w:val="28"/>
          <w:szCs w:val="28"/>
        </w:rPr>
        <w:t>Здоровьесбережение</w:t>
      </w:r>
      <w:proofErr w:type="spellEnd"/>
      <w:r w:rsidRPr="003727D0">
        <w:rPr>
          <w:rFonts w:ascii="Times New Roman" w:hAnsi="Times New Roman" w:cs="Times New Roman"/>
          <w:b/>
          <w:sz w:val="28"/>
          <w:szCs w:val="28"/>
        </w:rPr>
        <w:t xml:space="preserve"> на занятиях в студии </w:t>
      </w:r>
    </w:p>
    <w:p w:rsidR="002D1EB4" w:rsidRPr="003727D0" w:rsidRDefault="004D47D2" w:rsidP="003E3FB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3727D0">
        <w:rPr>
          <w:rFonts w:ascii="Times New Roman" w:hAnsi="Times New Roman" w:cs="Times New Roman"/>
          <w:b/>
          <w:sz w:val="28"/>
          <w:szCs w:val="28"/>
        </w:rPr>
        <w:t>учное вязание»</w:t>
      </w:r>
      <w:r>
        <w:rPr>
          <w:rFonts w:ascii="Times New Roman" w:hAnsi="Times New Roman" w:cs="Times New Roman"/>
          <w:b/>
          <w:sz w:val="28"/>
          <w:szCs w:val="28"/>
        </w:rPr>
        <w:t>.</w:t>
      </w:r>
    </w:p>
    <w:p w:rsidR="002D1EB4" w:rsidRPr="003727D0" w:rsidRDefault="00FF326E" w:rsidP="003727D0">
      <w:pPr>
        <w:spacing w:after="0" w:line="360" w:lineRule="auto"/>
        <w:ind w:firstLine="709"/>
        <w:jc w:val="both"/>
        <w:rPr>
          <w:rFonts w:ascii="Times New Roman" w:hAnsi="Times New Roman" w:cs="Times New Roman"/>
          <w:sz w:val="28"/>
          <w:szCs w:val="28"/>
        </w:rPr>
      </w:pPr>
      <w:r>
        <w:t xml:space="preserve">          </w:t>
      </w:r>
      <w:r w:rsidRPr="003727D0">
        <w:rPr>
          <w:rFonts w:ascii="Times New Roman" w:hAnsi="Times New Roman" w:cs="Times New Roman"/>
          <w:sz w:val="28"/>
          <w:szCs w:val="28"/>
        </w:rPr>
        <w:tab/>
      </w:r>
      <w:r w:rsidR="002D1EB4" w:rsidRPr="003727D0">
        <w:rPr>
          <w:rFonts w:ascii="Times New Roman" w:hAnsi="Times New Roman" w:cs="Times New Roman"/>
          <w:sz w:val="28"/>
          <w:szCs w:val="28"/>
        </w:rPr>
        <w:t>В Большой медицинской энциклопедии здоровье трактуется как состояние организма человека, когда функции всех его органов и систем уравновешены с внешней средой и отсутствуют какие-либо болезненные изменения.</w:t>
      </w:r>
    </w:p>
    <w:p w:rsidR="002D1EB4" w:rsidRPr="003727D0" w:rsidRDefault="002D1EB4"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         </w:t>
      </w:r>
      <w:r w:rsidR="00FF326E" w:rsidRPr="003727D0">
        <w:rPr>
          <w:rFonts w:ascii="Times New Roman" w:hAnsi="Times New Roman" w:cs="Times New Roman"/>
          <w:sz w:val="28"/>
          <w:szCs w:val="28"/>
        </w:rPr>
        <w:tab/>
      </w:r>
      <w:r w:rsidRPr="003727D0">
        <w:rPr>
          <w:rFonts w:ascii="Times New Roman" w:hAnsi="Times New Roman" w:cs="Times New Roman"/>
          <w:sz w:val="28"/>
          <w:szCs w:val="28"/>
        </w:rPr>
        <w:t xml:space="preserve"> Согласно определению Всемирн</w:t>
      </w:r>
      <w:r w:rsidR="00713BAE" w:rsidRPr="003727D0">
        <w:rPr>
          <w:rFonts w:ascii="Times New Roman" w:hAnsi="Times New Roman" w:cs="Times New Roman"/>
          <w:sz w:val="28"/>
          <w:szCs w:val="28"/>
        </w:rPr>
        <w:t>ой организации здравоохранения, «</w:t>
      </w:r>
      <w:r w:rsidRPr="003727D0">
        <w:rPr>
          <w:rFonts w:ascii="Times New Roman" w:hAnsi="Times New Roman" w:cs="Times New Roman"/>
          <w:sz w:val="28"/>
          <w:szCs w:val="28"/>
        </w:rPr>
        <w:t xml:space="preserve"> здоровье - это состояние полного физического, психического и социального благополучия</w:t>
      </w:r>
      <w:r w:rsidR="00164CB8" w:rsidRPr="003727D0">
        <w:rPr>
          <w:rFonts w:ascii="Times New Roman" w:hAnsi="Times New Roman" w:cs="Times New Roman"/>
          <w:sz w:val="28"/>
          <w:szCs w:val="28"/>
        </w:rPr>
        <w:t>, а не просто отсутствие болезней или физических дефектов».</w:t>
      </w:r>
    </w:p>
    <w:p w:rsidR="00280ADF" w:rsidRPr="003727D0" w:rsidRDefault="00280ADF"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По данным статистики 63% детей, поступающих в учреждения образования в 1 класс, имеют 1 группу здоровья (абсолютно здоровые дети), к 11 классу здоровыми остаются менее 30%, при этом группа здоровья 3 (дети, имеющие хронические заболевания) воз</w:t>
      </w:r>
      <w:r w:rsidR="004D47D2">
        <w:rPr>
          <w:rFonts w:ascii="Times New Roman" w:hAnsi="Times New Roman" w:cs="Times New Roman"/>
          <w:sz w:val="28"/>
          <w:szCs w:val="28"/>
        </w:rPr>
        <w:t>растает соответственно до 20% (</w:t>
      </w:r>
      <w:r w:rsidRPr="003727D0">
        <w:rPr>
          <w:rFonts w:ascii="Times New Roman" w:hAnsi="Times New Roman" w:cs="Times New Roman"/>
          <w:sz w:val="28"/>
          <w:szCs w:val="28"/>
        </w:rPr>
        <w:t>при поступлении 12%).</w:t>
      </w:r>
    </w:p>
    <w:p w:rsidR="00DF155E" w:rsidRPr="003727D0" w:rsidRDefault="00DF155E"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Педагогика многое может сделать в области индивидуал</w:t>
      </w:r>
      <w:r w:rsidR="009F5B19" w:rsidRPr="003727D0">
        <w:rPr>
          <w:rFonts w:ascii="Times New Roman" w:hAnsi="Times New Roman" w:cs="Times New Roman"/>
          <w:sz w:val="28"/>
          <w:szCs w:val="28"/>
        </w:rPr>
        <w:t xml:space="preserve">ьного здоровья, помочь человеку </w:t>
      </w:r>
      <w:r w:rsidRPr="003727D0">
        <w:rPr>
          <w:rFonts w:ascii="Times New Roman" w:hAnsi="Times New Roman" w:cs="Times New Roman"/>
          <w:sz w:val="28"/>
          <w:szCs w:val="28"/>
        </w:rPr>
        <w:t xml:space="preserve">осознать свою индивидуальность и неповторимость, раскрыть безграничные возможности организма на пути к гармонии, реализовать свои </w:t>
      </w:r>
      <w:proofErr w:type="gramStart"/>
      <w:r w:rsidRPr="003727D0">
        <w:rPr>
          <w:rFonts w:ascii="Times New Roman" w:hAnsi="Times New Roman" w:cs="Times New Roman"/>
          <w:sz w:val="28"/>
          <w:szCs w:val="28"/>
        </w:rPr>
        <w:t>способности к саморазвитию</w:t>
      </w:r>
      <w:proofErr w:type="gramEnd"/>
      <w:r w:rsidRPr="003727D0">
        <w:rPr>
          <w:rFonts w:ascii="Times New Roman" w:hAnsi="Times New Roman" w:cs="Times New Roman"/>
          <w:sz w:val="28"/>
          <w:szCs w:val="28"/>
        </w:rPr>
        <w:t xml:space="preserve">, самосовершенствованию. Педагог, опираясь на законы и принципы здорового существования, может создать для ребенка в учреждении дополнительного образования условия, способствующие </w:t>
      </w:r>
      <w:r w:rsidR="00B00627" w:rsidRPr="003727D0">
        <w:rPr>
          <w:rFonts w:ascii="Times New Roman" w:hAnsi="Times New Roman" w:cs="Times New Roman"/>
          <w:sz w:val="28"/>
          <w:szCs w:val="28"/>
        </w:rPr>
        <w:t xml:space="preserve"> сохранению и укреплению его здоровья.</w:t>
      </w:r>
    </w:p>
    <w:p w:rsidR="00741098" w:rsidRPr="003727D0" w:rsidRDefault="00741098"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Педагогу в организации и проведении занятий необходимо учитывать:</w:t>
      </w:r>
    </w:p>
    <w:p w:rsidR="00741098" w:rsidRPr="003727D0" w:rsidRDefault="00FF326E" w:rsidP="003727D0">
      <w:pPr>
        <w:spacing w:after="0" w:line="360" w:lineRule="auto"/>
        <w:ind w:left="630" w:firstLine="709"/>
        <w:jc w:val="both"/>
        <w:rPr>
          <w:rFonts w:ascii="Times New Roman" w:hAnsi="Times New Roman" w:cs="Times New Roman"/>
          <w:sz w:val="28"/>
          <w:szCs w:val="28"/>
        </w:rPr>
      </w:pPr>
      <w:r w:rsidRPr="003727D0">
        <w:rPr>
          <w:rFonts w:ascii="Times New Roman" w:hAnsi="Times New Roman" w:cs="Times New Roman"/>
          <w:sz w:val="28"/>
          <w:szCs w:val="28"/>
        </w:rPr>
        <w:t>-</w:t>
      </w:r>
      <w:r w:rsidR="00741098" w:rsidRPr="003727D0">
        <w:rPr>
          <w:rFonts w:ascii="Times New Roman" w:hAnsi="Times New Roman" w:cs="Times New Roman"/>
          <w:sz w:val="28"/>
          <w:szCs w:val="28"/>
        </w:rPr>
        <w:t xml:space="preserve"> обстановку и гигиенические условия в кабинете: </w:t>
      </w:r>
      <w:r w:rsidR="004D47D2">
        <w:rPr>
          <w:rFonts w:ascii="Times New Roman" w:hAnsi="Times New Roman" w:cs="Times New Roman"/>
          <w:sz w:val="28"/>
          <w:szCs w:val="28"/>
        </w:rPr>
        <w:t xml:space="preserve">температуру и свежесть воздуха, </w:t>
      </w:r>
      <w:r w:rsidR="00741098" w:rsidRPr="003727D0">
        <w:rPr>
          <w:rFonts w:ascii="Times New Roman" w:hAnsi="Times New Roman" w:cs="Times New Roman"/>
          <w:sz w:val="28"/>
          <w:szCs w:val="28"/>
        </w:rPr>
        <w:t>рациональность освещения кабинета и доски, наличие (отсутствие) монотонных, неприятных звуковых раздражителей и т.д.</w:t>
      </w:r>
      <w:r w:rsidR="00DD439A">
        <w:rPr>
          <w:rFonts w:ascii="Times New Roman" w:hAnsi="Times New Roman" w:cs="Times New Roman"/>
          <w:sz w:val="28"/>
          <w:szCs w:val="28"/>
        </w:rPr>
        <w:t>;</w:t>
      </w:r>
    </w:p>
    <w:p w:rsidR="00741098" w:rsidRPr="003727D0" w:rsidRDefault="00741098" w:rsidP="003727D0">
      <w:pPr>
        <w:pStyle w:val="a3"/>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lastRenderedPageBreak/>
        <w:t xml:space="preserve">- физкультминутки на занятиях, их место, содержание </w:t>
      </w:r>
      <w:r w:rsidR="00DD439A">
        <w:rPr>
          <w:rFonts w:ascii="Times New Roman" w:hAnsi="Times New Roman" w:cs="Times New Roman"/>
          <w:sz w:val="28"/>
          <w:szCs w:val="28"/>
        </w:rPr>
        <w:t xml:space="preserve">и продолжительность. Норма: </w:t>
      </w:r>
      <w:r w:rsidR="00FF326E" w:rsidRPr="003727D0">
        <w:rPr>
          <w:rFonts w:ascii="Times New Roman" w:hAnsi="Times New Roman" w:cs="Times New Roman"/>
          <w:sz w:val="28"/>
          <w:szCs w:val="28"/>
        </w:rPr>
        <w:t>на</w:t>
      </w:r>
      <w:r w:rsidR="00DD439A">
        <w:rPr>
          <w:rFonts w:ascii="Times New Roman" w:hAnsi="Times New Roman" w:cs="Times New Roman"/>
          <w:sz w:val="28"/>
          <w:szCs w:val="28"/>
        </w:rPr>
        <w:t xml:space="preserve"> </w:t>
      </w:r>
      <w:r w:rsidR="00FF326E" w:rsidRPr="003727D0">
        <w:rPr>
          <w:rFonts w:ascii="Times New Roman" w:hAnsi="Times New Roman" w:cs="Times New Roman"/>
          <w:sz w:val="28"/>
          <w:szCs w:val="28"/>
        </w:rPr>
        <w:t>15-</w:t>
      </w:r>
      <w:r w:rsidR="004D47D2">
        <w:rPr>
          <w:rFonts w:ascii="Times New Roman" w:hAnsi="Times New Roman" w:cs="Times New Roman"/>
          <w:sz w:val="28"/>
          <w:szCs w:val="28"/>
        </w:rPr>
        <w:t>20 мин з</w:t>
      </w:r>
      <w:r w:rsidRPr="003727D0">
        <w:rPr>
          <w:rFonts w:ascii="Times New Roman" w:hAnsi="Times New Roman" w:cs="Times New Roman"/>
          <w:sz w:val="28"/>
          <w:szCs w:val="28"/>
        </w:rPr>
        <w:t xml:space="preserve">анятий по 1 минуте из 3-х легких упражнений с 3-мя </w:t>
      </w:r>
      <w:r w:rsidR="00DD439A">
        <w:rPr>
          <w:rFonts w:ascii="Times New Roman" w:hAnsi="Times New Roman" w:cs="Times New Roman"/>
          <w:sz w:val="28"/>
          <w:szCs w:val="28"/>
        </w:rPr>
        <w:t>повторениями каждого упражнения;</w:t>
      </w:r>
    </w:p>
    <w:p w:rsidR="00741098" w:rsidRPr="003727D0" w:rsidRDefault="00741098" w:rsidP="003727D0">
      <w:pPr>
        <w:pStyle w:val="a3"/>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психологический климат на занятиях.</w:t>
      </w:r>
    </w:p>
    <w:p w:rsidR="000F77AB" w:rsidRPr="003727D0" w:rsidRDefault="00EA15CE"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           Психологический климат на занятиях помогают поддерживать </w:t>
      </w:r>
      <w:r w:rsidRPr="004D47D2">
        <w:rPr>
          <w:rFonts w:ascii="Times New Roman" w:hAnsi="Times New Roman" w:cs="Times New Roman"/>
          <w:sz w:val="28"/>
          <w:szCs w:val="28"/>
        </w:rPr>
        <w:t>приемы педагогической психотерапии</w:t>
      </w:r>
      <w:r w:rsidRPr="003727D0">
        <w:rPr>
          <w:rFonts w:ascii="Times New Roman" w:hAnsi="Times New Roman" w:cs="Times New Roman"/>
          <w:sz w:val="28"/>
          <w:szCs w:val="28"/>
        </w:rPr>
        <w:t xml:space="preserve"> по Н.К.Смирнову (Н.К.Смирнов «</w:t>
      </w:r>
      <w:proofErr w:type="spellStart"/>
      <w:r w:rsidRPr="003727D0">
        <w:rPr>
          <w:rFonts w:ascii="Times New Roman" w:hAnsi="Times New Roman" w:cs="Times New Roman"/>
          <w:sz w:val="28"/>
          <w:szCs w:val="28"/>
        </w:rPr>
        <w:t>Здоровьесберегающие</w:t>
      </w:r>
      <w:proofErr w:type="spellEnd"/>
      <w:r w:rsidRPr="003727D0">
        <w:rPr>
          <w:rFonts w:ascii="Times New Roman" w:hAnsi="Times New Roman" w:cs="Times New Roman"/>
          <w:sz w:val="28"/>
          <w:szCs w:val="28"/>
        </w:rPr>
        <w:t xml:space="preserve"> образовательные технологии и психология здоровья в школе», </w:t>
      </w:r>
      <w:proofErr w:type="spellStart"/>
      <w:r w:rsidRPr="003727D0">
        <w:rPr>
          <w:rFonts w:ascii="Times New Roman" w:hAnsi="Times New Roman" w:cs="Times New Roman"/>
          <w:sz w:val="28"/>
          <w:szCs w:val="28"/>
        </w:rPr>
        <w:t>Аркти</w:t>
      </w:r>
      <w:proofErr w:type="spellEnd"/>
      <w:r w:rsidRPr="003727D0">
        <w:rPr>
          <w:rFonts w:ascii="Times New Roman" w:hAnsi="Times New Roman" w:cs="Times New Roman"/>
          <w:sz w:val="28"/>
          <w:szCs w:val="28"/>
        </w:rPr>
        <w:t>, Москва, 2005):</w:t>
      </w:r>
    </w:p>
    <w:p w:rsidR="00EA15CE" w:rsidRPr="003727D0" w:rsidRDefault="00EA15CE" w:rsidP="003727D0">
      <w:pPr>
        <w:pStyle w:val="a3"/>
        <w:numPr>
          <w:ilvl w:val="0"/>
          <w:numId w:val="4"/>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u w:val="single"/>
        </w:rPr>
        <w:t>Успокаивающие приемы</w:t>
      </w:r>
      <w:r w:rsidRPr="003727D0">
        <w:rPr>
          <w:rFonts w:ascii="Times New Roman" w:hAnsi="Times New Roman" w:cs="Times New Roman"/>
          <w:sz w:val="28"/>
          <w:szCs w:val="28"/>
        </w:rPr>
        <w:t xml:space="preserve"> основаны на релаксации, т.е. </w:t>
      </w:r>
      <w:proofErr w:type="spellStart"/>
      <w:r w:rsidRPr="003727D0">
        <w:rPr>
          <w:rFonts w:ascii="Times New Roman" w:hAnsi="Times New Roman" w:cs="Times New Roman"/>
          <w:sz w:val="28"/>
          <w:szCs w:val="28"/>
        </w:rPr>
        <w:t>психоэмоциональном</w:t>
      </w:r>
      <w:proofErr w:type="spellEnd"/>
      <w:r w:rsidRPr="003727D0">
        <w:rPr>
          <w:rFonts w:ascii="Times New Roman" w:hAnsi="Times New Roman" w:cs="Times New Roman"/>
          <w:sz w:val="28"/>
          <w:szCs w:val="28"/>
        </w:rPr>
        <w:t xml:space="preserve">  и мышечном расслаблении. Область использования </w:t>
      </w:r>
      <w:r w:rsidR="00B14D11" w:rsidRPr="003727D0">
        <w:rPr>
          <w:rFonts w:ascii="Times New Roman" w:hAnsi="Times New Roman" w:cs="Times New Roman"/>
          <w:sz w:val="28"/>
          <w:szCs w:val="28"/>
        </w:rPr>
        <w:t xml:space="preserve"> - всевозможные проблемные и коммуникативные ситуации, состояние стресса и </w:t>
      </w:r>
      <w:proofErr w:type="spellStart"/>
      <w:r w:rsidR="00B14D11" w:rsidRPr="003727D0">
        <w:rPr>
          <w:rFonts w:ascii="Times New Roman" w:hAnsi="Times New Roman" w:cs="Times New Roman"/>
          <w:sz w:val="28"/>
          <w:szCs w:val="28"/>
        </w:rPr>
        <w:t>предстресса</w:t>
      </w:r>
      <w:proofErr w:type="spellEnd"/>
      <w:r w:rsidR="00B14D11" w:rsidRPr="003727D0">
        <w:rPr>
          <w:rFonts w:ascii="Times New Roman" w:hAnsi="Times New Roman" w:cs="Times New Roman"/>
          <w:sz w:val="28"/>
          <w:szCs w:val="28"/>
        </w:rPr>
        <w:t>, устране</w:t>
      </w:r>
      <w:r w:rsidR="00DD439A">
        <w:rPr>
          <w:rFonts w:ascii="Times New Roman" w:hAnsi="Times New Roman" w:cs="Times New Roman"/>
          <w:sz w:val="28"/>
          <w:szCs w:val="28"/>
        </w:rPr>
        <w:t>ние непродуктивного возбуждения</w:t>
      </w:r>
      <w:r w:rsidR="00B14D11" w:rsidRPr="003727D0">
        <w:rPr>
          <w:rFonts w:ascii="Times New Roman" w:hAnsi="Times New Roman" w:cs="Times New Roman"/>
          <w:sz w:val="28"/>
          <w:szCs w:val="28"/>
        </w:rPr>
        <w:t>, напряжения и т.д. Применимы на всех этапах – от предупреждения возникновения  до психологической ликвидации последствий.</w:t>
      </w:r>
    </w:p>
    <w:p w:rsidR="00B14D11" w:rsidRPr="003727D0" w:rsidRDefault="00B14D11" w:rsidP="003727D0">
      <w:pPr>
        <w:pStyle w:val="a3"/>
        <w:numPr>
          <w:ilvl w:val="0"/>
          <w:numId w:val="4"/>
        </w:numPr>
        <w:spacing w:after="0" w:line="360" w:lineRule="auto"/>
        <w:ind w:firstLine="709"/>
        <w:jc w:val="both"/>
        <w:rPr>
          <w:rFonts w:ascii="Times New Roman" w:hAnsi="Times New Roman" w:cs="Times New Roman"/>
          <w:sz w:val="28"/>
          <w:szCs w:val="28"/>
          <w:u w:val="single"/>
        </w:rPr>
      </w:pPr>
      <w:r w:rsidRPr="003727D0">
        <w:rPr>
          <w:rFonts w:ascii="Times New Roman" w:hAnsi="Times New Roman" w:cs="Times New Roman"/>
          <w:sz w:val="28"/>
          <w:szCs w:val="28"/>
          <w:u w:val="single"/>
        </w:rPr>
        <w:t>Приемы (техники) эффективного слушания.</w:t>
      </w:r>
    </w:p>
    <w:p w:rsidR="00B14D11" w:rsidRPr="003727D0" w:rsidRDefault="00B14D11" w:rsidP="003727D0">
      <w:pPr>
        <w:pStyle w:val="a3"/>
        <w:numPr>
          <w:ilvl w:val="0"/>
          <w:numId w:val="4"/>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u w:val="single"/>
        </w:rPr>
        <w:t xml:space="preserve">Приемы педагогической </w:t>
      </w:r>
      <w:proofErr w:type="spellStart"/>
      <w:r w:rsidRPr="003727D0">
        <w:rPr>
          <w:rFonts w:ascii="Times New Roman" w:hAnsi="Times New Roman" w:cs="Times New Roman"/>
          <w:sz w:val="28"/>
          <w:szCs w:val="28"/>
          <w:u w:val="single"/>
        </w:rPr>
        <w:t>эмпатии</w:t>
      </w:r>
      <w:proofErr w:type="spellEnd"/>
      <w:r w:rsidRPr="003727D0">
        <w:rPr>
          <w:rFonts w:ascii="Times New Roman" w:hAnsi="Times New Roman" w:cs="Times New Roman"/>
          <w:sz w:val="28"/>
          <w:szCs w:val="28"/>
        </w:rPr>
        <w:t xml:space="preserve"> состоят в умении настроиться на эмоциональную волну человека (ученика), почувствовать его истинное, а не демонстрируемое психологическое состояние, скрытые мотивы поведения, </w:t>
      </w:r>
      <w:proofErr w:type="spellStart"/>
      <w:r w:rsidRPr="003727D0">
        <w:rPr>
          <w:rFonts w:ascii="Times New Roman" w:hAnsi="Times New Roman" w:cs="Times New Roman"/>
          <w:sz w:val="28"/>
          <w:szCs w:val="28"/>
        </w:rPr>
        <w:t>фрустрирующие</w:t>
      </w:r>
      <w:proofErr w:type="spellEnd"/>
      <w:r w:rsidRPr="003727D0">
        <w:rPr>
          <w:rFonts w:ascii="Times New Roman" w:hAnsi="Times New Roman" w:cs="Times New Roman"/>
          <w:sz w:val="28"/>
          <w:szCs w:val="28"/>
        </w:rPr>
        <w:t xml:space="preserve"> тенденции и т.д.</w:t>
      </w:r>
    </w:p>
    <w:p w:rsidR="00B14D11" w:rsidRPr="003727D0" w:rsidRDefault="00B14D11" w:rsidP="003727D0">
      <w:pPr>
        <w:pStyle w:val="a3"/>
        <w:numPr>
          <w:ilvl w:val="0"/>
          <w:numId w:val="4"/>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u w:val="single"/>
        </w:rPr>
        <w:t>Приемы психологической поддержки</w:t>
      </w:r>
      <w:r w:rsidRPr="003727D0">
        <w:rPr>
          <w:rFonts w:ascii="Times New Roman" w:hAnsi="Times New Roman" w:cs="Times New Roman"/>
          <w:sz w:val="28"/>
          <w:szCs w:val="28"/>
        </w:rPr>
        <w:t xml:space="preserve"> помогают укрепить самооценку ребенка, помочь ему поверить в себя и свои способности, избежать ошибок, поддержать при неудачах. Именно при ее недостатке или ее полном отсутствии</w:t>
      </w:r>
      <w:r w:rsidR="009F5B19" w:rsidRPr="003727D0">
        <w:rPr>
          <w:rFonts w:ascii="Times New Roman" w:hAnsi="Times New Roman" w:cs="Times New Roman"/>
          <w:sz w:val="28"/>
          <w:szCs w:val="28"/>
        </w:rPr>
        <w:t xml:space="preserve"> ребенок испытывает разочарование и склонен к различным проступкам. П</w:t>
      </w:r>
      <w:r w:rsidR="00DD439A">
        <w:rPr>
          <w:rFonts w:ascii="Times New Roman" w:hAnsi="Times New Roman" w:cs="Times New Roman"/>
          <w:sz w:val="28"/>
          <w:szCs w:val="28"/>
        </w:rPr>
        <w:t>олная поддержка ребенка педагогом</w:t>
      </w:r>
      <w:r w:rsidR="009F5B19" w:rsidRPr="003727D0">
        <w:rPr>
          <w:rFonts w:ascii="Times New Roman" w:hAnsi="Times New Roman" w:cs="Times New Roman"/>
          <w:sz w:val="28"/>
          <w:szCs w:val="28"/>
        </w:rPr>
        <w:t>, как и родителями</w:t>
      </w:r>
      <w:r w:rsidR="00DD439A">
        <w:rPr>
          <w:rFonts w:ascii="Times New Roman" w:hAnsi="Times New Roman" w:cs="Times New Roman"/>
          <w:sz w:val="28"/>
          <w:szCs w:val="28"/>
        </w:rPr>
        <w:t>,</w:t>
      </w:r>
      <w:r w:rsidR="009F5B19" w:rsidRPr="003727D0">
        <w:rPr>
          <w:rFonts w:ascii="Times New Roman" w:hAnsi="Times New Roman" w:cs="Times New Roman"/>
          <w:sz w:val="28"/>
          <w:szCs w:val="28"/>
        </w:rPr>
        <w:t xml:space="preserve"> </w:t>
      </w:r>
      <w:r w:rsidR="00DD439A">
        <w:rPr>
          <w:rFonts w:ascii="Times New Roman" w:hAnsi="Times New Roman" w:cs="Times New Roman"/>
          <w:sz w:val="28"/>
          <w:szCs w:val="28"/>
        </w:rPr>
        <w:t>должна основываться на поддерж</w:t>
      </w:r>
      <w:r w:rsidR="009F5B19" w:rsidRPr="003727D0">
        <w:rPr>
          <w:rFonts w:ascii="Times New Roman" w:hAnsi="Times New Roman" w:cs="Times New Roman"/>
          <w:sz w:val="28"/>
          <w:szCs w:val="28"/>
        </w:rPr>
        <w:t>ании его положительных сторон, способностей, возможностей. Необходимо показать ребенку, что</w:t>
      </w:r>
      <w:r w:rsidR="004D47D2">
        <w:rPr>
          <w:rFonts w:ascii="Times New Roman" w:hAnsi="Times New Roman" w:cs="Times New Roman"/>
          <w:sz w:val="28"/>
          <w:szCs w:val="28"/>
        </w:rPr>
        <w:t xml:space="preserve"> </w:t>
      </w:r>
      <w:r w:rsidR="009F5B19" w:rsidRPr="003727D0">
        <w:rPr>
          <w:rFonts w:ascii="Times New Roman" w:hAnsi="Times New Roman" w:cs="Times New Roman"/>
          <w:sz w:val="28"/>
          <w:szCs w:val="28"/>
        </w:rPr>
        <w:t xml:space="preserve">его неудача ни в коей мере не умаляет его личных достоинств, что он важный, нужный и уважаемый член группы, класса, общества. Взрослый должен забыть о прошлых неудачах ребенка, помочь ему </w:t>
      </w:r>
      <w:r w:rsidR="00DD439A">
        <w:rPr>
          <w:rFonts w:ascii="Times New Roman" w:hAnsi="Times New Roman" w:cs="Times New Roman"/>
          <w:sz w:val="28"/>
          <w:szCs w:val="28"/>
        </w:rPr>
        <w:t xml:space="preserve">сформировать </w:t>
      </w:r>
      <w:r w:rsidR="009F5B19" w:rsidRPr="003727D0">
        <w:rPr>
          <w:rFonts w:ascii="Times New Roman" w:hAnsi="Times New Roman" w:cs="Times New Roman"/>
          <w:sz w:val="28"/>
          <w:szCs w:val="28"/>
        </w:rPr>
        <w:lastRenderedPageBreak/>
        <w:t>уверенность в том, что он спр</w:t>
      </w:r>
      <w:r w:rsidR="00DD439A">
        <w:rPr>
          <w:rFonts w:ascii="Times New Roman" w:hAnsi="Times New Roman" w:cs="Times New Roman"/>
          <w:sz w:val="28"/>
          <w:szCs w:val="28"/>
        </w:rPr>
        <w:t xml:space="preserve">авится  с поставленной задачей. </w:t>
      </w:r>
      <w:r w:rsidR="009F5B19" w:rsidRPr="003727D0">
        <w:rPr>
          <w:rFonts w:ascii="Times New Roman" w:hAnsi="Times New Roman" w:cs="Times New Roman"/>
          <w:sz w:val="28"/>
          <w:szCs w:val="28"/>
        </w:rPr>
        <w:t xml:space="preserve">При выполнении трудных заданий надо помочь  ребенку разбить их </w:t>
      </w:r>
      <w:proofErr w:type="gramStart"/>
      <w:r w:rsidR="009F5B19" w:rsidRPr="003727D0">
        <w:rPr>
          <w:rFonts w:ascii="Times New Roman" w:hAnsi="Times New Roman" w:cs="Times New Roman"/>
          <w:sz w:val="28"/>
          <w:szCs w:val="28"/>
        </w:rPr>
        <w:t>на</w:t>
      </w:r>
      <w:proofErr w:type="gramEnd"/>
      <w:r w:rsidR="009F5B19" w:rsidRPr="003727D0">
        <w:rPr>
          <w:rFonts w:ascii="Times New Roman" w:hAnsi="Times New Roman" w:cs="Times New Roman"/>
          <w:sz w:val="28"/>
          <w:szCs w:val="28"/>
        </w:rPr>
        <w:t xml:space="preserve"> меньшие – такие, с которыми он может справиться.</w:t>
      </w:r>
    </w:p>
    <w:p w:rsidR="001C5DCE" w:rsidRPr="003727D0" w:rsidRDefault="00A03F19"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Ручное вязание нравится многим. Всем известно, что оно позволяет со вкусом одеваться, делать подарки близким, испытывать радость  творчества и отдыхать после работы. Но далеко не все знают о том, что ручное вязание имеет не только свои достоинства, но и недостатки. Как же заниматься вязанием с пользой для здоровья?</w:t>
      </w:r>
    </w:p>
    <w:p w:rsidR="00332ED4" w:rsidRPr="003727D0" w:rsidRDefault="00A03F19"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 Напряженный ритм современной жизни, возникающие время от времени конфликтные ситуации истощают нервную систему, порождают в коре головного мозга застойные очаги возбуждения</w:t>
      </w:r>
      <w:r w:rsidR="00FF50E2" w:rsidRPr="003727D0">
        <w:rPr>
          <w:rFonts w:ascii="Times New Roman" w:hAnsi="Times New Roman" w:cs="Times New Roman"/>
          <w:sz w:val="28"/>
          <w:szCs w:val="28"/>
        </w:rPr>
        <w:t>, которые поддерживаются и усиливаются отрицательными эмоциями. Возбуждение, которое распространяется из этих очагов, подавляет деятельность различных центров головного мозга, нарушая тем самым слаженнос</w:t>
      </w:r>
      <w:r w:rsidR="00DD439A">
        <w:rPr>
          <w:rFonts w:ascii="Times New Roman" w:hAnsi="Times New Roman" w:cs="Times New Roman"/>
          <w:sz w:val="28"/>
          <w:szCs w:val="28"/>
        </w:rPr>
        <w:t>ть его работы. Человек становит</w:t>
      </w:r>
      <w:r w:rsidR="00FF50E2" w:rsidRPr="003727D0">
        <w:rPr>
          <w:rFonts w:ascii="Times New Roman" w:hAnsi="Times New Roman" w:cs="Times New Roman"/>
          <w:sz w:val="28"/>
          <w:szCs w:val="28"/>
        </w:rPr>
        <w:t>ся раздражительным и подавленным, у него ухудшается настроение, сон, аппетит, падает работоспособность. Но на помощь приходит такое средство, как ручное вязание.</w:t>
      </w:r>
      <w:r w:rsidR="00BB6213" w:rsidRPr="003727D0">
        <w:rPr>
          <w:rFonts w:ascii="Times New Roman" w:hAnsi="Times New Roman" w:cs="Times New Roman"/>
          <w:sz w:val="28"/>
          <w:szCs w:val="28"/>
        </w:rPr>
        <w:t xml:space="preserve"> Механизм действия при вязании влечет  возникновение в головном мозге нового очага возбуждения.  Увлеченность работой, на которой невольно сосредотачивается человек, сопровождающие эту работу приятные эмоции усиливают потенциал «очага вязания». Возбуждение из этого участка распространяется на соседние отделы головного мозга и подавляет застойные очаги, связанные с конфликтами и </w:t>
      </w:r>
      <w:r w:rsidR="00AF7BA1" w:rsidRPr="003727D0">
        <w:rPr>
          <w:rFonts w:ascii="Times New Roman" w:hAnsi="Times New Roman" w:cs="Times New Roman"/>
          <w:sz w:val="28"/>
          <w:szCs w:val="28"/>
        </w:rPr>
        <w:t xml:space="preserve">стрессами. При этом неприятные, гнетущие мысли рассеиваются, на смену тревожному, напряженному состоянию приходит ощущение покоя, радости, удовлетворения. Сопровождающие вязание спокойная обстановка, удобная поза, неторопливое однообразие выполняемых действий и положительный эмоциональный фон способствуют нормализации </w:t>
      </w:r>
      <w:proofErr w:type="gramStart"/>
      <w:r w:rsidR="00AF7BA1" w:rsidRPr="003727D0">
        <w:rPr>
          <w:rFonts w:ascii="Times New Roman" w:hAnsi="Times New Roman" w:cs="Times New Roman"/>
          <w:sz w:val="28"/>
          <w:szCs w:val="28"/>
        </w:rPr>
        <w:t>деятельности</w:t>
      </w:r>
      <w:proofErr w:type="gramEnd"/>
      <w:r w:rsidR="00AF7BA1" w:rsidRPr="003727D0">
        <w:rPr>
          <w:rFonts w:ascii="Times New Roman" w:hAnsi="Times New Roman" w:cs="Times New Roman"/>
          <w:sz w:val="28"/>
          <w:szCs w:val="28"/>
        </w:rPr>
        <w:t xml:space="preserve"> как нервной системы, так и организма в целом. Но во время вязания человек малоподвижен. А, как известно, при малоподвижности или гиподинамии, ухудшает</w:t>
      </w:r>
      <w:r w:rsidR="00B40AE8" w:rsidRPr="003727D0">
        <w:rPr>
          <w:rFonts w:ascii="Times New Roman" w:hAnsi="Times New Roman" w:cs="Times New Roman"/>
          <w:sz w:val="28"/>
          <w:szCs w:val="28"/>
        </w:rPr>
        <w:t xml:space="preserve">ся работа </w:t>
      </w:r>
      <w:proofErr w:type="spellStart"/>
      <w:proofErr w:type="gramStart"/>
      <w:r w:rsidR="00B40AE8" w:rsidRPr="003727D0">
        <w:rPr>
          <w:rFonts w:ascii="Times New Roman" w:hAnsi="Times New Roman" w:cs="Times New Roman"/>
          <w:sz w:val="28"/>
          <w:szCs w:val="28"/>
        </w:rPr>
        <w:t>сердечно-сосудистой</w:t>
      </w:r>
      <w:proofErr w:type="spellEnd"/>
      <w:proofErr w:type="gramEnd"/>
      <w:r w:rsidR="00B40AE8" w:rsidRPr="003727D0">
        <w:rPr>
          <w:rFonts w:ascii="Times New Roman" w:hAnsi="Times New Roman" w:cs="Times New Roman"/>
          <w:sz w:val="28"/>
          <w:szCs w:val="28"/>
        </w:rPr>
        <w:t>, п</w:t>
      </w:r>
      <w:r w:rsidR="00AF7BA1" w:rsidRPr="003727D0">
        <w:rPr>
          <w:rFonts w:ascii="Times New Roman" w:hAnsi="Times New Roman" w:cs="Times New Roman"/>
          <w:sz w:val="28"/>
          <w:szCs w:val="28"/>
        </w:rPr>
        <w:t xml:space="preserve">ищеварительной и других систем, ускоряется развитие </w:t>
      </w:r>
      <w:r w:rsidR="00AF7BA1" w:rsidRPr="003727D0">
        <w:rPr>
          <w:rFonts w:ascii="Times New Roman" w:hAnsi="Times New Roman" w:cs="Times New Roman"/>
          <w:sz w:val="28"/>
          <w:szCs w:val="28"/>
        </w:rPr>
        <w:lastRenderedPageBreak/>
        <w:t>склеротических изменений, растет избыточный вес. В связи с этим не такими уж безобидными выглядят для «сидячих» профессий</w:t>
      </w:r>
      <w:r w:rsidR="00332ED4" w:rsidRPr="003727D0">
        <w:rPr>
          <w:rFonts w:ascii="Times New Roman" w:hAnsi="Times New Roman" w:cs="Times New Roman"/>
          <w:sz w:val="28"/>
          <w:szCs w:val="28"/>
        </w:rPr>
        <w:t xml:space="preserve"> несколько «лишних» часов гиподинамии, проведенных со спицами или крючком.</w:t>
      </w:r>
      <w:r w:rsidR="001C5DCE" w:rsidRPr="003727D0">
        <w:rPr>
          <w:rFonts w:ascii="Times New Roman" w:hAnsi="Times New Roman" w:cs="Times New Roman"/>
          <w:sz w:val="28"/>
          <w:szCs w:val="28"/>
        </w:rPr>
        <w:t xml:space="preserve"> </w:t>
      </w:r>
      <w:r w:rsidR="00332ED4" w:rsidRPr="003727D0">
        <w:rPr>
          <w:rFonts w:ascii="Times New Roman" w:hAnsi="Times New Roman" w:cs="Times New Roman"/>
          <w:sz w:val="28"/>
          <w:szCs w:val="28"/>
        </w:rPr>
        <w:t>Конечно, если человек в течение дня много двигается, то 2-3 часа вязания будут для него не только приятными, но и полезными.</w:t>
      </w:r>
    </w:p>
    <w:p w:rsidR="00B40AE8" w:rsidRPr="003727D0" w:rsidRDefault="004D47D2" w:rsidP="00372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D94B18" w:rsidRPr="003727D0">
        <w:rPr>
          <w:rFonts w:ascii="Times New Roman" w:hAnsi="Times New Roman" w:cs="Times New Roman"/>
          <w:sz w:val="28"/>
          <w:szCs w:val="28"/>
        </w:rPr>
        <w:t>студии</w:t>
      </w:r>
      <w:r w:rsidR="00332ED4" w:rsidRPr="003727D0">
        <w:rPr>
          <w:rFonts w:ascii="Times New Roman" w:hAnsi="Times New Roman" w:cs="Times New Roman"/>
          <w:sz w:val="28"/>
          <w:szCs w:val="28"/>
        </w:rPr>
        <w:t xml:space="preserve"> «Ручное вязание» обучающиеся могут свободно перемещаться по кабинету. Очень важно, чтобы дети меняли статичную позу при вязании. Они могут подойти к шкафу за </w:t>
      </w:r>
      <w:proofErr w:type="spellStart"/>
      <w:r w:rsidR="00332ED4" w:rsidRPr="003727D0">
        <w:rPr>
          <w:rFonts w:ascii="Times New Roman" w:hAnsi="Times New Roman" w:cs="Times New Roman"/>
          <w:sz w:val="28"/>
          <w:szCs w:val="28"/>
        </w:rPr>
        <w:t>синтепоном</w:t>
      </w:r>
      <w:proofErr w:type="spellEnd"/>
      <w:r w:rsidR="00332ED4" w:rsidRPr="003727D0">
        <w:rPr>
          <w:rFonts w:ascii="Times New Roman" w:hAnsi="Times New Roman" w:cs="Times New Roman"/>
          <w:sz w:val="28"/>
          <w:szCs w:val="28"/>
        </w:rPr>
        <w:t xml:space="preserve"> для набивки</w:t>
      </w:r>
      <w:r w:rsidR="001E6A42" w:rsidRPr="003727D0">
        <w:rPr>
          <w:rFonts w:ascii="Times New Roman" w:hAnsi="Times New Roman" w:cs="Times New Roman"/>
          <w:sz w:val="28"/>
          <w:szCs w:val="28"/>
        </w:rPr>
        <w:t xml:space="preserve"> вязаной</w:t>
      </w:r>
      <w:r w:rsidR="00B40AE8" w:rsidRPr="003727D0">
        <w:rPr>
          <w:rFonts w:ascii="Times New Roman" w:hAnsi="Times New Roman" w:cs="Times New Roman"/>
          <w:sz w:val="28"/>
          <w:szCs w:val="28"/>
        </w:rPr>
        <w:t xml:space="preserve"> игрушки, взять для просмотра или для работы журналы и альбомы по вязанию, поговорить на разные темы, потому что кроме обучения практическим навыкам вязания дети учатся еще и общению друг с другом.</w:t>
      </w:r>
    </w:p>
    <w:p w:rsidR="00C54C89" w:rsidRPr="004D47D2" w:rsidRDefault="003727D0" w:rsidP="004D47D2">
      <w:pPr>
        <w:spacing w:after="0" w:line="360" w:lineRule="auto"/>
        <w:ind w:firstLine="709"/>
        <w:jc w:val="center"/>
        <w:rPr>
          <w:rFonts w:ascii="Times New Roman" w:hAnsi="Times New Roman" w:cs="Times New Roman"/>
          <w:i/>
          <w:sz w:val="28"/>
          <w:szCs w:val="28"/>
        </w:rPr>
      </w:pPr>
      <w:r w:rsidRPr="004D47D2">
        <w:rPr>
          <w:rFonts w:ascii="Times New Roman" w:hAnsi="Times New Roman" w:cs="Times New Roman"/>
          <w:i/>
          <w:sz w:val="28"/>
          <w:szCs w:val="28"/>
        </w:rPr>
        <w:t>Упражнения, снимающие напряжение в кистях рук и улучшающие кровообращение</w:t>
      </w:r>
      <w:r w:rsidR="00C54C89" w:rsidRPr="004D47D2">
        <w:rPr>
          <w:rFonts w:ascii="Times New Roman" w:hAnsi="Times New Roman" w:cs="Times New Roman"/>
          <w:i/>
          <w:sz w:val="28"/>
          <w:szCs w:val="28"/>
        </w:rPr>
        <w:t xml:space="preserve"> (каждое вып</w:t>
      </w:r>
      <w:r w:rsidR="004D47D2">
        <w:rPr>
          <w:rFonts w:ascii="Times New Roman" w:hAnsi="Times New Roman" w:cs="Times New Roman"/>
          <w:i/>
          <w:sz w:val="28"/>
          <w:szCs w:val="28"/>
        </w:rPr>
        <w:t>олняется в течение 1-1,5 минуты.)</w:t>
      </w:r>
    </w:p>
    <w:p w:rsidR="00C54C89" w:rsidRPr="003727D0" w:rsidRDefault="00C54C89" w:rsidP="003727D0">
      <w:pPr>
        <w:pStyle w:val="a3"/>
        <w:numPr>
          <w:ilvl w:val="0"/>
          <w:numId w:val="2"/>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Руки опущены, кисти рук вращают поочередно в одну и другую сторону, а затем встряхивают. Повторить 4-5 раз за 1 м</w:t>
      </w:r>
      <w:r w:rsidR="004D47D2">
        <w:rPr>
          <w:rFonts w:ascii="Times New Roman" w:hAnsi="Times New Roman" w:cs="Times New Roman"/>
          <w:sz w:val="28"/>
          <w:szCs w:val="28"/>
        </w:rPr>
        <w:t>и</w:t>
      </w:r>
      <w:r w:rsidRPr="003727D0">
        <w:rPr>
          <w:rFonts w:ascii="Times New Roman" w:hAnsi="Times New Roman" w:cs="Times New Roman"/>
          <w:sz w:val="28"/>
          <w:szCs w:val="28"/>
        </w:rPr>
        <w:t>нуту.</w:t>
      </w:r>
    </w:p>
    <w:p w:rsidR="00C54C89" w:rsidRPr="003727D0" w:rsidRDefault="00C54C89" w:rsidP="003727D0">
      <w:pPr>
        <w:pStyle w:val="a3"/>
        <w:numPr>
          <w:ilvl w:val="0"/>
          <w:numId w:val="2"/>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Руки согнуты в локтях, пальцы «в замке» на уровне груди. Быстро сгибают и разгибают в запястьях руки, затем их свободно «роняют» и кисти несколько раз встряхивают. Выполнить 3-4 раза за 0,5 минуты.</w:t>
      </w:r>
    </w:p>
    <w:p w:rsidR="00C54C89" w:rsidRPr="003727D0" w:rsidRDefault="00C54C89" w:rsidP="003727D0">
      <w:pPr>
        <w:pStyle w:val="a3"/>
        <w:numPr>
          <w:ilvl w:val="0"/>
          <w:numId w:val="2"/>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Руки опущены вниз, кулаки сжаты. Энергично сгибают в локтях руки и прижимают кулаки к плечам, затем их плавно опускают, кисти встряхивают. Выполнить  4-5 раза в течение 0,5 минуты.</w:t>
      </w:r>
    </w:p>
    <w:p w:rsidR="00C54C89" w:rsidRPr="003727D0" w:rsidRDefault="00C54C89" w:rsidP="003727D0">
      <w:pPr>
        <w:pStyle w:val="a3"/>
        <w:numPr>
          <w:ilvl w:val="0"/>
          <w:numId w:val="2"/>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Одна нога впереди, руки согнуты в локтях, разжатые кисти касаются плеч. Резко разгибают руки вперед, одновременно сжимая кисти в кулаки. Повторить 10-12 раз в течение 0,5 минуты.</w:t>
      </w:r>
    </w:p>
    <w:p w:rsidR="00C54C89" w:rsidRPr="003727D0" w:rsidRDefault="00C54C89" w:rsidP="003727D0">
      <w:pPr>
        <w:pStyle w:val="a3"/>
        <w:numPr>
          <w:ilvl w:val="0"/>
          <w:numId w:val="2"/>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Локти прижаты к туловищу. Поочередно согнуть руки и расслабленными кистями ударять себя по плечам. В конце упражнения руки «роняют» вниз и кисти несколько раз встряхивают. Повторить 12-15 раз за 1 минуту.</w:t>
      </w:r>
    </w:p>
    <w:p w:rsidR="00D94B18" w:rsidRPr="003727D0" w:rsidRDefault="00DD439A" w:rsidP="00372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Длительная работа</w:t>
      </w:r>
      <w:r w:rsidR="00637752" w:rsidRPr="003727D0">
        <w:rPr>
          <w:rFonts w:ascii="Times New Roman" w:hAnsi="Times New Roman" w:cs="Times New Roman"/>
          <w:sz w:val="28"/>
          <w:szCs w:val="28"/>
        </w:rPr>
        <w:t xml:space="preserve"> вязанием  может  привести к утомлению и перенапряжению зрения. Проводимые на занятиях упражнения для профилактики зрительного утомления позволяют снять напряжение глазных мышц, улучшить кровообращение глаз в целом, предупредить близорукость у детей или приостановить ее прогр</w:t>
      </w:r>
      <w:r w:rsidR="00E44C98" w:rsidRPr="003727D0">
        <w:rPr>
          <w:rFonts w:ascii="Times New Roman" w:hAnsi="Times New Roman" w:cs="Times New Roman"/>
          <w:sz w:val="28"/>
          <w:szCs w:val="28"/>
        </w:rPr>
        <w:t xml:space="preserve">ессирование. </w:t>
      </w:r>
      <w:r w:rsidR="00062293" w:rsidRPr="003727D0">
        <w:rPr>
          <w:rFonts w:ascii="Times New Roman" w:hAnsi="Times New Roman" w:cs="Times New Roman"/>
          <w:sz w:val="28"/>
          <w:szCs w:val="28"/>
        </w:rPr>
        <w:t xml:space="preserve">В учебной деятельности  получается так, что постоянное напряжение одних и расслабление других мышц глаза приводит к ухудшению их функциональных свойств. Необходимо укреплять </w:t>
      </w:r>
      <w:proofErr w:type="spellStart"/>
      <w:r w:rsidR="00062293" w:rsidRPr="003727D0">
        <w:rPr>
          <w:rFonts w:ascii="Times New Roman" w:hAnsi="Times New Roman" w:cs="Times New Roman"/>
          <w:sz w:val="28"/>
          <w:szCs w:val="28"/>
        </w:rPr>
        <w:t>глазодвигательные</w:t>
      </w:r>
      <w:proofErr w:type="spellEnd"/>
      <w:r w:rsidR="00062293" w:rsidRPr="003727D0">
        <w:rPr>
          <w:rFonts w:ascii="Times New Roman" w:hAnsi="Times New Roman" w:cs="Times New Roman"/>
          <w:sz w:val="28"/>
          <w:szCs w:val="28"/>
        </w:rPr>
        <w:t xml:space="preserve"> мышцы, дать ребенку опыт по двигательной активности глаз и, повысив тонус мышц, улучшить кровоснабжение глаза в целом.</w:t>
      </w:r>
    </w:p>
    <w:p w:rsidR="00BC1007" w:rsidRPr="004D47D2" w:rsidRDefault="004D47D2" w:rsidP="004D47D2">
      <w:pPr>
        <w:spacing w:after="0" w:line="360" w:lineRule="auto"/>
        <w:ind w:firstLine="709"/>
        <w:jc w:val="center"/>
        <w:rPr>
          <w:rFonts w:ascii="Times New Roman" w:hAnsi="Times New Roman" w:cs="Times New Roman"/>
          <w:i/>
          <w:sz w:val="28"/>
          <w:szCs w:val="28"/>
        </w:rPr>
      </w:pPr>
      <w:r w:rsidRPr="004D47D2">
        <w:rPr>
          <w:rFonts w:ascii="Times New Roman" w:hAnsi="Times New Roman" w:cs="Times New Roman"/>
          <w:i/>
          <w:sz w:val="28"/>
          <w:szCs w:val="28"/>
        </w:rPr>
        <w:t>Комплекс  упражнений  для глаз</w:t>
      </w:r>
      <w:r>
        <w:rPr>
          <w:rFonts w:ascii="Times New Roman" w:hAnsi="Times New Roman" w:cs="Times New Roman"/>
          <w:i/>
          <w:sz w:val="28"/>
          <w:szCs w:val="28"/>
        </w:rPr>
        <w:t>.</w:t>
      </w:r>
    </w:p>
    <w:p w:rsidR="00E44C98" w:rsidRPr="003727D0" w:rsidRDefault="00E44C98" w:rsidP="003727D0">
      <w:pPr>
        <w:pStyle w:val="a3"/>
        <w:numPr>
          <w:ilvl w:val="0"/>
          <w:numId w:val="6"/>
        </w:num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Горизонтальные </w:t>
      </w:r>
      <w:r w:rsidR="00DD439A">
        <w:rPr>
          <w:rFonts w:ascii="Times New Roman" w:hAnsi="Times New Roman" w:cs="Times New Roman"/>
          <w:sz w:val="28"/>
          <w:szCs w:val="28"/>
        </w:rPr>
        <w:t xml:space="preserve">движения глазами </w:t>
      </w:r>
      <w:proofErr w:type="spellStart"/>
      <w:r w:rsidR="00DD439A">
        <w:rPr>
          <w:rFonts w:ascii="Times New Roman" w:hAnsi="Times New Roman" w:cs="Times New Roman"/>
          <w:sz w:val="28"/>
          <w:szCs w:val="28"/>
        </w:rPr>
        <w:t>направо-налево</w:t>
      </w:r>
      <w:proofErr w:type="spellEnd"/>
      <w:r w:rsidR="00DD439A">
        <w:rPr>
          <w:rFonts w:ascii="Times New Roman" w:hAnsi="Times New Roman" w:cs="Times New Roman"/>
          <w:sz w:val="28"/>
          <w:szCs w:val="28"/>
        </w:rPr>
        <w:t>;</w:t>
      </w:r>
    </w:p>
    <w:p w:rsidR="00E44C98" w:rsidRPr="003727D0" w:rsidRDefault="00DD439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44C98" w:rsidRPr="003727D0">
        <w:rPr>
          <w:rFonts w:ascii="Times New Roman" w:hAnsi="Times New Roman" w:cs="Times New Roman"/>
          <w:sz w:val="28"/>
          <w:szCs w:val="28"/>
        </w:rPr>
        <w:t>вижения</w:t>
      </w:r>
      <w:r>
        <w:rPr>
          <w:rFonts w:ascii="Times New Roman" w:hAnsi="Times New Roman" w:cs="Times New Roman"/>
          <w:sz w:val="28"/>
          <w:szCs w:val="28"/>
        </w:rPr>
        <w:t xml:space="preserve"> глазами вертикально вверх-вниз;</w:t>
      </w:r>
      <w:r w:rsidR="00E44C98" w:rsidRPr="003727D0">
        <w:rPr>
          <w:rFonts w:ascii="Times New Roman" w:hAnsi="Times New Roman" w:cs="Times New Roman"/>
          <w:sz w:val="28"/>
          <w:szCs w:val="28"/>
        </w:rPr>
        <w:t xml:space="preserve">  </w:t>
      </w:r>
    </w:p>
    <w:p w:rsidR="00E44C98" w:rsidRPr="003727D0" w:rsidRDefault="00DD439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44C98" w:rsidRPr="003727D0">
        <w:rPr>
          <w:rFonts w:ascii="Times New Roman" w:hAnsi="Times New Roman" w:cs="Times New Roman"/>
          <w:sz w:val="28"/>
          <w:szCs w:val="28"/>
        </w:rPr>
        <w:t xml:space="preserve">руговые движения глазами по часовой стрелке </w:t>
      </w:r>
      <w:r>
        <w:rPr>
          <w:rFonts w:ascii="Times New Roman" w:hAnsi="Times New Roman" w:cs="Times New Roman"/>
          <w:sz w:val="28"/>
          <w:szCs w:val="28"/>
        </w:rPr>
        <w:t>и в противоположном направлении;</w:t>
      </w:r>
      <w:r w:rsidR="00E44C98" w:rsidRPr="003727D0">
        <w:rPr>
          <w:rFonts w:ascii="Times New Roman" w:hAnsi="Times New Roman" w:cs="Times New Roman"/>
          <w:sz w:val="28"/>
          <w:szCs w:val="28"/>
        </w:rPr>
        <w:t xml:space="preserve"> </w:t>
      </w:r>
    </w:p>
    <w:p w:rsidR="00E44C98" w:rsidRPr="003727D0" w:rsidRDefault="00DD439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44C98" w:rsidRPr="003727D0">
        <w:rPr>
          <w:rFonts w:ascii="Times New Roman" w:hAnsi="Times New Roman" w:cs="Times New Roman"/>
          <w:sz w:val="28"/>
          <w:szCs w:val="28"/>
        </w:rPr>
        <w:t xml:space="preserve">нтенсивное сжимание и разжимание глаз в быстром </w:t>
      </w:r>
      <w:r>
        <w:rPr>
          <w:rFonts w:ascii="Times New Roman" w:hAnsi="Times New Roman" w:cs="Times New Roman"/>
          <w:sz w:val="28"/>
          <w:szCs w:val="28"/>
        </w:rPr>
        <w:t>темпе;</w:t>
      </w:r>
    </w:p>
    <w:p w:rsidR="00E44C98" w:rsidRPr="003727D0" w:rsidRDefault="00F03CE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44C98" w:rsidRPr="003727D0">
        <w:rPr>
          <w:rFonts w:ascii="Times New Roman" w:hAnsi="Times New Roman" w:cs="Times New Roman"/>
          <w:sz w:val="28"/>
          <w:szCs w:val="28"/>
        </w:rPr>
        <w:t>вижение глаз по диагонали: скосить глаза в левый нижний угол, затем по прямой перевести взгляд вверх. Аналогичн</w:t>
      </w:r>
      <w:r>
        <w:rPr>
          <w:rFonts w:ascii="Times New Roman" w:hAnsi="Times New Roman" w:cs="Times New Roman"/>
          <w:sz w:val="28"/>
          <w:szCs w:val="28"/>
        </w:rPr>
        <w:t>о в противоположном направлении;</w:t>
      </w:r>
    </w:p>
    <w:p w:rsidR="00062293" w:rsidRPr="003727D0" w:rsidRDefault="00F03CE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44C98" w:rsidRPr="003727D0">
        <w:rPr>
          <w:rFonts w:ascii="Times New Roman" w:hAnsi="Times New Roman" w:cs="Times New Roman"/>
          <w:sz w:val="28"/>
          <w:szCs w:val="28"/>
        </w:rPr>
        <w:t>ведение глаз к носу. Для этого к переносице поставить палец и посмотреть на него – глаза легко «соединя</w:t>
      </w:r>
      <w:r>
        <w:rPr>
          <w:rFonts w:ascii="Times New Roman" w:hAnsi="Times New Roman" w:cs="Times New Roman"/>
          <w:sz w:val="28"/>
          <w:szCs w:val="28"/>
        </w:rPr>
        <w:t>тся»;</w:t>
      </w:r>
    </w:p>
    <w:p w:rsidR="00062293" w:rsidRPr="003727D0" w:rsidRDefault="00F03CEA" w:rsidP="003727D0">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062293" w:rsidRPr="003727D0">
        <w:rPr>
          <w:rFonts w:ascii="Times New Roman" w:hAnsi="Times New Roman" w:cs="Times New Roman"/>
          <w:sz w:val="28"/>
          <w:szCs w:val="28"/>
        </w:rPr>
        <w:t>астое моргание глазами.</w:t>
      </w:r>
    </w:p>
    <w:p w:rsidR="00B40AE8" w:rsidRPr="00E60939" w:rsidRDefault="00184BA5" w:rsidP="00E60939">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Многолетние занятия вязанием</w:t>
      </w:r>
      <w:r w:rsidR="00E60939">
        <w:rPr>
          <w:rFonts w:ascii="Times New Roman" w:hAnsi="Times New Roman" w:cs="Times New Roman"/>
          <w:sz w:val="28"/>
          <w:szCs w:val="28"/>
        </w:rPr>
        <w:t xml:space="preserve">, обучение этому искусству детей </w:t>
      </w:r>
      <w:r>
        <w:rPr>
          <w:rFonts w:ascii="Times New Roman" w:hAnsi="Times New Roman" w:cs="Times New Roman"/>
          <w:sz w:val="28"/>
          <w:szCs w:val="28"/>
        </w:rPr>
        <w:t xml:space="preserve"> позволили мне </w:t>
      </w:r>
      <w:r w:rsidR="00E60939">
        <w:rPr>
          <w:rFonts w:ascii="Times New Roman" w:hAnsi="Times New Roman" w:cs="Times New Roman"/>
          <w:sz w:val="28"/>
          <w:szCs w:val="28"/>
        </w:rPr>
        <w:t>сформулировать некоторые р</w:t>
      </w:r>
      <w:r w:rsidR="00E60939" w:rsidRPr="00E60939">
        <w:rPr>
          <w:rFonts w:ascii="Times New Roman" w:hAnsi="Times New Roman" w:cs="Times New Roman"/>
          <w:sz w:val="28"/>
          <w:szCs w:val="28"/>
        </w:rPr>
        <w:t>екомендации, позволяющие  использовать вязание с пользой для здоровья</w:t>
      </w:r>
      <w:r w:rsidR="00E60939">
        <w:rPr>
          <w:rFonts w:ascii="Times New Roman" w:hAnsi="Times New Roman" w:cs="Times New Roman"/>
          <w:sz w:val="28"/>
          <w:szCs w:val="28"/>
        </w:rPr>
        <w:t xml:space="preserve">. </w:t>
      </w:r>
    </w:p>
    <w:p w:rsidR="00D62094" w:rsidRPr="003727D0" w:rsidRDefault="00BC1007"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1.</w:t>
      </w:r>
      <w:r w:rsidR="004D47D2">
        <w:rPr>
          <w:rFonts w:ascii="Times New Roman" w:hAnsi="Times New Roman" w:cs="Times New Roman"/>
          <w:sz w:val="28"/>
          <w:szCs w:val="28"/>
        </w:rPr>
        <w:t xml:space="preserve"> </w:t>
      </w:r>
      <w:r w:rsidR="00B40AE8" w:rsidRPr="003727D0">
        <w:rPr>
          <w:rFonts w:ascii="Times New Roman" w:hAnsi="Times New Roman" w:cs="Times New Roman"/>
          <w:sz w:val="28"/>
          <w:szCs w:val="28"/>
        </w:rPr>
        <w:t>Рабочее место.</w:t>
      </w:r>
      <w:r w:rsidR="001C5DCE" w:rsidRPr="003727D0">
        <w:rPr>
          <w:rFonts w:ascii="Times New Roman" w:hAnsi="Times New Roman" w:cs="Times New Roman"/>
          <w:sz w:val="28"/>
          <w:szCs w:val="28"/>
        </w:rPr>
        <w:t xml:space="preserve"> </w:t>
      </w:r>
      <w:r w:rsidR="00D62094" w:rsidRPr="003727D0">
        <w:rPr>
          <w:rFonts w:ascii="Times New Roman" w:hAnsi="Times New Roman" w:cs="Times New Roman"/>
          <w:sz w:val="28"/>
          <w:szCs w:val="28"/>
        </w:rPr>
        <w:t>Стул или кресло нужно выбирать с твердым или полумягким сиденьем и прямой спинкой.</w:t>
      </w:r>
    </w:p>
    <w:p w:rsidR="00D62094" w:rsidRPr="003727D0" w:rsidRDefault="00D62094" w:rsidP="003727D0">
      <w:pPr>
        <w:spacing w:after="0" w:line="360" w:lineRule="auto"/>
        <w:ind w:firstLine="709"/>
        <w:jc w:val="both"/>
        <w:rPr>
          <w:rStyle w:val="a4"/>
          <w:rFonts w:ascii="Times New Roman" w:hAnsi="Times New Roman" w:cs="Times New Roman"/>
          <w:i w:val="0"/>
          <w:iCs w:val="0"/>
          <w:color w:val="auto"/>
          <w:sz w:val="28"/>
          <w:szCs w:val="28"/>
        </w:rPr>
      </w:pPr>
      <w:r w:rsidRPr="003727D0">
        <w:rPr>
          <w:rFonts w:ascii="Times New Roman" w:hAnsi="Times New Roman" w:cs="Times New Roman"/>
          <w:sz w:val="28"/>
          <w:szCs w:val="28"/>
        </w:rPr>
        <w:t>2.</w:t>
      </w:r>
      <w:r w:rsidR="004D47D2">
        <w:rPr>
          <w:rFonts w:ascii="Times New Roman" w:hAnsi="Times New Roman" w:cs="Times New Roman"/>
          <w:sz w:val="28"/>
          <w:szCs w:val="28"/>
        </w:rPr>
        <w:t xml:space="preserve"> </w:t>
      </w:r>
      <w:r w:rsidRPr="003727D0">
        <w:rPr>
          <w:rFonts w:ascii="Times New Roman" w:hAnsi="Times New Roman" w:cs="Times New Roman"/>
          <w:sz w:val="28"/>
          <w:szCs w:val="28"/>
        </w:rPr>
        <w:t xml:space="preserve">Поза. Нижний край лопаток должен упираться в спинку стула, а поясница – чуть отходить от нее. Колени слегка приподняты над сиденьем, поэтому, если стул или кресло великоваты, нужно подставить под ступни ног </w:t>
      </w:r>
      <w:r w:rsidRPr="003727D0">
        <w:rPr>
          <w:rFonts w:ascii="Times New Roman" w:hAnsi="Times New Roman" w:cs="Times New Roman"/>
          <w:sz w:val="28"/>
          <w:szCs w:val="28"/>
        </w:rPr>
        <w:lastRenderedPageBreak/>
        <w:t>скамеечку. Нельзя вязать, положив ногу на ногу. В соответствии с принятым у нас способом вязания, двигаются только кисти рук, а локти должны быть прижаты сбоку к туловищу.</w:t>
      </w:r>
    </w:p>
    <w:p w:rsidR="003D1C52" w:rsidRPr="003727D0" w:rsidRDefault="00D62094"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3. </w:t>
      </w:r>
      <w:r w:rsidR="003D1C52" w:rsidRPr="003727D0">
        <w:rPr>
          <w:rFonts w:ascii="Times New Roman" w:hAnsi="Times New Roman" w:cs="Times New Roman"/>
          <w:sz w:val="28"/>
          <w:szCs w:val="28"/>
        </w:rPr>
        <w:t>Освещение.</w:t>
      </w:r>
      <w:r w:rsidR="001C5DCE" w:rsidRPr="003727D0">
        <w:rPr>
          <w:rFonts w:ascii="Times New Roman" w:hAnsi="Times New Roman" w:cs="Times New Roman"/>
          <w:sz w:val="28"/>
          <w:szCs w:val="28"/>
        </w:rPr>
        <w:t xml:space="preserve"> </w:t>
      </w:r>
      <w:r w:rsidR="003D1C52" w:rsidRPr="003727D0">
        <w:rPr>
          <w:rFonts w:ascii="Times New Roman" w:hAnsi="Times New Roman" w:cs="Times New Roman"/>
          <w:sz w:val="28"/>
          <w:szCs w:val="28"/>
        </w:rPr>
        <w:t>Желательно, чтобы свет был не слишком ярким и падал на руки слева, сверху и чуть сзади. Освещение должно быть мягким, но достаточным, чтобы отчетливо были видны петли. При вязании темными нитями необходимо подстилать на колени светлую ткань.</w:t>
      </w:r>
    </w:p>
    <w:p w:rsidR="00BE0414" w:rsidRPr="003727D0" w:rsidRDefault="003D1C52"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4</w:t>
      </w:r>
      <w:r w:rsidR="00955C9E" w:rsidRPr="003727D0">
        <w:rPr>
          <w:rFonts w:ascii="Times New Roman" w:hAnsi="Times New Roman" w:cs="Times New Roman"/>
          <w:sz w:val="28"/>
          <w:szCs w:val="28"/>
        </w:rPr>
        <w:t>. Инструменты. Выбирая спицы или крючок, нужно отдавать предпочтение тем, по которым легко скользят петли</w:t>
      </w:r>
    </w:p>
    <w:p w:rsidR="00332ED4" w:rsidRPr="003727D0" w:rsidRDefault="00955C9E"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Терапевтический результат от вязания начинается только тогда, когда появляется автоматизм движений, а вывязывание петель становится аналогичным перебиранию четок. Только при этом условии человек наслаждается созданием вещи.</w:t>
      </w:r>
      <w:r w:rsidR="00B40AE8" w:rsidRPr="003727D0">
        <w:rPr>
          <w:rFonts w:ascii="Times New Roman" w:hAnsi="Times New Roman" w:cs="Times New Roman"/>
          <w:sz w:val="28"/>
          <w:szCs w:val="28"/>
        </w:rPr>
        <w:t xml:space="preserve"> </w:t>
      </w:r>
    </w:p>
    <w:p w:rsidR="00BE01F3" w:rsidRPr="003727D0" w:rsidRDefault="00BE01F3"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Известно, что на теле человека есть различные точки, при воздействии на которые можно причинить вред или пользу определенным частям тела и органам, а также вызвать недуг или помочь в излечении некоторых болезней.</w:t>
      </w:r>
    </w:p>
    <w:p w:rsidR="00BE01F3" w:rsidRPr="003727D0" w:rsidRDefault="00BE01F3"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Очень подробно этим занимаются мануальные терапевты. Но и рукоделие  тоже является невольным врачом. Когда мы занимаемся тем или иным видом рукоделия, мы воздействуем на определенные точки – нервные окончания на наших руках и это, конечно</w:t>
      </w:r>
      <w:r w:rsidR="00F03CEA">
        <w:rPr>
          <w:rFonts w:ascii="Times New Roman" w:hAnsi="Times New Roman" w:cs="Times New Roman"/>
          <w:sz w:val="28"/>
          <w:szCs w:val="28"/>
        </w:rPr>
        <w:t>,</w:t>
      </w:r>
      <w:r w:rsidRPr="003727D0">
        <w:rPr>
          <w:rFonts w:ascii="Times New Roman" w:hAnsi="Times New Roman" w:cs="Times New Roman"/>
          <w:sz w:val="28"/>
          <w:szCs w:val="28"/>
        </w:rPr>
        <w:t xml:space="preserve"> не может не сказываться на нас. Что же происходит с нами, когда мы вяжем?</w:t>
      </w:r>
    </w:p>
    <w:p w:rsidR="00BE0414" w:rsidRPr="003727D0" w:rsidRDefault="00BE01F3" w:rsidP="003727D0">
      <w:pPr>
        <w:spacing w:after="0" w:line="360" w:lineRule="auto"/>
        <w:ind w:firstLine="709"/>
        <w:jc w:val="both"/>
        <w:rPr>
          <w:rFonts w:ascii="Times New Roman" w:hAnsi="Times New Roman" w:cs="Times New Roman"/>
          <w:sz w:val="28"/>
          <w:szCs w:val="28"/>
        </w:rPr>
      </w:pPr>
      <w:r w:rsidRPr="004D47D2">
        <w:rPr>
          <w:rFonts w:ascii="Times New Roman" w:hAnsi="Times New Roman" w:cs="Times New Roman"/>
          <w:sz w:val="28"/>
          <w:szCs w:val="28"/>
        </w:rPr>
        <w:t>Вязание на спицах</w:t>
      </w:r>
      <w:r w:rsidR="00184BA5">
        <w:rPr>
          <w:rFonts w:ascii="Times New Roman" w:hAnsi="Times New Roman" w:cs="Times New Roman"/>
          <w:sz w:val="28"/>
          <w:szCs w:val="28"/>
        </w:rPr>
        <w:t xml:space="preserve"> л</w:t>
      </w:r>
      <w:r w:rsidRPr="003727D0">
        <w:rPr>
          <w:rFonts w:ascii="Times New Roman" w:hAnsi="Times New Roman" w:cs="Times New Roman"/>
          <w:sz w:val="28"/>
          <w:szCs w:val="28"/>
        </w:rPr>
        <w:t xml:space="preserve">ечит </w:t>
      </w:r>
      <w:proofErr w:type="spellStart"/>
      <w:proofErr w:type="gramStart"/>
      <w:r w:rsidRPr="003727D0">
        <w:rPr>
          <w:rFonts w:ascii="Times New Roman" w:hAnsi="Times New Roman" w:cs="Times New Roman"/>
          <w:sz w:val="28"/>
          <w:szCs w:val="28"/>
        </w:rPr>
        <w:t>сердечно-сосудистые</w:t>
      </w:r>
      <w:proofErr w:type="spellEnd"/>
      <w:proofErr w:type="gramEnd"/>
      <w:r w:rsidRPr="003727D0">
        <w:rPr>
          <w:rFonts w:ascii="Times New Roman" w:hAnsi="Times New Roman" w:cs="Times New Roman"/>
          <w:sz w:val="28"/>
          <w:szCs w:val="28"/>
        </w:rPr>
        <w:t xml:space="preserve"> заболевания, расстройства пищеварения, зубные и головные боли, воспаления почек, болезни нервной системы, помогает при травмах позвоночника, сотрясении мозга, способствует скорейшему выходу</w:t>
      </w:r>
      <w:r w:rsidR="00B03A37" w:rsidRPr="003727D0">
        <w:rPr>
          <w:rFonts w:ascii="Times New Roman" w:hAnsi="Times New Roman" w:cs="Times New Roman"/>
          <w:sz w:val="28"/>
          <w:szCs w:val="28"/>
        </w:rPr>
        <w:t xml:space="preserve"> из депрессий и помогает переносить тяжелые потрясения</w:t>
      </w:r>
    </w:p>
    <w:p w:rsidR="00B03A37" w:rsidRPr="003727D0" w:rsidRDefault="00B03A37" w:rsidP="003727D0">
      <w:pPr>
        <w:spacing w:after="0" w:line="360" w:lineRule="auto"/>
        <w:ind w:firstLine="709"/>
        <w:jc w:val="both"/>
        <w:rPr>
          <w:rFonts w:ascii="Times New Roman" w:hAnsi="Times New Roman" w:cs="Times New Roman"/>
          <w:sz w:val="28"/>
          <w:szCs w:val="28"/>
        </w:rPr>
      </w:pPr>
      <w:r w:rsidRPr="004D47D2">
        <w:rPr>
          <w:rFonts w:ascii="Times New Roman" w:hAnsi="Times New Roman" w:cs="Times New Roman"/>
          <w:sz w:val="28"/>
          <w:szCs w:val="28"/>
        </w:rPr>
        <w:t>Вязание крючком</w:t>
      </w:r>
      <w:r w:rsidR="00184BA5">
        <w:rPr>
          <w:rFonts w:ascii="Times New Roman" w:hAnsi="Times New Roman" w:cs="Times New Roman"/>
          <w:sz w:val="28"/>
          <w:szCs w:val="28"/>
        </w:rPr>
        <w:t xml:space="preserve"> п</w:t>
      </w:r>
      <w:r w:rsidRPr="003727D0">
        <w:rPr>
          <w:rFonts w:ascii="Times New Roman" w:hAnsi="Times New Roman" w:cs="Times New Roman"/>
          <w:sz w:val="28"/>
          <w:szCs w:val="28"/>
        </w:rPr>
        <w:t>омогает избавит</w:t>
      </w:r>
      <w:r w:rsidR="004D47D2">
        <w:rPr>
          <w:rFonts w:ascii="Times New Roman" w:hAnsi="Times New Roman" w:cs="Times New Roman"/>
          <w:sz w:val="28"/>
          <w:szCs w:val="28"/>
        </w:rPr>
        <w:t>ь</w:t>
      </w:r>
      <w:r w:rsidRPr="003727D0">
        <w:rPr>
          <w:rFonts w:ascii="Times New Roman" w:hAnsi="Times New Roman" w:cs="Times New Roman"/>
          <w:sz w:val="28"/>
          <w:szCs w:val="28"/>
        </w:rPr>
        <w:t>ся от головных, зубных, ушных болей, лечит простудные и кардиологические заболевания, склероз, заторможенность нервных процессов, болезни печени и почек, остеохондрозы, повышенную утомляемость и боли из-за старых травм.</w:t>
      </w:r>
    </w:p>
    <w:p w:rsidR="00B03A37" w:rsidRPr="003727D0" w:rsidRDefault="00184BA5" w:rsidP="00184BA5">
      <w:pPr>
        <w:spacing w:after="0" w:line="360" w:lineRule="auto"/>
        <w:ind w:firstLine="709"/>
        <w:rPr>
          <w:rFonts w:ascii="Times New Roman" w:hAnsi="Times New Roman" w:cs="Times New Roman"/>
          <w:sz w:val="28"/>
          <w:szCs w:val="28"/>
        </w:rPr>
      </w:pPr>
      <w:r w:rsidRPr="00184BA5">
        <w:rPr>
          <w:rFonts w:ascii="Times New Roman" w:hAnsi="Times New Roman" w:cs="Times New Roman"/>
          <w:sz w:val="28"/>
          <w:szCs w:val="28"/>
        </w:rPr>
        <w:lastRenderedPageBreak/>
        <w:t>Вязание на вилке</w:t>
      </w:r>
      <w:r>
        <w:rPr>
          <w:rFonts w:ascii="Times New Roman" w:hAnsi="Times New Roman" w:cs="Times New Roman"/>
          <w:sz w:val="28"/>
          <w:szCs w:val="28"/>
        </w:rPr>
        <w:t xml:space="preserve"> с</w:t>
      </w:r>
      <w:r w:rsidR="00B03A37" w:rsidRPr="003727D0">
        <w:rPr>
          <w:rFonts w:ascii="Times New Roman" w:hAnsi="Times New Roman" w:cs="Times New Roman"/>
          <w:sz w:val="28"/>
          <w:szCs w:val="28"/>
        </w:rPr>
        <w:t>нимает нервные головные боли, боли из-за старых травм, отеки ног, сухость кожи, помогает восстановить силы при истощении организма, улучшает состояние волос и ногтей, тормозит старение организма, лечит нарушения в работе вестибулярного аппарата, плохую свертываемость крови, носовые кровотечения, различные страхи.</w:t>
      </w:r>
    </w:p>
    <w:p w:rsidR="00B62947" w:rsidRPr="004D47D2" w:rsidRDefault="003727D0" w:rsidP="003727D0">
      <w:pPr>
        <w:spacing w:after="0" w:line="360" w:lineRule="auto"/>
        <w:ind w:firstLine="709"/>
        <w:jc w:val="center"/>
        <w:rPr>
          <w:rFonts w:ascii="Times New Roman" w:hAnsi="Times New Roman" w:cs="Times New Roman"/>
          <w:i/>
          <w:sz w:val="28"/>
          <w:szCs w:val="28"/>
        </w:rPr>
      </w:pPr>
      <w:r w:rsidRPr="004D47D2">
        <w:rPr>
          <w:rFonts w:ascii="Times New Roman" w:hAnsi="Times New Roman" w:cs="Times New Roman"/>
          <w:i/>
          <w:sz w:val="28"/>
          <w:szCs w:val="28"/>
        </w:rPr>
        <w:t xml:space="preserve">Работа с </w:t>
      </w:r>
      <w:proofErr w:type="spellStart"/>
      <w:r w:rsidRPr="004D47D2">
        <w:rPr>
          <w:rFonts w:ascii="Times New Roman" w:hAnsi="Times New Roman" w:cs="Times New Roman"/>
          <w:i/>
          <w:sz w:val="28"/>
          <w:szCs w:val="28"/>
        </w:rPr>
        <w:t>леворукими</w:t>
      </w:r>
      <w:proofErr w:type="spellEnd"/>
      <w:r w:rsidRPr="004D47D2">
        <w:rPr>
          <w:rFonts w:ascii="Times New Roman" w:hAnsi="Times New Roman" w:cs="Times New Roman"/>
          <w:i/>
          <w:sz w:val="28"/>
          <w:szCs w:val="28"/>
        </w:rPr>
        <w:t xml:space="preserve"> детьми.</w:t>
      </w:r>
    </w:p>
    <w:p w:rsidR="00B62947" w:rsidRPr="003727D0" w:rsidRDefault="00B62947"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Мозг человека состоит из правого и левого полушария. Левое полушарие отвечает за абстрактное мышление и речь, а правое – за творческие навыки и образное мышление. Ведущее полушарие, как правило, определяется ближе к трем годам. </w:t>
      </w:r>
      <w:r w:rsidR="00B36B56" w:rsidRPr="003727D0">
        <w:rPr>
          <w:rFonts w:ascii="Times New Roman" w:hAnsi="Times New Roman" w:cs="Times New Roman"/>
          <w:sz w:val="28"/>
          <w:szCs w:val="28"/>
        </w:rPr>
        <w:t>Если доминирует  левое полушарие, ребенок, скорее всего, будет правшой. Считается, что ребенок с доминирующим правым полушарием головного мозга, более эмоционален, доверчив, склонен к перепадам настроения. Ребенок-левша легко раз</w:t>
      </w:r>
      <w:r w:rsidR="005C4683">
        <w:rPr>
          <w:rFonts w:ascii="Times New Roman" w:hAnsi="Times New Roman" w:cs="Times New Roman"/>
          <w:sz w:val="28"/>
          <w:szCs w:val="28"/>
        </w:rPr>
        <w:t xml:space="preserve">дражается, также </w:t>
      </w:r>
      <w:proofErr w:type="gramStart"/>
      <w:r w:rsidR="005C4683">
        <w:rPr>
          <w:rFonts w:ascii="Times New Roman" w:hAnsi="Times New Roman" w:cs="Times New Roman"/>
          <w:sz w:val="28"/>
          <w:szCs w:val="28"/>
        </w:rPr>
        <w:t>есть</w:t>
      </w:r>
      <w:proofErr w:type="gramEnd"/>
      <w:r w:rsidR="005C4683">
        <w:rPr>
          <w:rFonts w:ascii="Times New Roman" w:hAnsi="Times New Roman" w:cs="Times New Roman"/>
          <w:sz w:val="28"/>
          <w:szCs w:val="28"/>
        </w:rPr>
        <w:t xml:space="preserve"> склонен</w:t>
      </w:r>
      <w:r w:rsidR="00B36B56" w:rsidRPr="003727D0">
        <w:rPr>
          <w:rFonts w:ascii="Times New Roman" w:hAnsi="Times New Roman" w:cs="Times New Roman"/>
          <w:sz w:val="28"/>
          <w:szCs w:val="28"/>
        </w:rPr>
        <w:t xml:space="preserve"> к вспышкам гнева. Но при всем этом, ребенок-левша, скорее всего, будет очень целеустремленным и настойчивым человеком. Также у таких детей наблюдаются склонности к живописи и музыке, но у </w:t>
      </w:r>
      <w:proofErr w:type="spellStart"/>
      <w:r w:rsidR="00B36B56" w:rsidRPr="003727D0">
        <w:rPr>
          <w:rFonts w:ascii="Times New Roman" w:hAnsi="Times New Roman" w:cs="Times New Roman"/>
          <w:sz w:val="28"/>
          <w:szCs w:val="28"/>
        </w:rPr>
        <w:t>леворукого</w:t>
      </w:r>
      <w:proofErr w:type="spellEnd"/>
      <w:r w:rsidR="005E64BC" w:rsidRPr="003727D0">
        <w:rPr>
          <w:rFonts w:ascii="Times New Roman" w:hAnsi="Times New Roman" w:cs="Times New Roman"/>
          <w:sz w:val="28"/>
          <w:szCs w:val="28"/>
        </w:rPr>
        <w:t xml:space="preserve"> </w:t>
      </w:r>
      <w:r w:rsidR="00B36B56" w:rsidRPr="003727D0">
        <w:rPr>
          <w:rFonts w:ascii="Times New Roman" w:hAnsi="Times New Roman" w:cs="Times New Roman"/>
          <w:sz w:val="28"/>
          <w:szCs w:val="28"/>
        </w:rPr>
        <w:t xml:space="preserve"> ребенка могут быть проблемы с речью.</w:t>
      </w:r>
    </w:p>
    <w:p w:rsidR="00F1558E" w:rsidRPr="003727D0" w:rsidRDefault="00F1558E"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В процессе работы мне часто приходилось сталкиваться с </w:t>
      </w:r>
      <w:proofErr w:type="spellStart"/>
      <w:r w:rsidRPr="003727D0">
        <w:rPr>
          <w:rFonts w:ascii="Times New Roman" w:hAnsi="Times New Roman" w:cs="Times New Roman"/>
          <w:sz w:val="28"/>
          <w:szCs w:val="28"/>
        </w:rPr>
        <w:t>леворукими</w:t>
      </w:r>
      <w:proofErr w:type="spellEnd"/>
      <w:r w:rsidR="005E64BC" w:rsidRPr="003727D0">
        <w:rPr>
          <w:rFonts w:ascii="Times New Roman" w:hAnsi="Times New Roman" w:cs="Times New Roman"/>
          <w:sz w:val="28"/>
          <w:szCs w:val="28"/>
        </w:rPr>
        <w:t xml:space="preserve"> </w:t>
      </w:r>
      <w:r w:rsidRPr="003727D0">
        <w:rPr>
          <w:rFonts w:ascii="Times New Roman" w:hAnsi="Times New Roman" w:cs="Times New Roman"/>
          <w:sz w:val="28"/>
          <w:szCs w:val="28"/>
        </w:rPr>
        <w:t xml:space="preserve"> детьми. Было очень трудно обучать  этих детей, особенно младшего школьного возраста. Чтобы помочь </w:t>
      </w:r>
      <w:proofErr w:type="spellStart"/>
      <w:r w:rsidRPr="003727D0">
        <w:rPr>
          <w:rFonts w:ascii="Times New Roman" w:hAnsi="Times New Roman" w:cs="Times New Roman"/>
          <w:sz w:val="28"/>
          <w:szCs w:val="28"/>
        </w:rPr>
        <w:t>леворуким</w:t>
      </w:r>
      <w:proofErr w:type="spellEnd"/>
      <w:r w:rsidR="005E64BC" w:rsidRPr="003727D0">
        <w:rPr>
          <w:rFonts w:ascii="Times New Roman" w:hAnsi="Times New Roman" w:cs="Times New Roman"/>
          <w:sz w:val="28"/>
          <w:szCs w:val="28"/>
        </w:rPr>
        <w:t xml:space="preserve"> </w:t>
      </w:r>
      <w:r w:rsidRPr="003727D0">
        <w:rPr>
          <w:rFonts w:ascii="Times New Roman" w:hAnsi="Times New Roman" w:cs="Times New Roman"/>
          <w:sz w:val="28"/>
          <w:szCs w:val="28"/>
        </w:rPr>
        <w:t xml:space="preserve"> детям приобрести навыки вязания</w:t>
      </w:r>
      <w:r w:rsidR="005C4683">
        <w:rPr>
          <w:rFonts w:ascii="Times New Roman" w:hAnsi="Times New Roman" w:cs="Times New Roman"/>
          <w:sz w:val="28"/>
          <w:szCs w:val="28"/>
        </w:rPr>
        <w:t>,</w:t>
      </w:r>
      <w:r w:rsidRPr="003727D0">
        <w:rPr>
          <w:rFonts w:ascii="Times New Roman" w:hAnsi="Times New Roman" w:cs="Times New Roman"/>
          <w:sz w:val="28"/>
          <w:szCs w:val="28"/>
        </w:rPr>
        <w:t xml:space="preserve"> я научилась вязать левой рукой.</w:t>
      </w:r>
    </w:p>
    <w:p w:rsidR="00B3593C" w:rsidRPr="003727D0" w:rsidRDefault="00F1558E"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При вязании спицами левая и правая рука участвуют в пр</w:t>
      </w:r>
      <w:r w:rsidR="005E64BC" w:rsidRPr="003727D0">
        <w:rPr>
          <w:rFonts w:ascii="Times New Roman" w:hAnsi="Times New Roman" w:cs="Times New Roman"/>
          <w:sz w:val="28"/>
          <w:szCs w:val="28"/>
        </w:rPr>
        <w:t>о</w:t>
      </w:r>
      <w:r w:rsidRPr="003727D0">
        <w:rPr>
          <w:rFonts w:ascii="Times New Roman" w:hAnsi="Times New Roman" w:cs="Times New Roman"/>
          <w:sz w:val="28"/>
          <w:szCs w:val="28"/>
        </w:rPr>
        <w:t>цессе примерно одинаково, так что особых трудностей для левшей обучение  вязанию спицами не представляет</w:t>
      </w:r>
      <w:r w:rsidR="00B3593C" w:rsidRPr="003727D0">
        <w:rPr>
          <w:rFonts w:ascii="Times New Roman" w:hAnsi="Times New Roman" w:cs="Times New Roman"/>
          <w:sz w:val="28"/>
          <w:szCs w:val="28"/>
        </w:rPr>
        <w:t>. То</w:t>
      </w:r>
      <w:r w:rsidR="005C4683">
        <w:rPr>
          <w:rFonts w:ascii="Times New Roman" w:hAnsi="Times New Roman" w:cs="Times New Roman"/>
          <w:sz w:val="28"/>
          <w:szCs w:val="28"/>
        </w:rPr>
        <w:t xml:space="preserve"> </w:t>
      </w:r>
      <w:r w:rsidR="00B3593C" w:rsidRPr="003727D0">
        <w:rPr>
          <w:rFonts w:ascii="Times New Roman" w:hAnsi="Times New Roman" w:cs="Times New Roman"/>
          <w:sz w:val="28"/>
          <w:szCs w:val="28"/>
        </w:rPr>
        <w:t>же касается и тунисского вязания. У левшей есть выбор: они могут вязать левой рукой или просто держать крючок  в пр</w:t>
      </w:r>
      <w:r w:rsidR="005C4683">
        <w:rPr>
          <w:rFonts w:ascii="Times New Roman" w:hAnsi="Times New Roman" w:cs="Times New Roman"/>
          <w:sz w:val="28"/>
          <w:szCs w:val="28"/>
        </w:rPr>
        <w:t>авой руке и балансировать вязан</w:t>
      </w:r>
      <w:r w:rsidR="00B3593C" w:rsidRPr="003727D0">
        <w:rPr>
          <w:rFonts w:ascii="Times New Roman" w:hAnsi="Times New Roman" w:cs="Times New Roman"/>
          <w:sz w:val="28"/>
          <w:szCs w:val="28"/>
        </w:rPr>
        <w:t>ое полотно левой.</w:t>
      </w:r>
      <w:r w:rsidR="005E64BC" w:rsidRPr="003727D0">
        <w:rPr>
          <w:rFonts w:ascii="Times New Roman" w:hAnsi="Times New Roman" w:cs="Times New Roman"/>
          <w:sz w:val="28"/>
          <w:szCs w:val="28"/>
        </w:rPr>
        <w:t xml:space="preserve"> </w:t>
      </w:r>
      <w:r w:rsidR="00B3593C" w:rsidRPr="003727D0">
        <w:rPr>
          <w:rFonts w:ascii="Times New Roman" w:hAnsi="Times New Roman" w:cs="Times New Roman"/>
          <w:sz w:val="28"/>
          <w:szCs w:val="28"/>
        </w:rPr>
        <w:t>Сложнее обстоят дела при традиционном вязании. Если человек вяжет левой рукой, то начинать работу нужно с левого нижнего угла, а не с правого, в том числе и по схеме. Также можно использовать метод «зеркального отражения».</w:t>
      </w:r>
    </w:p>
    <w:p w:rsidR="00BD445A" w:rsidRPr="003727D0" w:rsidRDefault="00BD445A"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lastRenderedPageBreak/>
        <w:t>У меня в</w:t>
      </w:r>
      <w:r w:rsidR="004541BC" w:rsidRPr="003727D0">
        <w:rPr>
          <w:rFonts w:ascii="Times New Roman" w:hAnsi="Times New Roman" w:cs="Times New Roman"/>
          <w:sz w:val="28"/>
          <w:szCs w:val="28"/>
        </w:rPr>
        <w:t xml:space="preserve"> студии</w:t>
      </w:r>
      <w:r w:rsidR="00B3593C" w:rsidRPr="003727D0">
        <w:rPr>
          <w:rFonts w:ascii="Times New Roman" w:hAnsi="Times New Roman" w:cs="Times New Roman"/>
          <w:sz w:val="28"/>
          <w:szCs w:val="28"/>
        </w:rPr>
        <w:t xml:space="preserve"> «Ручное вязание»</w:t>
      </w:r>
      <w:r w:rsidRPr="003727D0">
        <w:rPr>
          <w:rFonts w:ascii="Times New Roman" w:hAnsi="Times New Roman" w:cs="Times New Roman"/>
          <w:sz w:val="28"/>
          <w:szCs w:val="28"/>
        </w:rPr>
        <w:t xml:space="preserve"> четыре года занимается замечательная девочка-левша. </w:t>
      </w:r>
      <w:proofErr w:type="gramStart"/>
      <w:r w:rsidRPr="003727D0">
        <w:rPr>
          <w:rFonts w:ascii="Times New Roman" w:hAnsi="Times New Roman" w:cs="Times New Roman"/>
          <w:sz w:val="28"/>
          <w:szCs w:val="28"/>
        </w:rPr>
        <w:t>Очень творческий</w:t>
      </w:r>
      <w:proofErr w:type="gramEnd"/>
      <w:r w:rsidRPr="003727D0">
        <w:rPr>
          <w:rFonts w:ascii="Times New Roman" w:hAnsi="Times New Roman" w:cs="Times New Roman"/>
          <w:sz w:val="28"/>
          <w:szCs w:val="28"/>
        </w:rPr>
        <w:t xml:space="preserve"> человек. Прекрасно рисует, поет, превосходно вяжет очен</w:t>
      </w:r>
      <w:r w:rsidR="007E3757" w:rsidRPr="003727D0">
        <w:rPr>
          <w:rFonts w:ascii="Times New Roman" w:hAnsi="Times New Roman" w:cs="Times New Roman"/>
          <w:sz w:val="28"/>
          <w:szCs w:val="28"/>
        </w:rPr>
        <w:t>ь нестандартные вещи. Если рань</w:t>
      </w:r>
      <w:r w:rsidRPr="003727D0">
        <w:rPr>
          <w:rFonts w:ascii="Times New Roman" w:hAnsi="Times New Roman" w:cs="Times New Roman"/>
          <w:sz w:val="28"/>
          <w:szCs w:val="28"/>
        </w:rPr>
        <w:t>ше она работала с вязаной миниатюрой, то теперь попробовала вязать не просто большие, а очень большие игрушки (крокодил, фламинго), отличающиеся натуралистической похожестью на настоящих животных.</w:t>
      </w:r>
    </w:p>
    <w:p w:rsidR="00BE0414" w:rsidRPr="003727D0" w:rsidRDefault="007E3757"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Наблюдая за </w:t>
      </w:r>
      <w:proofErr w:type="spellStart"/>
      <w:r w:rsidRPr="003727D0">
        <w:rPr>
          <w:rFonts w:ascii="Times New Roman" w:hAnsi="Times New Roman" w:cs="Times New Roman"/>
          <w:sz w:val="28"/>
          <w:szCs w:val="28"/>
        </w:rPr>
        <w:t>леворукими</w:t>
      </w:r>
      <w:proofErr w:type="spellEnd"/>
      <w:r w:rsidR="005E64BC" w:rsidRPr="003727D0">
        <w:rPr>
          <w:rFonts w:ascii="Times New Roman" w:hAnsi="Times New Roman" w:cs="Times New Roman"/>
          <w:sz w:val="28"/>
          <w:szCs w:val="28"/>
        </w:rPr>
        <w:t xml:space="preserve"> </w:t>
      </w:r>
      <w:r w:rsidRPr="003727D0">
        <w:rPr>
          <w:rFonts w:ascii="Times New Roman" w:hAnsi="Times New Roman" w:cs="Times New Roman"/>
          <w:sz w:val="28"/>
          <w:szCs w:val="28"/>
        </w:rPr>
        <w:t xml:space="preserve"> детьми, действительно могу сказать, что это очень талантливые, способные дети, у которых очень развито творческое мышление</w:t>
      </w:r>
      <w:r w:rsidR="006956A2" w:rsidRPr="003727D0">
        <w:rPr>
          <w:rFonts w:ascii="Times New Roman" w:hAnsi="Times New Roman" w:cs="Times New Roman"/>
          <w:sz w:val="28"/>
          <w:szCs w:val="28"/>
        </w:rPr>
        <w:t>. Дети упорно и терпеливо идущие к поставленной цели. Обучать таких детей и общаться с ними очень интересно.</w:t>
      </w:r>
      <w:r w:rsidRPr="003727D0">
        <w:rPr>
          <w:rFonts w:ascii="Times New Roman" w:hAnsi="Times New Roman" w:cs="Times New Roman"/>
          <w:sz w:val="28"/>
          <w:szCs w:val="28"/>
        </w:rPr>
        <w:t xml:space="preserve"> </w:t>
      </w:r>
      <w:r w:rsidR="006956A2" w:rsidRPr="003727D0">
        <w:rPr>
          <w:rFonts w:ascii="Times New Roman" w:hAnsi="Times New Roman" w:cs="Times New Roman"/>
          <w:sz w:val="28"/>
          <w:szCs w:val="28"/>
        </w:rPr>
        <w:t xml:space="preserve"> Главное не преподносить </w:t>
      </w:r>
      <w:proofErr w:type="spellStart"/>
      <w:r w:rsidR="006956A2" w:rsidRPr="003727D0">
        <w:rPr>
          <w:rFonts w:ascii="Times New Roman" w:hAnsi="Times New Roman" w:cs="Times New Roman"/>
          <w:sz w:val="28"/>
          <w:szCs w:val="28"/>
        </w:rPr>
        <w:t>леворукость</w:t>
      </w:r>
      <w:proofErr w:type="spellEnd"/>
      <w:r w:rsidR="006956A2" w:rsidRPr="003727D0">
        <w:rPr>
          <w:rFonts w:ascii="Times New Roman" w:hAnsi="Times New Roman" w:cs="Times New Roman"/>
          <w:sz w:val="28"/>
          <w:szCs w:val="28"/>
        </w:rPr>
        <w:t xml:space="preserve"> как недостаток. Гораздо лучше формировать уверенность ребенка в том, что </w:t>
      </w:r>
      <w:proofErr w:type="spellStart"/>
      <w:r w:rsidR="006956A2" w:rsidRPr="003727D0">
        <w:rPr>
          <w:rFonts w:ascii="Times New Roman" w:hAnsi="Times New Roman" w:cs="Times New Roman"/>
          <w:sz w:val="28"/>
          <w:szCs w:val="28"/>
        </w:rPr>
        <w:t>леворукость</w:t>
      </w:r>
      <w:proofErr w:type="spellEnd"/>
      <w:r w:rsidR="006956A2" w:rsidRPr="003727D0">
        <w:rPr>
          <w:rFonts w:ascii="Times New Roman" w:hAnsi="Times New Roman" w:cs="Times New Roman"/>
          <w:sz w:val="28"/>
          <w:szCs w:val="28"/>
        </w:rPr>
        <w:t xml:space="preserve"> – это скорее его преимущество, ведь многие известные </w:t>
      </w:r>
      <w:r w:rsidR="005C4683">
        <w:rPr>
          <w:rFonts w:ascii="Times New Roman" w:hAnsi="Times New Roman" w:cs="Times New Roman"/>
          <w:sz w:val="28"/>
          <w:szCs w:val="28"/>
        </w:rPr>
        <w:t>люди были левшами (</w:t>
      </w:r>
      <w:r w:rsidR="006956A2" w:rsidRPr="003727D0">
        <w:rPr>
          <w:rFonts w:ascii="Times New Roman" w:hAnsi="Times New Roman" w:cs="Times New Roman"/>
          <w:sz w:val="28"/>
          <w:szCs w:val="28"/>
        </w:rPr>
        <w:t>Леонардо да Винчи,</w:t>
      </w:r>
      <w:r w:rsidR="008B02E5">
        <w:rPr>
          <w:rFonts w:ascii="Times New Roman" w:hAnsi="Times New Roman" w:cs="Times New Roman"/>
          <w:sz w:val="28"/>
          <w:szCs w:val="28"/>
        </w:rPr>
        <w:t xml:space="preserve"> </w:t>
      </w:r>
      <w:r w:rsidR="006956A2" w:rsidRPr="003727D0">
        <w:rPr>
          <w:rFonts w:ascii="Times New Roman" w:hAnsi="Times New Roman" w:cs="Times New Roman"/>
          <w:sz w:val="28"/>
          <w:szCs w:val="28"/>
        </w:rPr>
        <w:t>Н. Лесков, С. Рахманинов,</w:t>
      </w:r>
      <w:r w:rsidR="008B02E5">
        <w:rPr>
          <w:rFonts w:ascii="Times New Roman" w:hAnsi="Times New Roman" w:cs="Times New Roman"/>
          <w:sz w:val="28"/>
          <w:szCs w:val="28"/>
        </w:rPr>
        <w:t xml:space="preserve"> </w:t>
      </w:r>
      <w:r w:rsidR="006956A2" w:rsidRPr="003727D0">
        <w:rPr>
          <w:rFonts w:ascii="Times New Roman" w:hAnsi="Times New Roman" w:cs="Times New Roman"/>
          <w:sz w:val="28"/>
          <w:szCs w:val="28"/>
        </w:rPr>
        <w:t xml:space="preserve">Г. Каспаров и др.). </w:t>
      </w:r>
    </w:p>
    <w:p w:rsidR="00713BAE" w:rsidRPr="003727D0" w:rsidRDefault="006956A2"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Одним словом, нужно любить ребенка и принимать его таким</w:t>
      </w:r>
      <w:r w:rsidR="0053067C" w:rsidRPr="003727D0">
        <w:rPr>
          <w:rFonts w:ascii="Times New Roman" w:hAnsi="Times New Roman" w:cs="Times New Roman"/>
          <w:sz w:val="28"/>
          <w:szCs w:val="28"/>
        </w:rPr>
        <w:t>, как он есть. Не формировать в нем комплексы и не давать это делать другим.</w:t>
      </w:r>
      <w:r w:rsidRPr="003727D0">
        <w:rPr>
          <w:rFonts w:ascii="Times New Roman" w:hAnsi="Times New Roman" w:cs="Times New Roman"/>
          <w:sz w:val="28"/>
          <w:szCs w:val="28"/>
        </w:rPr>
        <w:t xml:space="preserve">    </w:t>
      </w:r>
    </w:p>
    <w:p w:rsidR="0053067C" w:rsidRPr="003727D0" w:rsidRDefault="006956A2"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  </w:t>
      </w:r>
      <w:r w:rsidR="006E75F4" w:rsidRPr="003727D0">
        <w:rPr>
          <w:rFonts w:ascii="Times New Roman" w:hAnsi="Times New Roman" w:cs="Times New Roman"/>
          <w:sz w:val="28"/>
          <w:szCs w:val="28"/>
        </w:rPr>
        <w:t xml:space="preserve">           В системе дополнительного образования </w:t>
      </w:r>
      <w:proofErr w:type="spellStart"/>
      <w:r w:rsidR="006E75F4" w:rsidRPr="003727D0">
        <w:rPr>
          <w:rFonts w:ascii="Times New Roman" w:hAnsi="Times New Roman" w:cs="Times New Roman"/>
          <w:sz w:val="28"/>
          <w:szCs w:val="28"/>
        </w:rPr>
        <w:t>здоровьесберегающая</w:t>
      </w:r>
      <w:proofErr w:type="spellEnd"/>
      <w:r w:rsidR="006E75F4" w:rsidRPr="003727D0">
        <w:rPr>
          <w:rFonts w:ascii="Times New Roman" w:hAnsi="Times New Roman" w:cs="Times New Roman"/>
          <w:sz w:val="28"/>
          <w:szCs w:val="28"/>
        </w:rPr>
        <w:t xml:space="preserve">  среда  может быть успешно реализована. Эффективность результатов во многом зависит от педагогов, их мотивации, компетенции, от управ</w:t>
      </w:r>
      <w:r w:rsidR="005C4683">
        <w:rPr>
          <w:rFonts w:ascii="Times New Roman" w:hAnsi="Times New Roman" w:cs="Times New Roman"/>
          <w:sz w:val="28"/>
          <w:szCs w:val="28"/>
        </w:rPr>
        <w:t>ления образовательным процессом</w:t>
      </w:r>
      <w:r w:rsidR="006E75F4" w:rsidRPr="003727D0">
        <w:rPr>
          <w:rFonts w:ascii="Times New Roman" w:hAnsi="Times New Roman" w:cs="Times New Roman"/>
          <w:sz w:val="28"/>
          <w:szCs w:val="28"/>
        </w:rPr>
        <w:t>, от того, следуют ли сами педагоги нормам и правилам</w:t>
      </w:r>
      <w:r w:rsidR="005C4683">
        <w:rPr>
          <w:rFonts w:ascii="Times New Roman" w:hAnsi="Times New Roman" w:cs="Times New Roman"/>
          <w:sz w:val="28"/>
          <w:szCs w:val="28"/>
        </w:rPr>
        <w:t xml:space="preserve"> здорового образа жизни. Мне не</w:t>
      </w:r>
      <w:r w:rsidR="006E75F4" w:rsidRPr="003727D0">
        <w:rPr>
          <w:rFonts w:ascii="Times New Roman" w:hAnsi="Times New Roman" w:cs="Times New Roman"/>
          <w:sz w:val="28"/>
          <w:szCs w:val="28"/>
        </w:rPr>
        <w:t xml:space="preserve">сложно говорить с детьми на эти темы, так как </w:t>
      </w:r>
      <w:r w:rsidR="0094601D" w:rsidRPr="003727D0">
        <w:rPr>
          <w:rFonts w:ascii="Times New Roman" w:hAnsi="Times New Roman" w:cs="Times New Roman"/>
          <w:sz w:val="28"/>
          <w:szCs w:val="28"/>
        </w:rPr>
        <w:t>здоровый образ жизни для меня – это норма (14 лет занималась аэробикой, катаюсь на лыжах и велосипеде, занимаюсь гимнастикой для глаз).</w:t>
      </w:r>
    </w:p>
    <w:p w:rsidR="00B3593C" w:rsidRPr="003727D0" w:rsidRDefault="00B3593C" w:rsidP="003727D0">
      <w:pPr>
        <w:spacing w:after="0" w:line="360" w:lineRule="auto"/>
        <w:ind w:firstLine="709"/>
        <w:jc w:val="both"/>
        <w:rPr>
          <w:rFonts w:ascii="Times New Roman" w:hAnsi="Times New Roman" w:cs="Times New Roman"/>
          <w:sz w:val="28"/>
          <w:szCs w:val="28"/>
        </w:rPr>
      </w:pPr>
      <w:r w:rsidRPr="003727D0">
        <w:rPr>
          <w:rFonts w:ascii="Times New Roman" w:hAnsi="Times New Roman" w:cs="Times New Roman"/>
          <w:sz w:val="28"/>
          <w:szCs w:val="28"/>
        </w:rPr>
        <w:t xml:space="preserve"> </w:t>
      </w:r>
    </w:p>
    <w:p w:rsidR="00C27ADB" w:rsidRPr="003727D0" w:rsidRDefault="00C27ADB" w:rsidP="003727D0">
      <w:pPr>
        <w:spacing w:line="360" w:lineRule="auto"/>
        <w:ind w:firstLine="709"/>
        <w:jc w:val="both"/>
        <w:rPr>
          <w:rFonts w:ascii="Times New Roman" w:hAnsi="Times New Roman" w:cs="Times New Roman"/>
          <w:sz w:val="28"/>
          <w:szCs w:val="28"/>
        </w:rPr>
      </w:pPr>
    </w:p>
    <w:sectPr w:rsidR="00C27ADB" w:rsidRPr="003727D0" w:rsidSect="003727D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86A"/>
    <w:multiLevelType w:val="hybridMultilevel"/>
    <w:tmpl w:val="199E4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7033D"/>
    <w:multiLevelType w:val="hybridMultilevel"/>
    <w:tmpl w:val="7E52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0373"/>
    <w:multiLevelType w:val="hybridMultilevel"/>
    <w:tmpl w:val="4198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4529E"/>
    <w:multiLevelType w:val="hybridMultilevel"/>
    <w:tmpl w:val="E786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93C0C"/>
    <w:multiLevelType w:val="hybridMultilevel"/>
    <w:tmpl w:val="C040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1D6CC1"/>
    <w:multiLevelType w:val="hybridMultilevel"/>
    <w:tmpl w:val="D932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03F19"/>
    <w:rsid w:val="00010346"/>
    <w:rsid w:val="00062293"/>
    <w:rsid w:val="000B3560"/>
    <w:rsid w:val="000F77AB"/>
    <w:rsid w:val="00122774"/>
    <w:rsid w:val="00164CB8"/>
    <w:rsid w:val="00184BA5"/>
    <w:rsid w:val="001C4C80"/>
    <w:rsid w:val="001C5DCE"/>
    <w:rsid w:val="001E6A42"/>
    <w:rsid w:val="001F1D14"/>
    <w:rsid w:val="00210FCD"/>
    <w:rsid w:val="002140F0"/>
    <w:rsid w:val="00226CB0"/>
    <w:rsid w:val="00280ADF"/>
    <w:rsid w:val="00282301"/>
    <w:rsid w:val="00287742"/>
    <w:rsid w:val="002D1EB4"/>
    <w:rsid w:val="00315B04"/>
    <w:rsid w:val="00332ED4"/>
    <w:rsid w:val="003554D9"/>
    <w:rsid w:val="00364AC5"/>
    <w:rsid w:val="003727D0"/>
    <w:rsid w:val="003901C4"/>
    <w:rsid w:val="003C33E6"/>
    <w:rsid w:val="003D1C52"/>
    <w:rsid w:val="003D47AE"/>
    <w:rsid w:val="003E3FB5"/>
    <w:rsid w:val="004541BC"/>
    <w:rsid w:val="004A6F11"/>
    <w:rsid w:val="004D47D2"/>
    <w:rsid w:val="0053067C"/>
    <w:rsid w:val="005C4683"/>
    <w:rsid w:val="005E64BC"/>
    <w:rsid w:val="00637752"/>
    <w:rsid w:val="00673BE5"/>
    <w:rsid w:val="006956A2"/>
    <w:rsid w:val="006E75F4"/>
    <w:rsid w:val="006F745E"/>
    <w:rsid w:val="0070175C"/>
    <w:rsid w:val="00713BAE"/>
    <w:rsid w:val="00741098"/>
    <w:rsid w:val="007E3757"/>
    <w:rsid w:val="00852787"/>
    <w:rsid w:val="008B02E5"/>
    <w:rsid w:val="008B35F4"/>
    <w:rsid w:val="0094601D"/>
    <w:rsid w:val="00955C9E"/>
    <w:rsid w:val="009E7463"/>
    <w:rsid w:val="009F5B19"/>
    <w:rsid w:val="00A03F19"/>
    <w:rsid w:val="00AF7BA1"/>
    <w:rsid w:val="00B00627"/>
    <w:rsid w:val="00B03A37"/>
    <w:rsid w:val="00B14D11"/>
    <w:rsid w:val="00B33ECC"/>
    <w:rsid w:val="00B3593C"/>
    <w:rsid w:val="00B36B56"/>
    <w:rsid w:val="00B40AE8"/>
    <w:rsid w:val="00B62947"/>
    <w:rsid w:val="00BA50B4"/>
    <w:rsid w:val="00BB6213"/>
    <w:rsid w:val="00BC1007"/>
    <w:rsid w:val="00BD338A"/>
    <w:rsid w:val="00BD445A"/>
    <w:rsid w:val="00BE01F3"/>
    <w:rsid w:val="00BE0414"/>
    <w:rsid w:val="00C253DA"/>
    <w:rsid w:val="00C27ADB"/>
    <w:rsid w:val="00C54C89"/>
    <w:rsid w:val="00D5720D"/>
    <w:rsid w:val="00D62094"/>
    <w:rsid w:val="00D94B18"/>
    <w:rsid w:val="00D9707B"/>
    <w:rsid w:val="00DA49B1"/>
    <w:rsid w:val="00DD439A"/>
    <w:rsid w:val="00DF155E"/>
    <w:rsid w:val="00E05ED0"/>
    <w:rsid w:val="00E17FAF"/>
    <w:rsid w:val="00E44C98"/>
    <w:rsid w:val="00E60939"/>
    <w:rsid w:val="00EA15CE"/>
    <w:rsid w:val="00F03CEA"/>
    <w:rsid w:val="00F1558E"/>
    <w:rsid w:val="00FF14BA"/>
    <w:rsid w:val="00FF326E"/>
    <w:rsid w:val="00FF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AE8"/>
    <w:pPr>
      <w:ind w:left="720"/>
      <w:contextualSpacing/>
    </w:pPr>
  </w:style>
  <w:style w:type="character" w:styleId="a4">
    <w:name w:val="Subtle Emphasis"/>
    <w:basedOn w:val="a0"/>
    <w:uiPriority w:val="19"/>
    <w:qFormat/>
    <w:rsid w:val="00D6209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D2B7-CEED-4A90-8ADD-894DFB5C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Рукавишникова</cp:lastModifiedBy>
  <cp:revision>23</cp:revision>
  <cp:lastPrinted>2012-03-14T07:21:00Z</cp:lastPrinted>
  <dcterms:created xsi:type="dcterms:W3CDTF">2012-03-11T09:59:00Z</dcterms:created>
  <dcterms:modified xsi:type="dcterms:W3CDTF">2012-03-14T08:25:00Z</dcterms:modified>
</cp:coreProperties>
</file>