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9E" w:rsidRDefault="00540D48" w:rsidP="00540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УЧЕБНО-ИССЛЕДОВАТЕЛЬСКАЯ ДЕЯТЕЛЬНОСТЬ ОБУЧАЮЩИХСЯ 8-9 КЛАССОВ ПРИ ПОДГОТОВКЕ </w:t>
      </w:r>
    </w:p>
    <w:p w:rsidR="00FF1446" w:rsidRPr="00912EF3" w:rsidRDefault="00540D48" w:rsidP="00540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ОГЭ ПО МАТЕМАТИКЕ </w:t>
      </w:r>
    </w:p>
    <w:p w:rsidR="00912EF3" w:rsidRPr="00912EF3" w:rsidRDefault="004275C8" w:rsidP="004275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Матылицкая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Надежда Сергеевна</w:t>
      </w:r>
      <w:r w:rsidR="00912EF3" w:rsidRPr="0091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25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 математики</w:t>
      </w:r>
      <w:bookmarkStart w:id="0" w:name="_GoBack"/>
      <w:bookmarkEnd w:id="0"/>
    </w:p>
    <w:p w:rsidR="00912EF3" w:rsidRDefault="00912EF3" w:rsidP="004275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Чистякова  Татьяна Васильевна,</w:t>
      </w:r>
      <w:r w:rsidR="00540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заслуженный учитель России</w:t>
      </w:r>
    </w:p>
    <w:p w:rsidR="00912EF3" w:rsidRPr="00912EF3" w:rsidRDefault="00912EF3" w:rsidP="004275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МБОУ СОШ № 168 с УИП ХЭЦ</w:t>
      </w:r>
    </w:p>
    <w:p w:rsidR="00912EF3" w:rsidRPr="00912EF3" w:rsidRDefault="00912EF3" w:rsidP="004265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197" w:rsidRPr="002A4D1D" w:rsidRDefault="00D31197" w:rsidP="002A4D1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D1D">
        <w:rPr>
          <w:rFonts w:ascii="Times New Roman" w:hAnsi="Times New Roman" w:cs="Times New Roman"/>
          <w:sz w:val="28"/>
          <w:szCs w:val="28"/>
        </w:rPr>
        <w:t>В современных условиях, когда актуален вопрос о снижении учебной нагрузки детей, значение термина «исследовательская деятельность учащихся» приобретает несколько иное значение. В нем </w:t>
      </w:r>
      <w:r w:rsidRPr="002A4D1D">
        <w:rPr>
          <w:rFonts w:ascii="Times New Roman" w:hAnsi="Times New Roman" w:cs="Times New Roman"/>
          <w:bCs/>
          <w:sz w:val="28"/>
          <w:szCs w:val="28"/>
        </w:rPr>
        <w:t>уменьшается доля научной новизны исследований, и возрастает содержание, связанное с пониманием исследовательской деятельности как инструмента повышения качества образования.</w:t>
      </w:r>
    </w:p>
    <w:p w:rsidR="008C6BBE" w:rsidRPr="002A4D1D" w:rsidRDefault="008C6BBE" w:rsidP="002A4D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A4D1D">
        <w:rPr>
          <w:rStyle w:val="c0"/>
          <w:sz w:val="28"/>
          <w:szCs w:val="28"/>
        </w:rPr>
        <w:t>Что такое исследовательская деятельность учащихся?</w:t>
      </w:r>
    </w:p>
    <w:p w:rsidR="008C6BBE" w:rsidRPr="002A4D1D" w:rsidRDefault="008C6BBE" w:rsidP="002A4D1D">
      <w:pPr>
        <w:pStyle w:val="a9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A4D1D">
        <w:rPr>
          <w:rStyle w:val="c0"/>
          <w:rFonts w:ascii="Times New Roman" w:hAnsi="Times New Roman" w:cs="Times New Roman"/>
          <w:sz w:val="28"/>
          <w:szCs w:val="28"/>
        </w:rPr>
        <w:t>Исследовательская деятельность учащихся – деятельность учащихся, связанная с решением творческой, исследовательской задачи с заранее неизвестным решением.</w:t>
      </w:r>
    </w:p>
    <w:p w:rsidR="00426557" w:rsidRPr="002A4D1D" w:rsidRDefault="008C6BBE" w:rsidP="002A4D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4D1D">
        <w:rPr>
          <w:sz w:val="28"/>
          <w:szCs w:val="28"/>
        </w:rPr>
        <w:t>Цель исследовательского метода – «вызвать» в уме обучающегося тот самый мыслительный процесс, который переживает творец и изобретатель открытия или изобретения.</w:t>
      </w:r>
      <w:r w:rsidR="004275C8">
        <w:rPr>
          <w:sz w:val="28"/>
          <w:szCs w:val="28"/>
        </w:rPr>
        <w:t xml:space="preserve"> </w:t>
      </w:r>
      <w:r w:rsidR="00214021">
        <w:rPr>
          <w:sz w:val="28"/>
          <w:szCs w:val="28"/>
        </w:rPr>
        <w:t xml:space="preserve">Таким </w:t>
      </w:r>
      <w:r w:rsidRPr="002A4D1D">
        <w:rPr>
          <w:sz w:val="28"/>
          <w:szCs w:val="28"/>
        </w:rPr>
        <w:t>образом, </w:t>
      </w:r>
      <w:r w:rsidRPr="002A4D1D">
        <w:rPr>
          <w:bCs/>
          <w:sz w:val="28"/>
          <w:szCs w:val="28"/>
        </w:rPr>
        <w:t>исследовательский процесс – это не только логико-мыслительное, но и чувственно-эмоциональное освоение знаний.</w:t>
      </w:r>
    </w:p>
    <w:p w:rsidR="00DB71B0" w:rsidRPr="002A4D1D" w:rsidRDefault="00DB71B0" w:rsidP="002A4D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A4D1D">
        <w:rPr>
          <w:sz w:val="28"/>
          <w:szCs w:val="28"/>
        </w:rPr>
        <w:t xml:space="preserve">Любой учитель, работающий в 9 классе, с тревогой и волнением ожидает успешной сдачи государственной итоговой аттестации каждым выпускником. Поэтому особое место в работе учителя математики  занимает  подготовка </w:t>
      </w:r>
      <w:proofErr w:type="gramStart"/>
      <w:r w:rsidRPr="002A4D1D">
        <w:rPr>
          <w:sz w:val="28"/>
          <w:szCs w:val="28"/>
        </w:rPr>
        <w:t>обучающихся</w:t>
      </w:r>
      <w:proofErr w:type="gramEnd"/>
      <w:r w:rsidRPr="002A4D1D">
        <w:rPr>
          <w:sz w:val="28"/>
          <w:szCs w:val="28"/>
        </w:rPr>
        <w:t xml:space="preserve"> к ОГЭ. </w:t>
      </w:r>
    </w:p>
    <w:p w:rsidR="00813565" w:rsidRPr="002A4D1D" w:rsidRDefault="00813565" w:rsidP="002A4D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A4D1D">
        <w:rPr>
          <w:sz w:val="28"/>
          <w:szCs w:val="28"/>
        </w:rPr>
        <w:t xml:space="preserve">Само содержание </w:t>
      </w:r>
      <w:r w:rsidR="00AF64B8" w:rsidRPr="002A4D1D">
        <w:rPr>
          <w:sz w:val="28"/>
          <w:szCs w:val="28"/>
        </w:rPr>
        <w:t xml:space="preserve">математического </w:t>
      </w:r>
      <w:r w:rsidRPr="002A4D1D">
        <w:rPr>
          <w:sz w:val="28"/>
          <w:szCs w:val="28"/>
        </w:rPr>
        <w:t xml:space="preserve">образования существенно не изменилось, но в рамках реализации ФГОС второго поколения сместился акцент к требованиям УУД. Изменилась формулировка вопросов: вопросы </w:t>
      </w:r>
      <w:r w:rsidRPr="002A4D1D">
        <w:rPr>
          <w:sz w:val="28"/>
          <w:szCs w:val="28"/>
        </w:rPr>
        <w:lastRenderedPageBreak/>
        <w:t>стали нестандартными, ответ на вопрос требует детального анализа задачи.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 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</w:t>
      </w:r>
    </w:p>
    <w:p w:rsidR="00FA7E29" w:rsidRPr="002A4D1D" w:rsidRDefault="00542D02" w:rsidP="002A4D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задаются вопросом: к</w:t>
      </w:r>
      <w:r w:rsidR="00FA7E29" w:rsidRPr="002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сделать подготовку</w:t>
      </w:r>
      <w:r w:rsidRPr="002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FA7E29" w:rsidRPr="002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ОГЭ по математике максимально эффективной? </w:t>
      </w:r>
    </w:p>
    <w:p w:rsidR="00650489" w:rsidRPr="002A4D1D" w:rsidRDefault="004B48E3" w:rsidP="002A4D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A4D1D">
        <w:rPr>
          <w:sz w:val="28"/>
          <w:szCs w:val="28"/>
        </w:rPr>
        <w:t>Мы</w:t>
      </w:r>
      <w:r w:rsidR="00FA7E29" w:rsidRPr="002A4D1D">
        <w:rPr>
          <w:sz w:val="28"/>
          <w:szCs w:val="28"/>
        </w:rPr>
        <w:t xml:space="preserve"> рекоменду</w:t>
      </w:r>
      <w:r w:rsidR="008D50D0" w:rsidRPr="002A4D1D">
        <w:rPr>
          <w:sz w:val="28"/>
          <w:szCs w:val="28"/>
        </w:rPr>
        <w:t>ем</w:t>
      </w:r>
      <w:r w:rsidR="00FA7E29" w:rsidRPr="002A4D1D">
        <w:rPr>
          <w:sz w:val="28"/>
          <w:szCs w:val="28"/>
        </w:rPr>
        <w:t xml:space="preserve"> не откладывать подготовку к ОГЭ по математике на </w:t>
      </w:r>
      <w:r w:rsidR="00F61FC6" w:rsidRPr="002A4D1D">
        <w:rPr>
          <w:sz w:val="28"/>
          <w:szCs w:val="28"/>
        </w:rPr>
        <w:t xml:space="preserve">середину или </w:t>
      </w:r>
      <w:r w:rsidR="00FA7E29" w:rsidRPr="002A4D1D">
        <w:rPr>
          <w:sz w:val="28"/>
          <w:szCs w:val="28"/>
        </w:rPr>
        <w:t xml:space="preserve">конец </w:t>
      </w:r>
      <w:r w:rsidRPr="002A4D1D">
        <w:rPr>
          <w:sz w:val="28"/>
          <w:szCs w:val="28"/>
        </w:rPr>
        <w:t>9 класса</w:t>
      </w:r>
      <w:r w:rsidR="00542D02" w:rsidRPr="002A4D1D">
        <w:rPr>
          <w:sz w:val="28"/>
          <w:szCs w:val="28"/>
        </w:rPr>
        <w:t>, а начинать к</w:t>
      </w:r>
      <w:r w:rsidR="00FA7E29" w:rsidRPr="002A4D1D">
        <w:rPr>
          <w:sz w:val="28"/>
          <w:szCs w:val="28"/>
        </w:rPr>
        <w:t>ак можно раньше. </w:t>
      </w:r>
      <w:r w:rsidR="002C5E1E" w:rsidRPr="002A4D1D">
        <w:rPr>
          <w:sz w:val="28"/>
          <w:szCs w:val="28"/>
        </w:rPr>
        <w:t>Мы считаем</w:t>
      </w:r>
      <w:proofErr w:type="gramStart"/>
      <w:r w:rsidR="002C5E1E" w:rsidRPr="002A4D1D">
        <w:rPr>
          <w:sz w:val="28"/>
          <w:szCs w:val="28"/>
        </w:rPr>
        <w:t xml:space="preserve"> </w:t>
      </w:r>
      <w:r w:rsidR="00FA7E29" w:rsidRPr="002A4D1D">
        <w:rPr>
          <w:sz w:val="28"/>
          <w:szCs w:val="28"/>
        </w:rPr>
        <w:t>,</w:t>
      </w:r>
      <w:proofErr w:type="gramEnd"/>
      <w:r w:rsidR="002C5E1E" w:rsidRPr="002A4D1D">
        <w:rPr>
          <w:sz w:val="28"/>
          <w:szCs w:val="28"/>
        </w:rPr>
        <w:t xml:space="preserve"> что </w:t>
      </w:r>
      <w:r w:rsidR="00FA7E29" w:rsidRPr="002A4D1D">
        <w:rPr>
          <w:sz w:val="28"/>
          <w:szCs w:val="28"/>
        </w:rPr>
        <w:t xml:space="preserve"> оптимальн</w:t>
      </w:r>
      <w:r w:rsidR="002C5E1E" w:rsidRPr="002A4D1D">
        <w:rPr>
          <w:sz w:val="28"/>
          <w:szCs w:val="28"/>
        </w:rPr>
        <w:t>о</w:t>
      </w:r>
      <w:r w:rsidR="00FA7E29" w:rsidRPr="002A4D1D">
        <w:rPr>
          <w:sz w:val="28"/>
          <w:szCs w:val="28"/>
        </w:rPr>
        <w:t xml:space="preserve"> начинать </w:t>
      </w:r>
      <w:r w:rsidRPr="002A4D1D">
        <w:rPr>
          <w:sz w:val="28"/>
          <w:szCs w:val="28"/>
        </w:rPr>
        <w:t>с 8</w:t>
      </w:r>
      <w:r w:rsidR="00FA7E29" w:rsidRPr="002A4D1D">
        <w:rPr>
          <w:sz w:val="28"/>
          <w:szCs w:val="28"/>
        </w:rPr>
        <w:t xml:space="preserve"> класса. Как это делать? </w:t>
      </w:r>
      <w:r w:rsidR="00542D02" w:rsidRPr="002A4D1D">
        <w:rPr>
          <w:sz w:val="28"/>
          <w:szCs w:val="28"/>
        </w:rPr>
        <w:t xml:space="preserve"> На помощь приходит учебно-исследовательская работа учащихся. </w:t>
      </w:r>
    </w:p>
    <w:p w:rsidR="00426557" w:rsidRPr="002A4D1D" w:rsidRDefault="00426557" w:rsidP="002A4D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4D1D">
        <w:rPr>
          <w:color w:val="000000"/>
          <w:sz w:val="28"/>
          <w:szCs w:val="28"/>
        </w:rPr>
        <w:t>Важным в учебно-исследовательской деятельности, направленной на подготовку к ОГЭ, является формирование таких качеств, как ответственность, добросовестность, умение доводить начатое дело до конца, защищать и отстаивать собственное мнение. Эти качества всегда вызывали уважение и ценились в обществе.</w:t>
      </w:r>
    </w:p>
    <w:p w:rsidR="00EF4E23" w:rsidRPr="002A4D1D" w:rsidRDefault="004F34B1" w:rsidP="002A4D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мы с моими восьмиклассниками задались вопросом</w:t>
      </w:r>
      <w:proofErr w:type="gramStart"/>
      <w:r w:rsidRPr="002A4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A4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легко ли сдать экзамен по математике в 9 классе? </w:t>
      </w:r>
      <w:r w:rsidR="00B55EE6" w:rsidRPr="002A4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рассмотрели несколько вариантов </w:t>
      </w:r>
      <w:proofErr w:type="spellStart"/>
      <w:r w:rsidR="00B55EE6" w:rsidRPr="002A4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КИМов</w:t>
      </w:r>
      <w:proofErr w:type="spellEnd"/>
      <w:r w:rsidR="00B55EE6" w:rsidRPr="002A4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2017 год. Ребята удивились, что многие задания были им знакомы. </w:t>
      </w:r>
      <w:r w:rsidR="00EF4E23" w:rsidRPr="002A4D1D">
        <w:rPr>
          <w:rFonts w:ascii="Times New Roman" w:hAnsi="Times New Roman" w:cs="Times New Roman"/>
          <w:sz w:val="28"/>
          <w:szCs w:val="28"/>
        </w:rPr>
        <w:t xml:space="preserve">Оказалось, что  из двадцати предложенных заданий  1 части учащимся 8-го класса под силу выполнить 15 заданий. Что составляет  75%, а это немало.  </w:t>
      </w:r>
    </w:p>
    <w:p w:rsidR="004F34B1" w:rsidRPr="002A4D1D" w:rsidRDefault="004275C8" w:rsidP="002A4D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тогда возникла идея</w:t>
      </w:r>
      <w:r w:rsidR="00B55EE6" w:rsidRPr="002A4D1D">
        <w:rPr>
          <w:color w:val="000000"/>
          <w:sz w:val="28"/>
          <w:szCs w:val="28"/>
          <w:shd w:val="clear" w:color="auto" w:fill="FFFFFF"/>
        </w:rPr>
        <w:t>: начать подготовку к экзамену по математике, систематизировав имеющиеся знания.</w:t>
      </w:r>
    </w:p>
    <w:p w:rsidR="00B55EE6" w:rsidRPr="002A4D1D" w:rsidRDefault="00B55EE6" w:rsidP="002A4D1D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Наиболее заинтересованные ребята распределились на группы. Одни </w:t>
      </w:r>
      <w:r w:rsidR="00CC2757">
        <w:rPr>
          <w:rFonts w:ascii="Times New Roman" w:hAnsi="Times New Roman" w:cs="Times New Roman"/>
          <w:sz w:val="28"/>
          <w:szCs w:val="28"/>
          <w:lang w:eastAsia="ru-RU"/>
        </w:rPr>
        <w:t>исследовали</w:t>
      </w:r>
      <w:r w:rsidRPr="002A4D1D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модуля «Алгебра», другие – модуля   «Геометрия».</w:t>
      </w:r>
    </w:p>
    <w:p w:rsidR="00214189" w:rsidRPr="002A4D1D" w:rsidRDefault="00214189" w:rsidP="002A4D1D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D1D">
        <w:rPr>
          <w:rFonts w:ascii="Times New Roman" w:hAnsi="Times New Roman" w:cs="Times New Roman"/>
          <w:sz w:val="28"/>
          <w:szCs w:val="28"/>
          <w:lang w:eastAsia="ru-RU"/>
        </w:rPr>
        <w:t>Каждая группа работала над конкретными заданиями: они выбирали теоретический материал, необходимый для выполнения задания, составляли памятки, приводили примеры решений заданий данного типа.</w:t>
      </w:r>
    </w:p>
    <w:p w:rsidR="00B55EE6" w:rsidRPr="002A4D1D" w:rsidRDefault="005C6A1D" w:rsidP="002A4D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A4D1D">
        <w:rPr>
          <w:color w:val="000000"/>
          <w:sz w:val="28"/>
          <w:szCs w:val="28"/>
          <w:shd w:val="clear" w:color="auto" w:fill="FFFFFF"/>
        </w:rPr>
        <w:t>После проведённого исследования   каждая группа пред</w:t>
      </w:r>
      <w:r w:rsidR="00540D48">
        <w:rPr>
          <w:color w:val="000000"/>
          <w:sz w:val="28"/>
          <w:szCs w:val="28"/>
          <w:shd w:val="clear" w:color="auto" w:fill="FFFFFF"/>
        </w:rPr>
        <w:t>ставила результаты своей работы</w:t>
      </w:r>
      <w:r w:rsidRPr="002A4D1D">
        <w:rPr>
          <w:color w:val="000000"/>
          <w:sz w:val="28"/>
          <w:szCs w:val="28"/>
          <w:shd w:val="clear" w:color="auto" w:fill="FFFFFF"/>
        </w:rPr>
        <w:t>, знакомила класс с различными заданиями, предлагаемыми на ОГЭ в 2017 году</w:t>
      </w:r>
      <w:r w:rsidR="00DB71B0" w:rsidRPr="002A4D1D">
        <w:rPr>
          <w:color w:val="000000"/>
          <w:sz w:val="28"/>
          <w:szCs w:val="28"/>
          <w:shd w:val="clear" w:color="auto" w:fill="FFFFFF"/>
        </w:rPr>
        <w:t>, и их решениями</w:t>
      </w:r>
      <w:r w:rsidRPr="002A4D1D">
        <w:rPr>
          <w:color w:val="000000"/>
          <w:sz w:val="28"/>
          <w:szCs w:val="28"/>
          <w:shd w:val="clear" w:color="auto" w:fill="FFFFFF"/>
        </w:rPr>
        <w:t>.</w:t>
      </w:r>
      <w:r w:rsidR="00DB71B0" w:rsidRPr="002A4D1D">
        <w:rPr>
          <w:color w:val="000000"/>
          <w:sz w:val="28"/>
          <w:szCs w:val="28"/>
          <w:shd w:val="clear" w:color="auto" w:fill="FFFFFF"/>
        </w:rPr>
        <w:t xml:space="preserve"> Кроме того учащиеся </w:t>
      </w:r>
      <w:r w:rsidR="00DB71B0" w:rsidRPr="002A4D1D">
        <w:rPr>
          <w:sz w:val="28"/>
          <w:szCs w:val="28"/>
        </w:rPr>
        <w:t xml:space="preserve">вычленили задания, требующих по их мнению дополнительных знаний, начали составлять справочники по геометрии </w:t>
      </w:r>
      <w:r w:rsidR="00DB71B0" w:rsidRPr="002A4D1D">
        <w:rPr>
          <w:color w:val="000000"/>
          <w:sz w:val="28"/>
          <w:szCs w:val="28"/>
          <w:shd w:val="clear" w:color="auto" w:fill="FFFFFF"/>
        </w:rPr>
        <w:t>по темам «Треугольники», «Четырёхугольники», «Окружность». </w:t>
      </w:r>
    </w:p>
    <w:p w:rsidR="00426557" w:rsidRPr="002A4D1D" w:rsidRDefault="00542D02" w:rsidP="002A4D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A4D1D">
        <w:rPr>
          <w:sz w:val="28"/>
          <w:szCs w:val="28"/>
        </w:rPr>
        <w:t>В 9 классе исследовательская работа продолжается.</w:t>
      </w:r>
      <w:r w:rsidR="004275C8">
        <w:rPr>
          <w:sz w:val="28"/>
          <w:szCs w:val="28"/>
        </w:rPr>
        <w:t xml:space="preserve"> </w:t>
      </w:r>
      <w:r w:rsidR="00F61FC6" w:rsidRPr="002A4D1D">
        <w:rPr>
          <w:color w:val="000000"/>
          <w:sz w:val="28"/>
          <w:szCs w:val="28"/>
          <w:shd w:val="clear" w:color="auto" w:fill="FFFFFF"/>
        </w:rPr>
        <w:t>Психологи давно доказали, что люди лучше всего усваивают то, что обсуждают с другими, а лучше всего помнят то, что объясняют другим.</w:t>
      </w:r>
      <w:r w:rsidR="004275C8">
        <w:rPr>
          <w:color w:val="000000"/>
          <w:sz w:val="28"/>
          <w:szCs w:val="28"/>
          <w:shd w:val="clear" w:color="auto" w:fill="FFFFFF"/>
        </w:rPr>
        <w:t xml:space="preserve"> </w:t>
      </w:r>
      <w:r w:rsidR="00320CD8" w:rsidRPr="002A4D1D">
        <w:rPr>
          <w:sz w:val="28"/>
          <w:szCs w:val="28"/>
        </w:rPr>
        <w:t>С самого начала учебного года</w:t>
      </w:r>
      <w:r w:rsidR="004275C8">
        <w:rPr>
          <w:sz w:val="28"/>
          <w:szCs w:val="28"/>
        </w:rPr>
        <w:t xml:space="preserve"> </w:t>
      </w:r>
      <w:r w:rsidR="00320CD8" w:rsidRPr="002A4D1D">
        <w:rPr>
          <w:sz w:val="28"/>
          <w:szCs w:val="28"/>
        </w:rPr>
        <w:t>к</w:t>
      </w:r>
      <w:r w:rsidR="00C6260E" w:rsidRPr="002A4D1D">
        <w:rPr>
          <w:sz w:val="28"/>
          <w:szCs w:val="28"/>
        </w:rPr>
        <w:t xml:space="preserve">ласс разбивается на </w:t>
      </w:r>
      <w:proofErr w:type="spellStart"/>
      <w:r w:rsidR="00C6260E" w:rsidRPr="002A4D1D">
        <w:rPr>
          <w:sz w:val="28"/>
          <w:szCs w:val="28"/>
        </w:rPr>
        <w:t>минигруппы</w:t>
      </w:r>
      <w:proofErr w:type="spellEnd"/>
      <w:r w:rsidR="00C6260E" w:rsidRPr="002A4D1D">
        <w:rPr>
          <w:sz w:val="28"/>
          <w:szCs w:val="28"/>
        </w:rPr>
        <w:t xml:space="preserve">. Часть ребят исследуют задания 1части, наиболее </w:t>
      </w:r>
      <w:r w:rsidR="00426557" w:rsidRPr="002A4D1D">
        <w:rPr>
          <w:sz w:val="28"/>
          <w:szCs w:val="28"/>
        </w:rPr>
        <w:t xml:space="preserve">подготовленные </w:t>
      </w:r>
      <w:r w:rsidR="00C6260E" w:rsidRPr="002A4D1D">
        <w:rPr>
          <w:sz w:val="28"/>
          <w:szCs w:val="28"/>
        </w:rPr>
        <w:t xml:space="preserve">учащиеся  работают над заданиями 2 части. </w:t>
      </w:r>
      <w:r w:rsidR="00320CD8" w:rsidRPr="002A4D1D">
        <w:rPr>
          <w:sz w:val="28"/>
          <w:szCs w:val="28"/>
        </w:rPr>
        <w:t>Каждая группа выбирает задание из ОГЭ</w:t>
      </w:r>
      <w:r w:rsidR="00FF1446" w:rsidRPr="002A4D1D">
        <w:rPr>
          <w:sz w:val="28"/>
          <w:szCs w:val="28"/>
        </w:rPr>
        <w:t xml:space="preserve">, </w:t>
      </w:r>
      <w:proofErr w:type="gramStart"/>
      <w:r w:rsidR="00FF1446" w:rsidRPr="002A4D1D">
        <w:rPr>
          <w:sz w:val="28"/>
          <w:szCs w:val="28"/>
        </w:rPr>
        <w:t>опираясь на</w:t>
      </w:r>
      <w:r w:rsidR="004275C8">
        <w:rPr>
          <w:sz w:val="28"/>
          <w:szCs w:val="28"/>
        </w:rPr>
        <w:t xml:space="preserve"> </w:t>
      </w:r>
      <w:r w:rsidR="007F4D8A" w:rsidRPr="002A4D1D">
        <w:rPr>
          <w:sz w:val="28"/>
          <w:szCs w:val="28"/>
        </w:rPr>
        <w:t>д</w:t>
      </w:r>
      <w:r w:rsidR="00874F33" w:rsidRPr="002A4D1D">
        <w:rPr>
          <w:sz w:val="28"/>
          <w:szCs w:val="28"/>
        </w:rPr>
        <w:t xml:space="preserve">емонстрационный вариант  контрольных измерительных материалов для проведения основного государственного экзамена  по </w:t>
      </w:r>
      <w:r w:rsidR="004275C8">
        <w:rPr>
          <w:sz w:val="28"/>
          <w:szCs w:val="28"/>
        </w:rPr>
        <w:t>математике</w:t>
      </w:r>
      <w:r w:rsidR="00874F33" w:rsidRPr="002A4D1D">
        <w:rPr>
          <w:sz w:val="28"/>
          <w:szCs w:val="28"/>
        </w:rPr>
        <w:t xml:space="preserve"> </w:t>
      </w:r>
      <w:r w:rsidR="007F4D8A" w:rsidRPr="002A4D1D">
        <w:rPr>
          <w:sz w:val="28"/>
          <w:szCs w:val="28"/>
        </w:rPr>
        <w:t>к</w:t>
      </w:r>
      <w:r w:rsidR="00FF1446" w:rsidRPr="002A4D1D">
        <w:rPr>
          <w:sz w:val="28"/>
          <w:szCs w:val="28"/>
        </w:rPr>
        <w:t>одификатор элементов содержания</w:t>
      </w:r>
      <w:proofErr w:type="gramEnd"/>
      <w:r w:rsidR="00FF1446" w:rsidRPr="002A4D1D">
        <w:rPr>
          <w:sz w:val="28"/>
          <w:szCs w:val="28"/>
        </w:rPr>
        <w:t xml:space="preserve"> </w:t>
      </w:r>
      <w:r w:rsidR="00A92382" w:rsidRPr="002A4D1D">
        <w:rPr>
          <w:sz w:val="28"/>
          <w:szCs w:val="28"/>
        </w:rPr>
        <w:t xml:space="preserve">и </w:t>
      </w:r>
      <w:r w:rsidR="007F4D8A" w:rsidRPr="002A4D1D">
        <w:rPr>
          <w:sz w:val="28"/>
          <w:szCs w:val="28"/>
        </w:rPr>
        <w:t>с</w:t>
      </w:r>
      <w:r w:rsidR="00A92382" w:rsidRPr="002A4D1D">
        <w:rPr>
          <w:sz w:val="28"/>
          <w:szCs w:val="28"/>
        </w:rPr>
        <w:t xml:space="preserve">пецификацию контрольных измерительных материалов для проведения  основного государственного экзамена по </w:t>
      </w:r>
      <w:r w:rsidR="004275C8">
        <w:rPr>
          <w:sz w:val="28"/>
          <w:szCs w:val="28"/>
        </w:rPr>
        <w:t>математике</w:t>
      </w:r>
      <w:r w:rsidR="00A92382" w:rsidRPr="002A4D1D">
        <w:rPr>
          <w:sz w:val="28"/>
          <w:szCs w:val="28"/>
        </w:rPr>
        <w:t xml:space="preserve">. </w:t>
      </w:r>
    </w:p>
    <w:p w:rsidR="00170E56" w:rsidRDefault="00C6260E" w:rsidP="002A4D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A4D1D">
        <w:rPr>
          <w:sz w:val="28"/>
          <w:szCs w:val="28"/>
        </w:rPr>
        <w:t>Используя</w:t>
      </w:r>
      <w:r w:rsidR="004275C8">
        <w:rPr>
          <w:sz w:val="28"/>
          <w:szCs w:val="28"/>
        </w:rPr>
        <w:t xml:space="preserve"> </w:t>
      </w:r>
      <w:r w:rsidR="001A4327" w:rsidRPr="002A4D1D">
        <w:rPr>
          <w:sz w:val="28"/>
          <w:szCs w:val="28"/>
        </w:rPr>
        <w:t xml:space="preserve">Открытый банк заданий ОГЭ на </w:t>
      </w:r>
      <w:r w:rsidRPr="002A4D1D">
        <w:rPr>
          <w:sz w:val="28"/>
          <w:szCs w:val="28"/>
        </w:rPr>
        <w:t>сайт</w:t>
      </w:r>
      <w:r w:rsidR="001A4327" w:rsidRPr="002A4D1D">
        <w:rPr>
          <w:sz w:val="28"/>
          <w:szCs w:val="28"/>
        </w:rPr>
        <w:t>е</w:t>
      </w:r>
      <w:r w:rsidR="004275C8">
        <w:rPr>
          <w:sz w:val="28"/>
          <w:szCs w:val="28"/>
        </w:rPr>
        <w:t xml:space="preserve"> ФИПИ</w:t>
      </w:r>
      <w:r w:rsidRPr="002A4D1D">
        <w:rPr>
          <w:sz w:val="28"/>
          <w:szCs w:val="28"/>
        </w:rPr>
        <w:t xml:space="preserve">, ребята </w:t>
      </w:r>
      <w:r w:rsidR="00FF1446" w:rsidRPr="002A4D1D">
        <w:rPr>
          <w:sz w:val="28"/>
          <w:szCs w:val="28"/>
        </w:rPr>
        <w:t xml:space="preserve">подбирают задания, </w:t>
      </w:r>
      <w:r w:rsidRPr="002A4D1D">
        <w:rPr>
          <w:sz w:val="28"/>
          <w:szCs w:val="28"/>
        </w:rPr>
        <w:t xml:space="preserve">систематизируют </w:t>
      </w:r>
      <w:r w:rsidR="00FF1446" w:rsidRPr="002A4D1D">
        <w:rPr>
          <w:sz w:val="28"/>
          <w:szCs w:val="28"/>
        </w:rPr>
        <w:t>их</w:t>
      </w:r>
      <w:r w:rsidRPr="002A4D1D">
        <w:rPr>
          <w:sz w:val="28"/>
          <w:szCs w:val="28"/>
        </w:rPr>
        <w:t xml:space="preserve"> по типам, методам решений. Результатами своих исследований они </w:t>
      </w:r>
      <w:r w:rsidR="00320CD8" w:rsidRPr="002A4D1D">
        <w:rPr>
          <w:sz w:val="28"/>
          <w:szCs w:val="28"/>
        </w:rPr>
        <w:t xml:space="preserve">делятся со всем классом. </w:t>
      </w:r>
    </w:p>
    <w:p w:rsidR="004B48E3" w:rsidRPr="002A4D1D" w:rsidRDefault="00320CD8" w:rsidP="002A4D1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2A4D1D">
        <w:rPr>
          <w:sz w:val="28"/>
          <w:szCs w:val="28"/>
        </w:rPr>
        <w:t xml:space="preserve">После </w:t>
      </w:r>
      <w:r w:rsidR="00170E56">
        <w:rPr>
          <w:sz w:val="28"/>
          <w:szCs w:val="28"/>
        </w:rPr>
        <w:t>вы</w:t>
      </w:r>
      <w:r w:rsidRPr="002A4D1D">
        <w:rPr>
          <w:sz w:val="28"/>
          <w:szCs w:val="28"/>
        </w:rPr>
        <w:t>работки</w:t>
      </w:r>
      <w:r w:rsidR="00170E56">
        <w:rPr>
          <w:sz w:val="28"/>
          <w:szCs w:val="28"/>
        </w:rPr>
        <w:t xml:space="preserve">  навыков решения</w:t>
      </w:r>
      <w:r w:rsidRPr="002A4D1D">
        <w:rPr>
          <w:sz w:val="28"/>
          <w:szCs w:val="28"/>
        </w:rPr>
        <w:t xml:space="preserve"> конкретных заданий</w:t>
      </w:r>
      <w:r w:rsidR="00306E72" w:rsidRPr="002A4D1D">
        <w:rPr>
          <w:sz w:val="28"/>
          <w:szCs w:val="28"/>
        </w:rPr>
        <w:t xml:space="preserve"> в классе</w:t>
      </w:r>
      <w:r w:rsidRPr="002A4D1D">
        <w:rPr>
          <w:sz w:val="28"/>
          <w:szCs w:val="28"/>
        </w:rPr>
        <w:t xml:space="preserve"> проводятся зачёты по </w:t>
      </w:r>
      <w:r w:rsidR="00880F29" w:rsidRPr="002A4D1D">
        <w:rPr>
          <w:sz w:val="28"/>
          <w:szCs w:val="28"/>
        </w:rPr>
        <w:t>решению аналогов этих</w:t>
      </w:r>
      <w:r w:rsidRPr="002A4D1D">
        <w:rPr>
          <w:sz w:val="28"/>
          <w:szCs w:val="28"/>
        </w:rPr>
        <w:t xml:space="preserve"> задани</w:t>
      </w:r>
      <w:r w:rsidR="00880F29" w:rsidRPr="002A4D1D">
        <w:rPr>
          <w:sz w:val="28"/>
          <w:szCs w:val="28"/>
        </w:rPr>
        <w:t>й</w:t>
      </w:r>
      <w:r w:rsidRPr="002A4D1D">
        <w:rPr>
          <w:sz w:val="28"/>
          <w:szCs w:val="28"/>
        </w:rPr>
        <w:t xml:space="preserve">. Это даёт возможность для девятиклассника попробовать </w:t>
      </w:r>
      <w:r w:rsidR="001A4327" w:rsidRPr="002A4D1D">
        <w:rPr>
          <w:sz w:val="28"/>
          <w:szCs w:val="28"/>
        </w:rPr>
        <w:t>свои силы</w:t>
      </w:r>
      <w:r w:rsidRPr="002A4D1D">
        <w:rPr>
          <w:sz w:val="28"/>
          <w:szCs w:val="28"/>
        </w:rPr>
        <w:t xml:space="preserve">, оценить </w:t>
      </w:r>
      <w:r w:rsidRPr="002A4D1D">
        <w:rPr>
          <w:sz w:val="28"/>
          <w:szCs w:val="28"/>
        </w:rPr>
        <w:lastRenderedPageBreak/>
        <w:t>уровень своих знаний и подготовки, выяснить пробелы</w:t>
      </w:r>
      <w:r w:rsidR="004275C8">
        <w:rPr>
          <w:sz w:val="28"/>
          <w:szCs w:val="28"/>
        </w:rPr>
        <w:t xml:space="preserve"> в знаниях</w:t>
      </w:r>
      <w:r w:rsidRPr="002A4D1D">
        <w:rPr>
          <w:sz w:val="28"/>
          <w:szCs w:val="28"/>
        </w:rPr>
        <w:t>.</w:t>
      </w:r>
      <w:r w:rsidR="00880F29" w:rsidRPr="002A4D1D">
        <w:rPr>
          <w:sz w:val="28"/>
          <w:szCs w:val="28"/>
        </w:rPr>
        <w:t xml:space="preserve"> Дальнейшая работа </w:t>
      </w:r>
      <w:r w:rsidR="0090432B" w:rsidRPr="002A4D1D">
        <w:rPr>
          <w:sz w:val="28"/>
          <w:szCs w:val="28"/>
        </w:rPr>
        <w:t xml:space="preserve">направлена </w:t>
      </w:r>
      <w:r w:rsidR="00880F29" w:rsidRPr="002A4D1D">
        <w:rPr>
          <w:sz w:val="28"/>
          <w:szCs w:val="28"/>
        </w:rPr>
        <w:t>на ликвидацию выявленных пробелов.</w:t>
      </w:r>
    </w:p>
    <w:p w:rsidR="00295270" w:rsidRPr="002A4D1D" w:rsidRDefault="00650489" w:rsidP="002A4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D1D">
        <w:rPr>
          <w:rFonts w:ascii="Times New Roman" w:hAnsi="Times New Roman" w:cs="Times New Roman"/>
          <w:sz w:val="28"/>
          <w:szCs w:val="28"/>
        </w:rPr>
        <w:t xml:space="preserve">В течение  учебного года </w:t>
      </w:r>
      <w:r w:rsidR="00306E72" w:rsidRPr="002A4D1D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295270" w:rsidRPr="002A4D1D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Pr="002A4D1D">
        <w:rPr>
          <w:rFonts w:ascii="Times New Roman" w:hAnsi="Times New Roman" w:cs="Times New Roman"/>
          <w:sz w:val="28"/>
          <w:szCs w:val="28"/>
        </w:rPr>
        <w:t xml:space="preserve"> проводятся  трени</w:t>
      </w:r>
      <w:r w:rsidR="00295270" w:rsidRPr="002A4D1D">
        <w:rPr>
          <w:rFonts w:ascii="Times New Roman" w:hAnsi="Times New Roman" w:cs="Times New Roman"/>
          <w:sz w:val="28"/>
          <w:szCs w:val="28"/>
        </w:rPr>
        <w:t>ровочные, репетиционные работы по</w:t>
      </w:r>
      <w:r w:rsidR="004275C8">
        <w:rPr>
          <w:rFonts w:ascii="Times New Roman" w:hAnsi="Times New Roman" w:cs="Times New Roman"/>
          <w:sz w:val="28"/>
          <w:szCs w:val="28"/>
        </w:rPr>
        <w:t xml:space="preserve"> </w:t>
      </w:r>
      <w:r w:rsidR="00295270" w:rsidRPr="002A4D1D">
        <w:rPr>
          <w:rFonts w:ascii="Times New Roman" w:hAnsi="Times New Roman" w:cs="Times New Roman"/>
          <w:sz w:val="28"/>
          <w:szCs w:val="28"/>
        </w:rPr>
        <w:t>текс</w:t>
      </w:r>
      <w:r w:rsidR="004275C8">
        <w:rPr>
          <w:rFonts w:ascii="Times New Roman" w:hAnsi="Times New Roman" w:cs="Times New Roman"/>
          <w:sz w:val="28"/>
          <w:szCs w:val="28"/>
        </w:rPr>
        <w:t>там</w:t>
      </w:r>
      <w:r w:rsidR="00295270" w:rsidRPr="002A4D1D">
        <w:rPr>
          <w:rFonts w:ascii="Times New Roman" w:hAnsi="Times New Roman" w:cs="Times New Roman"/>
          <w:sz w:val="28"/>
          <w:szCs w:val="28"/>
        </w:rPr>
        <w:t xml:space="preserve">, опубликованным на </w:t>
      </w:r>
      <w:r w:rsidRPr="002A4D1D">
        <w:rPr>
          <w:rFonts w:ascii="Times New Roman" w:hAnsi="Times New Roman" w:cs="Times New Roman"/>
          <w:sz w:val="28"/>
          <w:szCs w:val="28"/>
        </w:rPr>
        <w:t xml:space="preserve"> сайт</w:t>
      </w:r>
      <w:r w:rsidR="00295270" w:rsidRPr="002A4D1D">
        <w:rPr>
          <w:rFonts w:ascii="Times New Roman" w:hAnsi="Times New Roman" w:cs="Times New Roman"/>
          <w:sz w:val="28"/>
          <w:szCs w:val="28"/>
        </w:rPr>
        <w:t xml:space="preserve">е  </w:t>
      </w:r>
      <w:proofErr w:type="spellStart"/>
      <w:r w:rsidR="00295270" w:rsidRPr="002A4D1D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2A4D1D">
        <w:rPr>
          <w:rFonts w:ascii="Times New Roman" w:hAnsi="Times New Roman" w:cs="Times New Roman"/>
          <w:sz w:val="28"/>
          <w:szCs w:val="28"/>
        </w:rPr>
        <w:t xml:space="preserve">. </w:t>
      </w:r>
      <w:r w:rsidR="00295270" w:rsidRPr="002A4D1D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2A4D1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295270" w:rsidRPr="002A4D1D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A4D1D">
        <w:rPr>
          <w:rFonts w:ascii="Times New Roman" w:hAnsi="Times New Roman" w:cs="Times New Roman"/>
          <w:sz w:val="28"/>
          <w:szCs w:val="28"/>
        </w:rPr>
        <w:t xml:space="preserve"> реальные условия проведения </w:t>
      </w:r>
      <w:r w:rsidR="00295270" w:rsidRPr="002A4D1D">
        <w:rPr>
          <w:rFonts w:ascii="Times New Roman" w:hAnsi="Times New Roman" w:cs="Times New Roman"/>
          <w:sz w:val="28"/>
          <w:szCs w:val="28"/>
        </w:rPr>
        <w:t>экзамена</w:t>
      </w:r>
      <w:r w:rsidRPr="002A4D1D">
        <w:rPr>
          <w:rFonts w:ascii="Times New Roman" w:hAnsi="Times New Roman" w:cs="Times New Roman"/>
          <w:sz w:val="28"/>
          <w:szCs w:val="28"/>
        </w:rPr>
        <w:t xml:space="preserve">. Такая  организация  деятельности  позволяет  </w:t>
      </w:r>
      <w:r w:rsidR="00295270" w:rsidRPr="002A4D1D">
        <w:rPr>
          <w:rFonts w:ascii="Times New Roman" w:hAnsi="Times New Roman" w:cs="Times New Roman"/>
          <w:sz w:val="28"/>
          <w:szCs w:val="28"/>
        </w:rPr>
        <w:t>учащимся знакомиться с процедурой проведения экзамена, а также</w:t>
      </w:r>
      <w:r w:rsidRPr="002A4D1D">
        <w:rPr>
          <w:rFonts w:ascii="Times New Roman" w:hAnsi="Times New Roman" w:cs="Times New Roman"/>
          <w:sz w:val="28"/>
          <w:szCs w:val="28"/>
        </w:rPr>
        <w:t xml:space="preserve">  регулировать   темп  своей  работы, снижает уровень тревожности перед экзаменом, вселяет  веру в свои  силы, позволяет адаптироваться в условиях аттестации. </w:t>
      </w:r>
    </w:p>
    <w:p w:rsidR="00FF1446" w:rsidRPr="002A4D1D" w:rsidRDefault="00F61FC6" w:rsidP="002A4D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Лёгких путей в науку нет. Но необходимо использовать все возможности для того, чтобы дети учились с интересом, чтобы большинство подростков испытали и осознали притягательные стороны математики, её возможности в совершенствовании умственных способностей, в преодолении трудностей и успешно сдали экзамен.</w:t>
      </w:r>
      <w:r w:rsidR="0042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64B8" w:rsidRPr="002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="00880F29" w:rsidRPr="002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советуют «натаскивать»</w:t>
      </w:r>
      <w:r w:rsidR="00295270" w:rsidRPr="002A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880F29" w:rsidRPr="002A4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решая  тренировочные варианты, которые приближены к экзаменационным версиям. Мы убеждены, что привлекая ребят к анализу материалов ОГЭ,</w:t>
      </w:r>
      <w:r w:rsidR="0092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</w:t>
      </w:r>
      <w:r w:rsidR="0042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3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75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</w:t>
      </w:r>
      <w:r w:rsidR="00927385" w:rsidRPr="009273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</w:t>
      </w:r>
      <w:r w:rsidR="0092738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27385" w:rsidRPr="0092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учащихся</w:t>
      </w:r>
      <w:r w:rsidR="009273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F29" w:rsidRPr="002A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добиться более прочных знаний.</w:t>
      </w:r>
    </w:p>
    <w:sectPr w:rsidR="00FF1446" w:rsidRPr="002A4D1D" w:rsidSect="00540D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7F6" w:rsidRDefault="00EA47F6" w:rsidP="00F61FC6">
      <w:pPr>
        <w:spacing w:after="0" w:line="240" w:lineRule="auto"/>
      </w:pPr>
      <w:r>
        <w:separator/>
      </w:r>
    </w:p>
  </w:endnote>
  <w:endnote w:type="continuationSeparator" w:id="1">
    <w:p w:rsidR="00EA47F6" w:rsidRDefault="00EA47F6" w:rsidP="00F6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7F6" w:rsidRDefault="00EA47F6" w:rsidP="00F61FC6">
      <w:pPr>
        <w:spacing w:after="0" w:line="240" w:lineRule="auto"/>
      </w:pPr>
      <w:r>
        <w:separator/>
      </w:r>
    </w:p>
  </w:footnote>
  <w:footnote w:type="continuationSeparator" w:id="1">
    <w:p w:rsidR="00EA47F6" w:rsidRDefault="00EA47F6" w:rsidP="00F6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ED7"/>
    <w:multiLevelType w:val="multilevel"/>
    <w:tmpl w:val="7500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E29"/>
    <w:rsid w:val="0008209D"/>
    <w:rsid w:val="000A6B5B"/>
    <w:rsid w:val="00116315"/>
    <w:rsid w:val="00170E56"/>
    <w:rsid w:val="001A4327"/>
    <w:rsid w:val="00214021"/>
    <w:rsid w:val="00214189"/>
    <w:rsid w:val="00295270"/>
    <w:rsid w:val="002A4D1D"/>
    <w:rsid w:val="002C5E1E"/>
    <w:rsid w:val="00306E72"/>
    <w:rsid w:val="00320CD8"/>
    <w:rsid w:val="00426557"/>
    <w:rsid w:val="004275C8"/>
    <w:rsid w:val="00452C2E"/>
    <w:rsid w:val="00483BB8"/>
    <w:rsid w:val="004A4895"/>
    <w:rsid w:val="004B48E3"/>
    <w:rsid w:val="004B51F1"/>
    <w:rsid w:val="004F34B1"/>
    <w:rsid w:val="00540D48"/>
    <w:rsid w:val="00542D02"/>
    <w:rsid w:val="005C6A1D"/>
    <w:rsid w:val="00625E7F"/>
    <w:rsid w:val="00650489"/>
    <w:rsid w:val="007716EB"/>
    <w:rsid w:val="007F4D8A"/>
    <w:rsid w:val="00813565"/>
    <w:rsid w:val="00817D6C"/>
    <w:rsid w:val="00874F33"/>
    <w:rsid w:val="00880F29"/>
    <w:rsid w:val="008C6BBE"/>
    <w:rsid w:val="008D50D0"/>
    <w:rsid w:val="0090432B"/>
    <w:rsid w:val="00912EF3"/>
    <w:rsid w:val="00927385"/>
    <w:rsid w:val="009B7D9E"/>
    <w:rsid w:val="00A92382"/>
    <w:rsid w:val="00AE66CC"/>
    <w:rsid w:val="00AF64B8"/>
    <w:rsid w:val="00B55EE6"/>
    <w:rsid w:val="00C6260E"/>
    <w:rsid w:val="00CC2757"/>
    <w:rsid w:val="00CD033E"/>
    <w:rsid w:val="00D31197"/>
    <w:rsid w:val="00DB68E7"/>
    <w:rsid w:val="00DB71B0"/>
    <w:rsid w:val="00DD443F"/>
    <w:rsid w:val="00DE313C"/>
    <w:rsid w:val="00EA47F6"/>
    <w:rsid w:val="00EF4E23"/>
    <w:rsid w:val="00F61FC6"/>
    <w:rsid w:val="00FA7E29"/>
    <w:rsid w:val="00F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E7"/>
  </w:style>
  <w:style w:type="paragraph" w:styleId="1">
    <w:name w:val="heading 1"/>
    <w:basedOn w:val="a"/>
    <w:next w:val="a"/>
    <w:link w:val="10"/>
    <w:uiPriority w:val="9"/>
    <w:qFormat/>
    <w:rsid w:val="001A4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D0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E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D0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D033E"/>
    <w:pPr>
      <w:ind w:left="720"/>
      <w:contextualSpacing/>
    </w:pPr>
  </w:style>
  <w:style w:type="character" w:styleId="a7">
    <w:name w:val="Strong"/>
    <w:basedOn w:val="a0"/>
    <w:uiPriority w:val="22"/>
    <w:qFormat/>
    <w:rsid w:val="00CD033E"/>
    <w:rPr>
      <w:b/>
      <w:bCs/>
    </w:rPr>
  </w:style>
  <w:style w:type="character" w:styleId="a8">
    <w:name w:val="Hyperlink"/>
    <w:basedOn w:val="a0"/>
    <w:uiPriority w:val="99"/>
    <w:semiHidden/>
    <w:unhideWhenUsed/>
    <w:rsid w:val="00CD033E"/>
    <w:rPr>
      <w:color w:val="0000FF"/>
      <w:u w:val="single"/>
    </w:rPr>
  </w:style>
  <w:style w:type="paragraph" w:styleId="a9">
    <w:name w:val="No Spacing"/>
    <w:uiPriority w:val="1"/>
    <w:qFormat/>
    <w:rsid w:val="008C6BBE"/>
    <w:pPr>
      <w:spacing w:after="0" w:line="240" w:lineRule="auto"/>
    </w:pPr>
  </w:style>
  <w:style w:type="paragraph" w:customStyle="1" w:styleId="c1">
    <w:name w:val="c1"/>
    <w:basedOn w:val="a"/>
    <w:rsid w:val="008C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BBE"/>
  </w:style>
  <w:style w:type="character" w:customStyle="1" w:styleId="10">
    <w:name w:val="Заголовок 1 Знак"/>
    <w:basedOn w:val="a0"/>
    <w:link w:val="1"/>
    <w:uiPriority w:val="9"/>
    <w:rsid w:val="001A4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6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1FC6"/>
  </w:style>
  <w:style w:type="paragraph" w:styleId="ac">
    <w:name w:val="footer"/>
    <w:basedOn w:val="a"/>
    <w:link w:val="ad"/>
    <w:uiPriority w:val="99"/>
    <w:unhideWhenUsed/>
    <w:rsid w:val="00F6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1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l.a.matochkina</cp:lastModifiedBy>
  <cp:revision>3</cp:revision>
  <cp:lastPrinted>2018-04-25T09:30:00Z</cp:lastPrinted>
  <dcterms:created xsi:type="dcterms:W3CDTF">2018-09-07T10:12:00Z</dcterms:created>
  <dcterms:modified xsi:type="dcterms:W3CDTF">2018-09-07T10:12:00Z</dcterms:modified>
</cp:coreProperties>
</file>