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4" w:rsidRPr="00A85244" w:rsidRDefault="00A85244" w:rsidP="00A85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244">
        <w:rPr>
          <w:rFonts w:ascii="Times New Roman" w:eastAsia="Times New Roman" w:hAnsi="Times New Roman" w:cs="Times New Roman"/>
          <w:i/>
          <w:sz w:val="24"/>
          <w:szCs w:val="24"/>
        </w:rPr>
        <w:t xml:space="preserve">Августовская  районная конференция </w:t>
      </w:r>
    </w:p>
    <w:p w:rsidR="00A85244" w:rsidRPr="00A85244" w:rsidRDefault="00A85244" w:rsidP="00A85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2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30.08.2017</w:t>
      </w:r>
    </w:p>
    <w:p w:rsidR="00A85244" w:rsidRPr="00A85244" w:rsidRDefault="00A85244" w:rsidP="00A85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2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A85244">
        <w:rPr>
          <w:rFonts w:ascii="Times New Roman" w:eastAsia="Times New Roman" w:hAnsi="Times New Roman" w:cs="Times New Roman"/>
          <w:i/>
          <w:sz w:val="24"/>
          <w:szCs w:val="24"/>
        </w:rPr>
        <w:t>Вагайцева</w:t>
      </w:r>
      <w:proofErr w:type="spellEnd"/>
      <w:r w:rsidRPr="00A85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5244">
        <w:rPr>
          <w:rFonts w:ascii="Times New Roman" w:eastAsia="Times New Roman" w:hAnsi="Times New Roman" w:cs="Times New Roman"/>
          <w:i/>
          <w:sz w:val="24"/>
          <w:szCs w:val="24"/>
        </w:rPr>
        <w:t>Екатерина Сергеевна</w:t>
      </w:r>
      <w:r w:rsidRPr="00A8524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A85244" w:rsidRPr="00A85244" w:rsidRDefault="00A85244" w:rsidP="00A852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8524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педагог дополнительного образования </w:t>
      </w:r>
    </w:p>
    <w:p w:rsidR="00A85244" w:rsidRPr="00A85244" w:rsidRDefault="00A85244" w:rsidP="00A85244">
      <w:pPr>
        <w:pStyle w:val="a6"/>
        <w:ind w:firstLine="708"/>
        <w:jc w:val="right"/>
        <w:rPr>
          <w:rFonts w:ascii="Times New Roman" w:hAnsi="Times New Roman" w:cs="Times New Roman"/>
          <w:b/>
          <w:i/>
          <w:color w:val="313335"/>
          <w:sz w:val="28"/>
          <w:szCs w:val="28"/>
        </w:rPr>
      </w:pPr>
      <w:r w:rsidRPr="00A8524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МБУДО «ДДТ «Кировский»</w:t>
      </w:r>
    </w:p>
    <w:p w:rsidR="00A85244" w:rsidRPr="00A85244" w:rsidRDefault="00A85244" w:rsidP="00A85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244">
        <w:rPr>
          <w:rFonts w:ascii="Times New Roman" w:eastAsia="Times New Roman" w:hAnsi="Times New Roman" w:cs="Times New Roman"/>
          <w:i/>
          <w:sz w:val="24"/>
          <w:szCs w:val="24"/>
        </w:rPr>
        <w:t>Кировского района города Новосибирска</w:t>
      </w:r>
    </w:p>
    <w:p w:rsidR="00A85244" w:rsidRPr="00A85244" w:rsidRDefault="00A85244" w:rsidP="00A85244">
      <w:pPr>
        <w:pStyle w:val="a6"/>
        <w:ind w:firstLine="708"/>
        <w:jc w:val="both"/>
        <w:rPr>
          <w:rFonts w:ascii="Times New Roman" w:hAnsi="Times New Roman" w:cs="Times New Roman"/>
          <w:b/>
          <w:i/>
          <w:color w:val="313335"/>
          <w:sz w:val="28"/>
          <w:szCs w:val="28"/>
        </w:rPr>
      </w:pPr>
    </w:p>
    <w:p w:rsidR="00A85244" w:rsidRDefault="00A85244" w:rsidP="00A85244">
      <w:pPr>
        <w:pStyle w:val="a6"/>
        <w:ind w:firstLine="708"/>
        <w:jc w:val="both"/>
        <w:rPr>
          <w:rFonts w:ascii="Times New Roman" w:hAnsi="Times New Roman" w:cs="Times New Roman"/>
          <w:b/>
          <w:color w:val="313335"/>
          <w:sz w:val="28"/>
          <w:szCs w:val="28"/>
        </w:rPr>
      </w:pPr>
    </w:p>
    <w:p w:rsidR="00273F91" w:rsidRPr="00A85244" w:rsidRDefault="00A85244" w:rsidP="00A85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44">
        <w:rPr>
          <w:rFonts w:ascii="Times New Roman" w:hAnsi="Times New Roman" w:cs="Times New Roman"/>
          <w:b/>
          <w:sz w:val="28"/>
          <w:szCs w:val="28"/>
        </w:rPr>
        <w:t>Современное дополнительное образование: равные возможности - инновационные технологии – эффективная практика</w:t>
      </w:r>
    </w:p>
    <w:p w:rsidR="00A85244" w:rsidRPr="00A85244" w:rsidRDefault="00A85244" w:rsidP="00A85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C6" w:rsidRPr="00A85244" w:rsidRDefault="00C729C6" w:rsidP="00A852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Дополнительное образование детей является одной из важнейших составляющих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ребёнка.</w:t>
      </w:r>
      <w:r w:rsidR="00A8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A852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К тому же, дополнительное образование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 </w:t>
      </w:r>
      <w:r w:rsidR="00A8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A852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Система дополнительного образования является своего рода механизмом социального выравнивания возможностей получения персонифицированного образования. Одна из самых главных гарантий реализации принципа равенства образовательных возможностей – бесплатность предоставляемых услуг.</w:t>
      </w:r>
      <w:r w:rsidR="00A8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A852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Одним из учреждений дополнительного образования в образовательном пространстве района является Дом детского творчества «Кировский».</w:t>
      </w:r>
    </w:p>
    <w:p w:rsidR="00C729C6" w:rsidRPr="00A85244" w:rsidRDefault="00C729C6" w:rsidP="00A852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Целью работы Дома творчества является обеспечение функционирования учреждения как модели конкурентоспособного учреждения с компетентным педагогическим коллективом, позитивным имиджем и системой качественных об</w:t>
      </w:r>
      <w:r w:rsidR="00273F91" w:rsidRPr="00A85244">
        <w:rPr>
          <w:rFonts w:ascii="Times New Roman" w:hAnsi="Times New Roman" w:cs="Times New Roman"/>
          <w:sz w:val="28"/>
          <w:szCs w:val="28"/>
        </w:rPr>
        <w:t>разовательных услуг.</w:t>
      </w:r>
      <w:r w:rsidR="00A8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A852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Достижению цели способствует созданная в учреждении открытая инновационная образовательная среда, как целостная многоуровневая система, позволяющая максимально эффективно использовать не только внутренние, но и внешние ресурсы через высокую степень социальной интеграции личности и среды. Важными аспектами реализации цели являются следующие:</w:t>
      </w:r>
      <w:r w:rsidR="00A8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A8524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согласованность и преемственность структурных элементов образовательной среды;</w:t>
      </w:r>
    </w:p>
    <w:p w:rsidR="008F7FB0" w:rsidRDefault="00C729C6" w:rsidP="008F7F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высокая инновационная активность педагогического коллек</w:t>
      </w:r>
      <w:r w:rsidR="008F7FB0">
        <w:rPr>
          <w:rFonts w:ascii="Times New Roman" w:hAnsi="Times New Roman" w:cs="Times New Roman"/>
          <w:sz w:val="28"/>
          <w:szCs w:val="28"/>
        </w:rPr>
        <w:t>тива;</w:t>
      </w:r>
    </w:p>
    <w:p w:rsidR="00C729C6" w:rsidRPr="008F7FB0" w:rsidRDefault="00C729C6" w:rsidP="008F7F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FB0">
        <w:rPr>
          <w:rFonts w:ascii="Times New Roman" w:hAnsi="Times New Roman" w:cs="Times New Roman"/>
          <w:sz w:val="28"/>
          <w:szCs w:val="28"/>
        </w:rPr>
        <w:t>вариативность и многооб</w:t>
      </w:r>
      <w:r w:rsidR="008F7FB0">
        <w:rPr>
          <w:rFonts w:ascii="Times New Roman" w:hAnsi="Times New Roman" w:cs="Times New Roman"/>
          <w:sz w:val="28"/>
          <w:szCs w:val="28"/>
        </w:rPr>
        <w:t>разие образовательных маршрутов;</w:t>
      </w:r>
      <w:r w:rsidRPr="008F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8F7F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lastRenderedPageBreak/>
        <w:t>социальная активность участников образовательного процесса:  вза</w:t>
      </w:r>
      <w:r w:rsidR="008F7FB0">
        <w:rPr>
          <w:rFonts w:ascii="Times New Roman" w:hAnsi="Times New Roman" w:cs="Times New Roman"/>
          <w:sz w:val="28"/>
          <w:szCs w:val="28"/>
        </w:rPr>
        <w:t>имодействие с социальными партнё</w:t>
      </w:r>
      <w:r w:rsidRPr="00A85244">
        <w:rPr>
          <w:rFonts w:ascii="Times New Roman" w:hAnsi="Times New Roman" w:cs="Times New Roman"/>
          <w:sz w:val="28"/>
          <w:szCs w:val="28"/>
        </w:rPr>
        <w:t>ра</w:t>
      </w:r>
      <w:r w:rsidR="00273F91" w:rsidRPr="00A85244">
        <w:rPr>
          <w:rFonts w:ascii="Times New Roman" w:hAnsi="Times New Roman" w:cs="Times New Roman"/>
          <w:sz w:val="28"/>
          <w:szCs w:val="28"/>
        </w:rPr>
        <w:t>ми;</w:t>
      </w:r>
    </w:p>
    <w:p w:rsidR="00C729C6" w:rsidRPr="00A85244" w:rsidRDefault="00C729C6" w:rsidP="008F7F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 xml:space="preserve">непрерывное </w:t>
      </w:r>
      <w:proofErr w:type="spellStart"/>
      <w:r w:rsidRPr="00A85244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A85244">
        <w:rPr>
          <w:rFonts w:ascii="Times New Roman" w:hAnsi="Times New Roman" w:cs="Times New Roman"/>
          <w:sz w:val="28"/>
          <w:szCs w:val="28"/>
        </w:rPr>
        <w:t>-прогностическое отслеживание образовательного процесса.</w:t>
      </w:r>
    </w:p>
    <w:p w:rsidR="00C729C6" w:rsidRPr="00A85244" w:rsidRDefault="00C729C6" w:rsidP="008F7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Дом творчества продолжает работу городской экспериментальной площадки «Развитие общекультурной компетентности участников образовательного процесса в учреждении дополнительного образования детей с</w:t>
      </w:r>
      <w:r w:rsidR="00207F0B" w:rsidRPr="00A85244">
        <w:rPr>
          <w:rFonts w:ascii="Times New Roman" w:hAnsi="Times New Roman" w:cs="Times New Roman"/>
          <w:sz w:val="28"/>
          <w:szCs w:val="28"/>
        </w:rPr>
        <w:t>редствами музейной педагогики».</w:t>
      </w:r>
      <w:r w:rsidR="008F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8F7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Созд</w:t>
      </w:r>
      <w:r w:rsidR="00273F91" w:rsidRPr="00A85244">
        <w:rPr>
          <w:rFonts w:ascii="Times New Roman" w:hAnsi="Times New Roman" w:cs="Times New Roman"/>
          <w:sz w:val="28"/>
          <w:szCs w:val="28"/>
        </w:rPr>
        <w:t>аны и реализуются</w:t>
      </w:r>
      <w:r w:rsidRPr="00A85244">
        <w:rPr>
          <w:rFonts w:ascii="Times New Roman" w:hAnsi="Times New Roman" w:cs="Times New Roman"/>
          <w:sz w:val="28"/>
          <w:szCs w:val="28"/>
        </w:rPr>
        <w:t xml:space="preserve"> проекты «Краеведы </w:t>
      </w:r>
      <w:proofErr w:type="spellStart"/>
      <w:r w:rsidRPr="00A85244">
        <w:rPr>
          <w:rFonts w:ascii="Times New Roman" w:hAnsi="Times New Roman" w:cs="Times New Roman"/>
          <w:sz w:val="28"/>
          <w:szCs w:val="28"/>
        </w:rPr>
        <w:t>Кировки</w:t>
      </w:r>
      <w:proofErr w:type="spellEnd"/>
      <w:r w:rsidRPr="00A85244">
        <w:rPr>
          <w:rFonts w:ascii="Times New Roman" w:hAnsi="Times New Roman" w:cs="Times New Roman"/>
          <w:sz w:val="28"/>
          <w:szCs w:val="28"/>
        </w:rPr>
        <w:t>»; «Анимационные педагогические программы для младших школьников»; «Ночь музеев в ДДТ», музейно-педагогическая программа для детей с особыми образовательными потребностями «Руками трогать обязательно!»</w:t>
      </w:r>
      <w:r w:rsidR="00273F91" w:rsidRPr="00A85244">
        <w:rPr>
          <w:rFonts w:ascii="Times New Roman" w:hAnsi="Times New Roman" w:cs="Times New Roman"/>
          <w:sz w:val="28"/>
          <w:szCs w:val="28"/>
        </w:rPr>
        <w:t xml:space="preserve">. Этот </w:t>
      </w:r>
      <w:r w:rsidR="008F7F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85244">
        <w:rPr>
          <w:rFonts w:ascii="Times New Roman" w:hAnsi="Times New Roman" w:cs="Times New Roman"/>
          <w:sz w:val="28"/>
          <w:szCs w:val="28"/>
        </w:rPr>
        <w:t>«Рук</w:t>
      </w:r>
      <w:r w:rsidR="008F7FB0">
        <w:rPr>
          <w:rFonts w:ascii="Times New Roman" w:hAnsi="Times New Roman" w:cs="Times New Roman"/>
          <w:sz w:val="28"/>
          <w:szCs w:val="28"/>
        </w:rPr>
        <w:t xml:space="preserve">ами трогать обязательно!» </w:t>
      </w:r>
      <w:r w:rsidRPr="00A85244">
        <w:rPr>
          <w:rFonts w:ascii="Times New Roman" w:hAnsi="Times New Roman" w:cs="Times New Roman"/>
          <w:sz w:val="28"/>
          <w:szCs w:val="28"/>
        </w:rPr>
        <w:t>был отмеч</w:t>
      </w:r>
      <w:r w:rsidR="008F7FB0">
        <w:rPr>
          <w:rFonts w:ascii="Times New Roman" w:hAnsi="Times New Roman" w:cs="Times New Roman"/>
          <w:sz w:val="28"/>
          <w:szCs w:val="28"/>
        </w:rPr>
        <w:t xml:space="preserve">ен дипломом лауреата 1 степени </w:t>
      </w:r>
      <w:r w:rsidRPr="00A85244">
        <w:rPr>
          <w:rFonts w:ascii="Times New Roman" w:hAnsi="Times New Roman" w:cs="Times New Roman"/>
          <w:sz w:val="28"/>
          <w:szCs w:val="28"/>
        </w:rPr>
        <w:t>Международной ярмарки «Учсиб-2016».</w:t>
      </w:r>
      <w:r w:rsidR="008F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8F7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Для расширения информационного пространства деятельности музея был с</w:t>
      </w:r>
      <w:r w:rsidR="008F7FB0">
        <w:rPr>
          <w:rFonts w:ascii="Times New Roman" w:hAnsi="Times New Roman" w:cs="Times New Roman"/>
          <w:sz w:val="28"/>
          <w:szCs w:val="28"/>
        </w:rPr>
        <w:t>оздан тематический блог в сети И</w:t>
      </w:r>
      <w:r w:rsidRPr="00A85244">
        <w:rPr>
          <w:rFonts w:ascii="Times New Roman" w:hAnsi="Times New Roman" w:cs="Times New Roman"/>
          <w:sz w:val="28"/>
          <w:szCs w:val="28"/>
        </w:rPr>
        <w:t xml:space="preserve">нтернет. </w:t>
      </w:r>
      <w:r w:rsidR="008F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8F7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В целях привлечения обучающихся образовательных учреждений района к творческой, исследовательской и проектной деятельности</w:t>
      </w:r>
      <w:r w:rsidR="008F7FB0">
        <w:rPr>
          <w:rFonts w:ascii="Times New Roman" w:hAnsi="Times New Roman" w:cs="Times New Roman"/>
          <w:sz w:val="28"/>
          <w:szCs w:val="28"/>
        </w:rPr>
        <w:t>,</w:t>
      </w:r>
      <w:r w:rsidRPr="00A85244">
        <w:rPr>
          <w:rFonts w:ascii="Times New Roman" w:hAnsi="Times New Roman" w:cs="Times New Roman"/>
          <w:sz w:val="28"/>
          <w:szCs w:val="28"/>
        </w:rPr>
        <w:t xml:space="preserve">  в течение 15 лет проходит традиционная районная научно-практическая конференция «В мире тайн», которая в этом году пополнилась новой номинацией «Семейное исследование».</w:t>
      </w:r>
      <w:r w:rsidR="008F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8F7F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 xml:space="preserve">С 2016 года на базе ДДТ «Кировский» организована пилотная площадка по апробации и внедрению профессионального стандарта «Педагог дополнительного образования детей и взрослых» на территории Новосибирской области, осуществляет деятельность в соответствии с заданием, сформированным региональным оператором. В рамках площадки </w:t>
      </w:r>
      <w:r w:rsidR="00273F91" w:rsidRPr="00A85244">
        <w:rPr>
          <w:rFonts w:ascii="Times New Roman" w:hAnsi="Times New Roman" w:cs="Times New Roman"/>
          <w:sz w:val="28"/>
          <w:szCs w:val="28"/>
        </w:rPr>
        <w:t>были</w:t>
      </w:r>
      <w:r w:rsidRPr="00A85244">
        <w:rPr>
          <w:rFonts w:ascii="Times New Roman" w:hAnsi="Times New Roman" w:cs="Times New Roman"/>
          <w:sz w:val="28"/>
          <w:szCs w:val="28"/>
        </w:rPr>
        <w:t xml:space="preserve"> организованы и проведены курсы повышения квалификации и профессиональной переподготовки всех педагогических работников. </w:t>
      </w:r>
      <w:r w:rsidR="008F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FB0" w:rsidRDefault="00207F0B" w:rsidP="00A85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 xml:space="preserve"> </w:t>
      </w:r>
      <w:r w:rsidR="008F7FB0">
        <w:rPr>
          <w:rFonts w:ascii="Times New Roman" w:hAnsi="Times New Roman" w:cs="Times New Roman"/>
          <w:sz w:val="28"/>
          <w:szCs w:val="28"/>
        </w:rPr>
        <w:tab/>
      </w:r>
      <w:r w:rsidR="00C729C6" w:rsidRPr="00A85244">
        <w:rPr>
          <w:rFonts w:ascii="Times New Roman" w:hAnsi="Times New Roman" w:cs="Times New Roman"/>
          <w:sz w:val="28"/>
          <w:szCs w:val="28"/>
        </w:rPr>
        <w:t>Коллективом Дома творчества активно изучается и расширяется  возможность  партнёрства в дополнительном образовании:</w:t>
      </w:r>
      <w:r w:rsidR="008F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8F7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партнёрство, связанное с активизацией партнёрской позиции и чувства сопричастности детей и родителей. Это проект «Третье место», который уже начал свою работу. Проект был отмечен дипломом лауреата 2 степени Международной ярмарки «Учсиб-2016»</w:t>
      </w:r>
      <w:r w:rsidR="008F7FB0">
        <w:rPr>
          <w:rFonts w:ascii="Times New Roman" w:hAnsi="Times New Roman" w:cs="Times New Roman"/>
          <w:sz w:val="28"/>
          <w:szCs w:val="28"/>
        </w:rPr>
        <w:t>.</w:t>
      </w:r>
    </w:p>
    <w:p w:rsidR="00C729C6" w:rsidRPr="00A85244" w:rsidRDefault="00C729C6" w:rsidP="008F7FB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партнёрство, в которое вступают работники системы образования, контактируя с представителями иных сфер общественного воспроизводства. В данном случае иллюстраци</w:t>
      </w:r>
      <w:r w:rsidR="00273F91" w:rsidRPr="00A85244">
        <w:rPr>
          <w:rFonts w:ascii="Times New Roman" w:hAnsi="Times New Roman" w:cs="Times New Roman"/>
          <w:sz w:val="28"/>
          <w:szCs w:val="28"/>
        </w:rPr>
        <w:t xml:space="preserve">ей выступает </w:t>
      </w:r>
      <w:r w:rsidRPr="00A85244">
        <w:rPr>
          <w:rFonts w:ascii="Times New Roman" w:hAnsi="Times New Roman" w:cs="Times New Roman"/>
          <w:sz w:val="28"/>
          <w:szCs w:val="28"/>
        </w:rPr>
        <w:t>опыт партнёрства с учреждением</w:t>
      </w:r>
      <w:r w:rsidR="004C49B0">
        <w:rPr>
          <w:rFonts w:ascii="Times New Roman" w:hAnsi="Times New Roman" w:cs="Times New Roman"/>
          <w:sz w:val="28"/>
          <w:szCs w:val="28"/>
        </w:rPr>
        <w:t xml:space="preserve"> министерства труда –</w:t>
      </w:r>
      <w:r w:rsidRPr="00A85244">
        <w:rPr>
          <w:rFonts w:ascii="Times New Roman" w:hAnsi="Times New Roman" w:cs="Times New Roman"/>
          <w:sz w:val="28"/>
          <w:szCs w:val="28"/>
        </w:rPr>
        <w:t xml:space="preserve"> проект «Юниор профи».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 xml:space="preserve">Летом 2015 года был запущен пилотный модуль проекта создания интеграционной площадки дополнительного образования и воспитания детей «ПАРТНЁРСКИЕ КАНИКУЛЫ». Данный модуль включает в себя апробацию программы, разработанной педагогическими коллективами ДДТ «Кировский» и ДООЦ «Кировский». В настоящее время реализуется второй этап проекта – совместная деятельность. 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C49B0">
        <w:rPr>
          <w:rFonts w:ascii="Times New Roman" w:hAnsi="Times New Roman" w:cs="Times New Roman"/>
          <w:sz w:val="28"/>
          <w:szCs w:val="28"/>
        </w:rPr>
        <w:t xml:space="preserve"> нё</w:t>
      </w:r>
      <w:r w:rsidR="00273F91" w:rsidRPr="00A85244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273F91" w:rsidRPr="00A85244"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 w:rsidRPr="00A85244">
        <w:rPr>
          <w:rFonts w:ascii="Times New Roman" w:hAnsi="Times New Roman" w:cs="Times New Roman"/>
          <w:sz w:val="28"/>
          <w:szCs w:val="28"/>
        </w:rPr>
        <w:t>: ДООЦ «Кировский», ДДТ «Киро</w:t>
      </w:r>
      <w:r w:rsidR="004C49B0">
        <w:rPr>
          <w:rFonts w:ascii="Times New Roman" w:hAnsi="Times New Roman" w:cs="Times New Roman"/>
          <w:sz w:val="28"/>
          <w:szCs w:val="28"/>
        </w:rPr>
        <w:t>вский», Новосибирский колледж лё</w:t>
      </w:r>
      <w:r w:rsidRPr="00A85244">
        <w:rPr>
          <w:rFonts w:ascii="Times New Roman" w:hAnsi="Times New Roman" w:cs="Times New Roman"/>
          <w:sz w:val="28"/>
          <w:szCs w:val="28"/>
        </w:rPr>
        <w:t xml:space="preserve">гкой промышленности и сервиса, центр «СОЛО», районная детская общественная организация «Альтаир».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Педагогами Дома творчества и Колледжа лёгкой промышленности были представлены такие направления, как: декоративно-прикладное творчество, фольклор, театр, хореография.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 xml:space="preserve">В основе подхода к организации каникулярного отдыха детей, у педагогов ДДТ «Кировский» лежат две ценности </w:t>
      </w:r>
      <w:r w:rsidR="004C49B0">
        <w:rPr>
          <w:rFonts w:ascii="Times New Roman" w:hAnsi="Times New Roman" w:cs="Times New Roman"/>
          <w:sz w:val="28"/>
          <w:szCs w:val="28"/>
        </w:rPr>
        <w:t>–</w:t>
      </w:r>
      <w:r w:rsidRPr="00A85244">
        <w:rPr>
          <w:rFonts w:ascii="Times New Roman" w:hAnsi="Times New Roman" w:cs="Times New Roman"/>
          <w:sz w:val="28"/>
          <w:szCs w:val="28"/>
        </w:rPr>
        <w:t xml:space="preserve"> творчество и совместность. «Творчески» и «вместе» – становятся главными принципами педагогического обеспечения и реализации идей свободы и интереса в саморазвитии ребё</w:t>
      </w:r>
      <w:r w:rsidR="00273F91" w:rsidRPr="00A85244">
        <w:rPr>
          <w:rFonts w:ascii="Times New Roman" w:hAnsi="Times New Roman" w:cs="Times New Roman"/>
          <w:sz w:val="28"/>
          <w:szCs w:val="28"/>
        </w:rPr>
        <w:t>нка.</w:t>
      </w:r>
      <w:r w:rsidRPr="00A85244">
        <w:rPr>
          <w:rFonts w:ascii="Times New Roman" w:hAnsi="Times New Roman" w:cs="Times New Roman"/>
          <w:sz w:val="28"/>
          <w:szCs w:val="28"/>
        </w:rPr>
        <w:t xml:space="preserve"> Сложившаяся успешная практика организации каникулярного отдыха позволила педагогам ДДТ «Кировский» разработать авторское видение того, каким образом можно организовать каникулы для школьников. Эта идея нашла своё</w:t>
      </w:r>
      <w:r w:rsidR="00273F91" w:rsidRPr="00A85244">
        <w:rPr>
          <w:rFonts w:ascii="Times New Roman" w:hAnsi="Times New Roman" w:cs="Times New Roman"/>
          <w:sz w:val="28"/>
          <w:szCs w:val="28"/>
        </w:rPr>
        <w:t xml:space="preserve"> воплощение в такой форме</w:t>
      </w:r>
      <w:r w:rsidR="004C49B0">
        <w:rPr>
          <w:rFonts w:ascii="Times New Roman" w:hAnsi="Times New Roman" w:cs="Times New Roman"/>
          <w:sz w:val="28"/>
          <w:szCs w:val="28"/>
        </w:rPr>
        <w:t>,</w:t>
      </w:r>
      <w:r w:rsidR="00273F91" w:rsidRPr="00A85244">
        <w:rPr>
          <w:rFonts w:ascii="Times New Roman" w:hAnsi="Times New Roman" w:cs="Times New Roman"/>
          <w:sz w:val="28"/>
          <w:szCs w:val="28"/>
        </w:rPr>
        <w:t xml:space="preserve"> </w:t>
      </w:r>
      <w:r w:rsidRPr="00A85244">
        <w:rPr>
          <w:rFonts w:ascii="Times New Roman" w:hAnsi="Times New Roman" w:cs="Times New Roman"/>
          <w:sz w:val="28"/>
          <w:szCs w:val="28"/>
        </w:rPr>
        <w:t xml:space="preserve">как профильный день. 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С 2014 года реализуется проект «Профильный день как инновационная форма организации каникул школьников в дополнительном образовании». Под профильным днём мы понимаем такую форму организации каникулярного отд</w:t>
      </w:r>
      <w:r w:rsidR="00273F91" w:rsidRPr="00A85244">
        <w:rPr>
          <w:rFonts w:ascii="Times New Roman" w:hAnsi="Times New Roman" w:cs="Times New Roman"/>
          <w:sz w:val="28"/>
          <w:szCs w:val="28"/>
        </w:rPr>
        <w:t>ыха,</w:t>
      </w:r>
      <w:r w:rsidRPr="00A85244">
        <w:rPr>
          <w:rFonts w:ascii="Times New Roman" w:hAnsi="Times New Roman" w:cs="Times New Roman"/>
          <w:sz w:val="28"/>
          <w:szCs w:val="28"/>
        </w:rPr>
        <w:t xml:space="preserve"> которая по своему основному предназначению направлена на решение задач формирования общей культуры личности, совместной деятельности детей и взрослых и создания основы для осознанного выбора и освоения других дополнительных образовательных программ. 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273F91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Уже традиционно педагоги Дома творчества</w:t>
      </w:r>
      <w:r w:rsidR="00C729C6" w:rsidRPr="00A85244">
        <w:rPr>
          <w:rFonts w:ascii="Times New Roman" w:hAnsi="Times New Roman" w:cs="Times New Roman"/>
          <w:sz w:val="28"/>
          <w:szCs w:val="28"/>
        </w:rPr>
        <w:t xml:space="preserve"> встречают ребят на профильных днях в осенние, зимние и весенние каникулы. Во время летней оздоровительной кампании для ребят из лагерей с дневным пребыванием проходят несколько профильных дней. Каждый профильный день имеет свою неповторимую тематику и сценарный ход.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Проекты профильных дней были представлены:</w:t>
      </w:r>
    </w:p>
    <w:p w:rsidR="00C729C6" w:rsidRPr="00A85244" w:rsidRDefault="004C49B0" w:rsidP="004C49B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29C6" w:rsidRPr="00A85244">
        <w:rPr>
          <w:rFonts w:ascii="Times New Roman" w:hAnsi="Times New Roman" w:cs="Times New Roman"/>
          <w:sz w:val="28"/>
          <w:szCs w:val="28"/>
        </w:rPr>
        <w:t xml:space="preserve">а городском смотре-конкурсе организаторов  каникулярного отдыха и оздоровления детей и подростков «Новосибирские каникулы». </w:t>
      </w:r>
      <w:proofErr w:type="gramStart"/>
      <w:r w:rsidR="00C729C6" w:rsidRPr="00A85244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="00C729C6" w:rsidRPr="00A85244">
        <w:rPr>
          <w:rFonts w:ascii="Times New Roman" w:hAnsi="Times New Roman" w:cs="Times New Roman"/>
          <w:sz w:val="28"/>
          <w:szCs w:val="28"/>
        </w:rPr>
        <w:t xml:space="preserve"> Дипломами Лауреата и </w:t>
      </w:r>
      <w:r>
        <w:rPr>
          <w:rFonts w:ascii="Times New Roman" w:hAnsi="Times New Roman" w:cs="Times New Roman"/>
          <w:sz w:val="28"/>
          <w:szCs w:val="28"/>
        </w:rPr>
        <w:t>Победителя.</w:t>
      </w:r>
    </w:p>
    <w:p w:rsidR="00C729C6" w:rsidRPr="00A85244" w:rsidRDefault="004C49B0" w:rsidP="004C49B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29C6" w:rsidRPr="00A85244">
        <w:rPr>
          <w:rFonts w:ascii="Times New Roman" w:hAnsi="Times New Roman" w:cs="Times New Roman"/>
          <w:sz w:val="28"/>
          <w:szCs w:val="28"/>
        </w:rPr>
        <w:t>а II Всероссийском открытом образовательном форуме «Дополнительное образован</w:t>
      </w:r>
      <w:r>
        <w:rPr>
          <w:rFonts w:ascii="Times New Roman" w:hAnsi="Times New Roman" w:cs="Times New Roman"/>
          <w:sz w:val="28"/>
          <w:szCs w:val="28"/>
        </w:rPr>
        <w:t>ие – вне рамок, вне границ» в городе</w:t>
      </w:r>
      <w:r w:rsidR="00C729C6" w:rsidRPr="00A85244">
        <w:rPr>
          <w:rFonts w:ascii="Times New Roman" w:hAnsi="Times New Roman" w:cs="Times New Roman"/>
          <w:sz w:val="28"/>
          <w:szCs w:val="28"/>
        </w:rPr>
        <w:t xml:space="preserve"> Барнауле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F0B" w:rsidRPr="004C49B0" w:rsidRDefault="004C49B0" w:rsidP="00A8524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29C6" w:rsidRPr="00A85244">
        <w:rPr>
          <w:rFonts w:ascii="Times New Roman" w:hAnsi="Times New Roman" w:cs="Times New Roman"/>
          <w:sz w:val="28"/>
          <w:szCs w:val="28"/>
        </w:rPr>
        <w:t>а городских педагогических чтениях,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9C6" w:rsidRPr="00A85244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="00C729C6" w:rsidRPr="00A85244">
        <w:rPr>
          <w:rFonts w:ascii="Times New Roman" w:hAnsi="Times New Roman" w:cs="Times New Roman"/>
          <w:sz w:val="28"/>
          <w:szCs w:val="28"/>
        </w:rPr>
        <w:t xml:space="preserve"> на  сайте «Интерактивное образование.</w:t>
      </w:r>
    </w:p>
    <w:p w:rsidR="00C729C6" w:rsidRPr="00A85244" w:rsidRDefault="004C49B0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«Партнё</w:t>
      </w:r>
      <w:r w:rsidR="00C729C6" w:rsidRPr="00A85244">
        <w:rPr>
          <w:rFonts w:ascii="Times New Roman" w:hAnsi="Times New Roman" w:cs="Times New Roman"/>
          <w:sz w:val="28"/>
          <w:szCs w:val="28"/>
        </w:rPr>
        <w:t>рские каникулы» и «Про</w:t>
      </w:r>
      <w:r w:rsidR="00273F91" w:rsidRPr="00A85244">
        <w:rPr>
          <w:rFonts w:ascii="Times New Roman" w:hAnsi="Times New Roman" w:cs="Times New Roman"/>
          <w:sz w:val="28"/>
          <w:szCs w:val="28"/>
        </w:rPr>
        <w:t xml:space="preserve">фильный день </w:t>
      </w:r>
      <w:r w:rsidR="00C729C6" w:rsidRPr="00A85244">
        <w:rPr>
          <w:rFonts w:ascii="Times New Roman" w:hAnsi="Times New Roman" w:cs="Times New Roman"/>
          <w:sz w:val="28"/>
          <w:szCs w:val="28"/>
        </w:rPr>
        <w:t xml:space="preserve">» были высоко оценены на Международной ярмарке «Учсиб-2016» и завоевали малые золотые медали в конкурсе «ЗОЛОТАЯ МЕДАЛЬ Международной ВЫСТАВКИ УЧСИБ-2016».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 xml:space="preserve">ДДТ «Кировский» является ежегодным организатором летних профильных смен. 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273F91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 xml:space="preserve">С </w:t>
      </w:r>
      <w:r w:rsidR="00C729C6" w:rsidRPr="00A85244">
        <w:rPr>
          <w:rFonts w:ascii="Times New Roman" w:hAnsi="Times New Roman" w:cs="Times New Roman"/>
          <w:sz w:val="28"/>
          <w:szCs w:val="28"/>
        </w:rPr>
        <w:t xml:space="preserve">2016 года впервые прошла районная профильная смена «Талант плюс», организованная на базе ДООЦ «Кировский». На профильную смену </w:t>
      </w:r>
      <w:r w:rsidR="00C729C6" w:rsidRPr="00A85244">
        <w:rPr>
          <w:rFonts w:ascii="Times New Roman" w:hAnsi="Times New Roman" w:cs="Times New Roman"/>
          <w:sz w:val="28"/>
          <w:szCs w:val="28"/>
        </w:rPr>
        <w:lastRenderedPageBreak/>
        <w:t xml:space="preserve">приехали ребята, в возрасте от 8 до 14 лет, занимающиеся в творческих объединениях на базах разных школ Кировского района. </w:t>
      </w:r>
      <w:r w:rsidR="004C49B0">
        <w:rPr>
          <w:rFonts w:ascii="Times New Roman" w:hAnsi="Times New Roman" w:cs="Times New Roman"/>
          <w:sz w:val="28"/>
          <w:szCs w:val="28"/>
        </w:rPr>
        <w:t>Педагоги Д</w:t>
      </w:r>
      <w:r w:rsidR="00C729C6" w:rsidRPr="00A85244">
        <w:rPr>
          <w:rFonts w:ascii="Times New Roman" w:hAnsi="Times New Roman" w:cs="Times New Roman"/>
          <w:sz w:val="28"/>
          <w:szCs w:val="28"/>
        </w:rPr>
        <w:t xml:space="preserve">ома творчества организовали единое творческое пространство для детей: ребята познакомились с деятельностью и репертуаром друг друга, посетили мастер-классы различной направленности (творческой, командообразующей, прикладной). 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На профильной смене были реализованы разные форм</w:t>
      </w:r>
      <w:r w:rsidR="004C49B0">
        <w:rPr>
          <w:rFonts w:ascii="Times New Roman" w:hAnsi="Times New Roman" w:cs="Times New Roman"/>
          <w:sz w:val="28"/>
          <w:szCs w:val="28"/>
        </w:rPr>
        <w:t xml:space="preserve">ы работы: творческий экспресс; </w:t>
      </w:r>
      <w:proofErr w:type="spellStart"/>
      <w:r w:rsidR="004C49B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4C49B0">
        <w:rPr>
          <w:rFonts w:ascii="Times New Roman" w:hAnsi="Times New Roman" w:cs="Times New Roman"/>
          <w:sz w:val="28"/>
          <w:szCs w:val="28"/>
        </w:rPr>
        <w:t xml:space="preserve">-репетиция и </w:t>
      </w:r>
      <w:proofErr w:type="spellStart"/>
      <w:r w:rsidR="004C49B0">
        <w:rPr>
          <w:rFonts w:ascii="Times New Roman" w:hAnsi="Times New Roman" w:cs="Times New Roman"/>
          <w:sz w:val="28"/>
          <w:szCs w:val="28"/>
        </w:rPr>
        <w:t>ф</w:t>
      </w:r>
      <w:r w:rsidRPr="00A85244">
        <w:rPr>
          <w:rFonts w:ascii="Times New Roman" w:hAnsi="Times New Roman" w:cs="Times New Roman"/>
          <w:sz w:val="28"/>
          <w:szCs w:val="28"/>
        </w:rPr>
        <w:t>орсайт</w:t>
      </w:r>
      <w:proofErr w:type="spellEnd"/>
      <w:r w:rsidRPr="00A85244">
        <w:rPr>
          <w:rFonts w:ascii="Times New Roman" w:hAnsi="Times New Roman" w:cs="Times New Roman"/>
          <w:sz w:val="28"/>
          <w:szCs w:val="28"/>
        </w:rPr>
        <w:t>-ла</w:t>
      </w:r>
      <w:r w:rsidR="00273F91" w:rsidRPr="00A85244">
        <w:rPr>
          <w:rFonts w:ascii="Times New Roman" w:hAnsi="Times New Roman" w:cs="Times New Roman"/>
          <w:sz w:val="28"/>
          <w:szCs w:val="28"/>
        </w:rPr>
        <w:t>боратория; арт-лофт, тренинги,</w:t>
      </w:r>
      <w:r w:rsidRPr="00A85244">
        <w:rPr>
          <w:rFonts w:ascii="Times New Roman" w:hAnsi="Times New Roman" w:cs="Times New Roman"/>
          <w:sz w:val="28"/>
          <w:szCs w:val="28"/>
        </w:rPr>
        <w:t xml:space="preserve"> мастер-классы, игры и мероприятия, позволяющие активизировать потенциал участников смены.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 xml:space="preserve">Об эффективной деятельности коллектива ДДТ «Кировский» свидетельствует систематический обмен опытом на различных уровнях – от районного до международного, а также достижения педагогов на конкурсах профессионального мастерства.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Высокое качество реализации образовательных услуг Домом детского творчества  «Кировский» подтверждается Новосибирским институтом мониторинга и развития образования и департаментом образования мэрии города Новосибирска.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 xml:space="preserve">Уникальный образовательный потенциал современного дополнительного образования является незаменимой составной частью процесса модернизации образования. 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>В дополнительном образовании подрастающее поколение учится мечтать, проектировать, планировать, преобразовывать свою жизнь и окружающую действительность, стремясь в своей творческой деятельности к совершенству и гармонии. Такое образование основывается на свободе мысли и действия, творчестве, партнёрстве, уважении достоинства каждой личности.</w:t>
      </w:r>
      <w:r w:rsidR="004C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C6" w:rsidRPr="00A85244" w:rsidRDefault="00C729C6" w:rsidP="004C49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4">
        <w:rPr>
          <w:rFonts w:ascii="Times New Roman" w:hAnsi="Times New Roman" w:cs="Times New Roman"/>
          <w:sz w:val="28"/>
          <w:szCs w:val="28"/>
        </w:rPr>
        <w:t xml:space="preserve">Коллектив Дома детского творчества планирует сохранить и далее укреплять сложившиеся в учреждении традиции и направления работы. </w:t>
      </w:r>
      <w:r w:rsidR="004C49B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C729C6" w:rsidRPr="00A85244" w:rsidRDefault="00C729C6" w:rsidP="00A85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29C6" w:rsidRPr="00A85244" w:rsidRDefault="00C729C6" w:rsidP="00A85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29C6" w:rsidRPr="00A85244" w:rsidRDefault="00C729C6" w:rsidP="00A85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29C6" w:rsidRPr="00A85244" w:rsidRDefault="00C729C6" w:rsidP="00A85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29C6" w:rsidRPr="00A85244" w:rsidRDefault="00C729C6" w:rsidP="00A85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29C6" w:rsidRPr="00A85244" w:rsidRDefault="00C729C6" w:rsidP="00A85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29C6" w:rsidRPr="00A85244" w:rsidRDefault="00C729C6" w:rsidP="00A85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5244" w:rsidRPr="00A85244" w:rsidRDefault="00A85244" w:rsidP="00A85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5244" w:rsidRPr="00A85244" w:rsidSect="0059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536"/>
    <w:multiLevelType w:val="hybridMultilevel"/>
    <w:tmpl w:val="EFA094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B4239"/>
    <w:multiLevelType w:val="hybridMultilevel"/>
    <w:tmpl w:val="9B802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CE1CFF"/>
    <w:multiLevelType w:val="hybridMultilevel"/>
    <w:tmpl w:val="2868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1B15"/>
    <w:multiLevelType w:val="hybridMultilevel"/>
    <w:tmpl w:val="B906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486F"/>
    <w:multiLevelType w:val="hybridMultilevel"/>
    <w:tmpl w:val="05BA2F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A45E4C"/>
    <w:multiLevelType w:val="hybridMultilevel"/>
    <w:tmpl w:val="07C8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B0402"/>
    <w:multiLevelType w:val="hybridMultilevel"/>
    <w:tmpl w:val="D004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D12B6"/>
    <w:multiLevelType w:val="hybridMultilevel"/>
    <w:tmpl w:val="5354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12"/>
    <w:rsid w:val="000242B7"/>
    <w:rsid w:val="00062782"/>
    <w:rsid w:val="000679DA"/>
    <w:rsid w:val="00087DE5"/>
    <w:rsid w:val="00093015"/>
    <w:rsid w:val="00095803"/>
    <w:rsid w:val="000D7D12"/>
    <w:rsid w:val="000F03B6"/>
    <w:rsid w:val="00146E9C"/>
    <w:rsid w:val="0015351B"/>
    <w:rsid w:val="001761AC"/>
    <w:rsid w:val="001B03A0"/>
    <w:rsid w:val="001B6556"/>
    <w:rsid w:val="001D4D32"/>
    <w:rsid w:val="001E083D"/>
    <w:rsid w:val="001E2F86"/>
    <w:rsid w:val="00207F0B"/>
    <w:rsid w:val="00242F3D"/>
    <w:rsid w:val="00261028"/>
    <w:rsid w:val="00273F91"/>
    <w:rsid w:val="002A2593"/>
    <w:rsid w:val="002C3C56"/>
    <w:rsid w:val="002E22AA"/>
    <w:rsid w:val="002F0601"/>
    <w:rsid w:val="00304E51"/>
    <w:rsid w:val="00327595"/>
    <w:rsid w:val="00350D00"/>
    <w:rsid w:val="00351CF9"/>
    <w:rsid w:val="00376B53"/>
    <w:rsid w:val="003A5AF6"/>
    <w:rsid w:val="003B12C2"/>
    <w:rsid w:val="003B4302"/>
    <w:rsid w:val="003C1311"/>
    <w:rsid w:val="003E7294"/>
    <w:rsid w:val="0047798B"/>
    <w:rsid w:val="004C49B0"/>
    <w:rsid w:val="004C5E46"/>
    <w:rsid w:val="004D5761"/>
    <w:rsid w:val="004F55AB"/>
    <w:rsid w:val="0052411A"/>
    <w:rsid w:val="00556441"/>
    <w:rsid w:val="00560979"/>
    <w:rsid w:val="005864EA"/>
    <w:rsid w:val="00586690"/>
    <w:rsid w:val="005874BD"/>
    <w:rsid w:val="00592B14"/>
    <w:rsid w:val="00597738"/>
    <w:rsid w:val="005D0FA6"/>
    <w:rsid w:val="00632771"/>
    <w:rsid w:val="00662EEC"/>
    <w:rsid w:val="00702B4B"/>
    <w:rsid w:val="007369D6"/>
    <w:rsid w:val="0076256E"/>
    <w:rsid w:val="00777F14"/>
    <w:rsid w:val="00796332"/>
    <w:rsid w:val="007F7209"/>
    <w:rsid w:val="00800DEF"/>
    <w:rsid w:val="00823DD1"/>
    <w:rsid w:val="00831526"/>
    <w:rsid w:val="00843641"/>
    <w:rsid w:val="0087092E"/>
    <w:rsid w:val="00877378"/>
    <w:rsid w:val="008F7FB0"/>
    <w:rsid w:val="0090308E"/>
    <w:rsid w:val="00910A60"/>
    <w:rsid w:val="00921F53"/>
    <w:rsid w:val="009276A9"/>
    <w:rsid w:val="00992B41"/>
    <w:rsid w:val="009D4FB8"/>
    <w:rsid w:val="00A57438"/>
    <w:rsid w:val="00A731D0"/>
    <w:rsid w:val="00A75DDE"/>
    <w:rsid w:val="00A81CC9"/>
    <w:rsid w:val="00A85244"/>
    <w:rsid w:val="00AF0F91"/>
    <w:rsid w:val="00B14DD3"/>
    <w:rsid w:val="00B961C1"/>
    <w:rsid w:val="00C26DAE"/>
    <w:rsid w:val="00C5142F"/>
    <w:rsid w:val="00C729C6"/>
    <w:rsid w:val="00C9610A"/>
    <w:rsid w:val="00CA1596"/>
    <w:rsid w:val="00CD4D96"/>
    <w:rsid w:val="00D47898"/>
    <w:rsid w:val="00D80BD4"/>
    <w:rsid w:val="00D819A2"/>
    <w:rsid w:val="00D915C8"/>
    <w:rsid w:val="00DF35A1"/>
    <w:rsid w:val="00E07399"/>
    <w:rsid w:val="00E25020"/>
    <w:rsid w:val="00E57AF4"/>
    <w:rsid w:val="00F169CB"/>
    <w:rsid w:val="00F60516"/>
    <w:rsid w:val="00F63BF1"/>
    <w:rsid w:val="00F93055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7D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pyright-span">
    <w:name w:val="copyright-span"/>
    <w:basedOn w:val="a0"/>
    <w:rsid w:val="00261028"/>
  </w:style>
  <w:style w:type="character" w:styleId="a5">
    <w:name w:val="Hyperlink"/>
    <w:basedOn w:val="a0"/>
    <w:uiPriority w:val="99"/>
    <w:semiHidden/>
    <w:unhideWhenUsed/>
    <w:rsid w:val="00261028"/>
    <w:rPr>
      <w:color w:val="0000FF"/>
      <w:u w:val="single"/>
    </w:rPr>
  </w:style>
  <w:style w:type="paragraph" w:styleId="a6">
    <w:name w:val="No Spacing"/>
    <w:uiPriority w:val="1"/>
    <w:qFormat/>
    <w:rsid w:val="00992B4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7D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pyright-span">
    <w:name w:val="copyright-span"/>
    <w:basedOn w:val="a0"/>
    <w:rsid w:val="00261028"/>
  </w:style>
  <w:style w:type="character" w:styleId="a5">
    <w:name w:val="Hyperlink"/>
    <w:basedOn w:val="a0"/>
    <w:uiPriority w:val="99"/>
    <w:semiHidden/>
    <w:unhideWhenUsed/>
    <w:rsid w:val="00261028"/>
    <w:rPr>
      <w:color w:val="0000FF"/>
      <w:u w:val="single"/>
    </w:rPr>
  </w:style>
  <w:style w:type="paragraph" w:styleId="a6">
    <w:name w:val="No Spacing"/>
    <w:uiPriority w:val="1"/>
    <w:qFormat/>
    <w:rsid w:val="00992B4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Чернобылец Наталья Васильевна</cp:lastModifiedBy>
  <cp:revision>10</cp:revision>
  <cp:lastPrinted>2017-08-29T07:03:00Z</cp:lastPrinted>
  <dcterms:created xsi:type="dcterms:W3CDTF">2017-08-27T08:56:00Z</dcterms:created>
  <dcterms:modified xsi:type="dcterms:W3CDTF">2017-09-13T09:05:00Z</dcterms:modified>
</cp:coreProperties>
</file>