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3D45F" w14:textId="77777777" w:rsidR="007F5A81" w:rsidRDefault="007F5A81" w:rsidP="007F5A8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7146F" w14:textId="77777777" w:rsidR="007F5A81" w:rsidRDefault="007F5A81" w:rsidP="007F5A8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7AA96" w14:textId="77777777" w:rsidR="007F5A81" w:rsidRDefault="007F5A81" w:rsidP="007F5A8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0E1D0" w14:textId="77777777" w:rsidR="002C5CAE" w:rsidRPr="007F5A81" w:rsidRDefault="002C5CAE" w:rsidP="007F5A8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A870E57" w14:textId="77777777" w:rsidR="007F5A81" w:rsidRDefault="002C5CAE" w:rsidP="007F5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81">
        <w:rPr>
          <w:rFonts w:ascii="Times New Roman" w:hAnsi="Times New Roman" w:cs="Times New Roman"/>
          <w:b/>
          <w:sz w:val="28"/>
          <w:szCs w:val="28"/>
        </w:rPr>
        <w:t xml:space="preserve">интеллектуальной игры «Умники и Умницы» </w:t>
      </w:r>
    </w:p>
    <w:p w14:paraId="029399DF" w14:textId="37FE22F6" w:rsidR="002C5CAE" w:rsidRDefault="007F5A81" w:rsidP="007F5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C5CAE" w:rsidRPr="007F5A81">
        <w:rPr>
          <w:rFonts w:ascii="Times New Roman" w:hAnsi="Times New Roman" w:cs="Times New Roman"/>
          <w:b/>
          <w:sz w:val="28"/>
          <w:szCs w:val="28"/>
        </w:rPr>
        <w:t xml:space="preserve">в рамках районного методического объединения учителей </w:t>
      </w:r>
      <w:r w:rsidR="00286910" w:rsidRPr="007F5A81">
        <w:rPr>
          <w:rFonts w:ascii="Times New Roman" w:hAnsi="Times New Roman" w:cs="Times New Roman"/>
          <w:b/>
          <w:sz w:val="28"/>
          <w:szCs w:val="28"/>
        </w:rPr>
        <w:t>истории и</w:t>
      </w:r>
      <w:r w:rsidR="002C5CAE" w:rsidRPr="007F5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910" w:rsidRPr="007F5A81">
        <w:rPr>
          <w:rFonts w:ascii="Times New Roman" w:hAnsi="Times New Roman" w:cs="Times New Roman"/>
          <w:b/>
          <w:sz w:val="28"/>
          <w:szCs w:val="28"/>
        </w:rPr>
        <w:t>обществознания Первомайского</w:t>
      </w:r>
      <w:r w:rsidR="002C5CAE" w:rsidRPr="007F5A81">
        <w:rPr>
          <w:rFonts w:ascii="Times New Roman" w:hAnsi="Times New Roman" w:cs="Times New Roman"/>
          <w:b/>
          <w:sz w:val="28"/>
          <w:szCs w:val="28"/>
        </w:rPr>
        <w:t xml:space="preserve"> района г. Новосибирска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4E59E7E" w14:textId="77777777" w:rsidR="007F5A81" w:rsidRPr="007F5A81" w:rsidRDefault="007F5A81" w:rsidP="007F5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02B09" w14:textId="49BBFCEF" w:rsidR="007F5A81" w:rsidRPr="007F5A81" w:rsidRDefault="002C5CAE" w:rsidP="007F5A8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5A81">
        <w:rPr>
          <w:rFonts w:ascii="Times New Roman" w:hAnsi="Times New Roman" w:cs="Times New Roman"/>
          <w:sz w:val="28"/>
          <w:szCs w:val="28"/>
        </w:rPr>
        <w:t>1</w:t>
      </w:r>
      <w:r w:rsidR="007F5A81">
        <w:rPr>
          <w:rFonts w:ascii="Times New Roman" w:hAnsi="Times New Roman" w:cs="Times New Roman"/>
          <w:sz w:val="28"/>
          <w:szCs w:val="28"/>
          <w:u w:val="single"/>
        </w:rPr>
        <w:t>.Общие положения</w:t>
      </w:r>
    </w:p>
    <w:p w14:paraId="32B52A98" w14:textId="77777777" w:rsidR="007F5A81" w:rsidRDefault="007F5A81" w:rsidP="007F5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Интеллектуальная игра «Умники и умницы» проводится среди обучающихся 10 –х классов, на базе МБОУ СОШ №147. Тема игры посвящена Эпохи дворцовых переворотов. Форма проведения игры соответствует формату телевизионной передачи «Умники и умницы».  </w:t>
      </w:r>
      <w:r w:rsidR="00F00428" w:rsidRPr="007F5A81">
        <w:rPr>
          <w:rFonts w:ascii="Times New Roman" w:hAnsi="Times New Roman" w:cs="Times New Roman"/>
          <w:sz w:val="28"/>
          <w:szCs w:val="28"/>
        </w:rPr>
        <w:t xml:space="preserve">От </w:t>
      </w:r>
      <w:r w:rsidR="00107F82" w:rsidRPr="007F5A81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286910" w:rsidRPr="007F5A81">
        <w:rPr>
          <w:rFonts w:ascii="Times New Roman" w:hAnsi="Times New Roman" w:cs="Times New Roman"/>
          <w:sz w:val="28"/>
          <w:szCs w:val="28"/>
        </w:rPr>
        <w:t>школы от</w:t>
      </w:r>
      <w:r w:rsidR="00107F82" w:rsidRPr="007F5A81">
        <w:rPr>
          <w:rFonts w:ascii="Times New Roman" w:hAnsi="Times New Roman" w:cs="Times New Roman"/>
          <w:sz w:val="28"/>
          <w:szCs w:val="28"/>
        </w:rPr>
        <w:t xml:space="preserve"> 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  1</w:t>
      </w:r>
      <w:r w:rsidR="00107F82" w:rsidRPr="007F5A81">
        <w:rPr>
          <w:rFonts w:ascii="Times New Roman" w:hAnsi="Times New Roman" w:cs="Times New Roman"/>
          <w:sz w:val="28"/>
          <w:szCs w:val="28"/>
        </w:rPr>
        <w:t xml:space="preserve"> до </w:t>
      </w:r>
      <w:r w:rsidR="002C5CAE" w:rsidRPr="007F5A81">
        <w:rPr>
          <w:rFonts w:ascii="Times New Roman" w:hAnsi="Times New Roman" w:cs="Times New Roman"/>
          <w:sz w:val="28"/>
          <w:szCs w:val="28"/>
        </w:rPr>
        <w:t>3</w:t>
      </w:r>
      <w:r w:rsidR="00107F82" w:rsidRPr="007F5A81">
        <w:rPr>
          <w:rFonts w:ascii="Times New Roman" w:hAnsi="Times New Roman" w:cs="Times New Roman"/>
          <w:sz w:val="28"/>
          <w:szCs w:val="28"/>
        </w:rPr>
        <w:t>-х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07F82" w:rsidRPr="007F5A81">
        <w:rPr>
          <w:rFonts w:ascii="Times New Roman" w:hAnsi="Times New Roman" w:cs="Times New Roman"/>
          <w:sz w:val="28"/>
          <w:szCs w:val="28"/>
        </w:rPr>
        <w:t>ов</w:t>
      </w:r>
      <w:r w:rsidR="002C5CAE" w:rsidRPr="007F5A81">
        <w:rPr>
          <w:rFonts w:ascii="Times New Roman" w:hAnsi="Times New Roman" w:cs="Times New Roman"/>
          <w:sz w:val="28"/>
          <w:szCs w:val="28"/>
        </w:rPr>
        <w:t>.</w:t>
      </w:r>
    </w:p>
    <w:p w14:paraId="56756A5A" w14:textId="324118D9" w:rsidR="007F5A81" w:rsidRDefault="007F5A81" w:rsidP="007F5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Организатором игры </w:t>
      </w:r>
      <w:r>
        <w:rPr>
          <w:rFonts w:ascii="Times New Roman" w:hAnsi="Times New Roman" w:cs="Times New Roman"/>
          <w:sz w:val="28"/>
          <w:szCs w:val="28"/>
        </w:rPr>
        <w:t xml:space="preserve">является районное </w:t>
      </w:r>
      <w:r w:rsidR="002C5CAE" w:rsidRPr="007F5A81">
        <w:rPr>
          <w:rFonts w:ascii="Times New Roman" w:hAnsi="Times New Roman" w:cs="Times New Roman"/>
          <w:sz w:val="28"/>
          <w:szCs w:val="28"/>
        </w:rPr>
        <w:t>методическо</w:t>
      </w:r>
      <w:r w:rsidR="00062E92" w:rsidRPr="007F5A81">
        <w:rPr>
          <w:rFonts w:ascii="Times New Roman" w:hAnsi="Times New Roman" w:cs="Times New Roman"/>
          <w:sz w:val="28"/>
          <w:szCs w:val="28"/>
        </w:rPr>
        <w:t>е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062E92" w:rsidRPr="007F5A81">
        <w:rPr>
          <w:rFonts w:ascii="Times New Roman" w:hAnsi="Times New Roman" w:cs="Times New Roman"/>
          <w:sz w:val="28"/>
          <w:szCs w:val="28"/>
        </w:rPr>
        <w:t>е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 </w:t>
      </w:r>
      <w:r w:rsidR="00107F82" w:rsidRPr="007F5A81">
        <w:rPr>
          <w:rFonts w:ascii="Times New Roman" w:hAnsi="Times New Roman" w:cs="Times New Roman"/>
          <w:sz w:val="28"/>
          <w:szCs w:val="28"/>
        </w:rPr>
        <w:t>учителей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, при поддержке ТГМ МКУДПО «ГЦРО» в Первомайском районе</w:t>
      </w:r>
      <w:r w:rsidR="00107F82" w:rsidRPr="007F5A81">
        <w:rPr>
          <w:rFonts w:ascii="Times New Roman" w:hAnsi="Times New Roman" w:cs="Times New Roman"/>
          <w:sz w:val="28"/>
          <w:szCs w:val="28"/>
        </w:rPr>
        <w:t>.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B742C" w14:textId="03255A3D" w:rsidR="002C5CAE" w:rsidRPr="007F5A81" w:rsidRDefault="007F5A81" w:rsidP="007F5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C5CAE" w:rsidRPr="007F5A81">
        <w:rPr>
          <w:rFonts w:ascii="Times New Roman" w:hAnsi="Times New Roman" w:cs="Times New Roman"/>
          <w:sz w:val="28"/>
          <w:szCs w:val="28"/>
        </w:rPr>
        <w:t>Жюри формируется из учителей истории и обществознания Первомайского района.</w:t>
      </w:r>
    </w:p>
    <w:p w14:paraId="4B039506" w14:textId="1EE15AE7" w:rsidR="007F5A81" w:rsidRPr="007F5A81" w:rsidRDefault="002C5CAE" w:rsidP="007F5A8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5A81">
        <w:rPr>
          <w:rFonts w:ascii="Times New Roman" w:hAnsi="Times New Roman" w:cs="Times New Roman"/>
          <w:sz w:val="28"/>
          <w:szCs w:val="28"/>
          <w:u w:val="single"/>
        </w:rPr>
        <w:t>2. Ц</w:t>
      </w:r>
      <w:r w:rsidR="007F5A81" w:rsidRPr="007F5A81">
        <w:rPr>
          <w:rFonts w:ascii="Times New Roman" w:hAnsi="Times New Roman" w:cs="Times New Roman"/>
          <w:sz w:val="28"/>
          <w:szCs w:val="28"/>
          <w:u w:val="single"/>
        </w:rPr>
        <w:t>ель</w:t>
      </w:r>
      <w:r w:rsidRPr="007F5A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83BE74F" w14:textId="6924AD5D" w:rsidR="002C5CAE" w:rsidRPr="007F5A81" w:rsidRDefault="007F5A81" w:rsidP="007F5A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оздание условий для выявления, </w:t>
      </w:r>
      <w:r w:rsidR="00286910" w:rsidRPr="007F5A81">
        <w:rPr>
          <w:rFonts w:ascii="Times New Roman" w:hAnsi="Times New Roman" w:cs="Times New Roman"/>
          <w:sz w:val="28"/>
          <w:szCs w:val="28"/>
        </w:rPr>
        <w:t>поддержки и развития учащихся,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 изучающих историю на повышенном уровне сложности.</w:t>
      </w:r>
    </w:p>
    <w:p w14:paraId="6D25A520" w14:textId="262018EC" w:rsidR="002C5CAE" w:rsidRPr="007F5A81" w:rsidRDefault="007F5A81" w:rsidP="007F5A8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5A81">
        <w:rPr>
          <w:rFonts w:ascii="Times New Roman" w:hAnsi="Times New Roman" w:cs="Times New Roman"/>
          <w:sz w:val="28"/>
          <w:szCs w:val="28"/>
          <w:u w:val="single"/>
        </w:rPr>
        <w:t>3. Задачи</w:t>
      </w:r>
    </w:p>
    <w:p w14:paraId="583CBE40" w14:textId="6456605D" w:rsidR="002C5CAE" w:rsidRPr="007F5A81" w:rsidRDefault="002C5CAE" w:rsidP="007F5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A81">
        <w:rPr>
          <w:rFonts w:ascii="Times New Roman" w:hAnsi="Times New Roman" w:cs="Times New Roman"/>
          <w:sz w:val="28"/>
          <w:szCs w:val="28"/>
        </w:rPr>
        <w:t>привлечь внимание школьников к историческому наследию России.</w:t>
      </w:r>
    </w:p>
    <w:p w14:paraId="2D5B8062" w14:textId="3CA348D9" w:rsidR="002C5CAE" w:rsidRPr="007F5A81" w:rsidRDefault="00107F82" w:rsidP="007F5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A8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86910" w:rsidRPr="007F5A81">
        <w:rPr>
          <w:rFonts w:ascii="Times New Roman" w:hAnsi="Times New Roman" w:cs="Times New Roman"/>
          <w:sz w:val="28"/>
          <w:szCs w:val="28"/>
        </w:rPr>
        <w:t>интеллектуальные способности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   и культуру речи учащихся;</w:t>
      </w:r>
    </w:p>
    <w:p w14:paraId="2A58EEFE" w14:textId="76E8ADC5" w:rsidR="002C5CAE" w:rsidRPr="007F5A81" w:rsidRDefault="00107F82" w:rsidP="007F5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A81">
        <w:rPr>
          <w:rFonts w:ascii="Times New Roman" w:hAnsi="Times New Roman" w:cs="Times New Roman"/>
          <w:sz w:val="28"/>
          <w:szCs w:val="28"/>
        </w:rPr>
        <w:t>совершенствовать научно</w:t>
      </w:r>
      <w:r w:rsidR="007F5A81">
        <w:rPr>
          <w:rFonts w:ascii="Times New Roman" w:hAnsi="Times New Roman" w:cs="Times New Roman"/>
          <w:sz w:val="28"/>
          <w:szCs w:val="28"/>
        </w:rPr>
        <w:t>-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методическое и психолого-педагогическое </w:t>
      </w:r>
      <w:r w:rsidR="00286910" w:rsidRPr="007F5A81">
        <w:rPr>
          <w:rFonts w:ascii="Times New Roman" w:hAnsi="Times New Roman" w:cs="Times New Roman"/>
          <w:sz w:val="28"/>
          <w:szCs w:val="28"/>
        </w:rPr>
        <w:t>сопровождение одаренных детей</w:t>
      </w:r>
      <w:r w:rsidR="002C5CAE" w:rsidRPr="007F5A81">
        <w:rPr>
          <w:rFonts w:ascii="Times New Roman" w:hAnsi="Times New Roman" w:cs="Times New Roman"/>
          <w:sz w:val="28"/>
          <w:szCs w:val="28"/>
        </w:rPr>
        <w:t>.</w:t>
      </w:r>
    </w:p>
    <w:p w14:paraId="30D55360" w14:textId="575F4511" w:rsidR="002C5CAE" w:rsidRPr="007F5A81" w:rsidRDefault="002C5CAE" w:rsidP="007F5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5A81">
        <w:rPr>
          <w:rFonts w:ascii="Times New Roman" w:hAnsi="Times New Roman" w:cs="Times New Roman"/>
          <w:sz w:val="28"/>
          <w:szCs w:val="28"/>
          <w:u w:val="single"/>
        </w:rPr>
        <w:t>4. Время проведения</w:t>
      </w:r>
      <w:r w:rsidR="00286910" w:rsidRPr="007F5A81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</w:p>
    <w:p w14:paraId="41331B3B" w14:textId="76BD22D3" w:rsidR="002C5CAE" w:rsidRPr="007F5A81" w:rsidRDefault="002C5CAE" w:rsidP="007F5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A81">
        <w:rPr>
          <w:rFonts w:ascii="Times New Roman" w:hAnsi="Times New Roman" w:cs="Times New Roman"/>
          <w:sz w:val="28"/>
          <w:szCs w:val="28"/>
        </w:rPr>
        <w:t xml:space="preserve">   </w:t>
      </w:r>
      <w:r w:rsidR="00107F82" w:rsidRPr="007F5A81">
        <w:rPr>
          <w:rFonts w:ascii="Times New Roman" w:hAnsi="Times New Roman" w:cs="Times New Roman"/>
          <w:sz w:val="28"/>
          <w:szCs w:val="28"/>
        </w:rPr>
        <w:t>26</w:t>
      </w:r>
      <w:r w:rsidRPr="007F5A81">
        <w:rPr>
          <w:rFonts w:ascii="Times New Roman" w:hAnsi="Times New Roman" w:cs="Times New Roman"/>
          <w:sz w:val="28"/>
          <w:szCs w:val="28"/>
        </w:rPr>
        <w:t xml:space="preserve"> </w:t>
      </w:r>
      <w:r w:rsidR="00107F82" w:rsidRPr="007F5A81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Pr="007F5A81">
        <w:rPr>
          <w:rFonts w:ascii="Times New Roman" w:hAnsi="Times New Roman" w:cs="Times New Roman"/>
          <w:sz w:val="28"/>
          <w:szCs w:val="28"/>
        </w:rPr>
        <w:t xml:space="preserve"> 201</w:t>
      </w:r>
      <w:r w:rsidR="00107F82" w:rsidRPr="007F5A81">
        <w:rPr>
          <w:rFonts w:ascii="Times New Roman" w:hAnsi="Times New Roman" w:cs="Times New Roman"/>
          <w:sz w:val="28"/>
          <w:szCs w:val="28"/>
        </w:rPr>
        <w:t>9</w:t>
      </w:r>
      <w:r w:rsidRPr="007F5A8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86910" w:rsidRPr="007F5A81">
        <w:rPr>
          <w:rFonts w:ascii="Times New Roman" w:hAnsi="Times New Roman" w:cs="Times New Roman"/>
          <w:sz w:val="28"/>
          <w:szCs w:val="28"/>
        </w:rPr>
        <w:t>15.00 в МБОУ</w:t>
      </w:r>
      <w:r w:rsidRPr="007F5A81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286910" w:rsidRPr="007F5A81">
        <w:rPr>
          <w:rFonts w:ascii="Times New Roman" w:hAnsi="Times New Roman" w:cs="Times New Roman"/>
          <w:sz w:val="28"/>
          <w:szCs w:val="28"/>
        </w:rPr>
        <w:t>147,</w:t>
      </w:r>
      <w:r w:rsidRPr="007F5A81">
        <w:rPr>
          <w:rFonts w:ascii="Times New Roman" w:hAnsi="Times New Roman" w:cs="Times New Roman"/>
          <w:sz w:val="28"/>
          <w:szCs w:val="28"/>
        </w:rPr>
        <w:t xml:space="preserve"> 2 –</w:t>
      </w:r>
      <w:r w:rsidR="00286910" w:rsidRPr="007F5A81">
        <w:rPr>
          <w:rFonts w:ascii="Times New Roman" w:hAnsi="Times New Roman" w:cs="Times New Roman"/>
          <w:sz w:val="28"/>
          <w:szCs w:val="28"/>
        </w:rPr>
        <w:t>й этаж</w:t>
      </w:r>
      <w:r w:rsidR="00107F82" w:rsidRPr="007F5A81">
        <w:rPr>
          <w:rFonts w:ascii="Times New Roman" w:hAnsi="Times New Roman" w:cs="Times New Roman"/>
          <w:sz w:val="28"/>
          <w:szCs w:val="28"/>
        </w:rPr>
        <w:t xml:space="preserve">, </w:t>
      </w:r>
      <w:r w:rsidR="002E3A2E" w:rsidRPr="007F5A81">
        <w:rPr>
          <w:rFonts w:ascii="Times New Roman" w:hAnsi="Times New Roman" w:cs="Times New Roman"/>
          <w:sz w:val="28"/>
          <w:szCs w:val="28"/>
        </w:rPr>
        <w:t>к</w:t>
      </w:r>
      <w:r w:rsidR="00107F82" w:rsidRPr="007F5A81">
        <w:rPr>
          <w:rFonts w:ascii="Times New Roman" w:hAnsi="Times New Roman" w:cs="Times New Roman"/>
          <w:sz w:val="28"/>
          <w:szCs w:val="28"/>
        </w:rPr>
        <w:t>абинет № 25</w:t>
      </w:r>
      <w:r w:rsidRPr="007F5A81">
        <w:rPr>
          <w:rFonts w:ascii="Times New Roman" w:hAnsi="Times New Roman" w:cs="Times New Roman"/>
          <w:sz w:val="28"/>
          <w:szCs w:val="28"/>
        </w:rPr>
        <w:t>.</w:t>
      </w:r>
    </w:p>
    <w:p w14:paraId="60A881B2" w14:textId="1965D7E2" w:rsidR="002C5CAE" w:rsidRPr="007F5A81" w:rsidRDefault="002C5CAE" w:rsidP="007F5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5A81">
        <w:rPr>
          <w:rFonts w:ascii="Times New Roman" w:hAnsi="Times New Roman" w:cs="Times New Roman"/>
          <w:sz w:val="28"/>
          <w:szCs w:val="28"/>
          <w:u w:val="single"/>
        </w:rPr>
        <w:t>5. Условия проведения</w:t>
      </w:r>
      <w:r w:rsidR="00286910" w:rsidRPr="007F5A81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</w:p>
    <w:p w14:paraId="65BB460D" w14:textId="63DC0AAB" w:rsidR="002C5CAE" w:rsidRPr="007F5A81" w:rsidRDefault="005C5366" w:rsidP="007F5A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F5A81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7F5A81">
        <w:rPr>
          <w:rFonts w:ascii="Times New Roman" w:hAnsi="Times New Roman" w:cs="Times New Roman"/>
          <w:sz w:val="28"/>
          <w:szCs w:val="28"/>
        </w:rPr>
        <w:t xml:space="preserve"> туре каждый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F5A81">
        <w:rPr>
          <w:rFonts w:ascii="Times New Roman" w:hAnsi="Times New Roman" w:cs="Times New Roman"/>
          <w:sz w:val="28"/>
          <w:szCs w:val="28"/>
        </w:rPr>
        <w:t xml:space="preserve"> </w:t>
      </w:r>
      <w:r w:rsidRPr="007F5A81">
        <w:rPr>
          <w:rFonts w:ascii="Times New Roman" w:hAnsi="Times New Roman" w:cs="Times New Roman"/>
          <w:sz w:val="28"/>
          <w:szCs w:val="28"/>
        </w:rPr>
        <w:t>(теоретик) самостоятельно</w:t>
      </w:r>
      <w:r w:rsidR="002C5CAE" w:rsidRPr="007F5A81">
        <w:rPr>
          <w:rFonts w:ascii="Times New Roman" w:hAnsi="Times New Roman" w:cs="Times New Roman"/>
          <w:sz w:val="28"/>
          <w:szCs w:val="28"/>
        </w:rPr>
        <w:t xml:space="preserve"> отвечает на вопросы</w:t>
      </w:r>
      <w:r w:rsidR="00286910" w:rsidRPr="007F5A81">
        <w:rPr>
          <w:rFonts w:ascii="Times New Roman" w:hAnsi="Times New Roman" w:cs="Times New Roman"/>
          <w:sz w:val="28"/>
          <w:szCs w:val="28"/>
        </w:rPr>
        <w:t>.</w:t>
      </w:r>
      <w:r w:rsidRPr="007F5A81">
        <w:rPr>
          <w:rFonts w:ascii="Times New Roman" w:hAnsi="Times New Roman" w:cs="Times New Roman"/>
          <w:sz w:val="28"/>
          <w:szCs w:val="28"/>
        </w:rPr>
        <w:t xml:space="preserve"> По итогам первого испытания из</w:t>
      </w:r>
      <w:r w:rsidR="00131284" w:rsidRPr="007F5A81">
        <w:rPr>
          <w:rFonts w:ascii="Times New Roman" w:hAnsi="Times New Roman" w:cs="Times New Roman"/>
          <w:sz w:val="28"/>
          <w:szCs w:val="28"/>
        </w:rPr>
        <w:t xml:space="preserve"> теоретиков выбираются три самых результативных </w:t>
      </w:r>
      <w:r w:rsidRPr="007F5A81">
        <w:rPr>
          <w:rFonts w:ascii="Times New Roman" w:hAnsi="Times New Roman" w:cs="Times New Roman"/>
          <w:sz w:val="28"/>
          <w:szCs w:val="28"/>
        </w:rPr>
        <w:t>игрока,</w:t>
      </w:r>
      <w:r w:rsidR="00131284" w:rsidRPr="007F5A81"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выбора одной из трех дорожек. </w:t>
      </w:r>
      <w:r w:rsidRPr="007F5A81">
        <w:rPr>
          <w:rFonts w:ascii="Times New Roman" w:hAnsi="Times New Roman" w:cs="Times New Roman"/>
          <w:sz w:val="28"/>
          <w:szCs w:val="28"/>
        </w:rPr>
        <w:t>Победителем является тот, кто первым прош</w:t>
      </w:r>
      <w:r w:rsidR="00A80AC1" w:rsidRPr="007F5A81">
        <w:rPr>
          <w:rFonts w:ascii="Times New Roman" w:hAnsi="Times New Roman" w:cs="Times New Roman"/>
          <w:sz w:val="28"/>
          <w:szCs w:val="28"/>
        </w:rPr>
        <w:t>ё</w:t>
      </w:r>
      <w:r w:rsidRPr="007F5A81">
        <w:rPr>
          <w:rFonts w:ascii="Times New Roman" w:hAnsi="Times New Roman" w:cs="Times New Roman"/>
          <w:sz w:val="28"/>
          <w:szCs w:val="28"/>
        </w:rPr>
        <w:t>л дорожку.</w:t>
      </w:r>
    </w:p>
    <w:p w14:paraId="442B2F51" w14:textId="213713AC" w:rsidR="007F5A81" w:rsidRPr="007F5A81" w:rsidRDefault="002C5CAE" w:rsidP="007F5A8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5A81">
        <w:rPr>
          <w:rFonts w:ascii="Times New Roman" w:hAnsi="Times New Roman" w:cs="Times New Roman"/>
          <w:sz w:val="28"/>
          <w:szCs w:val="28"/>
          <w:u w:val="single"/>
        </w:rPr>
        <w:t xml:space="preserve">6.  </w:t>
      </w:r>
      <w:r w:rsidR="007F5A81" w:rsidRPr="007F5A81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14:paraId="03B55C1C" w14:textId="7FDA1771" w:rsidR="002C5CAE" w:rsidRPr="007F5A81" w:rsidRDefault="002C5CAE" w:rsidP="007F5A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A8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20EBC" w:rsidRPr="007F5A81">
        <w:rPr>
          <w:rFonts w:ascii="Times New Roman" w:hAnsi="Times New Roman" w:cs="Times New Roman"/>
          <w:sz w:val="28"/>
          <w:szCs w:val="28"/>
        </w:rPr>
        <w:t xml:space="preserve">игры </w:t>
      </w:r>
      <w:r w:rsidR="00286910" w:rsidRPr="007F5A81">
        <w:rPr>
          <w:rFonts w:ascii="Times New Roman" w:hAnsi="Times New Roman" w:cs="Times New Roman"/>
          <w:sz w:val="28"/>
          <w:szCs w:val="28"/>
        </w:rPr>
        <w:t>определяются один</w:t>
      </w:r>
      <w:r w:rsidRPr="007F5A81">
        <w:rPr>
          <w:rFonts w:ascii="Times New Roman" w:hAnsi="Times New Roman" w:cs="Times New Roman"/>
          <w:sz w:val="28"/>
          <w:szCs w:val="28"/>
        </w:rPr>
        <w:t xml:space="preserve"> победитель</w:t>
      </w:r>
      <w:r w:rsidR="00C20BF4" w:rsidRPr="007F5A81">
        <w:rPr>
          <w:rFonts w:ascii="Times New Roman" w:hAnsi="Times New Roman" w:cs="Times New Roman"/>
          <w:sz w:val="28"/>
          <w:szCs w:val="28"/>
        </w:rPr>
        <w:t>,</w:t>
      </w:r>
      <w:r w:rsidR="005C5366" w:rsidRPr="007F5A81">
        <w:rPr>
          <w:rFonts w:ascii="Times New Roman" w:hAnsi="Times New Roman" w:cs="Times New Roman"/>
          <w:sz w:val="28"/>
          <w:szCs w:val="28"/>
        </w:rPr>
        <w:t xml:space="preserve"> остальные участники получают </w:t>
      </w:r>
      <w:r w:rsidR="007F5A81">
        <w:rPr>
          <w:rFonts w:ascii="Times New Roman" w:hAnsi="Times New Roman" w:cs="Times New Roman"/>
          <w:sz w:val="28"/>
          <w:szCs w:val="28"/>
        </w:rPr>
        <w:t>дипломы участника</w:t>
      </w:r>
      <w:r w:rsidR="00DF0EB6" w:rsidRPr="007F5A81">
        <w:rPr>
          <w:rFonts w:ascii="Times New Roman" w:hAnsi="Times New Roman" w:cs="Times New Roman"/>
          <w:sz w:val="28"/>
          <w:szCs w:val="28"/>
        </w:rPr>
        <w:t>.</w:t>
      </w:r>
    </w:p>
    <w:p w14:paraId="6407F2D7" w14:textId="77777777" w:rsidR="00286910" w:rsidRPr="007F5A81" w:rsidRDefault="00286910" w:rsidP="007F5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B945F9" w14:textId="4A2DF609" w:rsidR="00286910" w:rsidRPr="007F5A81" w:rsidRDefault="00286910" w:rsidP="007F5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A81">
        <w:rPr>
          <w:rFonts w:ascii="Times New Roman" w:hAnsi="Times New Roman" w:cs="Times New Roman"/>
          <w:sz w:val="28"/>
          <w:szCs w:val="28"/>
        </w:rPr>
        <w:t>Контактный телефон: 8 923 100 4155 (Никулина Наталья Владимировна</w:t>
      </w:r>
      <w:r w:rsidR="00CF2579" w:rsidRPr="007F5A81">
        <w:rPr>
          <w:rFonts w:ascii="Times New Roman" w:hAnsi="Times New Roman" w:cs="Times New Roman"/>
          <w:sz w:val="28"/>
          <w:szCs w:val="28"/>
        </w:rPr>
        <w:t>)</w:t>
      </w:r>
      <w:r w:rsidRPr="007F5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E5286" w14:textId="48676829" w:rsidR="00286910" w:rsidRPr="007F5A81" w:rsidRDefault="00286910" w:rsidP="007F5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A81">
        <w:rPr>
          <w:rFonts w:ascii="Times New Roman" w:hAnsi="Times New Roman" w:cs="Times New Roman"/>
          <w:sz w:val="28"/>
          <w:szCs w:val="28"/>
        </w:rPr>
        <w:t xml:space="preserve">Заявку на участия отправлять </w:t>
      </w:r>
      <w:r w:rsidR="007F5A81" w:rsidRPr="007F5A81">
        <w:rPr>
          <w:rFonts w:ascii="Times New Roman" w:hAnsi="Times New Roman" w:cs="Times New Roman"/>
          <w:b/>
          <w:sz w:val="28"/>
          <w:szCs w:val="28"/>
          <w:u w:val="single"/>
        </w:rPr>
        <w:t>до 24.04.19</w:t>
      </w:r>
      <w:r w:rsidR="007F5A81">
        <w:rPr>
          <w:rFonts w:ascii="Times New Roman" w:hAnsi="Times New Roman" w:cs="Times New Roman"/>
          <w:sz w:val="28"/>
          <w:szCs w:val="28"/>
        </w:rPr>
        <w:t xml:space="preserve"> </w:t>
      </w:r>
      <w:r w:rsidRPr="007F5A81">
        <w:rPr>
          <w:rFonts w:ascii="Times New Roman" w:hAnsi="Times New Roman" w:cs="Times New Roman"/>
          <w:sz w:val="28"/>
          <w:szCs w:val="28"/>
        </w:rPr>
        <w:t>на эл.</w:t>
      </w:r>
      <w:r w:rsidR="00A80AC1" w:rsidRPr="007F5A81">
        <w:rPr>
          <w:rFonts w:ascii="Times New Roman" w:hAnsi="Times New Roman" w:cs="Times New Roman"/>
          <w:sz w:val="28"/>
          <w:szCs w:val="28"/>
        </w:rPr>
        <w:t xml:space="preserve"> </w:t>
      </w:r>
      <w:r w:rsidRPr="007F5A81">
        <w:rPr>
          <w:rFonts w:ascii="Times New Roman" w:hAnsi="Times New Roman" w:cs="Times New Roman"/>
          <w:sz w:val="28"/>
          <w:szCs w:val="28"/>
        </w:rPr>
        <w:t xml:space="preserve">почту: </w:t>
      </w:r>
      <w:hyperlink r:id="rId6" w:history="1">
        <w:r w:rsidR="007F5A81" w:rsidRPr="00D537A7">
          <w:rPr>
            <w:rStyle w:val="a4"/>
            <w:rFonts w:ascii="Times New Roman" w:hAnsi="Times New Roman" w:cs="Times New Roman"/>
            <w:sz w:val="28"/>
            <w:szCs w:val="28"/>
          </w:rPr>
          <w:t>nata3074@mail.ru</w:t>
        </w:r>
      </w:hyperlink>
      <w:r w:rsidR="007F5A81">
        <w:rPr>
          <w:rFonts w:ascii="Times New Roman" w:hAnsi="Times New Roman" w:cs="Times New Roman"/>
          <w:sz w:val="28"/>
          <w:szCs w:val="28"/>
        </w:rPr>
        <w:t xml:space="preserve"> </w:t>
      </w:r>
      <w:r w:rsidRPr="007F5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0BC32" w14:textId="77777777" w:rsidR="00286910" w:rsidRPr="007F5A81" w:rsidRDefault="00286910" w:rsidP="007F5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AC45AE" w14:textId="77777777" w:rsidR="00286910" w:rsidRPr="007F5A81" w:rsidRDefault="00286910" w:rsidP="007F5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A317C9" w14:textId="77777777" w:rsidR="00286910" w:rsidRPr="007F5A81" w:rsidRDefault="00286910" w:rsidP="007F5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9E62AF" w14:textId="77777777" w:rsidR="00286910" w:rsidRPr="007F5A81" w:rsidRDefault="00286910" w:rsidP="007F5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ED3008" w14:textId="77777777" w:rsidR="00286910" w:rsidRPr="007F5A81" w:rsidRDefault="00286910" w:rsidP="007F5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6910" w:rsidRPr="007F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CE1"/>
    <w:multiLevelType w:val="hybridMultilevel"/>
    <w:tmpl w:val="68DE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DC"/>
    <w:rsid w:val="00062E92"/>
    <w:rsid w:val="00107F82"/>
    <w:rsid w:val="00131284"/>
    <w:rsid w:val="00286910"/>
    <w:rsid w:val="002C5CAE"/>
    <w:rsid w:val="002E3A2E"/>
    <w:rsid w:val="0048632E"/>
    <w:rsid w:val="004F7F66"/>
    <w:rsid w:val="005C5366"/>
    <w:rsid w:val="00720EBC"/>
    <w:rsid w:val="007F5A81"/>
    <w:rsid w:val="00835DC5"/>
    <w:rsid w:val="00A015E3"/>
    <w:rsid w:val="00A80AC1"/>
    <w:rsid w:val="00AF107A"/>
    <w:rsid w:val="00C20BF4"/>
    <w:rsid w:val="00CF2579"/>
    <w:rsid w:val="00DF0EB6"/>
    <w:rsid w:val="00DF2FDC"/>
    <w:rsid w:val="00F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3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C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5A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C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5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30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Никулина</dc:creator>
  <cp:keywords/>
  <dc:description/>
  <cp:lastModifiedBy>Ярлыкова Елена Александровна</cp:lastModifiedBy>
  <cp:revision>10</cp:revision>
  <cp:lastPrinted>2019-04-17T02:17:00Z</cp:lastPrinted>
  <dcterms:created xsi:type="dcterms:W3CDTF">2019-04-16T08:58:00Z</dcterms:created>
  <dcterms:modified xsi:type="dcterms:W3CDTF">2019-04-17T02:20:00Z</dcterms:modified>
</cp:coreProperties>
</file>