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E" w:rsidRPr="008D7C2C" w:rsidRDefault="009D10DE" w:rsidP="008D7C2C">
      <w:pPr>
        <w:jc w:val="center"/>
        <w:rPr>
          <w:b/>
          <w:sz w:val="28"/>
          <w:szCs w:val="28"/>
        </w:rPr>
      </w:pPr>
      <w:r w:rsidRPr="008D7C2C">
        <w:rPr>
          <w:b/>
          <w:sz w:val="28"/>
          <w:szCs w:val="28"/>
        </w:rPr>
        <w:t>ПОЛОЖЕНИЕ</w:t>
      </w:r>
    </w:p>
    <w:p w:rsidR="00961CCA" w:rsidRPr="008D7C2C" w:rsidRDefault="00EE76C4" w:rsidP="008D7C2C">
      <w:pPr>
        <w:ind w:right="-212"/>
        <w:jc w:val="center"/>
        <w:rPr>
          <w:b/>
          <w:bCs/>
          <w:sz w:val="28"/>
          <w:szCs w:val="28"/>
          <w:highlight w:val="yellow"/>
        </w:rPr>
      </w:pPr>
      <w:r w:rsidRPr="008D7C2C">
        <w:rPr>
          <w:b/>
          <w:bCs/>
          <w:sz w:val="28"/>
          <w:szCs w:val="28"/>
        </w:rPr>
        <w:t xml:space="preserve"> о </w:t>
      </w:r>
      <w:r w:rsidR="004E009B" w:rsidRPr="008D7C2C">
        <w:rPr>
          <w:b/>
          <w:bCs/>
          <w:sz w:val="28"/>
          <w:szCs w:val="28"/>
        </w:rPr>
        <w:t>районном ф</w:t>
      </w:r>
      <w:r w:rsidRPr="008D7C2C">
        <w:rPr>
          <w:b/>
          <w:bCs/>
          <w:sz w:val="28"/>
          <w:szCs w:val="28"/>
        </w:rPr>
        <w:t xml:space="preserve">естивале </w:t>
      </w:r>
      <w:r w:rsidR="00961CCA" w:rsidRPr="008D7C2C">
        <w:rPr>
          <w:b/>
          <w:bCs/>
          <w:sz w:val="28"/>
          <w:szCs w:val="28"/>
        </w:rPr>
        <w:t>творческих проектов детей</w:t>
      </w:r>
    </w:p>
    <w:p w:rsidR="00EE76C4" w:rsidRPr="008D7C2C" w:rsidRDefault="00EE76C4" w:rsidP="008D7C2C">
      <w:pPr>
        <w:ind w:right="-212"/>
        <w:jc w:val="center"/>
        <w:rPr>
          <w:b/>
          <w:bCs/>
          <w:sz w:val="28"/>
          <w:szCs w:val="28"/>
        </w:rPr>
      </w:pPr>
      <w:r w:rsidRPr="008D7C2C">
        <w:rPr>
          <w:b/>
          <w:bCs/>
          <w:sz w:val="28"/>
          <w:szCs w:val="28"/>
        </w:rPr>
        <w:t xml:space="preserve">«С чего начинается Родина»                   </w:t>
      </w:r>
    </w:p>
    <w:p w:rsidR="00F47ACC" w:rsidRPr="008D7C2C" w:rsidRDefault="00F47ACC" w:rsidP="008D7C2C">
      <w:pPr>
        <w:autoSpaceDE w:val="0"/>
        <w:autoSpaceDN w:val="0"/>
        <w:adjustRightInd w:val="0"/>
        <w:ind w:right="21"/>
        <w:jc w:val="center"/>
        <w:rPr>
          <w:b/>
          <w:bCs/>
          <w:sz w:val="28"/>
          <w:szCs w:val="28"/>
        </w:rPr>
      </w:pPr>
      <w:r w:rsidRPr="008D7C2C">
        <w:rPr>
          <w:b/>
          <w:bCs/>
          <w:sz w:val="28"/>
          <w:szCs w:val="28"/>
        </w:rPr>
        <w:t>Первомайского района на 2018-2019 учебный год</w:t>
      </w:r>
    </w:p>
    <w:p w:rsidR="009D10DE" w:rsidRDefault="009D10DE" w:rsidP="008D7C2C">
      <w:pPr>
        <w:autoSpaceDE w:val="0"/>
        <w:autoSpaceDN w:val="0"/>
        <w:adjustRightInd w:val="0"/>
        <w:ind w:right="21"/>
        <w:jc w:val="center"/>
        <w:rPr>
          <w:b/>
          <w:bCs/>
          <w:sz w:val="28"/>
          <w:szCs w:val="28"/>
        </w:rPr>
      </w:pPr>
    </w:p>
    <w:p w:rsidR="005C44D9" w:rsidRDefault="005C44D9" w:rsidP="00386390">
      <w:pPr>
        <w:pStyle w:val="a3"/>
        <w:numPr>
          <w:ilvl w:val="0"/>
          <w:numId w:val="1"/>
        </w:numPr>
        <w:autoSpaceDE w:val="0"/>
        <w:autoSpaceDN w:val="0"/>
        <w:adjustRightInd w:val="0"/>
        <w:ind w:right="2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7C2C">
        <w:rPr>
          <w:b/>
          <w:bCs/>
          <w:sz w:val="28"/>
          <w:szCs w:val="28"/>
        </w:rPr>
        <w:t>Общие положения</w:t>
      </w:r>
    </w:p>
    <w:p w:rsidR="00316FD3" w:rsidRPr="00386390" w:rsidRDefault="00316FD3" w:rsidP="00316FD3">
      <w:pPr>
        <w:pStyle w:val="a3"/>
        <w:autoSpaceDE w:val="0"/>
        <w:autoSpaceDN w:val="0"/>
        <w:adjustRightInd w:val="0"/>
        <w:ind w:left="495" w:right="21"/>
        <w:rPr>
          <w:b/>
          <w:bCs/>
          <w:sz w:val="28"/>
          <w:szCs w:val="28"/>
        </w:rPr>
      </w:pPr>
    </w:p>
    <w:p w:rsidR="00F47ACC" w:rsidRPr="008D7C2C" w:rsidRDefault="009D10DE" w:rsidP="008D7C2C">
      <w:pPr>
        <w:numPr>
          <w:ilvl w:val="1"/>
          <w:numId w:val="1"/>
        </w:numPr>
        <w:ind w:left="567" w:hanging="567"/>
        <w:jc w:val="both"/>
        <w:rPr>
          <w:sz w:val="28"/>
          <w:szCs w:val="28"/>
          <w:shd w:val="clear" w:color="auto" w:fill="FFFFFF"/>
        </w:rPr>
      </w:pPr>
      <w:r w:rsidRPr="008D7C2C">
        <w:rPr>
          <w:sz w:val="28"/>
          <w:szCs w:val="28"/>
        </w:rPr>
        <w:t> </w:t>
      </w:r>
      <w:r w:rsidR="00F47ACC" w:rsidRPr="008D7C2C">
        <w:rPr>
          <w:sz w:val="28"/>
          <w:szCs w:val="28"/>
          <w:shd w:val="clear" w:color="auto" w:fill="FFFFFF"/>
        </w:rPr>
        <w:t xml:space="preserve">Фестиваль детских проектов проводится на основании годового плана деятельности </w:t>
      </w:r>
      <w:r w:rsidR="00F47ACC" w:rsidRPr="008D7C2C">
        <w:rPr>
          <w:sz w:val="28"/>
          <w:szCs w:val="28"/>
        </w:rPr>
        <w:t xml:space="preserve">методического объединения «Социально-коммуникативного развития дошкольников». </w:t>
      </w:r>
    </w:p>
    <w:p w:rsidR="0055363A" w:rsidRPr="008D7C2C" w:rsidRDefault="009D10DE" w:rsidP="008D7C2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Положение о </w:t>
      </w:r>
      <w:r w:rsidR="00F47ACC" w:rsidRPr="008D7C2C">
        <w:rPr>
          <w:sz w:val="28"/>
          <w:szCs w:val="28"/>
        </w:rPr>
        <w:t>районном фестивале</w:t>
      </w:r>
      <w:r w:rsidRPr="008D7C2C">
        <w:rPr>
          <w:sz w:val="28"/>
          <w:szCs w:val="28"/>
        </w:rPr>
        <w:t xml:space="preserve"> среди образовательных организаций</w:t>
      </w:r>
      <w:r w:rsidR="00F47ACC" w:rsidRPr="008D7C2C">
        <w:rPr>
          <w:sz w:val="28"/>
          <w:szCs w:val="28"/>
        </w:rPr>
        <w:t xml:space="preserve"> </w:t>
      </w:r>
      <w:r w:rsidR="00F47ACC" w:rsidRPr="008D7C2C">
        <w:rPr>
          <w:b/>
          <w:bCs/>
          <w:sz w:val="28"/>
          <w:szCs w:val="28"/>
        </w:rPr>
        <w:t>«С чего начинается Родина»</w:t>
      </w:r>
      <w:r w:rsidR="00F47ACC" w:rsidRPr="008D7C2C">
        <w:rPr>
          <w:sz w:val="28"/>
          <w:szCs w:val="28"/>
        </w:rPr>
        <w:t xml:space="preserve"> </w:t>
      </w:r>
      <w:r w:rsidRPr="008D7C2C">
        <w:rPr>
          <w:sz w:val="28"/>
          <w:szCs w:val="28"/>
        </w:rPr>
        <w:t xml:space="preserve">определяет условия и порядок проведения </w:t>
      </w:r>
      <w:r w:rsidR="00F47ACC" w:rsidRPr="008D7C2C">
        <w:rPr>
          <w:sz w:val="28"/>
          <w:szCs w:val="28"/>
        </w:rPr>
        <w:t>фестиваля</w:t>
      </w:r>
      <w:r w:rsidRPr="008D7C2C">
        <w:rPr>
          <w:sz w:val="28"/>
          <w:szCs w:val="28"/>
        </w:rPr>
        <w:t xml:space="preserve">, требования к оформлению и представлению материалов участников конкурса, а также процедуру подведения итогов и награждения победителей. </w:t>
      </w:r>
    </w:p>
    <w:p w:rsidR="005C44D9" w:rsidRPr="008D7C2C" w:rsidRDefault="005C44D9" w:rsidP="008D7C2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Фестиваль направлен на раскрытие творческого потенциала педагогических работников, детей образовательных организаций Первомайского района.</w:t>
      </w:r>
    </w:p>
    <w:p w:rsidR="009B68B8" w:rsidRPr="008D7C2C" w:rsidRDefault="009B68B8" w:rsidP="008D7C2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Учредителями фестиваля являются ТГМ МКУДПО «ГЦРО» в Первомайском районе и районное методическое объединение «Социально-коммуникативное развитие дошкольников» Первомайского района. </w:t>
      </w:r>
    </w:p>
    <w:p w:rsidR="009B68B8" w:rsidRPr="008D7C2C" w:rsidRDefault="009B68B8" w:rsidP="008D7C2C">
      <w:pPr>
        <w:numPr>
          <w:ilvl w:val="1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ind w:left="567" w:right="21" w:hanging="567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Фестиваль организуется на базе </w:t>
      </w:r>
      <w:bookmarkStart w:id="1" w:name="_Hlk530602534"/>
      <w:r w:rsidR="005C44D9" w:rsidRPr="008D7C2C">
        <w:rPr>
          <w:sz w:val="28"/>
          <w:szCs w:val="28"/>
        </w:rPr>
        <w:t xml:space="preserve">СОШ № 145 </w:t>
      </w:r>
      <w:r w:rsidRPr="008D7C2C">
        <w:rPr>
          <w:sz w:val="28"/>
          <w:szCs w:val="28"/>
        </w:rPr>
        <w:t xml:space="preserve">Первомайского района </w:t>
      </w:r>
      <w:bookmarkEnd w:id="1"/>
      <w:r w:rsidRPr="008D7C2C">
        <w:rPr>
          <w:sz w:val="28"/>
          <w:szCs w:val="28"/>
        </w:rPr>
        <w:t>в форме фестиваля.</w:t>
      </w:r>
    </w:p>
    <w:p w:rsidR="009B68B8" w:rsidRPr="008D7C2C" w:rsidRDefault="009B68B8" w:rsidP="008D7C2C">
      <w:pPr>
        <w:tabs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B68B8" w:rsidRDefault="005C44D9" w:rsidP="003863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right="-1" w:hanging="567"/>
        <w:jc w:val="center"/>
        <w:rPr>
          <w:b/>
          <w:sz w:val="28"/>
          <w:szCs w:val="28"/>
        </w:rPr>
      </w:pPr>
      <w:r w:rsidRPr="008D7C2C">
        <w:rPr>
          <w:b/>
          <w:sz w:val="28"/>
          <w:szCs w:val="28"/>
        </w:rPr>
        <w:t>Цель и задачи фестиваля</w:t>
      </w:r>
    </w:p>
    <w:p w:rsidR="00316FD3" w:rsidRPr="00386390" w:rsidRDefault="00316FD3" w:rsidP="00316FD3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567" w:right="-1"/>
        <w:rPr>
          <w:b/>
          <w:sz w:val="28"/>
          <w:szCs w:val="28"/>
        </w:rPr>
      </w:pPr>
    </w:p>
    <w:p w:rsidR="00F47ACC" w:rsidRPr="008D7C2C" w:rsidRDefault="00F47ACC" w:rsidP="008D7C2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 Фестиваль </w:t>
      </w:r>
      <w:r w:rsidR="009D10DE" w:rsidRPr="008D7C2C">
        <w:rPr>
          <w:sz w:val="28"/>
          <w:szCs w:val="28"/>
        </w:rPr>
        <w:t xml:space="preserve">проводится </w:t>
      </w:r>
      <w:r w:rsidR="0055363A" w:rsidRPr="008D7C2C">
        <w:rPr>
          <w:sz w:val="28"/>
          <w:szCs w:val="28"/>
        </w:rPr>
        <w:t>с</w:t>
      </w:r>
      <w:r w:rsidRPr="008D7C2C">
        <w:rPr>
          <w:sz w:val="28"/>
          <w:szCs w:val="28"/>
        </w:rPr>
        <w:t xml:space="preserve"> целью </w:t>
      </w:r>
      <w:r w:rsidR="0055363A" w:rsidRPr="008D7C2C">
        <w:rPr>
          <w:sz w:val="28"/>
          <w:szCs w:val="28"/>
        </w:rPr>
        <w:t>в</w:t>
      </w:r>
      <w:r w:rsidRPr="008D7C2C">
        <w:rPr>
          <w:sz w:val="28"/>
          <w:szCs w:val="28"/>
        </w:rPr>
        <w:t>овлечения воспитанников в созидательную и творческую деятельность, совершенствование работы по выявлению и поддержке одаренных детей.</w:t>
      </w:r>
    </w:p>
    <w:p w:rsidR="009D10DE" w:rsidRPr="008D7C2C" w:rsidRDefault="00F47ACC" w:rsidP="008D7C2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567" w:right="-1" w:hanging="567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 </w:t>
      </w:r>
      <w:r w:rsidR="009D10DE" w:rsidRPr="008D7C2C">
        <w:rPr>
          <w:sz w:val="28"/>
          <w:szCs w:val="28"/>
        </w:rPr>
        <w:t>Задачами конкурса являются:</w:t>
      </w:r>
    </w:p>
    <w:p w:rsidR="00F47ACC" w:rsidRPr="008D7C2C" w:rsidRDefault="00F47ACC" w:rsidP="008D7C2C">
      <w:pPr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ind w:left="426" w:right="21" w:hanging="426"/>
        <w:jc w:val="both"/>
        <w:rPr>
          <w:spacing w:val="-4"/>
          <w:sz w:val="28"/>
          <w:szCs w:val="28"/>
        </w:rPr>
      </w:pPr>
      <w:r w:rsidRPr="008D7C2C">
        <w:rPr>
          <w:sz w:val="28"/>
          <w:szCs w:val="28"/>
        </w:rPr>
        <w:t>Стимулировать рост профессионального мастерства педагогов по внедрению исследовательской и проектной деятельности в образовательный процесс;</w:t>
      </w:r>
    </w:p>
    <w:p w:rsidR="00F47ACC" w:rsidRPr="008D7C2C" w:rsidRDefault="00F47ACC" w:rsidP="008D7C2C">
      <w:pPr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ind w:left="426" w:right="21" w:hanging="426"/>
        <w:jc w:val="both"/>
        <w:rPr>
          <w:spacing w:val="-4"/>
          <w:sz w:val="28"/>
          <w:szCs w:val="28"/>
        </w:rPr>
      </w:pPr>
      <w:r w:rsidRPr="008D7C2C">
        <w:rPr>
          <w:spacing w:val="-4"/>
          <w:sz w:val="28"/>
          <w:szCs w:val="28"/>
        </w:rPr>
        <w:t>Формировать и поддерживать положительную самооценку детей, их уверенность в собственных возможностях и способностях.</w:t>
      </w:r>
    </w:p>
    <w:p w:rsidR="008D7C2C" w:rsidRPr="008D7C2C" w:rsidRDefault="008D7C2C" w:rsidP="008D7C2C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Воспитывать у подрастающего поколения уважение и люб</w:t>
      </w:r>
      <w:r w:rsidR="007F5337">
        <w:rPr>
          <w:sz w:val="28"/>
          <w:szCs w:val="28"/>
        </w:rPr>
        <w:t>о</w:t>
      </w:r>
      <w:r w:rsidRPr="008D7C2C">
        <w:rPr>
          <w:sz w:val="28"/>
          <w:szCs w:val="28"/>
        </w:rPr>
        <w:t>вь к истории Отечества, его культуре;</w:t>
      </w:r>
    </w:p>
    <w:p w:rsidR="008D7C2C" w:rsidRPr="008D7C2C" w:rsidRDefault="008D7C2C" w:rsidP="008D7C2C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Привлекать интерес детей к культурно-историческому богатству нашей Родины, ее музыкальному, исполнительскому, художественному и театральному наследию.</w:t>
      </w:r>
    </w:p>
    <w:p w:rsidR="009D10DE" w:rsidRPr="008D7C2C" w:rsidRDefault="009D10DE" w:rsidP="008D7C2C">
      <w:pPr>
        <w:tabs>
          <w:tab w:val="left" w:pos="1260"/>
        </w:tabs>
        <w:autoSpaceDE w:val="0"/>
        <w:autoSpaceDN w:val="0"/>
        <w:adjustRightInd w:val="0"/>
        <w:ind w:left="567" w:right="21"/>
        <w:jc w:val="both"/>
        <w:rPr>
          <w:spacing w:val="-4"/>
          <w:sz w:val="28"/>
          <w:szCs w:val="28"/>
        </w:rPr>
      </w:pPr>
    </w:p>
    <w:p w:rsidR="0055363A" w:rsidRPr="008D7C2C" w:rsidRDefault="0055363A" w:rsidP="008D7C2C">
      <w:pPr>
        <w:tabs>
          <w:tab w:val="left" w:pos="851"/>
          <w:tab w:val="left" w:pos="1260"/>
        </w:tabs>
        <w:autoSpaceDE w:val="0"/>
        <w:autoSpaceDN w:val="0"/>
        <w:adjustRightInd w:val="0"/>
        <w:ind w:right="21"/>
        <w:rPr>
          <w:b/>
          <w:sz w:val="28"/>
          <w:szCs w:val="28"/>
        </w:rPr>
      </w:pPr>
    </w:p>
    <w:p w:rsidR="0055363A" w:rsidRDefault="005C44D9" w:rsidP="008D7C2C">
      <w:pPr>
        <w:pStyle w:val="a3"/>
        <w:numPr>
          <w:ilvl w:val="0"/>
          <w:numId w:val="1"/>
        </w:numPr>
        <w:tabs>
          <w:tab w:val="left" w:pos="851"/>
          <w:tab w:val="left" w:pos="1260"/>
        </w:tabs>
        <w:autoSpaceDE w:val="0"/>
        <w:autoSpaceDN w:val="0"/>
        <w:adjustRightInd w:val="0"/>
        <w:ind w:right="21"/>
        <w:jc w:val="center"/>
        <w:rPr>
          <w:b/>
          <w:sz w:val="28"/>
          <w:szCs w:val="28"/>
        </w:rPr>
      </w:pPr>
      <w:r w:rsidRPr="008D7C2C">
        <w:rPr>
          <w:b/>
          <w:sz w:val="28"/>
          <w:szCs w:val="28"/>
        </w:rPr>
        <w:t>Участники фестиваля</w:t>
      </w:r>
    </w:p>
    <w:p w:rsidR="00316FD3" w:rsidRPr="00386390" w:rsidRDefault="00316FD3" w:rsidP="00316FD3">
      <w:pPr>
        <w:pStyle w:val="a3"/>
        <w:tabs>
          <w:tab w:val="left" w:pos="851"/>
          <w:tab w:val="left" w:pos="1260"/>
        </w:tabs>
        <w:autoSpaceDE w:val="0"/>
        <w:autoSpaceDN w:val="0"/>
        <w:adjustRightInd w:val="0"/>
        <w:ind w:left="495" w:right="21"/>
        <w:rPr>
          <w:b/>
          <w:sz w:val="28"/>
          <w:szCs w:val="28"/>
        </w:rPr>
      </w:pPr>
    </w:p>
    <w:p w:rsidR="0055363A" w:rsidRPr="00AF4409" w:rsidRDefault="005C44D9" w:rsidP="008D7C2C">
      <w:pPr>
        <w:tabs>
          <w:tab w:val="left" w:pos="851"/>
          <w:tab w:val="left" w:pos="1260"/>
        </w:tabs>
        <w:autoSpaceDE w:val="0"/>
        <w:autoSpaceDN w:val="0"/>
        <w:adjustRightInd w:val="0"/>
        <w:ind w:left="567" w:right="21" w:hanging="567"/>
        <w:jc w:val="both"/>
        <w:rPr>
          <w:sz w:val="28"/>
          <w:szCs w:val="28"/>
        </w:rPr>
      </w:pPr>
      <w:r w:rsidRPr="008D7C2C">
        <w:rPr>
          <w:b/>
          <w:sz w:val="28"/>
          <w:szCs w:val="28"/>
        </w:rPr>
        <w:t>3.1.</w:t>
      </w:r>
      <w:r w:rsidRPr="008D7C2C">
        <w:rPr>
          <w:sz w:val="28"/>
          <w:szCs w:val="28"/>
        </w:rPr>
        <w:t xml:space="preserve"> В фестивале принимают участие </w:t>
      </w:r>
      <w:r w:rsidRPr="00AF4409">
        <w:rPr>
          <w:sz w:val="28"/>
          <w:szCs w:val="28"/>
        </w:rPr>
        <w:t xml:space="preserve">дети дошкольного возраста (5-8 лет) обучающиеся первых классов начальной школы, представители классов </w:t>
      </w:r>
      <w:proofErr w:type="spellStart"/>
      <w:r w:rsidRPr="00AF4409">
        <w:rPr>
          <w:sz w:val="28"/>
          <w:szCs w:val="28"/>
        </w:rPr>
        <w:t>предшкольной</w:t>
      </w:r>
      <w:proofErr w:type="spellEnd"/>
      <w:r w:rsidRPr="00AF4409">
        <w:rPr>
          <w:sz w:val="28"/>
          <w:szCs w:val="28"/>
        </w:rPr>
        <w:t xml:space="preserve"> подготовки.</w:t>
      </w:r>
    </w:p>
    <w:p w:rsidR="00AF4409" w:rsidRPr="00316FD3" w:rsidRDefault="0055363A" w:rsidP="00316FD3">
      <w:pPr>
        <w:tabs>
          <w:tab w:val="left" w:pos="851"/>
          <w:tab w:val="left" w:pos="1260"/>
        </w:tabs>
        <w:autoSpaceDE w:val="0"/>
        <w:autoSpaceDN w:val="0"/>
        <w:adjustRightInd w:val="0"/>
        <w:ind w:left="567" w:right="21" w:hanging="567"/>
        <w:jc w:val="both"/>
        <w:rPr>
          <w:sz w:val="28"/>
          <w:szCs w:val="28"/>
        </w:rPr>
      </w:pPr>
      <w:r w:rsidRPr="008D7C2C">
        <w:rPr>
          <w:b/>
          <w:sz w:val="28"/>
          <w:szCs w:val="28"/>
        </w:rPr>
        <w:t xml:space="preserve">3.2. </w:t>
      </w:r>
      <w:r w:rsidRPr="00AF4409">
        <w:rPr>
          <w:b/>
          <w:sz w:val="28"/>
          <w:szCs w:val="28"/>
        </w:rPr>
        <w:t>М</w:t>
      </w:r>
      <w:r w:rsidR="00684D15" w:rsidRPr="00AF4409">
        <w:rPr>
          <w:b/>
          <w:sz w:val="28"/>
          <w:szCs w:val="28"/>
        </w:rPr>
        <w:t>аксимальное ко</w:t>
      </w:r>
      <w:r w:rsidRPr="00AF4409">
        <w:rPr>
          <w:b/>
          <w:sz w:val="28"/>
          <w:szCs w:val="28"/>
        </w:rPr>
        <w:t>личест</w:t>
      </w:r>
      <w:r w:rsidR="00684D15" w:rsidRPr="00AF4409">
        <w:rPr>
          <w:b/>
          <w:sz w:val="28"/>
          <w:szCs w:val="28"/>
        </w:rPr>
        <w:t>во участвующ</w:t>
      </w:r>
      <w:r w:rsidR="00CD11AE" w:rsidRPr="00AF4409">
        <w:rPr>
          <w:b/>
          <w:sz w:val="28"/>
          <w:szCs w:val="28"/>
        </w:rPr>
        <w:t>их детей 3 человека от каждой возрастной группы.</w:t>
      </w:r>
    </w:p>
    <w:p w:rsidR="002A022D" w:rsidRDefault="005C44D9" w:rsidP="00386390">
      <w:pPr>
        <w:tabs>
          <w:tab w:val="left" w:pos="851"/>
          <w:tab w:val="left" w:pos="1260"/>
        </w:tabs>
        <w:autoSpaceDE w:val="0"/>
        <w:autoSpaceDN w:val="0"/>
        <w:adjustRightInd w:val="0"/>
        <w:ind w:left="567" w:right="21" w:hanging="567"/>
        <w:jc w:val="center"/>
        <w:rPr>
          <w:b/>
          <w:bCs/>
          <w:sz w:val="28"/>
          <w:szCs w:val="28"/>
        </w:rPr>
      </w:pPr>
      <w:r w:rsidRPr="008D7C2C">
        <w:rPr>
          <w:b/>
          <w:sz w:val="28"/>
          <w:szCs w:val="28"/>
        </w:rPr>
        <w:lastRenderedPageBreak/>
        <w:t xml:space="preserve">4. </w:t>
      </w:r>
      <w:r w:rsidR="009D10DE" w:rsidRPr="008D7C2C">
        <w:rPr>
          <w:b/>
          <w:sz w:val="28"/>
          <w:szCs w:val="28"/>
        </w:rPr>
        <w:t xml:space="preserve"> Условия</w:t>
      </w:r>
      <w:r w:rsidRPr="008D7C2C">
        <w:rPr>
          <w:b/>
          <w:sz w:val="28"/>
          <w:szCs w:val="28"/>
        </w:rPr>
        <w:t>, п</w:t>
      </w:r>
      <w:r w:rsidR="009D10DE" w:rsidRPr="008D7C2C">
        <w:rPr>
          <w:b/>
          <w:bCs/>
          <w:sz w:val="28"/>
          <w:szCs w:val="28"/>
        </w:rPr>
        <w:t xml:space="preserve">орядок и сроки проведения </w:t>
      </w:r>
      <w:r w:rsidRPr="008D7C2C">
        <w:rPr>
          <w:b/>
          <w:bCs/>
          <w:sz w:val="28"/>
          <w:szCs w:val="28"/>
        </w:rPr>
        <w:t>фестиваля.</w:t>
      </w:r>
    </w:p>
    <w:p w:rsidR="00526E98" w:rsidRPr="00386390" w:rsidRDefault="00526E98" w:rsidP="00386390">
      <w:pPr>
        <w:tabs>
          <w:tab w:val="left" w:pos="851"/>
          <w:tab w:val="left" w:pos="1260"/>
        </w:tabs>
        <w:autoSpaceDE w:val="0"/>
        <w:autoSpaceDN w:val="0"/>
        <w:adjustRightInd w:val="0"/>
        <w:ind w:left="567" w:right="21" w:hanging="567"/>
        <w:jc w:val="center"/>
        <w:rPr>
          <w:b/>
          <w:bCs/>
          <w:sz w:val="28"/>
          <w:szCs w:val="28"/>
        </w:rPr>
      </w:pPr>
    </w:p>
    <w:p w:rsidR="002A022D" w:rsidRPr="008D7C2C" w:rsidRDefault="002A022D" w:rsidP="008D7C2C">
      <w:pPr>
        <w:numPr>
          <w:ilvl w:val="1"/>
          <w:numId w:val="8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t>Фестиваль проводится в два этапа:</w:t>
      </w:r>
    </w:p>
    <w:p w:rsidR="002A022D" w:rsidRPr="008D7C2C" w:rsidRDefault="002A022D" w:rsidP="008D7C2C">
      <w:p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8D7C2C">
        <w:rPr>
          <w:b/>
          <w:sz w:val="28"/>
          <w:szCs w:val="28"/>
          <w:u w:val="single"/>
        </w:rPr>
        <w:t>первый этап</w:t>
      </w:r>
      <w:r w:rsidRPr="008D7C2C">
        <w:rPr>
          <w:sz w:val="28"/>
          <w:szCs w:val="28"/>
        </w:rPr>
        <w:t xml:space="preserve"> – в образовательном учреждении:</w:t>
      </w:r>
      <w:r w:rsidRPr="008D7C2C">
        <w:rPr>
          <w:b/>
          <w:sz w:val="28"/>
          <w:szCs w:val="28"/>
        </w:rPr>
        <w:t xml:space="preserve"> </w:t>
      </w:r>
      <w:r w:rsidRPr="008D7C2C">
        <w:rPr>
          <w:sz w:val="28"/>
          <w:szCs w:val="28"/>
        </w:rPr>
        <w:t xml:space="preserve">с </w:t>
      </w:r>
      <w:r w:rsidRPr="008D7C2C">
        <w:rPr>
          <w:b/>
          <w:sz w:val="28"/>
          <w:szCs w:val="28"/>
        </w:rPr>
        <w:t>01декабря 2018 года по 31 декабря 2018 года.</w:t>
      </w:r>
      <w:r w:rsidRPr="008D7C2C">
        <w:rPr>
          <w:sz w:val="28"/>
          <w:szCs w:val="28"/>
        </w:rPr>
        <w:t xml:space="preserve"> На данном этапе проводится отбор лучших творческих работ педагогов, детских проектов, согласно условиям фестиваля (Положение) определяются победители первого этапа, подается заявка для участия в методическую службу Первомайского района МКУ ДПО «ГЦРО» </w:t>
      </w:r>
      <w:r w:rsidR="00CD11AE" w:rsidRPr="00AF4409">
        <w:rPr>
          <w:b/>
          <w:sz w:val="32"/>
          <w:szCs w:val="28"/>
          <w:u w:val="single"/>
        </w:rPr>
        <w:t>до 14</w:t>
      </w:r>
      <w:r w:rsidRPr="00AF4409">
        <w:rPr>
          <w:b/>
          <w:sz w:val="32"/>
          <w:szCs w:val="28"/>
          <w:u w:val="single"/>
        </w:rPr>
        <w:t>.01.2019г</w:t>
      </w:r>
      <w:r w:rsidR="00961CCA" w:rsidRPr="00AF4409">
        <w:rPr>
          <w:b/>
          <w:sz w:val="32"/>
          <w:szCs w:val="28"/>
        </w:rPr>
        <w:t xml:space="preserve"> </w:t>
      </w:r>
      <w:r w:rsidRPr="008D7C2C">
        <w:rPr>
          <w:sz w:val="28"/>
          <w:szCs w:val="28"/>
        </w:rPr>
        <w:t xml:space="preserve">в электронном виде </w:t>
      </w:r>
      <w:r w:rsidRPr="008D7C2C">
        <w:rPr>
          <w:i/>
          <w:sz w:val="28"/>
          <w:szCs w:val="28"/>
        </w:rPr>
        <w:t xml:space="preserve">(приложение 1) </w:t>
      </w:r>
      <w:r w:rsidRPr="008D7C2C">
        <w:rPr>
          <w:sz w:val="28"/>
          <w:szCs w:val="28"/>
        </w:rPr>
        <w:t>на участие во втором этапе.</w:t>
      </w:r>
    </w:p>
    <w:p w:rsidR="002A022D" w:rsidRPr="008D7C2C" w:rsidRDefault="002A022D" w:rsidP="008D7C2C">
      <w:p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t xml:space="preserve"> </w:t>
      </w:r>
      <w:r w:rsidRPr="008D7C2C">
        <w:rPr>
          <w:b/>
          <w:sz w:val="28"/>
          <w:szCs w:val="28"/>
          <w:u w:val="single"/>
        </w:rPr>
        <w:t>второй этап</w:t>
      </w:r>
      <w:r w:rsidRPr="008D7C2C">
        <w:rPr>
          <w:sz w:val="28"/>
          <w:szCs w:val="28"/>
        </w:rPr>
        <w:t xml:space="preserve"> – районный (проводится фестиваль детских проектов среди победителей первого этапа): </w:t>
      </w:r>
    </w:p>
    <w:p w:rsidR="00AF4409" w:rsidRPr="00AF4409" w:rsidRDefault="00961CCA" w:rsidP="008D7C2C">
      <w:pPr>
        <w:pStyle w:val="a3"/>
        <w:numPr>
          <w:ilvl w:val="1"/>
          <w:numId w:val="8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t xml:space="preserve">В фестивале принимают участие детские проекты на тему </w:t>
      </w:r>
      <w:r w:rsidRPr="008D7C2C">
        <w:rPr>
          <w:bCs/>
          <w:sz w:val="28"/>
          <w:szCs w:val="28"/>
        </w:rPr>
        <w:t>нравственно-патриотическое воспитание</w:t>
      </w:r>
      <w:r w:rsidR="00684D15" w:rsidRPr="008D7C2C">
        <w:rPr>
          <w:bCs/>
          <w:sz w:val="28"/>
          <w:szCs w:val="28"/>
        </w:rPr>
        <w:t xml:space="preserve"> в рамках ФГОС ДО</w:t>
      </w:r>
      <w:r w:rsidR="00B1542D" w:rsidRPr="008D7C2C">
        <w:rPr>
          <w:bCs/>
          <w:sz w:val="28"/>
          <w:szCs w:val="28"/>
        </w:rPr>
        <w:t>.</w:t>
      </w:r>
      <w:r w:rsidRPr="008D7C2C">
        <w:rPr>
          <w:bCs/>
          <w:sz w:val="28"/>
          <w:szCs w:val="28"/>
        </w:rPr>
        <w:t xml:space="preserve"> </w:t>
      </w:r>
      <w:r w:rsidRPr="008D7C2C">
        <w:rPr>
          <w:sz w:val="28"/>
          <w:szCs w:val="28"/>
        </w:rPr>
        <w:t xml:space="preserve">Проект выполняется при помощи взрослых. Проекты презентуются в форме «защиты проекта». </w:t>
      </w:r>
    </w:p>
    <w:p w:rsidR="008D7C2C" w:rsidRPr="00AF4409" w:rsidRDefault="00AF4409" w:rsidP="00AF4409">
      <w:p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right="6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1CCA" w:rsidRPr="00AF4409">
        <w:rPr>
          <w:sz w:val="28"/>
          <w:szCs w:val="28"/>
        </w:rPr>
        <w:t xml:space="preserve">Время защиты </w:t>
      </w:r>
      <w:r w:rsidR="00961CCA" w:rsidRPr="00AF4409">
        <w:rPr>
          <w:b/>
          <w:sz w:val="28"/>
          <w:szCs w:val="28"/>
        </w:rPr>
        <w:t>до 5 минут.</w:t>
      </w:r>
    </w:p>
    <w:p w:rsidR="008D7C2C" w:rsidRPr="008D7C2C" w:rsidRDefault="008D7C2C" w:rsidP="008D7C2C">
      <w:pPr>
        <w:pStyle w:val="a3"/>
        <w:numPr>
          <w:ilvl w:val="1"/>
          <w:numId w:val="8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rPr>
          <w:b/>
          <w:sz w:val="28"/>
          <w:szCs w:val="28"/>
        </w:rPr>
      </w:pPr>
      <w:r w:rsidRPr="008D7C2C">
        <w:rPr>
          <w:rStyle w:val="a4"/>
          <w:sz w:val="28"/>
          <w:szCs w:val="28"/>
          <w:shd w:val="clear" w:color="auto" w:fill="FFFFFF"/>
        </w:rPr>
        <w:t xml:space="preserve">Номинации фестиваля </w:t>
      </w:r>
    </w:p>
    <w:p w:rsidR="008D7C2C" w:rsidRPr="008D7C2C" w:rsidRDefault="008D7C2C" w:rsidP="00386390">
      <w:pPr>
        <w:numPr>
          <w:ilvl w:val="0"/>
          <w:numId w:val="11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художественное чтение</w:t>
      </w:r>
      <w:r>
        <w:rPr>
          <w:sz w:val="28"/>
          <w:szCs w:val="28"/>
        </w:rPr>
        <w:t>;</w:t>
      </w:r>
    </w:p>
    <w:p w:rsidR="008D7C2C" w:rsidRPr="008D7C2C" w:rsidRDefault="008D7C2C" w:rsidP="00386390">
      <w:pPr>
        <w:numPr>
          <w:ilvl w:val="0"/>
          <w:numId w:val="11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;</w:t>
      </w:r>
    </w:p>
    <w:p w:rsidR="008D7C2C" w:rsidRDefault="008D7C2C" w:rsidP="00386390">
      <w:pPr>
        <w:numPr>
          <w:ilvl w:val="0"/>
          <w:numId w:val="11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хореографическое искусство</w:t>
      </w:r>
      <w:r>
        <w:rPr>
          <w:sz w:val="28"/>
          <w:szCs w:val="28"/>
        </w:rPr>
        <w:t>;</w:t>
      </w:r>
    </w:p>
    <w:p w:rsidR="00386390" w:rsidRDefault="007F5337" w:rsidP="008D7C2C">
      <w:pPr>
        <w:numPr>
          <w:ilvl w:val="0"/>
          <w:numId w:val="11"/>
        </w:numPr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деятельность.</w:t>
      </w:r>
    </w:p>
    <w:p w:rsidR="008D7C2C" w:rsidRPr="00386390" w:rsidRDefault="00386390" w:rsidP="00386390">
      <w:pPr>
        <w:pStyle w:val="a3"/>
        <w:numPr>
          <w:ilvl w:val="1"/>
          <w:numId w:val="17"/>
        </w:numPr>
        <w:rPr>
          <w:sz w:val="28"/>
          <w:szCs w:val="28"/>
        </w:rPr>
      </w:pPr>
      <w:r>
        <w:rPr>
          <w:rStyle w:val="a4"/>
          <w:sz w:val="28"/>
          <w:szCs w:val="28"/>
          <w:shd w:val="clear" w:color="auto" w:fill="FFFFFF"/>
        </w:rPr>
        <w:t xml:space="preserve">  </w:t>
      </w:r>
      <w:r w:rsidR="008D7C2C" w:rsidRPr="00386390">
        <w:rPr>
          <w:rStyle w:val="a4"/>
          <w:sz w:val="28"/>
          <w:szCs w:val="28"/>
          <w:shd w:val="clear" w:color="auto" w:fill="FFFFFF"/>
        </w:rPr>
        <w:t>Критерии фестиваля:</w:t>
      </w:r>
    </w:p>
    <w:p w:rsidR="008D7C2C" w:rsidRPr="008D7C2C" w:rsidRDefault="008D7C2C" w:rsidP="00386390">
      <w:pPr>
        <w:numPr>
          <w:ilvl w:val="0"/>
          <w:numId w:val="12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соответствие тематике </w:t>
      </w:r>
      <w:r w:rsidR="00386390">
        <w:rPr>
          <w:sz w:val="28"/>
          <w:szCs w:val="28"/>
        </w:rPr>
        <w:t>ф</w:t>
      </w:r>
      <w:r w:rsidRPr="008D7C2C">
        <w:rPr>
          <w:sz w:val="28"/>
          <w:szCs w:val="28"/>
        </w:rPr>
        <w:t>естиваля;</w:t>
      </w:r>
    </w:p>
    <w:p w:rsidR="008D7C2C" w:rsidRPr="008D7C2C" w:rsidRDefault="008D7C2C" w:rsidP="00386390">
      <w:pPr>
        <w:numPr>
          <w:ilvl w:val="0"/>
          <w:numId w:val="12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оригинальность замысла и творческий подход;</w:t>
      </w:r>
    </w:p>
    <w:p w:rsidR="008D7C2C" w:rsidRPr="008D7C2C" w:rsidRDefault="008D7C2C" w:rsidP="00386390">
      <w:pPr>
        <w:numPr>
          <w:ilvl w:val="0"/>
          <w:numId w:val="12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художественная выразительность и качество исполнения;</w:t>
      </w:r>
    </w:p>
    <w:p w:rsidR="00386390" w:rsidRDefault="008D7C2C" w:rsidP="008D7C2C">
      <w:pPr>
        <w:numPr>
          <w:ilvl w:val="0"/>
          <w:numId w:val="12"/>
        </w:numPr>
        <w:ind w:left="1276" w:hanging="283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уровень мастерства.</w:t>
      </w:r>
    </w:p>
    <w:p w:rsidR="008D7C2C" w:rsidRPr="00386390" w:rsidRDefault="008D7C2C" w:rsidP="00386390">
      <w:pPr>
        <w:ind w:left="284" w:firstLine="142"/>
        <w:jc w:val="both"/>
        <w:rPr>
          <w:sz w:val="28"/>
          <w:szCs w:val="28"/>
        </w:rPr>
      </w:pPr>
      <w:r w:rsidRPr="00386390">
        <w:rPr>
          <w:rStyle w:val="a4"/>
          <w:sz w:val="28"/>
          <w:szCs w:val="28"/>
          <w:shd w:val="clear" w:color="auto" w:fill="FFFFFF"/>
        </w:rPr>
        <w:t>В конкурсе художественного чтения</w:t>
      </w:r>
      <w:r w:rsidR="007F5337">
        <w:rPr>
          <w:rStyle w:val="a4"/>
          <w:sz w:val="28"/>
          <w:szCs w:val="28"/>
          <w:shd w:val="clear" w:color="auto" w:fill="FFFFFF"/>
        </w:rPr>
        <w:t xml:space="preserve"> и театральной деятельности</w:t>
      </w:r>
      <w:r w:rsidRPr="00386390">
        <w:rPr>
          <w:sz w:val="28"/>
          <w:szCs w:val="28"/>
          <w:shd w:val="clear" w:color="auto" w:fill="FFFFFF"/>
        </w:rPr>
        <w:t>:</w:t>
      </w:r>
    </w:p>
    <w:p w:rsidR="008D7C2C" w:rsidRPr="008D7C2C" w:rsidRDefault="008D7C2C" w:rsidP="00386390">
      <w:pPr>
        <w:numPr>
          <w:ilvl w:val="0"/>
          <w:numId w:val="13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техника речи;</w:t>
      </w:r>
    </w:p>
    <w:p w:rsidR="008D7C2C" w:rsidRPr="008D7C2C" w:rsidRDefault="008D7C2C" w:rsidP="00386390">
      <w:pPr>
        <w:numPr>
          <w:ilvl w:val="0"/>
          <w:numId w:val="13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выразительность и эмоциональность;</w:t>
      </w:r>
    </w:p>
    <w:p w:rsidR="008D7C2C" w:rsidRPr="008D7C2C" w:rsidRDefault="008D7C2C" w:rsidP="00386390">
      <w:pPr>
        <w:numPr>
          <w:ilvl w:val="0"/>
          <w:numId w:val="13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исполнительское мастерство;</w:t>
      </w:r>
    </w:p>
    <w:p w:rsidR="008D7C2C" w:rsidRPr="008D7C2C" w:rsidRDefault="008D7C2C" w:rsidP="00386390">
      <w:pPr>
        <w:numPr>
          <w:ilvl w:val="0"/>
          <w:numId w:val="13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целостность композиции;</w:t>
      </w:r>
    </w:p>
    <w:p w:rsidR="008D7C2C" w:rsidRPr="008D7C2C" w:rsidRDefault="008D7C2C" w:rsidP="00386390">
      <w:pPr>
        <w:numPr>
          <w:ilvl w:val="0"/>
          <w:numId w:val="13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оригинальность идеи;</w:t>
      </w:r>
    </w:p>
    <w:p w:rsidR="00386390" w:rsidRDefault="008D7C2C" w:rsidP="00386390">
      <w:pPr>
        <w:numPr>
          <w:ilvl w:val="0"/>
          <w:numId w:val="13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сценическая культура.</w:t>
      </w:r>
    </w:p>
    <w:p w:rsidR="008D7C2C" w:rsidRPr="00386390" w:rsidRDefault="008D7C2C" w:rsidP="00386390">
      <w:pPr>
        <w:ind w:left="284" w:firstLine="142"/>
        <w:jc w:val="both"/>
        <w:rPr>
          <w:sz w:val="28"/>
          <w:szCs w:val="28"/>
        </w:rPr>
      </w:pPr>
      <w:r w:rsidRPr="00386390">
        <w:rPr>
          <w:rStyle w:val="a4"/>
          <w:sz w:val="28"/>
          <w:szCs w:val="28"/>
          <w:shd w:val="clear" w:color="auto" w:fill="FFFFFF"/>
        </w:rPr>
        <w:t>В конкурсе вокального искусства</w:t>
      </w:r>
      <w:r w:rsidRPr="00386390">
        <w:rPr>
          <w:sz w:val="28"/>
          <w:szCs w:val="28"/>
          <w:shd w:val="clear" w:color="auto" w:fill="FFFFFF"/>
        </w:rPr>
        <w:t>:</w:t>
      </w:r>
    </w:p>
    <w:p w:rsidR="008D7C2C" w:rsidRPr="008D7C2C" w:rsidRDefault="008D7C2C" w:rsidP="00386390">
      <w:pPr>
        <w:numPr>
          <w:ilvl w:val="0"/>
          <w:numId w:val="14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чистота интонирования и качество музыкального звучания;</w:t>
      </w:r>
    </w:p>
    <w:p w:rsidR="008D7C2C" w:rsidRPr="008D7C2C" w:rsidRDefault="008D7C2C" w:rsidP="00386390">
      <w:pPr>
        <w:numPr>
          <w:ilvl w:val="0"/>
          <w:numId w:val="14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раскрытие художественного образа исполняемого произведения;</w:t>
      </w:r>
    </w:p>
    <w:p w:rsidR="008D7C2C" w:rsidRPr="008D7C2C" w:rsidRDefault="008D7C2C" w:rsidP="00386390">
      <w:pPr>
        <w:numPr>
          <w:ilvl w:val="0"/>
          <w:numId w:val="14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соответствие репертуара возрасту и вокальным данным исполнителя;</w:t>
      </w:r>
    </w:p>
    <w:p w:rsidR="008D7C2C" w:rsidRPr="008D7C2C" w:rsidRDefault="008D7C2C" w:rsidP="00386390">
      <w:pPr>
        <w:numPr>
          <w:ilvl w:val="0"/>
          <w:numId w:val="14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выразительность и эмоциональность;</w:t>
      </w:r>
    </w:p>
    <w:p w:rsidR="008D7C2C" w:rsidRPr="008D7C2C" w:rsidRDefault="008D7C2C" w:rsidP="00386390">
      <w:pPr>
        <w:numPr>
          <w:ilvl w:val="0"/>
          <w:numId w:val="14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сценический костюм.</w:t>
      </w:r>
    </w:p>
    <w:p w:rsidR="008D7C2C" w:rsidRPr="008D7C2C" w:rsidRDefault="008D7C2C" w:rsidP="00386390">
      <w:pPr>
        <w:ind w:left="284" w:firstLine="142"/>
        <w:rPr>
          <w:sz w:val="28"/>
          <w:szCs w:val="28"/>
        </w:rPr>
      </w:pPr>
      <w:r w:rsidRPr="008D7C2C">
        <w:rPr>
          <w:rStyle w:val="a4"/>
          <w:sz w:val="28"/>
          <w:szCs w:val="28"/>
          <w:shd w:val="clear" w:color="auto" w:fill="FFFFFF"/>
        </w:rPr>
        <w:t>В конкурсе хореографического искусства:</w:t>
      </w:r>
    </w:p>
    <w:p w:rsidR="008D7C2C" w:rsidRPr="008D7C2C" w:rsidRDefault="008D7C2C" w:rsidP="00386390">
      <w:pPr>
        <w:numPr>
          <w:ilvl w:val="0"/>
          <w:numId w:val="15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композиционное решение;</w:t>
      </w:r>
    </w:p>
    <w:p w:rsidR="008D7C2C" w:rsidRPr="008D7C2C" w:rsidRDefault="008D7C2C" w:rsidP="00386390">
      <w:pPr>
        <w:numPr>
          <w:ilvl w:val="0"/>
          <w:numId w:val="15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сочетание музыкального материала и хореографической лексики;</w:t>
      </w:r>
    </w:p>
    <w:p w:rsidR="008D7C2C" w:rsidRPr="008D7C2C" w:rsidRDefault="008D7C2C" w:rsidP="00386390">
      <w:pPr>
        <w:numPr>
          <w:ilvl w:val="0"/>
          <w:numId w:val="15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культура и техника исполнения;</w:t>
      </w:r>
    </w:p>
    <w:p w:rsidR="008D7C2C" w:rsidRPr="00386390" w:rsidRDefault="008D7C2C" w:rsidP="00386390">
      <w:pPr>
        <w:numPr>
          <w:ilvl w:val="0"/>
          <w:numId w:val="15"/>
        </w:numPr>
        <w:ind w:left="284" w:firstLine="142"/>
        <w:jc w:val="both"/>
        <w:rPr>
          <w:sz w:val="28"/>
          <w:szCs w:val="28"/>
        </w:rPr>
      </w:pPr>
      <w:r w:rsidRPr="008D7C2C">
        <w:rPr>
          <w:sz w:val="28"/>
          <w:szCs w:val="28"/>
        </w:rPr>
        <w:t>артистизм и эмоциональность</w:t>
      </w:r>
      <w:r w:rsidR="00386390">
        <w:rPr>
          <w:sz w:val="28"/>
          <w:szCs w:val="28"/>
        </w:rPr>
        <w:t>.</w:t>
      </w:r>
    </w:p>
    <w:p w:rsidR="00961CCA" w:rsidRPr="008D7C2C" w:rsidRDefault="002A022D" w:rsidP="008D7C2C">
      <w:pPr>
        <w:pStyle w:val="a3"/>
        <w:numPr>
          <w:ilvl w:val="1"/>
          <w:numId w:val="8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t xml:space="preserve">Время и место проведения: </w:t>
      </w:r>
      <w:r w:rsidRPr="008D7C2C">
        <w:rPr>
          <w:b/>
          <w:sz w:val="28"/>
          <w:szCs w:val="28"/>
        </w:rPr>
        <w:t>24.01. 2019г.  в 10-00,</w:t>
      </w:r>
      <w:r w:rsidRPr="008D7C2C">
        <w:rPr>
          <w:sz w:val="28"/>
          <w:szCs w:val="28"/>
        </w:rPr>
        <w:t xml:space="preserve"> на базе СОШ №145 Первомайского района</w:t>
      </w:r>
      <w:r w:rsidR="00AF4409">
        <w:rPr>
          <w:sz w:val="28"/>
          <w:szCs w:val="28"/>
        </w:rPr>
        <w:t>.</w:t>
      </w:r>
    </w:p>
    <w:p w:rsidR="002A022D" w:rsidRPr="008D7C2C" w:rsidRDefault="002A022D" w:rsidP="008D7C2C">
      <w:pPr>
        <w:pStyle w:val="a3"/>
        <w:numPr>
          <w:ilvl w:val="1"/>
          <w:numId w:val="8"/>
        </w:numPr>
        <w:tabs>
          <w:tab w:val="left" w:pos="851"/>
          <w:tab w:val="left" w:pos="1260"/>
          <w:tab w:val="left" w:pos="2835"/>
          <w:tab w:val="left" w:pos="3119"/>
        </w:tabs>
        <w:autoSpaceDE w:val="0"/>
        <w:autoSpaceDN w:val="0"/>
        <w:adjustRightInd w:val="0"/>
        <w:ind w:left="567" w:right="62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lastRenderedPageBreak/>
        <w:t xml:space="preserve">На фестиваль приглашаются участники, администрация и педагоги организаций Первомайского района </w:t>
      </w:r>
      <w:r w:rsidRPr="00AF4409">
        <w:rPr>
          <w:b/>
          <w:sz w:val="28"/>
          <w:szCs w:val="28"/>
          <w:u w:val="single"/>
        </w:rPr>
        <w:t>(не более 5 человек!)</w:t>
      </w:r>
    </w:p>
    <w:p w:rsidR="009D10DE" w:rsidRPr="008D7C2C" w:rsidRDefault="009D10DE" w:rsidP="008D7C2C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8D7C2C">
        <w:rPr>
          <w:sz w:val="28"/>
          <w:szCs w:val="28"/>
        </w:rPr>
        <w:t xml:space="preserve">  </w:t>
      </w:r>
    </w:p>
    <w:p w:rsidR="00961CCA" w:rsidRDefault="00961CCA" w:rsidP="008D7C2C">
      <w:pPr>
        <w:numPr>
          <w:ilvl w:val="0"/>
          <w:numId w:val="9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8D7C2C">
        <w:rPr>
          <w:b/>
          <w:sz w:val="28"/>
          <w:szCs w:val="28"/>
        </w:rPr>
        <w:t>Подведение итогов, награждение</w:t>
      </w:r>
    </w:p>
    <w:p w:rsidR="00316FD3" w:rsidRPr="008D7C2C" w:rsidRDefault="00316FD3" w:rsidP="00316FD3">
      <w:pPr>
        <w:tabs>
          <w:tab w:val="left" w:pos="851"/>
        </w:tabs>
        <w:ind w:left="928"/>
        <w:rPr>
          <w:b/>
          <w:sz w:val="28"/>
          <w:szCs w:val="28"/>
        </w:rPr>
      </w:pPr>
    </w:p>
    <w:p w:rsidR="00961CCA" w:rsidRPr="008D7C2C" w:rsidRDefault="00961CCA" w:rsidP="00386390">
      <w:pPr>
        <w:numPr>
          <w:ilvl w:val="1"/>
          <w:numId w:val="10"/>
        </w:numPr>
        <w:tabs>
          <w:tab w:val="left" w:pos="851"/>
        </w:tabs>
        <w:ind w:left="567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t>Итоги подводятся в день проведения мероприятия. Все участники фестиваля награждаются дипломами участника отдела образования администрации Первомайского района и методической службы   МКУ ДПО «ГЦРО» в Первомайском районе.</w:t>
      </w:r>
    </w:p>
    <w:p w:rsidR="005243D2" w:rsidRPr="008D7C2C" w:rsidRDefault="00961CCA" w:rsidP="00386390">
      <w:pPr>
        <w:numPr>
          <w:ilvl w:val="1"/>
          <w:numId w:val="10"/>
        </w:numPr>
        <w:tabs>
          <w:tab w:val="left" w:pos="851"/>
        </w:tabs>
        <w:ind w:left="567" w:hanging="567"/>
        <w:jc w:val="both"/>
        <w:rPr>
          <w:b/>
          <w:sz w:val="28"/>
          <w:szCs w:val="28"/>
        </w:rPr>
      </w:pPr>
      <w:r w:rsidRPr="008D7C2C">
        <w:rPr>
          <w:sz w:val="28"/>
          <w:szCs w:val="28"/>
        </w:rPr>
        <w:t xml:space="preserve">По итогам </w:t>
      </w:r>
      <w:r w:rsidR="00B1542D" w:rsidRPr="008D7C2C">
        <w:rPr>
          <w:sz w:val="28"/>
          <w:szCs w:val="28"/>
        </w:rPr>
        <w:t xml:space="preserve">проведения </w:t>
      </w:r>
      <w:r w:rsidRPr="008D7C2C">
        <w:rPr>
          <w:sz w:val="28"/>
          <w:szCs w:val="28"/>
        </w:rPr>
        <w:t xml:space="preserve">фестиваля ТГМ МКУДПО «ГЦРО» совместно с руководителем РМО «Социально-коммуникативное развитие дошкольников» </w:t>
      </w:r>
      <w:r w:rsidR="0055363A" w:rsidRPr="008D7C2C">
        <w:rPr>
          <w:sz w:val="28"/>
          <w:szCs w:val="28"/>
        </w:rPr>
        <w:t>будет оформлен</w:t>
      </w:r>
      <w:r w:rsidRPr="008D7C2C">
        <w:rPr>
          <w:sz w:val="28"/>
          <w:szCs w:val="28"/>
        </w:rPr>
        <w:t xml:space="preserve"> </w:t>
      </w:r>
      <w:r w:rsidR="0055363A" w:rsidRPr="008D7C2C">
        <w:rPr>
          <w:sz w:val="28"/>
          <w:szCs w:val="28"/>
        </w:rPr>
        <w:t xml:space="preserve">электронный </w:t>
      </w:r>
      <w:r w:rsidRPr="008D7C2C">
        <w:rPr>
          <w:sz w:val="28"/>
          <w:szCs w:val="28"/>
        </w:rPr>
        <w:t>сборник</w:t>
      </w:r>
      <w:r w:rsidR="0055363A" w:rsidRPr="008D7C2C">
        <w:rPr>
          <w:sz w:val="28"/>
          <w:szCs w:val="28"/>
        </w:rPr>
        <w:t xml:space="preserve"> материалов по нравственно-патриотическому воспитанию детей и размещен на сайте ГЦРО. </w:t>
      </w:r>
    </w:p>
    <w:p w:rsidR="005243D2" w:rsidRPr="008D7C2C" w:rsidRDefault="005243D2" w:rsidP="008D7C2C">
      <w:pPr>
        <w:rPr>
          <w:sz w:val="28"/>
          <w:szCs w:val="28"/>
        </w:rPr>
      </w:pPr>
    </w:p>
    <w:p w:rsidR="005243D2" w:rsidRPr="008D7C2C" w:rsidRDefault="005243D2" w:rsidP="008D7C2C">
      <w:pPr>
        <w:rPr>
          <w:sz w:val="28"/>
          <w:szCs w:val="28"/>
        </w:rPr>
      </w:pPr>
    </w:p>
    <w:p w:rsidR="00B1542D" w:rsidRDefault="00B1542D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CB09EB" w:rsidRDefault="00CB09EB" w:rsidP="008D7C2C">
      <w:pPr>
        <w:rPr>
          <w:sz w:val="28"/>
          <w:szCs w:val="28"/>
        </w:rPr>
      </w:pPr>
    </w:p>
    <w:p w:rsidR="00386390" w:rsidRDefault="00386390" w:rsidP="008D7C2C">
      <w:pPr>
        <w:rPr>
          <w:sz w:val="28"/>
          <w:szCs w:val="28"/>
        </w:rPr>
      </w:pPr>
    </w:p>
    <w:p w:rsidR="00386390" w:rsidRPr="00335827" w:rsidRDefault="00386390" w:rsidP="00335827">
      <w:pPr>
        <w:jc w:val="right"/>
        <w:rPr>
          <w:i/>
          <w:sz w:val="28"/>
          <w:szCs w:val="28"/>
        </w:rPr>
      </w:pPr>
      <w:r w:rsidRPr="00335827">
        <w:rPr>
          <w:i/>
          <w:sz w:val="28"/>
          <w:szCs w:val="28"/>
        </w:rPr>
        <w:t>Приложение 1</w:t>
      </w:r>
    </w:p>
    <w:p w:rsidR="00386390" w:rsidRPr="00335827" w:rsidRDefault="00386390" w:rsidP="00335827">
      <w:pPr>
        <w:rPr>
          <w:sz w:val="28"/>
          <w:szCs w:val="28"/>
        </w:rPr>
      </w:pPr>
    </w:p>
    <w:p w:rsidR="00386390" w:rsidRPr="00335827" w:rsidRDefault="00386390" w:rsidP="00335827">
      <w:pPr>
        <w:rPr>
          <w:sz w:val="28"/>
          <w:szCs w:val="28"/>
        </w:rPr>
      </w:pPr>
    </w:p>
    <w:p w:rsidR="00335827" w:rsidRPr="00335827" w:rsidRDefault="00335827" w:rsidP="00335827">
      <w:pPr>
        <w:jc w:val="center"/>
        <w:rPr>
          <w:rFonts w:eastAsia="Calibri"/>
          <w:b/>
          <w:sz w:val="32"/>
          <w:szCs w:val="28"/>
          <w:lang w:eastAsia="en-US"/>
        </w:rPr>
      </w:pPr>
      <w:r w:rsidRPr="00335827">
        <w:rPr>
          <w:rFonts w:eastAsia="Calibri"/>
          <w:b/>
          <w:sz w:val="32"/>
          <w:szCs w:val="28"/>
          <w:lang w:eastAsia="en-US"/>
        </w:rPr>
        <w:t xml:space="preserve">Заявка </w:t>
      </w:r>
    </w:p>
    <w:p w:rsidR="00335827" w:rsidRPr="00335827" w:rsidRDefault="00335827" w:rsidP="00335827">
      <w:pPr>
        <w:jc w:val="center"/>
        <w:rPr>
          <w:rFonts w:eastAsia="Calibri"/>
          <w:b/>
          <w:sz w:val="32"/>
          <w:szCs w:val="28"/>
          <w:lang w:eastAsia="en-US"/>
        </w:rPr>
      </w:pPr>
      <w:r w:rsidRPr="00335827">
        <w:rPr>
          <w:rFonts w:eastAsia="Calibri"/>
          <w:b/>
          <w:sz w:val="32"/>
          <w:szCs w:val="28"/>
          <w:lang w:eastAsia="en-US"/>
        </w:rPr>
        <w:t xml:space="preserve">на участие в фестивале </w:t>
      </w:r>
      <w:r w:rsidRPr="009C6F9B">
        <w:rPr>
          <w:rFonts w:eastAsia="Calibri"/>
          <w:b/>
          <w:sz w:val="32"/>
          <w:szCs w:val="28"/>
          <w:lang w:eastAsia="en-US"/>
        </w:rPr>
        <w:t>проектов</w:t>
      </w:r>
    </w:p>
    <w:p w:rsidR="00335827" w:rsidRPr="00335827" w:rsidRDefault="00335827" w:rsidP="00335827">
      <w:pPr>
        <w:contextualSpacing/>
        <w:jc w:val="center"/>
        <w:rPr>
          <w:rFonts w:eastAsia="Calibri"/>
          <w:b/>
          <w:sz w:val="32"/>
          <w:szCs w:val="28"/>
          <w:lang w:eastAsia="en-US"/>
        </w:rPr>
      </w:pPr>
      <w:r w:rsidRPr="009C6F9B">
        <w:rPr>
          <w:rFonts w:eastAsia="Calibri"/>
          <w:i/>
          <w:sz w:val="32"/>
          <w:szCs w:val="28"/>
          <w:u w:val="single"/>
          <w:lang w:eastAsia="en-US"/>
        </w:rPr>
        <w:t>С чего начинается Родина</w:t>
      </w:r>
      <w:r w:rsidRPr="00335827">
        <w:rPr>
          <w:rFonts w:eastAsia="Calibri"/>
          <w:i/>
          <w:sz w:val="32"/>
          <w:szCs w:val="28"/>
          <w:u w:val="single"/>
          <w:lang w:eastAsia="en-US"/>
        </w:rPr>
        <w:t>!»</w:t>
      </w:r>
    </w:p>
    <w:p w:rsidR="00335827" w:rsidRDefault="00335827" w:rsidP="003358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6F9B" w:rsidRDefault="009C6F9B" w:rsidP="0033582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8"/>
        <w:gridCol w:w="7631"/>
      </w:tblGrid>
      <w:tr w:rsidR="009C6F9B" w:rsidRPr="009C6F9B" w:rsidTr="009C6F9B">
        <w:tc>
          <w:tcPr>
            <w:tcW w:w="2518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5827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4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6F9B" w:rsidRPr="009C6F9B" w:rsidTr="009C6F9B">
        <w:tc>
          <w:tcPr>
            <w:tcW w:w="2518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5827">
              <w:rPr>
                <w:rFonts w:eastAsia="Calibri"/>
                <w:b/>
                <w:sz w:val="28"/>
                <w:szCs w:val="28"/>
                <w:lang w:eastAsia="en-US"/>
              </w:rPr>
              <w:t xml:space="preserve">Ф.И. </w:t>
            </w:r>
            <w:r w:rsidRPr="009C6F9B">
              <w:rPr>
                <w:rFonts w:eastAsia="Calibri"/>
                <w:b/>
                <w:sz w:val="28"/>
                <w:szCs w:val="28"/>
                <w:lang w:eastAsia="en-US"/>
              </w:rPr>
              <w:t>ребенка (детей)</w:t>
            </w:r>
          </w:p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4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6F9B" w:rsidRPr="009C6F9B" w:rsidTr="009C6F9B">
        <w:tc>
          <w:tcPr>
            <w:tcW w:w="2518" w:type="dxa"/>
          </w:tcPr>
          <w:p w:rsid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5827">
              <w:rPr>
                <w:rFonts w:eastAsia="Calibri"/>
                <w:b/>
                <w:sz w:val="28"/>
                <w:szCs w:val="28"/>
                <w:lang w:eastAsia="en-US"/>
              </w:rPr>
              <w:t>Ф.И.О. педагога ОО</w:t>
            </w:r>
            <w:r w:rsidRPr="009C6F9B">
              <w:rPr>
                <w:rFonts w:eastAsia="Calibri"/>
                <w:b/>
                <w:sz w:val="28"/>
                <w:szCs w:val="28"/>
                <w:lang w:eastAsia="en-US"/>
              </w:rPr>
              <w:t>, автора проекта</w:t>
            </w:r>
          </w:p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4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6F9B" w:rsidRPr="009C6F9B" w:rsidTr="009C6F9B">
        <w:tc>
          <w:tcPr>
            <w:tcW w:w="2518" w:type="dxa"/>
          </w:tcPr>
          <w:p w:rsid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6F9B">
              <w:rPr>
                <w:rFonts w:eastAsia="Calibri"/>
                <w:b/>
                <w:sz w:val="28"/>
                <w:szCs w:val="28"/>
                <w:lang w:eastAsia="en-US"/>
              </w:rPr>
              <w:t>Н</w:t>
            </w:r>
            <w:r w:rsidRPr="00335827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азвание </w:t>
            </w:r>
            <w:r w:rsidRPr="009C6F9B">
              <w:rPr>
                <w:rFonts w:eastAsia="Calibri"/>
                <w:b/>
                <w:sz w:val="28"/>
                <w:szCs w:val="28"/>
                <w:lang w:eastAsia="en-US"/>
              </w:rPr>
              <w:t>проекта</w:t>
            </w:r>
          </w:p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4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C6F9B" w:rsidRPr="009C6F9B" w:rsidTr="009C6F9B">
        <w:tc>
          <w:tcPr>
            <w:tcW w:w="2518" w:type="dxa"/>
          </w:tcPr>
          <w:p w:rsid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9C6F9B">
              <w:rPr>
                <w:rFonts w:eastAsia="Calibri"/>
                <w:b/>
                <w:sz w:val="28"/>
                <w:szCs w:val="28"/>
                <w:lang w:eastAsia="en-US"/>
              </w:rPr>
              <w:t>Необходимые ресурсы</w:t>
            </w:r>
          </w:p>
          <w:p w:rsid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4" w:type="dxa"/>
          </w:tcPr>
          <w:p w:rsidR="009C6F9B" w:rsidRPr="009C6F9B" w:rsidRDefault="009C6F9B" w:rsidP="0033582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9C6F9B" w:rsidRPr="00335827" w:rsidRDefault="009C6F9B" w:rsidP="003358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35827" w:rsidRPr="00335827" w:rsidRDefault="00335827" w:rsidP="00335827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827" w:rsidRDefault="00335827" w:rsidP="0033582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35827" w:rsidRDefault="00335827" w:rsidP="0033582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35827" w:rsidRDefault="00335827" w:rsidP="0033582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35827" w:rsidRPr="00335827" w:rsidRDefault="00335827" w:rsidP="00335827">
      <w:pPr>
        <w:jc w:val="both"/>
        <w:rPr>
          <w:rFonts w:eastAsia="Calibri"/>
          <w:sz w:val="28"/>
          <w:szCs w:val="28"/>
          <w:lang w:eastAsia="en-US"/>
        </w:rPr>
      </w:pPr>
      <w:r w:rsidRPr="00335827">
        <w:rPr>
          <w:rFonts w:eastAsia="Calibri"/>
          <w:b/>
          <w:sz w:val="28"/>
          <w:szCs w:val="28"/>
          <w:lang w:eastAsia="en-US"/>
        </w:rPr>
        <w:t>Ответственное лицо за подготовку участников фестиваля:</w:t>
      </w:r>
      <w:r w:rsidRPr="00335827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</w:t>
      </w:r>
    </w:p>
    <w:p w:rsidR="00335827" w:rsidRPr="00335827" w:rsidRDefault="00335827" w:rsidP="00335827">
      <w:pPr>
        <w:jc w:val="center"/>
        <w:rPr>
          <w:rFonts w:eastAsia="Calibri"/>
          <w:sz w:val="28"/>
          <w:szCs w:val="28"/>
          <w:lang w:eastAsia="en-US"/>
        </w:rPr>
      </w:pPr>
      <w:r w:rsidRPr="00335827">
        <w:rPr>
          <w:rFonts w:eastAsia="Calibri"/>
          <w:sz w:val="28"/>
          <w:szCs w:val="28"/>
          <w:lang w:eastAsia="en-US"/>
        </w:rPr>
        <w:t>(ФИО, должность)</w:t>
      </w:r>
    </w:p>
    <w:p w:rsidR="00386390" w:rsidRPr="00335827" w:rsidRDefault="00386390" w:rsidP="00335827">
      <w:pPr>
        <w:rPr>
          <w:sz w:val="28"/>
          <w:szCs w:val="28"/>
        </w:rPr>
      </w:pPr>
    </w:p>
    <w:sectPr w:rsidR="00386390" w:rsidRPr="00335827" w:rsidSect="006F75CE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F68"/>
    <w:multiLevelType w:val="multilevel"/>
    <w:tmpl w:val="5B1CDEA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">
    <w:nsid w:val="163933ED"/>
    <w:multiLevelType w:val="multilevel"/>
    <w:tmpl w:val="8D9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24A1A"/>
    <w:multiLevelType w:val="multilevel"/>
    <w:tmpl w:val="1E9821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BD44E9F"/>
    <w:multiLevelType w:val="multilevel"/>
    <w:tmpl w:val="B9F0B4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">
    <w:nsid w:val="1E351341"/>
    <w:multiLevelType w:val="multilevel"/>
    <w:tmpl w:val="396E8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8860EC"/>
    <w:multiLevelType w:val="multilevel"/>
    <w:tmpl w:val="3460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87EF2"/>
    <w:multiLevelType w:val="multilevel"/>
    <w:tmpl w:val="AB32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BD466BA"/>
    <w:multiLevelType w:val="hybridMultilevel"/>
    <w:tmpl w:val="81E6DE62"/>
    <w:lvl w:ilvl="0" w:tplc="190063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4FDF"/>
    <w:multiLevelType w:val="multilevel"/>
    <w:tmpl w:val="AC5E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225A1"/>
    <w:multiLevelType w:val="multilevel"/>
    <w:tmpl w:val="89F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20C34"/>
    <w:multiLevelType w:val="hybridMultilevel"/>
    <w:tmpl w:val="61045B1E"/>
    <w:lvl w:ilvl="0" w:tplc="ECCE4A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41516"/>
    <w:multiLevelType w:val="hybridMultilevel"/>
    <w:tmpl w:val="EDEC3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30F53"/>
    <w:multiLevelType w:val="multilevel"/>
    <w:tmpl w:val="373ED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13">
    <w:nsid w:val="6D9821DE"/>
    <w:multiLevelType w:val="multilevel"/>
    <w:tmpl w:val="ECF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754260"/>
    <w:multiLevelType w:val="multilevel"/>
    <w:tmpl w:val="523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40C82"/>
    <w:multiLevelType w:val="hybridMultilevel"/>
    <w:tmpl w:val="3D3ECBD4"/>
    <w:lvl w:ilvl="0" w:tplc="C7D8244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5662ADE"/>
    <w:multiLevelType w:val="multilevel"/>
    <w:tmpl w:val="7EE6E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A7F26A9"/>
    <w:multiLevelType w:val="hybridMultilevel"/>
    <w:tmpl w:val="1A244C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DE"/>
    <w:rsid w:val="00271026"/>
    <w:rsid w:val="002A022D"/>
    <w:rsid w:val="002D4D9B"/>
    <w:rsid w:val="00316FD3"/>
    <w:rsid w:val="00335827"/>
    <w:rsid w:val="00386390"/>
    <w:rsid w:val="004E009B"/>
    <w:rsid w:val="005243D2"/>
    <w:rsid w:val="00526E98"/>
    <w:rsid w:val="0055363A"/>
    <w:rsid w:val="00595FA6"/>
    <w:rsid w:val="005C44D9"/>
    <w:rsid w:val="006219FE"/>
    <w:rsid w:val="00646C09"/>
    <w:rsid w:val="006530B3"/>
    <w:rsid w:val="00656AF6"/>
    <w:rsid w:val="00684D15"/>
    <w:rsid w:val="006F75CE"/>
    <w:rsid w:val="00737EC6"/>
    <w:rsid w:val="007A28F0"/>
    <w:rsid w:val="007C34A2"/>
    <w:rsid w:val="007F5337"/>
    <w:rsid w:val="008273D9"/>
    <w:rsid w:val="008952B6"/>
    <w:rsid w:val="008D7C2C"/>
    <w:rsid w:val="00961CCA"/>
    <w:rsid w:val="009B68B8"/>
    <w:rsid w:val="009C6F9B"/>
    <w:rsid w:val="009D10DE"/>
    <w:rsid w:val="00AF4409"/>
    <w:rsid w:val="00B1542D"/>
    <w:rsid w:val="00BE6741"/>
    <w:rsid w:val="00CB09EB"/>
    <w:rsid w:val="00CD11AE"/>
    <w:rsid w:val="00EE76C4"/>
    <w:rsid w:val="00F35875"/>
    <w:rsid w:val="00F47ACC"/>
    <w:rsid w:val="00F54C76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9D10DE"/>
  </w:style>
  <w:style w:type="paragraph" w:styleId="a3">
    <w:name w:val="List Paragraph"/>
    <w:basedOn w:val="a"/>
    <w:uiPriority w:val="34"/>
    <w:qFormat/>
    <w:rsid w:val="009D10DE"/>
    <w:pPr>
      <w:ind w:left="720"/>
      <w:contextualSpacing/>
    </w:pPr>
  </w:style>
  <w:style w:type="character" w:styleId="a4">
    <w:name w:val="Strong"/>
    <w:basedOn w:val="a0"/>
    <w:uiPriority w:val="22"/>
    <w:qFormat/>
    <w:rsid w:val="005243D2"/>
    <w:rPr>
      <w:b/>
      <w:bCs/>
    </w:rPr>
  </w:style>
  <w:style w:type="table" w:styleId="a5">
    <w:name w:val="Table Grid"/>
    <w:basedOn w:val="a1"/>
    <w:uiPriority w:val="39"/>
    <w:unhideWhenUsed/>
    <w:rsid w:val="009C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9D10DE"/>
  </w:style>
  <w:style w:type="paragraph" w:styleId="a3">
    <w:name w:val="List Paragraph"/>
    <w:basedOn w:val="a"/>
    <w:uiPriority w:val="34"/>
    <w:qFormat/>
    <w:rsid w:val="009D10DE"/>
    <w:pPr>
      <w:ind w:left="720"/>
      <w:contextualSpacing/>
    </w:pPr>
  </w:style>
  <w:style w:type="character" w:styleId="a4">
    <w:name w:val="Strong"/>
    <w:basedOn w:val="a0"/>
    <w:uiPriority w:val="22"/>
    <w:qFormat/>
    <w:rsid w:val="005243D2"/>
    <w:rPr>
      <w:b/>
      <w:bCs/>
    </w:rPr>
  </w:style>
  <w:style w:type="table" w:styleId="a5">
    <w:name w:val="Table Grid"/>
    <w:basedOn w:val="a1"/>
    <w:uiPriority w:val="39"/>
    <w:unhideWhenUsed/>
    <w:rsid w:val="009C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F284-ADEC-4F62-BF87-D491E7BA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Ярлыкова Елена Александровна</cp:lastModifiedBy>
  <cp:revision>11</cp:revision>
  <dcterms:created xsi:type="dcterms:W3CDTF">2018-11-25T09:46:00Z</dcterms:created>
  <dcterms:modified xsi:type="dcterms:W3CDTF">2018-12-27T07:05:00Z</dcterms:modified>
</cp:coreProperties>
</file>