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24" w:rsidRPr="002A4856" w:rsidRDefault="00C52E24" w:rsidP="00C52E24">
      <w:pPr>
        <w:pStyle w:val="af1"/>
        <w:rPr>
          <w:i w:val="0"/>
          <w:szCs w:val="28"/>
        </w:rPr>
      </w:pPr>
      <w:r w:rsidRPr="002A4856">
        <w:rPr>
          <w:i w:val="0"/>
          <w:szCs w:val="28"/>
        </w:rPr>
        <w:t>ПЛАН РАБОТЫ</w:t>
      </w:r>
    </w:p>
    <w:p w:rsidR="00C52E24" w:rsidRPr="002A4856" w:rsidRDefault="00C52E24" w:rsidP="00C52E24">
      <w:pPr>
        <w:jc w:val="center"/>
        <w:rPr>
          <w:b/>
          <w:sz w:val="28"/>
          <w:szCs w:val="28"/>
        </w:rPr>
      </w:pPr>
      <w:r w:rsidRPr="002A4856">
        <w:rPr>
          <w:b/>
          <w:sz w:val="28"/>
          <w:szCs w:val="28"/>
        </w:rPr>
        <w:t xml:space="preserve">Территориальной группы методистов в Калининском районе, </w:t>
      </w:r>
    </w:p>
    <w:p w:rsidR="003E3B06" w:rsidRPr="002A4856" w:rsidRDefault="003E3B06" w:rsidP="00C52E24">
      <w:pPr>
        <w:ind w:right="-85"/>
        <w:contextualSpacing/>
        <w:jc w:val="center"/>
        <w:rPr>
          <w:b/>
          <w:sz w:val="28"/>
          <w:szCs w:val="28"/>
        </w:rPr>
      </w:pPr>
      <w:r w:rsidRPr="002A4856">
        <w:rPr>
          <w:b/>
          <w:sz w:val="28"/>
          <w:szCs w:val="28"/>
        </w:rPr>
        <w:t xml:space="preserve">на </w:t>
      </w:r>
      <w:r w:rsidR="0026737A" w:rsidRPr="002A4856">
        <w:rPr>
          <w:b/>
          <w:sz w:val="28"/>
          <w:szCs w:val="28"/>
        </w:rPr>
        <w:t>ЯНВАРЬ</w:t>
      </w:r>
      <w:r w:rsidRPr="002A4856">
        <w:rPr>
          <w:b/>
          <w:sz w:val="28"/>
          <w:szCs w:val="28"/>
        </w:rPr>
        <w:t xml:space="preserve"> 20</w:t>
      </w:r>
      <w:r w:rsidR="00D209C1" w:rsidRPr="002A4856">
        <w:rPr>
          <w:b/>
          <w:sz w:val="28"/>
          <w:szCs w:val="28"/>
        </w:rPr>
        <w:t>20</w:t>
      </w:r>
      <w:r w:rsidRPr="002A4856">
        <w:rPr>
          <w:b/>
          <w:sz w:val="28"/>
          <w:szCs w:val="28"/>
        </w:rPr>
        <w:t xml:space="preserve"> года</w:t>
      </w:r>
    </w:p>
    <w:p w:rsidR="00CB75B8" w:rsidRPr="002A4856" w:rsidRDefault="00CB75B8" w:rsidP="00CF68BD">
      <w:pPr>
        <w:ind w:right="-85"/>
        <w:contextualSpacing/>
        <w:jc w:val="center"/>
        <w:rPr>
          <w:b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4561"/>
        <w:gridCol w:w="1739"/>
        <w:gridCol w:w="1805"/>
        <w:gridCol w:w="1805"/>
        <w:gridCol w:w="15"/>
      </w:tblGrid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46302C">
              <w:rPr>
                <w:sz w:val="24"/>
                <w:szCs w:val="24"/>
              </w:rPr>
              <w:t>№</w:t>
            </w:r>
          </w:p>
        </w:tc>
        <w:tc>
          <w:tcPr>
            <w:tcW w:w="2122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Мероприятие</w:t>
            </w:r>
          </w:p>
        </w:tc>
        <w:tc>
          <w:tcPr>
            <w:tcW w:w="809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Дата,</w:t>
            </w:r>
          </w:p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время</w:t>
            </w:r>
          </w:p>
        </w:tc>
        <w:tc>
          <w:tcPr>
            <w:tcW w:w="840" w:type="pct"/>
            <w:vAlign w:val="center"/>
          </w:tcPr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Место</w:t>
            </w:r>
          </w:p>
          <w:p w:rsidR="003E3B06" w:rsidRPr="0046302C" w:rsidRDefault="003E3B06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проведения</w:t>
            </w:r>
          </w:p>
        </w:tc>
        <w:tc>
          <w:tcPr>
            <w:tcW w:w="840" w:type="pct"/>
            <w:vAlign w:val="center"/>
          </w:tcPr>
          <w:p w:rsidR="003E3B06" w:rsidRPr="0046302C" w:rsidRDefault="003E3B06" w:rsidP="0046302C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Ответственный</w:t>
            </w:r>
          </w:p>
        </w:tc>
      </w:tr>
      <w:tr w:rsidR="00135711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135711" w:rsidRPr="0046302C" w:rsidRDefault="002A4856" w:rsidP="0046302C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</w:rPr>
              <w:t xml:space="preserve">    </w:t>
            </w:r>
            <w:r w:rsidR="00135711" w:rsidRPr="0046302C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="00135711" w:rsidRPr="0046302C">
              <w:rPr>
                <w:b/>
                <w:color w:val="000000"/>
                <w:sz w:val="24"/>
                <w:szCs w:val="24"/>
              </w:rPr>
              <w:t>. Координация деятельности и организационные вопросы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совещании при начальнике ООО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Еженедельно</w:t>
            </w:r>
            <w:r w:rsidRPr="0046302C">
              <w:rPr>
                <w:sz w:val="24"/>
                <w:szCs w:val="24"/>
              </w:rPr>
              <w:br/>
              <w:t>по</w:t>
            </w:r>
            <w:r w:rsidRPr="0046302C">
              <w:rPr>
                <w:sz w:val="24"/>
                <w:szCs w:val="24"/>
              </w:rPr>
              <w:br/>
            </w:r>
            <w:r w:rsidRPr="0046302C">
              <w:rPr>
                <w:spacing w:val="-20"/>
                <w:sz w:val="24"/>
                <w:szCs w:val="24"/>
              </w:rPr>
              <w:t>понедельникам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совещаниях методистов при кураторах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sz w:val="24"/>
                <w:szCs w:val="24"/>
              </w:rPr>
              <w:t>По плану ГЦРО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Методисты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3</w:t>
            </w:r>
          </w:p>
        </w:tc>
        <w:tc>
          <w:tcPr>
            <w:tcW w:w="2122" w:type="pct"/>
          </w:tcPr>
          <w:p w:rsidR="00135711" w:rsidRPr="0046302C" w:rsidRDefault="00135711" w:rsidP="00A31CF6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в совещании зам. директоров по УВР ОУ </w:t>
            </w:r>
            <w:r w:rsidR="00A31CF6">
              <w:rPr>
                <w:sz w:val="24"/>
                <w:szCs w:val="24"/>
              </w:rPr>
              <w:t>района</w:t>
            </w:r>
            <w:bookmarkStart w:id="0" w:name="_GoBack"/>
            <w:bookmarkEnd w:id="0"/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плану ООО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31.02.2020</w:t>
            </w:r>
          </w:p>
        </w:tc>
        <w:tc>
          <w:tcPr>
            <w:tcW w:w="840" w:type="pct"/>
          </w:tcPr>
          <w:p w:rsidR="00135711" w:rsidRPr="0046302C" w:rsidRDefault="00135711" w:rsidP="0046302C">
            <w:pPr>
              <w:ind w:left="218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4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Содействие повышению квалификации педагогов. Организация курсов для педагогических работников района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ГЦРО, </w:t>
            </w:r>
            <w:proofErr w:type="spellStart"/>
            <w:r w:rsidRPr="0046302C">
              <w:rPr>
                <w:sz w:val="24"/>
                <w:szCs w:val="24"/>
              </w:rPr>
              <w:t>НИПКиПРО</w:t>
            </w:r>
            <w:proofErr w:type="spellEnd"/>
            <w:r w:rsidRPr="0046302C">
              <w:rPr>
                <w:sz w:val="24"/>
                <w:szCs w:val="24"/>
              </w:rPr>
              <w:t xml:space="preserve"> (кафедра дошкольного образования)</w:t>
            </w:r>
          </w:p>
        </w:tc>
        <w:tc>
          <w:tcPr>
            <w:tcW w:w="840" w:type="pct"/>
          </w:tcPr>
          <w:p w:rsidR="00135711" w:rsidRPr="0046302C" w:rsidRDefault="00135711" w:rsidP="0046302C">
            <w:pPr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 И. Василенко </w:t>
            </w:r>
          </w:p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5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Методическое сопровождение молодых педагогов 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840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запросу РОО, ОО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И.Ш. Смелянская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6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Координация деятельности ГЭС, ГИП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840" w:type="pct"/>
          </w:tcPr>
          <w:p w:rsidR="00135711" w:rsidRPr="0046302C" w:rsidRDefault="00135711" w:rsidP="0046302C">
            <w:pPr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 течение месяца (по запросу)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46302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135711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7</w:t>
            </w:r>
          </w:p>
        </w:tc>
        <w:tc>
          <w:tcPr>
            <w:tcW w:w="2122" w:type="pct"/>
          </w:tcPr>
          <w:p w:rsidR="00135711" w:rsidRPr="0046302C" w:rsidRDefault="00135711" w:rsidP="0046302C">
            <w:pPr>
              <w:ind w:right="200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Участие в совещании при директоре ГЦРО</w:t>
            </w:r>
          </w:p>
        </w:tc>
        <w:tc>
          <w:tcPr>
            <w:tcW w:w="809" w:type="pct"/>
          </w:tcPr>
          <w:p w:rsidR="00135711" w:rsidRPr="0046302C" w:rsidRDefault="00135711" w:rsidP="0046302C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29.01.2020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302C">
              <w:rPr>
                <w:rFonts w:eastAsia="Calibri"/>
                <w:sz w:val="24"/>
                <w:szCs w:val="24"/>
                <w:lang w:eastAsia="en-US"/>
              </w:rPr>
              <w:t>ул. Котовского, 8</w:t>
            </w:r>
          </w:p>
        </w:tc>
        <w:tc>
          <w:tcPr>
            <w:tcW w:w="840" w:type="pct"/>
            <w:vAlign w:val="center"/>
          </w:tcPr>
          <w:p w:rsidR="00135711" w:rsidRPr="0046302C" w:rsidRDefault="00135711" w:rsidP="0046302C">
            <w:pPr>
              <w:ind w:left="218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2D16D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8</w:t>
            </w:r>
          </w:p>
        </w:tc>
        <w:tc>
          <w:tcPr>
            <w:tcW w:w="2122" w:type="pct"/>
            <w:vAlign w:val="center"/>
          </w:tcPr>
          <w:p w:rsidR="002D16DC" w:rsidRPr="0046302C" w:rsidRDefault="002D16DC" w:rsidP="0046302C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</w:t>
            </w:r>
            <w:r w:rsidRPr="0046302C">
              <w:rPr>
                <w:b/>
                <w:sz w:val="24"/>
                <w:szCs w:val="24"/>
              </w:rPr>
              <w:t>педагогов</w:t>
            </w:r>
            <w:r w:rsidRPr="0046302C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2020 года» </w:t>
            </w:r>
            <w:r w:rsidRPr="0046302C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809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15.01.2020</w:t>
            </w:r>
          </w:p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 Гимназия №1 Красный проспект, 48, ауд. 316</w:t>
            </w:r>
          </w:p>
        </w:tc>
        <w:tc>
          <w:tcPr>
            <w:tcW w:w="840" w:type="pct"/>
            <w:vAlign w:val="center"/>
          </w:tcPr>
          <w:p w:rsidR="002D16DC" w:rsidRPr="0046302C" w:rsidRDefault="004B5460" w:rsidP="0046302C">
            <w:pPr>
              <w:ind w:left="-107" w:right="-30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  </w:t>
            </w:r>
            <w:r w:rsidR="002D16DC" w:rsidRPr="0046302C">
              <w:rPr>
                <w:sz w:val="24"/>
                <w:szCs w:val="24"/>
              </w:rPr>
              <w:t>Е. М. Драгун</w:t>
            </w:r>
          </w:p>
        </w:tc>
      </w:tr>
      <w:tr w:rsidR="002D16D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9</w:t>
            </w:r>
          </w:p>
        </w:tc>
        <w:tc>
          <w:tcPr>
            <w:tcW w:w="2122" w:type="pct"/>
            <w:vAlign w:val="center"/>
          </w:tcPr>
          <w:p w:rsidR="002D16DC" w:rsidRPr="0046302C" w:rsidRDefault="002D16DC" w:rsidP="0046302C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</w:t>
            </w:r>
            <w:r w:rsidRPr="0046302C">
              <w:rPr>
                <w:b/>
                <w:sz w:val="24"/>
                <w:szCs w:val="24"/>
              </w:rPr>
              <w:t>педагогов</w:t>
            </w:r>
            <w:r w:rsidRPr="0046302C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2020 года» </w:t>
            </w:r>
            <w:r w:rsidRPr="0046302C">
              <w:rPr>
                <w:b/>
                <w:sz w:val="24"/>
                <w:szCs w:val="24"/>
              </w:rPr>
              <w:t>Биология</w:t>
            </w:r>
          </w:p>
        </w:tc>
        <w:tc>
          <w:tcPr>
            <w:tcW w:w="809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20.01.2020</w:t>
            </w:r>
          </w:p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Гимназия №1 Красный проспект, 48, ауд. 242</w:t>
            </w:r>
          </w:p>
        </w:tc>
        <w:tc>
          <w:tcPr>
            <w:tcW w:w="840" w:type="pct"/>
            <w:vAlign w:val="center"/>
          </w:tcPr>
          <w:p w:rsidR="002D16DC" w:rsidRPr="0046302C" w:rsidRDefault="004B5460" w:rsidP="0046302C">
            <w:pPr>
              <w:ind w:left="-107" w:right="-30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   </w:t>
            </w:r>
            <w:r w:rsidR="002D16DC" w:rsidRPr="0046302C">
              <w:rPr>
                <w:sz w:val="24"/>
                <w:szCs w:val="24"/>
              </w:rPr>
              <w:t>Е. М. Драгун</w:t>
            </w:r>
          </w:p>
        </w:tc>
      </w:tr>
      <w:tr w:rsidR="002D16DC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</w:t>
            </w:r>
          </w:p>
        </w:tc>
        <w:tc>
          <w:tcPr>
            <w:tcW w:w="2122" w:type="pct"/>
            <w:vAlign w:val="center"/>
          </w:tcPr>
          <w:p w:rsidR="002D16DC" w:rsidRPr="0046302C" w:rsidRDefault="002D16DC" w:rsidP="0046302C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</w:t>
            </w:r>
            <w:r w:rsidRPr="0046302C">
              <w:rPr>
                <w:b/>
                <w:sz w:val="24"/>
                <w:szCs w:val="24"/>
              </w:rPr>
              <w:t>педагогов</w:t>
            </w:r>
            <w:r w:rsidRPr="0046302C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2020 года» </w:t>
            </w:r>
            <w:r w:rsidRPr="0046302C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09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24.01.2020</w:t>
            </w:r>
          </w:p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Инженерный лицей НГТУ</w:t>
            </w:r>
          </w:p>
          <w:p w:rsidR="002D16DC" w:rsidRPr="0046302C" w:rsidRDefault="002D16DC" w:rsidP="0046302C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ул. Выставочная, 36, ауд.113</w:t>
            </w:r>
          </w:p>
          <w:p w:rsidR="002D16DC" w:rsidRPr="0046302C" w:rsidRDefault="002D16DC" w:rsidP="0046302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2D16DC" w:rsidRPr="0046302C" w:rsidRDefault="004B5460" w:rsidP="00463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07"/>
              <w:contextualSpacing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   </w:t>
            </w:r>
            <w:r w:rsidR="002D16DC" w:rsidRPr="0046302C">
              <w:rPr>
                <w:color w:val="000000"/>
                <w:sz w:val="24"/>
                <w:szCs w:val="24"/>
              </w:rPr>
              <w:t>Е. М. Драгун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Участие </w:t>
            </w:r>
            <w:r w:rsidRPr="0046302C">
              <w:rPr>
                <w:b/>
                <w:sz w:val="24"/>
                <w:szCs w:val="24"/>
              </w:rPr>
              <w:t>педагогов</w:t>
            </w:r>
            <w:r w:rsidRPr="0046302C">
              <w:rPr>
                <w:sz w:val="24"/>
                <w:szCs w:val="24"/>
              </w:rPr>
              <w:t xml:space="preserve"> ОО Калининского района в работе тематических семинаров «Подготовка к ГИА 2020 года» </w:t>
            </w:r>
            <w:r w:rsidRPr="0046302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23.01.2020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Гимназия № 1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Красный проспект, 48, ауд.230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 w:right="-30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 М. Драгун</w:t>
            </w:r>
          </w:p>
        </w:tc>
      </w:tr>
      <w:tr w:rsidR="0074504A" w:rsidRPr="0046302C" w:rsidTr="0046302C">
        <w:trPr>
          <w:trHeight w:val="14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4504A" w:rsidRPr="0046302C" w:rsidRDefault="0074504A" w:rsidP="0074504A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6302C">
              <w:rPr>
                <w:b/>
                <w:color w:val="000000"/>
                <w:sz w:val="24"/>
                <w:szCs w:val="24"/>
              </w:rPr>
              <w:t>. Методическая деятельность. Инновационная деятельность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74504A" w:rsidRDefault="0074504A" w:rsidP="0074504A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 xml:space="preserve">Заседание </w:t>
            </w:r>
            <w:r w:rsidRPr="0074504A">
              <w:rPr>
                <w:b/>
                <w:sz w:val="24"/>
                <w:szCs w:val="24"/>
              </w:rPr>
              <w:t>РМО учителей информатики</w:t>
            </w:r>
            <w:r w:rsidRPr="0074504A">
              <w:rPr>
                <w:sz w:val="24"/>
                <w:szCs w:val="24"/>
              </w:rPr>
              <w:t xml:space="preserve"> "Подготовка к ГИА"</w:t>
            </w:r>
          </w:p>
        </w:tc>
        <w:tc>
          <w:tcPr>
            <w:tcW w:w="809" w:type="pct"/>
            <w:vAlign w:val="center"/>
          </w:tcPr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09.01.2020</w:t>
            </w:r>
          </w:p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12:00</w:t>
            </w: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МБОУ СОШ № 122</w:t>
            </w: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С.Ю. Гора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74504A" w:rsidRDefault="0074504A" w:rsidP="0074504A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Мастер-класс для учителей информатики "Подготовка к ГИА"</w:t>
            </w:r>
          </w:p>
        </w:tc>
        <w:tc>
          <w:tcPr>
            <w:tcW w:w="809" w:type="pct"/>
            <w:vAlign w:val="center"/>
          </w:tcPr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09.01.2020</w:t>
            </w:r>
          </w:p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13:00</w:t>
            </w: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МБОУ СОШ № 122</w:t>
            </w: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С.Ю. Гора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74504A" w:rsidRDefault="0074504A" w:rsidP="0074504A">
            <w:pPr>
              <w:jc w:val="both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Городской семинар-практикум для (заместителей директоров по УВР, педагогов) «Развитие мотивации обучающихся к выбору инженерно-технологических специальностей»</w:t>
            </w:r>
          </w:p>
        </w:tc>
        <w:tc>
          <w:tcPr>
            <w:tcW w:w="809" w:type="pct"/>
            <w:vAlign w:val="center"/>
          </w:tcPr>
          <w:p w:rsidR="0074504A" w:rsidRPr="0074504A" w:rsidRDefault="0074504A" w:rsidP="0074504A">
            <w:pPr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10.01.2020</w:t>
            </w:r>
          </w:p>
          <w:p w:rsidR="0074504A" w:rsidRPr="0074504A" w:rsidRDefault="0074504A" w:rsidP="0074504A">
            <w:pPr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в 10.00</w:t>
            </w:r>
          </w:p>
          <w:p w:rsidR="0074504A" w:rsidRPr="0074504A" w:rsidRDefault="0074504A" w:rsidP="007450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jc w:val="center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>МБОУ лицей № 81</w:t>
            </w:r>
          </w:p>
        </w:tc>
        <w:tc>
          <w:tcPr>
            <w:tcW w:w="840" w:type="pct"/>
            <w:vAlign w:val="center"/>
          </w:tcPr>
          <w:p w:rsidR="0074504A" w:rsidRPr="0074504A" w:rsidRDefault="0074504A" w:rsidP="0074504A">
            <w:pPr>
              <w:ind w:left="-107"/>
              <w:rPr>
                <w:sz w:val="24"/>
                <w:szCs w:val="24"/>
              </w:rPr>
            </w:pPr>
            <w:r w:rsidRPr="0074504A">
              <w:rPr>
                <w:sz w:val="24"/>
                <w:szCs w:val="24"/>
              </w:rPr>
              <w:t xml:space="preserve">С.Ю .Гора 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shd w:val="clear" w:color="auto" w:fill="FFFFFF" w:themeFill="background1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Семинар-практикум </w:t>
            </w:r>
            <w:r w:rsidRPr="0046302C">
              <w:rPr>
                <w:b/>
                <w:sz w:val="24"/>
                <w:szCs w:val="24"/>
              </w:rPr>
              <w:t>для начинающих старших воспитателей</w:t>
            </w:r>
            <w:r w:rsidRPr="0046302C">
              <w:rPr>
                <w:sz w:val="24"/>
                <w:szCs w:val="24"/>
              </w:rPr>
              <w:t xml:space="preserve"> "Использование продуктивных форм методической работы для повышения профессиональной компетентности педагогов ДО" </w:t>
            </w:r>
          </w:p>
        </w:tc>
        <w:tc>
          <w:tcPr>
            <w:tcW w:w="809" w:type="pct"/>
            <w:shd w:val="clear" w:color="auto" w:fill="FFFFFF" w:themeFill="background1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14.01.2020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36</w:t>
            </w:r>
          </w:p>
        </w:tc>
        <w:tc>
          <w:tcPr>
            <w:tcW w:w="840" w:type="pct"/>
            <w:shd w:val="clear" w:color="auto" w:fill="FFFFFF" w:themeFill="background1"/>
            <w:vAlign w:val="center"/>
          </w:tcPr>
          <w:p w:rsidR="0074504A" w:rsidRPr="0046302C" w:rsidRDefault="0074504A" w:rsidP="0074504A">
            <w:pPr>
              <w:ind w:left="-107"/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Л. И. Василенко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Семинар </w:t>
            </w:r>
            <w:r w:rsidRPr="0046302C">
              <w:rPr>
                <w:b/>
                <w:sz w:val="24"/>
                <w:szCs w:val="24"/>
              </w:rPr>
              <w:t>для логопедов, дефектологов и воспитателей коррекционных групп</w:t>
            </w:r>
            <w:r w:rsidRPr="0046302C">
              <w:rPr>
                <w:sz w:val="24"/>
                <w:szCs w:val="24"/>
              </w:rPr>
              <w:t xml:space="preserve"> "Актуальные вопросы оптимизации коррекционного сопровождения детей с ОВЗ"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3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Василенко Л.И.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5"/>
              </w:tabs>
              <w:ind w:left="34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Расширенное заседание </w:t>
            </w:r>
            <w:r w:rsidRPr="0046302C">
              <w:rPr>
                <w:b/>
                <w:color w:val="000000"/>
                <w:sz w:val="24"/>
                <w:szCs w:val="24"/>
              </w:rPr>
              <w:t>районного методического совета</w:t>
            </w:r>
            <w:r w:rsidRPr="0046302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ТГМ 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Б.Хмельницкого,32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 Ю. Гора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Заседание РМО </w:t>
            </w:r>
            <w:r w:rsidRPr="0046302C">
              <w:rPr>
                <w:b/>
                <w:sz w:val="24"/>
                <w:szCs w:val="24"/>
              </w:rPr>
              <w:t xml:space="preserve">учителей-дефектологов </w:t>
            </w:r>
          </w:p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Семинар "Сенсорное воспитание как основа познавательного развития детей с ОВЗ"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16.01.2020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325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Василенко Л.И.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Заседание РМО </w:t>
            </w:r>
            <w:r w:rsidRPr="0046302C">
              <w:rPr>
                <w:b/>
                <w:sz w:val="24"/>
                <w:szCs w:val="24"/>
              </w:rPr>
              <w:t>учителей-логопедов</w:t>
            </w:r>
          </w:p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Семинар "Сенсорное воспитание как основа познавательного развития детей с ОВЗ"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16.01.2020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46302C">
              <w:rPr>
                <w:sz w:val="24"/>
                <w:szCs w:val="24"/>
              </w:rPr>
              <w:t>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325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Василенко Л.И.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Заседание РМО учителей</w:t>
            </w:r>
            <w:r w:rsidRPr="0046302C">
              <w:rPr>
                <w:b/>
                <w:sz w:val="24"/>
                <w:szCs w:val="24"/>
              </w:rPr>
              <w:t xml:space="preserve"> русского языка и литературы</w:t>
            </w:r>
            <w:r w:rsidRPr="0046302C">
              <w:rPr>
                <w:sz w:val="24"/>
                <w:szCs w:val="24"/>
              </w:rPr>
              <w:t xml:space="preserve"> "Инклюзивное образование. Эффективные способы включения в учебную деятельность обучающихся с разными образовательными возможностями.  Актуальные проблемы подготовки к ГИА по русскому языку и литературе"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17.01.2020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55"/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СОШ № 122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 М. Драгун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Заседание РМО </w:t>
            </w:r>
            <w:r w:rsidRPr="0046302C">
              <w:rPr>
                <w:b/>
                <w:sz w:val="24"/>
                <w:szCs w:val="24"/>
              </w:rPr>
              <w:t>учителей математики</w:t>
            </w:r>
            <w:r w:rsidRPr="0046302C">
              <w:rPr>
                <w:sz w:val="24"/>
                <w:szCs w:val="24"/>
              </w:rPr>
              <w:t xml:space="preserve"> «Подготовка к ЕГЭ база-профиль»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20.01.2020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Лицей № 126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 Ю. Гора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Совещание </w:t>
            </w:r>
            <w:r w:rsidRPr="0046302C">
              <w:rPr>
                <w:b/>
                <w:sz w:val="24"/>
                <w:szCs w:val="24"/>
              </w:rPr>
              <w:t>старших воспитателей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23.01.2020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/с № 50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Л. И. Василенко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Районный методический семинар </w:t>
            </w:r>
            <w:r w:rsidRPr="0046302C">
              <w:rPr>
                <w:b/>
                <w:sz w:val="24"/>
                <w:szCs w:val="24"/>
              </w:rPr>
              <w:t>учителей ОРКСЭ</w:t>
            </w:r>
            <w:r w:rsidRPr="0046302C">
              <w:rPr>
                <w:sz w:val="24"/>
                <w:szCs w:val="24"/>
              </w:rPr>
              <w:t xml:space="preserve"> "Организация работы по духовно-нравственному воспитанию обучающихся в соответствии с ФГОС НОО"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23.01.2020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14:00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Православная гимназия Кирилла и Мефодия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Е. М. Драгун  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color w:val="000000" w:themeColor="text1"/>
                <w:sz w:val="24"/>
                <w:szCs w:val="24"/>
              </w:rPr>
              <w:t>Районный семинар</w:t>
            </w:r>
            <w:r w:rsidRPr="0046302C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0046302C">
              <w:rPr>
                <w:b/>
                <w:color w:val="000000" w:themeColor="text1"/>
                <w:sz w:val="24"/>
                <w:szCs w:val="24"/>
              </w:rPr>
              <w:t>учителей биологии и химии</w:t>
            </w:r>
            <w:r w:rsidRPr="0046302C">
              <w:rPr>
                <w:rFonts w:eastAsia="Arial"/>
                <w:color w:val="000000" w:themeColor="text1"/>
                <w:sz w:val="24"/>
                <w:szCs w:val="24"/>
              </w:rPr>
              <w:t xml:space="preserve"> </w:t>
            </w:r>
            <w:r w:rsidRPr="0046302C">
              <w:rPr>
                <w:color w:val="000000" w:themeColor="text1"/>
                <w:sz w:val="24"/>
                <w:szCs w:val="24"/>
              </w:rPr>
              <w:t xml:space="preserve">"Технология </w:t>
            </w:r>
            <w:proofErr w:type="spellStart"/>
            <w:r w:rsidRPr="0046302C">
              <w:rPr>
                <w:color w:val="000000" w:themeColor="text1"/>
                <w:sz w:val="24"/>
                <w:szCs w:val="24"/>
              </w:rPr>
              <w:t>БиС</w:t>
            </w:r>
            <w:proofErr w:type="spellEnd"/>
            <w:r w:rsidRPr="0046302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302C">
              <w:rPr>
                <w:color w:val="000000" w:themeColor="text1"/>
                <w:sz w:val="24"/>
                <w:szCs w:val="24"/>
              </w:rPr>
              <w:t>Ф.Я.Вассермана</w:t>
            </w:r>
            <w:proofErr w:type="spellEnd"/>
            <w:r w:rsidRPr="0046302C">
              <w:rPr>
                <w:color w:val="000000" w:themeColor="text1"/>
                <w:sz w:val="24"/>
                <w:szCs w:val="24"/>
              </w:rPr>
              <w:t>" (</w:t>
            </w:r>
            <w:proofErr w:type="spellStart"/>
            <w:r w:rsidRPr="0046302C">
              <w:rPr>
                <w:color w:val="000000" w:themeColor="text1"/>
                <w:sz w:val="24"/>
                <w:szCs w:val="24"/>
              </w:rPr>
              <w:t>Биоинформатика</w:t>
            </w:r>
            <w:proofErr w:type="spellEnd"/>
            <w:r w:rsidRPr="0046302C">
              <w:rPr>
                <w:color w:val="000000" w:themeColor="text1"/>
                <w:sz w:val="24"/>
                <w:szCs w:val="24"/>
              </w:rPr>
              <w:t xml:space="preserve"> и синергетика) 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tabs>
                <w:tab w:val="left" w:pos="336"/>
              </w:tabs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24.01.2020</w:t>
            </w:r>
          </w:p>
          <w:p w:rsidR="0074504A" w:rsidRPr="0046302C" w:rsidRDefault="0074504A" w:rsidP="0074504A">
            <w:pPr>
              <w:tabs>
                <w:tab w:val="left" w:pos="336"/>
              </w:tabs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tabs>
                <w:tab w:val="left" w:pos="336"/>
              </w:tabs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СОШ № 46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 Ш. Смелянская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tabs>
                <w:tab w:val="left" w:pos="346"/>
              </w:tabs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Заседание РМО</w:t>
            </w:r>
            <w:r w:rsidRPr="0046302C">
              <w:rPr>
                <w:b/>
                <w:sz w:val="24"/>
                <w:szCs w:val="24"/>
              </w:rPr>
              <w:t xml:space="preserve"> учителей географии</w:t>
            </w:r>
            <w:r w:rsidRPr="0046302C">
              <w:rPr>
                <w:sz w:val="24"/>
                <w:szCs w:val="24"/>
              </w:rPr>
              <w:t xml:space="preserve"> «Внедрение </w:t>
            </w:r>
            <w:proofErr w:type="spellStart"/>
            <w:r w:rsidRPr="0046302C">
              <w:rPr>
                <w:sz w:val="24"/>
                <w:szCs w:val="24"/>
              </w:rPr>
              <w:t>профстандарта</w:t>
            </w:r>
            <w:proofErr w:type="spellEnd"/>
            <w:r w:rsidRPr="0046302C">
              <w:rPr>
                <w:sz w:val="24"/>
                <w:szCs w:val="24"/>
              </w:rPr>
              <w:t xml:space="preserve"> педагога: теория и практика»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27.01.2020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СОШ № 173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Е.М. Драгун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Городской семинар «Использование современных образовательных технологий в работе с детьми»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28.01.2020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14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Василенко Л.И.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Заседание РМО учителей истории и обществознания </w:t>
            </w:r>
          </w:p>
          <w:p w:rsidR="0074504A" w:rsidRPr="0046302C" w:rsidRDefault="0074504A" w:rsidP="0074504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“Актуальные вопросы подготовки к ГИА по истории и обществознанию в 2020 году”</w:t>
            </w:r>
            <w:r w:rsidRPr="004630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29.01.2020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15.00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55"/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СОШ № 151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 М. Драгун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Флэш-семинар «Нравственно-патриотическое воспитание детей дошкольного возраста. Навстречу Году памяти и славы…»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30.01.2020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10:00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д/с № 8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Василенко Л.И.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Заседание РМО </w:t>
            </w:r>
            <w:r w:rsidRPr="0046302C">
              <w:rPr>
                <w:b/>
                <w:sz w:val="24"/>
                <w:szCs w:val="24"/>
              </w:rPr>
              <w:t>педагогов-психологов</w:t>
            </w:r>
          </w:p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 Мастер-класс «Организация работы психолого-педагогической службы ОО с детьми с ОВЗ» 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30.01.2020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15:00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СОШ № 151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 М. Драгун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cantSplit/>
          <w:trHeight w:val="259"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74504A" w:rsidRPr="0046302C" w:rsidRDefault="0074504A" w:rsidP="0074504A">
            <w:pPr>
              <w:snapToGrid w:val="0"/>
              <w:ind w:left="-107"/>
              <w:contextualSpacing/>
              <w:rPr>
                <w:b/>
                <w:bCs/>
                <w:sz w:val="24"/>
                <w:szCs w:val="24"/>
              </w:rPr>
            </w:pPr>
            <w:r w:rsidRPr="0046302C">
              <w:rPr>
                <w:b/>
                <w:sz w:val="24"/>
                <w:szCs w:val="24"/>
                <w:lang w:val="en-US"/>
              </w:rPr>
              <w:t>IV</w:t>
            </w:r>
            <w:r w:rsidRPr="0046302C">
              <w:rPr>
                <w:b/>
                <w:sz w:val="24"/>
                <w:szCs w:val="24"/>
              </w:rPr>
              <w:t xml:space="preserve">. </w:t>
            </w:r>
            <w:r w:rsidRPr="0046302C">
              <w:rPr>
                <w:b/>
                <w:color w:val="000000"/>
                <w:sz w:val="24"/>
                <w:szCs w:val="24"/>
              </w:rPr>
              <w:t>Массовые мероприятия для детей и педагогов. Конкурсы. Олимпиады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Районный этап ХII городского конкурса</w:t>
            </w:r>
          </w:p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проектов ”Инновации в образовании», посвящённого 75-летию Победы”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24.01.2020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РМС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 Ю. Гора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Л. И. Василенко</w:t>
            </w:r>
          </w:p>
        </w:tc>
      </w:tr>
      <w:tr w:rsidR="0074504A" w:rsidRPr="0046302C" w:rsidTr="0046302C">
        <w:trPr>
          <w:gridAfter w:val="1"/>
          <w:wAfter w:w="7" w:type="pct"/>
          <w:cantSplit/>
          <w:trHeight w:val="259"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Региональном этап Всероссийской олимпиады школьников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графику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по графику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tabs>
                <w:tab w:val="center" w:pos="4677"/>
                <w:tab w:val="left" w:pos="6624"/>
              </w:tabs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И.Ш. Смелянская</w:t>
            </w:r>
          </w:p>
        </w:tc>
      </w:tr>
      <w:tr w:rsidR="0074504A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</w:tcPr>
          <w:p w:rsidR="0074504A" w:rsidRPr="0046302C" w:rsidRDefault="0074504A" w:rsidP="0074504A">
            <w:pPr>
              <w:rPr>
                <w:b/>
                <w:sz w:val="24"/>
                <w:szCs w:val="24"/>
              </w:rPr>
            </w:pPr>
            <w:r w:rsidRPr="0046302C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46302C">
              <w:rPr>
                <w:b/>
                <w:bCs/>
                <w:sz w:val="24"/>
                <w:szCs w:val="24"/>
              </w:rPr>
              <w:t>. Ведение сайта. Обеспечение открытости и доступности информации.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Обработка информации на сайты ГЦРО и администрации Калининского района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  <w:p w:rsidR="0074504A" w:rsidRPr="0046302C" w:rsidRDefault="0074504A" w:rsidP="0074504A">
            <w:pPr>
              <w:ind w:hanging="109"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74504A" w:rsidRPr="0046302C" w:rsidRDefault="0074504A" w:rsidP="0074504A">
            <w:pPr>
              <w:ind w:left="-100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</w:rPr>
              <w:t xml:space="preserve">V. </w:t>
            </w:r>
            <w:r w:rsidRPr="0046302C">
              <w:rPr>
                <w:b/>
                <w:sz w:val="24"/>
                <w:szCs w:val="24"/>
              </w:rPr>
              <w:t>Обобщение, систематизация и анализ информации.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Формирование списков педагогов для работы в жюри городского конкурса педагогических проектов «Инновации в образовании», посвящённого 75-летию Победы»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17.01.2020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РМС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Гора,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Л.И. Василенко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Сбор заявок на участие в районном этапе городского конкурса исследовательских проектов младших школьников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30.01.2020</w:t>
            </w:r>
          </w:p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И.Ш. Смелянская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Формирование состава жюри районного этапа городского конкурса исследовательских проектов младших школьников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30.01.2020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ТГМ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И.Ш. Смелянская</w:t>
            </w:r>
          </w:p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Мониторинг школьного этапа городского конкурса исследовательских проектов  младших школьников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31.01.2020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ОО района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И. Ш. Смелянская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contextualSpacing/>
              <w:jc w:val="both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Мониторинг сайтов ОО по размещению информации о проведении родительских собраний по выбору модулей курса ОРКСЭ на 2020-2021 учебный год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до 31.01.2020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contextualSpacing/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ОО района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 М. Драгун</w:t>
            </w:r>
          </w:p>
        </w:tc>
      </w:tr>
      <w:tr w:rsidR="0074504A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74504A" w:rsidRPr="0046302C" w:rsidRDefault="0074504A" w:rsidP="0074504A">
            <w:pPr>
              <w:ind w:left="-107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</w:rPr>
              <w:t>V</w:t>
            </w: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6302C">
              <w:rPr>
                <w:b/>
                <w:color w:val="000000"/>
                <w:sz w:val="24"/>
                <w:szCs w:val="24"/>
                <w:shd w:val="clear" w:color="auto" w:fill="808080" w:themeFill="background1" w:themeFillShade="80"/>
              </w:rPr>
              <w:t>. Консультационная деятельность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jc w:val="both"/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ind w:left="121" w:hanging="109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С. Ю. Гора, </w:t>
            </w:r>
          </w:p>
          <w:p w:rsidR="0074504A" w:rsidRPr="0046302C" w:rsidRDefault="0074504A" w:rsidP="0074504A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74504A" w:rsidRPr="0046302C" w:rsidRDefault="0074504A" w:rsidP="0074504A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</w:p>
          <w:p w:rsidR="0074504A" w:rsidRPr="0046302C" w:rsidRDefault="0074504A" w:rsidP="0074504A">
            <w:pPr>
              <w:ind w:left="121" w:hanging="109"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22" w:type="pct"/>
            <w:vAlign w:val="center"/>
          </w:tcPr>
          <w:p w:rsidR="0074504A" w:rsidRPr="0046302C" w:rsidRDefault="0074504A" w:rsidP="0074504A">
            <w:pPr>
              <w:jc w:val="both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09" w:type="pct"/>
            <w:vAlign w:val="center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  <w:vAlign w:val="center"/>
          </w:tcPr>
          <w:p w:rsidR="0074504A" w:rsidRPr="0046302C" w:rsidRDefault="0074504A" w:rsidP="0074504A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С. Ю. Гора</w:t>
            </w:r>
          </w:p>
          <w:p w:rsidR="0074504A" w:rsidRPr="0046302C" w:rsidRDefault="0074504A" w:rsidP="0074504A">
            <w:pPr>
              <w:pStyle w:val="af"/>
              <w:ind w:left="121" w:hanging="2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Л. И. Василенко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 </w:t>
            </w:r>
            <w:r w:rsidRPr="0046302C">
              <w:rPr>
                <w:bCs/>
                <w:spacing w:val="-4"/>
                <w:sz w:val="24"/>
                <w:szCs w:val="24"/>
              </w:rPr>
              <w:t xml:space="preserve">конкурсного движения  в </w:t>
            </w:r>
            <w:r w:rsidRPr="0046302C">
              <w:rPr>
                <w:color w:val="000000"/>
                <w:sz w:val="24"/>
                <w:szCs w:val="24"/>
              </w:rPr>
              <w:t>образовательных учреждениях</w:t>
            </w:r>
            <w:r w:rsidRPr="0046302C">
              <w:rPr>
                <w:bCs/>
                <w:spacing w:val="-4"/>
                <w:sz w:val="24"/>
                <w:szCs w:val="24"/>
              </w:rPr>
              <w:t xml:space="preserve"> Калининского района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ind w:left="121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Е.М. Драгун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46302C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46302C">
              <w:rPr>
                <w:color w:val="000000"/>
                <w:sz w:val="24"/>
                <w:szCs w:val="24"/>
              </w:rPr>
              <w:t>ОУ</w:t>
            </w:r>
            <w:r w:rsidRPr="0046302C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74504A" w:rsidRPr="0046302C" w:rsidRDefault="0074504A" w:rsidP="0074504A">
            <w:pPr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среди учащихся 5 – 11 классов»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ind w:left="121"/>
              <w:rPr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Консультации по вопросам олимпиадного</w:t>
            </w:r>
            <w:r w:rsidRPr="0046302C">
              <w:rPr>
                <w:bCs/>
                <w:spacing w:val="-6"/>
                <w:sz w:val="24"/>
                <w:szCs w:val="24"/>
              </w:rPr>
              <w:t xml:space="preserve"> движения в </w:t>
            </w:r>
            <w:r w:rsidRPr="0046302C">
              <w:rPr>
                <w:color w:val="000000"/>
                <w:sz w:val="24"/>
                <w:szCs w:val="24"/>
              </w:rPr>
              <w:t>ОУ</w:t>
            </w:r>
            <w:r w:rsidRPr="0046302C">
              <w:rPr>
                <w:bCs/>
                <w:spacing w:val="-6"/>
                <w:sz w:val="24"/>
                <w:szCs w:val="24"/>
              </w:rPr>
              <w:t xml:space="preserve"> Калининского района</w:t>
            </w:r>
          </w:p>
          <w:p w:rsidR="0074504A" w:rsidRPr="0046302C" w:rsidRDefault="0074504A" w:rsidP="0074504A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среди учащихся 1 – 4 классов</w:t>
            </w:r>
            <w:r w:rsidRPr="0046302C">
              <w:rPr>
                <w:bCs/>
                <w:spacing w:val="-6"/>
                <w:sz w:val="24"/>
                <w:szCs w:val="24"/>
              </w:rPr>
              <w:t xml:space="preserve">»: 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И. Ш. Смелянская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bCs/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Консультации для слушателей курсов по организационным вопросам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74504A" w:rsidRPr="0046302C" w:rsidRDefault="0074504A" w:rsidP="0074504A">
            <w:pPr>
              <w:ind w:left="121"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 w:rsidRPr="0046302C">
              <w:rPr>
                <w:bCs/>
                <w:spacing w:val="-2"/>
                <w:sz w:val="24"/>
                <w:szCs w:val="24"/>
              </w:rPr>
              <w:t>инновационных процессов в системе дошкольного образования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ind w:left="121" w:hanging="109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 xml:space="preserve">Л.И. Василенко </w:t>
            </w:r>
          </w:p>
          <w:p w:rsidR="0074504A" w:rsidRPr="0046302C" w:rsidRDefault="0074504A" w:rsidP="0074504A">
            <w:pPr>
              <w:ind w:left="121"/>
              <w:rPr>
                <w:sz w:val="24"/>
                <w:szCs w:val="24"/>
              </w:rPr>
            </w:pP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122" w:type="pct"/>
          </w:tcPr>
          <w:p w:rsidR="0074504A" w:rsidRPr="0046302C" w:rsidRDefault="0074504A" w:rsidP="0074504A">
            <w:pPr>
              <w:rPr>
                <w:bCs/>
                <w:spacing w:val="-6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 xml:space="preserve">Консультации по вопросам </w:t>
            </w:r>
          </w:p>
          <w:p w:rsidR="0074504A" w:rsidRPr="0046302C" w:rsidRDefault="0074504A" w:rsidP="0074504A">
            <w:pPr>
              <w:rPr>
                <w:bCs/>
                <w:sz w:val="24"/>
                <w:szCs w:val="24"/>
              </w:rPr>
            </w:pPr>
            <w:r w:rsidRPr="0046302C">
              <w:rPr>
                <w:bCs/>
                <w:spacing w:val="-6"/>
                <w:sz w:val="24"/>
                <w:szCs w:val="24"/>
              </w:rPr>
              <w:t xml:space="preserve">организации инновационной деятельности в </w:t>
            </w:r>
            <w:r w:rsidRPr="0046302C">
              <w:rPr>
                <w:color w:val="000000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 графику: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Понедельник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00-17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Среда</w:t>
            </w:r>
          </w:p>
          <w:p w:rsidR="0074504A" w:rsidRPr="0046302C" w:rsidRDefault="0074504A" w:rsidP="0074504A">
            <w:pPr>
              <w:jc w:val="center"/>
              <w:rPr>
                <w:color w:val="000000"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14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00-16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  <w:p w:rsidR="0074504A" w:rsidRPr="0046302C" w:rsidRDefault="0074504A" w:rsidP="0074504A">
            <w:pPr>
              <w:jc w:val="center"/>
              <w:rPr>
                <w:bCs/>
                <w:sz w:val="24"/>
                <w:szCs w:val="24"/>
              </w:rPr>
            </w:pPr>
            <w:r w:rsidRPr="0046302C">
              <w:rPr>
                <w:color w:val="000000"/>
                <w:sz w:val="24"/>
                <w:szCs w:val="24"/>
              </w:rPr>
              <w:t>Пятница 10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00-13</w:t>
            </w:r>
            <w:r w:rsidRPr="0046302C">
              <w:rPr>
                <w:sz w:val="24"/>
                <w:szCs w:val="24"/>
              </w:rPr>
              <w:t>:</w:t>
            </w:r>
            <w:r w:rsidRPr="0046302C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ind w:left="121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С.Ю. Гора</w:t>
            </w:r>
          </w:p>
        </w:tc>
      </w:tr>
      <w:tr w:rsidR="0074504A" w:rsidRPr="0046302C" w:rsidTr="0046302C">
        <w:trPr>
          <w:cantSplit/>
          <w:jc w:val="center"/>
        </w:trPr>
        <w:tc>
          <w:tcPr>
            <w:tcW w:w="5000" w:type="pct"/>
            <w:gridSpan w:val="6"/>
            <w:shd w:val="clear" w:color="auto" w:fill="808080" w:themeFill="background1" w:themeFillShade="80"/>
            <w:vAlign w:val="center"/>
          </w:tcPr>
          <w:p w:rsidR="0074504A" w:rsidRPr="0046302C" w:rsidRDefault="0074504A" w:rsidP="0074504A">
            <w:pPr>
              <w:ind w:left="-100"/>
              <w:contextualSpacing/>
              <w:rPr>
                <w:sz w:val="24"/>
                <w:szCs w:val="24"/>
              </w:rPr>
            </w:pPr>
            <w:r w:rsidRPr="0046302C">
              <w:rPr>
                <w:b/>
                <w:color w:val="000000"/>
                <w:sz w:val="24"/>
                <w:szCs w:val="24"/>
                <w:lang w:val="en-US"/>
              </w:rPr>
              <w:t>VII</w:t>
            </w:r>
            <w:r w:rsidRPr="0046302C">
              <w:rPr>
                <w:b/>
                <w:color w:val="000000"/>
                <w:sz w:val="24"/>
                <w:szCs w:val="24"/>
              </w:rPr>
              <w:t>. Редакционно-издательская деятельность</w:t>
            </w:r>
          </w:p>
        </w:tc>
      </w:tr>
      <w:tr w:rsidR="0074504A" w:rsidRPr="0046302C" w:rsidTr="0046302C">
        <w:trPr>
          <w:gridAfter w:val="1"/>
          <w:wAfter w:w="7" w:type="pct"/>
          <w:cantSplit/>
          <w:jc w:val="center"/>
        </w:trPr>
        <w:tc>
          <w:tcPr>
            <w:tcW w:w="382" w:type="pct"/>
            <w:vAlign w:val="center"/>
          </w:tcPr>
          <w:p w:rsidR="0074504A" w:rsidRPr="0046302C" w:rsidRDefault="0074504A" w:rsidP="0074504A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2" w:type="pct"/>
          </w:tcPr>
          <w:p w:rsidR="0074504A" w:rsidRPr="0046302C" w:rsidRDefault="0074504A" w:rsidP="0074504A">
            <w:pPr>
              <w:shd w:val="clear" w:color="auto" w:fill="FFFFFF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Сбор и первичная обработка авторских материалов</w:t>
            </w:r>
          </w:p>
        </w:tc>
        <w:tc>
          <w:tcPr>
            <w:tcW w:w="809" w:type="pct"/>
          </w:tcPr>
          <w:p w:rsidR="0074504A" w:rsidRPr="0046302C" w:rsidRDefault="0074504A" w:rsidP="0074504A">
            <w:pPr>
              <w:jc w:val="center"/>
              <w:rPr>
                <w:sz w:val="24"/>
                <w:szCs w:val="24"/>
              </w:rPr>
            </w:pPr>
            <w:r w:rsidRPr="0046302C">
              <w:rPr>
                <w:sz w:val="24"/>
                <w:szCs w:val="24"/>
              </w:rPr>
              <w:t>3-28.02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shd w:val="clear" w:color="auto" w:fill="FFFFFF"/>
              <w:rPr>
                <w:sz w:val="24"/>
                <w:szCs w:val="24"/>
              </w:rPr>
            </w:pPr>
            <w:r w:rsidRPr="0046302C">
              <w:rPr>
                <w:bCs/>
                <w:color w:val="000000"/>
                <w:sz w:val="24"/>
                <w:szCs w:val="24"/>
              </w:rPr>
              <w:t>ул. Богдана Хмельницкого, 32</w:t>
            </w:r>
          </w:p>
        </w:tc>
        <w:tc>
          <w:tcPr>
            <w:tcW w:w="840" w:type="pct"/>
          </w:tcPr>
          <w:p w:rsidR="0074504A" w:rsidRPr="0046302C" w:rsidRDefault="0074504A" w:rsidP="0074504A">
            <w:pPr>
              <w:rPr>
                <w:sz w:val="24"/>
                <w:szCs w:val="24"/>
              </w:rPr>
            </w:pPr>
            <w:r w:rsidRPr="0046302C">
              <w:rPr>
                <w:bCs/>
                <w:sz w:val="24"/>
                <w:szCs w:val="24"/>
              </w:rPr>
              <w:t>И. Ш. Смелянская</w:t>
            </w:r>
          </w:p>
        </w:tc>
      </w:tr>
    </w:tbl>
    <w:p w:rsidR="00AF1D9C" w:rsidRPr="006B4228" w:rsidRDefault="00AF1D9C" w:rsidP="00CF68BD">
      <w:pPr>
        <w:contextualSpacing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3"/>
        <w:gridCol w:w="5264"/>
      </w:tblGrid>
      <w:tr w:rsidR="002A4856" w:rsidRPr="006B4228" w:rsidTr="002A4856">
        <w:tc>
          <w:tcPr>
            <w:tcW w:w="5283" w:type="dxa"/>
          </w:tcPr>
          <w:p w:rsidR="002A4856" w:rsidRPr="00DE69A4" w:rsidRDefault="002A4856" w:rsidP="002A4856">
            <w:pPr>
              <w:pStyle w:val="af"/>
              <w:rPr>
                <w:sz w:val="24"/>
                <w:szCs w:val="24"/>
              </w:rPr>
            </w:pPr>
            <w:r w:rsidRPr="00DE69A4">
              <w:rPr>
                <w:sz w:val="24"/>
                <w:szCs w:val="24"/>
              </w:rPr>
              <w:t xml:space="preserve">Старший методист – руководитель ТГМ МКУДПО «ГЦРО» </w:t>
            </w:r>
          </w:p>
        </w:tc>
        <w:tc>
          <w:tcPr>
            <w:tcW w:w="5264" w:type="dxa"/>
          </w:tcPr>
          <w:p w:rsidR="002A4856" w:rsidRPr="00DE69A4" w:rsidRDefault="002A4856" w:rsidP="002A4856">
            <w:pPr>
              <w:pStyle w:val="af"/>
              <w:rPr>
                <w:sz w:val="24"/>
                <w:szCs w:val="24"/>
              </w:rPr>
            </w:pPr>
            <w:r w:rsidRPr="00DE69A4">
              <w:rPr>
                <w:sz w:val="24"/>
                <w:szCs w:val="24"/>
              </w:rPr>
              <w:t xml:space="preserve">Старший методист – руководитель ТГМ МКУДПО «ГЦРО» </w:t>
            </w:r>
          </w:p>
        </w:tc>
      </w:tr>
    </w:tbl>
    <w:p w:rsidR="003E3B06" w:rsidRPr="006B4228" w:rsidRDefault="003E3B06" w:rsidP="00CF68BD">
      <w:pPr>
        <w:contextualSpacing/>
      </w:pPr>
    </w:p>
    <w:sectPr w:rsidR="003E3B06" w:rsidRPr="006B4228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AB" w:rsidRDefault="004B76AB">
      <w:r>
        <w:separator/>
      </w:r>
    </w:p>
  </w:endnote>
  <w:endnote w:type="continuationSeparator" w:id="0">
    <w:p w:rsidR="004B76AB" w:rsidRDefault="004B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3409C6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3409C6" w:rsidRDefault="003409C6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3409C6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1CF6">
      <w:rPr>
        <w:rStyle w:val="a8"/>
        <w:noProof/>
      </w:rPr>
      <w:t>4</w:t>
    </w:r>
    <w:r>
      <w:rPr>
        <w:rStyle w:val="a8"/>
      </w:rPr>
      <w:fldChar w:fldCharType="end"/>
    </w:r>
  </w:p>
  <w:p w:rsidR="003409C6" w:rsidRDefault="003409C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AB" w:rsidRDefault="004B76AB">
      <w:r>
        <w:separator/>
      </w:r>
    </w:p>
  </w:footnote>
  <w:footnote w:type="continuationSeparator" w:id="0">
    <w:p w:rsidR="004B76AB" w:rsidRDefault="004B7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9C6" w:rsidRDefault="003409C6">
    <w:pPr>
      <w:pStyle w:val="a5"/>
      <w:framePr w:wrap="auto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A31CF6">
      <w:rPr>
        <w:noProof/>
      </w:rPr>
      <w:t>4</w:t>
    </w:r>
    <w:r>
      <w:rPr>
        <w:noProof/>
      </w:rPr>
      <w:fldChar w:fldCharType="end"/>
    </w:r>
  </w:p>
  <w:p w:rsidR="003409C6" w:rsidRDefault="003409C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045C"/>
    <w:rsid w:val="00023489"/>
    <w:rsid w:val="00024E73"/>
    <w:rsid w:val="000364E7"/>
    <w:rsid w:val="0003703B"/>
    <w:rsid w:val="00040C63"/>
    <w:rsid w:val="000530E3"/>
    <w:rsid w:val="00057DC8"/>
    <w:rsid w:val="00070799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76B"/>
    <w:rsid w:val="000E5736"/>
    <w:rsid w:val="000E6F10"/>
    <w:rsid w:val="000F30CA"/>
    <w:rsid w:val="001006C0"/>
    <w:rsid w:val="00102866"/>
    <w:rsid w:val="001079B8"/>
    <w:rsid w:val="001152E5"/>
    <w:rsid w:val="00125566"/>
    <w:rsid w:val="00133D46"/>
    <w:rsid w:val="00135711"/>
    <w:rsid w:val="001368C1"/>
    <w:rsid w:val="001375FB"/>
    <w:rsid w:val="00145C9C"/>
    <w:rsid w:val="00153A38"/>
    <w:rsid w:val="0015672B"/>
    <w:rsid w:val="0015785F"/>
    <w:rsid w:val="00160CB6"/>
    <w:rsid w:val="00162652"/>
    <w:rsid w:val="0016373E"/>
    <w:rsid w:val="0017562C"/>
    <w:rsid w:val="0018210C"/>
    <w:rsid w:val="00192841"/>
    <w:rsid w:val="001938BD"/>
    <w:rsid w:val="001954ED"/>
    <w:rsid w:val="001A1595"/>
    <w:rsid w:val="001B31FC"/>
    <w:rsid w:val="001B34E6"/>
    <w:rsid w:val="001B44FB"/>
    <w:rsid w:val="001B5A94"/>
    <w:rsid w:val="001B702C"/>
    <w:rsid w:val="001D1649"/>
    <w:rsid w:val="001D2EE1"/>
    <w:rsid w:val="001F1307"/>
    <w:rsid w:val="0020297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6737A"/>
    <w:rsid w:val="002757C0"/>
    <w:rsid w:val="002763DC"/>
    <w:rsid w:val="00277012"/>
    <w:rsid w:val="0027740B"/>
    <w:rsid w:val="00281081"/>
    <w:rsid w:val="00283343"/>
    <w:rsid w:val="0028537C"/>
    <w:rsid w:val="002A4856"/>
    <w:rsid w:val="002B204D"/>
    <w:rsid w:val="002B76E3"/>
    <w:rsid w:val="002B7858"/>
    <w:rsid w:val="002C1CF2"/>
    <w:rsid w:val="002D16DC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09C6"/>
    <w:rsid w:val="00341185"/>
    <w:rsid w:val="00342F67"/>
    <w:rsid w:val="00344D18"/>
    <w:rsid w:val="00344EB5"/>
    <w:rsid w:val="003463DA"/>
    <w:rsid w:val="003556E7"/>
    <w:rsid w:val="003566F0"/>
    <w:rsid w:val="00357DAE"/>
    <w:rsid w:val="00360832"/>
    <w:rsid w:val="003632B6"/>
    <w:rsid w:val="00366259"/>
    <w:rsid w:val="0037708D"/>
    <w:rsid w:val="003817F1"/>
    <w:rsid w:val="00390098"/>
    <w:rsid w:val="00391BFC"/>
    <w:rsid w:val="00395430"/>
    <w:rsid w:val="00395527"/>
    <w:rsid w:val="003B0F92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576"/>
    <w:rsid w:val="00427097"/>
    <w:rsid w:val="00433E31"/>
    <w:rsid w:val="004379CA"/>
    <w:rsid w:val="00440557"/>
    <w:rsid w:val="0044420B"/>
    <w:rsid w:val="00444909"/>
    <w:rsid w:val="00450B24"/>
    <w:rsid w:val="00453BE1"/>
    <w:rsid w:val="004562CB"/>
    <w:rsid w:val="00456EF0"/>
    <w:rsid w:val="0046302C"/>
    <w:rsid w:val="0046772A"/>
    <w:rsid w:val="00482DE1"/>
    <w:rsid w:val="004861B0"/>
    <w:rsid w:val="00490DC1"/>
    <w:rsid w:val="00495D00"/>
    <w:rsid w:val="004A31B1"/>
    <w:rsid w:val="004A3CD2"/>
    <w:rsid w:val="004A4174"/>
    <w:rsid w:val="004B5460"/>
    <w:rsid w:val="004B63C8"/>
    <w:rsid w:val="004B76AB"/>
    <w:rsid w:val="004C2E77"/>
    <w:rsid w:val="004C35A3"/>
    <w:rsid w:val="004D0102"/>
    <w:rsid w:val="004D2804"/>
    <w:rsid w:val="004E0010"/>
    <w:rsid w:val="00503E4A"/>
    <w:rsid w:val="005045FD"/>
    <w:rsid w:val="0050775E"/>
    <w:rsid w:val="0052015A"/>
    <w:rsid w:val="005210B0"/>
    <w:rsid w:val="00534FC5"/>
    <w:rsid w:val="00537B0C"/>
    <w:rsid w:val="005461A1"/>
    <w:rsid w:val="00546790"/>
    <w:rsid w:val="005548F8"/>
    <w:rsid w:val="005612A7"/>
    <w:rsid w:val="00561B7A"/>
    <w:rsid w:val="005632E1"/>
    <w:rsid w:val="00564CDE"/>
    <w:rsid w:val="00567817"/>
    <w:rsid w:val="005731EB"/>
    <w:rsid w:val="00574EDA"/>
    <w:rsid w:val="00577CD1"/>
    <w:rsid w:val="00582853"/>
    <w:rsid w:val="00585DC5"/>
    <w:rsid w:val="00596344"/>
    <w:rsid w:val="005A059F"/>
    <w:rsid w:val="005A09FD"/>
    <w:rsid w:val="005B0FB2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27722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6C8E"/>
    <w:rsid w:val="006B0D9A"/>
    <w:rsid w:val="006B4228"/>
    <w:rsid w:val="006D1671"/>
    <w:rsid w:val="006D4590"/>
    <w:rsid w:val="006D53E9"/>
    <w:rsid w:val="006D628D"/>
    <w:rsid w:val="006E0BDA"/>
    <w:rsid w:val="006E4DBD"/>
    <w:rsid w:val="006E6041"/>
    <w:rsid w:val="006F52BB"/>
    <w:rsid w:val="0070012D"/>
    <w:rsid w:val="007014F4"/>
    <w:rsid w:val="00712122"/>
    <w:rsid w:val="007171D4"/>
    <w:rsid w:val="007221D1"/>
    <w:rsid w:val="00723F5C"/>
    <w:rsid w:val="0074504A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5D10"/>
    <w:rsid w:val="007A01EF"/>
    <w:rsid w:val="007A7410"/>
    <w:rsid w:val="007B434E"/>
    <w:rsid w:val="007C0538"/>
    <w:rsid w:val="007C2561"/>
    <w:rsid w:val="007C3522"/>
    <w:rsid w:val="007D312C"/>
    <w:rsid w:val="007F1BA5"/>
    <w:rsid w:val="008023ED"/>
    <w:rsid w:val="00803B29"/>
    <w:rsid w:val="008051DC"/>
    <w:rsid w:val="00805AA2"/>
    <w:rsid w:val="00810B19"/>
    <w:rsid w:val="00812C21"/>
    <w:rsid w:val="00831185"/>
    <w:rsid w:val="0083140F"/>
    <w:rsid w:val="00832958"/>
    <w:rsid w:val="00832EC4"/>
    <w:rsid w:val="008363D3"/>
    <w:rsid w:val="008435AD"/>
    <w:rsid w:val="008452E9"/>
    <w:rsid w:val="0084710B"/>
    <w:rsid w:val="00851612"/>
    <w:rsid w:val="00851F60"/>
    <w:rsid w:val="0086310E"/>
    <w:rsid w:val="0087388F"/>
    <w:rsid w:val="0087545B"/>
    <w:rsid w:val="008755CB"/>
    <w:rsid w:val="00882D43"/>
    <w:rsid w:val="00885CEC"/>
    <w:rsid w:val="00887622"/>
    <w:rsid w:val="00895944"/>
    <w:rsid w:val="0089595B"/>
    <w:rsid w:val="0089655E"/>
    <w:rsid w:val="008A62DA"/>
    <w:rsid w:val="008A63BD"/>
    <w:rsid w:val="008A65E8"/>
    <w:rsid w:val="008A6E97"/>
    <w:rsid w:val="008A7ECF"/>
    <w:rsid w:val="008B1390"/>
    <w:rsid w:val="008B3D96"/>
    <w:rsid w:val="008C2F58"/>
    <w:rsid w:val="008D0CF3"/>
    <w:rsid w:val="008D36AC"/>
    <w:rsid w:val="008D63C9"/>
    <w:rsid w:val="008F7ABE"/>
    <w:rsid w:val="00900D54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679BB"/>
    <w:rsid w:val="00970C2E"/>
    <w:rsid w:val="009772E2"/>
    <w:rsid w:val="0098132C"/>
    <w:rsid w:val="00985DBD"/>
    <w:rsid w:val="009A6F59"/>
    <w:rsid w:val="009A7E1A"/>
    <w:rsid w:val="009B5456"/>
    <w:rsid w:val="009C278B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4756"/>
    <w:rsid w:val="00A27FBD"/>
    <w:rsid w:val="00A31CF6"/>
    <w:rsid w:val="00A348A3"/>
    <w:rsid w:val="00A53114"/>
    <w:rsid w:val="00A61BB5"/>
    <w:rsid w:val="00A73C5A"/>
    <w:rsid w:val="00A7506C"/>
    <w:rsid w:val="00A8205E"/>
    <w:rsid w:val="00A90F0A"/>
    <w:rsid w:val="00A9786E"/>
    <w:rsid w:val="00AC4DDF"/>
    <w:rsid w:val="00AD096A"/>
    <w:rsid w:val="00AD1058"/>
    <w:rsid w:val="00AD7713"/>
    <w:rsid w:val="00AE2EA8"/>
    <w:rsid w:val="00AE3FCC"/>
    <w:rsid w:val="00AE7E0F"/>
    <w:rsid w:val="00AF00E1"/>
    <w:rsid w:val="00AF1D9C"/>
    <w:rsid w:val="00AF3EA7"/>
    <w:rsid w:val="00AF4889"/>
    <w:rsid w:val="00AF7525"/>
    <w:rsid w:val="00AF7E03"/>
    <w:rsid w:val="00B02A13"/>
    <w:rsid w:val="00B05164"/>
    <w:rsid w:val="00B05C9E"/>
    <w:rsid w:val="00B35776"/>
    <w:rsid w:val="00B41F4F"/>
    <w:rsid w:val="00B442A4"/>
    <w:rsid w:val="00B44D73"/>
    <w:rsid w:val="00B50F04"/>
    <w:rsid w:val="00B62098"/>
    <w:rsid w:val="00B62B18"/>
    <w:rsid w:val="00B7610D"/>
    <w:rsid w:val="00B8247C"/>
    <w:rsid w:val="00B91E77"/>
    <w:rsid w:val="00BA0414"/>
    <w:rsid w:val="00BD5DE4"/>
    <w:rsid w:val="00BE1E7E"/>
    <w:rsid w:val="00BE3872"/>
    <w:rsid w:val="00BE5D01"/>
    <w:rsid w:val="00BE7978"/>
    <w:rsid w:val="00C076F9"/>
    <w:rsid w:val="00C147DD"/>
    <w:rsid w:val="00C278E8"/>
    <w:rsid w:val="00C31273"/>
    <w:rsid w:val="00C3638A"/>
    <w:rsid w:val="00C42B77"/>
    <w:rsid w:val="00C52E24"/>
    <w:rsid w:val="00C557C1"/>
    <w:rsid w:val="00C67D97"/>
    <w:rsid w:val="00C75A56"/>
    <w:rsid w:val="00C8063E"/>
    <w:rsid w:val="00C9242D"/>
    <w:rsid w:val="00C92990"/>
    <w:rsid w:val="00C9434E"/>
    <w:rsid w:val="00CA4208"/>
    <w:rsid w:val="00CB75B8"/>
    <w:rsid w:val="00CC0A87"/>
    <w:rsid w:val="00CC666D"/>
    <w:rsid w:val="00CC6B47"/>
    <w:rsid w:val="00CC7064"/>
    <w:rsid w:val="00CE2617"/>
    <w:rsid w:val="00CE399F"/>
    <w:rsid w:val="00CF3269"/>
    <w:rsid w:val="00CF68BD"/>
    <w:rsid w:val="00D01112"/>
    <w:rsid w:val="00D01410"/>
    <w:rsid w:val="00D02DBE"/>
    <w:rsid w:val="00D04A8D"/>
    <w:rsid w:val="00D209C1"/>
    <w:rsid w:val="00D26BBF"/>
    <w:rsid w:val="00D33B63"/>
    <w:rsid w:val="00D47757"/>
    <w:rsid w:val="00D540BB"/>
    <w:rsid w:val="00D61EAF"/>
    <w:rsid w:val="00D6461B"/>
    <w:rsid w:val="00D66B64"/>
    <w:rsid w:val="00D747D8"/>
    <w:rsid w:val="00D76233"/>
    <w:rsid w:val="00D7740F"/>
    <w:rsid w:val="00D83490"/>
    <w:rsid w:val="00D84C73"/>
    <w:rsid w:val="00D932D5"/>
    <w:rsid w:val="00DA08A2"/>
    <w:rsid w:val="00DA35A8"/>
    <w:rsid w:val="00DD3155"/>
    <w:rsid w:val="00DD389C"/>
    <w:rsid w:val="00DF0FA0"/>
    <w:rsid w:val="00E13B10"/>
    <w:rsid w:val="00E22DD8"/>
    <w:rsid w:val="00E3372A"/>
    <w:rsid w:val="00E36304"/>
    <w:rsid w:val="00E4023C"/>
    <w:rsid w:val="00E40624"/>
    <w:rsid w:val="00E4172A"/>
    <w:rsid w:val="00E44459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A29F1"/>
    <w:rsid w:val="00EA3D07"/>
    <w:rsid w:val="00EA6AB6"/>
    <w:rsid w:val="00EB147B"/>
    <w:rsid w:val="00EB271E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0A16"/>
    <w:rsid w:val="00F16DAA"/>
    <w:rsid w:val="00F16F9C"/>
    <w:rsid w:val="00F17F80"/>
    <w:rsid w:val="00F3581B"/>
    <w:rsid w:val="00F47D42"/>
    <w:rsid w:val="00F523BD"/>
    <w:rsid w:val="00F623B2"/>
    <w:rsid w:val="00F8277B"/>
    <w:rsid w:val="00F941FC"/>
    <w:rsid w:val="00F96744"/>
    <w:rsid w:val="00FA48FB"/>
    <w:rsid w:val="00FB069E"/>
    <w:rsid w:val="00FB2B21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E2C27D"/>
  <w15:docId w15:val="{B77951E5-4022-4D37-A0E4-605E7929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aliases w:val="Знак1, Знак1"/>
    <w:basedOn w:val="a"/>
    <w:link w:val="ab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aliases w:val="Знак1 Знак, Знак1 Знак"/>
    <w:basedOn w:val="a0"/>
    <w:link w:val="aa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styleId="af0">
    <w:name w:val="Normal (Web)"/>
    <w:basedOn w:val="a"/>
    <w:uiPriority w:val="99"/>
    <w:unhideWhenUsed/>
    <w:rsid w:val="003409C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2">
    <w:name w:val="Абзац списка1"/>
    <w:basedOn w:val="a"/>
    <w:uiPriority w:val="34"/>
    <w:qFormat/>
    <w:rsid w:val="003409C6"/>
    <w:pPr>
      <w:overflowPunct/>
      <w:autoSpaceDE/>
      <w:autoSpaceDN/>
      <w:adjustRightInd/>
      <w:ind w:left="720"/>
      <w:contextualSpacing/>
      <w:textAlignment w:val="auto"/>
    </w:pPr>
  </w:style>
  <w:style w:type="paragraph" w:styleId="af1">
    <w:name w:val="caption"/>
    <w:basedOn w:val="a"/>
    <w:qFormat/>
    <w:locked/>
    <w:rsid w:val="00C52E24"/>
    <w:pPr>
      <w:overflowPunct/>
      <w:autoSpaceDE/>
      <w:autoSpaceDN/>
      <w:adjustRightInd/>
      <w:jc w:val="center"/>
      <w:textAlignment w:val="auto"/>
    </w:pPr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C83F9B-7C4B-4E94-A7D2-28DCBA6FE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Ученик</cp:lastModifiedBy>
  <cp:revision>5</cp:revision>
  <cp:lastPrinted>2018-12-27T10:31:00Z</cp:lastPrinted>
  <dcterms:created xsi:type="dcterms:W3CDTF">2020-02-06T03:35:00Z</dcterms:created>
  <dcterms:modified xsi:type="dcterms:W3CDTF">2020-02-06T05:42:00Z</dcterms:modified>
</cp:coreProperties>
</file>