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F" w:rsidRDefault="005E130F" w:rsidP="005E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D32E48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5E130F" w:rsidRDefault="005E130F" w:rsidP="005E130F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148"/>
        <w:gridCol w:w="4537"/>
        <w:gridCol w:w="142"/>
        <w:gridCol w:w="1701"/>
        <w:gridCol w:w="283"/>
        <w:gridCol w:w="142"/>
        <w:gridCol w:w="1276"/>
        <w:gridCol w:w="283"/>
        <w:gridCol w:w="1989"/>
      </w:tblGrid>
      <w:tr w:rsidR="005E130F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5E130F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5E130F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4037DC" w:rsidRDefault="005E130F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1A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1A" w:rsidRPr="004037DC" w:rsidRDefault="00BF6F1A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A" w:rsidRPr="004037DC" w:rsidRDefault="00BF6F1A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A" w:rsidRPr="004037DC" w:rsidRDefault="00BF6F1A" w:rsidP="004037D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BF6F1A" w:rsidRPr="004037DC" w:rsidRDefault="00BF6F1A" w:rsidP="004037DC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037DC">
              <w:rPr>
                <w:rFonts w:ascii="Times New Roman" w:hAnsi="Times New Roman"/>
                <w:bCs/>
                <w:sz w:val="20"/>
              </w:rPr>
              <w:t>конференцзал</w:t>
            </w:r>
            <w:proofErr w:type="spellEnd"/>
            <w:r w:rsidRPr="004037DC">
              <w:rPr>
                <w:rFonts w:ascii="Times New Roman" w:hAnsi="Times New Roman"/>
                <w:bCs/>
                <w:sz w:val="20"/>
              </w:rPr>
              <w:t xml:space="preserve"> № 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A" w:rsidRPr="004037DC" w:rsidRDefault="00BF6F1A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15.02 в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1A" w:rsidRPr="004037DC" w:rsidRDefault="00BF6F1A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135F3E" w:rsidTr="008D0D1D">
        <w:trPr>
          <w:trHeight w:val="10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E" w:rsidRPr="004037DC" w:rsidRDefault="00135F3E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E" w:rsidRPr="004037DC" w:rsidRDefault="00135F3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E" w:rsidRPr="004037DC" w:rsidRDefault="00135F3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«ГЦРО», ЦО</w:t>
            </w:r>
          </w:p>
          <w:p w:rsidR="00135F3E" w:rsidRPr="004037DC" w:rsidRDefault="00135F3E" w:rsidP="004037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7DC">
              <w:rPr>
                <w:rFonts w:ascii="Times New Roman" w:hAnsi="Times New Roman"/>
                <w:sz w:val="20"/>
                <w:szCs w:val="20"/>
              </w:rPr>
              <w:t>(</w:t>
            </w:r>
            <w:r w:rsidRPr="004037DC">
              <w:rPr>
                <w:rFonts w:ascii="Times New Roman" w:hAnsi="Times New Roman"/>
                <w:bCs/>
                <w:sz w:val="20"/>
                <w:szCs w:val="20"/>
              </w:rPr>
              <w:t>ул. Ядринцевская,16)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E" w:rsidRPr="004037DC" w:rsidRDefault="007A3B8C" w:rsidP="007A3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 в </w:t>
            </w:r>
            <w:r w:rsidR="00135F3E" w:rsidRPr="004037D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E" w:rsidRPr="004037DC" w:rsidRDefault="00135F3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C491E" w:rsidTr="008D0D1D">
        <w:trPr>
          <w:trHeight w:val="4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Координация подготовительных мероприятий к олимпиаде младших школьников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ТГМ Дзержинского района </w:t>
            </w:r>
            <w:r w:rsidRPr="004037D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037DC"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 w:rsidRPr="004037DC">
              <w:rPr>
                <w:rFonts w:ascii="Times New Roman" w:hAnsi="Times New Roman"/>
                <w:sz w:val="20"/>
                <w:szCs w:val="20"/>
              </w:rPr>
              <w:t>,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C491E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мероприятия по проведению НПК младших школьников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ТГМ  Дзержинского района </w:t>
            </w:r>
            <w:r w:rsidRPr="004037D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037D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403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1-13.02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Т.М.Орлова, руководитель РМО</w:t>
            </w:r>
          </w:p>
        </w:tc>
      </w:tr>
      <w:tr w:rsidR="004C491E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7D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ООП ООО  на сайтах ОО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8D0D1D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ТГМ  Дзержинского района </w:t>
            </w:r>
            <w:r w:rsidRPr="004037DC">
              <w:rPr>
                <w:rFonts w:ascii="Times New Roman" w:hAnsi="Times New Roman"/>
                <w:sz w:val="20"/>
                <w:szCs w:val="20"/>
                <w:lang w:eastAsia="ru-RU"/>
              </w:rPr>
              <w:t>(Промышленная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727285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Pr="004037DC" w:rsidRDefault="00727285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Pr="004037DC" w:rsidRDefault="00727285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участия учащихся школ района в РЭ ВОШ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Pr="004037DC" w:rsidRDefault="008D0D1D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ТГМ  Дзержинского района </w:t>
            </w:r>
            <w:r w:rsidRPr="004037DC">
              <w:rPr>
                <w:rFonts w:ascii="Times New Roman" w:hAnsi="Times New Roman"/>
                <w:sz w:val="20"/>
                <w:szCs w:val="20"/>
                <w:lang w:eastAsia="ru-RU"/>
              </w:rPr>
              <w:t>(Промышленная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Pr="004037DC" w:rsidRDefault="00727285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Pr="004037DC" w:rsidRDefault="00727285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</w:tc>
      </w:tr>
      <w:tr w:rsidR="00727285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Default="00727285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Default="00727285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r w:rsidR="00B47FF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этапа конкурса «Педагог года</w:t>
            </w:r>
            <w:r w:rsidR="008D0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="00B47FF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Pr="004037DC" w:rsidRDefault="00727285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Default="00B47FF7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5" w:rsidRDefault="00B47FF7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</w:tc>
      </w:tr>
      <w:tr w:rsidR="00B47FF7" w:rsidTr="008D0D1D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F7" w:rsidRDefault="00B47FF7" w:rsidP="004037D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F7" w:rsidRDefault="00B47FF7" w:rsidP="00FD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 курсах</w:t>
            </w:r>
            <w:r w:rsidR="00FD6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«Методическое сопровождение </w:t>
            </w:r>
            <w:r w:rsidR="008D0D1D">
              <w:rPr>
                <w:rFonts w:ascii="Times New Roman" w:hAnsi="Times New Roman"/>
                <w:sz w:val="24"/>
                <w:szCs w:val="24"/>
                <w:lang w:eastAsia="ru-RU"/>
              </w:rPr>
              <w:t>ФГОС среднего общего образования на муниципальном уровне»</w:t>
            </w:r>
            <w:r w:rsidR="00FD681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F7" w:rsidRPr="004037DC" w:rsidRDefault="00FD6811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F7" w:rsidRDefault="00FD6811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6-10.02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F7" w:rsidRDefault="00FD6811" w:rsidP="004037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</w:tc>
      </w:tr>
      <w:tr w:rsidR="004C491E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491E" w:rsidRPr="006C6ABB" w:rsidRDefault="004C491E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4C491E" w:rsidTr="007A3B8C">
        <w:trPr>
          <w:trHeight w:val="77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491E" w:rsidRPr="006C6ABB" w:rsidRDefault="004C491E" w:rsidP="00DB13C3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4C491E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1E" w:rsidRPr="00170C75" w:rsidRDefault="004C491E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B8C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7A3B8C" w:rsidRPr="007A3B8C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«Использование ИКТ на уроках биологии, как средство реализации ФГОС в многонациональной школе»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 МБОУ СОШ №71</w:t>
            </w:r>
          </w:p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7965E1" w:rsidRDefault="007965E1" w:rsidP="004037D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65E1">
              <w:rPr>
                <w:rFonts w:ascii="Times New Roman" w:hAnsi="Times New Roman"/>
                <w:color w:val="FF0000"/>
                <w:sz w:val="24"/>
                <w:szCs w:val="24"/>
              </w:rPr>
              <w:t>02.03</w:t>
            </w:r>
            <w:r w:rsidR="004C491E" w:rsidRPr="007965E1">
              <w:rPr>
                <w:rFonts w:ascii="Times New Roman" w:hAnsi="Times New Roman"/>
                <w:color w:val="FF0000"/>
                <w:sz w:val="24"/>
                <w:szCs w:val="24"/>
              </w:rPr>
              <w:t>.2017</w:t>
            </w:r>
          </w:p>
          <w:p w:rsidR="004E122B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М.В.Петухова</w:t>
            </w:r>
            <w:r w:rsidR="004E122B" w:rsidRPr="004037D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4C491E" w:rsidTr="008D0D1D">
        <w:trPr>
          <w:trHeight w:val="4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170C75" w:rsidRDefault="004037DC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B8C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участников областного конкурса учителей начальных классов «Мой лучший урок»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  <w:p w:rsidR="004C491E" w:rsidRPr="004037DC" w:rsidRDefault="004C491E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(Промышленна</w:t>
            </w:r>
            <w:r w:rsidRPr="004037DC">
              <w:rPr>
                <w:rFonts w:ascii="Times New Roman" w:hAnsi="Times New Roman"/>
                <w:sz w:val="24"/>
                <w:szCs w:val="24"/>
              </w:rPr>
              <w:lastRenderedPageBreak/>
              <w:t>я,1)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lastRenderedPageBreak/>
              <w:t>8.02.2017</w:t>
            </w:r>
          </w:p>
          <w:p w:rsidR="004E122B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4E122B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E" w:rsidRPr="004037DC" w:rsidRDefault="004C491E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Л.И.</w:t>
            </w:r>
            <w:r w:rsidR="004E122B" w:rsidRPr="004037DC">
              <w:rPr>
                <w:rFonts w:ascii="Times New Roman" w:hAnsi="Times New Roman"/>
                <w:sz w:val="24"/>
                <w:szCs w:val="24"/>
              </w:rPr>
              <w:t>Б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уторина</w:t>
            </w:r>
          </w:p>
          <w:p w:rsidR="004E122B" w:rsidRPr="004037DC" w:rsidRDefault="004E122B" w:rsidP="00403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1D" w:rsidTr="008D0D1D">
        <w:trPr>
          <w:trHeight w:val="14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3B8C">
              <w:rPr>
                <w:rFonts w:ascii="Times New Roman" w:hAnsi="Times New Roman"/>
                <w:b/>
                <w:sz w:val="24"/>
                <w:szCs w:val="24"/>
              </w:rPr>
              <w:t>Круглый</w:t>
            </w:r>
            <w:proofErr w:type="gramEnd"/>
            <w:r w:rsidRPr="007A3B8C">
              <w:rPr>
                <w:rFonts w:ascii="Times New Roman" w:hAnsi="Times New Roman"/>
                <w:b/>
                <w:sz w:val="24"/>
                <w:szCs w:val="24"/>
              </w:rPr>
              <w:t xml:space="preserve"> 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музыки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«Преподавание  предметов  ХЭЦ 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 ФГОС  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 НОО и ООО. Критерии  оценивания»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И.С.Щебетун, руководитель РМО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1C0D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Семинар-практикум </w:t>
            </w:r>
            <w:r w:rsidRPr="007A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начальных классов«Использование памяток, алгоритмов, опорных схем на разных учебных предметах начальной школы в соответствии с требованиями ФГОС НОО»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Т.М.Орлова, руководитель РМО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D0647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химии 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03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системно-деятельностного подхода в обучении химии»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16.02. 2017 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Ю. Баранова, руководитель РМО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D0647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3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Библиотечный урок-презентация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«Роль мостов в истории Новосибирска»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И.М.Зеленова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0808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</w:t>
            </w:r>
            <w:r w:rsidRPr="007A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учителей истории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«Творческий подход к современному уроку истории»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7965E1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D0D1D"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.02.2017</w:t>
            </w:r>
          </w:p>
          <w:p w:rsidR="008D0D1D" w:rsidRPr="004037DC" w:rsidRDefault="007361AF" w:rsidP="007361A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D0D1D"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D0D1D"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Т.Д.Крылова,                 руководитель РМО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0808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мастерская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для воспитателей  групп </w:t>
            </w: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ран</w:t>
            </w:r>
            <w:proofErr w:type="gramStart"/>
            <w:r w:rsidRPr="004037D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037DC">
              <w:rPr>
                <w:rFonts w:ascii="Times New Roman" w:hAnsi="Times New Roman"/>
                <w:sz w:val="24"/>
                <w:szCs w:val="24"/>
              </w:rPr>
              <w:t xml:space="preserve"> мл. </w:t>
            </w: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>«РППС в группах раннего и младшего возраста»</w:t>
            </w:r>
            <w:r w:rsidRPr="004037DC">
              <w:rPr>
                <w:rFonts w:ascii="Times New Roman" w:hAnsi="Times New Roman"/>
                <w:i/>
                <w:sz w:val="24"/>
                <w:szCs w:val="24"/>
              </w:rPr>
              <w:t>(совместно ДОУ №32,329)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МАДОУ   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д/с № 373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(1 корпус, ул. Есенина,27 «а»)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Дуренкова С.В.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0808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Мастер-класс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для воспитателей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художественно-эстетической направленности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C">
              <w:rPr>
                <w:rFonts w:ascii="Times New Roman" w:hAnsi="Times New Roman"/>
                <w:i/>
                <w:sz w:val="24"/>
                <w:szCs w:val="24"/>
              </w:rPr>
              <w:t>(совместно ДОУ №439,493)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д/с №493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(2 корпус, ул. Ползунова,22)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  <w:lang w:eastAsia="ru-RU"/>
              </w:rPr>
              <w:t>Дуренкова С.В.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70C75" w:rsidRDefault="008D0D1D" w:rsidP="000808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для инструкторов по ФК и воспитателей </w:t>
            </w: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 xml:space="preserve">«ННОД: организация, рефлексия» 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i/>
                <w:sz w:val="24"/>
                <w:szCs w:val="24"/>
              </w:rPr>
              <w:t>(совместно ДОУ №174,262,373,395)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д/с №262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(4 корпус, ул. Авиастроителей,4«а»)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Дуренкова С.В., методист ТГМ;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Медведева Т.В., руководитель РМО  </w:t>
            </w:r>
          </w:p>
        </w:tc>
      </w:tr>
      <w:tr w:rsidR="008D0D1D" w:rsidTr="001D52F9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170C75" w:rsidRDefault="008D0D1D" w:rsidP="000808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Семинар-совещание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заместителей руководителей по УВР «Проектирование ООП ООО: учебный план, календарный учебный график»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ТГМ МКУДПО «ГЦРО» </w:t>
            </w:r>
          </w:p>
          <w:p w:rsidR="008D0D1D" w:rsidRPr="004037DC" w:rsidRDefault="008D0D1D" w:rsidP="008D0D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(Промышленная, 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Г.А.Сороковик</w:t>
            </w:r>
            <w:proofErr w:type="spellEnd"/>
          </w:p>
          <w:p w:rsidR="008D0D1D" w:rsidRPr="004037DC" w:rsidRDefault="008D0D1D" w:rsidP="008D0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8D0D1D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0D1D" w:rsidRPr="004037DC" w:rsidRDefault="008D0D1D" w:rsidP="004037DC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3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8D0D1D" w:rsidTr="007A3B8C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D49D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Городской</w:t>
            </w:r>
            <w:r w:rsidRPr="00403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семинар-практикум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037DC">
              <w:rPr>
                <w:rFonts w:ascii="Times New Roman" w:hAnsi="Times New Roman"/>
                <w:iCs/>
                <w:sz w:val="24"/>
                <w:szCs w:val="24"/>
              </w:rPr>
              <w:t>педагогов ДОУ</w:t>
            </w: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 xml:space="preserve"> «Творческо-речевое развитие детей с нарушениями речи</w:t>
            </w:r>
            <w:r w:rsidRPr="004037D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4037DC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литературных праздников</w:t>
            </w:r>
            <w:r w:rsidRPr="004037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МКДОУ   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д/с № 110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CE4E2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(1 корпус, ул. Гоголя,183)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28.02 в 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D221FE" w:rsidRDefault="008D0D1D" w:rsidP="00B4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Дуренкова С.В., методист ТГМ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Шилова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21FE">
              <w:rPr>
                <w:rFonts w:ascii="Times New Roman" w:hAnsi="Times New Roman"/>
                <w:sz w:val="24"/>
                <w:szCs w:val="24"/>
              </w:rPr>
              <w:t xml:space="preserve"> руководитель РМО  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D49D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 семинар для старших воспитателей «Современные формы работы с педагогами дошкольных организаций»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д/с № 460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(ул. Кропоткина, 128/2)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 в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D49D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заведующих ДОО  «Развитие инженерного мышления и математических способностей у детей дошкольного возраста»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192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МКДОУ</w:t>
            </w:r>
            <w:r w:rsidR="0019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</w:rPr>
              <w:t>/с № 10</w:t>
            </w:r>
            <w:r w:rsidR="0019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(Сухарная, 76)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28.02 в 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1D49D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pacing w:val="-2"/>
                <w:sz w:val="24"/>
                <w:szCs w:val="24"/>
              </w:rPr>
              <w:t>Семинар для старших воспитателей, воспитателей «Развитие социально значимых качеств личности и индивидуальных способностей детей в разных видах деятельности в системе дополнительного образования»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д/с № 374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ул. Ветлужская,22б)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22.02 в </w:t>
            </w:r>
            <w:r w:rsidRPr="0040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FE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Семинары «</w:t>
            </w:r>
            <w:r w:rsidRPr="007A3B8C">
              <w:rPr>
                <w:rFonts w:ascii="Times New Roman" w:hAnsi="Times New Roman"/>
                <w:b/>
                <w:sz w:val="24"/>
                <w:szCs w:val="24"/>
              </w:rPr>
              <w:t>Подготовка к  ЕГЭ 2017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>. Особенности подготовки  выпускников к выполнению практической части по предмету»: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D0D1D" w:rsidRPr="00D221FE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- для учителей математики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(Дзержинский, Кировский, Октябрьский, Первомайский)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«Гимназия №1» Красный проспект, 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10.02 в 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- для учителей русского языка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(Дзержинский, Кировский, Октябрьский, Первомайский)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МБОУ АКЛ им. Ю.В. Кондратюка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ул. Индустриальная, 4а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17.02 в 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- для учителей информатики (все районы)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«Гимназия №1» Красный проспект, 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17.02 в 15.30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- для учителей географии (все районы)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27.02 в 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Научно-практический семинар</w:t>
            </w: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 xml:space="preserve">для педагогов </w:t>
            </w:r>
            <w:r w:rsidRPr="004037DC">
              <w:rPr>
                <w:rFonts w:ascii="Times New Roman" w:hAnsi="Times New Roman"/>
                <w:sz w:val="24"/>
                <w:szCs w:val="24"/>
              </w:rPr>
              <w:t xml:space="preserve">«Готовность педагога к реализации исследовательского метода обучения (в рамках городской инновационной  площадки «Активизация творческой исследовательской деятельности как ресурс </w:t>
            </w:r>
            <w:proofErr w:type="spellStart"/>
            <w:r w:rsidRPr="004037DC"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 w:rsidRPr="004037DC">
              <w:rPr>
                <w:rFonts w:ascii="Times New Roman" w:hAnsi="Times New Roman"/>
                <w:sz w:val="24"/>
                <w:szCs w:val="24"/>
              </w:rPr>
              <w:t xml:space="preserve"> образования детей и подростков»)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им. В. Дубинина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ул. Степная, 3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365808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 в 14.3</w:t>
            </w:r>
            <w:r w:rsidR="008D0D1D" w:rsidRPr="00403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D0D1D" w:rsidTr="002C02BE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Семинар</w:t>
            </w: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 xml:space="preserve"> для директоров, заместителей директоров, педагогов  «Инженерная  образовательная среда лицея»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>«Инженерный лицей НГТУ»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7DC">
              <w:rPr>
                <w:rFonts w:ascii="Times New Roman" w:hAnsi="Times New Roman"/>
                <w:bCs/>
                <w:sz w:val="24"/>
                <w:szCs w:val="24"/>
              </w:rPr>
              <w:t>ул. Выставочная, 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14.02 в 10.00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8D0D1D" w:rsidRPr="00F9480D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D0D1D" w:rsidTr="00B47FF7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1D49D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учителей истории «Конструирование современного урока в контексте перехода на ФГОС и историко-культурный стандарт»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14.02 в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D" w:rsidRDefault="008D0D1D" w:rsidP="00B47FF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B8C">
              <w:rPr>
                <w:rFonts w:ascii="Times New Roman" w:eastAsiaTheme="minorHAnsi" w:hAnsi="Times New Roman"/>
                <w:sz w:val="24"/>
                <w:szCs w:val="24"/>
              </w:rPr>
              <w:t>Л.И.Буторина</w:t>
            </w:r>
          </w:p>
          <w:p w:rsidR="008D0D1D" w:rsidRPr="007A3B8C" w:rsidRDefault="008D0D1D" w:rsidP="00B47FF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ОО</w:t>
            </w:r>
          </w:p>
        </w:tc>
      </w:tr>
      <w:tr w:rsidR="008D0D1D" w:rsidTr="00A10149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1D49DD" w:rsidRDefault="008D0D1D" w:rsidP="00C05D28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Рабочее совещание сотрудников отдела ПК и  ответственных за сбор заявок на повышение квалификации в ТГМ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 xml:space="preserve">МКУДПО «ГЦРО» </w:t>
            </w:r>
          </w:p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ул. Достоевского, 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4037DC" w:rsidRDefault="008D0D1D" w:rsidP="00B47F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DC">
              <w:rPr>
                <w:rFonts w:ascii="Times New Roman" w:hAnsi="Times New Roman"/>
                <w:sz w:val="24"/>
                <w:szCs w:val="24"/>
              </w:rPr>
              <w:t>3.02 в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D" w:rsidRPr="004C491E" w:rsidRDefault="008D0D1D" w:rsidP="00B47FF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91E">
              <w:rPr>
                <w:rFonts w:ascii="Times New Roman" w:eastAsiaTheme="minorHAnsi" w:hAnsi="Times New Roman"/>
                <w:sz w:val="24"/>
                <w:szCs w:val="24"/>
              </w:rPr>
              <w:t>Л.И.Буторина</w:t>
            </w:r>
          </w:p>
          <w:p w:rsidR="008D0D1D" w:rsidRPr="00F9480D" w:rsidRDefault="008D0D1D" w:rsidP="00B47FF7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proofErr w:type="spellStart"/>
            <w:r w:rsidRPr="004C491E">
              <w:rPr>
                <w:rFonts w:ascii="Times New Roman" w:eastAsiaTheme="minorHAnsi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8D0D1D" w:rsidTr="005E130F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0D1D" w:rsidRPr="006C6ABB" w:rsidRDefault="008D0D1D" w:rsidP="00C05D28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111 Массовые мероприятия</w:t>
            </w:r>
          </w:p>
        </w:tc>
      </w:tr>
      <w:tr w:rsidR="008D0D1D" w:rsidTr="00C16FDB">
        <w:trPr>
          <w:trHeight w:val="9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Церемония награждения по 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итогам районных интеллектуальных игр</w:t>
            </w:r>
            <w:r w:rsidR="00C16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младших школьников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 в 12.00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 РМО 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Т.М. Орлова,</w:t>
            </w:r>
          </w:p>
          <w:p w:rsidR="008D0D1D" w:rsidRPr="00A43893" w:rsidRDefault="008D0D1D" w:rsidP="00C16F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  МКУК ЦБС им. Белинского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российской науки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285">
              <w:rPr>
                <w:rFonts w:ascii="Times New Roman" w:hAnsi="Times New Roman"/>
                <w:sz w:val="24"/>
                <w:szCs w:val="24"/>
                <w:lang w:eastAsia="ru-RU"/>
              </w:rPr>
              <w:t>(по отдельному плану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ГПНТБ (по заявкам ОО)</w:t>
            </w:r>
          </w:p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МКУК ЦБС им. Белинского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младших школьников</w:t>
            </w:r>
            <w:r w:rsidR="00491B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8.02 в 11-00</w:t>
            </w:r>
          </w:p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8-9 февраля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Районный этап  НПК младших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школьников «Мое первое открытие» 3-4 классы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МБОУ Лицей №113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15.02.2017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Л.И.Буторина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Т.М. Орлова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D1D">
              <w:rPr>
                <w:rFonts w:ascii="Times New Roman" w:hAnsi="Times New Roman"/>
                <w:sz w:val="24"/>
                <w:szCs w:val="24"/>
                <w:lang w:eastAsia="ru-RU"/>
              </w:rPr>
              <w:t>РЭ всероссийской олимпиады школьников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8D0D1D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AD228A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A" w:rsidRDefault="00AD228A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A" w:rsidRPr="008D0D1D" w:rsidRDefault="00AD228A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по черчению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A" w:rsidRDefault="00AD228A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 </w:t>
            </w:r>
          </w:p>
          <w:p w:rsidR="00AD228A" w:rsidRDefault="00AD228A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1" w:rsidRDefault="00AD228A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16.02 в </w:t>
            </w:r>
          </w:p>
          <w:p w:rsidR="00AD228A" w:rsidRPr="00A43893" w:rsidRDefault="007965E1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A" w:rsidRDefault="00AD228A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8D0D1D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4389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A43893">
              <w:rPr>
                <w:rFonts w:ascii="Times New Roman" w:hAnsi="Times New Roman"/>
                <w:b/>
                <w:i/>
                <w:sz w:val="24"/>
                <w:szCs w:val="24"/>
              </w:rPr>
              <w:t>.  Ведение</w:t>
            </w:r>
            <w:proofErr w:type="gramEnd"/>
            <w:r w:rsidRPr="00A438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сайта. Обеспечение открытости и доступности информации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</w:tc>
      </w:tr>
      <w:tr w:rsidR="008D0D1D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43893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72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 xml:space="preserve"> «Соответствие ООП нормативным требованиям»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43893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D0D1D" w:rsidTr="00DB13C3">
        <w:trPr>
          <w:trHeight w:val="2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438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A438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8D0D1D" w:rsidTr="002C02B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- газета «Дошкольный вестник»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ИВ «Педагогическое обозрение»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до16.02.2017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8D0D1D" w:rsidRPr="00A43893" w:rsidRDefault="008D0D1D" w:rsidP="00A438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893">
              <w:rPr>
                <w:rFonts w:ascii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5E130F" w:rsidRPr="00EA4552" w:rsidRDefault="005E130F" w:rsidP="00EA4552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B8004A" w:rsidRDefault="00B8004A"/>
    <w:sectPr w:rsidR="00B8004A" w:rsidSect="00EA4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757"/>
    <w:multiLevelType w:val="hybridMultilevel"/>
    <w:tmpl w:val="0F16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AEA"/>
    <w:rsid w:val="000808A9"/>
    <w:rsid w:val="000B6142"/>
    <w:rsid w:val="000E4162"/>
    <w:rsid w:val="00135F3E"/>
    <w:rsid w:val="00192CA0"/>
    <w:rsid w:val="001C0D1B"/>
    <w:rsid w:val="001D52F9"/>
    <w:rsid w:val="002C02BE"/>
    <w:rsid w:val="00365808"/>
    <w:rsid w:val="004037DC"/>
    <w:rsid w:val="004125CA"/>
    <w:rsid w:val="00491BB7"/>
    <w:rsid w:val="004B2A59"/>
    <w:rsid w:val="004C3EDB"/>
    <w:rsid w:val="004C491E"/>
    <w:rsid w:val="004C769C"/>
    <w:rsid w:val="004E122B"/>
    <w:rsid w:val="004E348E"/>
    <w:rsid w:val="005B37D9"/>
    <w:rsid w:val="005C7EB6"/>
    <w:rsid w:val="005E130F"/>
    <w:rsid w:val="00620AEA"/>
    <w:rsid w:val="00680DD3"/>
    <w:rsid w:val="00727285"/>
    <w:rsid w:val="007361AF"/>
    <w:rsid w:val="00770C4C"/>
    <w:rsid w:val="00781EAD"/>
    <w:rsid w:val="007965E1"/>
    <w:rsid w:val="007A3B8C"/>
    <w:rsid w:val="007E5B11"/>
    <w:rsid w:val="00815396"/>
    <w:rsid w:val="00852118"/>
    <w:rsid w:val="008D0D1D"/>
    <w:rsid w:val="00963FFE"/>
    <w:rsid w:val="009B2E60"/>
    <w:rsid w:val="00A10149"/>
    <w:rsid w:val="00A43893"/>
    <w:rsid w:val="00A96B00"/>
    <w:rsid w:val="00AB4B17"/>
    <w:rsid w:val="00AD228A"/>
    <w:rsid w:val="00B0159A"/>
    <w:rsid w:val="00B47FF7"/>
    <w:rsid w:val="00B8004A"/>
    <w:rsid w:val="00BF6F1A"/>
    <w:rsid w:val="00C05D28"/>
    <w:rsid w:val="00C16FDB"/>
    <w:rsid w:val="00C414F6"/>
    <w:rsid w:val="00CF25E3"/>
    <w:rsid w:val="00D06478"/>
    <w:rsid w:val="00D221FE"/>
    <w:rsid w:val="00D31176"/>
    <w:rsid w:val="00D32E48"/>
    <w:rsid w:val="00DA6593"/>
    <w:rsid w:val="00DB13C3"/>
    <w:rsid w:val="00DD0CAE"/>
    <w:rsid w:val="00DE7F1F"/>
    <w:rsid w:val="00E754EA"/>
    <w:rsid w:val="00EA4552"/>
    <w:rsid w:val="00EC7599"/>
    <w:rsid w:val="00FB1D3E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  <w:style w:type="table" w:styleId="a7">
    <w:name w:val="Table Grid"/>
    <w:basedOn w:val="a1"/>
    <w:rsid w:val="00DD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C414F6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64F4-4432-4689-A496-CC772ECB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26</cp:revision>
  <dcterms:created xsi:type="dcterms:W3CDTF">2016-10-28T09:08:00Z</dcterms:created>
  <dcterms:modified xsi:type="dcterms:W3CDTF">2017-02-21T04:19:00Z</dcterms:modified>
</cp:coreProperties>
</file>