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2385" w:rsidRDefault="00892455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 РАБОТЫ  МЕТОДИСТОВ ГЦРО </w:t>
      </w:r>
    </w:p>
    <w:p w:rsidR="00082385" w:rsidRDefault="00892455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(Ленинский район)</w:t>
      </w:r>
    </w:p>
    <w:p w:rsidR="00082385" w:rsidRDefault="00082385">
      <w:pPr>
        <w:pStyle w:val="normal"/>
        <w:spacing w:after="0" w:line="240" w:lineRule="auto"/>
        <w:jc w:val="center"/>
      </w:pPr>
    </w:p>
    <w:p w:rsidR="00082385" w:rsidRDefault="00892455">
      <w:pPr>
        <w:pStyle w:val="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НОЯБРЬ 2016 года</w:t>
      </w:r>
    </w:p>
    <w:p w:rsidR="00082385" w:rsidRDefault="00082385">
      <w:pPr>
        <w:pStyle w:val="normal"/>
        <w:jc w:val="center"/>
      </w:pPr>
    </w:p>
    <w:tbl>
      <w:tblPr>
        <w:tblStyle w:val="a5"/>
        <w:tblW w:w="104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3828"/>
        <w:gridCol w:w="1984"/>
        <w:gridCol w:w="1985"/>
        <w:gridCol w:w="1949"/>
      </w:tblGrid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81121">
              <w:rPr>
                <w:rFonts w:ascii="Times New Roman" w:eastAsia="Gungsuh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Сроки (дата, время)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82385" w:rsidRPr="00681121">
        <w:tc>
          <w:tcPr>
            <w:tcW w:w="10421" w:type="dxa"/>
            <w:gridSpan w:val="5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I. Организационная деятельность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Подготовка информационного письма о проведении муниципального этапа </w:t>
            </w:r>
            <w:proofErr w:type="spellStart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до  03.11.2016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Л.В.Боровикова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И.</w:t>
            </w:r>
            <w:proofErr w:type="gramStart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Подготовка плана проведения районного этапа НПК “Сибирь”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Прием творческих работ обучающихся на НПК “Сибирь”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24-25.11.16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082385" w:rsidRPr="00681121">
        <w:tc>
          <w:tcPr>
            <w:tcW w:w="10421" w:type="dxa"/>
            <w:gridSpan w:val="5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II. Научно – методическая деятельность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85" w:rsidRPr="00681121" w:rsidRDefault="0089245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“Научно-исследовательская и проектная деятельность школьников в условиях реализации ФГОС: теория, практика”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(ул</w:t>
            </w:r>
            <w:proofErr w:type="gramStart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.Т</w:t>
            </w:r>
            <w:proofErr w:type="gramEnd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итова,44)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1.11. 2016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385" w:rsidRPr="00681121" w:rsidRDefault="0089245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Практико-ориентированный семинар для учителей информатики “IT  школа </w:t>
            </w:r>
            <w:proofErr w:type="spellStart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«Инженерный лицей НГТУ» 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 xml:space="preserve">1.11.2016 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Каникулярная сессия для учителей математики </w:t>
            </w:r>
          </w:p>
          <w:p w:rsidR="00082385" w:rsidRPr="00681121" w:rsidRDefault="0089245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«Подготовка к ЕГЭ по математике. Задания второй части с развернутым ответом» 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«Инженерный лицей НГТУ» 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2.11.2016 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082385" w:rsidRPr="00681121" w:rsidRDefault="0008238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3.11. 2016 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английского языка “Итоги ГИА. Особенности проведения ОГЭ\ЕГЭ по английскому языку”.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МБОУ “Новосибирская классическая гимназия № 17” 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французского языка “Итоги ГИА. Особенности проведения ОГЭ\ЕГЭ по французскому языку”.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16 ”Французская”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02.11.2016 г.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иностранного языка “Обучение говорению при подготовке к устной  части ГИА по немецкому и английскому языку.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№ 48</w:t>
            </w:r>
          </w:p>
          <w:p w:rsidR="00082385" w:rsidRPr="00681121" w:rsidRDefault="0008238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09.11.16 г. 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молодых учителей истории “Активные методы обучения истории и обществознания”.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ИЭЛ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09.11.16 г.  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681121" w:rsidRPr="00681121">
        <w:tc>
          <w:tcPr>
            <w:tcW w:w="675" w:type="dxa"/>
          </w:tcPr>
          <w:p w:rsidR="00681121" w:rsidRPr="00681121" w:rsidRDefault="0068112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681121" w:rsidRPr="00681121" w:rsidRDefault="00681121" w:rsidP="0068112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Городской семинар «Традиции и инновации в образовательном пространстве Информационно-экономического лицея»</w:t>
            </w:r>
          </w:p>
        </w:tc>
        <w:tc>
          <w:tcPr>
            <w:tcW w:w="1984" w:type="dxa"/>
          </w:tcPr>
          <w:p w:rsidR="00681121" w:rsidRPr="00681121" w:rsidRDefault="006811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ИЭЛ</w:t>
            </w:r>
          </w:p>
        </w:tc>
        <w:tc>
          <w:tcPr>
            <w:tcW w:w="1985" w:type="dxa"/>
          </w:tcPr>
          <w:p w:rsidR="00681121" w:rsidRPr="00681121" w:rsidRDefault="006811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11.11.2016 г.,</w:t>
            </w:r>
          </w:p>
          <w:p w:rsidR="00681121" w:rsidRPr="00681121" w:rsidRDefault="0068112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949" w:type="dxa"/>
          </w:tcPr>
          <w:p w:rsidR="00681121" w:rsidRPr="00681121" w:rsidRDefault="00681121">
            <w:pPr>
              <w:pStyle w:val="normal"/>
              <w:jc w:val="center"/>
              <w:rPr>
                <w:rFonts w:ascii="Times New Roman" w:eastAsia="Cousine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Л.В.Боровикова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68112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учителей физики “Преподавание физики в условиях </w:t>
            </w:r>
            <w:proofErr w:type="spellStart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лингво-гуманитарной</w:t>
            </w:r>
            <w:proofErr w:type="spellEnd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гимназии”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Гимназия № 16 </w:t>
            </w: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”Французская”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16.11.2016 г.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И.П.Ворфоломеева</w:t>
            </w:r>
            <w:proofErr w:type="spellEnd"/>
          </w:p>
        </w:tc>
      </w:tr>
      <w:tr w:rsidR="00082385" w:rsidRPr="00681121">
        <w:tc>
          <w:tcPr>
            <w:tcW w:w="675" w:type="dxa"/>
          </w:tcPr>
          <w:p w:rsidR="00082385" w:rsidRPr="00681121" w:rsidRDefault="0068112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круглый стол по итогам фестиваля конкурса детских тематических проектов “Питание и здоровье”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/с № 88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(пр. К. Маркса, 8/5)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17.11.2016 г.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68112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для руководителей ШМО учителей начальных классов “</w:t>
            </w:r>
            <w:proofErr w:type="spellStart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необходимое условие продуктивной деятельности МО”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№ 69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17.11.2016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О.Н.Мусийко</w:t>
            </w:r>
            <w:proofErr w:type="spellEnd"/>
          </w:p>
        </w:tc>
      </w:tr>
      <w:tr w:rsidR="00082385" w:rsidRPr="00681121">
        <w:tc>
          <w:tcPr>
            <w:tcW w:w="675" w:type="dxa"/>
          </w:tcPr>
          <w:p w:rsidR="00082385" w:rsidRPr="00681121" w:rsidRDefault="0068112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русского языка и литературы</w:t>
            </w:r>
            <w:proofErr w:type="gramStart"/>
            <w:r w:rsidRPr="0068112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ктуальные аспекты методической работы по подготовке к итоговому сочинению»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МБОУ “Лицей №136”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18.11.2016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Л.В.Боровикова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68112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для учителей географии “Ключевые аспекты моделирования современного учебного занятия в условиях развивающейся информационно-образовательной среды (на примере предмета “География”).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160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21.11. 16. 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12.30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О.Н.Мусийко</w:t>
            </w:r>
            <w:proofErr w:type="spellEnd"/>
          </w:p>
        </w:tc>
      </w:tr>
      <w:tr w:rsidR="00082385" w:rsidRPr="00681121">
        <w:tc>
          <w:tcPr>
            <w:tcW w:w="675" w:type="dxa"/>
          </w:tcPr>
          <w:p w:rsidR="00082385" w:rsidRPr="00681121" w:rsidRDefault="0068112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семинар «Специальные образовательные условия как фактор успешного обучения и социализации в образовательном пространстве МБОУ СОШ № 67» </w:t>
            </w:r>
            <w:proofErr w:type="gramStart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регионального проекта)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67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 xml:space="preserve">24.11.2016 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Мусийко</w:t>
            </w:r>
            <w:proofErr w:type="spellEnd"/>
          </w:p>
        </w:tc>
      </w:tr>
      <w:tr w:rsidR="00082385" w:rsidRPr="00681121">
        <w:tc>
          <w:tcPr>
            <w:tcW w:w="675" w:type="dxa"/>
          </w:tcPr>
          <w:p w:rsidR="00082385" w:rsidRPr="00681121" w:rsidRDefault="0068112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заместителей директоров по УВР «Организация и  проведение итогового сочинения (изложения) в 2016 году»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зал администрации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З.А.Бородулина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Л.В.Боровикова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68112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Семинар для учителей художественно-эстетического цикла “Формирование интереса учащихся к русской культуре на уроках и во внеурочной деятельности преподавателей художественно-эстетического цикла”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МБОУ СОШ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ardo" w:hAnsi="Times New Roman" w:cs="Times New Roman"/>
                <w:sz w:val="24"/>
                <w:szCs w:val="24"/>
              </w:rPr>
              <w:t xml:space="preserve"> № 50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 xml:space="preserve">29.11.2016 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Т.А.Строкова 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68112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i/>
                <w:sz w:val="24"/>
                <w:szCs w:val="24"/>
              </w:rPr>
              <w:t>Городской</w:t>
            </w: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семинар для зам. </w:t>
            </w:r>
            <w:proofErr w:type="spellStart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дир</w:t>
            </w:r>
            <w:proofErr w:type="spellEnd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УВР</w:t>
            </w:r>
            <w:proofErr w:type="gramStart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,В</w:t>
            </w:r>
            <w:proofErr w:type="gramEnd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Р,учителей-предметников</w:t>
            </w:r>
            <w:proofErr w:type="spellEnd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“Реализация программы специализированного (инженерного) класса через построение индивидуальных образовательных траекторий обучающихся” (в рамках регионального проекта) 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МБОУ “Новосибирская классическая гимназия № 17”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29.11.2016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Л.В.Боровикова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1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Мастер-класс для учителей информатики</w:t>
            </w:r>
          </w:p>
          <w:p w:rsidR="00082385" w:rsidRPr="00681121" w:rsidRDefault="0089245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lastRenderedPageBreak/>
              <w:t>«Дистанционный ку</w:t>
            </w:r>
            <w:proofErr w:type="gramStart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рс в ср</w:t>
            </w:r>
            <w:proofErr w:type="gramEnd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еде </w:t>
            </w:r>
            <w:proofErr w:type="spellStart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Moodles</w:t>
            </w:r>
            <w:proofErr w:type="spellEnd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«Программирование в </w:t>
            </w:r>
            <w:proofErr w:type="spellStart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Loqo</w:t>
            </w:r>
            <w:proofErr w:type="spellEnd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lastRenderedPageBreak/>
              <w:t xml:space="preserve">МБОУ 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«Лицей № 136»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29.11.2016  время </w:t>
            </w: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lastRenderedPageBreak/>
              <w:t xml:space="preserve">уточняется 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lastRenderedPageBreak/>
              <w:t xml:space="preserve">И.П. </w:t>
            </w:r>
            <w:proofErr w:type="spellStart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 w:rsidP="006D3679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color w:val="434343"/>
                <w:sz w:val="24"/>
                <w:szCs w:val="24"/>
                <w:highlight w:val="white"/>
              </w:rPr>
              <w:lastRenderedPageBreak/>
              <w:t>1</w:t>
            </w:r>
            <w:r w:rsidR="006D3679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Семинар для молодых учителей физкультуры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МБОУ  ИЛ НГТУ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 xml:space="preserve">29.11.16  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время уточняется 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Т.А.Строкова</w:t>
            </w:r>
          </w:p>
        </w:tc>
      </w:tr>
      <w:tr w:rsidR="00082385" w:rsidRPr="00681121">
        <w:tc>
          <w:tcPr>
            <w:tcW w:w="10421" w:type="dxa"/>
            <w:gridSpan w:val="5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III. Организационно –  методические мероприятия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биологии "Современные образовательные технологии как средство реализации ФГОС"</w:t>
            </w:r>
          </w:p>
          <w:p w:rsidR="00082385" w:rsidRPr="00681121" w:rsidRDefault="00082385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94</w:t>
            </w:r>
          </w:p>
          <w:p w:rsidR="00082385" w:rsidRPr="00681121" w:rsidRDefault="0008238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02.11. 16. 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О.Н.Мусийко</w:t>
            </w:r>
            <w:proofErr w:type="spellEnd"/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методистов (районы, округ), курирующих олимпиадное движение «О проведении муниципального этапа Всероссийской олимпиады школьников»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МКУДПО “ГЦРО”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 xml:space="preserve">3.11. 2016 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Учебно-методические сборы по вопросам </w:t>
            </w:r>
            <w:proofErr w:type="spellStart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ГОи</w:t>
            </w:r>
            <w:proofErr w:type="spellEnd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ЧС (для преподавателей-организаторов ОБЖ, учителей </w:t>
            </w:r>
            <w:proofErr w:type="spellStart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клас.руководителей</w:t>
            </w:r>
            <w:proofErr w:type="spellEnd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№15</w:t>
            </w:r>
          </w:p>
          <w:p w:rsidR="00082385" w:rsidRPr="00681121" w:rsidRDefault="0008238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03.11.2016  10.00</w:t>
            </w:r>
          </w:p>
          <w:p w:rsidR="00082385" w:rsidRPr="00681121" w:rsidRDefault="0008238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Т.А.Строкова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Семинар-совещание с заместителями директора, ответственными за проведение олимпиады “Организация и проведение муниципального этапа </w:t>
            </w:r>
            <w:proofErr w:type="spellStart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ВсОШ</w:t>
            </w:r>
            <w:proofErr w:type="spellEnd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 xml:space="preserve">7.11.2016 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«Творческая презентация» районного конкурса “Профессионал года - 2016” в номинации “Воспитатель года”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МКДОУ 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д</w:t>
            </w:r>
            <w:proofErr w:type="spellEnd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/с № 441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7,8.11.2016 г.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РМО молодых и начинающих педагогов ДОО “Формирование мотивации к самообразованию у молодых и начинающих педагогов ДОО”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/с № 348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(Горский </w:t>
            </w:r>
            <w:proofErr w:type="gramStart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, 78/1)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9.11.2016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“Беседа с родителями” - задание районного </w:t>
            </w: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 “Профессионал года - 2016” в номинации “Воспитатель года”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/с № 441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11.11.2016 г.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Заседание районного методического совета “О реализации рекомендаций </w:t>
            </w:r>
            <w:proofErr w:type="spellStart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форсайт-сессии</w:t>
            </w:r>
            <w:proofErr w:type="spellEnd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14.30.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Л.В.Боровикова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РМО воспитателей ДОО “</w:t>
            </w: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образовательной деятельности ДОО в рамках реализации образовательных областей ООП </w:t>
            </w:r>
            <w:proofErr w:type="gramStart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/с № 406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(Ватутина, 11/1)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16.11.2016 г.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РМО музыкальных руководителей ДОО “Театрализация в ДОО как </w:t>
            </w: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форма социально - коммуникативного развития дошкольников”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МКДОУ </w:t>
            </w:r>
            <w:proofErr w:type="spellStart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/с № 323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(Амурская, 35/1)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18.11.2016 г.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082385" w:rsidRPr="00681121" w:rsidTr="001366A8">
        <w:tc>
          <w:tcPr>
            <w:tcW w:w="675" w:type="dxa"/>
            <w:shd w:val="clear" w:color="auto" w:fill="auto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11</w:t>
            </w:r>
          </w:p>
        </w:tc>
        <w:tc>
          <w:tcPr>
            <w:tcW w:w="3828" w:type="dxa"/>
          </w:tcPr>
          <w:p w:rsidR="00082385" w:rsidRPr="00681121" w:rsidRDefault="00892455" w:rsidP="00892455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РМО учителей - библиотекарей 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16 ”Французская”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21.11.2016 г.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Т.А.Строкова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«Педагогическое мероприятие с детьми» - </w:t>
            </w: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задание районного </w:t>
            </w: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 “Профессионал года - 2016” в номинации “Воспитатель года”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/с № 406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(Ватутина, 11/1)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21,22,24.11.2016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РМО воспитателей логопедических групп ДОО “Организация</w:t>
            </w:r>
          </w:p>
          <w:p w:rsidR="00082385" w:rsidRPr="00681121" w:rsidRDefault="0089245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образовательной деятельности в группе компенсирующей направленности”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/с № 112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, 57)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23.11.2016 г.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«Мастер - класс» - </w:t>
            </w: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задание районного </w:t>
            </w: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 “Профессионал года - 2016” в номинации “Воспитатель года”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/с № 88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(пр. Карла Маркса, 8/5)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30.11.2016 г.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082385" w:rsidRPr="00681121">
        <w:tc>
          <w:tcPr>
            <w:tcW w:w="10421" w:type="dxa"/>
            <w:gridSpan w:val="5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IV. Тематические выходы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 методистов на муниципальный этап </w:t>
            </w:r>
            <w:proofErr w:type="spellStart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отдельному графику)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ДОО по устранению замечаний, выявленных во время тематических выходов. Оказание методической помощи.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ДОО, ТГМ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082385" w:rsidRPr="00681121">
        <w:tc>
          <w:tcPr>
            <w:tcW w:w="10421" w:type="dxa"/>
            <w:gridSpan w:val="5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V. Консультационная деятельность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самоанализа при процедуре аттестации педагогических работников ДОО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дошкольного образования в условиях эффективного введения и реализации  ФГОС 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воспитательно-образовательного процесса в ДОО (для начинающих старших воспитателей)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оформлению материалов, представляемых на конкурс “Профессионал года”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Т.А. Строкова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организации и проведения профессиональных конкурсов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Т.А. Строкова</w:t>
            </w:r>
          </w:p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оформлению материалов, представляемых в газету «Дошкольный вестник», </w:t>
            </w: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“Педагогическое обозрение”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ТГМ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Л.Ю.Климова</w:t>
            </w:r>
          </w:p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Э.И.Митина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рабочей программы по предмету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14.00-17.00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О.Н.Мусийко</w:t>
            </w:r>
            <w:proofErr w:type="spellEnd"/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муниципального этапа Всероссийской олимпиады школьников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методической работы в соответствии с методической темой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пятница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Л.В.Боровикова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исследовательской работы </w:t>
            </w:r>
            <w:proofErr w:type="gramStart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Э.И.Митина </w:t>
            </w:r>
          </w:p>
        </w:tc>
      </w:tr>
      <w:tr w:rsidR="00082385" w:rsidRPr="00681121">
        <w:tc>
          <w:tcPr>
            <w:tcW w:w="10421" w:type="dxa"/>
            <w:gridSpan w:val="5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VI. Массовые мероприятия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08238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14.11-27.11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И.П.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082385" w:rsidRPr="00681121">
        <w:tc>
          <w:tcPr>
            <w:tcW w:w="675" w:type="dxa"/>
          </w:tcPr>
          <w:p w:rsidR="00082385" w:rsidRPr="00681121" w:rsidRDefault="0008238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Районный конкурс “Профессионал года - 2016” в номинациях “Учитель года”, “Воспитатель года”, “Педагогический дебют”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ОО</w:t>
            </w:r>
            <w:proofErr w:type="gramStart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,Д</w:t>
            </w:r>
            <w:proofErr w:type="gramEnd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в течение месяца (по отдельному графику)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Л.Ю.Климова</w:t>
            </w:r>
          </w:p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Т.А.Строкова</w:t>
            </w:r>
          </w:p>
        </w:tc>
      </w:tr>
      <w:tr w:rsidR="00082385" w:rsidRPr="00681121">
        <w:tc>
          <w:tcPr>
            <w:tcW w:w="10421" w:type="dxa"/>
            <w:gridSpan w:val="5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VII. Информационно-аналитическая деятельность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08238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Подготовка информационно-аналитической справки  “О проведении школьного этапа </w:t>
            </w:r>
            <w:proofErr w:type="spellStart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ВсОШ</w:t>
            </w:r>
            <w:proofErr w:type="spellEnd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2016/2017 учебном году”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до  15.11.2016 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082385" w:rsidRPr="00681121">
        <w:tc>
          <w:tcPr>
            <w:tcW w:w="675" w:type="dxa"/>
          </w:tcPr>
          <w:p w:rsidR="00082385" w:rsidRPr="00681121" w:rsidRDefault="0008238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об итогах районного этапа Городской Олимпиады</w:t>
            </w:r>
          </w:p>
          <w:p w:rsidR="00082385" w:rsidRPr="00681121" w:rsidRDefault="0089245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Информационным технологиям</w:t>
            </w:r>
            <w:r w:rsidRPr="00681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до 7.11.2016 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</w:p>
        </w:tc>
      </w:tr>
      <w:tr w:rsidR="00082385" w:rsidRPr="00681121">
        <w:tc>
          <w:tcPr>
            <w:tcW w:w="10421" w:type="dxa"/>
            <w:gridSpan w:val="5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VIII. </w:t>
            </w:r>
            <w:proofErr w:type="spellStart"/>
            <w:proofErr w:type="gramStart"/>
            <w:r w:rsidRPr="00681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Редакционно</w:t>
            </w:r>
            <w:proofErr w:type="spellEnd"/>
            <w:r w:rsidRPr="00681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издательская</w:t>
            </w:r>
            <w:proofErr w:type="gramEnd"/>
            <w:r w:rsidRPr="00681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деятельность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в газету «Дошкольный вестник», “Педагогическое обозрение”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Э.И.</w:t>
            </w:r>
          </w:p>
        </w:tc>
      </w:tr>
      <w:tr w:rsidR="00082385" w:rsidRPr="00681121">
        <w:tc>
          <w:tcPr>
            <w:tcW w:w="675" w:type="dxa"/>
          </w:tcPr>
          <w:p w:rsidR="00082385" w:rsidRPr="00681121" w:rsidRDefault="0008238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82385" w:rsidRPr="00681121" w:rsidRDefault="0089245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материалов на сайт </w:t>
            </w:r>
          </w:p>
          <w:p w:rsidR="00082385" w:rsidRPr="00681121" w:rsidRDefault="0089245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(страница Ленинского района) по итогам школьного этапа </w:t>
            </w:r>
            <w:proofErr w:type="spellStart"/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984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5" w:type="dxa"/>
          </w:tcPr>
          <w:p w:rsidR="00082385" w:rsidRPr="00681121" w:rsidRDefault="00892455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49" w:type="dxa"/>
          </w:tcPr>
          <w:p w:rsidR="00082385" w:rsidRPr="00681121" w:rsidRDefault="00892455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681121">
              <w:rPr>
                <w:rFonts w:ascii="Times New Roman" w:eastAsia="Cousine" w:hAnsi="Times New Roman" w:cs="Times New Roman"/>
                <w:sz w:val="24"/>
                <w:szCs w:val="24"/>
              </w:rPr>
              <w:t>Ворфоломеева</w:t>
            </w:r>
            <w:proofErr w:type="spellEnd"/>
          </w:p>
        </w:tc>
      </w:tr>
    </w:tbl>
    <w:p w:rsidR="00082385" w:rsidRPr="00681121" w:rsidRDefault="00082385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</w:p>
    <w:p w:rsidR="00082385" w:rsidRPr="00681121" w:rsidRDefault="00892455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681121">
        <w:rPr>
          <w:rFonts w:ascii="Times New Roman" w:eastAsia="Cousine" w:hAnsi="Times New Roman" w:cs="Times New Roman"/>
          <w:sz w:val="24"/>
          <w:szCs w:val="24"/>
        </w:rPr>
        <w:t>Старший методист  Л.В.Боровикова</w:t>
      </w:r>
    </w:p>
    <w:sectPr w:rsidR="00082385" w:rsidRPr="00681121" w:rsidSect="00082385">
      <w:pgSz w:w="11906" w:h="16838"/>
      <w:pgMar w:top="709" w:right="850" w:bottom="1134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Quattrocen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sine">
    <w:charset w:val="00"/>
    <w:family w:val="auto"/>
    <w:pitch w:val="default"/>
    <w:sig w:usb0="00000000" w:usb1="00000000" w:usb2="00000000" w:usb3="00000000" w:csb0="00000000" w:csb1="00000000"/>
  </w:font>
  <w:font w:name="Cardo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20"/>
  <w:characterSpacingControl w:val="doNotCompress"/>
  <w:compat/>
  <w:rsids>
    <w:rsidRoot w:val="00082385"/>
    <w:rsid w:val="00082385"/>
    <w:rsid w:val="001366A8"/>
    <w:rsid w:val="00196796"/>
    <w:rsid w:val="00464BF2"/>
    <w:rsid w:val="00681121"/>
    <w:rsid w:val="006D3679"/>
    <w:rsid w:val="0089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Quattrocento" w:eastAsia="Quattrocento" w:hAnsi="Quattrocento" w:cs="Quattrocento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F2"/>
  </w:style>
  <w:style w:type="paragraph" w:styleId="1">
    <w:name w:val="heading 1"/>
    <w:basedOn w:val="normal"/>
    <w:next w:val="normal"/>
    <w:rsid w:val="0008238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8238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8238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8238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8238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08238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82385"/>
  </w:style>
  <w:style w:type="table" w:customStyle="1" w:styleId="TableNormal">
    <w:name w:val="Table Normal"/>
    <w:rsid w:val="000823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8238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08238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8238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ГЦРО</cp:lastModifiedBy>
  <cp:revision>4</cp:revision>
  <cp:lastPrinted>2016-10-27T04:26:00Z</cp:lastPrinted>
  <dcterms:created xsi:type="dcterms:W3CDTF">2016-10-26T04:41:00Z</dcterms:created>
  <dcterms:modified xsi:type="dcterms:W3CDTF">2016-10-27T04:27:00Z</dcterms:modified>
</cp:coreProperties>
</file>