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E" w:rsidRDefault="000449AE" w:rsidP="009C2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8864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94" cy="257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AE" w:rsidRDefault="000449AE" w:rsidP="009C2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2C1" w:rsidRDefault="000B2A8C" w:rsidP="009C2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САМООПРЕДЕЛЕНИЕ ШКОЛЬНИКОВ В ЦЕНТРЕ РАЗВИТИЯ ТВОРЧЕСТВА ДЕТЕЙ И ЮНОШЕСТВА ЗАЕЛЬЦОВСКОГО РАЙОНА</w:t>
      </w:r>
    </w:p>
    <w:p w:rsidR="009C277E" w:rsidRDefault="009C277E" w:rsidP="009C2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Пак Ирина Александровна, </w:t>
      </w:r>
    </w:p>
    <w:p w:rsidR="009C277E" w:rsidRDefault="009C277E" w:rsidP="009C2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p w:rsidR="009C277E" w:rsidRDefault="009C277E" w:rsidP="009C2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ЦРТДиЮ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Заельцовского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6852C1" w:rsidRPr="00132507" w:rsidRDefault="006852C1" w:rsidP="000A5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C3758" w:rsidRDefault="00F26071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Современному</w:t>
      </w:r>
      <w:r w:rsidR="00FC2F5B" w:rsidRPr="001325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развивающемуся обществу нужны образованные</w:t>
      </w:r>
      <w:r w:rsidR="00132507">
        <w:rPr>
          <w:rFonts w:ascii="Times New Roman" w:eastAsia="Times New Roman" w:hAnsi="Times New Roman"/>
          <w:sz w:val="28"/>
          <w:szCs w:val="28"/>
          <w:lang w:eastAsia="ru-RU"/>
        </w:rPr>
        <w:t>, нравственные, предприимчивые люди, которые могут самостоятельно принимать решения в ситуации выбора, способны к сотруднич</w:t>
      </w:r>
      <w:r w:rsidR="00A47B05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еству, </w:t>
      </w:r>
      <w:r w:rsidR="00E3481B" w:rsidRPr="00FC3758">
        <w:rPr>
          <w:rFonts w:ascii="Times New Roman" w:eastAsia="Times New Roman" w:hAnsi="Times New Roman"/>
          <w:sz w:val="28"/>
          <w:szCs w:val="28"/>
          <w:lang w:eastAsia="ru-RU"/>
        </w:rPr>
        <w:t>обладают чувством ответственности за социа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льно-экономическое процветание</w:t>
      </w:r>
      <w:r w:rsidR="00066AB5" w:rsidRPr="00066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AB5" w:rsidRPr="00FC3758">
        <w:rPr>
          <w:rFonts w:ascii="Times New Roman" w:eastAsia="Times New Roman" w:hAnsi="Times New Roman"/>
          <w:sz w:val="28"/>
          <w:szCs w:val="28"/>
          <w:lang w:eastAsia="ru-RU"/>
        </w:rPr>
        <w:t>своей страны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7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</w:t>
      </w:r>
      <w:r w:rsidR="00FC3758" w:rsidRPr="00FC3758">
        <w:rPr>
          <w:rFonts w:ascii="Times New Roman" w:eastAsia="Times New Roman" w:hAnsi="Times New Roman"/>
          <w:sz w:val="28"/>
          <w:szCs w:val="28"/>
          <w:lang w:eastAsia="ru-RU"/>
        </w:rPr>
        <w:t>условий для воспитания перечисленных выше качеств личности у выпускников общеобразовательных школ</w:t>
      </w:r>
      <w:r w:rsidR="00FC37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нацелена м</w:t>
      </w:r>
      <w:r w:rsidR="0072477A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одернизация </w:t>
      </w:r>
      <w:r w:rsidR="00F63B6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российского </w:t>
      </w:r>
      <w:r w:rsidR="0072477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63B69" w:rsidRPr="00FC3758">
        <w:rPr>
          <w:rFonts w:ascii="Times New Roman" w:eastAsia="Times New Roman" w:hAnsi="Times New Roman"/>
          <w:sz w:val="28"/>
          <w:szCs w:val="28"/>
          <w:lang w:eastAsia="ru-RU"/>
        </w:rPr>
        <w:t>. В процессе реформирования сферы образовани</w:t>
      </w:r>
      <w:r w:rsidR="00B43697" w:rsidRPr="00FC3758">
        <w:rPr>
          <w:rFonts w:ascii="Times New Roman" w:eastAsia="Times New Roman" w:hAnsi="Times New Roman"/>
          <w:sz w:val="28"/>
          <w:szCs w:val="28"/>
          <w:lang w:eastAsia="ru-RU"/>
        </w:rPr>
        <w:t>я все более актуальной становит</w:t>
      </w:r>
      <w:r w:rsidR="00F63B69" w:rsidRPr="00FC3758">
        <w:rPr>
          <w:rFonts w:ascii="Times New Roman" w:eastAsia="Times New Roman" w:hAnsi="Times New Roman"/>
          <w:sz w:val="28"/>
          <w:szCs w:val="28"/>
          <w:lang w:eastAsia="ru-RU"/>
        </w:rPr>
        <w:t xml:space="preserve">ся проблема успешного профессионального самоопределения </w:t>
      </w:r>
      <w:r w:rsidR="0010616A" w:rsidRPr="00FC3758">
        <w:rPr>
          <w:rFonts w:ascii="Times New Roman" w:eastAsia="Times New Roman" w:hAnsi="Times New Roman"/>
          <w:sz w:val="28"/>
          <w:szCs w:val="28"/>
          <w:lang w:eastAsia="ru-RU"/>
        </w:rPr>
        <w:t>школьни</w:t>
      </w:r>
      <w:r w:rsidR="00FC3758" w:rsidRPr="00FC3758">
        <w:rPr>
          <w:rFonts w:ascii="Times New Roman" w:eastAsia="Times New Roman" w:hAnsi="Times New Roman"/>
          <w:sz w:val="28"/>
          <w:szCs w:val="28"/>
          <w:lang w:eastAsia="ru-RU"/>
        </w:rPr>
        <w:t xml:space="preserve">ков. В организации сопровождения профессионального самоопределения учащихся </w:t>
      </w:r>
      <w:proofErr w:type="spellStart"/>
      <w:r w:rsidR="00FC3758" w:rsidRPr="00FC3758">
        <w:rPr>
          <w:rFonts w:ascii="Times New Roman" w:eastAsia="Times New Roman" w:hAnsi="Times New Roman"/>
          <w:sz w:val="28"/>
          <w:szCs w:val="28"/>
          <w:lang w:eastAsia="ru-RU"/>
        </w:rPr>
        <w:t>профилизации</w:t>
      </w:r>
      <w:proofErr w:type="spellEnd"/>
      <w:r w:rsidR="00FC3758" w:rsidRPr="00FC37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профориентации отводится большая роль.</w:t>
      </w:r>
    </w:p>
    <w:p w:rsidR="00BB284E" w:rsidRDefault="00FC3758" w:rsidP="000A5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58">
        <w:rPr>
          <w:rFonts w:ascii="Times New Roman" w:eastAsia="Times New Roman" w:hAnsi="Times New Roman"/>
          <w:sz w:val="28"/>
          <w:szCs w:val="28"/>
          <w:lang w:eastAsia="ru-RU"/>
        </w:rPr>
        <w:t>Важнейшей составляющей</w:t>
      </w:r>
      <w:r w:rsidR="00CF1C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пространства </w:t>
      </w:r>
      <w:r w:rsidRPr="00FC3758">
        <w:rPr>
          <w:rFonts w:ascii="Times New Roman" w:eastAsia="Times New Roman" w:hAnsi="Times New Roman"/>
          <w:sz w:val="28"/>
          <w:szCs w:val="28"/>
          <w:lang w:eastAsia="ru-RU"/>
        </w:rPr>
        <w:t>по праву рассматривается дополнительное образование детей. В контексте решения задач модернизации общее образование и дополнительное должны выступать как взаимодополняющие друг друга компоненты</w:t>
      </w:r>
      <w:r w:rsidR="00CF1C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C5A" w:rsidRPr="00296C5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обладает значительным потенциалом для </w:t>
      </w:r>
      <w:r w:rsidR="00DC3991" w:rsidRPr="00DC3991">
        <w:rPr>
          <w:rFonts w:ascii="Times New Roman" w:eastAsia="Times New Roman" w:hAnsi="Times New Roman"/>
          <w:sz w:val="28"/>
          <w:szCs w:val="28"/>
          <w:lang w:eastAsia="ru-RU"/>
        </w:rPr>
        <w:t>решения проблемы профессионального самоопределения</w:t>
      </w:r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подрастающего поколения.</w:t>
      </w:r>
      <w:r w:rsidR="00386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593">
        <w:rPr>
          <w:rFonts w:ascii="Times New Roman" w:eastAsia="Times New Roman" w:hAnsi="Times New Roman"/>
          <w:sz w:val="28"/>
          <w:szCs w:val="28"/>
          <w:lang w:eastAsia="ru-RU"/>
        </w:rPr>
        <w:t>Спектр возможностей достаточно ш</w:t>
      </w:r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 xml:space="preserve">ирок: </w:t>
      </w:r>
      <w:proofErr w:type="spellStart"/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работа;</w:t>
      </w:r>
      <w:r w:rsidR="00AE2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– </w:t>
      </w:r>
      <w:proofErr w:type="spellStart"/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 xml:space="preserve"> (ориентационные) курсы</w:t>
      </w:r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профильного обучения </w:t>
      </w:r>
      <w:r w:rsid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>элективные ориентированные</w:t>
      </w:r>
      <w:r w:rsidR="000A50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практическую деятельность</w:t>
      </w:r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(профессиональные пробы) курсы или курсы</w:t>
      </w:r>
      <w:r w:rsidR="00F260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удовлетворяющие специфические познавательны интересы </w:t>
      </w:r>
      <w:r w:rsidR="00AD027E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="00B53D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дополнительные образовательные программы могут быть использованы для ведения таких курсов.</w:t>
      </w:r>
    </w:p>
    <w:p w:rsidR="00DF2FA6" w:rsidRPr="00342E8B" w:rsidRDefault="00CB6BC8" w:rsidP="00DF2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развития творчества детей и юношества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Заельцовского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разрабатывая программу развития учреждения до 2016 года,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 уделил вопросам профессионального самоопределения</w:t>
      </w:r>
      <w:r w:rsidR="00A47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подрастающего поколения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подпрограмме «П</w:t>
      </w:r>
      <w:r w:rsidR="00A47B05">
        <w:rPr>
          <w:rFonts w:ascii="Times New Roman" w:eastAsia="Times New Roman" w:hAnsi="Times New Roman"/>
          <w:sz w:val="28"/>
          <w:szCs w:val="28"/>
          <w:lang w:eastAsia="ru-RU"/>
        </w:rPr>
        <w:t xml:space="preserve">рофессиональное самоопределение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школьников» разработан проект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со школьниками</w:t>
      </w:r>
      <w:r w:rsidR="005B1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17B2">
        <w:rPr>
          <w:rFonts w:ascii="Times New Roman" w:eastAsia="Times New Roman" w:hAnsi="Times New Roman"/>
          <w:sz w:val="28"/>
          <w:szCs w:val="28"/>
          <w:lang w:eastAsia="ru-RU"/>
        </w:rPr>
        <w:t>Заельцовского</w:t>
      </w:r>
      <w:proofErr w:type="spellEnd"/>
      <w:r w:rsidR="005B17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условиях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2F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проекта рассчитана на 5 лет (1010 – 1016 </w:t>
      </w:r>
      <w:proofErr w:type="spellStart"/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.) и будет проходить в три этапа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E65" w:rsidRDefault="00510E29" w:rsidP="000A5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Профориентация обучающихся составляет суть функционирования и развития учреждения системы дополнительного образования детей.</w:t>
      </w:r>
      <w:r w:rsidR="000A5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>Все педагоги дополнительного образования повседневной работой вносят вклад в профессиональное самоопределение личности ребенка, иногда не осознавая этого.</w:t>
      </w:r>
      <w:r w:rsidR="00737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372AC">
        <w:rPr>
          <w:rFonts w:ascii="Times New Roman" w:eastAsia="Times New Roman" w:hAnsi="Times New Roman"/>
          <w:sz w:val="28"/>
          <w:szCs w:val="28"/>
          <w:lang w:eastAsia="ru-RU"/>
        </w:rPr>
        <w:t>подпрограмме</w:t>
      </w:r>
      <w:r w:rsid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«Профессиональное самоопределение школьников» проанализирован</w:t>
      </w:r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работы педагогов </w:t>
      </w:r>
      <w:proofErr w:type="spellStart"/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>, выд</w:t>
      </w:r>
      <w:r w:rsidR="00512608">
        <w:rPr>
          <w:rFonts w:ascii="Times New Roman" w:eastAsia="Times New Roman" w:hAnsi="Times New Roman"/>
          <w:sz w:val="28"/>
          <w:szCs w:val="28"/>
          <w:lang w:eastAsia="ru-RU"/>
        </w:rPr>
        <w:t>елены</w:t>
      </w:r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профориентации в содержании обра</w:t>
      </w:r>
      <w:r w:rsidR="00512608">
        <w:rPr>
          <w:rFonts w:ascii="Times New Roman" w:eastAsia="Times New Roman" w:hAnsi="Times New Roman"/>
          <w:sz w:val="28"/>
          <w:szCs w:val="28"/>
          <w:lang w:eastAsia="ru-RU"/>
        </w:rPr>
        <w:t>зования, научно обоснован</w:t>
      </w:r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организации </w:t>
      </w:r>
      <w:r w:rsidR="007372AC">
        <w:rPr>
          <w:rFonts w:ascii="Times New Roman" w:eastAsia="Times New Roman" w:hAnsi="Times New Roman"/>
          <w:sz w:val="28"/>
          <w:szCs w:val="28"/>
          <w:lang w:eastAsia="ru-RU"/>
        </w:rPr>
        <w:t>сопровождения профессионального самоопределения</w:t>
      </w:r>
      <w:r w:rsidR="001161C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систематизирована </w:t>
      </w:r>
      <w:proofErr w:type="spellStart"/>
      <w:r w:rsidR="001161C4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1161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4F9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учреждении.</w:t>
      </w:r>
      <w:r w:rsidR="00B00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EA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подход </w:t>
      </w:r>
      <w:r w:rsidR="009C277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="009C27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6EA3" w:rsidRPr="00512608">
        <w:rPr>
          <w:rFonts w:ascii="Times New Roman" w:eastAsia="Times New Roman" w:hAnsi="Times New Roman"/>
          <w:sz w:val="28"/>
          <w:szCs w:val="28"/>
          <w:lang w:eastAsia="ru-RU"/>
        </w:rPr>
        <w:t>рофориентационной</w:t>
      </w:r>
      <w:proofErr w:type="spellEnd"/>
      <w:r w:rsidR="00506EA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будет способствовать</w:t>
      </w:r>
      <w:r w:rsidR="00506EA3">
        <w:rPr>
          <w:rFonts w:ascii="Times New Roman" w:eastAsia="Times New Roman" w:hAnsi="Times New Roman"/>
          <w:sz w:val="28"/>
          <w:szCs w:val="28"/>
          <w:lang w:eastAsia="ru-RU"/>
        </w:rPr>
        <w:t xml:space="preserve">, мы надеемся, </w:t>
      </w:r>
      <w:r w:rsidR="00506EA3" w:rsidRPr="0051260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у детей </w:t>
      </w:r>
      <w:r w:rsidR="00506EA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ориентационной и </w:t>
      </w:r>
      <w:proofErr w:type="spellStart"/>
      <w:r w:rsidR="00506EA3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допрофессиональной</w:t>
      </w:r>
      <w:proofErr w:type="spellEnd"/>
      <w:r w:rsidR="00506EA3" w:rsidRPr="000249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</w:t>
      </w:r>
      <w:r w:rsidR="00506EA3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как </w:t>
      </w:r>
      <w:r w:rsidR="00506EA3" w:rsidRPr="00A41E65">
        <w:rPr>
          <w:rFonts w:ascii="Times New Roman" w:eastAsia="Times New Roman" w:hAnsi="Times New Roman"/>
          <w:sz w:val="28"/>
          <w:szCs w:val="28"/>
          <w:lang w:eastAsia="ru-RU"/>
        </w:rPr>
        <w:t>внутренней готовности к осознанному и самостоятельному выбору жизненного и профессионального пути</w:t>
      </w:r>
      <w:r w:rsidR="00DF2F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2E8B" w:rsidRPr="00342E8B" w:rsidRDefault="00342E8B" w:rsidP="00BD3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ориентация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охватывает</w:t>
      </w: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 ребенка с 1 по 11 класс и дошкольников.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концепция системы </w:t>
      </w:r>
      <w:proofErr w:type="spellStart"/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со школьни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ками в нашем проекте </w:t>
      </w: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>предполагает ступенчатый подход в достижении целей</w:t>
      </w:r>
      <w:r w:rsidR="00BD3C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Проект рассчитан на</w:t>
      </w: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>дошкольник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>школьник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 1-11 классов:</w:t>
      </w:r>
      <w:r w:rsidR="00DF2FA6" w:rsidRPr="00DF2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хся</w:t>
      </w:r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DF2FA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 w:rsidR="00066AB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DF2FA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 </w:t>
      </w:r>
      <w:proofErr w:type="spellStart"/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>Заельцовского</w:t>
      </w:r>
      <w:proofErr w:type="spellEnd"/>
      <w:r w:rsidR="00DF2FA6" w:rsidRPr="00342E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F2F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FA6" w:rsidRDefault="005F3A8B" w:rsidP="00DF2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Предложенная в проекте система </w:t>
      </w:r>
      <w:r w:rsidR="0002499B" w:rsidRPr="0002499B">
        <w:rPr>
          <w:rFonts w:ascii="Times New Roman" w:eastAsia="Times New Roman" w:hAnsi="Times New Roman"/>
          <w:sz w:val="28"/>
          <w:szCs w:val="28"/>
          <w:lang w:eastAsia="ru-RU"/>
        </w:rPr>
        <w:t>сопровождения профессионального самоопределения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разнообразные, взаимодополняющие формы и методы, вовлекающие детей в </w:t>
      </w:r>
      <w:r w:rsidRPr="005F3A8B">
        <w:rPr>
          <w:rFonts w:ascii="Times New Roman" w:eastAsia="Times New Roman" w:hAnsi="Times New Roman"/>
          <w:sz w:val="28"/>
          <w:szCs w:val="28"/>
          <w:lang w:eastAsia="ru-RU"/>
        </w:rPr>
        <w:t>обучающие, воспитательные и социально-психологические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7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FA6" w:rsidRPr="00026E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содержание </w:t>
      </w:r>
      <w:proofErr w:type="spellStart"/>
      <w:r w:rsidR="00DF2FA6" w:rsidRPr="00026EF6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DF2FA6" w:rsidRPr="00026E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существенно отличается на каждой ступени обучения.</w:t>
      </w:r>
      <w:r w:rsidR="00BD3C7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Например:</w:t>
      </w:r>
    </w:p>
    <w:p w:rsidR="00BD3C76" w:rsidRDefault="00774A41" w:rsidP="00BD3C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Дошкольники 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>беседы по воспитанию трудолюбия и интереса к профессиям; экскурсии: «Столовая», «Библиотека», «Музей»; конкурс рисунков «Самая лучшая в мире профессия» и т.д.</w:t>
      </w:r>
    </w:p>
    <w:p w:rsidR="00BD3C76" w:rsidRPr="00342E8B" w:rsidRDefault="00BD3C76" w:rsidP="00BD3C76">
      <w:pPr>
        <w:numPr>
          <w:ilvl w:val="0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>Школьники 1-4 классов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кружки по интересам; </w:t>
      </w:r>
      <w:proofErr w:type="spellStart"/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игры, КВНы, викторины; конкурс семейных пар «Генеалогическое профессиональное древо»</w:t>
      </w:r>
      <w:r w:rsidR="004E167B" w:rsidRP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proofErr w:type="gramEnd"/>
    </w:p>
    <w:p w:rsidR="00BD3C76" w:rsidRPr="00342E8B" w:rsidRDefault="00BD3C76" w:rsidP="00BD3C76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>Школьники 5-7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– занятия в студиях; первичное психологическое тестирование; ознакомительные экскурсии</w:t>
      </w:r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предприятия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тематические беседы о профессиях</w:t>
      </w:r>
      <w:r w:rsidR="00133E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специалистов той или иной профессии; просмотры фильмов о рабочих профессиях; конкурсы сочинений и фоторабот «Мир профессий» и т.д.</w:t>
      </w:r>
    </w:p>
    <w:p w:rsidR="00BD3C76" w:rsidRPr="00342E8B" w:rsidRDefault="00DA2F8F" w:rsidP="00BD3C76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Школьники 8-9 классов – профессиональные пробы в студиях</w:t>
      </w:r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>групповое</w:t>
      </w:r>
      <w:proofErr w:type="gramEnd"/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>профтестирование</w:t>
      </w:r>
      <w:proofErr w:type="spellEnd"/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 xml:space="preserve">; индивидуальные консультации по вопросам выбора профиля обучения и дальнейшего образовательного маршрута; </w:t>
      </w:r>
      <w:proofErr w:type="spellStart"/>
      <w:r w:rsidR="0044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профориентационные</w:t>
      </w:r>
      <w:proofErr w:type="spellEnd"/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интеллектуально-познавательные игры; экскурсии в специальные учебные заведения и т.д.</w:t>
      </w:r>
    </w:p>
    <w:p w:rsidR="00BD3C76" w:rsidRPr="00342E8B" w:rsidRDefault="00BD3C76" w:rsidP="00BD3C76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8B">
        <w:rPr>
          <w:rFonts w:ascii="Times New Roman" w:eastAsia="Times New Roman" w:hAnsi="Times New Roman"/>
          <w:sz w:val="28"/>
          <w:szCs w:val="28"/>
          <w:lang w:eastAsia="ru-RU"/>
        </w:rPr>
        <w:t>Школьники 10</w:t>
      </w:r>
      <w:r w:rsidR="00DA2F8F">
        <w:rPr>
          <w:rFonts w:ascii="Times New Roman" w:eastAsia="Times New Roman" w:hAnsi="Times New Roman"/>
          <w:sz w:val="28"/>
          <w:szCs w:val="28"/>
          <w:lang w:eastAsia="ru-RU"/>
        </w:rPr>
        <w:t>-11 классов – элективные курсы</w:t>
      </w:r>
      <w:r w:rsidR="004473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1D4C84">
        <w:rPr>
          <w:rFonts w:ascii="Times New Roman" w:eastAsia="Times New Roman" w:hAnsi="Times New Roman"/>
          <w:sz w:val="28"/>
          <w:szCs w:val="28"/>
          <w:lang w:eastAsia="ru-RU"/>
        </w:rPr>
        <w:t>групповое</w:t>
      </w:r>
      <w:proofErr w:type="gramEnd"/>
      <w:r w:rsidR="001D4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4C84">
        <w:rPr>
          <w:rFonts w:ascii="Times New Roman" w:eastAsia="Times New Roman" w:hAnsi="Times New Roman"/>
          <w:sz w:val="28"/>
          <w:szCs w:val="28"/>
          <w:lang w:eastAsia="ru-RU"/>
        </w:rPr>
        <w:t>профтестирование</w:t>
      </w:r>
      <w:proofErr w:type="spellEnd"/>
      <w:r w:rsidR="001D4C84">
        <w:rPr>
          <w:rFonts w:ascii="Times New Roman" w:eastAsia="Times New Roman" w:hAnsi="Times New Roman"/>
          <w:sz w:val="28"/>
          <w:szCs w:val="28"/>
          <w:lang w:eastAsia="ru-RU"/>
        </w:rPr>
        <w:t>; индивидуальные консультации по вопросам выбора профессии и построения профессионального образовательного маршрута и т.д.</w:t>
      </w:r>
    </w:p>
    <w:p w:rsidR="00161459" w:rsidRPr="00161459" w:rsidRDefault="005C572B" w:rsidP="00161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предусмотрено</w:t>
      </w:r>
      <w:r w:rsidR="004E167B" w:rsidRPr="004E16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компетенций педагогов дополнительного образования и родителей, обеспечивающих школьникам содействие в профессиональном самоопределении посредством организации лекций, интерактивных семинаров, обсуждения проблем, индивидуальных консультаций.</w:t>
      </w:r>
      <w:r w:rsidR="00161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459" w:rsidRPr="00161459">
        <w:rPr>
          <w:rFonts w:ascii="Times New Roman" w:eastAsia="Times New Roman" w:hAnsi="Times New Roman"/>
          <w:sz w:val="28"/>
          <w:szCs w:val="28"/>
          <w:lang w:eastAsia="ru-RU"/>
        </w:rPr>
        <w:t xml:space="preserve">К выполнению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привлекаются</w:t>
      </w:r>
      <w:r w:rsidR="00161459" w:rsidRPr="001614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преподаватели Научно-методического центра профориентации </w:t>
      </w:r>
      <w:proofErr w:type="spellStart"/>
      <w:r w:rsidR="00161459" w:rsidRPr="00161459">
        <w:rPr>
          <w:rFonts w:ascii="Times New Roman" w:eastAsia="Times New Roman" w:hAnsi="Times New Roman"/>
          <w:sz w:val="28"/>
          <w:szCs w:val="28"/>
          <w:lang w:eastAsia="ru-RU"/>
        </w:rPr>
        <w:t>НИПКиПРО</w:t>
      </w:r>
      <w:proofErr w:type="spellEnd"/>
      <w:r w:rsidR="00161459" w:rsidRPr="00161459">
        <w:rPr>
          <w:rFonts w:ascii="Times New Roman" w:eastAsia="Times New Roman" w:hAnsi="Times New Roman"/>
          <w:sz w:val="28"/>
          <w:szCs w:val="28"/>
          <w:lang w:eastAsia="ru-RU"/>
        </w:rPr>
        <w:t xml:space="preserve">, сотрудники НОО «Технология молодежного успеха», специалисты ГУ Центра занятости населения </w:t>
      </w:r>
      <w:proofErr w:type="spellStart"/>
      <w:r w:rsidR="00161459" w:rsidRPr="00161459">
        <w:rPr>
          <w:rFonts w:ascii="Times New Roman" w:eastAsia="Times New Roman" w:hAnsi="Times New Roman"/>
          <w:sz w:val="28"/>
          <w:szCs w:val="28"/>
          <w:lang w:eastAsia="ru-RU"/>
        </w:rPr>
        <w:t>Заельцовского</w:t>
      </w:r>
      <w:proofErr w:type="spellEnd"/>
      <w:r w:rsidR="00161459" w:rsidRPr="001614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5F3A8B" w:rsidRDefault="005F3A8B" w:rsidP="000A5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начала</w:t>
      </w:r>
      <w:r w:rsidR="00A41E65">
        <w:rPr>
          <w:rFonts w:ascii="Times New Roman" w:eastAsia="Times New Roman" w:hAnsi="Times New Roman"/>
          <w:sz w:val="28"/>
          <w:szCs w:val="28"/>
          <w:lang w:eastAsia="ru-RU"/>
        </w:rPr>
        <w:t>сь в 2011 году.</w:t>
      </w:r>
      <w:r w:rsidR="008516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первого года работы особенно ценным нам кажется </w:t>
      </w:r>
      <w:r w:rsidR="001A350C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реализации элективных </w:t>
      </w:r>
      <w:proofErr w:type="spellStart"/>
      <w:r w:rsidR="001A350C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</w:t>
      </w:r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 для старшеклассников.</w:t>
      </w:r>
      <w:r w:rsidR="00647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50C">
        <w:rPr>
          <w:rFonts w:ascii="Times New Roman" w:eastAsia="Times New Roman" w:hAnsi="Times New Roman"/>
          <w:sz w:val="28"/>
          <w:szCs w:val="28"/>
          <w:lang w:eastAsia="ru-RU"/>
        </w:rPr>
        <w:t>Некоторые из них вошли в проект как прямое продолжение дополнит</w:t>
      </w:r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ельных образовательных программ: «Компьютер в офисе», «Компьютерная анимация», «Компьютерный дизайн и графика», «</w:t>
      </w:r>
      <w:proofErr w:type="spellStart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Эстрадно</w:t>
      </w:r>
      <w:proofErr w:type="spellEnd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-драматическое искусство», «Искусство художественного чтения», «</w:t>
      </w:r>
      <w:proofErr w:type="spellStart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Авиамоделирование</w:t>
      </w:r>
      <w:proofErr w:type="spellEnd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Автомоделирование</w:t>
      </w:r>
      <w:proofErr w:type="spellEnd"/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>», «Радиотехника»</w:t>
      </w:r>
      <w:r w:rsidR="00191B78">
        <w:rPr>
          <w:rFonts w:ascii="Times New Roman" w:eastAsia="Times New Roman" w:hAnsi="Times New Roman"/>
          <w:sz w:val="28"/>
          <w:szCs w:val="28"/>
          <w:lang w:eastAsia="ru-RU"/>
        </w:rPr>
        <w:t>, «Парикмахерское искусство»</w:t>
      </w:r>
      <w:r w:rsidR="00A0696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</w:t>
      </w:r>
    </w:p>
    <w:p w:rsidR="004607DA" w:rsidRPr="004607DA" w:rsidRDefault="004607DA" w:rsidP="0046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Элективный курс «Дизайн костюма. Альтернативная молодёжная мода»</w:t>
      </w:r>
      <w:r w:rsidR="00BB62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дополнительного образования высшей квалификационной категории Ельченко Натальи Александровны</w:t>
      </w:r>
      <w:r w:rsidR="00BB62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29A"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="00BB629A" w:rsidRPr="00BB629A">
        <w:rPr>
          <w:rFonts w:ascii="Times New Roman" w:eastAsia="Times New Roman" w:hAnsi="Times New Roman"/>
          <w:sz w:val="28"/>
          <w:szCs w:val="28"/>
          <w:lang w:eastAsia="ru-RU"/>
        </w:rPr>
        <w:t>разработан для углубленного изучения основ художественного проектирования костюма и формирования интереса к дизайну одежды.</w:t>
      </w:r>
      <w:r w:rsidR="00BB6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29A" w:rsidRPr="00BB629A">
        <w:rPr>
          <w:rFonts w:ascii="Times New Roman" w:eastAsia="Times New Roman" w:hAnsi="Times New Roman"/>
          <w:sz w:val="28"/>
          <w:szCs w:val="28"/>
          <w:lang w:eastAsia="ru-RU"/>
        </w:rPr>
        <w:t>В программу курса были включены основы:</w:t>
      </w:r>
      <w:r w:rsidR="00BB6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B629A">
        <w:rPr>
          <w:rFonts w:ascii="Times New Roman" w:eastAsia="Times New Roman" w:hAnsi="Times New Roman"/>
          <w:sz w:val="28"/>
          <w:szCs w:val="28"/>
          <w:lang w:eastAsia="ru-RU"/>
        </w:rPr>
        <w:t>рафики</w:t>
      </w:r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BB629A">
        <w:rPr>
          <w:rFonts w:ascii="Times New Roman" w:eastAsia="Times New Roman" w:hAnsi="Times New Roman"/>
          <w:sz w:val="28"/>
          <w:szCs w:val="28"/>
          <w:lang w:eastAsia="ru-RU"/>
        </w:rPr>
        <w:t>ветоведения</w:t>
      </w:r>
      <w:proofErr w:type="spellEnd"/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>, композиции, истории костюма, архитектоники и моделирования, т</w:t>
      </w:r>
      <w:r w:rsidRPr="00BB629A">
        <w:rPr>
          <w:rFonts w:ascii="Times New Roman" w:eastAsia="Times New Roman" w:hAnsi="Times New Roman"/>
          <w:sz w:val="28"/>
          <w:szCs w:val="28"/>
          <w:lang w:eastAsia="ru-RU"/>
        </w:rPr>
        <w:t>ехнических приемов работы с текстилем:</w:t>
      </w:r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29A">
        <w:rPr>
          <w:rFonts w:ascii="Times New Roman" w:eastAsia="Times New Roman" w:hAnsi="Times New Roman"/>
          <w:sz w:val="28"/>
          <w:szCs w:val="28"/>
          <w:lang w:eastAsia="ru-RU"/>
        </w:rPr>
        <w:t>роспись по ткани (батик)</w:t>
      </w:r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 xml:space="preserve">, лоскутные техники и </w:t>
      </w:r>
      <w:proofErr w:type="spellStart"/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>квилтинг</w:t>
      </w:r>
      <w:proofErr w:type="spellEnd"/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B629A">
        <w:rPr>
          <w:rFonts w:ascii="Times New Roman" w:eastAsia="Times New Roman" w:hAnsi="Times New Roman"/>
          <w:sz w:val="28"/>
          <w:szCs w:val="28"/>
          <w:lang w:eastAsia="ru-RU"/>
        </w:rPr>
        <w:t>художественные приемы шитья</w:t>
      </w:r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Старшеклассники, выбравшие этот курс для изучения, получили представления о </w:t>
      </w:r>
      <w:r w:rsidR="00A47B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профессиях </w:t>
      </w:r>
      <w:r w:rsidR="007248FF" w:rsidRPr="004607DA">
        <w:rPr>
          <w:rFonts w:ascii="Times New Roman" w:eastAsia="Times New Roman" w:hAnsi="Times New Roman"/>
          <w:sz w:val="28"/>
          <w:szCs w:val="28"/>
          <w:lang w:eastAsia="ru-RU"/>
        </w:rPr>
        <w:t>дизайнера одежды, арт-дизайнера, стилиста</w:t>
      </w:r>
      <w:r w:rsidR="007248FF">
        <w:rPr>
          <w:rFonts w:ascii="Times New Roman" w:eastAsia="Times New Roman" w:hAnsi="Times New Roman"/>
          <w:sz w:val="28"/>
          <w:szCs w:val="28"/>
          <w:lang w:eastAsia="ru-RU"/>
        </w:rPr>
        <w:t>; получили возможность соотнести свои способности с желанием получить эти профессии.</w:t>
      </w:r>
    </w:p>
    <w:p w:rsidR="007248FF" w:rsidRDefault="007248FF" w:rsidP="0046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Элективный</w:t>
      </w:r>
      <w:r w:rsidR="004607DA" w:rsidRPr="004607DA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7DA">
        <w:rPr>
          <w:rFonts w:ascii="Times New Roman" w:eastAsia="Times New Roman" w:hAnsi="Times New Roman"/>
          <w:sz w:val="28"/>
          <w:szCs w:val="28"/>
          <w:lang w:eastAsia="ru-RU"/>
        </w:rPr>
        <w:t xml:space="preserve">«Текстиль в интерьере»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 дополнительного образования высшей квалификационной категории Пуртовой Светланы Александровны</w:t>
      </w:r>
      <w:r w:rsidR="00EF35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4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513">
        <w:rPr>
          <w:rFonts w:ascii="Times New Roman" w:eastAsia="Times New Roman" w:hAnsi="Times New Roman"/>
          <w:sz w:val="28"/>
          <w:szCs w:val="28"/>
          <w:lang w:eastAsia="ru-RU"/>
        </w:rPr>
        <w:t>предназначен</w:t>
      </w:r>
      <w:r w:rsidR="00EF3513" w:rsidRPr="00EF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513" w:rsidRPr="004607DA">
        <w:rPr>
          <w:rFonts w:ascii="Times New Roman" w:eastAsia="Times New Roman" w:hAnsi="Times New Roman"/>
          <w:sz w:val="28"/>
          <w:szCs w:val="28"/>
          <w:lang w:eastAsia="ru-RU"/>
        </w:rPr>
        <w:t>для учащихся старших классов</w:t>
      </w:r>
      <w:r w:rsidR="00EF3513">
        <w:rPr>
          <w:rFonts w:ascii="Times New Roman" w:eastAsia="Times New Roman" w:hAnsi="Times New Roman"/>
          <w:sz w:val="28"/>
          <w:szCs w:val="28"/>
          <w:lang w:eastAsia="ru-RU"/>
        </w:rPr>
        <w:t>. Изучение истории стилей, основ</w:t>
      </w:r>
      <w:r w:rsidR="00EF3513" w:rsidRPr="00EF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3513" w:rsidRPr="00EF3513"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 w:rsidR="00EF3513" w:rsidRPr="00EF3513">
        <w:rPr>
          <w:rFonts w:ascii="Times New Roman" w:eastAsia="Times New Roman" w:hAnsi="Times New Roman"/>
          <w:sz w:val="28"/>
          <w:szCs w:val="28"/>
          <w:lang w:eastAsia="ru-RU"/>
        </w:rPr>
        <w:t>, моделирование и изготовление различных видов штор и др</w:t>
      </w:r>
      <w:r w:rsidR="00EF3513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="00EF3513" w:rsidRPr="00EF351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текстильных изделий</w:t>
      </w:r>
      <w:r w:rsidR="00EF35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интерьера </w:t>
      </w:r>
      <w:r w:rsidR="0064747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F3513">
        <w:rPr>
          <w:rFonts w:ascii="Times New Roman" w:eastAsia="Times New Roman" w:hAnsi="Times New Roman"/>
          <w:sz w:val="28"/>
          <w:szCs w:val="28"/>
          <w:lang w:eastAsia="ru-RU"/>
        </w:rPr>
        <w:t>основное содержание курса. Выпускники Светланы Александровны получили актуальные прикладные навыки и информацию о возможности продолжить образование по соответствующему профессиональному направлению.</w:t>
      </w:r>
    </w:p>
    <w:p w:rsidR="00037081" w:rsidRDefault="005C44BC" w:rsidP="000370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Элективный курс «Школа юных журналистов»</w:t>
      </w:r>
      <w:r w:rsidR="001A41A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 педагогом дополнительного образования высшей квалификационной категории Гафт Розалией Иосифовной. </w:t>
      </w:r>
      <w:r w:rsidR="004C6661">
        <w:rPr>
          <w:rFonts w:ascii="Times New Roman" w:eastAsia="Times New Roman" w:hAnsi="Times New Roman"/>
          <w:sz w:val="28"/>
          <w:szCs w:val="28"/>
          <w:lang w:eastAsia="ru-RU"/>
        </w:rPr>
        <w:t>Элективный ку</w:t>
      </w:r>
      <w:proofErr w:type="gramStart"/>
      <w:r w:rsidR="004C6661">
        <w:rPr>
          <w:rFonts w:ascii="Times New Roman" w:eastAsia="Times New Roman" w:hAnsi="Times New Roman"/>
          <w:sz w:val="28"/>
          <w:szCs w:val="28"/>
          <w:lang w:eastAsia="ru-RU"/>
        </w:rPr>
        <w:t>рс вкл</w:t>
      </w:r>
      <w:proofErr w:type="gramEnd"/>
      <w:r w:rsidR="004C6661">
        <w:rPr>
          <w:rFonts w:ascii="Times New Roman" w:eastAsia="Times New Roman" w:hAnsi="Times New Roman"/>
          <w:sz w:val="28"/>
          <w:szCs w:val="28"/>
          <w:lang w:eastAsia="ru-RU"/>
        </w:rPr>
        <w:t>ючает</w:t>
      </w:r>
      <w:r w:rsidR="00037081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теорию</w:t>
      </w:r>
      <w:r w:rsidR="00037081"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языка и литературного стиля будущих журналистов</w:t>
      </w:r>
      <w:r w:rsidR="0003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081" w:rsidRPr="005C44BC">
        <w:rPr>
          <w:rFonts w:ascii="Times New Roman" w:eastAsia="Times New Roman" w:hAnsi="Times New Roman"/>
          <w:sz w:val="28"/>
          <w:szCs w:val="28"/>
          <w:lang w:eastAsia="ru-RU"/>
        </w:rPr>
        <w:t>и, конечно, создание творческих работ.</w:t>
      </w:r>
    </w:p>
    <w:p w:rsidR="00AB3B67" w:rsidRDefault="001A41A1" w:rsidP="000370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программе курса предусмотрена работа еженедельного открытого семинара «Приобщение к профессии»</w:t>
      </w:r>
      <w:r w:rsidR="004C6661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работе семинара участвуют не только обучающиеся </w:t>
      </w:r>
      <w:r w:rsidR="00020F4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4C6661">
        <w:rPr>
          <w:rFonts w:ascii="Times New Roman" w:eastAsia="Times New Roman" w:hAnsi="Times New Roman"/>
          <w:sz w:val="28"/>
          <w:szCs w:val="28"/>
          <w:lang w:eastAsia="ru-RU"/>
        </w:rPr>
        <w:t>колы юных журналистов, но и все желающие старшеклассники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6635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интересующихся профессией журналис</w:t>
      </w:r>
      <w:r w:rsidR="00F847A4">
        <w:rPr>
          <w:rFonts w:ascii="Times New Roman" w:eastAsia="Times New Roman" w:hAnsi="Times New Roman"/>
          <w:sz w:val="28"/>
          <w:szCs w:val="28"/>
          <w:lang w:eastAsia="ru-RU"/>
        </w:rPr>
        <w:t>та.</w:t>
      </w:r>
      <w:r w:rsidR="0003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F44">
        <w:rPr>
          <w:rFonts w:ascii="Times New Roman" w:eastAsia="Times New Roman" w:hAnsi="Times New Roman"/>
          <w:sz w:val="28"/>
          <w:szCs w:val="28"/>
          <w:lang w:eastAsia="ru-RU"/>
        </w:rPr>
        <w:t>Открытый</w:t>
      </w:r>
      <w:r w:rsidR="00B42728"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</w:t>
      </w:r>
      <w:r w:rsidR="00020F44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="00B42728" w:rsidRPr="005C44BC">
        <w:rPr>
          <w:rFonts w:ascii="Times New Roman" w:eastAsia="Times New Roman" w:hAnsi="Times New Roman"/>
          <w:sz w:val="28"/>
          <w:szCs w:val="28"/>
          <w:lang w:eastAsia="ru-RU"/>
        </w:rPr>
        <w:t>является со</w:t>
      </w:r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вместным проектом </w:t>
      </w:r>
      <w:proofErr w:type="spellStart"/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20F44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</w:t>
      </w:r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AB3B67">
        <w:rPr>
          <w:rFonts w:ascii="Times New Roman" w:eastAsia="Times New Roman" w:hAnsi="Times New Roman"/>
          <w:sz w:val="28"/>
          <w:szCs w:val="28"/>
          <w:lang w:eastAsia="ru-RU"/>
        </w:rPr>
        <w:t>а по атомной отрасли.</w:t>
      </w:r>
    </w:p>
    <w:p w:rsidR="00037081" w:rsidRPr="005C44BC" w:rsidRDefault="00037081" w:rsidP="000370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семь месяцев работы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посетили</w:t>
      </w:r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многих школ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3B6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участников семинара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прошли </w:t>
      </w:r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>встречи с представителями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профессии, экскурсии</w:t>
      </w:r>
      <w:r w:rsidR="00B60919" w:rsidRPr="00B609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предприятия, беседы с журналистами, литераторами, творчески</w:t>
      </w:r>
      <w:r w:rsidR="00696A68">
        <w:rPr>
          <w:rFonts w:ascii="Times New Roman" w:eastAsia="Times New Roman" w:hAnsi="Times New Roman"/>
          <w:sz w:val="28"/>
          <w:szCs w:val="28"/>
          <w:lang w:eastAsia="ru-RU"/>
        </w:rPr>
        <w:t>ми коллективами и исполнителями.</w:t>
      </w:r>
      <w:r w:rsidR="00AB3B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и слушатели семинара «Приобщение к профессии» искренне благодарят за сотрудничество журналистов пресс-центра ОАО НЗКХ, редакцию </w:t>
      </w:r>
      <w:r w:rsidRPr="005C44BC">
        <w:rPr>
          <w:rFonts w:ascii="Times New Roman" w:eastAsia="Times New Roman" w:hAnsi="Times New Roman"/>
          <w:sz w:val="28"/>
          <w:szCs w:val="28"/>
          <w:lang w:val="en-US" w:eastAsia="ru-RU"/>
        </w:rPr>
        <w:t>Love</w:t>
      </w:r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радио г Новосибирска, журналиста Елену Климову, писателя Анну </w:t>
      </w:r>
      <w:proofErr w:type="spellStart"/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>Бербеницкую</w:t>
      </w:r>
      <w:proofErr w:type="spellEnd"/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выпускницу факультета журналистики НГУ Наталью Руденко, руководителя детской киностудии «Ритм» Елену </w:t>
      </w:r>
      <w:proofErr w:type="spellStart"/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>Каян</w:t>
      </w:r>
      <w:proofErr w:type="spellEnd"/>
      <w:r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всех, кто способствовал работе семинара.</w:t>
      </w:r>
    </w:p>
    <w:p w:rsidR="00B60919" w:rsidRPr="005C44BC" w:rsidRDefault="00AB3B67" w:rsidP="00B60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обучающиеся Школы юных журналистов</w:t>
      </w:r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выпустили ж</w:t>
      </w:r>
      <w:r w:rsidR="00B60919" w:rsidRPr="005C44BC">
        <w:rPr>
          <w:rFonts w:ascii="Times New Roman" w:eastAsia="Times New Roman" w:hAnsi="Times New Roman"/>
          <w:sz w:val="28"/>
          <w:szCs w:val="28"/>
          <w:lang w:eastAsia="ru-RU"/>
        </w:rPr>
        <w:t>урнал «Юные голоса мегаполиса»</w:t>
      </w:r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0919" w:rsidRPr="005C4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919">
        <w:rPr>
          <w:rFonts w:ascii="Times New Roman" w:eastAsia="Times New Roman" w:hAnsi="Times New Roman"/>
          <w:sz w:val="28"/>
          <w:szCs w:val="28"/>
          <w:lang w:eastAsia="ru-RU"/>
        </w:rPr>
        <w:t>в котором представлены лучшие работы старшеклассников за год.</w:t>
      </w:r>
    </w:p>
    <w:p w:rsidR="00EF761D" w:rsidRDefault="00EF761D" w:rsidP="0046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61D" w:rsidRPr="00A4471C" w:rsidRDefault="00EF761D" w:rsidP="00EF7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F761D">
        <w:rPr>
          <w:rFonts w:ascii="Times New Roman" w:eastAsia="Times New Roman" w:hAnsi="Times New Roman"/>
          <w:sz w:val="28"/>
          <w:szCs w:val="28"/>
          <w:lang w:eastAsia="ru-RU"/>
        </w:rPr>
        <w:t>процессе модернизации</w:t>
      </w:r>
      <w:r w:rsidR="00A4471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EF761D">
        <w:rPr>
          <w:rFonts w:ascii="Times New Roman" w:eastAsia="Times New Roman" w:hAnsi="Times New Roman"/>
          <w:sz w:val="28"/>
          <w:szCs w:val="28"/>
          <w:lang w:eastAsia="ru-RU"/>
        </w:rPr>
        <w:t>, одним из направлений которой является и совершенствование системы профессионального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учащихся </w:t>
      </w:r>
      <w:r>
        <w:rPr>
          <w:rFonts w:ascii="Times New Roman" w:hAnsi="Times New Roman"/>
          <w:sz w:val="28"/>
          <w:szCs w:val="28"/>
        </w:rPr>
        <w:t>д</w:t>
      </w:r>
      <w:r w:rsidRPr="00EF761D">
        <w:rPr>
          <w:rFonts w:ascii="Times New Roman" w:hAnsi="Times New Roman"/>
          <w:sz w:val="28"/>
          <w:szCs w:val="28"/>
        </w:rPr>
        <w:t xml:space="preserve">ополнительное образование может </w:t>
      </w:r>
      <w:r w:rsidR="00A4471C">
        <w:rPr>
          <w:rFonts w:ascii="Times New Roman" w:hAnsi="Times New Roman"/>
          <w:sz w:val="28"/>
          <w:szCs w:val="28"/>
        </w:rPr>
        <w:t>обогатить школьное</w:t>
      </w:r>
      <w:r w:rsidRPr="00EF761D">
        <w:rPr>
          <w:rFonts w:ascii="Times New Roman" w:hAnsi="Times New Roman"/>
          <w:sz w:val="28"/>
          <w:szCs w:val="28"/>
        </w:rPr>
        <w:t>.</w:t>
      </w:r>
      <w:r w:rsidR="004B5CC9">
        <w:rPr>
          <w:rFonts w:ascii="Times New Roman" w:hAnsi="Times New Roman"/>
          <w:sz w:val="28"/>
          <w:szCs w:val="28"/>
        </w:rPr>
        <w:t xml:space="preserve"> </w:t>
      </w:r>
      <w:r w:rsidR="00A4471C" w:rsidRPr="00A4471C">
        <w:rPr>
          <w:rFonts w:ascii="Times New Roman" w:hAnsi="Times New Roman"/>
          <w:sz w:val="28"/>
          <w:szCs w:val="28"/>
        </w:rPr>
        <w:t xml:space="preserve">Однако </w:t>
      </w:r>
      <w:r w:rsidR="00F45BD0">
        <w:rPr>
          <w:rFonts w:ascii="Times New Roman" w:hAnsi="Times New Roman"/>
          <w:sz w:val="28"/>
          <w:szCs w:val="28"/>
        </w:rPr>
        <w:t>нередко</w:t>
      </w:r>
      <w:r w:rsidR="00A4471C" w:rsidRPr="00A4471C">
        <w:rPr>
          <w:rFonts w:ascii="Times New Roman" w:hAnsi="Times New Roman"/>
          <w:sz w:val="28"/>
          <w:szCs w:val="28"/>
        </w:rPr>
        <w:t xml:space="preserve"> трудно организовать полноценный процесс взаимодействия учреждений общего и дополнительного образования</w:t>
      </w:r>
      <w:r w:rsidR="00A4471C" w:rsidRPr="00A4471C">
        <w:rPr>
          <w:sz w:val="28"/>
          <w:szCs w:val="28"/>
        </w:rPr>
        <w:t xml:space="preserve"> </w:t>
      </w:r>
      <w:r w:rsidR="00A4471C">
        <w:rPr>
          <w:rFonts w:ascii="Times New Roman" w:hAnsi="Times New Roman"/>
          <w:sz w:val="28"/>
          <w:szCs w:val="28"/>
        </w:rPr>
        <w:t>из-за недостаточно проработанной</w:t>
      </w:r>
      <w:r w:rsidR="00A4471C" w:rsidRPr="00A4471C">
        <w:rPr>
          <w:rFonts w:ascii="Times New Roman" w:hAnsi="Times New Roman"/>
          <w:sz w:val="28"/>
          <w:szCs w:val="28"/>
        </w:rPr>
        <w:t xml:space="preserve"> нормативной базы</w:t>
      </w:r>
      <w:r w:rsidR="00A4471C">
        <w:rPr>
          <w:rFonts w:ascii="Times New Roman" w:hAnsi="Times New Roman"/>
          <w:sz w:val="28"/>
          <w:szCs w:val="28"/>
        </w:rPr>
        <w:t xml:space="preserve">, обеспечивающей это взаимодействие. В связи с этим ресурсы дополнительного образования для улучшения качества </w:t>
      </w:r>
      <w:r w:rsidR="004B5CC9">
        <w:rPr>
          <w:rFonts w:ascii="Times New Roman" w:hAnsi="Times New Roman"/>
          <w:sz w:val="28"/>
          <w:szCs w:val="28"/>
        </w:rPr>
        <w:t>современного обучения</w:t>
      </w:r>
      <w:r w:rsidR="002813D7">
        <w:rPr>
          <w:rFonts w:ascii="Times New Roman" w:hAnsi="Times New Roman"/>
          <w:sz w:val="28"/>
          <w:szCs w:val="28"/>
        </w:rPr>
        <w:t>, как нам кажется,</w:t>
      </w:r>
      <w:r w:rsidR="00A4471C">
        <w:rPr>
          <w:rFonts w:ascii="Times New Roman" w:hAnsi="Times New Roman"/>
          <w:sz w:val="28"/>
          <w:szCs w:val="28"/>
        </w:rPr>
        <w:t xml:space="preserve"> используются не в полной мере.</w:t>
      </w:r>
    </w:p>
    <w:sectPr w:rsidR="00EF761D" w:rsidRPr="00A4471C" w:rsidSect="00AF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405"/>
    <w:multiLevelType w:val="hybridMultilevel"/>
    <w:tmpl w:val="BEBE06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865A9"/>
    <w:multiLevelType w:val="hybridMultilevel"/>
    <w:tmpl w:val="B92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2162"/>
    <w:multiLevelType w:val="hybridMultilevel"/>
    <w:tmpl w:val="109EF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94078"/>
    <w:multiLevelType w:val="hybridMultilevel"/>
    <w:tmpl w:val="109EF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923F6"/>
    <w:multiLevelType w:val="hybridMultilevel"/>
    <w:tmpl w:val="87CAE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D93B85"/>
    <w:multiLevelType w:val="hybridMultilevel"/>
    <w:tmpl w:val="4B56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4A2"/>
    <w:rsid w:val="00020F44"/>
    <w:rsid w:val="0002499B"/>
    <w:rsid w:val="00026EF6"/>
    <w:rsid w:val="00037081"/>
    <w:rsid w:val="000449AE"/>
    <w:rsid w:val="00066AB5"/>
    <w:rsid w:val="000A50CA"/>
    <w:rsid w:val="000B2A8C"/>
    <w:rsid w:val="0010616A"/>
    <w:rsid w:val="001161C4"/>
    <w:rsid w:val="00132507"/>
    <w:rsid w:val="00133E47"/>
    <w:rsid w:val="00156BAB"/>
    <w:rsid w:val="00161459"/>
    <w:rsid w:val="00191B78"/>
    <w:rsid w:val="00194954"/>
    <w:rsid w:val="001A350C"/>
    <w:rsid w:val="001A41A1"/>
    <w:rsid w:val="001B1526"/>
    <w:rsid w:val="001B226C"/>
    <w:rsid w:val="001C6A29"/>
    <w:rsid w:val="001D4C84"/>
    <w:rsid w:val="001D4F93"/>
    <w:rsid w:val="00225A4F"/>
    <w:rsid w:val="00252D07"/>
    <w:rsid w:val="002813D7"/>
    <w:rsid w:val="00296C5A"/>
    <w:rsid w:val="00313A09"/>
    <w:rsid w:val="00342E8B"/>
    <w:rsid w:val="00386A5B"/>
    <w:rsid w:val="003A68AF"/>
    <w:rsid w:val="0043047F"/>
    <w:rsid w:val="0044737D"/>
    <w:rsid w:val="004607DA"/>
    <w:rsid w:val="00467D4D"/>
    <w:rsid w:val="004B5CC9"/>
    <w:rsid w:val="004C6661"/>
    <w:rsid w:val="004E0699"/>
    <w:rsid w:val="004E167B"/>
    <w:rsid w:val="00506EA3"/>
    <w:rsid w:val="00510E29"/>
    <w:rsid w:val="00512608"/>
    <w:rsid w:val="005B17B2"/>
    <w:rsid w:val="005C44BC"/>
    <w:rsid w:val="005C572B"/>
    <w:rsid w:val="005D5D88"/>
    <w:rsid w:val="005E1807"/>
    <w:rsid w:val="005F3A8B"/>
    <w:rsid w:val="005F664F"/>
    <w:rsid w:val="00604AA0"/>
    <w:rsid w:val="00647471"/>
    <w:rsid w:val="0065450A"/>
    <w:rsid w:val="0066356D"/>
    <w:rsid w:val="006852C1"/>
    <w:rsid w:val="00696A68"/>
    <w:rsid w:val="0072477A"/>
    <w:rsid w:val="007248FF"/>
    <w:rsid w:val="007372AC"/>
    <w:rsid w:val="00774A41"/>
    <w:rsid w:val="00827831"/>
    <w:rsid w:val="0085163E"/>
    <w:rsid w:val="009116F7"/>
    <w:rsid w:val="009A3D7E"/>
    <w:rsid w:val="009C277E"/>
    <w:rsid w:val="00A06960"/>
    <w:rsid w:val="00A41E65"/>
    <w:rsid w:val="00A4471C"/>
    <w:rsid w:val="00A47B05"/>
    <w:rsid w:val="00A77181"/>
    <w:rsid w:val="00A83304"/>
    <w:rsid w:val="00AB3B67"/>
    <w:rsid w:val="00AD027E"/>
    <w:rsid w:val="00AD0D98"/>
    <w:rsid w:val="00AE2593"/>
    <w:rsid w:val="00AF496D"/>
    <w:rsid w:val="00B00204"/>
    <w:rsid w:val="00B42728"/>
    <w:rsid w:val="00B43697"/>
    <w:rsid w:val="00B53D54"/>
    <w:rsid w:val="00B60919"/>
    <w:rsid w:val="00B72813"/>
    <w:rsid w:val="00B8066A"/>
    <w:rsid w:val="00BB284E"/>
    <w:rsid w:val="00BB629A"/>
    <w:rsid w:val="00BD3C76"/>
    <w:rsid w:val="00C34D34"/>
    <w:rsid w:val="00CB6BC8"/>
    <w:rsid w:val="00CD71F2"/>
    <w:rsid w:val="00CF1C78"/>
    <w:rsid w:val="00D124A2"/>
    <w:rsid w:val="00D20B74"/>
    <w:rsid w:val="00DA2F8F"/>
    <w:rsid w:val="00DC23FA"/>
    <w:rsid w:val="00DC3991"/>
    <w:rsid w:val="00DF2FA6"/>
    <w:rsid w:val="00E3481B"/>
    <w:rsid w:val="00EF3513"/>
    <w:rsid w:val="00EF761D"/>
    <w:rsid w:val="00F26071"/>
    <w:rsid w:val="00F45BD0"/>
    <w:rsid w:val="00F63B69"/>
    <w:rsid w:val="00F83D66"/>
    <w:rsid w:val="00F847A4"/>
    <w:rsid w:val="00FC2F5B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E1A-4587-4F37-A437-53D5F152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65</cp:revision>
  <dcterms:created xsi:type="dcterms:W3CDTF">2012-06-06T03:21:00Z</dcterms:created>
  <dcterms:modified xsi:type="dcterms:W3CDTF">2013-10-27T10:35:00Z</dcterms:modified>
</cp:coreProperties>
</file>