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4D" w:rsidRDefault="001E0C4D" w:rsidP="001E0C4D">
      <w:pPr>
        <w:pStyle w:val="western"/>
        <w:shd w:val="clear" w:color="auto" w:fill="FFFFFF"/>
        <w:spacing w:after="0" w:afterAutospacing="0"/>
        <w:rPr>
          <w:b/>
          <w:color w:val="000000"/>
          <w:sz w:val="28"/>
          <w:szCs w:val="28"/>
        </w:rPr>
      </w:pPr>
    </w:p>
    <w:p w:rsidR="001E0C4D" w:rsidRDefault="001E0C4D" w:rsidP="001E0C4D">
      <w:pPr>
        <w:pStyle w:val="western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</w:p>
    <w:p w:rsidR="001E0C4D" w:rsidRDefault="003F26C6" w:rsidP="001E0C4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Анализ</w:t>
      </w:r>
      <w:r w:rsidR="001E0C4D">
        <w:rPr>
          <w:b/>
          <w:color w:val="000000"/>
          <w:sz w:val="28"/>
          <w:szCs w:val="28"/>
        </w:rPr>
        <w:t xml:space="preserve"> </w:t>
      </w:r>
    </w:p>
    <w:p w:rsidR="001E0C4D" w:rsidRDefault="003F26C6" w:rsidP="001E0C4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работы</w:t>
      </w:r>
      <w:r w:rsidR="001E0C4D" w:rsidRPr="00EB0922">
        <w:rPr>
          <w:b/>
          <w:color w:val="000000"/>
          <w:sz w:val="28"/>
          <w:szCs w:val="28"/>
        </w:rPr>
        <w:t xml:space="preserve"> районного методического объединения учителей русского языка и литературы К</w:t>
      </w:r>
      <w:r>
        <w:rPr>
          <w:b/>
          <w:color w:val="000000"/>
          <w:sz w:val="28"/>
          <w:szCs w:val="28"/>
        </w:rPr>
        <w:t xml:space="preserve">ировского района </w:t>
      </w:r>
      <w:bookmarkStart w:id="0" w:name="_GoBack"/>
      <w:bookmarkEnd w:id="0"/>
      <w:r w:rsidR="001E0C4D">
        <w:rPr>
          <w:b/>
          <w:color w:val="000000"/>
          <w:sz w:val="28"/>
          <w:szCs w:val="28"/>
        </w:rPr>
        <w:t xml:space="preserve"> </w:t>
      </w:r>
    </w:p>
    <w:p w:rsidR="001E0C4D" w:rsidRPr="00EB0922" w:rsidRDefault="001E0C4D" w:rsidP="001E0C4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 2019-2020 учебный год</w:t>
      </w:r>
    </w:p>
    <w:p w:rsidR="001E0C4D" w:rsidRPr="00EB0922" w:rsidRDefault="001E0C4D" w:rsidP="001E0C4D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B0922">
        <w:rPr>
          <w:color w:val="000000"/>
          <w:sz w:val="28"/>
          <w:szCs w:val="28"/>
        </w:rPr>
        <w:t xml:space="preserve">     В состав методического объединения учителей русского языка и литературы Кировского района г. Ново</w:t>
      </w:r>
      <w:r>
        <w:rPr>
          <w:color w:val="000000"/>
          <w:sz w:val="28"/>
          <w:szCs w:val="28"/>
        </w:rPr>
        <w:t>сибирска входят преподаватели 25</w:t>
      </w:r>
      <w:r w:rsidRPr="00EB0922">
        <w:rPr>
          <w:color w:val="000000"/>
          <w:sz w:val="28"/>
          <w:szCs w:val="28"/>
        </w:rPr>
        <w:t xml:space="preserve"> образовательных организаций. Это объединение - одно из самых многочисленных по своему составу. На заседания, которые проходят один раз в четверть, приглашаются не все педагоги, а по 2-3 представителя от образовательной организации (около 70 человек). </w:t>
      </w:r>
    </w:p>
    <w:p w:rsidR="001E0C4D" w:rsidRDefault="001E0C4D" w:rsidP="001E0C4D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B0922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В 2019-2020 учебном году  2 з</w:t>
      </w:r>
      <w:r w:rsidRPr="00EB0922">
        <w:rPr>
          <w:color w:val="000000"/>
          <w:sz w:val="28"/>
          <w:szCs w:val="28"/>
        </w:rPr>
        <w:t xml:space="preserve">аседания районного методического объединения (в дальнейшем РМО) </w:t>
      </w:r>
      <w:r>
        <w:rPr>
          <w:color w:val="000000"/>
          <w:sz w:val="28"/>
          <w:szCs w:val="28"/>
        </w:rPr>
        <w:t xml:space="preserve">были </w:t>
      </w:r>
      <w:r w:rsidRPr="00EB0922">
        <w:rPr>
          <w:color w:val="000000"/>
          <w:sz w:val="28"/>
          <w:szCs w:val="28"/>
        </w:rPr>
        <w:t xml:space="preserve">посвящены изучению важных современных дидактических концепций и идей, </w:t>
      </w:r>
      <w:r>
        <w:rPr>
          <w:color w:val="000000"/>
          <w:sz w:val="28"/>
          <w:szCs w:val="28"/>
        </w:rPr>
        <w:t xml:space="preserve">инновационных технологий  в преподавании русского языка и литературы, </w:t>
      </w:r>
      <w:r w:rsidRPr="00EB0922">
        <w:rPr>
          <w:color w:val="000000"/>
          <w:sz w:val="28"/>
          <w:szCs w:val="28"/>
        </w:rPr>
        <w:t>знакомству с уникальным опытом учителей-мастеров, учителей-экспертов; большое внимание уделя</w:t>
      </w:r>
      <w:r>
        <w:rPr>
          <w:color w:val="000000"/>
          <w:sz w:val="28"/>
          <w:szCs w:val="28"/>
        </w:rPr>
        <w:t>лось</w:t>
      </w:r>
      <w:r w:rsidRPr="00EB0922">
        <w:rPr>
          <w:color w:val="000000"/>
          <w:sz w:val="28"/>
          <w:szCs w:val="28"/>
        </w:rPr>
        <w:t xml:space="preserve"> подготовке обучающихся к Итоговому сочинению по литературе, к Государственной итоговой аттестации (ОГЭ и ЕГЭ), </w:t>
      </w:r>
      <w:r>
        <w:rPr>
          <w:color w:val="000000"/>
          <w:sz w:val="28"/>
          <w:szCs w:val="28"/>
        </w:rPr>
        <w:t>проводил</w:t>
      </w:r>
      <w:r w:rsidRPr="00EB0922">
        <w:rPr>
          <w:color w:val="000000"/>
          <w:sz w:val="28"/>
          <w:szCs w:val="28"/>
        </w:rPr>
        <w:t>ся анализ выполненных учащимися экзаменационных работ по русскому языку и литературе. Благодаря этому уже несколько лет средний балл по русскому языку по результатам ОГЭ в Кировском районе составляет 4,2; а средний балл ЕГЭ выше, чем в НСО. Увеличилось количество учащихся, выбирающих в 9 классе экзамен по литературе</w:t>
      </w:r>
      <w:r>
        <w:rPr>
          <w:color w:val="000000"/>
          <w:sz w:val="28"/>
          <w:szCs w:val="28"/>
        </w:rPr>
        <w:t xml:space="preserve">. В 2019-2020 учебном году  ученица гимназии №7 Кристина </w:t>
      </w:r>
      <w:proofErr w:type="spellStart"/>
      <w:r>
        <w:rPr>
          <w:color w:val="000000"/>
          <w:sz w:val="28"/>
          <w:szCs w:val="28"/>
        </w:rPr>
        <w:t>Гоникер</w:t>
      </w:r>
      <w:proofErr w:type="spellEnd"/>
      <w:r>
        <w:rPr>
          <w:color w:val="000000"/>
          <w:sz w:val="28"/>
          <w:szCs w:val="28"/>
        </w:rPr>
        <w:t xml:space="preserve"> стала победителем регионального этапа Всероссийской олимпиады школьников по литературе, а также была участницей профильной смены, посвящённой литературному творчеству, в образовательном центре «Сириус».</w:t>
      </w:r>
    </w:p>
    <w:p w:rsidR="001E0C4D" w:rsidRPr="00EB0922" w:rsidRDefault="001E0C4D" w:rsidP="001E0C4D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На РМО проводился анализ </w:t>
      </w:r>
      <w:r w:rsidRPr="00EB0922">
        <w:rPr>
          <w:color w:val="000000"/>
          <w:sz w:val="28"/>
          <w:szCs w:val="28"/>
        </w:rPr>
        <w:t xml:space="preserve">результатов олимпиады и НПК; </w:t>
      </w:r>
      <w:r>
        <w:rPr>
          <w:color w:val="000000"/>
          <w:sz w:val="28"/>
          <w:szCs w:val="28"/>
        </w:rPr>
        <w:t>большое внимание уделялось подготовке к Итоговому собеседованию по русскому языку в 9 классе</w:t>
      </w:r>
      <w:r w:rsidRPr="00EB0922">
        <w:rPr>
          <w:color w:val="000000"/>
          <w:sz w:val="28"/>
          <w:szCs w:val="28"/>
        </w:rPr>
        <w:t>;</w:t>
      </w:r>
      <w:r w:rsidRPr="00EB0922">
        <w:rPr>
          <w:color w:val="000000"/>
          <w:sz w:val="23"/>
          <w:szCs w:val="23"/>
        </w:rPr>
        <w:t xml:space="preserve"> </w:t>
      </w:r>
      <w:r>
        <w:rPr>
          <w:color w:val="000000"/>
          <w:sz w:val="28"/>
          <w:szCs w:val="28"/>
        </w:rPr>
        <w:t>изучал</w:t>
      </w:r>
      <w:r w:rsidRPr="00EB0922">
        <w:rPr>
          <w:color w:val="000000"/>
          <w:sz w:val="28"/>
          <w:szCs w:val="28"/>
        </w:rPr>
        <w:t>ся опыт коллег -</w:t>
      </w:r>
      <w:r>
        <w:rPr>
          <w:color w:val="000000"/>
          <w:sz w:val="28"/>
          <w:szCs w:val="28"/>
        </w:rPr>
        <w:t xml:space="preserve"> </w:t>
      </w:r>
      <w:r w:rsidRPr="00EB0922">
        <w:rPr>
          <w:color w:val="000000"/>
          <w:sz w:val="28"/>
          <w:szCs w:val="28"/>
        </w:rPr>
        <w:t>учителей русского языка и литературы школ Кировского района по формированию универсальных учебных действий и развитию творческих способностей учащихся.</w:t>
      </w:r>
    </w:p>
    <w:p w:rsidR="001E0C4D" w:rsidRPr="00EB0922" w:rsidRDefault="001E0C4D" w:rsidP="001E0C4D">
      <w:pPr>
        <w:pStyle w:val="western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 w:rsidRPr="00EB0922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В 2019-2020 учебном году педагоги РМО продолжили работу над</w:t>
      </w:r>
      <w:r w:rsidRPr="00EB09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методической проблемой по формированию</w:t>
      </w:r>
      <w:r w:rsidRPr="00EB0922">
        <w:rPr>
          <w:color w:val="000000"/>
          <w:sz w:val="28"/>
          <w:szCs w:val="28"/>
        </w:rPr>
        <w:t xml:space="preserve"> универсальных учебных действий</w:t>
      </w:r>
      <w:r>
        <w:rPr>
          <w:color w:val="000000"/>
          <w:sz w:val="28"/>
          <w:szCs w:val="28"/>
        </w:rPr>
        <w:t xml:space="preserve">. </w:t>
      </w:r>
      <w:r w:rsidRPr="00EB0922">
        <w:rPr>
          <w:color w:val="000000"/>
          <w:sz w:val="28"/>
          <w:szCs w:val="28"/>
        </w:rPr>
        <w:t>Этой проблеме были посвящены</w:t>
      </w:r>
      <w:r>
        <w:rPr>
          <w:color w:val="000000"/>
          <w:sz w:val="28"/>
          <w:szCs w:val="28"/>
        </w:rPr>
        <w:t xml:space="preserve"> выступления М. В. </w:t>
      </w:r>
      <w:proofErr w:type="spellStart"/>
      <w:r>
        <w:rPr>
          <w:color w:val="000000"/>
          <w:sz w:val="28"/>
          <w:szCs w:val="28"/>
        </w:rPr>
        <w:t>Пожарницкой</w:t>
      </w:r>
      <w:proofErr w:type="spellEnd"/>
      <w:r>
        <w:rPr>
          <w:color w:val="000000"/>
          <w:sz w:val="28"/>
          <w:szCs w:val="28"/>
        </w:rPr>
        <w:t xml:space="preserve">, М.В. </w:t>
      </w:r>
      <w:proofErr w:type="spellStart"/>
      <w:r>
        <w:rPr>
          <w:color w:val="000000"/>
          <w:sz w:val="28"/>
          <w:szCs w:val="28"/>
        </w:rPr>
        <w:t>Бардаковой</w:t>
      </w:r>
      <w:proofErr w:type="spellEnd"/>
      <w:r>
        <w:rPr>
          <w:color w:val="000000"/>
          <w:sz w:val="28"/>
          <w:szCs w:val="28"/>
        </w:rPr>
        <w:t xml:space="preserve">, Г.В. </w:t>
      </w:r>
      <w:proofErr w:type="spellStart"/>
      <w:r>
        <w:rPr>
          <w:color w:val="000000"/>
          <w:sz w:val="28"/>
          <w:szCs w:val="28"/>
        </w:rPr>
        <w:t>Имениной</w:t>
      </w:r>
      <w:proofErr w:type="spellEnd"/>
      <w:r>
        <w:rPr>
          <w:color w:val="000000"/>
          <w:sz w:val="28"/>
          <w:szCs w:val="28"/>
        </w:rPr>
        <w:t xml:space="preserve">, А.Ю. </w:t>
      </w:r>
      <w:proofErr w:type="spellStart"/>
      <w:r>
        <w:rPr>
          <w:color w:val="000000"/>
          <w:sz w:val="28"/>
          <w:szCs w:val="28"/>
        </w:rPr>
        <w:t>Штыхно</w:t>
      </w:r>
      <w:proofErr w:type="spellEnd"/>
      <w:r>
        <w:rPr>
          <w:color w:val="000000"/>
          <w:sz w:val="28"/>
          <w:szCs w:val="28"/>
        </w:rPr>
        <w:t>, М.В. Пастуховой.</w:t>
      </w:r>
      <w:r>
        <w:rPr>
          <w:color w:val="000000"/>
          <w:sz w:val="28"/>
          <w:szCs w:val="28"/>
          <w:shd w:val="clear" w:color="auto" w:fill="FFFFFF"/>
        </w:rPr>
        <w:t xml:space="preserve">    Традиционным стало на заседаниях РМО изучение опыта учителей-новаторов, учителей-экспертов. В 2019-2020 учебном году на заседаниях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РМО был представлен опыт работы с учащимися  О.В.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Конончук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Б. Бачуриной, Ю.Н. Сохиной и других учителей. </w:t>
      </w:r>
    </w:p>
    <w:p w:rsidR="001E0C4D" w:rsidRPr="00EB0922" w:rsidRDefault="001E0C4D" w:rsidP="001E0C4D">
      <w:pPr>
        <w:pStyle w:val="western"/>
        <w:shd w:val="clear" w:color="auto" w:fill="FFFFFF"/>
        <w:spacing w:after="0" w:afterAutospacing="0"/>
        <w:jc w:val="both"/>
        <w:rPr>
          <w:color w:val="000000"/>
          <w:sz w:val="23"/>
          <w:szCs w:val="23"/>
        </w:rPr>
      </w:pPr>
      <w:r w:rsidRPr="00EB0922">
        <w:rPr>
          <w:color w:val="000000"/>
          <w:sz w:val="28"/>
          <w:szCs w:val="28"/>
        </w:rPr>
        <w:t xml:space="preserve">    Учителя русского языка и литературы Кировского района –</w:t>
      </w:r>
      <w:r>
        <w:rPr>
          <w:color w:val="000000"/>
          <w:sz w:val="28"/>
          <w:szCs w:val="28"/>
        </w:rPr>
        <w:t xml:space="preserve"> </w:t>
      </w:r>
      <w:r w:rsidRPr="00EB0922">
        <w:rPr>
          <w:color w:val="000000"/>
          <w:sz w:val="28"/>
          <w:szCs w:val="28"/>
        </w:rPr>
        <w:t>активные участники городских проектов, конкурсов, диста</w:t>
      </w:r>
      <w:r>
        <w:rPr>
          <w:color w:val="000000"/>
          <w:sz w:val="28"/>
          <w:szCs w:val="28"/>
        </w:rPr>
        <w:t xml:space="preserve">нционных олимпиад и конференций, а также различных </w:t>
      </w:r>
      <w:proofErr w:type="spellStart"/>
      <w:r>
        <w:rPr>
          <w:color w:val="000000"/>
          <w:sz w:val="28"/>
          <w:szCs w:val="28"/>
        </w:rPr>
        <w:t>вебинаров</w:t>
      </w:r>
      <w:proofErr w:type="spellEnd"/>
      <w:r>
        <w:rPr>
          <w:color w:val="000000"/>
          <w:sz w:val="28"/>
          <w:szCs w:val="28"/>
        </w:rPr>
        <w:t xml:space="preserve"> по русскому языку и литературе.</w:t>
      </w:r>
      <w:r w:rsidRPr="00EB0922">
        <w:rPr>
          <w:color w:val="000000"/>
          <w:sz w:val="28"/>
          <w:szCs w:val="28"/>
        </w:rPr>
        <w:t xml:space="preserve">     Стабильно высокие результаты ЕГЭ и ОГЭ по русскому языку и литературе, а также положительная независимая оценка специалистов Новосибирского института мониторинга и развития образования по итогам тестирования учащихся подтверждают хороший уровень подготовки учащихся по русскому языку и литературе в Кировском районе.</w:t>
      </w:r>
      <w:r>
        <w:rPr>
          <w:color w:val="000000"/>
          <w:sz w:val="28"/>
          <w:szCs w:val="28"/>
        </w:rPr>
        <w:t xml:space="preserve"> Немалая заслуга в этом и районного  методического объединения.</w:t>
      </w:r>
    </w:p>
    <w:p w:rsidR="001E0C4D" w:rsidRPr="00EB0922" w:rsidRDefault="001E0C4D" w:rsidP="001E0C4D">
      <w:pPr>
        <w:pStyle w:val="western"/>
        <w:shd w:val="clear" w:color="auto" w:fill="FFFFFF"/>
        <w:spacing w:after="0" w:afterAutospacing="0"/>
        <w:jc w:val="right"/>
        <w:rPr>
          <w:color w:val="000000"/>
          <w:sz w:val="23"/>
          <w:szCs w:val="23"/>
        </w:rPr>
      </w:pPr>
      <w:r w:rsidRPr="00EB0922">
        <w:rPr>
          <w:color w:val="000000"/>
          <w:sz w:val="28"/>
          <w:szCs w:val="28"/>
        </w:rPr>
        <w:t xml:space="preserve">М. В. </w:t>
      </w:r>
      <w:proofErr w:type="spellStart"/>
      <w:r w:rsidRPr="00EB0922">
        <w:rPr>
          <w:color w:val="000000"/>
          <w:sz w:val="28"/>
          <w:szCs w:val="28"/>
        </w:rPr>
        <w:t>Пожарницкая</w:t>
      </w:r>
      <w:proofErr w:type="spellEnd"/>
      <w:r w:rsidRPr="00EB0922">
        <w:rPr>
          <w:color w:val="000000"/>
          <w:sz w:val="28"/>
          <w:szCs w:val="28"/>
        </w:rPr>
        <w:t>,</w:t>
      </w:r>
    </w:p>
    <w:p w:rsidR="001E0C4D" w:rsidRPr="00EB0922" w:rsidRDefault="001E0C4D" w:rsidP="001E0C4D">
      <w:pPr>
        <w:pStyle w:val="western"/>
        <w:shd w:val="clear" w:color="auto" w:fill="FFFFFF"/>
        <w:spacing w:after="0" w:afterAutospacing="0"/>
        <w:jc w:val="right"/>
        <w:rPr>
          <w:color w:val="000000"/>
          <w:sz w:val="23"/>
          <w:szCs w:val="23"/>
        </w:rPr>
      </w:pPr>
      <w:r w:rsidRPr="00EB0922">
        <w:rPr>
          <w:color w:val="000000"/>
          <w:sz w:val="28"/>
          <w:szCs w:val="28"/>
        </w:rPr>
        <w:t>руководитель РМО</w:t>
      </w:r>
      <w:r w:rsidRPr="00EB0922">
        <w:rPr>
          <w:b/>
          <w:bCs/>
          <w:color w:val="000000"/>
          <w:sz w:val="28"/>
          <w:szCs w:val="28"/>
        </w:rPr>
        <w:t>,</w:t>
      </w:r>
    </w:p>
    <w:p w:rsidR="001E0C4D" w:rsidRPr="00EB0922" w:rsidRDefault="001E0C4D" w:rsidP="001E0C4D">
      <w:pPr>
        <w:pStyle w:val="western"/>
        <w:shd w:val="clear" w:color="auto" w:fill="FFFFFF"/>
        <w:spacing w:after="0" w:afterAutospacing="0"/>
        <w:jc w:val="right"/>
        <w:rPr>
          <w:color w:val="000000"/>
          <w:sz w:val="23"/>
          <w:szCs w:val="23"/>
        </w:rPr>
      </w:pPr>
      <w:r w:rsidRPr="00EB0922">
        <w:rPr>
          <w:color w:val="000000"/>
          <w:sz w:val="28"/>
          <w:szCs w:val="28"/>
        </w:rPr>
        <w:t>учитель русского языка и литературы</w:t>
      </w:r>
    </w:p>
    <w:p w:rsidR="001E0C4D" w:rsidRPr="00EB0922" w:rsidRDefault="001E0C4D" w:rsidP="001E0C4D">
      <w:pPr>
        <w:pStyle w:val="western"/>
        <w:shd w:val="clear" w:color="auto" w:fill="FFFFFF"/>
        <w:spacing w:after="0" w:afterAutospacing="0"/>
        <w:jc w:val="right"/>
        <w:rPr>
          <w:color w:val="000000"/>
          <w:sz w:val="23"/>
          <w:szCs w:val="23"/>
        </w:rPr>
      </w:pPr>
      <w:r w:rsidRPr="00EB0922">
        <w:rPr>
          <w:color w:val="000000"/>
          <w:sz w:val="28"/>
          <w:szCs w:val="28"/>
        </w:rPr>
        <w:t>МАОУ «Гимназия№7 «Сибирская»</w:t>
      </w:r>
    </w:p>
    <w:p w:rsidR="001E0C4D" w:rsidRDefault="001E0C4D" w:rsidP="001E0C4D">
      <w:pPr>
        <w:spacing w:line="360" w:lineRule="auto"/>
        <w:jc w:val="center"/>
        <w:rPr>
          <w:b/>
          <w:sz w:val="28"/>
          <w:szCs w:val="28"/>
        </w:rPr>
      </w:pPr>
    </w:p>
    <w:p w:rsidR="00F545C2" w:rsidRDefault="00F545C2"/>
    <w:sectPr w:rsidR="00F54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4D"/>
    <w:rsid w:val="001E0C4D"/>
    <w:rsid w:val="003F26C6"/>
    <w:rsid w:val="00F5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E0C4D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E0C4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Каминская Юлия Сергеевна</dc:creator>
  <cp:lastModifiedBy>Каминская Юлия Сергеевна</cp:lastModifiedBy>
  <cp:revision>2</cp:revision>
  <dcterms:created xsi:type="dcterms:W3CDTF">2021-04-08T09:04:00Z</dcterms:created>
  <dcterms:modified xsi:type="dcterms:W3CDTF">2021-04-09T06:30:00Z</dcterms:modified>
</cp:coreProperties>
</file>