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53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</w:p>
    <w:p w:rsidR="00B64753" w:rsidRPr="00B64753" w:rsidRDefault="000278C7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C6524A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B64753" w:rsidRDefault="000278C7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4753" w:rsidRPr="00B64753">
        <w:rPr>
          <w:rFonts w:ascii="Times New Roman" w:hAnsi="Times New Roman" w:cs="Times New Roman"/>
          <w:b/>
          <w:sz w:val="24"/>
          <w:szCs w:val="24"/>
        </w:rPr>
        <w:t>20</w:t>
      </w:r>
      <w:r w:rsidR="00170F54">
        <w:rPr>
          <w:rFonts w:ascii="Times New Roman" w:hAnsi="Times New Roman" w:cs="Times New Roman"/>
          <w:b/>
          <w:sz w:val="24"/>
          <w:szCs w:val="24"/>
        </w:rPr>
        <w:t>20</w:t>
      </w:r>
      <w:r w:rsidR="00C6524A">
        <w:rPr>
          <w:rFonts w:ascii="Times New Roman" w:hAnsi="Times New Roman" w:cs="Times New Roman"/>
          <w:b/>
          <w:sz w:val="24"/>
          <w:szCs w:val="24"/>
        </w:rPr>
        <w:t>-20</w:t>
      </w:r>
      <w:r w:rsidR="00ED1E65" w:rsidRPr="000278C7">
        <w:rPr>
          <w:rFonts w:ascii="Times New Roman" w:hAnsi="Times New Roman" w:cs="Times New Roman"/>
          <w:b/>
          <w:sz w:val="24"/>
          <w:szCs w:val="24"/>
        </w:rPr>
        <w:t>2</w:t>
      </w:r>
      <w:r w:rsidR="00170F54">
        <w:rPr>
          <w:rFonts w:ascii="Times New Roman" w:hAnsi="Times New Roman" w:cs="Times New Roman"/>
          <w:b/>
          <w:sz w:val="24"/>
          <w:szCs w:val="24"/>
        </w:rPr>
        <w:t>1</w:t>
      </w:r>
      <w:r w:rsidR="00B823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64753" w:rsidRPr="00B6475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4A" w:rsidRDefault="000278C7" w:rsidP="00A5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цель</w:t>
      </w:r>
      <w:r w:rsidR="00C6524A" w:rsidRPr="00C6524A">
        <w:rPr>
          <w:rFonts w:ascii="Times New Roman" w:hAnsi="Times New Roman" w:cs="Times New Roman"/>
          <w:sz w:val="28"/>
          <w:szCs w:val="28"/>
        </w:rPr>
        <w:t xml:space="preserve"> и задачи</w:t>
      </w:r>
      <w:r>
        <w:rPr>
          <w:rFonts w:ascii="Times New Roman" w:hAnsi="Times New Roman" w:cs="Times New Roman"/>
          <w:sz w:val="28"/>
          <w:szCs w:val="28"/>
        </w:rPr>
        <w:t xml:space="preserve"> работы РМО учителей географии</w:t>
      </w:r>
      <w:r w:rsidR="00C6524A" w:rsidRPr="00C6524A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="00ED1E65" w:rsidRPr="00ED1E65">
        <w:rPr>
          <w:rFonts w:ascii="Times New Roman" w:hAnsi="Times New Roman" w:cs="Times New Roman"/>
          <w:sz w:val="28"/>
          <w:szCs w:val="28"/>
        </w:rPr>
        <w:t xml:space="preserve"> </w:t>
      </w:r>
      <w:r w:rsidR="00ED1E65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753" w:rsidRPr="00C6524A" w:rsidRDefault="00C6524A" w:rsidP="00A5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24A">
        <w:rPr>
          <w:rFonts w:ascii="Times New Roman" w:hAnsi="Times New Roman" w:cs="Times New Roman"/>
          <w:sz w:val="28"/>
          <w:szCs w:val="28"/>
        </w:rPr>
        <w:t>Перспекти</w:t>
      </w:r>
      <w:r w:rsidR="00170F54">
        <w:rPr>
          <w:rFonts w:ascii="Times New Roman" w:hAnsi="Times New Roman" w:cs="Times New Roman"/>
          <w:sz w:val="28"/>
          <w:szCs w:val="28"/>
        </w:rPr>
        <w:t>в</w:t>
      </w:r>
      <w:r w:rsidR="000278C7">
        <w:rPr>
          <w:rFonts w:ascii="Times New Roman" w:hAnsi="Times New Roman" w:cs="Times New Roman"/>
          <w:sz w:val="28"/>
          <w:szCs w:val="28"/>
        </w:rPr>
        <w:t>ный план по заседаниям выполнен.</w:t>
      </w:r>
    </w:p>
    <w:p w:rsidR="00B64753" w:rsidRPr="005D136C" w:rsidRDefault="000278C7" w:rsidP="00A5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D82A87">
        <w:rPr>
          <w:rFonts w:ascii="Times New Roman" w:hAnsi="Times New Roman" w:cs="Times New Roman"/>
          <w:sz w:val="28"/>
          <w:szCs w:val="28"/>
        </w:rPr>
        <w:t>были про</w:t>
      </w:r>
      <w:r w:rsidR="00ED1E65">
        <w:rPr>
          <w:rFonts w:ascii="Times New Roman" w:hAnsi="Times New Roman" w:cs="Times New Roman"/>
          <w:sz w:val="28"/>
          <w:szCs w:val="28"/>
        </w:rPr>
        <w:t>анализ</w:t>
      </w:r>
      <w:r w:rsidR="00D82A87">
        <w:rPr>
          <w:rFonts w:ascii="Times New Roman" w:hAnsi="Times New Roman" w:cs="Times New Roman"/>
          <w:sz w:val="28"/>
          <w:szCs w:val="28"/>
        </w:rPr>
        <w:t>ированы</w:t>
      </w:r>
      <w:r w:rsidR="00ED1E65">
        <w:rPr>
          <w:rFonts w:ascii="Times New Roman" w:hAnsi="Times New Roman" w:cs="Times New Roman"/>
          <w:sz w:val="28"/>
          <w:szCs w:val="28"/>
        </w:rPr>
        <w:t xml:space="preserve"> </w:t>
      </w:r>
      <w:r w:rsidR="00D82A87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65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E65">
        <w:rPr>
          <w:rFonts w:ascii="Times New Roman" w:hAnsi="Times New Roman" w:cs="Times New Roman"/>
          <w:sz w:val="28"/>
          <w:szCs w:val="28"/>
        </w:rPr>
        <w:t xml:space="preserve"> ЕГЭ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E65">
        <w:rPr>
          <w:rFonts w:ascii="Times New Roman" w:hAnsi="Times New Roman" w:cs="Times New Roman"/>
          <w:sz w:val="28"/>
          <w:szCs w:val="28"/>
        </w:rPr>
        <w:t xml:space="preserve"> проблемы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итоговой аттестации, </w:t>
      </w:r>
      <w:r w:rsidR="00C6524A">
        <w:rPr>
          <w:rFonts w:ascii="Times New Roman" w:hAnsi="Times New Roman" w:cs="Times New Roman"/>
          <w:sz w:val="28"/>
          <w:szCs w:val="28"/>
        </w:rPr>
        <w:t xml:space="preserve">к ВПР, </w:t>
      </w:r>
      <w:r w:rsidR="000331D5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C6524A">
        <w:rPr>
          <w:rFonts w:ascii="Times New Roman" w:hAnsi="Times New Roman" w:cs="Times New Roman"/>
          <w:sz w:val="28"/>
          <w:szCs w:val="28"/>
        </w:rPr>
        <w:t>преимущества использования ЭФУ на уроках географии</w:t>
      </w:r>
      <w:r w:rsidR="00ED1E65">
        <w:rPr>
          <w:rFonts w:ascii="Times New Roman" w:hAnsi="Times New Roman" w:cs="Times New Roman"/>
          <w:sz w:val="28"/>
          <w:szCs w:val="28"/>
        </w:rPr>
        <w:t>, организация групповой работы на уроках географии в рамках ФГОС, методические находки в</w:t>
      </w:r>
      <w:r w:rsidR="00170F54">
        <w:rPr>
          <w:rFonts w:ascii="Times New Roman" w:hAnsi="Times New Roman" w:cs="Times New Roman"/>
          <w:sz w:val="28"/>
          <w:szCs w:val="28"/>
        </w:rPr>
        <w:t xml:space="preserve"> преподавании трудных тем</w:t>
      </w:r>
      <w:r w:rsidR="000331D5">
        <w:rPr>
          <w:rFonts w:ascii="Times New Roman" w:hAnsi="Times New Roman" w:cs="Times New Roman"/>
          <w:sz w:val="28"/>
          <w:szCs w:val="28"/>
        </w:rPr>
        <w:t xml:space="preserve"> курса, участие в НПК.</w:t>
      </w:r>
    </w:p>
    <w:p w:rsidR="00B64753" w:rsidRPr="005D136C" w:rsidRDefault="00C6524A" w:rsidP="00A5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</w:t>
      </w:r>
      <w:r w:rsidR="000331D5">
        <w:rPr>
          <w:rFonts w:ascii="Times New Roman" w:hAnsi="Times New Roman" w:cs="Times New Roman"/>
          <w:sz w:val="28"/>
          <w:szCs w:val="28"/>
        </w:rPr>
        <w:t>ия проводились в форме семинара, круглого стола</w:t>
      </w:r>
      <w:r>
        <w:rPr>
          <w:rFonts w:ascii="Times New Roman" w:hAnsi="Times New Roman" w:cs="Times New Roman"/>
          <w:sz w:val="28"/>
          <w:szCs w:val="28"/>
        </w:rPr>
        <w:t>, мастер</w:t>
      </w:r>
      <w:r w:rsidR="000331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0331D5">
        <w:rPr>
          <w:rFonts w:ascii="Times New Roman" w:hAnsi="Times New Roman" w:cs="Times New Roman"/>
          <w:sz w:val="28"/>
          <w:szCs w:val="28"/>
        </w:rPr>
        <w:t>а.</w:t>
      </w:r>
    </w:p>
    <w:p w:rsidR="00B64753" w:rsidRDefault="00C6524A" w:rsidP="00A5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активны, стабильно посещают</w:t>
      </w:r>
      <w:r w:rsidR="00ED1E65">
        <w:rPr>
          <w:rFonts w:ascii="Times New Roman" w:hAnsi="Times New Roman" w:cs="Times New Roman"/>
          <w:sz w:val="28"/>
          <w:szCs w:val="28"/>
        </w:rPr>
        <w:t xml:space="preserve"> заседания 12-15 человек.</w:t>
      </w:r>
    </w:p>
    <w:p w:rsidR="00766CB5" w:rsidRDefault="00ED1E65" w:rsidP="00A5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0F54">
        <w:rPr>
          <w:rFonts w:ascii="Times New Roman" w:hAnsi="Times New Roman" w:cs="Times New Roman"/>
          <w:sz w:val="28"/>
          <w:szCs w:val="28"/>
        </w:rPr>
        <w:t xml:space="preserve"> конце</w:t>
      </w:r>
      <w:r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170F5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70F54">
        <w:rPr>
          <w:rFonts w:ascii="Times New Roman" w:hAnsi="Times New Roman" w:cs="Times New Roman"/>
          <w:sz w:val="28"/>
          <w:szCs w:val="28"/>
        </w:rPr>
        <w:t>а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1D5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анкетировани</w:t>
      </w:r>
      <w:r w:rsidR="004832F7">
        <w:rPr>
          <w:rFonts w:ascii="Times New Roman" w:hAnsi="Times New Roman" w:cs="Times New Roman"/>
          <w:sz w:val="28"/>
          <w:szCs w:val="28"/>
        </w:rPr>
        <w:t xml:space="preserve">е педагогов. Большинство </w:t>
      </w:r>
      <w:proofErr w:type="gramStart"/>
      <w:r w:rsidR="004832F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4832F7">
        <w:rPr>
          <w:rFonts w:ascii="Times New Roman" w:hAnsi="Times New Roman" w:cs="Times New Roman"/>
          <w:sz w:val="28"/>
          <w:szCs w:val="28"/>
        </w:rPr>
        <w:t xml:space="preserve"> считают полезным проведение РМО, отмечают его хорошую организацию. </w:t>
      </w:r>
    </w:p>
    <w:p w:rsidR="00B64753" w:rsidRPr="005D136C" w:rsidRDefault="00A5262F" w:rsidP="00A5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ярким </w:t>
      </w:r>
      <w:r w:rsidR="004832F7">
        <w:rPr>
          <w:rFonts w:ascii="Times New Roman" w:hAnsi="Times New Roman" w:cs="Times New Roman"/>
          <w:sz w:val="28"/>
          <w:szCs w:val="28"/>
        </w:rPr>
        <w:t xml:space="preserve">было </w:t>
      </w:r>
      <w:r w:rsidR="00170F54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="00170F54">
        <w:rPr>
          <w:rFonts w:ascii="Times New Roman" w:hAnsi="Times New Roman" w:cs="Times New Roman"/>
          <w:sz w:val="28"/>
          <w:szCs w:val="28"/>
        </w:rPr>
        <w:t>Кашкаревой</w:t>
      </w:r>
      <w:proofErr w:type="spellEnd"/>
      <w:r w:rsidR="00170F54">
        <w:rPr>
          <w:rFonts w:ascii="Times New Roman" w:hAnsi="Times New Roman" w:cs="Times New Roman"/>
          <w:sz w:val="28"/>
          <w:szCs w:val="28"/>
        </w:rPr>
        <w:t xml:space="preserve"> Елены Викторовны, учителя </w:t>
      </w:r>
      <w:r w:rsidR="004832F7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170F54">
        <w:rPr>
          <w:rFonts w:ascii="Times New Roman" w:hAnsi="Times New Roman" w:cs="Times New Roman"/>
          <w:sz w:val="28"/>
          <w:szCs w:val="28"/>
        </w:rPr>
        <w:t>МБОУ СОШ №</w:t>
      </w:r>
      <w:r w:rsidR="004832F7">
        <w:rPr>
          <w:rFonts w:ascii="Times New Roman" w:hAnsi="Times New Roman" w:cs="Times New Roman"/>
          <w:sz w:val="28"/>
          <w:szCs w:val="28"/>
        </w:rPr>
        <w:t xml:space="preserve"> 49 «М</w:t>
      </w:r>
      <w:r w:rsidR="00170F54">
        <w:rPr>
          <w:rFonts w:ascii="Times New Roman" w:hAnsi="Times New Roman" w:cs="Times New Roman"/>
          <w:sz w:val="28"/>
          <w:szCs w:val="28"/>
        </w:rPr>
        <w:t>етоды и приемы работы с ЦОР, ИО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832F7">
        <w:rPr>
          <w:rFonts w:ascii="Times New Roman" w:hAnsi="Times New Roman" w:cs="Times New Roman"/>
          <w:sz w:val="28"/>
          <w:szCs w:val="28"/>
        </w:rPr>
        <w:t>»</w:t>
      </w:r>
      <w:r w:rsidR="00170F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Выступления других учителей так же</w:t>
      </w:r>
      <w:r w:rsidR="00170F54">
        <w:rPr>
          <w:rFonts w:ascii="Times New Roman" w:hAnsi="Times New Roman" w:cs="Times New Roman"/>
          <w:sz w:val="28"/>
          <w:szCs w:val="28"/>
        </w:rPr>
        <w:t xml:space="preserve"> вызвали интерес.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заседаний было решено использовать представленный опыт в работе. </w:t>
      </w:r>
    </w:p>
    <w:p w:rsidR="00362583" w:rsidRPr="00766CB5" w:rsidRDefault="000F1EBB" w:rsidP="00A5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CB5">
        <w:rPr>
          <w:rFonts w:ascii="Times New Roman" w:hAnsi="Times New Roman" w:cs="Times New Roman"/>
          <w:sz w:val="28"/>
          <w:szCs w:val="28"/>
        </w:rPr>
        <w:t xml:space="preserve"> </w:t>
      </w:r>
      <w:r w:rsidR="004832F7">
        <w:rPr>
          <w:rFonts w:ascii="Times New Roman" w:hAnsi="Times New Roman" w:cs="Times New Roman"/>
          <w:sz w:val="28"/>
          <w:szCs w:val="28"/>
        </w:rPr>
        <w:t>В течение учебного года учителя продолжили</w:t>
      </w:r>
      <w:r w:rsidR="00766CB5">
        <w:rPr>
          <w:rFonts w:ascii="Times New Roman" w:hAnsi="Times New Roman" w:cs="Times New Roman"/>
          <w:sz w:val="28"/>
          <w:szCs w:val="28"/>
        </w:rPr>
        <w:t xml:space="preserve"> заниматься самообразованием,</w:t>
      </w:r>
      <w:r w:rsidR="004832F7">
        <w:rPr>
          <w:rFonts w:ascii="Times New Roman" w:hAnsi="Times New Roman" w:cs="Times New Roman"/>
          <w:sz w:val="28"/>
          <w:szCs w:val="28"/>
        </w:rPr>
        <w:t xml:space="preserve"> посетили</w:t>
      </w:r>
      <w:r w:rsidRPr="00766CB5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квалификации, семинары,</w:t>
      </w:r>
      <w:r w:rsidR="00362583" w:rsidRPr="00766CB5">
        <w:rPr>
          <w:rFonts w:ascii="Times New Roman" w:hAnsi="Times New Roman" w:cs="Times New Roman"/>
          <w:sz w:val="28"/>
          <w:szCs w:val="28"/>
        </w:rPr>
        <w:t xml:space="preserve"> </w:t>
      </w:r>
      <w:r w:rsidR="004832F7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62583" w:rsidRPr="00766CB5">
        <w:rPr>
          <w:rFonts w:ascii="Times New Roman" w:hAnsi="Times New Roman" w:cs="Times New Roman"/>
          <w:sz w:val="28"/>
          <w:szCs w:val="28"/>
        </w:rPr>
        <w:t xml:space="preserve">в географическом диктанте, в олимпиадах по географии. </w:t>
      </w:r>
    </w:p>
    <w:p w:rsidR="00B64753" w:rsidRPr="005D136C" w:rsidRDefault="00362583" w:rsidP="00A5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 xml:space="preserve"> </w:t>
      </w:r>
      <w:r w:rsidR="00B64753" w:rsidRPr="005D136C">
        <w:rPr>
          <w:rFonts w:ascii="Times New Roman" w:hAnsi="Times New Roman" w:cs="Times New Roman"/>
          <w:sz w:val="28"/>
          <w:szCs w:val="28"/>
        </w:rPr>
        <w:t>Перспективы нового учебного года.</w:t>
      </w:r>
      <w:r w:rsidR="00170F54">
        <w:rPr>
          <w:rFonts w:ascii="Times New Roman" w:hAnsi="Times New Roman" w:cs="Times New Roman"/>
          <w:sz w:val="28"/>
          <w:szCs w:val="28"/>
        </w:rPr>
        <w:t xml:space="preserve"> </w:t>
      </w:r>
      <w:r w:rsidR="004832F7">
        <w:rPr>
          <w:rFonts w:ascii="Times New Roman" w:hAnsi="Times New Roman" w:cs="Times New Roman"/>
          <w:sz w:val="28"/>
          <w:szCs w:val="28"/>
        </w:rPr>
        <w:t xml:space="preserve">Продолжить изучение </w:t>
      </w:r>
      <w:r w:rsidR="00170F54">
        <w:rPr>
          <w:rFonts w:ascii="Times New Roman" w:hAnsi="Times New Roman" w:cs="Times New Roman"/>
          <w:sz w:val="28"/>
          <w:szCs w:val="28"/>
        </w:rPr>
        <w:t>ИОР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262F">
        <w:rPr>
          <w:rFonts w:ascii="Times New Roman" w:hAnsi="Times New Roman" w:cs="Times New Roman"/>
          <w:sz w:val="28"/>
          <w:szCs w:val="28"/>
        </w:rPr>
        <w:t xml:space="preserve">активно применять </w:t>
      </w:r>
      <w:r w:rsidR="00766CB5">
        <w:rPr>
          <w:rFonts w:ascii="Times New Roman" w:hAnsi="Times New Roman" w:cs="Times New Roman"/>
          <w:sz w:val="28"/>
          <w:szCs w:val="28"/>
        </w:rPr>
        <w:t xml:space="preserve">дистанционное обучение, </w:t>
      </w:r>
      <w:r w:rsidR="00A5262F">
        <w:rPr>
          <w:rFonts w:ascii="Times New Roman" w:hAnsi="Times New Roman" w:cs="Times New Roman"/>
          <w:sz w:val="28"/>
          <w:szCs w:val="28"/>
        </w:rPr>
        <w:t>практическую деятельность на уроках</w:t>
      </w:r>
      <w:r w:rsidR="00766CB5">
        <w:rPr>
          <w:rFonts w:ascii="Times New Roman" w:hAnsi="Times New Roman" w:cs="Times New Roman"/>
          <w:sz w:val="28"/>
          <w:szCs w:val="28"/>
        </w:rPr>
        <w:t>.</w:t>
      </w: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Default="00A5262F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</w:t>
      </w:r>
      <w:r w:rsidR="00B64753" w:rsidRPr="00A526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Петрищева С.Ю. </w:t>
      </w:r>
    </w:p>
    <w:p w:rsidR="00B64753" w:rsidRP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26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64753" w:rsidRPr="00B64753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753"/>
    <w:rsid w:val="000278C7"/>
    <w:rsid w:val="000331D5"/>
    <w:rsid w:val="000F1EBB"/>
    <w:rsid w:val="00170F54"/>
    <w:rsid w:val="00362583"/>
    <w:rsid w:val="00466C01"/>
    <w:rsid w:val="004832F7"/>
    <w:rsid w:val="0055728C"/>
    <w:rsid w:val="005D136C"/>
    <w:rsid w:val="006145E3"/>
    <w:rsid w:val="00766CB5"/>
    <w:rsid w:val="00A5262F"/>
    <w:rsid w:val="00A809E7"/>
    <w:rsid w:val="00B64753"/>
    <w:rsid w:val="00B82379"/>
    <w:rsid w:val="00C6524A"/>
    <w:rsid w:val="00C948C7"/>
    <w:rsid w:val="00D82A87"/>
    <w:rsid w:val="00ED1E65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3</cp:revision>
  <cp:lastPrinted>2019-04-03T08:49:00Z</cp:lastPrinted>
  <dcterms:created xsi:type="dcterms:W3CDTF">2021-05-12T04:27:00Z</dcterms:created>
  <dcterms:modified xsi:type="dcterms:W3CDTF">2021-05-12T04:28:00Z</dcterms:modified>
</cp:coreProperties>
</file>