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4B" w:rsidRDefault="009A78DF" w:rsidP="009A78DF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D09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для учителей, работающих </w:t>
      </w:r>
    </w:p>
    <w:p w:rsidR="009A78DF" w:rsidRPr="00393D09" w:rsidRDefault="009A78DF" w:rsidP="009A78DF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D09">
        <w:rPr>
          <w:rFonts w:ascii="Times New Roman" w:hAnsi="Times New Roman" w:cs="Times New Roman"/>
          <w:b/>
          <w:i/>
          <w:sz w:val="28"/>
          <w:szCs w:val="28"/>
        </w:rPr>
        <w:t>в художественно-эстетических классах</w:t>
      </w:r>
    </w:p>
    <w:p w:rsidR="009A78DF" w:rsidRPr="0046313E" w:rsidRDefault="009A78DF" w:rsidP="009A78DF">
      <w:pPr>
        <w:pStyle w:val="50"/>
        <w:shd w:val="clear" w:color="auto" w:fill="auto"/>
        <w:spacing w:before="0" w:after="0" w:line="240" w:lineRule="auto"/>
        <w:ind w:left="20" w:firstLine="440"/>
        <w:jc w:val="both"/>
        <w:rPr>
          <w:b/>
          <w:sz w:val="28"/>
          <w:szCs w:val="28"/>
        </w:rPr>
      </w:pPr>
    </w:p>
    <w:p w:rsidR="009A78DF" w:rsidRDefault="009A78DF" w:rsidP="009A78DF">
      <w:pPr>
        <w:pStyle w:val="50"/>
        <w:shd w:val="clear" w:color="auto" w:fill="auto"/>
        <w:spacing w:before="0" w:after="0" w:line="240" w:lineRule="auto"/>
        <w:ind w:left="20" w:firstLine="440"/>
        <w:jc w:val="center"/>
        <w:rPr>
          <w:sz w:val="28"/>
          <w:szCs w:val="28"/>
          <w:u w:val="thick"/>
        </w:rPr>
      </w:pPr>
      <w:r w:rsidRPr="009F5A0B">
        <w:rPr>
          <w:sz w:val="28"/>
          <w:szCs w:val="28"/>
          <w:u w:val="thick"/>
        </w:rPr>
        <w:t>Психологические особенности детей-художников</w:t>
      </w:r>
    </w:p>
    <w:p w:rsidR="00D40F1D" w:rsidRPr="009F5A0B" w:rsidRDefault="00D40F1D" w:rsidP="009A78DF">
      <w:pPr>
        <w:pStyle w:val="50"/>
        <w:shd w:val="clear" w:color="auto" w:fill="auto"/>
        <w:spacing w:before="0" w:after="0" w:line="240" w:lineRule="auto"/>
        <w:ind w:left="20" w:firstLine="440"/>
        <w:jc w:val="center"/>
        <w:rPr>
          <w:b/>
          <w:sz w:val="28"/>
          <w:szCs w:val="28"/>
          <w:u w:val="thick"/>
        </w:rPr>
      </w:pPr>
    </w:p>
    <w:p w:rsidR="009A78DF" w:rsidRDefault="009A78DF" w:rsidP="0098400F">
      <w:pPr>
        <w:pStyle w:val="60"/>
        <w:shd w:val="clear" w:color="auto" w:fill="auto"/>
        <w:spacing w:line="240" w:lineRule="auto"/>
        <w:ind w:left="20" w:right="20" w:firstLine="689"/>
        <w:rPr>
          <w:b/>
          <w:sz w:val="28"/>
          <w:szCs w:val="28"/>
        </w:rPr>
      </w:pPr>
      <w:r w:rsidRPr="0046313E">
        <w:rPr>
          <w:sz w:val="28"/>
          <w:szCs w:val="28"/>
        </w:rPr>
        <w:t>Учитель, работающий с детьми-художниками, должен по</w:t>
      </w:r>
      <w:r w:rsidRPr="0046313E">
        <w:rPr>
          <w:sz w:val="28"/>
          <w:szCs w:val="28"/>
        </w:rPr>
        <w:softHyphen/>
        <w:t>мнить: познавательные процессы у этого типа детей имеют свои особенности:</w:t>
      </w:r>
    </w:p>
    <w:p w:rsidR="009A78DF" w:rsidRDefault="009A78DF" w:rsidP="009A78DF">
      <w:pPr>
        <w:pStyle w:val="60"/>
        <w:numPr>
          <w:ilvl w:val="0"/>
          <w:numId w:val="11"/>
        </w:numPr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46313E">
        <w:rPr>
          <w:sz w:val="28"/>
          <w:szCs w:val="28"/>
        </w:rPr>
        <w:t>Художник мыслит зрительными образами, его мышле</w:t>
      </w:r>
      <w:r w:rsidRPr="0046313E">
        <w:rPr>
          <w:sz w:val="28"/>
          <w:szCs w:val="28"/>
        </w:rPr>
        <w:softHyphen/>
        <w:t xml:space="preserve">ние эмоциональное, наглядно-образное, интуитивное. Он легче догадывается, чем доказывает. Художник видит картины </w:t>
      </w:r>
      <w:proofErr w:type="gramStart"/>
      <w:r w:rsidRPr="0046313E">
        <w:rPr>
          <w:sz w:val="28"/>
          <w:szCs w:val="28"/>
        </w:rPr>
        <w:t>мира</w:t>
      </w:r>
      <w:proofErr w:type="gramEnd"/>
      <w:r w:rsidRPr="0046313E">
        <w:rPr>
          <w:sz w:val="28"/>
          <w:szCs w:val="28"/>
        </w:rPr>
        <w:t xml:space="preserve"> в общем, ему важны наглядные жизненные примеры.</w:t>
      </w:r>
    </w:p>
    <w:p w:rsidR="009A78DF" w:rsidRDefault="009A78DF" w:rsidP="009A78DF">
      <w:pPr>
        <w:pStyle w:val="60"/>
        <w:numPr>
          <w:ilvl w:val="0"/>
          <w:numId w:val="11"/>
        </w:numPr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46313E">
        <w:rPr>
          <w:sz w:val="28"/>
          <w:szCs w:val="28"/>
        </w:rPr>
        <w:t>Для этих детей характерно целостное восприятие, эмо</w:t>
      </w:r>
      <w:r w:rsidRPr="0046313E">
        <w:rPr>
          <w:sz w:val="28"/>
          <w:szCs w:val="28"/>
        </w:rPr>
        <w:softHyphen/>
        <w:t>ционально-чувственное.</w:t>
      </w:r>
    </w:p>
    <w:p w:rsidR="009A78DF" w:rsidRDefault="009A78DF" w:rsidP="009A78DF">
      <w:pPr>
        <w:pStyle w:val="60"/>
        <w:numPr>
          <w:ilvl w:val="0"/>
          <w:numId w:val="11"/>
        </w:numPr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9F5A0B">
        <w:rPr>
          <w:sz w:val="28"/>
          <w:szCs w:val="28"/>
        </w:rPr>
        <w:t>Память у художников образная, эмоциональная, зритель</w:t>
      </w:r>
      <w:r w:rsidRPr="009F5A0B">
        <w:rPr>
          <w:sz w:val="28"/>
          <w:szCs w:val="28"/>
        </w:rPr>
        <w:softHyphen/>
        <w:t>но-наглядная, в то же время у правополушарных детей хорошо развита слуховая память.</w:t>
      </w:r>
    </w:p>
    <w:p w:rsidR="009A78DF" w:rsidRPr="009F5A0B" w:rsidRDefault="009A78DF" w:rsidP="009A78DF">
      <w:pPr>
        <w:pStyle w:val="60"/>
        <w:numPr>
          <w:ilvl w:val="0"/>
          <w:numId w:val="11"/>
        </w:numPr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9F5A0B">
        <w:rPr>
          <w:sz w:val="28"/>
          <w:szCs w:val="28"/>
        </w:rPr>
        <w:t>Для художественного типа свойственна непроизволь</w:t>
      </w:r>
      <w:r w:rsidRPr="009F5A0B">
        <w:rPr>
          <w:sz w:val="28"/>
          <w:szCs w:val="28"/>
        </w:rPr>
        <w:softHyphen/>
        <w:t>ность познавательных процессов: памяти, внимания, т. е. реа</w:t>
      </w:r>
      <w:r w:rsidRPr="009F5A0B">
        <w:rPr>
          <w:sz w:val="28"/>
          <w:szCs w:val="28"/>
        </w:rPr>
        <w:softHyphen/>
        <w:t>гируют они на все яркое, интересное. На призывы откликают</w:t>
      </w:r>
      <w:r w:rsidRPr="009F5A0B">
        <w:rPr>
          <w:sz w:val="28"/>
          <w:szCs w:val="28"/>
        </w:rPr>
        <w:softHyphen/>
        <w:t>ся слабо.</w:t>
      </w:r>
    </w:p>
    <w:p w:rsidR="009A78DF" w:rsidRPr="0046313E" w:rsidRDefault="009A78DF" w:rsidP="009A78DF">
      <w:pPr>
        <w:pStyle w:val="1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46313E">
        <w:rPr>
          <w:sz w:val="28"/>
          <w:szCs w:val="28"/>
        </w:rPr>
        <w:t>5. Данный тип детей легче поддается страху, гневу, ярос</w:t>
      </w:r>
      <w:r w:rsidRPr="0046313E">
        <w:rPr>
          <w:sz w:val="28"/>
          <w:szCs w:val="28"/>
        </w:rPr>
        <w:softHyphen/>
        <w:t>ти и другим отрицательным эмоциям. Также для этих детей ха</w:t>
      </w:r>
      <w:r w:rsidRPr="0046313E">
        <w:rPr>
          <w:sz w:val="28"/>
          <w:szCs w:val="28"/>
        </w:rPr>
        <w:softHyphen/>
        <w:t>рактерна высокая тревожность, потребность в общении, обо</w:t>
      </w:r>
      <w:r w:rsidRPr="0046313E">
        <w:rPr>
          <w:sz w:val="28"/>
          <w:szCs w:val="28"/>
        </w:rPr>
        <w:softHyphen/>
        <w:t>стренная возбудимость, общительность, чувственность, напряженность, низкий самоконтроль, интерес к практичес</w:t>
      </w:r>
      <w:r w:rsidRPr="0046313E">
        <w:rPr>
          <w:sz w:val="28"/>
          <w:szCs w:val="28"/>
        </w:rPr>
        <w:softHyphen/>
        <w:t>ко</w:t>
      </w:r>
      <w:r>
        <w:rPr>
          <w:sz w:val="28"/>
          <w:szCs w:val="28"/>
        </w:rPr>
        <w:t>й и художественной деятельности.</w:t>
      </w:r>
    </w:p>
    <w:p w:rsidR="009A78DF" w:rsidRPr="0046313E" w:rsidRDefault="009A78DF" w:rsidP="009A78D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8DF" w:rsidRDefault="009A78DF" w:rsidP="009A78D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9F5A0B">
        <w:rPr>
          <w:rFonts w:ascii="Times New Roman" w:hAnsi="Times New Roman" w:cs="Times New Roman"/>
          <w:sz w:val="28"/>
          <w:szCs w:val="28"/>
          <w:u w:val="thick"/>
        </w:rPr>
        <w:t>Методические рекомендации учителям</w:t>
      </w:r>
    </w:p>
    <w:p w:rsidR="00D40F1D" w:rsidRPr="009F5A0B" w:rsidRDefault="00D40F1D" w:rsidP="009A78D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9A78DF" w:rsidRDefault="009A78DF" w:rsidP="009A78DF">
      <w:pPr>
        <w:pStyle w:val="11"/>
        <w:shd w:val="clear" w:color="auto" w:fill="auto"/>
        <w:spacing w:line="240" w:lineRule="auto"/>
        <w:ind w:left="20" w:firstLine="400"/>
        <w:rPr>
          <w:sz w:val="28"/>
          <w:szCs w:val="28"/>
        </w:rPr>
      </w:pPr>
      <w:r>
        <w:rPr>
          <w:sz w:val="28"/>
          <w:szCs w:val="28"/>
        </w:rPr>
        <w:t>Помните:</w:t>
      </w:r>
    </w:p>
    <w:p w:rsidR="009A78DF" w:rsidRPr="0046313E" w:rsidRDefault="009A78DF" w:rsidP="009A78D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firstLine="400"/>
        <w:rPr>
          <w:sz w:val="28"/>
          <w:szCs w:val="28"/>
        </w:rPr>
      </w:pPr>
      <w:r w:rsidRPr="0046313E">
        <w:rPr>
          <w:sz w:val="28"/>
          <w:szCs w:val="28"/>
        </w:rPr>
        <w:t>Ученики с художественным типом мышления нужда</w:t>
      </w:r>
      <w:r w:rsidRPr="0046313E">
        <w:rPr>
          <w:sz w:val="28"/>
          <w:szCs w:val="28"/>
        </w:rPr>
        <w:softHyphen/>
        <w:t>ются в наглядности. Они испытывают потребность в ней. Для них важен рисунок, иллюстрация, образ.</w:t>
      </w:r>
    </w:p>
    <w:p w:rsidR="009A78DF" w:rsidRPr="0046313E" w:rsidRDefault="009A78DF" w:rsidP="009A78DF">
      <w:pPr>
        <w:pStyle w:val="11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  <w:ind w:left="2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Начинайте урок с яркого слова о важности изучаемой темы, покажите тему в целом, проиллюстрируйте наглядно</w:t>
      </w:r>
      <w:r w:rsidRPr="0046313E">
        <w:rPr>
          <w:sz w:val="28"/>
          <w:szCs w:val="28"/>
        </w:rPr>
        <w:softHyphen/>
        <w:t>стью, покажите, какую огромную роль играет эта тема в си</w:t>
      </w:r>
      <w:r w:rsidRPr="0046313E">
        <w:rPr>
          <w:sz w:val="28"/>
          <w:szCs w:val="28"/>
        </w:rPr>
        <w:softHyphen/>
        <w:t>стеме изучаемого материала. Назовите и покажите учащим</w:t>
      </w:r>
      <w:r w:rsidRPr="0046313E">
        <w:rPr>
          <w:sz w:val="28"/>
          <w:szCs w:val="28"/>
        </w:rPr>
        <w:softHyphen/>
        <w:t>ся самую разнообразную литературу по изучаемой теме. Расскажите, как ученые бились над той или иной проблемой. Раздайте темы выступлений учащимся по изучаемому разде</w:t>
      </w:r>
      <w:r w:rsidRPr="0046313E">
        <w:rPr>
          <w:sz w:val="28"/>
          <w:szCs w:val="28"/>
        </w:rPr>
        <w:softHyphen/>
        <w:t>лу.</w:t>
      </w:r>
    </w:p>
    <w:p w:rsidR="009A78DF" w:rsidRPr="0046313E" w:rsidRDefault="009A78DF" w:rsidP="009A78DF">
      <w:pPr>
        <w:pStyle w:val="11"/>
        <w:numPr>
          <w:ilvl w:val="0"/>
          <w:numId w:val="1"/>
        </w:numPr>
        <w:shd w:val="clear" w:color="auto" w:fill="auto"/>
        <w:tabs>
          <w:tab w:val="left" w:pos="646"/>
        </w:tabs>
        <w:spacing w:line="240" w:lineRule="auto"/>
        <w:ind w:lef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13E">
        <w:rPr>
          <w:sz w:val="28"/>
          <w:szCs w:val="28"/>
        </w:rPr>
        <w:t>Постройте урок по принципу «от общего к частному»:</w:t>
      </w:r>
    </w:p>
    <w:p w:rsidR="009A78DF" w:rsidRPr="0046313E" w:rsidRDefault="009A78DF" w:rsidP="009A78DF">
      <w:pPr>
        <w:pStyle w:val="11"/>
        <w:numPr>
          <w:ilvl w:val="0"/>
          <w:numId w:val="2"/>
        </w:numPr>
        <w:shd w:val="clear" w:color="auto" w:fill="auto"/>
        <w:tabs>
          <w:tab w:val="left" w:pos="732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всю тему распределите по частям;</w:t>
      </w:r>
    </w:p>
    <w:p w:rsidR="009A78DF" w:rsidRPr="0046313E" w:rsidRDefault="009A78DF" w:rsidP="009A78DF">
      <w:pPr>
        <w:pStyle w:val="11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2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выделите главные, ведущие проблемы темы, заостри</w:t>
      </w:r>
      <w:r w:rsidRPr="0046313E">
        <w:rPr>
          <w:sz w:val="28"/>
          <w:szCs w:val="28"/>
        </w:rPr>
        <w:softHyphen/>
        <w:t>те на них внимание учащихся;</w:t>
      </w:r>
    </w:p>
    <w:p w:rsidR="009A78DF" w:rsidRPr="0046313E" w:rsidRDefault="009A78DF" w:rsidP="009A78DF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используйте наглядность;</w:t>
      </w:r>
    </w:p>
    <w:p w:rsidR="009A78DF" w:rsidRPr="0046313E" w:rsidRDefault="009A78DF" w:rsidP="009A78DF">
      <w:pPr>
        <w:pStyle w:val="1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изучайте тему по принципу «от общего к частному»;</w:t>
      </w:r>
    </w:p>
    <w:p w:rsidR="009A78DF" w:rsidRPr="0046313E" w:rsidRDefault="009A78DF" w:rsidP="009A78DF">
      <w:pPr>
        <w:pStyle w:val="11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left="2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ставьте детям проблемные вопросы по принципу «от общего к частному»;</w:t>
      </w:r>
    </w:p>
    <w:p w:rsidR="009A78DF" w:rsidRPr="0046313E" w:rsidRDefault="009A78DF" w:rsidP="009A78DF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помогите ученику в поиске им самим истины;</w:t>
      </w:r>
    </w:p>
    <w:p w:rsidR="009A78DF" w:rsidRPr="0046313E" w:rsidRDefault="009A78DF" w:rsidP="009A78DF">
      <w:pPr>
        <w:pStyle w:val="1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2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убеждайте его, что правильный ответ на вопросы все</w:t>
      </w:r>
      <w:r w:rsidRPr="0046313E">
        <w:rPr>
          <w:sz w:val="28"/>
          <w:szCs w:val="28"/>
        </w:rPr>
        <w:softHyphen/>
        <w:t>гда можно найти в учебнике и дополнительной литературе;</w:t>
      </w:r>
    </w:p>
    <w:p w:rsidR="009A78DF" w:rsidRPr="0046313E" w:rsidRDefault="009A78DF" w:rsidP="009A78DF">
      <w:pPr>
        <w:pStyle w:val="11"/>
        <w:numPr>
          <w:ilvl w:val="0"/>
          <w:numId w:val="2"/>
        </w:numPr>
        <w:shd w:val="clear" w:color="auto" w:fill="auto"/>
        <w:tabs>
          <w:tab w:val="left" w:pos="687"/>
        </w:tabs>
        <w:spacing w:line="240" w:lineRule="auto"/>
        <w:ind w:left="2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lastRenderedPageBreak/>
        <w:t>делайте на уроке самые разнообразные обобщения: де</w:t>
      </w:r>
      <w:r w:rsidRPr="0046313E">
        <w:rPr>
          <w:sz w:val="28"/>
          <w:szCs w:val="28"/>
        </w:rPr>
        <w:softHyphen/>
        <w:t>тям важно увидеть сделанную ими самими работу, поделку, эскиз, рисунок (для них очень важна оценка их деятельнос</w:t>
      </w:r>
      <w:r w:rsidRPr="0046313E">
        <w:rPr>
          <w:sz w:val="28"/>
          <w:szCs w:val="28"/>
        </w:rPr>
        <w:softHyphen/>
        <w:t>ти);</w:t>
      </w:r>
    </w:p>
    <w:p w:rsidR="009A78DF" w:rsidRPr="0046313E" w:rsidRDefault="009A78DF" w:rsidP="009A78DF">
      <w:pPr>
        <w:pStyle w:val="1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2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учитывая непроизводительность познавательных про</w:t>
      </w:r>
      <w:r w:rsidRPr="0046313E">
        <w:rPr>
          <w:sz w:val="28"/>
          <w:szCs w:val="28"/>
        </w:rPr>
        <w:softHyphen/>
        <w:t xml:space="preserve">цессов (памяти, внимания) и низкий уровень </w:t>
      </w:r>
      <w:proofErr w:type="spellStart"/>
      <w:r w:rsidRPr="0046313E">
        <w:rPr>
          <w:sz w:val="28"/>
          <w:szCs w:val="28"/>
        </w:rPr>
        <w:t>саморегуляции</w:t>
      </w:r>
      <w:proofErr w:type="spellEnd"/>
      <w:r w:rsidRPr="0046313E">
        <w:rPr>
          <w:sz w:val="28"/>
          <w:szCs w:val="28"/>
        </w:rPr>
        <w:t xml:space="preserve"> поведения детей-художников, учителю необходимо: при по</w:t>
      </w:r>
      <w:r w:rsidRPr="0046313E">
        <w:rPr>
          <w:sz w:val="28"/>
          <w:szCs w:val="28"/>
        </w:rPr>
        <w:softHyphen/>
        <w:t>строении главной части урока (изучение нового материала) выделять момент вовлечения учащихся в учебную деятельность через интерес;</w:t>
      </w:r>
    </w:p>
    <w:p w:rsidR="009A78DF" w:rsidRPr="0046313E" w:rsidRDefault="009A78DF" w:rsidP="009A78DF">
      <w:pPr>
        <w:pStyle w:val="21"/>
        <w:numPr>
          <w:ilvl w:val="0"/>
          <w:numId w:val="3"/>
        </w:numPr>
        <w:shd w:val="clear" w:color="auto" w:fill="auto"/>
        <w:tabs>
          <w:tab w:val="left" w:pos="668"/>
        </w:tabs>
        <w:spacing w:after="0" w:line="240" w:lineRule="auto"/>
        <w:ind w:left="20" w:firstLine="400"/>
        <w:rPr>
          <w:sz w:val="28"/>
          <w:szCs w:val="28"/>
        </w:rPr>
      </w:pPr>
      <w:r w:rsidRPr="0046313E">
        <w:rPr>
          <w:sz w:val="28"/>
          <w:szCs w:val="28"/>
        </w:rPr>
        <w:t>чаще используйте побуждение к деятельности через поло</w:t>
      </w:r>
      <w:r w:rsidRPr="0046313E">
        <w:rPr>
          <w:sz w:val="28"/>
          <w:szCs w:val="28"/>
        </w:rPr>
        <w:softHyphen/>
        <w:t>жительную установку, как можно реже прибегайте к принужде</w:t>
      </w:r>
      <w:r w:rsidRPr="0046313E">
        <w:rPr>
          <w:sz w:val="28"/>
          <w:szCs w:val="28"/>
        </w:rPr>
        <w:softHyphen/>
        <w:t>нию;</w:t>
      </w:r>
    </w:p>
    <w:p w:rsidR="009A78DF" w:rsidRPr="0046313E" w:rsidRDefault="009A78DF" w:rsidP="009A78DF">
      <w:pPr>
        <w:pStyle w:val="21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ind w:left="20" w:firstLine="400"/>
        <w:rPr>
          <w:sz w:val="28"/>
          <w:szCs w:val="28"/>
        </w:rPr>
      </w:pPr>
      <w:r w:rsidRPr="0046313E">
        <w:rPr>
          <w:sz w:val="28"/>
          <w:szCs w:val="28"/>
        </w:rPr>
        <w:t>учитывая высокий уровень коммуникативных способнос</w:t>
      </w:r>
      <w:r w:rsidRPr="0046313E">
        <w:rPr>
          <w:sz w:val="28"/>
          <w:szCs w:val="28"/>
        </w:rPr>
        <w:softHyphen/>
        <w:t>тей художников, на уроках литературы, истории, иностранного язы</w:t>
      </w:r>
      <w:r w:rsidRPr="0046313E">
        <w:rPr>
          <w:sz w:val="28"/>
          <w:szCs w:val="28"/>
        </w:rPr>
        <w:softHyphen/>
        <w:t>ка чаще используйте форму диалога.</w:t>
      </w:r>
    </w:p>
    <w:p w:rsidR="009A78DF" w:rsidRDefault="009A78DF" w:rsidP="009A78DF">
      <w:pPr>
        <w:pStyle w:val="20"/>
        <w:shd w:val="clear" w:color="auto" w:fill="auto"/>
        <w:spacing w:before="0" w:line="240" w:lineRule="auto"/>
        <w:ind w:left="760"/>
        <w:rPr>
          <w:sz w:val="28"/>
          <w:szCs w:val="28"/>
        </w:rPr>
      </w:pPr>
    </w:p>
    <w:p w:rsidR="009A78DF" w:rsidRDefault="009A78DF" w:rsidP="009A78DF">
      <w:pPr>
        <w:pStyle w:val="20"/>
        <w:shd w:val="clear" w:color="auto" w:fill="auto"/>
        <w:spacing w:before="0" w:line="240" w:lineRule="auto"/>
        <w:ind w:left="760"/>
        <w:jc w:val="center"/>
        <w:rPr>
          <w:sz w:val="28"/>
          <w:szCs w:val="28"/>
          <w:u w:val="thick"/>
        </w:rPr>
      </w:pPr>
      <w:r w:rsidRPr="009A78DF">
        <w:rPr>
          <w:sz w:val="28"/>
          <w:szCs w:val="28"/>
          <w:u w:val="thick"/>
        </w:rPr>
        <w:t>Учитель в художественно-эстетическом классе</w:t>
      </w:r>
    </w:p>
    <w:p w:rsidR="00D40F1D" w:rsidRPr="009A78DF" w:rsidRDefault="00D40F1D" w:rsidP="009A78DF">
      <w:pPr>
        <w:pStyle w:val="20"/>
        <w:shd w:val="clear" w:color="auto" w:fill="auto"/>
        <w:spacing w:before="0" w:line="240" w:lineRule="auto"/>
        <w:ind w:left="760"/>
        <w:jc w:val="center"/>
        <w:rPr>
          <w:sz w:val="28"/>
          <w:szCs w:val="28"/>
          <w:u w:val="thick"/>
        </w:rPr>
      </w:pPr>
    </w:p>
    <w:p w:rsidR="009A78DF" w:rsidRPr="0046313E" w:rsidRDefault="009A78DF" w:rsidP="009A78DF">
      <w:pPr>
        <w:pStyle w:val="21"/>
        <w:shd w:val="clear" w:color="auto" w:fill="auto"/>
        <w:spacing w:after="0" w:line="240" w:lineRule="auto"/>
        <w:ind w:left="20" w:firstLine="400"/>
        <w:rPr>
          <w:sz w:val="28"/>
          <w:szCs w:val="28"/>
        </w:rPr>
      </w:pPr>
      <w:r w:rsidRPr="0046313E">
        <w:rPr>
          <w:sz w:val="28"/>
          <w:szCs w:val="28"/>
        </w:rPr>
        <w:t>Для учащихся этого типа важны человеческие качества учи</w:t>
      </w:r>
      <w:r w:rsidRPr="0046313E">
        <w:rPr>
          <w:sz w:val="28"/>
          <w:szCs w:val="28"/>
        </w:rPr>
        <w:softHyphen/>
        <w:t>теля: человечность, любовь к ученику, забота о нем. Интерес к предмету идет через привязанность к учителю как к человеку.</w:t>
      </w:r>
    </w:p>
    <w:p w:rsidR="009A78DF" w:rsidRPr="0046313E" w:rsidRDefault="009A78DF" w:rsidP="009A78DF">
      <w:pPr>
        <w:pStyle w:val="21"/>
        <w:shd w:val="clear" w:color="auto" w:fill="auto"/>
        <w:spacing w:after="0" w:line="240" w:lineRule="auto"/>
        <w:ind w:left="20" w:firstLine="400"/>
        <w:rPr>
          <w:sz w:val="28"/>
          <w:szCs w:val="28"/>
        </w:rPr>
      </w:pPr>
      <w:r w:rsidRPr="0046313E">
        <w:rPr>
          <w:sz w:val="28"/>
          <w:szCs w:val="28"/>
        </w:rPr>
        <w:t>Реагируйте правильно, когда дети на уроке отвечают хором: они эмоциональны, для них свойственна непроизвольность памя</w:t>
      </w:r>
      <w:r w:rsidRPr="0046313E">
        <w:rPr>
          <w:sz w:val="28"/>
          <w:szCs w:val="28"/>
        </w:rPr>
        <w:softHyphen/>
        <w:t>ти, внимания.</w:t>
      </w:r>
    </w:p>
    <w:p w:rsidR="009A78DF" w:rsidRPr="0046313E" w:rsidRDefault="009A78DF" w:rsidP="009A78DF">
      <w:pPr>
        <w:pStyle w:val="21"/>
        <w:shd w:val="clear" w:color="auto" w:fill="auto"/>
        <w:spacing w:after="0" w:line="240" w:lineRule="auto"/>
        <w:ind w:left="20" w:firstLine="400"/>
        <w:rPr>
          <w:sz w:val="28"/>
          <w:szCs w:val="28"/>
        </w:rPr>
      </w:pPr>
      <w:r w:rsidRPr="0046313E">
        <w:rPr>
          <w:sz w:val="28"/>
          <w:szCs w:val="28"/>
        </w:rPr>
        <w:t>Эффективны невербальные способы привлечения учащихся к учебной деятельности, как-то: наглядность, практическая деятель</w:t>
      </w:r>
      <w:r w:rsidRPr="0046313E">
        <w:rPr>
          <w:sz w:val="28"/>
          <w:szCs w:val="28"/>
        </w:rPr>
        <w:softHyphen/>
        <w:t>ность учащихся, жест учителя, взгляд, поглаживание, прикосно</w:t>
      </w:r>
      <w:r w:rsidRPr="0046313E">
        <w:rPr>
          <w:sz w:val="28"/>
          <w:szCs w:val="28"/>
        </w:rPr>
        <w:softHyphen/>
        <w:t>вение к ученику и т. д.</w:t>
      </w:r>
    </w:p>
    <w:p w:rsidR="009A78DF" w:rsidRPr="0046313E" w:rsidRDefault="009A78DF" w:rsidP="009A78DF">
      <w:pPr>
        <w:pStyle w:val="21"/>
        <w:shd w:val="clear" w:color="auto" w:fill="auto"/>
        <w:spacing w:after="0" w:line="240" w:lineRule="auto"/>
        <w:ind w:left="20" w:firstLine="400"/>
        <w:rPr>
          <w:sz w:val="28"/>
          <w:szCs w:val="28"/>
        </w:rPr>
      </w:pPr>
      <w:r w:rsidRPr="0046313E">
        <w:rPr>
          <w:sz w:val="28"/>
          <w:szCs w:val="28"/>
        </w:rPr>
        <w:t>Необходимо помнить: второй язык — невербальный. Худож</w:t>
      </w:r>
      <w:r w:rsidRPr="0046313E">
        <w:rPr>
          <w:sz w:val="28"/>
          <w:szCs w:val="28"/>
        </w:rPr>
        <w:softHyphen/>
        <w:t>ники могут теряться, испытывают дискомфорт, когда их преры</w:t>
      </w:r>
      <w:r w:rsidRPr="0046313E">
        <w:rPr>
          <w:sz w:val="28"/>
          <w:szCs w:val="28"/>
        </w:rPr>
        <w:softHyphen/>
        <w:t>вают в чтении, с трудом комментируют прочитанное, хотя все прекрасно понимают. Кстати, дети-художники труднее научают</w:t>
      </w:r>
      <w:r w:rsidRPr="0046313E">
        <w:rPr>
          <w:sz w:val="28"/>
          <w:szCs w:val="28"/>
        </w:rPr>
        <w:softHyphen/>
        <w:t>ся читать в отличие от детей-логиков. Часто, когда не могут вы</w:t>
      </w:r>
      <w:r w:rsidRPr="0046313E">
        <w:rPr>
          <w:sz w:val="28"/>
          <w:szCs w:val="28"/>
        </w:rPr>
        <w:softHyphen/>
        <w:t>сказать мысль, у них вступает в силу невербальный способ обще</w:t>
      </w:r>
      <w:r w:rsidRPr="0046313E">
        <w:rPr>
          <w:sz w:val="28"/>
          <w:szCs w:val="28"/>
        </w:rPr>
        <w:softHyphen/>
        <w:t>ния: всякого рода жесты, движения и т. д.</w:t>
      </w:r>
    </w:p>
    <w:p w:rsidR="009A78DF" w:rsidRPr="0046313E" w:rsidRDefault="009A78DF" w:rsidP="009A78DF">
      <w:pPr>
        <w:pStyle w:val="21"/>
        <w:shd w:val="clear" w:color="auto" w:fill="auto"/>
        <w:spacing w:after="0" w:line="240" w:lineRule="auto"/>
        <w:ind w:left="20" w:firstLine="400"/>
        <w:rPr>
          <w:sz w:val="28"/>
          <w:szCs w:val="28"/>
        </w:rPr>
      </w:pPr>
      <w:r w:rsidRPr="0046313E">
        <w:rPr>
          <w:sz w:val="28"/>
          <w:szCs w:val="28"/>
        </w:rPr>
        <w:t>Художники не очень любят проверять свои работы, считают, что это не очень интересно и полезно.</w:t>
      </w:r>
    </w:p>
    <w:p w:rsidR="009A78DF" w:rsidRPr="0046313E" w:rsidRDefault="009A78DF" w:rsidP="009A78DF">
      <w:pPr>
        <w:pStyle w:val="21"/>
        <w:shd w:val="clear" w:color="auto" w:fill="auto"/>
        <w:spacing w:after="0" w:line="240" w:lineRule="auto"/>
        <w:ind w:left="20" w:firstLine="400"/>
        <w:rPr>
          <w:sz w:val="28"/>
          <w:szCs w:val="28"/>
        </w:rPr>
      </w:pPr>
      <w:r w:rsidRPr="0046313E">
        <w:rPr>
          <w:sz w:val="28"/>
          <w:szCs w:val="28"/>
        </w:rPr>
        <w:t>Дети-художники предпочитают смотреть фильм до чтения книги. Это не мешает им прочесть книгу потом.</w:t>
      </w:r>
    </w:p>
    <w:p w:rsidR="009A78DF" w:rsidRPr="0046313E" w:rsidRDefault="009A78DF" w:rsidP="009A78DF">
      <w:pPr>
        <w:pStyle w:val="21"/>
        <w:shd w:val="clear" w:color="auto" w:fill="auto"/>
        <w:spacing w:after="0" w:line="240" w:lineRule="auto"/>
        <w:ind w:left="20" w:firstLine="400"/>
        <w:rPr>
          <w:sz w:val="28"/>
          <w:szCs w:val="28"/>
        </w:rPr>
      </w:pPr>
      <w:r w:rsidRPr="0046313E">
        <w:rPr>
          <w:sz w:val="28"/>
          <w:szCs w:val="28"/>
        </w:rPr>
        <w:t>«Трудные дети» обычно вырастают из художников. Их гораз</w:t>
      </w:r>
      <w:r w:rsidRPr="0046313E">
        <w:rPr>
          <w:sz w:val="28"/>
          <w:szCs w:val="28"/>
        </w:rPr>
        <w:softHyphen/>
        <w:t>до чаще не понимают. Гении (композиторы, художники, писате</w:t>
      </w:r>
      <w:r w:rsidRPr="0046313E">
        <w:rPr>
          <w:sz w:val="28"/>
          <w:szCs w:val="28"/>
        </w:rPr>
        <w:softHyphen/>
        <w:t>ли), естественно, тоже правополушарные.</w:t>
      </w:r>
    </w:p>
    <w:p w:rsidR="009A78DF" w:rsidRPr="0046313E" w:rsidRDefault="009A78DF" w:rsidP="009A78DF">
      <w:pPr>
        <w:pStyle w:val="21"/>
        <w:shd w:val="clear" w:color="auto" w:fill="auto"/>
        <w:spacing w:after="0" w:line="240" w:lineRule="auto"/>
        <w:ind w:left="20" w:firstLine="400"/>
        <w:rPr>
          <w:sz w:val="28"/>
          <w:szCs w:val="28"/>
        </w:rPr>
      </w:pPr>
      <w:r w:rsidRPr="0046313E">
        <w:rPr>
          <w:sz w:val="28"/>
          <w:szCs w:val="28"/>
        </w:rPr>
        <w:t>Задачи, которые Вы решите, учитывая вышеназванные осо</w:t>
      </w:r>
      <w:r w:rsidRPr="0046313E">
        <w:rPr>
          <w:sz w:val="28"/>
          <w:szCs w:val="28"/>
        </w:rPr>
        <w:softHyphen/>
        <w:t>бенности учащихся и рекомендации, доставят удовлетворение де</w:t>
      </w:r>
      <w:r w:rsidRPr="0046313E">
        <w:rPr>
          <w:sz w:val="28"/>
          <w:szCs w:val="28"/>
        </w:rPr>
        <w:softHyphen/>
        <w:t>тям и Вам:</w:t>
      </w:r>
    </w:p>
    <w:p w:rsidR="009A78DF" w:rsidRPr="0046313E" w:rsidRDefault="009A78DF" w:rsidP="009A78DF">
      <w:pPr>
        <w:pStyle w:val="21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240" w:lineRule="auto"/>
        <w:ind w:left="20"/>
        <w:rPr>
          <w:sz w:val="28"/>
          <w:szCs w:val="28"/>
        </w:rPr>
      </w:pPr>
      <w:r w:rsidRPr="0046313E">
        <w:rPr>
          <w:sz w:val="28"/>
          <w:szCs w:val="28"/>
        </w:rPr>
        <w:t>ваши ученики захотят учиться;</w:t>
      </w:r>
    </w:p>
    <w:p w:rsidR="009A78DF" w:rsidRPr="0046313E" w:rsidRDefault="009A78DF" w:rsidP="009A78DF">
      <w:pPr>
        <w:pStyle w:val="21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240" w:lineRule="auto"/>
        <w:ind w:left="20"/>
        <w:rPr>
          <w:sz w:val="28"/>
          <w:szCs w:val="28"/>
        </w:rPr>
      </w:pPr>
      <w:r w:rsidRPr="0046313E">
        <w:rPr>
          <w:sz w:val="28"/>
          <w:szCs w:val="28"/>
        </w:rPr>
        <w:t>на уроке будет комфортно ученикам и Вам;</w:t>
      </w:r>
    </w:p>
    <w:p w:rsidR="009A78DF" w:rsidRPr="0046313E" w:rsidRDefault="009A78DF" w:rsidP="009A78DF">
      <w:pPr>
        <w:pStyle w:val="3"/>
        <w:numPr>
          <w:ilvl w:val="0"/>
          <w:numId w:val="4"/>
        </w:numPr>
        <w:shd w:val="clear" w:color="auto" w:fill="auto"/>
        <w:tabs>
          <w:tab w:val="left" w:pos="688"/>
        </w:tabs>
        <w:spacing w:line="240" w:lineRule="auto"/>
        <w:ind w:left="20" w:firstLine="0"/>
        <w:rPr>
          <w:sz w:val="28"/>
          <w:szCs w:val="28"/>
        </w:rPr>
      </w:pPr>
      <w:r w:rsidRPr="0046313E">
        <w:rPr>
          <w:sz w:val="28"/>
          <w:szCs w:val="28"/>
        </w:rPr>
        <w:t>они научатся приобретать знания самостоятельно;</w:t>
      </w:r>
    </w:p>
    <w:p w:rsidR="009A78DF" w:rsidRPr="0046313E" w:rsidRDefault="009A78DF" w:rsidP="009A78DF">
      <w:pPr>
        <w:pStyle w:val="3"/>
        <w:numPr>
          <w:ilvl w:val="0"/>
          <w:numId w:val="4"/>
        </w:numPr>
        <w:shd w:val="clear" w:color="auto" w:fill="auto"/>
        <w:tabs>
          <w:tab w:val="left" w:pos="688"/>
        </w:tabs>
        <w:spacing w:line="240" w:lineRule="auto"/>
        <w:ind w:left="20" w:firstLine="0"/>
        <w:rPr>
          <w:sz w:val="28"/>
          <w:szCs w:val="28"/>
        </w:rPr>
      </w:pPr>
      <w:r w:rsidRPr="0046313E">
        <w:rPr>
          <w:sz w:val="28"/>
          <w:szCs w:val="28"/>
        </w:rPr>
        <w:t>не будет проблем с дисциплиной.</w:t>
      </w:r>
    </w:p>
    <w:p w:rsidR="004C326E" w:rsidRDefault="004C326E" w:rsidP="0035694B">
      <w:pPr>
        <w:pStyle w:val="10"/>
        <w:keepNext/>
        <w:keepLines/>
        <w:shd w:val="clear" w:color="auto" w:fill="auto"/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26E" w:rsidRDefault="004C326E" w:rsidP="0035694B">
      <w:pPr>
        <w:pStyle w:val="10"/>
        <w:keepNext/>
        <w:keepLines/>
        <w:shd w:val="clear" w:color="auto" w:fill="auto"/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26E" w:rsidRDefault="004C326E" w:rsidP="0035694B">
      <w:pPr>
        <w:pStyle w:val="10"/>
        <w:keepNext/>
        <w:keepLines/>
        <w:shd w:val="clear" w:color="auto" w:fill="auto"/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94B" w:rsidRDefault="009A78DF" w:rsidP="0035694B">
      <w:pPr>
        <w:pStyle w:val="10"/>
        <w:keepNext/>
        <w:keepLines/>
        <w:shd w:val="clear" w:color="auto" w:fill="auto"/>
        <w:spacing w:after="0" w:line="240" w:lineRule="auto"/>
        <w:ind w:left="20" w:hanging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8DF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для учителей, работающих </w:t>
      </w:r>
    </w:p>
    <w:p w:rsidR="009A78DF" w:rsidRPr="009A78DF" w:rsidRDefault="009A78DF" w:rsidP="0035694B">
      <w:pPr>
        <w:pStyle w:val="10"/>
        <w:keepNext/>
        <w:keepLines/>
        <w:shd w:val="clear" w:color="auto" w:fill="auto"/>
        <w:spacing w:after="0" w:line="240" w:lineRule="auto"/>
        <w:ind w:left="20" w:hanging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8DF">
        <w:rPr>
          <w:rFonts w:ascii="Times New Roman" w:hAnsi="Times New Roman" w:cs="Times New Roman"/>
          <w:b/>
          <w:i/>
          <w:sz w:val="28"/>
          <w:szCs w:val="28"/>
        </w:rPr>
        <w:t>в классах с логическим типом мышления</w:t>
      </w:r>
    </w:p>
    <w:p w:rsidR="009A78DF" w:rsidRPr="0046313E" w:rsidRDefault="009A78DF" w:rsidP="009A78DF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9A78DF" w:rsidRPr="009A78DF" w:rsidRDefault="009A78DF" w:rsidP="009A78DF">
      <w:pPr>
        <w:pStyle w:val="20"/>
        <w:shd w:val="clear" w:color="auto" w:fill="auto"/>
        <w:spacing w:before="0" w:line="240" w:lineRule="auto"/>
        <w:ind w:left="20"/>
        <w:jc w:val="center"/>
        <w:rPr>
          <w:sz w:val="28"/>
          <w:szCs w:val="28"/>
          <w:u w:val="thick"/>
        </w:rPr>
      </w:pPr>
      <w:r w:rsidRPr="009A78DF">
        <w:rPr>
          <w:sz w:val="28"/>
          <w:szCs w:val="28"/>
          <w:u w:val="thick"/>
        </w:rPr>
        <w:t>Психологические особенности детей с логическим типом мышления</w:t>
      </w:r>
    </w:p>
    <w:p w:rsidR="009A78DF" w:rsidRPr="0046313E" w:rsidRDefault="009A78DF" w:rsidP="009A78DF">
      <w:pPr>
        <w:pStyle w:val="3"/>
        <w:shd w:val="clear" w:color="auto" w:fill="auto"/>
        <w:spacing w:line="240" w:lineRule="auto"/>
        <w:ind w:left="20"/>
        <w:rPr>
          <w:sz w:val="28"/>
          <w:szCs w:val="28"/>
        </w:rPr>
      </w:pPr>
      <w:r w:rsidRPr="0046313E">
        <w:rPr>
          <w:sz w:val="28"/>
          <w:szCs w:val="28"/>
        </w:rPr>
        <w:t>Учитель, работающий с логиками, должен помнить:</w:t>
      </w:r>
    </w:p>
    <w:p w:rsidR="009A78DF" w:rsidRPr="0046313E" w:rsidRDefault="009A78DF" w:rsidP="009A78DF">
      <w:pPr>
        <w:pStyle w:val="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6313E">
        <w:rPr>
          <w:sz w:val="28"/>
          <w:szCs w:val="28"/>
        </w:rPr>
        <w:t>Тип мышления — логический, т.е. возможность лучше усва</w:t>
      </w:r>
      <w:r w:rsidRPr="0046313E">
        <w:rPr>
          <w:sz w:val="28"/>
          <w:szCs w:val="28"/>
        </w:rPr>
        <w:softHyphen/>
        <w:t>ивать логическую сторону учебного материала. Мышление у де</w:t>
      </w:r>
      <w:r w:rsidRPr="0046313E">
        <w:rPr>
          <w:sz w:val="28"/>
          <w:szCs w:val="28"/>
        </w:rPr>
        <w:softHyphen/>
        <w:t>тей-логиков характеризуется явным преобладанием хорошо раз</w:t>
      </w:r>
      <w:r w:rsidRPr="0046313E">
        <w:rPr>
          <w:sz w:val="28"/>
          <w:szCs w:val="28"/>
        </w:rPr>
        <w:softHyphen/>
        <w:t xml:space="preserve">витого словесно-логического компонента </w:t>
      </w:r>
      <w:proofErr w:type="gramStart"/>
      <w:r w:rsidRPr="0046313E">
        <w:rPr>
          <w:sz w:val="28"/>
          <w:szCs w:val="28"/>
        </w:rPr>
        <w:t>над</w:t>
      </w:r>
      <w:proofErr w:type="gramEnd"/>
      <w:r w:rsidRPr="0046313E">
        <w:rPr>
          <w:sz w:val="28"/>
          <w:szCs w:val="28"/>
        </w:rPr>
        <w:t xml:space="preserve"> слабым наглядно-образным. Они легко оперируют отвлеченными схема</w:t>
      </w:r>
      <w:r w:rsidRPr="0046313E">
        <w:rPr>
          <w:sz w:val="28"/>
          <w:szCs w:val="28"/>
        </w:rPr>
        <w:softHyphen/>
        <w:t>ми, у них нет потребности в ярких наглядных опорах, успешно решают задачи, выраженные в абстрактной форме; задачи, выра</w:t>
      </w:r>
      <w:r w:rsidRPr="0046313E">
        <w:rPr>
          <w:sz w:val="28"/>
          <w:szCs w:val="28"/>
        </w:rPr>
        <w:softHyphen/>
        <w:t>женные в конкретно-наглядной форме, стараются переводить в абстрактный план. Операции, связанные с анализом понятий, осу</w:t>
      </w:r>
      <w:r w:rsidRPr="0046313E">
        <w:rPr>
          <w:sz w:val="28"/>
          <w:szCs w:val="28"/>
        </w:rPr>
        <w:softHyphen/>
        <w:t>ществляются ими легче, чем те, которые связаны с анализом ге</w:t>
      </w:r>
      <w:r w:rsidRPr="0046313E">
        <w:rPr>
          <w:sz w:val="28"/>
          <w:szCs w:val="28"/>
        </w:rPr>
        <w:softHyphen/>
        <w:t>ометрической схемы или чертежа. Мышление у левополушарных детей рациональное, абстрактно-логическое, они легко опериру</w:t>
      </w:r>
      <w:r w:rsidRPr="0046313E">
        <w:rPr>
          <w:sz w:val="28"/>
          <w:szCs w:val="28"/>
        </w:rPr>
        <w:softHyphen/>
        <w:t>ют цифрами, математическими формулами и другими знаковыми системами. У них отличная память на цифры, формулы, слова. Легко воспроизводят последовательность событий.</w:t>
      </w:r>
    </w:p>
    <w:p w:rsidR="009A78DF" w:rsidRPr="0046313E" w:rsidRDefault="009A78DF" w:rsidP="009A78DF">
      <w:pPr>
        <w:pStyle w:val="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6313E">
        <w:rPr>
          <w:sz w:val="28"/>
          <w:szCs w:val="28"/>
        </w:rPr>
        <w:t>Восприятие учебного материала и окружающего мира харак</w:t>
      </w:r>
      <w:r w:rsidRPr="0046313E">
        <w:rPr>
          <w:sz w:val="28"/>
          <w:szCs w:val="28"/>
        </w:rPr>
        <w:softHyphen/>
        <w:t>теризуется выделением частного из общего. У этих детей вели</w:t>
      </w:r>
      <w:r w:rsidRPr="0046313E">
        <w:rPr>
          <w:sz w:val="28"/>
          <w:szCs w:val="28"/>
        </w:rPr>
        <w:softHyphen/>
        <w:t>колепно развита речь.</w:t>
      </w:r>
    </w:p>
    <w:p w:rsidR="009A78DF" w:rsidRDefault="009A78DF" w:rsidP="009A78DF">
      <w:pPr>
        <w:pStyle w:val="20"/>
        <w:shd w:val="clear" w:color="auto" w:fill="auto"/>
        <w:spacing w:before="0" w:line="240" w:lineRule="auto"/>
        <w:ind w:left="20" w:firstLine="380"/>
        <w:jc w:val="both"/>
        <w:rPr>
          <w:sz w:val="28"/>
          <w:szCs w:val="28"/>
        </w:rPr>
      </w:pPr>
    </w:p>
    <w:p w:rsidR="009A78DF" w:rsidRPr="009A78DF" w:rsidRDefault="009A78DF" w:rsidP="009A78DF">
      <w:pPr>
        <w:pStyle w:val="20"/>
        <w:shd w:val="clear" w:color="auto" w:fill="auto"/>
        <w:spacing w:before="0" w:line="240" w:lineRule="auto"/>
        <w:ind w:left="20" w:firstLine="380"/>
        <w:jc w:val="center"/>
        <w:rPr>
          <w:sz w:val="28"/>
          <w:szCs w:val="28"/>
          <w:u w:val="thick"/>
        </w:rPr>
      </w:pPr>
      <w:r w:rsidRPr="009A78DF">
        <w:rPr>
          <w:sz w:val="28"/>
          <w:szCs w:val="28"/>
          <w:u w:val="thick"/>
        </w:rPr>
        <w:t>Поведенческие особенности левополушарных учащихся</w:t>
      </w:r>
    </w:p>
    <w:p w:rsidR="009A78DF" w:rsidRPr="0046313E" w:rsidRDefault="009A78DF" w:rsidP="009A78DF">
      <w:pPr>
        <w:pStyle w:val="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6313E">
        <w:rPr>
          <w:sz w:val="28"/>
          <w:szCs w:val="28"/>
        </w:rPr>
        <w:t>Для «мыслителей» характерны следующие личностные свой</w:t>
      </w:r>
      <w:r w:rsidRPr="0046313E">
        <w:rPr>
          <w:sz w:val="28"/>
          <w:szCs w:val="28"/>
        </w:rPr>
        <w:softHyphen/>
        <w:t>ства: спокойствие, умеренная тревожность, ответственность, прак</w:t>
      </w:r>
      <w:r w:rsidRPr="0046313E">
        <w:rPr>
          <w:sz w:val="28"/>
          <w:szCs w:val="28"/>
        </w:rPr>
        <w:softHyphen/>
        <w:t>тичность, высокий самоконтроль, направленность личности на себя и на дело, высокий интерес к технике и математике.</w:t>
      </w:r>
    </w:p>
    <w:p w:rsidR="009A78DF" w:rsidRPr="0046313E" w:rsidRDefault="009A78DF" w:rsidP="009A78DF">
      <w:pPr>
        <w:pStyle w:val="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6313E">
        <w:rPr>
          <w:sz w:val="28"/>
          <w:szCs w:val="28"/>
        </w:rPr>
        <w:t>У этих детей хорошо развита речь. Именно они чаще хоро</w:t>
      </w:r>
      <w:r w:rsidRPr="0046313E">
        <w:rPr>
          <w:sz w:val="28"/>
          <w:szCs w:val="28"/>
        </w:rPr>
        <w:softHyphen/>
        <w:t>шо учатся, легко научаются читать, любят учиться, ведь учебни</w:t>
      </w:r>
      <w:r w:rsidRPr="0046313E">
        <w:rPr>
          <w:sz w:val="28"/>
          <w:szCs w:val="28"/>
        </w:rPr>
        <w:softHyphen/>
        <w:t>ки «помогают» им в этом, методический аппарат школьного учеб</w:t>
      </w:r>
      <w:r w:rsidRPr="0046313E">
        <w:rPr>
          <w:sz w:val="28"/>
          <w:szCs w:val="28"/>
        </w:rPr>
        <w:softHyphen/>
        <w:t>ника и различных пособий чаще всего рассчитан на логиков.</w:t>
      </w:r>
    </w:p>
    <w:p w:rsidR="009A78DF" w:rsidRPr="0046313E" w:rsidRDefault="009A78DF" w:rsidP="009A78DF">
      <w:pPr>
        <w:pStyle w:val="60"/>
        <w:shd w:val="clear" w:color="auto" w:fill="auto"/>
        <w:tabs>
          <w:tab w:val="left" w:pos="678"/>
        </w:tabs>
        <w:spacing w:line="240" w:lineRule="auto"/>
        <w:ind w:right="20"/>
        <w:rPr>
          <w:sz w:val="28"/>
          <w:szCs w:val="28"/>
        </w:rPr>
      </w:pPr>
    </w:p>
    <w:p w:rsidR="009A78DF" w:rsidRPr="009A78DF" w:rsidRDefault="009A78DF" w:rsidP="009A78DF">
      <w:pPr>
        <w:pStyle w:val="23"/>
        <w:keepNext/>
        <w:keepLines/>
        <w:shd w:val="clear" w:color="auto" w:fill="auto"/>
        <w:spacing w:line="240" w:lineRule="auto"/>
        <w:rPr>
          <w:sz w:val="28"/>
          <w:szCs w:val="28"/>
          <w:u w:val="thick"/>
        </w:rPr>
      </w:pPr>
      <w:r w:rsidRPr="009A78DF">
        <w:rPr>
          <w:sz w:val="28"/>
          <w:szCs w:val="28"/>
          <w:u w:val="thick"/>
        </w:rPr>
        <w:t>Методические рекомендации учителям</w:t>
      </w:r>
    </w:p>
    <w:p w:rsidR="009A78DF" w:rsidRPr="0046313E" w:rsidRDefault="009A78DF" w:rsidP="009A78DF">
      <w:pPr>
        <w:pStyle w:val="21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46313E">
        <w:rPr>
          <w:sz w:val="28"/>
          <w:szCs w:val="28"/>
        </w:rPr>
        <w:t>Ученики с логическим типом мышления нуждаются в на</w:t>
      </w:r>
      <w:r w:rsidRPr="0046313E">
        <w:rPr>
          <w:sz w:val="28"/>
          <w:szCs w:val="28"/>
        </w:rPr>
        <w:softHyphen/>
        <w:t>глядности особого рода: таблица, схема, диаграмма.</w:t>
      </w:r>
    </w:p>
    <w:p w:rsidR="009A78DF" w:rsidRPr="0046313E" w:rsidRDefault="009A78DF" w:rsidP="009A78DF">
      <w:pPr>
        <w:pStyle w:val="21"/>
        <w:numPr>
          <w:ilvl w:val="0"/>
          <w:numId w:val="5"/>
        </w:numPr>
        <w:shd w:val="clear" w:color="auto" w:fill="auto"/>
        <w:tabs>
          <w:tab w:val="left" w:pos="711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Постарайтесь построить урок по принципу «от част</w:t>
      </w:r>
      <w:r w:rsidRPr="0046313E">
        <w:rPr>
          <w:sz w:val="28"/>
          <w:szCs w:val="28"/>
        </w:rPr>
        <w:softHyphen/>
        <w:t>ного к общему».</w:t>
      </w:r>
    </w:p>
    <w:p w:rsidR="009A78DF" w:rsidRPr="0046313E" w:rsidRDefault="009A78DF" w:rsidP="009A78DF">
      <w:pPr>
        <w:pStyle w:val="21"/>
        <w:numPr>
          <w:ilvl w:val="0"/>
          <w:numId w:val="5"/>
        </w:numPr>
        <w:shd w:val="clear" w:color="auto" w:fill="auto"/>
        <w:tabs>
          <w:tab w:val="left" w:pos="682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Добивайтесь, чтобы дети па каждом уроке были иссле</w:t>
      </w:r>
      <w:r w:rsidRPr="0046313E">
        <w:rPr>
          <w:sz w:val="28"/>
          <w:szCs w:val="28"/>
        </w:rPr>
        <w:softHyphen/>
        <w:t xml:space="preserve">дователями, поэтому метод </w:t>
      </w:r>
      <w:proofErr w:type="spellStart"/>
      <w:r w:rsidRPr="0046313E">
        <w:rPr>
          <w:sz w:val="28"/>
          <w:szCs w:val="28"/>
        </w:rPr>
        <w:t>микрооткрытий</w:t>
      </w:r>
      <w:proofErr w:type="spellEnd"/>
      <w:r w:rsidRPr="0046313E">
        <w:rPr>
          <w:sz w:val="28"/>
          <w:szCs w:val="28"/>
        </w:rPr>
        <w:t xml:space="preserve"> на уроках — важ</w:t>
      </w:r>
      <w:r w:rsidRPr="0046313E">
        <w:rPr>
          <w:sz w:val="28"/>
          <w:szCs w:val="28"/>
        </w:rPr>
        <w:softHyphen/>
        <w:t>нейший.</w:t>
      </w:r>
    </w:p>
    <w:p w:rsidR="009A78DF" w:rsidRPr="0046313E" w:rsidRDefault="009A78DF" w:rsidP="009A78DF">
      <w:pPr>
        <w:pStyle w:val="21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Дети с логическим типом мышления чаще всего лю</w:t>
      </w:r>
      <w:r w:rsidRPr="0046313E">
        <w:rPr>
          <w:sz w:val="28"/>
          <w:szCs w:val="28"/>
        </w:rPr>
        <w:softHyphen/>
        <w:t>бят учиться: дайте им возможность заниматься самостоятель</w:t>
      </w:r>
      <w:r w:rsidRPr="0046313E">
        <w:rPr>
          <w:sz w:val="28"/>
          <w:szCs w:val="28"/>
        </w:rPr>
        <w:softHyphen/>
        <w:t>но, приобщайте их не только к художественной литературе, но и к научной, специальной.</w:t>
      </w:r>
    </w:p>
    <w:p w:rsidR="009A78DF" w:rsidRPr="0046313E" w:rsidRDefault="009A78DF" w:rsidP="009A78DF">
      <w:pPr>
        <w:pStyle w:val="21"/>
        <w:numPr>
          <w:ilvl w:val="0"/>
          <w:numId w:val="5"/>
        </w:numPr>
        <w:shd w:val="clear" w:color="auto" w:fill="auto"/>
        <w:tabs>
          <w:tab w:val="left" w:pos="692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Помните: дети с логическим типом мышления хорошо читают, умеют мыслить, рассуждать, делать выводы. Эти уче</w:t>
      </w:r>
      <w:r w:rsidRPr="0046313E">
        <w:rPr>
          <w:sz w:val="28"/>
          <w:szCs w:val="28"/>
        </w:rPr>
        <w:softHyphen/>
        <w:t>ники предпочитают доказательства, не торопятся выдать ре</w:t>
      </w:r>
      <w:r w:rsidRPr="0046313E">
        <w:rPr>
          <w:sz w:val="28"/>
          <w:szCs w:val="28"/>
        </w:rPr>
        <w:softHyphen/>
        <w:t xml:space="preserve">зультат, им все нужно обдумать. </w:t>
      </w:r>
      <w:r w:rsidRPr="0046313E">
        <w:rPr>
          <w:sz w:val="28"/>
          <w:szCs w:val="28"/>
        </w:rPr>
        <w:lastRenderedPageBreak/>
        <w:t>Учитывайте это при оценке знаний учащихся. Они очень любят проверять свои работы.</w:t>
      </w:r>
    </w:p>
    <w:p w:rsidR="00DC1ECE" w:rsidRDefault="009A78DF" w:rsidP="00DC1ECE">
      <w:pPr>
        <w:pStyle w:val="21"/>
        <w:numPr>
          <w:ilvl w:val="0"/>
          <w:numId w:val="5"/>
        </w:numPr>
        <w:shd w:val="clear" w:color="auto" w:fill="auto"/>
        <w:tabs>
          <w:tab w:val="left" w:pos="692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Учитель важен для ученика как профессионал, умею</w:t>
      </w:r>
      <w:r w:rsidRPr="0046313E">
        <w:rPr>
          <w:sz w:val="28"/>
          <w:szCs w:val="28"/>
        </w:rPr>
        <w:softHyphen/>
        <w:t>щий полно, логично преподнести материал. Важна информа</w:t>
      </w:r>
      <w:r w:rsidRPr="0046313E">
        <w:rPr>
          <w:sz w:val="28"/>
          <w:szCs w:val="28"/>
        </w:rPr>
        <w:softHyphen/>
        <w:t>ция, которую несет учитель.</w:t>
      </w:r>
      <w:bookmarkStart w:id="0" w:name="bookmark2"/>
    </w:p>
    <w:p w:rsidR="004C326E" w:rsidRDefault="004C326E" w:rsidP="00DC1ECE">
      <w:pPr>
        <w:pStyle w:val="21"/>
        <w:shd w:val="clear" w:color="auto" w:fill="auto"/>
        <w:tabs>
          <w:tab w:val="left" w:pos="692"/>
        </w:tabs>
        <w:spacing w:after="0" w:line="240" w:lineRule="auto"/>
        <w:ind w:left="400" w:right="20"/>
        <w:jc w:val="center"/>
        <w:rPr>
          <w:b/>
          <w:i/>
          <w:sz w:val="28"/>
          <w:szCs w:val="28"/>
        </w:rPr>
      </w:pPr>
    </w:p>
    <w:p w:rsidR="004C326E" w:rsidRDefault="004C326E" w:rsidP="00DC1ECE">
      <w:pPr>
        <w:pStyle w:val="21"/>
        <w:shd w:val="clear" w:color="auto" w:fill="auto"/>
        <w:tabs>
          <w:tab w:val="left" w:pos="692"/>
        </w:tabs>
        <w:spacing w:after="0" w:line="240" w:lineRule="auto"/>
        <w:ind w:left="400" w:right="20"/>
        <w:jc w:val="center"/>
        <w:rPr>
          <w:b/>
          <w:i/>
          <w:sz w:val="28"/>
          <w:szCs w:val="28"/>
        </w:rPr>
      </w:pPr>
    </w:p>
    <w:p w:rsidR="0035694B" w:rsidRPr="00DC1ECE" w:rsidRDefault="009A78DF" w:rsidP="00DC1ECE">
      <w:pPr>
        <w:pStyle w:val="21"/>
        <w:shd w:val="clear" w:color="auto" w:fill="auto"/>
        <w:tabs>
          <w:tab w:val="left" w:pos="692"/>
        </w:tabs>
        <w:spacing w:after="0" w:line="240" w:lineRule="auto"/>
        <w:ind w:left="400" w:right="20"/>
        <w:jc w:val="center"/>
        <w:rPr>
          <w:sz w:val="28"/>
          <w:szCs w:val="28"/>
        </w:rPr>
      </w:pPr>
      <w:r w:rsidRPr="00DC1ECE">
        <w:rPr>
          <w:b/>
          <w:i/>
          <w:sz w:val="28"/>
          <w:szCs w:val="28"/>
        </w:rPr>
        <w:t>Методические рекомендации для учителей русско</w:t>
      </w:r>
      <w:r w:rsidRPr="00DC1ECE">
        <w:rPr>
          <w:b/>
          <w:i/>
          <w:sz w:val="28"/>
          <w:szCs w:val="28"/>
        </w:rPr>
        <w:softHyphen/>
        <w:t>го языка,</w:t>
      </w:r>
    </w:p>
    <w:p w:rsidR="009A78DF" w:rsidRPr="009A78DF" w:rsidRDefault="009A78DF" w:rsidP="0035694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A78DF">
        <w:rPr>
          <w:rFonts w:ascii="Times New Roman" w:hAnsi="Times New Roman" w:cs="Times New Roman"/>
          <w:b/>
          <w:i/>
          <w:sz w:val="28"/>
          <w:szCs w:val="28"/>
        </w:rPr>
        <w:t>работающих в гуманитарных классах</w:t>
      </w:r>
      <w:bookmarkEnd w:id="0"/>
      <w:proofErr w:type="gramEnd"/>
    </w:p>
    <w:p w:rsidR="009A78DF" w:rsidRPr="0046313E" w:rsidRDefault="009A78DF" w:rsidP="009A78DF">
      <w:pPr>
        <w:pStyle w:val="21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</w:p>
    <w:p w:rsidR="009A78DF" w:rsidRPr="0046313E" w:rsidRDefault="009A78DF" w:rsidP="009A78DF">
      <w:pPr>
        <w:pStyle w:val="21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46313E">
        <w:rPr>
          <w:sz w:val="28"/>
          <w:szCs w:val="28"/>
        </w:rPr>
        <w:t>Учащиеся гуманитарных классов представляют собой сред</w:t>
      </w:r>
      <w:r w:rsidRPr="0046313E">
        <w:rPr>
          <w:sz w:val="28"/>
          <w:szCs w:val="28"/>
        </w:rPr>
        <w:softHyphen/>
        <w:t>ний тип, у них есть особенности, присущие и логикам, и ху</w:t>
      </w:r>
      <w:r w:rsidRPr="0046313E">
        <w:rPr>
          <w:sz w:val="28"/>
          <w:szCs w:val="28"/>
        </w:rPr>
        <w:softHyphen/>
        <w:t>дожникам, но преимущественно вербальный интеллект гума</w:t>
      </w:r>
      <w:r w:rsidRPr="0046313E">
        <w:rPr>
          <w:sz w:val="28"/>
          <w:szCs w:val="28"/>
        </w:rPr>
        <w:softHyphen/>
        <w:t>нитариев включает в себя и интуитивный компонент, мышление более эмоциональное и образное, чем у логиков. А потому це</w:t>
      </w:r>
      <w:r w:rsidRPr="0046313E">
        <w:rPr>
          <w:sz w:val="28"/>
          <w:szCs w:val="28"/>
        </w:rPr>
        <w:softHyphen/>
        <w:t>лесообразно использовать приемы и методы, приемлемые для лево- и правополушарных детей, делая упор на</w:t>
      </w:r>
      <w:r w:rsidRPr="0046313E">
        <w:rPr>
          <w:rStyle w:val="a4"/>
          <w:sz w:val="28"/>
          <w:szCs w:val="28"/>
        </w:rPr>
        <w:t xml:space="preserve"> образное слово. </w:t>
      </w:r>
      <w:r w:rsidRPr="0046313E">
        <w:rPr>
          <w:sz w:val="28"/>
          <w:szCs w:val="28"/>
        </w:rPr>
        <w:t>Анализ работы в гуманитарных классах позволяет сделать не</w:t>
      </w:r>
      <w:r w:rsidRPr="0046313E">
        <w:rPr>
          <w:sz w:val="28"/>
          <w:szCs w:val="28"/>
        </w:rPr>
        <w:softHyphen/>
        <w:t>которые рекомендации.</w:t>
      </w:r>
    </w:p>
    <w:p w:rsidR="009A78DF" w:rsidRPr="0046313E" w:rsidRDefault="009A78DF" w:rsidP="009A78DF">
      <w:pPr>
        <w:pStyle w:val="21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Целесообразно давать материал по русскому языку крупными блоками.</w:t>
      </w:r>
    </w:p>
    <w:p w:rsidR="009A78DF" w:rsidRPr="0046313E" w:rsidRDefault="009A78DF" w:rsidP="009A78DF">
      <w:pPr>
        <w:pStyle w:val="21"/>
        <w:numPr>
          <w:ilvl w:val="0"/>
          <w:numId w:val="5"/>
        </w:numPr>
        <w:shd w:val="clear" w:color="auto" w:fill="auto"/>
        <w:tabs>
          <w:tab w:val="left" w:pos="678"/>
          <w:tab w:val="left" w:pos="716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Выявлять глубокие</w:t>
      </w:r>
      <w:r w:rsidRPr="0046313E">
        <w:rPr>
          <w:rStyle w:val="a4"/>
          <w:sz w:val="28"/>
          <w:szCs w:val="28"/>
        </w:rPr>
        <w:t xml:space="preserve"> </w:t>
      </w:r>
      <w:proofErr w:type="spellStart"/>
      <w:r w:rsidRPr="0046313E">
        <w:rPr>
          <w:rStyle w:val="a4"/>
          <w:sz w:val="28"/>
          <w:szCs w:val="28"/>
        </w:rPr>
        <w:t>внутрипредметные</w:t>
      </w:r>
      <w:proofErr w:type="spellEnd"/>
      <w:r w:rsidRPr="0046313E">
        <w:rPr>
          <w:rStyle w:val="a4"/>
          <w:sz w:val="28"/>
          <w:szCs w:val="28"/>
        </w:rPr>
        <w:t xml:space="preserve"> связи,</w:t>
      </w:r>
      <w:r w:rsidRPr="0046313E">
        <w:rPr>
          <w:sz w:val="28"/>
          <w:szCs w:val="28"/>
        </w:rPr>
        <w:t xml:space="preserve"> изучать язык как целостное явление.</w:t>
      </w:r>
    </w:p>
    <w:p w:rsidR="009A78DF" w:rsidRPr="0046313E" w:rsidRDefault="009A78DF" w:rsidP="009A78DF">
      <w:pPr>
        <w:pStyle w:val="2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Максимально использовать все</w:t>
      </w:r>
      <w:r w:rsidRPr="0046313E">
        <w:rPr>
          <w:rStyle w:val="a4"/>
          <w:sz w:val="28"/>
          <w:szCs w:val="28"/>
        </w:rPr>
        <w:t xml:space="preserve"> интеграционные связи</w:t>
      </w:r>
      <w:r w:rsidRPr="0046313E">
        <w:rPr>
          <w:sz w:val="28"/>
          <w:szCs w:val="28"/>
        </w:rPr>
        <w:t xml:space="preserve"> рус</w:t>
      </w:r>
      <w:r w:rsidRPr="0046313E">
        <w:rPr>
          <w:sz w:val="28"/>
          <w:szCs w:val="28"/>
        </w:rPr>
        <w:softHyphen/>
        <w:t>ского языка, литературы, истории культуры, иностранного языка и истории.</w:t>
      </w:r>
    </w:p>
    <w:p w:rsidR="009A78DF" w:rsidRPr="0046313E" w:rsidRDefault="009A78DF" w:rsidP="009A78DF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Для усиления коммуникативной направленности в работе над языком следует вводить элементы речевого этикета, позволя</w:t>
      </w:r>
      <w:r w:rsidRPr="0046313E">
        <w:rPr>
          <w:sz w:val="28"/>
          <w:szCs w:val="28"/>
        </w:rPr>
        <w:softHyphen/>
        <w:t>ющего пользоваться языком в различных жизненных ситуациях.</w:t>
      </w:r>
    </w:p>
    <w:p w:rsidR="009A78DF" w:rsidRPr="0046313E" w:rsidRDefault="009A78DF" w:rsidP="009A78DF">
      <w:pPr>
        <w:pStyle w:val="21"/>
        <w:numPr>
          <w:ilvl w:val="0"/>
          <w:numId w:val="6"/>
        </w:numPr>
        <w:shd w:val="clear" w:color="auto" w:fill="auto"/>
        <w:tabs>
          <w:tab w:val="left" w:pos="692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Дня формирования языковой культуры, предполагающей культуру мысли, слова, творчества, необходимо подбирать тексты истинно художественные, дающие возможность для анализа не только грамматического, но и лексического, синтаксического.</w:t>
      </w:r>
    </w:p>
    <w:p w:rsidR="009A78DF" w:rsidRPr="0046313E" w:rsidRDefault="009A78DF" w:rsidP="009A78DF">
      <w:pPr>
        <w:pStyle w:val="21"/>
        <w:numPr>
          <w:ilvl w:val="0"/>
          <w:numId w:val="6"/>
        </w:numPr>
        <w:shd w:val="clear" w:color="auto" w:fill="auto"/>
        <w:tabs>
          <w:tab w:val="left" w:pos="682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Для привития навыков адекватного восприятия учащими</w:t>
      </w:r>
      <w:r w:rsidRPr="0046313E">
        <w:rPr>
          <w:sz w:val="28"/>
          <w:szCs w:val="28"/>
        </w:rPr>
        <w:softHyphen/>
        <w:t>ся художественного текста необходимо широко использовать, на</w:t>
      </w:r>
      <w:r w:rsidRPr="0046313E">
        <w:rPr>
          <w:sz w:val="28"/>
          <w:szCs w:val="28"/>
        </w:rPr>
        <w:softHyphen/>
        <w:t>чиная с 5 класса,</w:t>
      </w:r>
      <w:r w:rsidRPr="0046313E">
        <w:rPr>
          <w:rStyle w:val="a4"/>
          <w:sz w:val="28"/>
          <w:szCs w:val="28"/>
        </w:rPr>
        <w:t xml:space="preserve"> лингвистический</w:t>
      </w:r>
      <w:r w:rsidRPr="0046313E">
        <w:rPr>
          <w:sz w:val="28"/>
          <w:szCs w:val="28"/>
        </w:rPr>
        <w:t xml:space="preserve"> (комплексный) анализ текста, предполагающий умение определить тип и стиль речи, тему и идею, а также многообразие художественных средств языка; ис</w:t>
      </w:r>
      <w:r w:rsidRPr="0046313E">
        <w:rPr>
          <w:sz w:val="28"/>
          <w:szCs w:val="28"/>
        </w:rPr>
        <w:softHyphen/>
        <w:t>следование должно идти в глубокой взаимосвязи и взаимообуслов</w:t>
      </w:r>
      <w:r w:rsidRPr="0046313E">
        <w:rPr>
          <w:sz w:val="28"/>
          <w:szCs w:val="28"/>
        </w:rPr>
        <w:softHyphen/>
        <w:t>ленности. Рекомендуется проводить комплексный анализ текста систематически, ибо это есть школа овладения языком.</w:t>
      </w:r>
    </w:p>
    <w:p w:rsidR="009A78DF" w:rsidRPr="0046313E" w:rsidRDefault="009A78DF" w:rsidP="009A78DF">
      <w:pPr>
        <w:pStyle w:val="21"/>
        <w:numPr>
          <w:ilvl w:val="0"/>
          <w:numId w:val="6"/>
        </w:numPr>
        <w:shd w:val="clear" w:color="auto" w:fill="auto"/>
        <w:tabs>
          <w:tab w:val="left" w:pos="687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В гуманитарных классах, начиная с 5 класса, следует вво</w:t>
      </w:r>
      <w:r w:rsidRPr="0046313E">
        <w:rPr>
          <w:sz w:val="28"/>
          <w:szCs w:val="28"/>
        </w:rPr>
        <w:softHyphen/>
        <w:t>дить понятие художественного анализа поэтического текста, тем более что новые хрестоматии дают образцы высокой поэзии. Ис</w:t>
      </w:r>
      <w:r w:rsidRPr="0046313E">
        <w:rPr>
          <w:sz w:val="28"/>
          <w:szCs w:val="28"/>
        </w:rPr>
        <w:softHyphen/>
        <w:t>следование художественных элементов выполняются детьми с ин</w:t>
      </w:r>
      <w:r w:rsidRPr="0046313E">
        <w:rPr>
          <w:sz w:val="28"/>
          <w:szCs w:val="28"/>
        </w:rPr>
        <w:softHyphen/>
        <w:t>тересом.</w:t>
      </w:r>
    </w:p>
    <w:p w:rsidR="009A78DF" w:rsidRPr="0046313E" w:rsidRDefault="009A78DF" w:rsidP="009A78DF">
      <w:pPr>
        <w:pStyle w:val="2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В гуманитарных классах предлагается уделить особое вни</w:t>
      </w:r>
      <w:r w:rsidRPr="0046313E">
        <w:rPr>
          <w:sz w:val="28"/>
          <w:szCs w:val="28"/>
        </w:rPr>
        <w:softHyphen/>
        <w:t>мание эмоциональной инструментовке речи учителя и учащихся.</w:t>
      </w:r>
    </w:p>
    <w:p w:rsidR="009A78DF" w:rsidRPr="0046313E" w:rsidRDefault="009A78DF" w:rsidP="009A78DF">
      <w:pPr>
        <w:pStyle w:val="21"/>
        <w:numPr>
          <w:ilvl w:val="0"/>
          <w:numId w:val="6"/>
        </w:numPr>
        <w:shd w:val="clear" w:color="auto" w:fill="auto"/>
        <w:tabs>
          <w:tab w:val="left" w:pos="682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Для развития самостоятельности, творческого потенциала личности целесообразно включать учащихся в активный процесс познания через самостоятельное составление вопросов для анали</w:t>
      </w:r>
      <w:r w:rsidRPr="0046313E">
        <w:rPr>
          <w:sz w:val="28"/>
          <w:szCs w:val="28"/>
        </w:rPr>
        <w:softHyphen/>
        <w:t xml:space="preserve">за произведения, через проведение уроков в форме литературной </w:t>
      </w:r>
      <w:proofErr w:type="gramStart"/>
      <w:r w:rsidRPr="0046313E">
        <w:rPr>
          <w:sz w:val="28"/>
          <w:szCs w:val="28"/>
        </w:rPr>
        <w:t>игры</w:t>
      </w:r>
      <w:proofErr w:type="gramEnd"/>
      <w:r w:rsidRPr="0046313E">
        <w:rPr>
          <w:sz w:val="28"/>
          <w:szCs w:val="28"/>
        </w:rPr>
        <w:t xml:space="preserve"> как по отдельному </w:t>
      </w:r>
      <w:r w:rsidRPr="0046313E">
        <w:rPr>
          <w:sz w:val="28"/>
          <w:szCs w:val="28"/>
        </w:rPr>
        <w:lastRenderedPageBreak/>
        <w:t>произведению, так и по обобщающим те</w:t>
      </w:r>
      <w:r w:rsidRPr="0046313E">
        <w:rPr>
          <w:sz w:val="28"/>
          <w:szCs w:val="28"/>
        </w:rPr>
        <w:softHyphen/>
        <w:t>мам, т. е. через нестандартные уроки.</w:t>
      </w:r>
    </w:p>
    <w:p w:rsidR="009A78DF" w:rsidRPr="0046313E" w:rsidRDefault="009A78DF" w:rsidP="009A78DF">
      <w:pPr>
        <w:pStyle w:val="21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Для формирования языковедческого исследовательского подхода к изучению языка рекомендуется составление грамматических сказок на младших ступенях среднего звена, грамматиче</w:t>
      </w:r>
      <w:r w:rsidRPr="0046313E">
        <w:rPr>
          <w:sz w:val="28"/>
          <w:szCs w:val="28"/>
        </w:rPr>
        <w:softHyphen/>
        <w:t>ских докладов, микроисследований на различные темы, а также в качестве домашних заданий предлагать составление тренировоч</w:t>
      </w:r>
      <w:r w:rsidRPr="0046313E">
        <w:rPr>
          <w:sz w:val="28"/>
          <w:szCs w:val="28"/>
        </w:rPr>
        <w:softHyphen/>
        <w:t>ного, дидактического материала.</w:t>
      </w:r>
    </w:p>
    <w:p w:rsidR="009A78DF" w:rsidRPr="0046313E" w:rsidRDefault="009A78DF" w:rsidP="009A78DF">
      <w:pPr>
        <w:pStyle w:val="21"/>
        <w:numPr>
          <w:ilvl w:val="0"/>
          <w:numId w:val="6"/>
        </w:numPr>
        <w:shd w:val="clear" w:color="auto" w:fill="auto"/>
        <w:tabs>
          <w:tab w:val="left" w:pos="697"/>
        </w:tabs>
        <w:spacing w:after="0" w:line="240" w:lineRule="auto"/>
        <w:ind w:left="20" w:right="20" w:firstLine="380"/>
        <w:rPr>
          <w:sz w:val="28"/>
          <w:szCs w:val="28"/>
        </w:rPr>
      </w:pPr>
      <w:r w:rsidRPr="0046313E">
        <w:rPr>
          <w:sz w:val="28"/>
          <w:szCs w:val="28"/>
        </w:rPr>
        <w:t>Учить работать с учебниками, различными источниками, дополнительной литературой.</w:t>
      </w:r>
    </w:p>
    <w:p w:rsidR="009A78DF" w:rsidRPr="0046313E" w:rsidRDefault="009A78DF" w:rsidP="009A78DF">
      <w:pPr>
        <w:pStyle w:val="11"/>
        <w:numPr>
          <w:ilvl w:val="0"/>
          <w:numId w:val="7"/>
        </w:numPr>
        <w:shd w:val="clear" w:color="auto" w:fill="auto"/>
        <w:tabs>
          <w:tab w:val="left" w:pos="707"/>
        </w:tabs>
        <w:spacing w:line="240" w:lineRule="auto"/>
        <w:ind w:left="40" w:right="20" w:firstLine="38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На уроках развития речи ставить ученика в ситуацию ак</w:t>
      </w:r>
      <w:r w:rsidRPr="0046313E">
        <w:rPr>
          <w:sz w:val="28"/>
          <w:szCs w:val="28"/>
        </w:rPr>
        <w:softHyphen/>
        <w:t>тивного использования всех языковых навыков; проводить трени</w:t>
      </w:r>
      <w:r w:rsidRPr="0046313E">
        <w:rPr>
          <w:sz w:val="28"/>
          <w:szCs w:val="28"/>
        </w:rPr>
        <w:softHyphen/>
        <w:t>ровку общения, ораторства, сочинительства.</w:t>
      </w:r>
    </w:p>
    <w:p w:rsidR="009A78DF" w:rsidRPr="0046313E" w:rsidRDefault="009A78DF" w:rsidP="009A78DF">
      <w:pPr>
        <w:pStyle w:val="20"/>
        <w:shd w:val="clear" w:color="auto" w:fill="auto"/>
        <w:spacing w:before="0" w:line="240" w:lineRule="auto"/>
        <w:ind w:left="3960"/>
        <w:rPr>
          <w:sz w:val="28"/>
          <w:szCs w:val="28"/>
        </w:rPr>
      </w:pPr>
    </w:p>
    <w:p w:rsidR="009A78DF" w:rsidRPr="0046313E" w:rsidRDefault="009A78DF" w:rsidP="009A78DF">
      <w:pPr>
        <w:pStyle w:val="20"/>
        <w:shd w:val="clear" w:color="auto" w:fill="auto"/>
        <w:spacing w:before="0" w:line="240" w:lineRule="auto"/>
        <w:ind w:left="3960"/>
        <w:rPr>
          <w:sz w:val="28"/>
          <w:szCs w:val="28"/>
        </w:rPr>
      </w:pPr>
    </w:p>
    <w:p w:rsidR="00DC1ECE" w:rsidRDefault="00DC1ECE" w:rsidP="009A78DF">
      <w:pPr>
        <w:pStyle w:val="20"/>
        <w:shd w:val="clear" w:color="auto" w:fill="auto"/>
        <w:spacing w:before="0" w:line="240" w:lineRule="auto"/>
        <w:ind w:left="3960"/>
        <w:rPr>
          <w:b/>
          <w:i/>
          <w:sz w:val="28"/>
          <w:szCs w:val="28"/>
        </w:rPr>
      </w:pPr>
    </w:p>
    <w:p w:rsidR="0035694B" w:rsidRDefault="009A78DF" w:rsidP="0035694B">
      <w:pPr>
        <w:pStyle w:val="10"/>
        <w:keepNext/>
        <w:keepLines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94B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для учителей русского языка, работающих </w:t>
      </w:r>
    </w:p>
    <w:p w:rsidR="009A78DF" w:rsidRPr="0035694B" w:rsidRDefault="009A78DF" w:rsidP="0035694B">
      <w:pPr>
        <w:pStyle w:val="10"/>
        <w:keepNext/>
        <w:keepLines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94B">
        <w:rPr>
          <w:rFonts w:ascii="Times New Roman" w:hAnsi="Times New Roman" w:cs="Times New Roman"/>
          <w:b/>
          <w:i/>
          <w:sz w:val="28"/>
          <w:szCs w:val="28"/>
        </w:rPr>
        <w:t>в художественно-эстетическом цикле</w:t>
      </w:r>
    </w:p>
    <w:p w:rsidR="009A78DF" w:rsidRPr="0046313E" w:rsidRDefault="009A78DF" w:rsidP="009A78DF">
      <w:pPr>
        <w:pStyle w:val="20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9A78DF" w:rsidRPr="0035694B" w:rsidRDefault="009A78DF" w:rsidP="0035694B">
      <w:pPr>
        <w:pStyle w:val="20"/>
        <w:shd w:val="clear" w:color="auto" w:fill="auto"/>
        <w:spacing w:before="0" w:line="240" w:lineRule="auto"/>
        <w:ind w:right="20"/>
        <w:jc w:val="center"/>
        <w:rPr>
          <w:sz w:val="28"/>
          <w:szCs w:val="28"/>
          <w:u w:val="thick"/>
        </w:rPr>
      </w:pPr>
      <w:r w:rsidRPr="0035694B">
        <w:rPr>
          <w:sz w:val="28"/>
          <w:szCs w:val="28"/>
          <w:u w:val="thick"/>
        </w:rPr>
        <w:t>Психологические особенности детей-художников</w:t>
      </w:r>
    </w:p>
    <w:p w:rsidR="0035694B" w:rsidRDefault="009A78DF" w:rsidP="0035694B">
      <w:pPr>
        <w:pStyle w:val="11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46313E">
        <w:rPr>
          <w:sz w:val="28"/>
          <w:szCs w:val="28"/>
        </w:rPr>
        <w:t>Учитель, работающий с детьми-художниками, должен по</w:t>
      </w:r>
      <w:r w:rsidRPr="0046313E">
        <w:rPr>
          <w:sz w:val="28"/>
          <w:szCs w:val="28"/>
        </w:rPr>
        <w:softHyphen/>
        <w:t>мнить: познавательные процессы у этого типа детей имеют свои особенности.</w:t>
      </w:r>
    </w:p>
    <w:p w:rsidR="0035694B" w:rsidRDefault="009A78DF" w:rsidP="0035694B">
      <w:pPr>
        <w:pStyle w:val="11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46313E">
        <w:rPr>
          <w:sz w:val="28"/>
          <w:szCs w:val="28"/>
        </w:rPr>
        <w:t>Художник мыслит зрительными образами, его мышление эмоциональное, наглядно-образное, интуитивное. Он легче дога</w:t>
      </w:r>
      <w:r w:rsidRPr="0046313E">
        <w:rPr>
          <w:sz w:val="28"/>
          <w:szCs w:val="28"/>
        </w:rPr>
        <w:softHyphen/>
        <w:t xml:space="preserve">дывается, чем доказывает. Художник видит картины </w:t>
      </w:r>
      <w:r w:rsidR="00341320" w:rsidRPr="0046313E">
        <w:rPr>
          <w:sz w:val="28"/>
          <w:szCs w:val="28"/>
        </w:rPr>
        <w:t>мира,</w:t>
      </w:r>
      <w:r w:rsidRPr="0046313E">
        <w:rPr>
          <w:sz w:val="28"/>
          <w:szCs w:val="28"/>
        </w:rPr>
        <w:t xml:space="preserve"> в об</w:t>
      </w:r>
      <w:r w:rsidRPr="0046313E">
        <w:rPr>
          <w:sz w:val="28"/>
          <w:szCs w:val="28"/>
        </w:rPr>
        <w:softHyphen/>
        <w:t>щем, ему важны наглядные жизненные примеры.</w:t>
      </w:r>
    </w:p>
    <w:p w:rsidR="0035694B" w:rsidRDefault="009A78DF" w:rsidP="0035694B">
      <w:pPr>
        <w:pStyle w:val="11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46313E">
        <w:rPr>
          <w:sz w:val="28"/>
          <w:szCs w:val="28"/>
        </w:rPr>
        <w:t>Для этих детей х</w:t>
      </w:r>
      <w:r w:rsidR="00341320">
        <w:rPr>
          <w:sz w:val="28"/>
          <w:szCs w:val="28"/>
        </w:rPr>
        <w:t>арактерно целостное, эмоционально</w:t>
      </w:r>
      <w:r w:rsidRPr="0046313E">
        <w:rPr>
          <w:sz w:val="28"/>
          <w:szCs w:val="28"/>
        </w:rPr>
        <w:t>-чувственное восприятие.</w:t>
      </w:r>
    </w:p>
    <w:p w:rsidR="0035694B" w:rsidRDefault="009A78DF" w:rsidP="0035694B">
      <w:pPr>
        <w:pStyle w:val="11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46313E">
        <w:rPr>
          <w:sz w:val="28"/>
          <w:szCs w:val="28"/>
        </w:rPr>
        <w:t>Память у художников образная, эмоциональная, зритель</w:t>
      </w:r>
      <w:r w:rsidRPr="0046313E">
        <w:rPr>
          <w:sz w:val="28"/>
          <w:szCs w:val="28"/>
        </w:rPr>
        <w:softHyphen/>
        <w:t>но-наглядная, в то же время у правополушарных детей хорошо раз</w:t>
      </w:r>
      <w:r w:rsidRPr="0046313E">
        <w:rPr>
          <w:sz w:val="28"/>
          <w:szCs w:val="28"/>
        </w:rPr>
        <w:softHyphen/>
        <w:t>вита слуховая память.</w:t>
      </w:r>
    </w:p>
    <w:p w:rsidR="0035694B" w:rsidRDefault="009A78DF" w:rsidP="0035694B">
      <w:pPr>
        <w:pStyle w:val="11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46313E">
        <w:rPr>
          <w:sz w:val="28"/>
          <w:szCs w:val="28"/>
        </w:rPr>
        <w:t xml:space="preserve">Для художественного типа свойственна непроизвольность познавательных процессов: памяти, внимания, т. е. </w:t>
      </w:r>
      <w:proofErr w:type="gramStart"/>
      <w:r w:rsidRPr="0046313E">
        <w:rPr>
          <w:sz w:val="28"/>
          <w:szCs w:val="28"/>
        </w:rPr>
        <w:t>они</w:t>
      </w:r>
      <w:proofErr w:type="gramEnd"/>
      <w:r w:rsidRPr="0046313E">
        <w:rPr>
          <w:sz w:val="28"/>
          <w:szCs w:val="28"/>
        </w:rPr>
        <w:t xml:space="preserve"> реагиру</w:t>
      </w:r>
      <w:r w:rsidRPr="0046313E">
        <w:rPr>
          <w:sz w:val="28"/>
          <w:szCs w:val="28"/>
        </w:rPr>
        <w:softHyphen/>
        <w:t>ют на все яркое, интересное. На призывы реагируют слабо.</w:t>
      </w:r>
    </w:p>
    <w:p w:rsidR="009A78DF" w:rsidRPr="0046313E" w:rsidRDefault="009A78DF" w:rsidP="0035694B">
      <w:pPr>
        <w:pStyle w:val="11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46313E">
        <w:rPr>
          <w:sz w:val="28"/>
          <w:szCs w:val="28"/>
        </w:rPr>
        <w:t>Данный тип детей легче поддается страху, гневу, ярости и другим отрицательным эмоциям. Также для этих детей характер</w:t>
      </w:r>
      <w:r w:rsidRPr="0046313E">
        <w:rPr>
          <w:sz w:val="28"/>
          <w:szCs w:val="28"/>
        </w:rPr>
        <w:softHyphen/>
        <w:t>на высокая тревожность, потребность в общении, обостренная возбудимость, общительность, чувственность, напряженность, низ</w:t>
      </w:r>
      <w:r w:rsidRPr="0046313E">
        <w:rPr>
          <w:sz w:val="28"/>
          <w:szCs w:val="28"/>
        </w:rPr>
        <w:softHyphen/>
        <w:t>кий самоконтроль, интерес к практической и художественной де</w:t>
      </w:r>
      <w:r w:rsidRPr="0046313E">
        <w:rPr>
          <w:sz w:val="28"/>
          <w:szCs w:val="28"/>
        </w:rPr>
        <w:softHyphen/>
        <w:t>ятельности.</w:t>
      </w:r>
    </w:p>
    <w:p w:rsidR="009A78DF" w:rsidRPr="0046313E" w:rsidRDefault="009A78DF" w:rsidP="009A78DF">
      <w:pPr>
        <w:pStyle w:val="20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9A78DF" w:rsidRPr="0035694B" w:rsidRDefault="009A78DF" w:rsidP="0035694B">
      <w:pPr>
        <w:pStyle w:val="20"/>
        <w:shd w:val="clear" w:color="auto" w:fill="auto"/>
        <w:spacing w:before="0" w:line="240" w:lineRule="auto"/>
        <w:ind w:right="20"/>
        <w:jc w:val="center"/>
        <w:rPr>
          <w:sz w:val="28"/>
          <w:szCs w:val="28"/>
          <w:u w:val="thick"/>
        </w:rPr>
      </w:pPr>
      <w:r w:rsidRPr="0035694B">
        <w:rPr>
          <w:sz w:val="28"/>
          <w:szCs w:val="28"/>
          <w:u w:val="thick"/>
        </w:rPr>
        <w:t>Методические рекомендации учителям</w:t>
      </w:r>
    </w:p>
    <w:p w:rsidR="009A78DF" w:rsidRPr="0046313E" w:rsidRDefault="0035694B" w:rsidP="009A78DF">
      <w:pPr>
        <w:pStyle w:val="11"/>
        <w:shd w:val="clear" w:color="auto" w:fill="auto"/>
        <w:spacing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9A78DF" w:rsidRPr="0046313E">
        <w:rPr>
          <w:sz w:val="28"/>
          <w:szCs w:val="28"/>
        </w:rPr>
        <w:t>Учитывая особенности восприятия, сознания, речи, памяти, интеллекта, можно рекомендовать как целесообразные следую</w:t>
      </w:r>
      <w:r w:rsidR="009A78DF" w:rsidRPr="0046313E">
        <w:rPr>
          <w:sz w:val="28"/>
          <w:szCs w:val="28"/>
        </w:rPr>
        <w:softHyphen/>
        <w:t>щие приемы и методы.</w:t>
      </w:r>
    </w:p>
    <w:p w:rsidR="009A78DF" w:rsidRPr="0046313E" w:rsidRDefault="009A78DF" w:rsidP="009A78DF">
      <w:pPr>
        <w:pStyle w:val="11"/>
        <w:numPr>
          <w:ilvl w:val="0"/>
          <w:numId w:val="7"/>
        </w:numPr>
        <w:shd w:val="clear" w:color="auto" w:fill="auto"/>
        <w:tabs>
          <w:tab w:val="left" w:pos="736"/>
        </w:tabs>
        <w:spacing w:line="240" w:lineRule="auto"/>
        <w:ind w:left="40" w:right="20" w:firstLine="38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При изучении нового материала должен быть положен принцип «от общего к частному».</w:t>
      </w:r>
    </w:p>
    <w:p w:rsidR="009A78DF" w:rsidRPr="0046313E" w:rsidRDefault="009A78DF" w:rsidP="009A78DF">
      <w:pPr>
        <w:pStyle w:val="11"/>
        <w:numPr>
          <w:ilvl w:val="0"/>
          <w:numId w:val="8"/>
        </w:numPr>
        <w:shd w:val="clear" w:color="auto" w:fill="auto"/>
        <w:tabs>
          <w:tab w:val="left" w:pos="702"/>
        </w:tabs>
        <w:spacing w:line="240" w:lineRule="auto"/>
        <w:ind w:left="20" w:right="20"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 xml:space="preserve">Опираясь на особенности восприятия детей-художников, следует, насколько </w:t>
      </w:r>
      <w:r w:rsidR="00341320" w:rsidRPr="0046313E">
        <w:rPr>
          <w:sz w:val="28"/>
          <w:szCs w:val="28"/>
        </w:rPr>
        <w:t>это,</w:t>
      </w:r>
      <w:r w:rsidRPr="0046313E">
        <w:rPr>
          <w:sz w:val="28"/>
          <w:szCs w:val="28"/>
        </w:rPr>
        <w:t xml:space="preserve"> возможно, использовать наглядность в ви</w:t>
      </w:r>
      <w:r w:rsidRPr="0046313E">
        <w:rPr>
          <w:sz w:val="28"/>
          <w:szCs w:val="28"/>
        </w:rPr>
        <w:softHyphen/>
        <w:t>де рисунков, картин, ярких цветовых пятен.</w:t>
      </w:r>
    </w:p>
    <w:p w:rsidR="009A78DF" w:rsidRPr="0046313E" w:rsidRDefault="009A78DF" w:rsidP="009A78DF">
      <w:pPr>
        <w:pStyle w:val="11"/>
        <w:numPr>
          <w:ilvl w:val="0"/>
          <w:numId w:val="8"/>
        </w:numPr>
        <w:shd w:val="clear" w:color="auto" w:fill="auto"/>
        <w:tabs>
          <w:tab w:val="left" w:pos="721"/>
        </w:tabs>
        <w:spacing w:line="240" w:lineRule="auto"/>
        <w:ind w:left="20" w:right="20"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lastRenderedPageBreak/>
        <w:t>Предлагать учащимся-художникам представлять грамма</w:t>
      </w:r>
      <w:r w:rsidRPr="0046313E">
        <w:rPr>
          <w:sz w:val="28"/>
          <w:szCs w:val="28"/>
        </w:rPr>
        <w:softHyphen/>
        <w:t>тический материал в виде карточек, таблиц на образном уровне вначале по образцу, а потом самостоятельно.</w:t>
      </w:r>
    </w:p>
    <w:p w:rsidR="009A78DF" w:rsidRPr="0046313E" w:rsidRDefault="009A78DF" w:rsidP="009A78DF">
      <w:pPr>
        <w:pStyle w:val="11"/>
        <w:numPr>
          <w:ilvl w:val="0"/>
          <w:numId w:val="8"/>
        </w:numPr>
        <w:shd w:val="clear" w:color="auto" w:fill="auto"/>
        <w:tabs>
          <w:tab w:val="left" w:pos="678"/>
        </w:tabs>
        <w:spacing w:line="240" w:lineRule="auto"/>
        <w:ind w:left="20" w:right="20"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Для формирования навыков грамотного письма и устной речи собирать и использовать дидактический материал, раскры</w:t>
      </w:r>
      <w:r w:rsidRPr="0046313E">
        <w:rPr>
          <w:sz w:val="28"/>
          <w:szCs w:val="28"/>
        </w:rPr>
        <w:softHyphen/>
        <w:t>вающий содержание картин, произведений музыки и прикладно</w:t>
      </w:r>
      <w:r w:rsidRPr="0046313E">
        <w:rPr>
          <w:sz w:val="28"/>
          <w:szCs w:val="28"/>
        </w:rPr>
        <w:softHyphen/>
        <w:t>го искусства.</w:t>
      </w:r>
    </w:p>
    <w:p w:rsidR="009A78DF" w:rsidRPr="0046313E" w:rsidRDefault="009A78DF" w:rsidP="009A78DF">
      <w:pPr>
        <w:pStyle w:val="11"/>
        <w:numPr>
          <w:ilvl w:val="0"/>
          <w:numId w:val="8"/>
        </w:numPr>
        <w:shd w:val="clear" w:color="auto" w:fill="auto"/>
        <w:tabs>
          <w:tab w:val="left" w:pos="668"/>
        </w:tabs>
        <w:spacing w:line="240" w:lineRule="auto"/>
        <w:ind w:left="20" w:right="20"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Максимально использовать интеграционные связи русско</w:t>
      </w:r>
      <w:r w:rsidRPr="0046313E">
        <w:rPr>
          <w:sz w:val="28"/>
          <w:szCs w:val="28"/>
        </w:rPr>
        <w:softHyphen/>
        <w:t>го языка с историей культуры, развитием речи, литературой, па</w:t>
      </w:r>
      <w:r w:rsidRPr="0046313E">
        <w:rPr>
          <w:sz w:val="28"/>
          <w:szCs w:val="28"/>
        </w:rPr>
        <w:softHyphen/>
        <w:t>раллельно вести изучение многих тем на этих уроках.</w:t>
      </w:r>
    </w:p>
    <w:p w:rsidR="009A78DF" w:rsidRPr="0046313E" w:rsidRDefault="009A78DF" w:rsidP="009A78DF">
      <w:pPr>
        <w:pStyle w:val="11"/>
        <w:numPr>
          <w:ilvl w:val="0"/>
          <w:numId w:val="8"/>
        </w:numPr>
        <w:shd w:val="clear" w:color="auto" w:fill="auto"/>
        <w:tabs>
          <w:tab w:val="left" w:pos="716"/>
        </w:tabs>
        <w:spacing w:line="240" w:lineRule="auto"/>
        <w:ind w:left="20" w:right="20"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Из особенностей внимания художников вытекает такое важное требование, как нахождение приема, привлекающего вни</w:t>
      </w:r>
      <w:r w:rsidRPr="0046313E">
        <w:rPr>
          <w:sz w:val="28"/>
          <w:szCs w:val="28"/>
        </w:rPr>
        <w:softHyphen/>
        <w:t>мания школьников.</w:t>
      </w:r>
    </w:p>
    <w:p w:rsidR="009A78DF" w:rsidRPr="0046313E" w:rsidRDefault="009A78DF" w:rsidP="009A78DF">
      <w:pPr>
        <w:pStyle w:val="11"/>
        <w:numPr>
          <w:ilvl w:val="0"/>
          <w:numId w:val="8"/>
        </w:numPr>
        <w:shd w:val="clear" w:color="auto" w:fill="auto"/>
        <w:tabs>
          <w:tab w:val="left" w:pos="678"/>
        </w:tabs>
        <w:spacing w:line="240" w:lineRule="auto"/>
        <w:ind w:left="20" w:right="20"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Урок в художественном классе должен быть эмоциональ</w:t>
      </w:r>
      <w:r w:rsidRPr="0046313E">
        <w:rPr>
          <w:sz w:val="28"/>
          <w:szCs w:val="28"/>
        </w:rPr>
        <w:softHyphen/>
        <w:t>но тонко инструментирован.</w:t>
      </w:r>
    </w:p>
    <w:p w:rsidR="009A78DF" w:rsidRPr="0046313E" w:rsidRDefault="009A78DF" w:rsidP="009A78DF">
      <w:pPr>
        <w:pStyle w:val="11"/>
        <w:numPr>
          <w:ilvl w:val="0"/>
          <w:numId w:val="8"/>
        </w:numPr>
        <w:shd w:val="clear" w:color="auto" w:fill="auto"/>
        <w:tabs>
          <w:tab w:val="left" w:pos="673"/>
        </w:tabs>
        <w:spacing w:line="240" w:lineRule="auto"/>
        <w:ind w:left="20" w:right="20"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Типу психической деятельности художников соответству</w:t>
      </w:r>
      <w:r w:rsidRPr="0046313E">
        <w:rPr>
          <w:sz w:val="28"/>
          <w:szCs w:val="28"/>
        </w:rPr>
        <w:softHyphen/>
        <w:t>ют нестандартные уроки, игровые моменты на них.</w:t>
      </w:r>
    </w:p>
    <w:p w:rsidR="004C326E" w:rsidRDefault="004C326E" w:rsidP="009A78DF">
      <w:pPr>
        <w:pStyle w:val="23"/>
        <w:keepNext/>
        <w:keepLines/>
        <w:shd w:val="clear" w:color="auto" w:fill="auto"/>
        <w:spacing w:line="240" w:lineRule="auto"/>
        <w:ind w:right="20"/>
        <w:rPr>
          <w:b/>
          <w:i/>
          <w:sz w:val="28"/>
          <w:szCs w:val="28"/>
        </w:rPr>
      </w:pPr>
    </w:p>
    <w:p w:rsidR="004C326E" w:rsidRDefault="004C326E" w:rsidP="009A78DF">
      <w:pPr>
        <w:pStyle w:val="23"/>
        <w:keepNext/>
        <w:keepLines/>
        <w:shd w:val="clear" w:color="auto" w:fill="auto"/>
        <w:spacing w:line="240" w:lineRule="auto"/>
        <w:ind w:right="20"/>
        <w:rPr>
          <w:b/>
          <w:i/>
          <w:sz w:val="28"/>
          <w:szCs w:val="28"/>
        </w:rPr>
      </w:pPr>
    </w:p>
    <w:p w:rsidR="004C326E" w:rsidRDefault="004C326E" w:rsidP="009A78DF">
      <w:pPr>
        <w:pStyle w:val="23"/>
        <w:keepNext/>
        <w:keepLines/>
        <w:shd w:val="clear" w:color="auto" w:fill="auto"/>
        <w:spacing w:line="240" w:lineRule="auto"/>
        <w:ind w:right="20"/>
        <w:rPr>
          <w:b/>
          <w:i/>
          <w:sz w:val="28"/>
          <w:szCs w:val="28"/>
        </w:rPr>
      </w:pPr>
    </w:p>
    <w:p w:rsidR="009A78DF" w:rsidRPr="00CF47EE" w:rsidRDefault="009A78DF" w:rsidP="009A78DF">
      <w:pPr>
        <w:pStyle w:val="23"/>
        <w:keepNext/>
        <w:keepLines/>
        <w:shd w:val="clear" w:color="auto" w:fill="auto"/>
        <w:spacing w:line="240" w:lineRule="auto"/>
        <w:ind w:right="20"/>
        <w:rPr>
          <w:b/>
          <w:i/>
          <w:sz w:val="28"/>
          <w:szCs w:val="28"/>
        </w:rPr>
      </w:pPr>
      <w:r w:rsidRPr="00CF47EE">
        <w:rPr>
          <w:b/>
          <w:i/>
          <w:sz w:val="28"/>
          <w:szCs w:val="28"/>
        </w:rPr>
        <w:t>Методические рекомендации для учителей русского языка, работающих в классах с логическим типом мышления</w:t>
      </w:r>
    </w:p>
    <w:p w:rsidR="009A78DF" w:rsidRPr="0046313E" w:rsidRDefault="009A78DF" w:rsidP="009A78DF">
      <w:pPr>
        <w:pStyle w:val="23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9A78DF" w:rsidRPr="0046313E" w:rsidRDefault="00CF47EE" w:rsidP="00CF47EE">
      <w:pPr>
        <w:pStyle w:val="11"/>
        <w:shd w:val="clear" w:color="auto" w:fill="auto"/>
        <w:tabs>
          <w:tab w:val="left" w:pos="0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9A78DF" w:rsidRPr="0046313E">
        <w:rPr>
          <w:sz w:val="28"/>
          <w:szCs w:val="28"/>
        </w:rPr>
        <w:t>Зная особенность восприятия, сознания, речи, памяти, интел</w:t>
      </w:r>
      <w:r w:rsidR="009A78DF" w:rsidRPr="0046313E">
        <w:rPr>
          <w:sz w:val="28"/>
          <w:szCs w:val="28"/>
        </w:rPr>
        <w:softHyphen/>
        <w:t>лекта, эмоций учащихся-логиков, можно признать целесообразны</w:t>
      </w:r>
      <w:r w:rsidR="009A78DF" w:rsidRPr="0046313E">
        <w:rPr>
          <w:sz w:val="28"/>
          <w:szCs w:val="28"/>
        </w:rPr>
        <w:softHyphen/>
        <w:t>ми следующие приемы и методы работы в математических клас</w:t>
      </w:r>
      <w:r w:rsidR="009A78DF" w:rsidRPr="0046313E">
        <w:rPr>
          <w:sz w:val="28"/>
          <w:szCs w:val="28"/>
        </w:rPr>
        <w:softHyphen/>
        <w:t>сах.</w:t>
      </w:r>
      <w:r w:rsidR="009A78DF" w:rsidRPr="0046313E">
        <w:rPr>
          <w:sz w:val="28"/>
          <w:szCs w:val="28"/>
        </w:rPr>
        <w:tab/>
      </w:r>
    </w:p>
    <w:p w:rsidR="009A78DF" w:rsidRPr="0046313E" w:rsidRDefault="009A78DF" w:rsidP="009A78DF">
      <w:pPr>
        <w:pStyle w:val="11"/>
        <w:numPr>
          <w:ilvl w:val="0"/>
          <w:numId w:val="8"/>
        </w:numPr>
        <w:shd w:val="clear" w:color="auto" w:fill="auto"/>
        <w:tabs>
          <w:tab w:val="left" w:pos="678"/>
        </w:tabs>
        <w:spacing w:line="240" w:lineRule="auto"/>
        <w:ind w:left="20" w:right="20"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Поскольку в учебниках по русскому языку новый матери</w:t>
      </w:r>
      <w:r w:rsidRPr="0046313E">
        <w:rPr>
          <w:sz w:val="28"/>
          <w:szCs w:val="28"/>
        </w:rPr>
        <w:softHyphen/>
        <w:t>ал предлагается изучать преимущественно индуктивно (от частно</w:t>
      </w:r>
      <w:r w:rsidRPr="0046313E">
        <w:rPr>
          <w:sz w:val="28"/>
          <w:szCs w:val="28"/>
        </w:rPr>
        <w:softHyphen/>
        <w:t>го к общему), то можно рекомендовать активно использовать учеб</w:t>
      </w:r>
      <w:r w:rsidRPr="0046313E">
        <w:rPr>
          <w:sz w:val="28"/>
          <w:szCs w:val="28"/>
        </w:rPr>
        <w:softHyphen/>
        <w:t>ное пособие.</w:t>
      </w:r>
    </w:p>
    <w:p w:rsidR="009A78DF" w:rsidRPr="0046313E" w:rsidRDefault="009A78DF" w:rsidP="009A78DF">
      <w:pPr>
        <w:pStyle w:val="11"/>
        <w:numPr>
          <w:ilvl w:val="0"/>
          <w:numId w:val="8"/>
        </w:numPr>
        <w:shd w:val="clear" w:color="auto" w:fill="auto"/>
        <w:tabs>
          <w:tab w:val="left" w:pos="692"/>
        </w:tabs>
        <w:spacing w:line="240" w:lineRule="auto"/>
        <w:ind w:left="20" w:right="20"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Значительное место на уроке должны занять разнообраз</w:t>
      </w:r>
      <w:r w:rsidRPr="0046313E">
        <w:rPr>
          <w:sz w:val="28"/>
          <w:szCs w:val="28"/>
        </w:rPr>
        <w:softHyphen/>
        <w:t>ные виды самостоятельной работы, микроисследования лингвис</w:t>
      </w:r>
      <w:r w:rsidRPr="0046313E">
        <w:rPr>
          <w:sz w:val="28"/>
          <w:szCs w:val="28"/>
        </w:rPr>
        <w:softHyphen/>
        <w:t>тического характера, работы, требующие сопоставления, сравне</w:t>
      </w:r>
      <w:r w:rsidRPr="0046313E">
        <w:rPr>
          <w:sz w:val="28"/>
          <w:szCs w:val="28"/>
        </w:rPr>
        <w:softHyphen/>
        <w:t>ния, анализа.</w:t>
      </w:r>
    </w:p>
    <w:p w:rsidR="009A78DF" w:rsidRPr="0046313E" w:rsidRDefault="009A78DF" w:rsidP="009A78DF">
      <w:pPr>
        <w:pStyle w:val="11"/>
        <w:numPr>
          <w:ilvl w:val="0"/>
          <w:numId w:val="9"/>
        </w:numPr>
        <w:shd w:val="clear" w:color="auto" w:fill="auto"/>
        <w:tabs>
          <w:tab w:val="left" w:pos="755"/>
        </w:tabs>
        <w:spacing w:line="240" w:lineRule="auto"/>
        <w:ind w:left="4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Изучение нового материала целесообразно проводить крупными блоками: первоначальный анализ, отработка по час</w:t>
      </w:r>
      <w:r w:rsidRPr="0046313E">
        <w:rPr>
          <w:sz w:val="28"/>
          <w:szCs w:val="28"/>
        </w:rPr>
        <w:softHyphen/>
        <w:t>тям и обобщение, что соответствует особенностям мышления учащихся — анализ, синтез, обобщение.</w:t>
      </w:r>
    </w:p>
    <w:p w:rsidR="009A78DF" w:rsidRPr="0046313E" w:rsidRDefault="009A78DF" w:rsidP="009A78DF">
      <w:pPr>
        <w:pStyle w:val="11"/>
        <w:numPr>
          <w:ilvl w:val="0"/>
          <w:numId w:val="9"/>
        </w:numPr>
        <w:shd w:val="clear" w:color="auto" w:fill="auto"/>
        <w:tabs>
          <w:tab w:val="left" w:pos="712"/>
        </w:tabs>
        <w:spacing w:line="240" w:lineRule="auto"/>
        <w:ind w:left="4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 xml:space="preserve">Поскольку большинство логиков </w:t>
      </w:r>
      <w:proofErr w:type="spellStart"/>
      <w:r w:rsidRPr="0046313E">
        <w:rPr>
          <w:sz w:val="28"/>
          <w:szCs w:val="28"/>
        </w:rPr>
        <w:t>визуалы</w:t>
      </w:r>
      <w:proofErr w:type="spellEnd"/>
      <w:r w:rsidRPr="0046313E">
        <w:rPr>
          <w:sz w:val="28"/>
          <w:szCs w:val="28"/>
        </w:rPr>
        <w:t>, то следует ис</w:t>
      </w:r>
      <w:r w:rsidRPr="0046313E">
        <w:rPr>
          <w:sz w:val="28"/>
          <w:szCs w:val="28"/>
        </w:rPr>
        <w:softHyphen/>
        <w:t>пользовать наглядность, но особенн</w:t>
      </w:r>
      <w:r w:rsidR="00341320">
        <w:rPr>
          <w:sz w:val="28"/>
          <w:szCs w:val="28"/>
        </w:rPr>
        <w:t>ого типа: схемы, таблицы, графи</w:t>
      </w:r>
      <w:r w:rsidRPr="0046313E">
        <w:rPr>
          <w:sz w:val="28"/>
          <w:szCs w:val="28"/>
        </w:rPr>
        <w:t>ки.</w:t>
      </w:r>
    </w:p>
    <w:p w:rsidR="009A78DF" w:rsidRPr="0046313E" w:rsidRDefault="009A78DF" w:rsidP="009A78DF">
      <w:pPr>
        <w:pStyle w:val="11"/>
        <w:numPr>
          <w:ilvl w:val="0"/>
          <w:numId w:val="9"/>
        </w:numPr>
        <w:shd w:val="clear" w:color="auto" w:fill="auto"/>
        <w:tabs>
          <w:tab w:val="left" w:pos="726"/>
        </w:tabs>
        <w:spacing w:line="240" w:lineRule="auto"/>
        <w:ind w:left="4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Рекомендуется широко практиковать составление алго</w:t>
      </w:r>
      <w:r w:rsidRPr="0046313E">
        <w:rPr>
          <w:sz w:val="28"/>
          <w:szCs w:val="28"/>
        </w:rPr>
        <w:softHyphen/>
        <w:t>ритмов, графиков, обобщающих таблиц, прибегая к групповым и индивидуальным формам работы (принцип от частного к об</w:t>
      </w:r>
      <w:r w:rsidRPr="0046313E">
        <w:rPr>
          <w:sz w:val="28"/>
          <w:szCs w:val="28"/>
        </w:rPr>
        <w:softHyphen/>
        <w:t>щему).</w:t>
      </w:r>
    </w:p>
    <w:p w:rsidR="009A78DF" w:rsidRPr="0046313E" w:rsidRDefault="009A78DF" w:rsidP="009A78DF">
      <w:pPr>
        <w:pStyle w:val="11"/>
        <w:numPr>
          <w:ilvl w:val="0"/>
          <w:numId w:val="9"/>
        </w:numPr>
        <w:shd w:val="clear" w:color="auto" w:fill="auto"/>
        <w:tabs>
          <w:tab w:val="left" w:pos="698"/>
        </w:tabs>
        <w:spacing w:line="240" w:lineRule="auto"/>
        <w:ind w:left="4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Полезно оперировать на уроке русского языка определен</w:t>
      </w:r>
      <w:r w:rsidRPr="0046313E">
        <w:rPr>
          <w:sz w:val="28"/>
          <w:szCs w:val="28"/>
        </w:rPr>
        <w:softHyphen/>
        <w:t>ной терминологией, близкой логикам, как-то: график, формула, уравнение, тождество и т. д.</w:t>
      </w:r>
    </w:p>
    <w:p w:rsidR="009A78DF" w:rsidRPr="0046313E" w:rsidRDefault="009A78DF" w:rsidP="009A78DF">
      <w:pPr>
        <w:pStyle w:val="11"/>
        <w:numPr>
          <w:ilvl w:val="0"/>
          <w:numId w:val="9"/>
        </w:numPr>
        <w:shd w:val="clear" w:color="auto" w:fill="auto"/>
        <w:tabs>
          <w:tab w:val="left" w:pos="693"/>
        </w:tabs>
        <w:spacing w:line="240" w:lineRule="auto"/>
        <w:ind w:left="4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Целесообразно использование кодовых и распределитель</w:t>
      </w:r>
      <w:r w:rsidRPr="0046313E">
        <w:rPr>
          <w:sz w:val="28"/>
          <w:szCs w:val="28"/>
        </w:rPr>
        <w:softHyphen/>
        <w:t>ных диктантов, требующих активного движения мысли.</w:t>
      </w:r>
    </w:p>
    <w:p w:rsidR="009A78DF" w:rsidRPr="0046313E" w:rsidRDefault="009A78DF" w:rsidP="009A78DF">
      <w:pPr>
        <w:pStyle w:val="11"/>
        <w:numPr>
          <w:ilvl w:val="0"/>
          <w:numId w:val="9"/>
        </w:numPr>
        <w:shd w:val="clear" w:color="auto" w:fill="auto"/>
        <w:tabs>
          <w:tab w:val="left" w:pos="731"/>
        </w:tabs>
        <w:spacing w:line="240" w:lineRule="auto"/>
        <w:ind w:left="4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Рекомендуется проводить грамматические пятиминутки (как устный счет в математике), которые требуют не только вос</w:t>
      </w:r>
      <w:r w:rsidRPr="0046313E">
        <w:rPr>
          <w:sz w:val="28"/>
          <w:szCs w:val="28"/>
        </w:rPr>
        <w:softHyphen/>
        <w:t>произведения материала, но и мышления на творческом уровне.</w:t>
      </w:r>
    </w:p>
    <w:p w:rsidR="009A78DF" w:rsidRPr="0046313E" w:rsidRDefault="009A78DF" w:rsidP="009A78DF">
      <w:pPr>
        <w:pStyle w:val="11"/>
        <w:numPr>
          <w:ilvl w:val="0"/>
          <w:numId w:val="9"/>
        </w:numPr>
        <w:shd w:val="clear" w:color="auto" w:fill="auto"/>
        <w:tabs>
          <w:tab w:val="left" w:pos="707"/>
        </w:tabs>
        <w:spacing w:line="240" w:lineRule="auto"/>
        <w:ind w:left="4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lastRenderedPageBreak/>
        <w:t>В основу отработки грамматического материала следует положить принцип формирования сокращенного автоматизиро</w:t>
      </w:r>
      <w:r w:rsidRPr="0046313E">
        <w:rPr>
          <w:sz w:val="28"/>
          <w:szCs w:val="28"/>
        </w:rPr>
        <w:softHyphen/>
        <w:t>ванного контроля.</w:t>
      </w:r>
    </w:p>
    <w:p w:rsidR="00CF47EE" w:rsidRDefault="009A78DF" w:rsidP="00CF47EE">
      <w:pPr>
        <w:pStyle w:val="11"/>
        <w:shd w:val="clear" w:color="auto" w:fill="auto"/>
        <w:spacing w:line="240" w:lineRule="auto"/>
        <w:ind w:left="40" w:firstLine="400"/>
        <w:rPr>
          <w:sz w:val="28"/>
          <w:szCs w:val="28"/>
        </w:rPr>
      </w:pPr>
      <w:r w:rsidRPr="0046313E">
        <w:rPr>
          <w:sz w:val="28"/>
          <w:szCs w:val="28"/>
        </w:rPr>
        <w:t>Три этапа:</w:t>
      </w:r>
    </w:p>
    <w:p w:rsidR="009A78DF" w:rsidRPr="0046313E" w:rsidRDefault="009A78DF" w:rsidP="00CF47EE">
      <w:pPr>
        <w:pStyle w:val="11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</w:rPr>
      </w:pPr>
      <w:r w:rsidRPr="0046313E">
        <w:rPr>
          <w:sz w:val="28"/>
          <w:szCs w:val="28"/>
        </w:rPr>
        <w:t>Подробное объяснение изучаемой орфограммы.</w:t>
      </w:r>
    </w:p>
    <w:p w:rsidR="009A78DF" w:rsidRPr="0046313E" w:rsidRDefault="009A78DF" w:rsidP="00CF47EE">
      <w:pPr>
        <w:pStyle w:val="11"/>
        <w:numPr>
          <w:ilvl w:val="0"/>
          <w:numId w:val="13"/>
        </w:numPr>
        <w:shd w:val="clear" w:color="auto" w:fill="auto"/>
        <w:tabs>
          <w:tab w:val="left" w:pos="675"/>
        </w:tabs>
        <w:spacing w:line="240" w:lineRule="auto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Краткое пояснение.</w:t>
      </w:r>
    </w:p>
    <w:p w:rsidR="009A78DF" w:rsidRPr="0046313E" w:rsidRDefault="009A78DF" w:rsidP="00CF47EE">
      <w:pPr>
        <w:pStyle w:val="11"/>
        <w:numPr>
          <w:ilvl w:val="0"/>
          <w:numId w:val="13"/>
        </w:numPr>
        <w:shd w:val="clear" w:color="auto" w:fill="auto"/>
        <w:tabs>
          <w:tab w:val="left" w:pos="670"/>
        </w:tabs>
        <w:spacing w:line="240" w:lineRule="auto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Без объяснений.</w:t>
      </w:r>
    </w:p>
    <w:p w:rsidR="009A78DF" w:rsidRPr="0046313E" w:rsidRDefault="009A78DF" w:rsidP="009A78DF">
      <w:pPr>
        <w:pStyle w:val="11"/>
        <w:numPr>
          <w:ilvl w:val="0"/>
          <w:numId w:val="9"/>
        </w:numPr>
        <w:shd w:val="clear" w:color="auto" w:fill="auto"/>
        <w:tabs>
          <w:tab w:val="left" w:pos="722"/>
        </w:tabs>
        <w:spacing w:line="240" w:lineRule="auto"/>
        <w:ind w:left="4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Для расширения кругозора используется дидактический и тренировочный материал, который не только насыщен орфо</w:t>
      </w:r>
      <w:r w:rsidRPr="0046313E">
        <w:rPr>
          <w:sz w:val="28"/>
          <w:szCs w:val="28"/>
        </w:rPr>
        <w:softHyphen/>
        <w:t xml:space="preserve">граммами и </w:t>
      </w:r>
      <w:proofErr w:type="spellStart"/>
      <w:r w:rsidRPr="0046313E">
        <w:rPr>
          <w:sz w:val="28"/>
          <w:szCs w:val="28"/>
        </w:rPr>
        <w:t>пунктограммами</w:t>
      </w:r>
      <w:proofErr w:type="spellEnd"/>
      <w:r w:rsidRPr="0046313E">
        <w:rPr>
          <w:sz w:val="28"/>
          <w:szCs w:val="28"/>
        </w:rPr>
        <w:t>, но и имеет информационный, раз</w:t>
      </w:r>
      <w:r w:rsidRPr="0046313E">
        <w:rPr>
          <w:sz w:val="28"/>
          <w:szCs w:val="28"/>
        </w:rPr>
        <w:softHyphen/>
        <w:t>вивающий и воспитывающий характер. Это решается путем ин</w:t>
      </w:r>
      <w:r w:rsidRPr="0046313E">
        <w:rPr>
          <w:sz w:val="28"/>
          <w:szCs w:val="28"/>
        </w:rPr>
        <w:softHyphen/>
        <w:t>теграции с другими предметами (истории, географии, химии).</w:t>
      </w:r>
    </w:p>
    <w:p w:rsidR="009A78DF" w:rsidRPr="0046313E" w:rsidRDefault="009A78DF" w:rsidP="009A78DF">
      <w:pPr>
        <w:pStyle w:val="11"/>
        <w:numPr>
          <w:ilvl w:val="0"/>
          <w:numId w:val="9"/>
        </w:numPr>
        <w:shd w:val="clear" w:color="auto" w:fill="auto"/>
        <w:tabs>
          <w:tab w:val="left" w:pos="712"/>
        </w:tabs>
        <w:spacing w:line="240" w:lineRule="auto"/>
        <w:ind w:left="4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В качестве домашних заданий предлагается давать состав</w:t>
      </w:r>
      <w:r w:rsidRPr="0046313E">
        <w:rPr>
          <w:sz w:val="28"/>
          <w:szCs w:val="28"/>
        </w:rPr>
        <w:softHyphen/>
        <w:t>ление карточек, кроссвордов, таблиц, рекомендаций к чему-ли</w:t>
      </w:r>
      <w:r w:rsidRPr="0046313E">
        <w:rPr>
          <w:sz w:val="28"/>
          <w:szCs w:val="28"/>
        </w:rPr>
        <w:softHyphen/>
        <w:t>бо и т. д.</w:t>
      </w:r>
    </w:p>
    <w:p w:rsidR="009A78DF" w:rsidRPr="0046313E" w:rsidRDefault="009A78DF" w:rsidP="009A78DF">
      <w:pPr>
        <w:pStyle w:val="11"/>
        <w:numPr>
          <w:ilvl w:val="0"/>
          <w:numId w:val="9"/>
        </w:numPr>
        <w:shd w:val="clear" w:color="auto" w:fill="auto"/>
        <w:tabs>
          <w:tab w:val="left" w:pos="707"/>
        </w:tabs>
        <w:spacing w:line="240" w:lineRule="auto"/>
        <w:ind w:left="4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Одним из дополнительных приемов развития речи (учеб</w:t>
      </w:r>
      <w:r w:rsidRPr="0046313E">
        <w:rPr>
          <w:sz w:val="28"/>
          <w:szCs w:val="28"/>
        </w:rPr>
        <w:softHyphen/>
        <w:t>ных часов у них меньше) предлагается проводить изложения-ми</w:t>
      </w:r>
      <w:r w:rsidRPr="0046313E">
        <w:rPr>
          <w:sz w:val="28"/>
          <w:szCs w:val="28"/>
        </w:rPr>
        <w:softHyphen/>
        <w:t>ниатюры (15 мин.), которые дают образцы речи и предоставля</w:t>
      </w:r>
      <w:r w:rsidRPr="0046313E">
        <w:rPr>
          <w:sz w:val="28"/>
          <w:szCs w:val="28"/>
        </w:rPr>
        <w:softHyphen/>
        <w:t>ют возможность для грамматической работы, что позволяет развивать память, речь, чувство стиля.</w:t>
      </w:r>
    </w:p>
    <w:p w:rsidR="004C326E" w:rsidRDefault="004C326E" w:rsidP="009A78DF">
      <w:pPr>
        <w:pStyle w:val="10"/>
        <w:keepNext/>
        <w:keepLines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26E" w:rsidRDefault="004C326E" w:rsidP="009A78DF">
      <w:pPr>
        <w:pStyle w:val="10"/>
        <w:keepNext/>
        <w:keepLines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78DF" w:rsidRPr="00CF47EE" w:rsidRDefault="009A78DF" w:rsidP="009A78DF">
      <w:pPr>
        <w:pStyle w:val="10"/>
        <w:keepNext/>
        <w:keepLines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7EE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для учителей иностранных языков</w:t>
      </w:r>
    </w:p>
    <w:p w:rsidR="009A78DF" w:rsidRPr="0046313E" w:rsidRDefault="009A78DF" w:rsidP="009A78DF">
      <w:pPr>
        <w:pStyle w:val="10"/>
        <w:keepNext/>
        <w:keepLines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8DF" w:rsidRPr="0046313E" w:rsidRDefault="00CF47EE" w:rsidP="009A78DF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8DF" w:rsidRPr="0046313E">
        <w:rPr>
          <w:sz w:val="28"/>
          <w:szCs w:val="28"/>
        </w:rPr>
        <w:t>Изучив и осмыслив вопрос функциональной активности по</w:t>
      </w:r>
      <w:r w:rsidR="009A78DF" w:rsidRPr="0046313E">
        <w:rPr>
          <w:sz w:val="28"/>
          <w:szCs w:val="28"/>
        </w:rPr>
        <w:softHyphen/>
        <w:t>лушарий головного мозга, учителя иностранных языков применя</w:t>
      </w:r>
      <w:r w:rsidR="009A78DF" w:rsidRPr="0046313E">
        <w:rPr>
          <w:sz w:val="28"/>
          <w:szCs w:val="28"/>
        </w:rPr>
        <w:softHyphen/>
        <w:t>ют на уроках методические приемы с учетом приобретенных зна</w:t>
      </w:r>
      <w:r w:rsidR="009A78DF" w:rsidRPr="0046313E">
        <w:rPr>
          <w:sz w:val="28"/>
          <w:szCs w:val="28"/>
        </w:rPr>
        <w:softHyphen/>
        <w:t>ний.</w:t>
      </w:r>
    </w:p>
    <w:p w:rsidR="009A78DF" w:rsidRPr="0046313E" w:rsidRDefault="00CF47EE" w:rsidP="009A78DF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8DF" w:rsidRPr="00CF47EE">
        <w:rPr>
          <w:sz w:val="28"/>
          <w:szCs w:val="28"/>
          <w:u w:val="thick"/>
        </w:rPr>
        <w:t>Левополушарные учащиеся</w:t>
      </w:r>
      <w:r w:rsidR="009A78DF" w:rsidRPr="0046313E">
        <w:rPr>
          <w:sz w:val="28"/>
          <w:szCs w:val="28"/>
        </w:rPr>
        <w:t xml:space="preserve"> видят символы (буквы, слова), им необходимы ясные письменные инструкции; они любят информа</w:t>
      </w:r>
      <w:r w:rsidR="009A78DF" w:rsidRPr="0046313E">
        <w:rPr>
          <w:sz w:val="28"/>
          <w:szCs w:val="28"/>
        </w:rPr>
        <w:softHyphen/>
        <w:t>цию в письменном виде и анализируют от частного к общему; у них аналитический способ усвоения языка; им важны такие ас</w:t>
      </w:r>
      <w:r w:rsidR="009A78DF" w:rsidRPr="0046313E">
        <w:rPr>
          <w:sz w:val="28"/>
          <w:szCs w:val="28"/>
        </w:rPr>
        <w:softHyphen/>
        <w:t>пекты, как фонетика, лексика, грамматика; для них язык — это система знаков. Поэтому и об</w:t>
      </w:r>
      <w:r>
        <w:rPr>
          <w:sz w:val="28"/>
          <w:szCs w:val="28"/>
        </w:rPr>
        <w:t>учение традиционное — граммати</w:t>
      </w:r>
      <w:r w:rsidR="009A78DF" w:rsidRPr="0046313E">
        <w:rPr>
          <w:sz w:val="28"/>
          <w:szCs w:val="28"/>
        </w:rPr>
        <w:t>ко-переводное-аналитическое.</w:t>
      </w:r>
    </w:p>
    <w:p w:rsidR="009A78DF" w:rsidRPr="00CF47EE" w:rsidRDefault="009A78DF" w:rsidP="009A78DF">
      <w:pPr>
        <w:pStyle w:val="11"/>
        <w:shd w:val="clear" w:color="auto" w:fill="auto"/>
        <w:spacing w:line="240" w:lineRule="auto"/>
        <w:ind w:left="20"/>
        <w:jc w:val="both"/>
        <w:rPr>
          <w:i/>
          <w:sz w:val="28"/>
          <w:szCs w:val="28"/>
        </w:rPr>
      </w:pPr>
      <w:r w:rsidRPr="00CF47EE">
        <w:rPr>
          <w:i/>
          <w:sz w:val="28"/>
          <w:szCs w:val="28"/>
        </w:rPr>
        <w:t>Целесообразна методика проведения урока:</w:t>
      </w:r>
    </w:p>
    <w:p w:rsidR="009A78DF" w:rsidRPr="0046313E" w:rsidRDefault="009A78DF" w:rsidP="009A78DF">
      <w:pPr>
        <w:pStyle w:val="11"/>
        <w:numPr>
          <w:ilvl w:val="0"/>
          <w:numId w:val="10"/>
        </w:numPr>
        <w:shd w:val="clear" w:color="auto" w:fill="auto"/>
        <w:tabs>
          <w:tab w:val="left" w:pos="698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четкое выделение материала;</w:t>
      </w:r>
    </w:p>
    <w:p w:rsidR="009A78DF" w:rsidRPr="0046313E" w:rsidRDefault="00341320" w:rsidP="009A78DF">
      <w:pPr>
        <w:pStyle w:val="11"/>
        <w:numPr>
          <w:ilvl w:val="0"/>
          <w:numId w:val="10"/>
        </w:numPr>
        <w:shd w:val="clear" w:color="auto" w:fill="auto"/>
        <w:tabs>
          <w:tab w:val="left" w:pos="692"/>
        </w:tabs>
        <w:spacing w:line="240" w:lineRule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чтение и перевод текстов (</w:t>
      </w:r>
      <w:r w:rsidR="009A78DF" w:rsidRPr="0046313E">
        <w:rPr>
          <w:sz w:val="28"/>
          <w:szCs w:val="28"/>
        </w:rPr>
        <w:t>для начала всем один, затем исходя из интересов);</w:t>
      </w:r>
    </w:p>
    <w:p w:rsidR="009A78DF" w:rsidRPr="0046313E" w:rsidRDefault="009A78DF" w:rsidP="009A78DF">
      <w:pPr>
        <w:pStyle w:val="11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2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обсуждение переводов, нахождение лучшего с точки зре</w:t>
      </w:r>
      <w:r w:rsidRPr="0046313E">
        <w:rPr>
          <w:sz w:val="28"/>
          <w:szCs w:val="28"/>
        </w:rPr>
        <w:softHyphen/>
        <w:t>ния стиля, лексики и подбора слов и т. д.;</w:t>
      </w:r>
    </w:p>
    <w:p w:rsidR="009A78DF" w:rsidRPr="0046313E" w:rsidRDefault="009A78DF" w:rsidP="009A78DF">
      <w:pPr>
        <w:pStyle w:val="11"/>
        <w:numPr>
          <w:ilvl w:val="0"/>
          <w:numId w:val="10"/>
        </w:numPr>
        <w:shd w:val="clear" w:color="auto" w:fill="auto"/>
        <w:tabs>
          <w:tab w:val="left" w:pos="694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обучение письму — но строго установленным правилам.</w:t>
      </w:r>
    </w:p>
    <w:p w:rsidR="009A78DF" w:rsidRPr="0046313E" w:rsidRDefault="00CF47EE" w:rsidP="009A78DF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8DF" w:rsidRPr="0046313E">
        <w:rPr>
          <w:sz w:val="28"/>
          <w:szCs w:val="28"/>
        </w:rPr>
        <w:t>Урок сопровождается не наглядностью, а четко написанны</w:t>
      </w:r>
      <w:r w:rsidR="009A78DF" w:rsidRPr="0046313E">
        <w:rPr>
          <w:sz w:val="28"/>
          <w:szCs w:val="28"/>
        </w:rPr>
        <w:softHyphen/>
        <w:t>ми карточками, схемами, образцами речевых клише. На уроках в математическом классе большее значение уделяется развитию на</w:t>
      </w:r>
      <w:r w:rsidR="009A78DF" w:rsidRPr="0046313E">
        <w:rPr>
          <w:sz w:val="28"/>
          <w:szCs w:val="28"/>
        </w:rPr>
        <w:softHyphen/>
        <w:t>выков, связанных с полушарной специализацией: письмо, симво</w:t>
      </w:r>
      <w:r w:rsidR="009A78DF" w:rsidRPr="0046313E">
        <w:rPr>
          <w:sz w:val="28"/>
          <w:szCs w:val="28"/>
        </w:rPr>
        <w:softHyphen/>
        <w:t>лы, фонетика, чтение — перевод.</w:t>
      </w:r>
    </w:p>
    <w:p w:rsidR="009A78DF" w:rsidRPr="0046313E" w:rsidRDefault="00CF47EE" w:rsidP="009A78DF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A78DF" w:rsidRPr="00CF47EE">
        <w:rPr>
          <w:sz w:val="28"/>
          <w:szCs w:val="28"/>
          <w:u w:val="thick"/>
        </w:rPr>
        <w:t>Правополушарные учащиеся</w:t>
      </w:r>
      <w:r w:rsidR="009A78DF" w:rsidRPr="0046313E">
        <w:rPr>
          <w:sz w:val="28"/>
          <w:szCs w:val="28"/>
        </w:rPr>
        <w:t xml:space="preserve"> — это коммуникативный тип, их основные аспекты: говорение, понимание, чтение, общение (диа</w:t>
      </w:r>
      <w:r w:rsidR="009A78DF" w:rsidRPr="0046313E">
        <w:rPr>
          <w:sz w:val="28"/>
          <w:szCs w:val="28"/>
        </w:rPr>
        <w:softHyphen/>
        <w:t>лог).</w:t>
      </w:r>
      <w:proofErr w:type="gramEnd"/>
      <w:r w:rsidR="009A78DF" w:rsidRPr="0046313E">
        <w:rPr>
          <w:sz w:val="28"/>
          <w:szCs w:val="28"/>
        </w:rPr>
        <w:t xml:space="preserve"> Применяемые методики:</w:t>
      </w:r>
    </w:p>
    <w:p w:rsidR="009A78DF" w:rsidRPr="0046313E" w:rsidRDefault="009A78DF" w:rsidP="009A78DF">
      <w:pPr>
        <w:pStyle w:val="11"/>
        <w:numPr>
          <w:ilvl w:val="0"/>
          <w:numId w:val="10"/>
        </w:numPr>
        <w:shd w:val="clear" w:color="auto" w:fill="auto"/>
        <w:tabs>
          <w:tab w:val="left" w:pos="698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разговорные темы вводятся иллюстрациями;</w:t>
      </w:r>
    </w:p>
    <w:p w:rsidR="009A78DF" w:rsidRPr="0046313E" w:rsidRDefault="009A78DF" w:rsidP="009A78DF">
      <w:pPr>
        <w:pStyle w:val="11"/>
        <w:numPr>
          <w:ilvl w:val="0"/>
          <w:numId w:val="10"/>
        </w:numPr>
        <w:shd w:val="clear" w:color="auto" w:fill="auto"/>
        <w:tabs>
          <w:tab w:val="left" w:pos="692"/>
        </w:tabs>
        <w:spacing w:line="240" w:lineRule="auto"/>
        <w:ind w:left="2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lastRenderedPageBreak/>
        <w:t>разговорные клише для диалога сопровождаются показом, драматизацией, наглядностью;</w:t>
      </w:r>
    </w:p>
    <w:p w:rsidR="009A78DF" w:rsidRPr="0046313E" w:rsidRDefault="009A78DF" w:rsidP="009A78DF">
      <w:pPr>
        <w:pStyle w:val="11"/>
        <w:numPr>
          <w:ilvl w:val="0"/>
          <w:numId w:val="10"/>
        </w:numPr>
        <w:shd w:val="clear" w:color="auto" w:fill="auto"/>
        <w:tabs>
          <w:tab w:val="left" w:pos="673"/>
        </w:tabs>
        <w:spacing w:line="240" w:lineRule="auto"/>
        <w:ind w:left="2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большое значение придается интонации, мимике, жестам, жестикуляции в процессе речи;</w:t>
      </w:r>
    </w:p>
    <w:p w:rsidR="009A78DF" w:rsidRPr="00CF47EE" w:rsidRDefault="009A78DF" w:rsidP="009A78DF">
      <w:pPr>
        <w:pStyle w:val="11"/>
        <w:numPr>
          <w:ilvl w:val="0"/>
          <w:numId w:val="10"/>
        </w:numPr>
        <w:shd w:val="clear" w:color="auto" w:fill="auto"/>
        <w:tabs>
          <w:tab w:val="left" w:pos="658"/>
        </w:tabs>
        <w:spacing w:line="240" w:lineRule="auto"/>
        <w:ind w:left="20" w:right="20" w:firstLine="40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тексты для чтения и перевода подбираются только фабуль</w:t>
      </w:r>
      <w:r w:rsidRPr="0046313E">
        <w:rPr>
          <w:sz w:val="28"/>
          <w:szCs w:val="28"/>
        </w:rPr>
        <w:softHyphen/>
        <w:t xml:space="preserve">ные, с обязательным обсуждением главной мысли, с выводами о </w:t>
      </w:r>
      <w:proofErr w:type="gramStart"/>
      <w:r w:rsidRPr="0046313E">
        <w:rPr>
          <w:sz w:val="28"/>
          <w:szCs w:val="28"/>
        </w:rPr>
        <w:t>прочитанном</w:t>
      </w:r>
      <w:proofErr w:type="gramEnd"/>
      <w:r w:rsidRPr="0046313E">
        <w:rPr>
          <w:sz w:val="28"/>
          <w:szCs w:val="28"/>
        </w:rPr>
        <w:t>.</w:t>
      </w:r>
    </w:p>
    <w:p w:rsidR="009A78DF" w:rsidRPr="0046313E" w:rsidRDefault="00CF47EE" w:rsidP="009A78DF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8DF" w:rsidRPr="00CF47EE">
        <w:rPr>
          <w:sz w:val="28"/>
          <w:szCs w:val="28"/>
          <w:u w:val="thick"/>
        </w:rPr>
        <w:t>Гуманитарный цикл</w:t>
      </w:r>
      <w:r w:rsidR="009A78DF" w:rsidRPr="0046313E">
        <w:rPr>
          <w:sz w:val="28"/>
          <w:szCs w:val="28"/>
        </w:rPr>
        <w:t xml:space="preserve"> — это средний тип учеников, которым подходят методы и </w:t>
      </w:r>
      <w:r w:rsidR="00341320" w:rsidRPr="0046313E">
        <w:rPr>
          <w:sz w:val="28"/>
          <w:szCs w:val="28"/>
        </w:rPr>
        <w:t>приемы,</w:t>
      </w:r>
      <w:r w:rsidR="00341320">
        <w:rPr>
          <w:sz w:val="28"/>
          <w:szCs w:val="28"/>
        </w:rPr>
        <w:t xml:space="preserve"> как логи</w:t>
      </w:r>
      <w:bookmarkStart w:id="1" w:name="_GoBack"/>
      <w:bookmarkEnd w:id="1"/>
      <w:r w:rsidR="009A78DF" w:rsidRPr="0046313E">
        <w:rPr>
          <w:sz w:val="28"/>
          <w:szCs w:val="28"/>
        </w:rPr>
        <w:t>ков, так и художников. Но, тем не менее</w:t>
      </w:r>
      <w:proofErr w:type="gramStart"/>
      <w:r w:rsidR="009A78DF" w:rsidRPr="0046313E">
        <w:rPr>
          <w:sz w:val="28"/>
          <w:szCs w:val="28"/>
        </w:rPr>
        <w:t xml:space="preserve"> ,</w:t>
      </w:r>
      <w:proofErr w:type="gramEnd"/>
      <w:r w:rsidR="009A78DF" w:rsidRPr="0046313E">
        <w:rPr>
          <w:sz w:val="28"/>
          <w:szCs w:val="28"/>
        </w:rPr>
        <w:t xml:space="preserve"> ближе они к пр</w:t>
      </w:r>
      <w:r>
        <w:rPr>
          <w:sz w:val="28"/>
          <w:szCs w:val="28"/>
        </w:rPr>
        <w:t>авополушарным. В этом цикле ино</w:t>
      </w:r>
      <w:r w:rsidR="009A78DF" w:rsidRPr="0046313E">
        <w:rPr>
          <w:sz w:val="28"/>
          <w:szCs w:val="28"/>
        </w:rPr>
        <w:t>странный язык является профилирующим, ему отводится большее количество часов.</w:t>
      </w:r>
    </w:p>
    <w:p w:rsidR="00CF47EE" w:rsidRDefault="00CF47EE" w:rsidP="00CF47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8DF" w:rsidRPr="0046313E">
        <w:rPr>
          <w:sz w:val="28"/>
          <w:szCs w:val="28"/>
        </w:rPr>
        <w:t>Основная цель обучения: освоение устной речи через диало</w:t>
      </w:r>
      <w:r w:rsidR="009A78DF" w:rsidRPr="0046313E">
        <w:rPr>
          <w:sz w:val="28"/>
          <w:szCs w:val="28"/>
        </w:rPr>
        <w:softHyphen/>
        <w:t>ги, перевод литературных текстов, соответствующих устным те</w:t>
      </w:r>
      <w:r w:rsidR="009A78DF" w:rsidRPr="0046313E">
        <w:rPr>
          <w:sz w:val="28"/>
          <w:szCs w:val="28"/>
        </w:rPr>
        <w:softHyphen/>
        <w:t>мам.</w:t>
      </w:r>
    </w:p>
    <w:p w:rsidR="00CF47EE" w:rsidRDefault="00CF47EE" w:rsidP="00CF47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CF47EE" w:rsidRDefault="00CF47EE" w:rsidP="00CF47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CF47EE" w:rsidRDefault="00CF47EE" w:rsidP="00CF47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CF47EE" w:rsidRDefault="00CF47EE" w:rsidP="00CF47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CF47EE" w:rsidRDefault="00CF47EE" w:rsidP="00CF47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CF47EE" w:rsidRDefault="00CF47EE" w:rsidP="00CF47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98400F" w:rsidRDefault="0098400F" w:rsidP="00CF47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98400F" w:rsidRDefault="0098400F" w:rsidP="00CF47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98400F" w:rsidRDefault="0098400F" w:rsidP="00CF47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sectPr w:rsidR="0098400F" w:rsidSect="00DC1ECE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5D9"/>
    <w:multiLevelType w:val="multilevel"/>
    <w:tmpl w:val="75024B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66E"/>
    <w:multiLevelType w:val="multilevel"/>
    <w:tmpl w:val="F5348B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5107E"/>
    <w:multiLevelType w:val="multilevel"/>
    <w:tmpl w:val="E89667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A72078"/>
    <w:multiLevelType w:val="multilevel"/>
    <w:tmpl w:val="E696B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B6D01"/>
    <w:multiLevelType w:val="hybridMultilevel"/>
    <w:tmpl w:val="B036B24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324C3995"/>
    <w:multiLevelType w:val="hybridMultilevel"/>
    <w:tmpl w:val="6B1A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70B96"/>
    <w:multiLevelType w:val="hybridMultilevel"/>
    <w:tmpl w:val="6072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E3E02"/>
    <w:multiLevelType w:val="multilevel"/>
    <w:tmpl w:val="28C8FC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F0E9A"/>
    <w:multiLevelType w:val="multilevel"/>
    <w:tmpl w:val="ADA4F8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EE48F8"/>
    <w:multiLevelType w:val="multilevel"/>
    <w:tmpl w:val="3DD0CE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065C76"/>
    <w:multiLevelType w:val="multilevel"/>
    <w:tmpl w:val="EFD439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F06DEE"/>
    <w:multiLevelType w:val="multilevel"/>
    <w:tmpl w:val="09DA42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4A7FCF"/>
    <w:multiLevelType w:val="multilevel"/>
    <w:tmpl w:val="D3EED2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78DF"/>
    <w:rsid w:val="002E7454"/>
    <w:rsid w:val="00341320"/>
    <w:rsid w:val="0035694B"/>
    <w:rsid w:val="004C326E"/>
    <w:rsid w:val="004F22AF"/>
    <w:rsid w:val="006F210E"/>
    <w:rsid w:val="007049A9"/>
    <w:rsid w:val="009367CD"/>
    <w:rsid w:val="00967D65"/>
    <w:rsid w:val="009772DA"/>
    <w:rsid w:val="0098400F"/>
    <w:rsid w:val="009A78DF"/>
    <w:rsid w:val="009C700E"/>
    <w:rsid w:val="009D3F84"/>
    <w:rsid w:val="00B40A09"/>
    <w:rsid w:val="00CF47EE"/>
    <w:rsid w:val="00D40F1D"/>
    <w:rsid w:val="00DC1ECE"/>
    <w:rsid w:val="00F8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A78D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A78DF"/>
    <w:pPr>
      <w:shd w:val="clear" w:color="auto" w:fill="FFFFFF"/>
      <w:spacing w:after="300" w:line="432" w:lineRule="exact"/>
      <w:ind w:firstLine="440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a3">
    <w:name w:val="Основной текст_"/>
    <w:basedOn w:val="a0"/>
    <w:link w:val="11"/>
    <w:rsid w:val="009A78D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A78D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rsid w:val="009A7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8DF"/>
    <w:pPr>
      <w:shd w:val="clear" w:color="auto" w:fill="FFFFFF"/>
      <w:spacing w:before="18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A7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78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78DF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9A78DF"/>
    <w:pPr>
      <w:shd w:val="clear" w:color="auto" w:fill="FFFFFF"/>
      <w:spacing w:line="245" w:lineRule="exact"/>
      <w:ind w:firstLine="4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9A78DF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3">
    <w:name w:val="Основной текст3"/>
    <w:basedOn w:val="a"/>
    <w:rsid w:val="009A78DF"/>
    <w:pPr>
      <w:shd w:val="clear" w:color="auto" w:fill="FFFFFF"/>
      <w:spacing w:line="235" w:lineRule="exact"/>
      <w:ind w:firstLine="3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2">
    <w:name w:val="Заголовок №2_"/>
    <w:basedOn w:val="a0"/>
    <w:link w:val="23"/>
    <w:rsid w:val="009A7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9A78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9A78DF"/>
    <w:pPr>
      <w:shd w:val="clear" w:color="auto" w:fill="FFFFFF"/>
      <w:spacing w:line="235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№3_"/>
    <w:basedOn w:val="a0"/>
    <w:link w:val="31"/>
    <w:rsid w:val="009A7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9A78DF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TimesNewRoman95pt">
    <w:name w:val="Заголовок №1 + Times New Roman;9;5 pt;Полужирный"/>
    <w:basedOn w:val="1"/>
    <w:rsid w:val="009A7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MyComp</cp:lastModifiedBy>
  <cp:revision>4</cp:revision>
  <cp:lastPrinted>2013-05-15T06:57:00Z</cp:lastPrinted>
  <dcterms:created xsi:type="dcterms:W3CDTF">2013-05-13T07:09:00Z</dcterms:created>
  <dcterms:modified xsi:type="dcterms:W3CDTF">2013-05-15T12:56:00Z</dcterms:modified>
</cp:coreProperties>
</file>