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36E" w:rsidRDefault="00C8036E" w:rsidP="00C8036E">
      <w:pPr>
        <w:jc w:val="center"/>
        <w:rPr>
          <w:b/>
          <w:i/>
          <w:color w:val="3611D5"/>
          <w:sz w:val="52"/>
          <w:szCs w:val="52"/>
        </w:rPr>
      </w:pPr>
    </w:p>
    <w:p w:rsidR="00C8036E" w:rsidRDefault="00C8036E" w:rsidP="00C8036E">
      <w:pPr>
        <w:jc w:val="center"/>
        <w:rPr>
          <w:b/>
          <w:i/>
          <w:color w:val="3611D5"/>
          <w:sz w:val="52"/>
          <w:szCs w:val="52"/>
        </w:rPr>
      </w:pPr>
    </w:p>
    <w:p w:rsidR="00C8036E" w:rsidRDefault="00C8036E" w:rsidP="00C8036E">
      <w:pPr>
        <w:jc w:val="center"/>
        <w:rPr>
          <w:b/>
          <w:i/>
          <w:color w:val="3611D5"/>
          <w:sz w:val="52"/>
          <w:szCs w:val="52"/>
        </w:rPr>
      </w:pPr>
    </w:p>
    <w:p w:rsidR="00C8036E" w:rsidRDefault="00C8036E" w:rsidP="00C8036E">
      <w:pPr>
        <w:jc w:val="center"/>
        <w:rPr>
          <w:b/>
          <w:i/>
          <w:color w:val="3611D5"/>
          <w:sz w:val="52"/>
          <w:szCs w:val="52"/>
        </w:rPr>
      </w:pPr>
    </w:p>
    <w:p w:rsidR="00AA7D43" w:rsidRDefault="00AA7D43" w:rsidP="00C8036E">
      <w:pPr>
        <w:jc w:val="center"/>
        <w:rPr>
          <w:b/>
          <w:i/>
          <w:color w:val="3611D5"/>
          <w:sz w:val="52"/>
          <w:szCs w:val="52"/>
        </w:rPr>
      </w:pPr>
    </w:p>
    <w:p w:rsidR="00AA7D43" w:rsidRDefault="00AA7D43" w:rsidP="00AA7D43">
      <w:pPr>
        <w:rPr>
          <w:b/>
          <w:i/>
          <w:color w:val="3611D5"/>
          <w:sz w:val="52"/>
          <w:szCs w:val="52"/>
        </w:rPr>
      </w:pPr>
    </w:p>
    <w:p w:rsidR="00AA7D43" w:rsidRDefault="00AA7D43" w:rsidP="00C8036E">
      <w:pPr>
        <w:jc w:val="center"/>
        <w:rPr>
          <w:b/>
          <w:i/>
          <w:color w:val="3611D5"/>
          <w:sz w:val="52"/>
          <w:szCs w:val="52"/>
        </w:rPr>
      </w:pPr>
    </w:p>
    <w:p w:rsidR="00AA7D43" w:rsidRPr="00AA7D43" w:rsidRDefault="00C8036E" w:rsidP="00C8036E">
      <w:pPr>
        <w:jc w:val="center"/>
        <w:rPr>
          <w:b/>
          <w:i/>
          <w:sz w:val="48"/>
          <w:szCs w:val="52"/>
        </w:rPr>
      </w:pPr>
      <w:r w:rsidRPr="00AA7D43">
        <w:rPr>
          <w:b/>
          <w:i/>
          <w:sz w:val="48"/>
          <w:szCs w:val="52"/>
        </w:rPr>
        <w:t xml:space="preserve">Итоги работы </w:t>
      </w:r>
    </w:p>
    <w:p w:rsidR="00C8036E" w:rsidRPr="00AA7D43" w:rsidRDefault="00C8036E" w:rsidP="00C8036E">
      <w:pPr>
        <w:jc w:val="center"/>
        <w:rPr>
          <w:b/>
          <w:i/>
          <w:sz w:val="48"/>
          <w:szCs w:val="52"/>
        </w:rPr>
      </w:pPr>
      <w:r w:rsidRPr="00AA7D43">
        <w:rPr>
          <w:b/>
          <w:i/>
          <w:sz w:val="48"/>
          <w:szCs w:val="52"/>
        </w:rPr>
        <w:t xml:space="preserve">территориальной группы методистов МКУДПО «ГЦРО» </w:t>
      </w:r>
    </w:p>
    <w:p w:rsidR="00C8036E" w:rsidRPr="00AA7D43" w:rsidRDefault="00C8036E" w:rsidP="00C8036E">
      <w:pPr>
        <w:jc w:val="center"/>
        <w:rPr>
          <w:b/>
          <w:i/>
          <w:sz w:val="48"/>
          <w:szCs w:val="52"/>
        </w:rPr>
      </w:pPr>
      <w:r w:rsidRPr="00AA7D43">
        <w:rPr>
          <w:b/>
          <w:i/>
          <w:sz w:val="48"/>
          <w:szCs w:val="52"/>
        </w:rPr>
        <w:t xml:space="preserve">с образовательными организациями </w:t>
      </w:r>
    </w:p>
    <w:p w:rsidR="00C8036E" w:rsidRPr="00AA7D43" w:rsidRDefault="00C8036E" w:rsidP="00C8036E">
      <w:pPr>
        <w:jc w:val="center"/>
        <w:rPr>
          <w:b/>
          <w:i/>
          <w:sz w:val="48"/>
          <w:szCs w:val="52"/>
        </w:rPr>
      </w:pPr>
      <w:r w:rsidRPr="00AA7D43">
        <w:rPr>
          <w:b/>
          <w:i/>
          <w:sz w:val="48"/>
          <w:szCs w:val="52"/>
        </w:rPr>
        <w:t>по созданию организационно-методических условий, направленных на повышение уровня профессиональной компетентности</w:t>
      </w:r>
    </w:p>
    <w:p w:rsidR="00AA7D43" w:rsidRPr="00AA7D43" w:rsidRDefault="00C8036E" w:rsidP="00C8036E">
      <w:pPr>
        <w:jc w:val="center"/>
        <w:rPr>
          <w:b/>
          <w:i/>
          <w:sz w:val="48"/>
          <w:szCs w:val="52"/>
        </w:rPr>
      </w:pPr>
      <w:r w:rsidRPr="00AA7D43">
        <w:rPr>
          <w:b/>
          <w:i/>
          <w:sz w:val="48"/>
          <w:szCs w:val="52"/>
        </w:rPr>
        <w:t xml:space="preserve"> работников образования </w:t>
      </w:r>
    </w:p>
    <w:p w:rsidR="00C8036E" w:rsidRPr="00AA7D43" w:rsidRDefault="00C8036E" w:rsidP="00C8036E">
      <w:pPr>
        <w:jc w:val="center"/>
        <w:rPr>
          <w:b/>
          <w:i/>
          <w:sz w:val="48"/>
          <w:szCs w:val="52"/>
        </w:rPr>
      </w:pPr>
      <w:r w:rsidRPr="00AA7D43">
        <w:rPr>
          <w:b/>
          <w:i/>
          <w:sz w:val="48"/>
          <w:szCs w:val="52"/>
        </w:rPr>
        <w:t>Кировского района</w:t>
      </w:r>
    </w:p>
    <w:p w:rsidR="00C8036E" w:rsidRPr="00AA7D43" w:rsidRDefault="00C8036E" w:rsidP="00C8036E">
      <w:pPr>
        <w:jc w:val="center"/>
        <w:rPr>
          <w:b/>
          <w:i/>
          <w:sz w:val="48"/>
          <w:szCs w:val="52"/>
          <w:u w:val="single"/>
        </w:rPr>
      </w:pPr>
      <w:r w:rsidRPr="00AA7D43">
        <w:rPr>
          <w:b/>
          <w:i/>
          <w:sz w:val="48"/>
          <w:szCs w:val="52"/>
        </w:rPr>
        <w:t>за 2020/2021 учебный год</w:t>
      </w:r>
    </w:p>
    <w:p w:rsidR="00C8036E" w:rsidRDefault="00C8036E" w:rsidP="00C8036E">
      <w:pPr>
        <w:rPr>
          <w:b/>
          <w:sz w:val="32"/>
          <w:szCs w:val="32"/>
        </w:rPr>
      </w:pPr>
    </w:p>
    <w:p w:rsidR="00F84FB2" w:rsidRDefault="00F84FB2"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Pr="009150F1" w:rsidRDefault="009150F1" w:rsidP="009150F1">
      <w:pPr>
        <w:jc w:val="center"/>
        <w:rPr>
          <w:b/>
          <w:sz w:val="28"/>
          <w:szCs w:val="32"/>
        </w:rPr>
      </w:pPr>
      <w:r>
        <w:rPr>
          <w:b/>
          <w:sz w:val="28"/>
          <w:szCs w:val="32"/>
        </w:rPr>
        <w:t>Новосибирск-2021</w:t>
      </w: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C8036E" w:rsidRDefault="00C8036E" w:rsidP="006D4198">
      <w:pPr>
        <w:rPr>
          <w:b/>
          <w:sz w:val="32"/>
          <w:szCs w:val="32"/>
        </w:rPr>
      </w:pPr>
    </w:p>
    <w:p w:rsidR="009150F1" w:rsidRDefault="009150F1" w:rsidP="006D4198">
      <w:pPr>
        <w:rPr>
          <w:b/>
          <w:sz w:val="32"/>
          <w:szCs w:val="32"/>
        </w:rPr>
      </w:pPr>
    </w:p>
    <w:p w:rsidR="009150F1" w:rsidRDefault="009150F1" w:rsidP="006D4198">
      <w:pPr>
        <w:rPr>
          <w:b/>
          <w:sz w:val="32"/>
          <w:szCs w:val="32"/>
        </w:rPr>
      </w:pPr>
    </w:p>
    <w:p w:rsidR="009150F1" w:rsidRDefault="009150F1" w:rsidP="006D4198">
      <w:pPr>
        <w:rPr>
          <w:b/>
          <w:sz w:val="32"/>
          <w:szCs w:val="32"/>
        </w:rPr>
      </w:pPr>
    </w:p>
    <w:p w:rsidR="009150F1" w:rsidRDefault="009150F1" w:rsidP="006D4198">
      <w:pPr>
        <w:rPr>
          <w:b/>
          <w:sz w:val="32"/>
          <w:szCs w:val="32"/>
        </w:rPr>
      </w:pPr>
    </w:p>
    <w:p w:rsidR="00C8036E" w:rsidRDefault="00C8036E" w:rsidP="006D4198">
      <w:pPr>
        <w:rPr>
          <w:b/>
          <w:sz w:val="32"/>
          <w:szCs w:val="32"/>
        </w:rPr>
      </w:pPr>
    </w:p>
    <w:p w:rsidR="009150F1" w:rsidRPr="009150F1" w:rsidRDefault="00AA7D43" w:rsidP="009150F1">
      <w:pPr>
        <w:jc w:val="center"/>
        <w:rPr>
          <w:i/>
          <w:sz w:val="28"/>
        </w:rPr>
      </w:pPr>
      <w:r w:rsidRPr="009150F1">
        <w:rPr>
          <w:i/>
          <w:sz w:val="28"/>
        </w:rPr>
        <w:t xml:space="preserve">Материалы адресованы </w:t>
      </w:r>
      <w:r w:rsidR="009150F1" w:rsidRPr="009150F1">
        <w:rPr>
          <w:i/>
          <w:sz w:val="28"/>
        </w:rPr>
        <w:t>заместителям директоров, старшим воспитателям, руководителям районных методических объединений, педагогическим работникам</w:t>
      </w:r>
      <w:r w:rsidRPr="009150F1">
        <w:rPr>
          <w:i/>
          <w:sz w:val="28"/>
        </w:rPr>
        <w:t xml:space="preserve"> </w:t>
      </w:r>
      <w:r w:rsidR="009150F1" w:rsidRPr="009150F1">
        <w:rPr>
          <w:i/>
          <w:sz w:val="28"/>
        </w:rPr>
        <w:t>образовательных учреждений Кировского района</w:t>
      </w:r>
      <w:r w:rsidR="009150F1" w:rsidRPr="009150F1">
        <w:rPr>
          <w:i/>
          <w:sz w:val="28"/>
        </w:rPr>
        <w:t xml:space="preserve"> </w:t>
      </w:r>
      <w:r w:rsidRPr="009150F1">
        <w:rPr>
          <w:i/>
          <w:sz w:val="28"/>
        </w:rPr>
        <w:t>и могут быть использованы при планировании деятельности педагогических ко</w:t>
      </w:r>
      <w:r w:rsidR="009150F1" w:rsidRPr="009150F1">
        <w:rPr>
          <w:i/>
          <w:sz w:val="28"/>
        </w:rPr>
        <w:t>ллективов на новый учебный год.</w:t>
      </w: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p>
    <w:p w:rsidR="009150F1" w:rsidRDefault="009150F1" w:rsidP="009150F1">
      <w:pPr>
        <w:rPr>
          <w:sz w:val="28"/>
        </w:rPr>
      </w:pPr>
      <w:r>
        <w:rPr>
          <w:sz w:val="28"/>
        </w:rPr>
        <w:t>Творческая группа</w:t>
      </w:r>
      <w:r w:rsidR="00AA7D43" w:rsidRPr="00AA7D43">
        <w:rPr>
          <w:sz w:val="28"/>
        </w:rPr>
        <w:t xml:space="preserve">: </w:t>
      </w:r>
    </w:p>
    <w:p w:rsidR="009150F1" w:rsidRDefault="009150F1" w:rsidP="009150F1">
      <w:pPr>
        <w:ind w:firstLine="708"/>
        <w:jc w:val="both"/>
        <w:rPr>
          <w:sz w:val="28"/>
        </w:rPr>
      </w:pPr>
      <w:r w:rsidRPr="004C6570">
        <w:rPr>
          <w:rFonts w:eastAsia="Calibri"/>
          <w:sz w:val="28"/>
          <w:szCs w:val="28"/>
          <w:lang w:eastAsia="en-US"/>
        </w:rPr>
        <w:t xml:space="preserve">Чернобылец Н. В., </w:t>
      </w:r>
      <w:r>
        <w:rPr>
          <w:rFonts w:eastAsia="Calibri"/>
          <w:sz w:val="28"/>
          <w:szCs w:val="28"/>
          <w:lang w:eastAsia="en-US"/>
        </w:rPr>
        <w:t xml:space="preserve">руководитель территориальной группы </w:t>
      </w:r>
      <w:r w:rsidRPr="009150F1">
        <w:rPr>
          <w:rFonts w:eastAsia="Calibri"/>
          <w:sz w:val="28"/>
          <w:szCs w:val="28"/>
          <w:lang w:eastAsia="en-US"/>
        </w:rPr>
        <w:t>методистов МКУДПО «ГЦРО»</w:t>
      </w:r>
      <w:r>
        <w:rPr>
          <w:rFonts w:eastAsia="Calibri"/>
          <w:sz w:val="28"/>
          <w:szCs w:val="28"/>
          <w:lang w:eastAsia="en-US"/>
        </w:rPr>
        <w:t xml:space="preserve"> в Кировском районе, старший методист;</w:t>
      </w:r>
    </w:p>
    <w:p w:rsidR="00AA7D43" w:rsidRDefault="009150F1" w:rsidP="009150F1">
      <w:pPr>
        <w:rPr>
          <w:b/>
          <w:sz w:val="32"/>
          <w:szCs w:val="32"/>
        </w:rPr>
      </w:pPr>
      <w:r>
        <w:rPr>
          <w:sz w:val="28"/>
        </w:rPr>
        <w:tab/>
      </w:r>
      <w:r w:rsidRPr="004C6570">
        <w:rPr>
          <w:rFonts w:eastAsia="Calibri"/>
          <w:sz w:val="28"/>
          <w:szCs w:val="28"/>
          <w:lang w:eastAsia="en-US"/>
        </w:rPr>
        <w:t>Павленок И. Н.,</w:t>
      </w:r>
      <w:r w:rsidRPr="009150F1">
        <w:t xml:space="preserve"> </w:t>
      </w:r>
      <w:r>
        <w:rPr>
          <w:rFonts w:eastAsia="Calibri"/>
          <w:sz w:val="28"/>
          <w:szCs w:val="28"/>
          <w:lang w:eastAsia="en-US"/>
        </w:rPr>
        <w:t>методист</w:t>
      </w:r>
      <w:r w:rsidRPr="009150F1">
        <w:rPr>
          <w:rFonts w:eastAsia="Calibri"/>
          <w:sz w:val="28"/>
          <w:szCs w:val="28"/>
          <w:lang w:eastAsia="en-US"/>
        </w:rPr>
        <w:t xml:space="preserve"> МКУДПО «ГЦРО» в Кировском районе</w:t>
      </w:r>
      <w:r>
        <w:rPr>
          <w:rFonts w:eastAsia="Calibri"/>
          <w:sz w:val="28"/>
          <w:szCs w:val="28"/>
          <w:lang w:eastAsia="en-US"/>
        </w:rPr>
        <w:t>;</w:t>
      </w:r>
    </w:p>
    <w:p w:rsidR="009150F1" w:rsidRDefault="009150F1" w:rsidP="009150F1">
      <w:pPr>
        <w:ind w:firstLine="708"/>
        <w:rPr>
          <w:rFonts w:eastAsia="Calibri"/>
          <w:sz w:val="28"/>
          <w:szCs w:val="28"/>
          <w:lang w:eastAsia="en-US"/>
        </w:rPr>
      </w:pPr>
      <w:r w:rsidRPr="004C6570">
        <w:rPr>
          <w:rFonts w:eastAsia="Calibri"/>
          <w:sz w:val="28"/>
          <w:szCs w:val="28"/>
          <w:lang w:eastAsia="en-US"/>
        </w:rPr>
        <w:t>Тро</w:t>
      </w:r>
      <w:r w:rsidR="00571C7C">
        <w:rPr>
          <w:rFonts w:eastAsia="Calibri"/>
          <w:sz w:val="28"/>
          <w:szCs w:val="28"/>
          <w:lang w:eastAsia="en-US"/>
        </w:rPr>
        <w:t>фимова</w:t>
      </w:r>
      <w:r w:rsidRPr="004C6570">
        <w:rPr>
          <w:rFonts w:eastAsia="Calibri"/>
          <w:sz w:val="28"/>
          <w:szCs w:val="28"/>
          <w:lang w:eastAsia="en-US"/>
        </w:rPr>
        <w:t xml:space="preserve"> М. П., </w:t>
      </w:r>
      <w:r w:rsidRPr="009150F1">
        <w:rPr>
          <w:rFonts w:eastAsia="Calibri"/>
          <w:sz w:val="28"/>
          <w:szCs w:val="28"/>
          <w:lang w:eastAsia="en-US"/>
        </w:rPr>
        <w:t>методист МКУДПО «ГЦРО» в Кировском районе;</w:t>
      </w:r>
    </w:p>
    <w:p w:rsidR="00AA7D43" w:rsidRDefault="00571C7C" w:rsidP="009150F1">
      <w:pPr>
        <w:ind w:firstLine="708"/>
        <w:rPr>
          <w:b/>
          <w:sz w:val="32"/>
          <w:szCs w:val="32"/>
        </w:rPr>
      </w:pPr>
      <w:r>
        <w:rPr>
          <w:rFonts w:eastAsia="Calibri"/>
          <w:sz w:val="28"/>
          <w:szCs w:val="28"/>
          <w:lang w:eastAsia="en-US"/>
        </w:rPr>
        <w:t>Каминская</w:t>
      </w:r>
      <w:bookmarkStart w:id="0" w:name="_GoBack"/>
      <w:bookmarkEnd w:id="0"/>
      <w:r w:rsidR="009150F1" w:rsidRPr="004C6570">
        <w:rPr>
          <w:rFonts w:eastAsia="Calibri"/>
          <w:sz w:val="28"/>
          <w:szCs w:val="28"/>
          <w:lang w:eastAsia="en-US"/>
        </w:rPr>
        <w:t xml:space="preserve"> Ю. С.</w:t>
      </w:r>
      <w:r w:rsidR="009150F1">
        <w:rPr>
          <w:rFonts w:eastAsia="Calibri"/>
          <w:sz w:val="28"/>
          <w:szCs w:val="28"/>
          <w:lang w:eastAsia="en-US"/>
        </w:rPr>
        <w:t>,</w:t>
      </w:r>
      <w:r w:rsidR="009150F1" w:rsidRPr="009150F1">
        <w:t xml:space="preserve"> </w:t>
      </w:r>
      <w:r w:rsidR="009150F1" w:rsidRPr="009150F1">
        <w:rPr>
          <w:rFonts w:eastAsia="Calibri"/>
          <w:sz w:val="28"/>
          <w:szCs w:val="28"/>
          <w:lang w:eastAsia="en-US"/>
        </w:rPr>
        <w:t>методист М</w:t>
      </w:r>
      <w:r w:rsidR="009150F1">
        <w:rPr>
          <w:rFonts w:eastAsia="Calibri"/>
          <w:sz w:val="28"/>
          <w:szCs w:val="28"/>
          <w:lang w:eastAsia="en-US"/>
        </w:rPr>
        <w:t>КУДПО «ГЦРО» в Кировском районе.</w:t>
      </w:r>
    </w:p>
    <w:p w:rsidR="00AA7D43" w:rsidRDefault="00AA7D43" w:rsidP="00AA7D43">
      <w:pPr>
        <w:jc w:val="center"/>
        <w:rPr>
          <w:b/>
          <w:sz w:val="32"/>
          <w:szCs w:val="32"/>
        </w:rPr>
      </w:pPr>
    </w:p>
    <w:p w:rsidR="00AA7D43" w:rsidRDefault="00AA7D43" w:rsidP="00AA7D43">
      <w:pPr>
        <w:rPr>
          <w:b/>
          <w:sz w:val="28"/>
          <w:szCs w:val="28"/>
        </w:rPr>
      </w:pPr>
    </w:p>
    <w:p w:rsidR="00AA7D43" w:rsidRDefault="00AA7D43" w:rsidP="00AA7D43">
      <w:pPr>
        <w:rPr>
          <w:b/>
          <w:sz w:val="28"/>
          <w:szCs w:val="28"/>
        </w:rPr>
      </w:pPr>
    </w:p>
    <w:p w:rsidR="00AA7D43" w:rsidRDefault="00AA7D43" w:rsidP="00AA7D43">
      <w:pPr>
        <w:rPr>
          <w:b/>
          <w:sz w:val="28"/>
          <w:szCs w:val="28"/>
        </w:rPr>
      </w:pPr>
    </w:p>
    <w:p w:rsidR="00AA7D43" w:rsidRDefault="00AA7D43" w:rsidP="00AA7D43">
      <w:pPr>
        <w:rPr>
          <w:b/>
          <w:sz w:val="28"/>
          <w:szCs w:val="28"/>
        </w:rPr>
      </w:pPr>
    </w:p>
    <w:p w:rsidR="00AA7D43" w:rsidRDefault="00AA7D43" w:rsidP="00AA7D43">
      <w:pPr>
        <w:rPr>
          <w:b/>
          <w:sz w:val="28"/>
          <w:szCs w:val="28"/>
        </w:rPr>
      </w:pPr>
    </w:p>
    <w:p w:rsidR="00AA7D43" w:rsidRDefault="00AA7D43" w:rsidP="00AA7D43">
      <w:pPr>
        <w:rPr>
          <w:b/>
          <w:sz w:val="28"/>
          <w:szCs w:val="28"/>
        </w:rPr>
      </w:pPr>
    </w:p>
    <w:p w:rsidR="00AA7D43" w:rsidRPr="004C6570" w:rsidRDefault="00AA7D43" w:rsidP="00AA7D43">
      <w:pPr>
        <w:rPr>
          <w:b/>
          <w:sz w:val="28"/>
          <w:szCs w:val="28"/>
        </w:rPr>
      </w:pPr>
    </w:p>
    <w:p w:rsidR="00C8036E" w:rsidRDefault="00C8036E" w:rsidP="006D4198">
      <w:pPr>
        <w:rPr>
          <w:rFonts w:eastAsia="Calibri"/>
          <w:sz w:val="28"/>
          <w:szCs w:val="28"/>
          <w:lang w:eastAsia="en-US"/>
        </w:rPr>
      </w:pPr>
    </w:p>
    <w:p w:rsidR="009150F1" w:rsidRDefault="009150F1" w:rsidP="006D4198">
      <w:pPr>
        <w:rPr>
          <w:rFonts w:eastAsia="Calibri"/>
          <w:sz w:val="28"/>
          <w:szCs w:val="28"/>
          <w:lang w:eastAsia="en-US"/>
        </w:rPr>
      </w:pPr>
    </w:p>
    <w:p w:rsidR="009150F1" w:rsidRDefault="009150F1" w:rsidP="006D4198">
      <w:pPr>
        <w:rPr>
          <w:rFonts w:eastAsia="Calibri"/>
          <w:sz w:val="28"/>
          <w:szCs w:val="28"/>
          <w:lang w:eastAsia="en-US"/>
        </w:rPr>
      </w:pPr>
    </w:p>
    <w:p w:rsidR="009150F1" w:rsidRDefault="009150F1" w:rsidP="006D4198">
      <w:pPr>
        <w:rPr>
          <w:rFonts w:eastAsia="Calibri"/>
          <w:sz w:val="28"/>
          <w:szCs w:val="28"/>
          <w:lang w:eastAsia="en-US"/>
        </w:rPr>
      </w:pPr>
    </w:p>
    <w:p w:rsidR="009150F1" w:rsidRDefault="009150F1" w:rsidP="006D4198">
      <w:pPr>
        <w:rPr>
          <w:rFonts w:eastAsia="Calibri"/>
          <w:sz w:val="28"/>
          <w:szCs w:val="28"/>
          <w:lang w:eastAsia="en-US"/>
        </w:rPr>
      </w:pPr>
    </w:p>
    <w:p w:rsidR="00AA7D43" w:rsidRDefault="00AA7D43" w:rsidP="006D4198">
      <w:pPr>
        <w:rPr>
          <w:b/>
          <w:sz w:val="32"/>
          <w:szCs w:val="32"/>
        </w:rPr>
      </w:pPr>
    </w:p>
    <w:p w:rsidR="00AA7D43" w:rsidRDefault="00AA7D43" w:rsidP="006D4198">
      <w:pPr>
        <w:rPr>
          <w:b/>
          <w:sz w:val="32"/>
          <w:szCs w:val="32"/>
        </w:rPr>
      </w:pPr>
    </w:p>
    <w:p w:rsidR="00AA7D43" w:rsidRDefault="00AA7D43" w:rsidP="006D4198">
      <w:pPr>
        <w:rPr>
          <w:b/>
          <w:sz w:val="32"/>
          <w:szCs w:val="32"/>
        </w:rPr>
      </w:pPr>
    </w:p>
    <w:p w:rsidR="00AA7D43" w:rsidRDefault="00AA7D43" w:rsidP="00B43C91">
      <w:pPr>
        <w:jc w:val="center"/>
        <w:rPr>
          <w:rFonts w:eastAsia="Calibri"/>
          <w:b/>
          <w:sz w:val="28"/>
          <w:szCs w:val="28"/>
        </w:rPr>
      </w:pPr>
    </w:p>
    <w:p w:rsidR="00C8036E" w:rsidRDefault="00C8036E" w:rsidP="00B43C91">
      <w:pPr>
        <w:jc w:val="center"/>
        <w:rPr>
          <w:rFonts w:eastAsia="Calibri"/>
          <w:b/>
          <w:sz w:val="28"/>
          <w:szCs w:val="28"/>
        </w:rPr>
      </w:pPr>
      <w:r w:rsidRPr="00B2108E">
        <w:rPr>
          <w:rFonts w:eastAsia="Calibri"/>
          <w:b/>
          <w:sz w:val="28"/>
          <w:szCs w:val="28"/>
        </w:rPr>
        <w:t>СОДЕРЖАНИЕ</w:t>
      </w:r>
    </w:p>
    <w:p w:rsidR="00C8036E" w:rsidRPr="00B2108E" w:rsidRDefault="00C8036E" w:rsidP="00553D24">
      <w:pPr>
        <w:jc w:val="both"/>
        <w:rPr>
          <w:rFonts w:eastAsia="Calibri"/>
        </w:rPr>
      </w:pPr>
    </w:p>
    <w:tbl>
      <w:tblPr>
        <w:tblW w:w="0" w:type="auto"/>
        <w:tblLook w:val="04A0" w:firstRow="1" w:lastRow="0" w:firstColumn="1" w:lastColumn="0" w:noHBand="0" w:noVBand="1"/>
      </w:tblPr>
      <w:tblGrid>
        <w:gridCol w:w="8472"/>
        <w:gridCol w:w="1555"/>
      </w:tblGrid>
      <w:tr w:rsidR="00C8036E" w:rsidRPr="00B2108E" w:rsidTr="00B43C91">
        <w:trPr>
          <w:trHeight w:val="646"/>
        </w:trPr>
        <w:tc>
          <w:tcPr>
            <w:tcW w:w="8472" w:type="dxa"/>
          </w:tcPr>
          <w:p w:rsidR="00C8036E" w:rsidRPr="00553D24" w:rsidRDefault="00553D24" w:rsidP="00553D24">
            <w:pPr>
              <w:jc w:val="both"/>
              <w:rPr>
                <w:sz w:val="28"/>
                <w:szCs w:val="28"/>
              </w:rPr>
            </w:pPr>
            <w:r w:rsidRPr="00553D24">
              <w:rPr>
                <w:sz w:val="28"/>
                <w:szCs w:val="28"/>
              </w:rPr>
              <w:t>Качественные характеристики кадрового  потенциала  образовательного пространства Кировского района</w:t>
            </w:r>
          </w:p>
        </w:tc>
        <w:tc>
          <w:tcPr>
            <w:tcW w:w="1555" w:type="dxa"/>
          </w:tcPr>
          <w:p w:rsidR="00C8036E" w:rsidRPr="00B2108E" w:rsidRDefault="00AA7D43" w:rsidP="00C8036E">
            <w:pPr>
              <w:jc w:val="center"/>
              <w:rPr>
                <w:rFonts w:eastAsia="Calibri"/>
                <w:sz w:val="28"/>
                <w:szCs w:val="28"/>
              </w:rPr>
            </w:pPr>
            <w:r>
              <w:rPr>
                <w:rFonts w:eastAsia="Calibri"/>
                <w:sz w:val="28"/>
                <w:szCs w:val="28"/>
              </w:rPr>
              <w:t>4</w:t>
            </w:r>
            <w:r w:rsidR="00553D24">
              <w:rPr>
                <w:rFonts w:eastAsia="Calibri"/>
                <w:sz w:val="28"/>
                <w:szCs w:val="28"/>
              </w:rPr>
              <w:t>-</w:t>
            </w:r>
            <w:r>
              <w:rPr>
                <w:rFonts w:eastAsia="Calibri"/>
                <w:sz w:val="28"/>
                <w:szCs w:val="28"/>
              </w:rPr>
              <w:t>6</w:t>
            </w:r>
          </w:p>
        </w:tc>
      </w:tr>
      <w:tr w:rsidR="00C8036E" w:rsidRPr="00B2108E" w:rsidTr="00B43C91">
        <w:trPr>
          <w:trHeight w:val="646"/>
        </w:trPr>
        <w:tc>
          <w:tcPr>
            <w:tcW w:w="8472" w:type="dxa"/>
          </w:tcPr>
          <w:p w:rsidR="00C8036E" w:rsidRDefault="00553D24" w:rsidP="00C8036E">
            <w:pPr>
              <w:jc w:val="both"/>
              <w:rPr>
                <w:rFonts w:eastAsia="Calibri"/>
                <w:sz w:val="28"/>
                <w:szCs w:val="28"/>
              </w:rPr>
            </w:pPr>
            <w:r>
              <w:rPr>
                <w:rFonts w:eastAsia="Calibri"/>
                <w:sz w:val="28"/>
                <w:szCs w:val="28"/>
              </w:rPr>
              <w:t>Деятельность районных</w:t>
            </w:r>
            <w:r w:rsidRPr="00553D24">
              <w:rPr>
                <w:rFonts w:eastAsia="Calibri"/>
                <w:sz w:val="28"/>
                <w:szCs w:val="28"/>
              </w:rPr>
              <w:t xml:space="preserve"> методических объединений</w:t>
            </w:r>
          </w:p>
        </w:tc>
        <w:tc>
          <w:tcPr>
            <w:tcW w:w="1555" w:type="dxa"/>
          </w:tcPr>
          <w:p w:rsidR="00C8036E" w:rsidRPr="00B2108E" w:rsidRDefault="00AA7D43" w:rsidP="00C8036E">
            <w:pPr>
              <w:jc w:val="center"/>
              <w:rPr>
                <w:rFonts w:eastAsia="Calibri"/>
                <w:sz w:val="28"/>
                <w:szCs w:val="28"/>
              </w:rPr>
            </w:pPr>
            <w:r>
              <w:rPr>
                <w:rFonts w:eastAsia="Calibri"/>
                <w:sz w:val="28"/>
                <w:szCs w:val="28"/>
              </w:rPr>
              <w:t>6</w:t>
            </w:r>
            <w:r w:rsidR="00553D24">
              <w:rPr>
                <w:rFonts w:eastAsia="Calibri"/>
                <w:sz w:val="28"/>
                <w:szCs w:val="28"/>
              </w:rPr>
              <w:t>-</w:t>
            </w:r>
            <w:r>
              <w:rPr>
                <w:rFonts w:eastAsia="Calibri"/>
                <w:sz w:val="28"/>
                <w:szCs w:val="28"/>
              </w:rPr>
              <w:t>39</w:t>
            </w:r>
          </w:p>
        </w:tc>
      </w:tr>
      <w:tr w:rsidR="00C8036E" w:rsidRPr="00B2108E" w:rsidTr="00B43C91">
        <w:trPr>
          <w:trHeight w:val="646"/>
        </w:trPr>
        <w:tc>
          <w:tcPr>
            <w:tcW w:w="8472" w:type="dxa"/>
          </w:tcPr>
          <w:p w:rsidR="00C8036E" w:rsidRDefault="00553D24" w:rsidP="00553D24">
            <w:pPr>
              <w:jc w:val="both"/>
              <w:rPr>
                <w:rFonts w:eastAsia="Calibri"/>
                <w:sz w:val="28"/>
                <w:szCs w:val="28"/>
              </w:rPr>
            </w:pPr>
            <w:proofErr w:type="gramStart"/>
            <w:r w:rsidRPr="00553D24">
              <w:rPr>
                <w:rFonts w:eastAsia="Calibri"/>
                <w:sz w:val="28"/>
                <w:szCs w:val="28"/>
              </w:rPr>
              <w:t>Инновационная</w:t>
            </w:r>
            <w:proofErr w:type="gramEnd"/>
            <w:r w:rsidRPr="00553D24">
              <w:rPr>
                <w:rFonts w:eastAsia="Calibri"/>
                <w:sz w:val="28"/>
                <w:szCs w:val="28"/>
              </w:rPr>
              <w:t xml:space="preserve"> деятельнос</w:t>
            </w:r>
            <w:r w:rsidR="00B43C91">
              <w:rPr>
                <w:rFonts w:eastAsia="Calibri"/>
                <w:sz w:val="28"/>
                <w:szCs w:val="28"/>
              </w:rPr>
              <w:t xml:space="preserve">ть образовательных организаций </w:t>
            </w:r>
            <w:r w:rsidRPr="00553D24">
              <w:rPr>
                <w:rFonts w:eastAsia="Calibri"/>
                <w:sz w:val="28"/>
                <w:szCs w:val="28"/>
              </w:rPr>
              <w:t>Кировского района</w:t>
            </w:r>
          </w:p>
        </w:tc>
        <w:tc>
          <w:tcPr>
            <w:tcW w:w="1555" w:type="dxa"/>
          </w:tcPr>
          <w:p w:rsidR="00C8036E" w:rsidRPr="00B2108E" w:rsidRDefault="00AA7D43" w:rsidP="00C8036E">
            <w:pPr>
              <w:jc w:val="center"/>
              <w:rPr>
                <w:rFonts w:eastAsia="Calibri"/>
                <w:sz w:val="28"/>
                <w:szCs w:val="28"/>
              </w:rPr>
            </w:pPr>
            <w:r>
              <w:rPr>
                <w:rFonts w:eastAsia="Calibri"/>
                <w:sz w:val="28"/>
                <w:szCs w:val="28"/>
              </w:rPr>
              <w:t>39</w:t>
            </w:r>
            <w:r w:rsidR="00553D24">
              <w:rPr>
                <w:rFonts w:eastAsia="Calibri"/>
                <w:sz w:val="28"/>
                <w:szCs w:val="28"/>
              </w:rPr>
              <w:t>-</w:t>
            </w:r>
            <w:r w:rsidR="00751AF1">
              <w:rPr>
                <w:rFonts w:eastAsia="Calibri"/>
                <w:sz w:val="28"/>
                <w:szCs w:val="28"/>
              </w:rPr>
              <w:t>6</w:t>
            </w:r>
            <w:r>
              <w:rPr>
                <w:rFonts w:eastAsia="Calibri"/>
                <w:sz w:val="28"/>
                <w:szCs w:val="28"/>
              </w:rPr>
              <w:t>1</w:t>
            </w:r>
          </w:p>
        </w:tc>
      </w:tr>
      <w:tr w:rsidR="00C8036E" w:rsidRPr="00B2108E" w:rsidTr="00B43C91">
        <w:trPr>
          <w:trHeight w:val="646"/>
        </w:trPr>
        <w:tc>
          <w:tcPr>
            <w:tcW w:w="8472" w:type="dxa"/>
          </w:tcPr>
          <w:p w:rsidR="00C8036E" w:rsidRPr="0003082F" w:rsidRDefault="0003082F" w:rsidP="00C8036E">
            <w:pPr>
              <w:jc w:val="both"/>
              <w:rPr>
                <w:rFonts w:eastAsia="Calibri"/>
                <w:sz w:val="28"/>
                <w:szCs w:val="28"/>
              </w:rPr>
            </w:pPr>
            <w:r w:rsidRPr="0003082F">
              <w:rPr>
                <w:rFonts w:eastAsia="Calibri"/>
                <w:sz w:val="28"/>
                <w:szCs w:val="28"/>
              </w:rPr>
              <w:t>Поддержка способных и талантливых детей и молодёжи</w:t>
            </w:r>
          </w:p>
        </w:tc>
        <w:tc>
          <w:tcPr>
            <w:tcW w:w="1555" w:type="dxa"/>
          </w:tcPr>
          <w:p w:rsidR="00C8036E" w:rsidRPr="00B2108E" w:rsidRDefault="00751AF1" w:rsidP="00C8036E">
            <w:pPr>
              <w:jc w:val="center"/>
              <w:rPr>
                <w:rFonts w:eastAsia="Calibri"/>
                <w:sz w:val="28"/>
                <w:szCs w:val="28"/>
              </w:rPr>
            </w:pPr>
            <w:r>
              <w:rPr>
                <w:rFonts w:eastAsia="Calibri"/>
                <w:sz w:val="28"/>
                <w:szCs w:val="28"/>
              </w:rPr>
              <w:t>6</w:t>
            </w:r>
            <w:r w:rsidR="00AA7D43">
              <w:rPr>
                <w:rFonts w:eastAsia="Calibri"/>
                <w:sz w:val="28"/>
                <w:szCs w:val="28"/>
              </w:rPr>
              <w:t>1</w:t>
            </w:r>
            <w:r w:rsidR="007C711A">
              <w:rPr>
                <w:rFonts w:eastAsia="Calibri"/>
                <w:sz w:val="28"/>
                <w:szCs w:val="28"/>
              </w:rPr>
              <w:t>-</w:t>
            </w:r>
            <w:r w:rsidR="00AA7D43">
              <w:rPr>
                <w:rFonts w:eastAsia="Calibri"/>
                <w:sz w:val="28"/>
                <w:szCs w:val="28"/>
              </w:rPr>
              <w:t>128</w:t>
            </w:r>
            <w:r w:rsidR="007C711A">
              <w:rPr>
                <w:rFonts w:eastAsia="Calibri"/>
                <w:sz w:val="28"/>
                <w:szCs w:val="28"/>
              </w:rPr>
              <w:t xml:space="preserve"> </w:t>
            </w:r>
          </w:p>
        </w:tc>
      </w:tr>
      <w:tr w:rsidR="00C8036E" w:rsidRPr="00B2108E" w:rsidTr="00B43C91">
        <w:trPr>
          <w:trHeight w:val="646"/>
        </w:trPr>
        <w:tc>
          <w:tcPr>
            <w:tcW w:w="8472" w:type="dxa"/>
          </w:tcPr>
          <w:p w:rsidR="00C8036E" w:rsidRPr="0003082F" w:rsidRDefault="0003082F" w:rsidP="0003082F">
            <w:pPr>
              <w:jc w:val="both"/>
              <w:rPr>
                <w:rFonts w:eastAsia="Calibri"/>
                <w:sz w:val="28"/>
                <w:szCs w:val="28"/>
              </w:rPr>
            </w:pPr>
            <w:r w:rsidRPr="0003082F">
              <w:rPr>
                <w:rFonts w:eastAsia="Calibri"/>
                <w:sz w:val="28"/>
                <w:szCs w:val="28"/>
              </w:rPr>
              <w:t>Повышение  про</w:t>
            </w:r>
            <w:r>
              <w:rPr>
                <w:rFonts w:eastAsia="Calibri"/>
                <w:sz w:val="28"/>
                <w:szCs w:val="28"/>
              </w:rPr>
              <w:t xml:space="preserve">фессиональной  компетентности  </w:t>
            </w:r>
            <w:r w:rsidRPr="0003082F">
              <w:rPr>
                <w:rFonts w:eastAsia="Calibri"/>
                <w:sz w:val="28"/>
                <w:szCs w:val="28"/>
              </w:rPr>
              <w:t>работников  образования Кировского района</w:t>
            </w:r>
          </w:p>
        </w:tc>
        <w:tc>
          <w:tcPr>
            <w:tcW w:w="1555" w:type="dxa"/>
          </w:tcPr>
          <w:p w:rsidR="00C8036E" w:rsidRPr="00B2108E" w:rsidRDefault="0003082F" w:rsidP="00C8036E">
            <w:pPr>
              <w:jc w:val="center"/>
              <w:rPr>
                <w:rFonts w:eastAsia="Calibri"/>
                <w:sz w:val="28"/>
                <w:szCs w:val="28"/>
              </w:rPr>
            </w:pPr>
            <w:r>
              <w:rPr>
                <w:rFonts w:eastAsia="Calibri"/>
                <w:sz w:val="28"/>
                <w:szCs w:val="28"/>
              </w:rPr>
              <w:t>12</w:t>
            </w:r>
            <w:r w:rsidR="00AA7D43">
              <w:rPr>
                <w:rFonts w:eastAsia="Calibri"/>
                <w:sz w:val="28"/>
                <w:szCs w:val="28"/>
              </w:rPr>
              <w:t>8</w:t>
            </w:r>
            <w:r>
              <w:rPr>
                <w:rFonts w:eastAsia="Calibri"/>
                <w:sz w:val="28"/>
                <w:szCs w:val="28"/>
              </w:rPr>
              <w:t>-</w:t>
            </w:r>
            <w:r w:rsidR="00B43C91">
              <w:rPr>
                <w:rFonts w:eastAsia="Calibri"/>
                <w:sz w:val="28"/>
                <w:szCs w:val="28"/>
              </w:rPr>
              <w:t>14</w:t>
            </w:r>
            <w:r w:rsidR="00AA7D43">
              <w:rPr>
                <w:rFonts w:eastAsia="Calibri"/>
                <w:sz w:val="28"/>
                <w:szCs w:val="28"/>
              </w:rPr>
              <w:t>2</w:t>
            </w:r>
          </w:p>
        </w:tc>
      </w:tr>
      <w:tr w:rsidR="007C711A" w:rsidRPr="00B2108E" w:rsidTr="00B43C91">
        <w:trPr>
          <w:trHeight w:val="646"/>
        </w:trPr>
        <w:tc>
          <w:tcPr>
            <w:tcW w:w="8472" w:type="dxa"/>
          </w:tcPr>
          <w:p w:rsidR="007C711A" w:rsidRPr="00B43C91" w:rsidRDefault="00B43C91" w:rsidP="0003082F">
            <w:pPr>
              <w:jc w:val="both"/>
              <w:rPr>
                <w:rFonts w:eastAsia="Calibri"/>
                <w:sz w:val="28"/>
                <w:szCs w:val="28"/>
              </w:rPr>
            </w:pPr>
            <w:r w:rsidRPr="00B43C91">
              <w:rPr>
                <w:rFonts w:eastAsia="Calibri"/>
                <w:sz w:val="28"/>
                <w:szCs w:val="28"/>
              </w:rPr>
              <w:t>Повышение квалификации педагогов</w:t>
            </w:r>
          </w:p>
        </w:tc>
        <w:tc>
          <w:tcPr>
            <w:tcW w:w="1555" w:type="dxa"/>
          </w:tcPr>
          <w:p w:rsidR="007C711A" w:rsidRDefault="00AA7D43" w:rsidP="00C8036E">
            <w:pPr>
              <w:jc w:val="center"/>
              <w:rPr>
                <w:rFonts w:eastAsia="Calibri"/>
                <w:sz w:val="28"/>
                <w:szCs w:val="28"/>
              </w:rPr>
            </w:pPr>
            <w:r>
              <w:rPr>
                <w:rFonts w:eastAsia="Calibri"/>
                <w:sz w:val="28"/>
                <w:szCs w:val="28"/>
              </w:rPr>
              <w:t>142</w:t>
            </w:r>
            <w:r w:rsidR="00B43C91">
              <w:rPr>
                <w:rFonts w:eastAsia="Calibri"/>
                <w:sz w:val="28"/>
                <w:szCs w:val="28"/>
              </w:rPr>
              <w:t>-</w:t>
            </w:r>
            <w:r>
              <w:rPr>
                <w:rFonts w:eastAsia="Calibri"/>
                <w:sz w:val="28"/>
                <w:szCs w:val="28"/>
              </w:rPr>
              <w:t>145</w:t>
            </w:r>
          </w:p>
        </w:tc>
      </w:tr>
      <w:tr w:rsidR="007C711A" w:rsidRPr="00B2108E" w:rsidTr="00B43C91">
        <w:trPr>
          <w:trHeight w:val="646"/>
        </w:trPr>
        <w:tc>
          <w:tcPr>
            <w:tcW w:w="8472" w:type="dxa"/>
          </w:tcPr>
          <w:p w:rsidR="007C711A" w:rsidRPr="00B43C91" w:rsidRDefault="00B43C91" w:rsidP="00C8036E">
            <w:pPr>
              <w:jc w:val="both"/>
              <w:rPr>
                <w:rFonts w:eastAsia="Calibri"/>
                <w:sz w:val="28"/>
                <w:szCs w:val="28"/>
              </w:rPr>
            </w:pPr>
            <w:r w:rsidRPr="00B43C91">
              <w:rPr>
                <w:rFonts w:eastAsia="Calibri"/>
                <w:sz w:val="28"/>
                <w:szCs w:val="28"/>
              </w:rPr>
              <w:t>Аттестация педагогических работников</w:t>
            </w:r>
          </w:p>
        </w:tc>
        <w:tc>
          <w:tcPr>
            <w:tcW w:w="1555" w:type="dxa"/>
          </w:tcPr>
          <w:p w:rsidR="007C711A" w:rsidRDefault="00AA7D43" w:rsidP="00C8036E">
            <w:pPr>
              <w:jc w:val="center"/>
              <w:rPr>
                <w:rFonts w:eastAsia="Calibri"/>
                <w:sz w:val="28"/>
                <w:szCs w:val="28"/>
              </w:rPr>
            </w:pPr>
            <w:r>
              <w:rPr>
                <w:rFonts w:eastAsia="Calibri"/>
                <w:sz w:val="28"/>
                <w:szCs w:val="28"/>
              </w:rPr>
              <w:t>145-149</w:t>
            </w:r>
          </w:p>
        </w:tc>
      </w:tr>
      <w:tr w:rsidR="007C711A" w:rsidRPr="00B2108E" w:rsidTr="00B43C91">
        <w:trPr>
          <w:trHeight w:val="646"/>
        </w:trPr>
        <w:tc>
          <w:tcPr>
            <w:tcW w:w="8472" w:type="dxa"/>
          </w:tcPr>
          <w:p w:rsidR="007C711A" w:rsidRPr="007C711A" w:rsidRDefault="00B43C91" w:rsidP="00C8036E">
            <w:pPr>
              <w:jc w:val="both"/>
              <w:rPr>
                <w:rFonts w:eastAsia="Calibri"/>
                <w:b/>
                <w:i/>
                <w:sz w:val="28"/>
                <w:szCs w:val="28"/>
              </w:rPr>
            </w:pPr>
            <w:r w:rsidRPr="009E5B7B">
              <w:rPr>
                <w:rFonts w:eastAsia="Calibri"/>
                <w:sz w:val="28"/>
                <w:szCs w:val="28"/>
              </w:rPr>
              <w:t>Повышение общественного статуса работнико</w:t>
            </w:r>
            <w:r>
              <w:rPr>
                <w:rFonts w:eastAsia="Calibri"/>
                <w:sz w:val="28"/>
                <w:szCs w:val="28"/>
              </w:rPr>
              <w:t>в образования Кировского района</w:t>
            </w:r>
          </w:p>
        </w:tc>
        <w:tc>
          <w:tcPr>
            <w:tcW w:w="1555" w:type="dxa"/>
          </w:tcPr>
          <w:p w:rsidR="007C711A" w:rsidRDefault="00AA7D43" w:rsidP="00C8036E">
            <w:pPr>
              <w:jc w:val="center"/>
              <w:rPr>
                <w:rFonts w:eastAsia="Calibri"/>
                <w:sz w:val="28"/>
                <w:szCs w:val="28"/>
              </w:rPr>
            </w:pPr>
            <w:r>
              <w:rPr>
                <w:rFonts w:eastAsia="Calibri"/>
                <w:sz w:val="28"/>
                <w:szCs w:val="28"/>
              </w:rPr>
              <w:t>149</w:t>
            </w:r>
            <w:r w:rsidR="00B43C91">
              <w:rPr>
                <w:rFonts w:eastAsia="Calibri"/>
                <w:sz w:val="28"/>
                <w:szCs w:val="28"/>
              </w:rPr>
              <w:t>-17</w:t>
            </w:r>
            <w:r>
              <w:rPr>
                <w:rFonts w:eastAsia="Calibri"/>
                <w:sz w:val="28"/>
                <w:szCs w:val="28"/>
              </w:rPr>
              <w:t>7</w:t>
            </w:r>
          </w:p>
        </w:tc>
      </w:tr>
      <w:tr w:rsidR="00C8036E" w:rsidRPr="00B2108E" w:rsidTr="00B43C91">
        <w:trPr>
          <w:trHeight w:val="646"/>
        </w:trPr>
        <w:tc>
          <w:tcPr>
            <w:tcW w:w="8472" w:type="dxa"/>
          </w:tcPr>
          <w:p w:rsidR="00C8036E" w:rsidRPr="00B43C91" w:rsidRDefault="00B43C91" w:rsidP="00C8036E">
            <w:pPr>
              <w:jc w:val="both"/>
              <w:rPr>
                <w:rFonts w:eastAsia="Calibri"/>
                <w:sz w:val="28"/>
                <w:szCs w:val="28"/>
              </w:rPr>
            </w:pPr>
            <w:r w:rsidRPr="00B43C91">
              <w:rPr>
                <w:rFonts w:eastAsia="Calibri"/>
                <w:sz w:val="28"/>
                <w:szCs w:val="28"/>
              </w:rPr>
              <w:t>Приоритетные задачи развития образовательного пространства Кировского района на 2020/2021 учебный год</w:t>
            </w:r>
          </w:p>
        </w:tc>
        <w:tc>
          <w:tcPr>
            <w:tcW w:w="1555" w:type="dxa"/>
          </w:tcPr>
          <w:p w:rsidR="00C8036E" w:rsidRDefault="00B43C91" w:rsidP="00C8036E">
            <w:pPr>
              <w:jc w:val="center"/>
              <w:rPr>
                <w:rFonts w:eastAsia="Calibri"/>
                <w:sz w:val="28"/>
                <w:szCs w:val="28"/>
              </w:rPr>
            </w:pPr>
            <w:r>
              <w:rPr>
                <w:rFonts w:eastAsia="Calibri"/>
                <w:sz w:val="28"/>
                <w:szCs w:val="28"/>
              </w:rPr>
              <w:t>17</w:t>
            </w:r>
            <w:r w:rsidR="00AA7D43">
              <w:rPr>
                <w:rFonts w:eastAsia="Calibri"/>
                <w:sz w:val="28"/>
                <w:szCs w:val="28"/>
              </w:rPr>
              <w:t>8</w:t>
            </w:r>
          </w:p>
        </w:tc>
      </w:tr>
    </w:tbl>
    <w:p w:rsidR="00C8036E" w:rsidRDefault="00C8036E" w:rsidP="00C8036E">
      <w:pPr>
        <w:jc w:val="center"/>
        <w:rPr>
          <w:b/>
          <w:sz w:val="32"/>
          <w:szCs w:val="32"/>
        </w:rPr>
      </w:pPr>
    </w:p>
    <w:p w:rsidR="00C8036E" w:rsidRDefault="00C8036E" w:rsidP="00C8036E">
      <w:pPr>
        <w:jc w:val="center"/>
        <w:rPr>
          <w:b/>
          <w:sz w:val="32"/>
          <w:szCs w:val="32"/>
        </w:rPr>
      </w:pPr>
    </w:p>
    <w:p w:rsidR="00C8036E" w:rsidRDefault="00C8036E" w:rsidP="006D4198">
      <w:pPr>
        <w:rPr>
          <w:b/>
          <w:sz w:val="32"/>
          <w:szCs w:val="32"/>
        </w:rPr>
      </w:pPr>
    </w:p>
    <w:p w:rsidR="00393CC3" w:rsidRDefault="00393CC3" w:rsidP="00C8036E">
      <w:pPr>
        <w:pStyle w:val="a3"/>
        <w:rPr>
          <w:rFonts w:ascii="Times New Roman" w:hAnsi="Times New Roman"/>
          <w:b/>
          <w:sz w:val="32"/>
          <w:szCs w:val="32"/>
        </w:rPr>
      </w:pPr>
    </w:p>
    <w:p w:rsidR="007C711A" w:rsidRDefault="007C711A" w:rsidP="00C8036E">
      <w:pPr>
        <w:pStyle w:val="a3"/>
        <w:rPr>
          <w:rFonts w:ascii="Times New Roman" w:hAnsi="Times New Roman"/>
          <w:b/>
          <w:sz w:val="32"/>
          <w:szCs w:val="32"/>
        </w:rPr>
      </w:pPr>
    </w:p>
    <w:p w:rsidR="00553D24" w:rsidRDefault="00553D24" w:rsidP="00235BF6">
      <w:pPr>
        <w:pStyle w:val="a3"/>
        <w:rPr>
          <w:rFonts w:ascii="Times New Roman" w:hAnsi="Times New Roman"/>
          <w:b/>
          <w:color w:val="7030A0"/>
          <w:sz w:val="32"/>
          <w:szCs w:val="32"/>
          <w:u w:val="single"/>
        </w:rPr>
      </w:pPr>
    </w:p>
    <w:p w:rsidR="00553D24" w:rsidRDefault="00553D24"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AA7D43" w:rsidRDefault="00AA7D43" w:rsidP="00235BF6">
      <w:pPr>
        <w:pStyle w:val="a3"/>
        <w:rPr>
          <w:rFonts w:ascii="Times New Roman" w:hAnsi="Times New Roman"/>
          <w:b/>
          <w:color w:val="7030A0"/>
          <w:sz w:val="32"/>
          <w:szCs w:val="32"/>
          <w:u w:val="single"/>
        </w:rPr>
      </w:pPr>
    </w:p>
    <w:p w:rsidR="009150F1" w:rsidRDefault="009150F1" w:rsidP="00235BF6">
      <w:pPr>
        <w:pStyle w:val="a3"/>
        <w:rPr>
          <w:rFonts w:ascii="Times New Roman" w:hAnsi="Times New Roman"/>
          <w:b/>
          <w:color w:val="7030A0"/>
          <w:sz w:val="32"/>
          <w:szCs w:val="32"/>
          <w:u w:val="single"/>
        </w:rPr>
      </w:pPr>
    </w:p>
    <w:p w:rsidR="00D00456" w:rsidRPr="00B32E12" w:rsidRDefault="00D00456" w:rsidP="00235BF6">
      <w:pPr>
        <w:pStyle w:val="a3"/>
        <w:rPr>
          <w:rFonts w:ascii="Times New Roman" w:hAnsi="Times New Roman"/>
          <w:b/>
          <w:color w:val="7030A0"/>
          <w:sz w:val="32"/>
          <w:szCs w:val="32"/>
          <w:u w:val="single"/>
        </w:rPr>
      </w:pPr>
    </w:p>
    <w:p w:rsidR="00B94FAC" w:rsidRPr="00553D24" w:rsidRDefault="00B94FAC" w:rsidP="00553D24">
      <w:pPr>
        <w:jc w:val="center"/>
        <w:rPr>
          <w:b/>
          <w:i/>
          <w:sz w:val="28"/>
        </w:rPr>
      </w:pPr>
      <w:r w:rsidRPr="00553D24">
        <w:rPr>
          <w:b/>
          <w:i/>
          <w:sz w:val="32"/>
          <w:szCs w:val="28"/>
        </w:rPr>
        <w:lastRenderedPageBreak/>
        <w:t>Качественные характеристики кадрового  потенциала  образовательного пространства Кировского района</w:t>
      </w:r>
    </w:p>
    <w:p w:rsidR="00B94FAC" w:rsidRPr="00BF7DC8" w:rsidRDefault="00B94FAC" w:rsidP="00B94FAC">
      <w:pPr>
        <w:pStyle w:val="21"/>
        <w:tabs>
          <w:tab w:val="left" w:pos="360"/>
          <w:tab w:val="left" w:pos="720"/>
        </w:tabs>
        <w:spacing w:after="0" w:line="240" w:lineRule="auto"/>
        <w:jc w:val="center"/>
        <w:rPr>
          <w:b/>
          <w:sz w:val="16"/>
          <w:szCs w:val="16"/>
        </w:rPr>
      </w:pPr>
    </w:p>
    <w:p w:rsidR="00B94FAC" w:rsidRPr="00B94FAC" w:rsidRDefault="00B94FAC" w:rsidP="00B94FAC">
      <w:pPr>
        <w:pStyle w:val="a3"/>
        <w:jc w:val="right"/>
        <w:rPr>
          <w:rFonts w:ascii="Times New Roman" w:hAnsi="Times New Roman"/>
          <w:i/>
          <w:sz w:val="24"/>
          <w:szCs w:val="24"/>
        </w:rPr>
      </w:pPr>
      <w:r w:rsidRPr="00B94FAC">
        <w:rPr>
          <w:rFonts w:ascii="Times New Roman" w:hAnsi="Times New Roman"/>
          <w:i/>
          <w:sz w:val="24"/>
          <w:szCs w:val="24"/>
        </w:rPr>
        <w:t xml:space="preserve">«По-настоящему хороший педагог – это очень мудрый человек, </w:t>
      </w:r>
    </w:p>
    <w:p w:rsidR="00B94FAC" w:rsidRPr="00B94FAC" w:rsidRDefault="00B94FAC" w:rsidP="00B94FAC">
      <w:pPr>
        <w:pStyle w:val="a3"/>
        <w:jc w:val="right"/>
        <w:rPr>
          <w:rFonts w:ascii="Times New Roman" w:hAnsi="Times New Roman"/>
          <w:i/>
          <w:sz w:val="24"/>
          <w:szCs w:val="24"/>
        </w:rPr>
      </w:pPr>
      <w:r w:rsidRPr="00B94FAC">
        <w:rPr>
          <w:rFonts w:ascii="Times New Roman" w:hAnsi="Times New Roman"/>
          <w:i/>
          <w:sz w:val="24"/>
          <w:szCs w:val="24"/>
        </w:rPr>
        <w:t>который способен разглядеть в глазах ребёнка его будущее»</w:t>
      </w:r>
    </w:p>
    <w:p w:rsidR="00B94FAC" w:rsidRPr="00B94FAC" w:rsidRDefault="00B94FAC" w:rsidP="00B94FAC">
      <w:pPr>
        <w:pStyle w:val="a3"/>
        <w:jc w:val="right"/>
        <w:rPr>
          <w:rFonts w:ascii="Times New Roman" w:hAnsi="Times New Roman"/>
          <w:i/>
          <w:sz w:val="24"/>
          <w:szCs w:val="24"/>
        </w:rPr>
      </w:pPr>
      <w:r w:rsidRPr="00B94FAC">
        <w:rPr>
          <w:rFonts w:ascii="Times New Roman" w:hAnsi="Times New Roman"/>
          <w:i/>
          <w:sz w:val="24"/>
          <w:szCs w:val="24"/>
        </w:rPr>
        <w:t xml:space="preserve">«Нет более благородного и ценного занятия, чем человек, </w:t>
      </w:r>
    </w:p>
    <w:p w:rsidR="00B94FAC" w:rsidRPr="00B94FAC" w:rsidRDefault="00B94FAC" w:rsidP="00B94FAC">
      <w:pPr>
        <w:pStyle w:val="a3"/>
        <w:jc w:val="right"/>
        <w:rPr>
          <w:rFonts w:ascii="Times New Roman" w:hAnsi="Times New Roman"/>
          <w:i/>
          <w:sz w:val="24"/>
          <w:szCs w:val="24"/>
        </w:rPr>
      </w:pPr>
      <w:proofErr w:type="gramStart"/>
      <w:r w:rsidRPr="00B94FAC">
        <w:rPr>
          <w:rFonts w:ascii="Times New Roman" w:hAnsi="Times New Roman"/>
          <w:i/>
          <w:sz w:val="24"/>
          <w:szCs w:val="24"/>
        </w:rPr>
        <w:t>обучающий</w:t>
      </w:r>
      <w:proofErr w:type="gramEnd"/>
      <w:r w:rsidRPr="00B94FAC">
        <w:rPr>
          <w:rFonts w:ascii="Times New Roman" w:hAnsi="Times New Roman"/>
          <w:i/>
          <w:sz w:val="24"/>
          <w:szCs w:val="24"/>
        </w:rPr>
        <w:t xml:space="preserve"> подрастающее поколение»</w:t>
      </w:r>
    </w:p>
    <w:p w:rsidR="00B94FAC" w:rsidRPr="00B94FAC" w:rsidRDefault="00B94FAC" w:rsidP="00B94FAC">
      <w:pPr>
        <w:pStyle w:val="a3"/>
        <w:jc w:val="right"/>
        <w:rPr>
          <w:rFonts w:ascii="Times New Roman" w:hAnsi="Times New Roman"/>
          <w:i/>
          <w:sz w:val="24"/>
          <w:szCs w:val="24"/>
        </w:rPr>
      </w:pPr>
      <w:r w:rsidRPr="00B94FAC">
        <w:rPr>
          <w:rFonts w:ascii="Times New Roman" w:hAnsi="Times New Roman"/>
          <w:i/>
          <w:sz w:val="24"/>
          <w:szCs w:val="24"/>
        </w:rPr>
        <w:t>Цицерон</w:t>
      </w:r>
    </w:p>
    <w:p w:rsidR="00B94FAC" w:rsidRPr="00FD6EC2" w:rsidRDefault="00B94FAC" w:rsidP="00B94FAC">
      <w:pPr>
        <w:pStyle w:val="a3"/>
        <w:ind w:firstLine="708"/>
        <w:jc w:val="both"/>
        <w:rPr>
          <w:rFonts w:ascii="Times New Roman" w:hAnsi="Times New Roman"/>
          <w:sz w:val="16"/>
          <w:szCs w:val="16"/>
        </w:rPr>
      </w:pP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В 2020 году ООН впервые включила развитие образования в число важнейших приоритетов наравне с ликвидацией проблемы голода и загрязнением окружающей среды. Эту необходимость диктует стремительно меняющийся мир и устаревание наших профессиональных знаний. Какие учителя станут востребованными в эпоху трансформации способов и форматов получения знаний? Что должен уметь современный учитель?</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1. Иметь глубокие знания в предметной области (широкая эрудиция).</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2. Быть «в тренде» (владение цифровыми мультимедийными ресурсами).</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3. Умение пробуждать интерес к материалу, выстраивать общение с детьми.</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4. Мотивировать и создавать позитивную атмосферу.</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5. Уметь слышать всех учеников и каждого по отдельности.</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6. Владеть разнообразными формами и методами обучения и воспитания.</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7. Осваивать, разрабатывать, применять современные технологии.</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Профессионализм педагога определяется его профессиональной пригодностью; профессиональным самоопределением; саморазвитием. Отличительными чертами современного педагога, педагога-мастера являются постоянное самосовершенствование, самокритичность, эрудиция, высокая культура труда.  </w:t>
      </w:r>
    </w:p>
    <w:p w:rsidR="00B94FAC" w:rsidRPr="00B37CF9" w:rsidRDefault="00B94FAC" w:rsidP="00B94FAC">
      <w:pPr>
        <w:ind w:firstLine="708"/>
        <w:jc w:val="both"/>
      </w:pPr>
      <w:r w:rsidRPr="00B37CF9">
        <w:rPr>
          <w:rFonts w:eastAsia="Calibri"/>
          <w:lang w:eastAsia="en-US"/>
        </w:rPr>
        <w:t xml:space="preserve">Профессиональную аудиторию Кировского района составляют </w:t>
      </w:r>
      <w:r w:rsidRPr="00B37CF9">
        <w:rPr>
          <w:rFonts w:eastAsia="Calibri"/>
          <w:b/>
          <w:lang w:eastAsia="en-US"/>
        </w:rPr>
        <w:t xml:space="preserve">2893 </w:t>
      </w:r>
      <w:r w:rsidRPr="00B37CF9">
        <w:rPr>
          <w:rFonts w:eastAsia="Calibri"/>
          <w:lang w:eastAsia="en-US"/>
        </w:rPr>
        <w:t xml:space="preserve">человека. </w:t>
      </w:r>
      <w:r w:rsidRPr="00B37CF9">
        <w:t xml:space="preserve">Из них педагогических и руководящих работников: </w:t>
      </w:r>
      <w:r w:rsidRPr="00B37CF9">
        <w:rPr>
          <w:i/>
        </w:rPr>
        <w:t xml:space="preserve">в школах – </w:t>
      </w:r>
      <w:r w:rsidRPr="00B37CF9">
        <w:rPr>
          <w:b/>
          <w:i/>
        </w:rPr>
        <w:t>1440</w:t>
      </w:r>
      <w:r w:rsidRPr="00B37CF9">
        <w:rPr>
          <w:i/>
        </w:rPr>
        <w:t xml:space="preserve"> человек </w:t>
      </w:r>
      <w:r w:rsidRPr="00B37CF9">
        <w:rPr>
          <w:b/>
          <w:i/>
        </w:rPr>
        <w:t>(50 %)</w:t>
      </w:r>
      <w:r w:rsidRPr="00B37CF9">
        <w:rPr>
          <w:i/>
        </w:rPr>
        <w:t>,</w:t>
      </w:r>
      <w:r w:rsidRPr="00B37CF9">
        <w:t xml:space="preserve"> </w:t>
      </w:r>
      <w:r w:rsidRPr="00B37CF9">
        <w:rPr>
          <w:i/>
        </w:rPr>
        <w:t xml:space="preserve">в детских садах – </w:t>
      </w:r>
      <w:r w:rsidRPr="00B37CF9">
        <w:rPr>
          <w:b/>
          <w:i/>
        </w:rPr>
        <w:t>1272</w:t>
      </w:r>
      <w:r w:rsidRPr="00B37CF9">
        <w:rPr>
          <w:i/>
        </w:rPr>
        <w:t xml:space="preserve"> человека </w:t>
      </w:r>
      <w:r w:rsidRPr="00B37CF9">
        <w:rPr>
          <w:b/>
          <w:i/>
        </w:rPr>
        <w:t>(44 %)</w:t>
      </w:r>
      <w:r w:rsidRPr="00B37CF9">
        <w:rPr>
          <w:i/>
        </w:rPr>
        <w:t xml:space="preserve">, в учреждениях дополнительного образования – </w:t>
      </w:r>
      <w:r w:rsidRPr="00B37CF9">
        <w:rPr>
          <w:b/>
          <w:i/>
        </w:rPr>
        <w:t>181</w:t>
      </w:r>
      <w:r w:rsidRPr="00B37CF9">
        <w:rPr>
          <w:i/>
        </w:rPr>
        <w:t xml:space="preserve"> человек </w:t>
      </w:r>
      <w:r w:rsidRPr="00B37CF9">
        <w:rPr>
          <w:b/>
          <w:i/>
        </w:rPr>
        <w:t>(6 %)</w:t>
      </w:r>
      <w:r w:rsidRPr="00B37CF9">
        <w:t xml:space="preserve">. </w:t>
      </w:r>
    </w:p>
    <w:p w:rsidR="00B94FAC" w:rsidRPr="00B37CF9" w:rsidRDefault="00B94FAC" w:rsidP="00B94FAC">
      <w:pPr>
        <w:ind w:firstLine="708"/>
        <w:jc w:val="both"/>
      </w:pPr>
      <w:r w:rsidRPr="00B37CF9">
        <w:t xml:space="preserve">Образовательные организации на </w:t>
      </w:r>
      <w:r w:rsidRPr="00B37CF9">
        <w:rPr>
          <w:b/>
        </w:rPr>
        <w:t>95 %</w:t>
      </w:r>
      <w:r w:rsidRPr="00B37CF9">
        <w:t xml:space="preserve"> обеспечены педагогическими кадрами, большую часть которых составляют женщины – </w:t>
      </w:r>
      <w:r w:rsidRPr="00B37CF9">
        <w:rPr>
          <w:b/>
          <w:i/>
        </w:rPr>
        <w:t>93 %</w:t>
      </w:r>
      <w:r w:rsidRPr="00B37CF9">
        <w:t xml:space="preserve">. Средний возраст педагогических и руководящих работников ОО Кировского района – </w:t>
      </w:r>
      <w:r w:rsidRPr="00B37CF9">
        <w:rPr>
          <w:b/>
        </w:rPr>
        <w:t>43 года</w:t>
      </w:r>
      <w:r w:rsidRPr="00B37CF9">
        <w:t xml:space="preserve">. В 2020/2021 учебном году прибыло в образовательные организации района </w:t>
      </w:r>
      <w:r w:rsidRPr="00B37CF9">
        <w:rPr>
          <w:b/>
        </w:rPr>
        <w:t>24 молодых специалиста</w:t>
      </w:r>
      <w:r w:rsidRPr="00B37CF9">
        <w:t xml:space="preserve">.   </w:t>
      </w:r>
    </w:p>
    <w:p w:rsidR="00B94FAC" w:rsidRPr="00B94FAC" w:rsidRDefault="00B94FAC" w:rsidP="00B94FAC">
      <w:pPr>
        <w:rPr>
          <w:sz w:val="16"/>
          <w:szCs w:val="16"/>
        </w:rPr>
      </w:pPr>
    </w:p>
    <w:p w:rsidR="00B94FAC" w:rsidRPr="00B37CF9" w:rsidRDefault="00B94FAC" w:rsidP="00B94FAC">
      <w:pPr>
        <w:jc w:val="center"/>
        <w:rPr>
          <w:b/>
        </w:rPr>
      </w:pPr>
      <w:r w:rsidRPr="00B37CF9">
        <w:rPr>
          <w:b/>
        </w:rPr>
        <w:t xml:space="preserve">Профессиональное сообщество Кировского района </w:t>
      </w:r>
    </w:p>
    <w:p w:rsidR="00B94FAC" w:rsidRPr="00B37CF9" w:rsidRDefault="00B94FAC" w:rsidP="00B94FAC">
      <w:pPr>
        <w:jc w:val="center"/>
        <w:rPr>
          <w:b/>
        </w:rPr>
      </w:pPr>
      <w:r w:rsidRPr="00B37CF9">
        <w:rPr>
          <w:b/>
        </w:rPr>
        <w:t>(2020/2021 учебный год)</w:t>
      </w:r>
    </w:p>
    <w:p w:rsidR="00B94FAC" w:rsidRPr="00B94FAC" w:rsidRDefault="00B94FAC" w:rsidP="00B94FAC">
      <w:pPr>
        <w:jc w:val="center"/>
        <w:rPr>
          <w:noProof/>
          <w:sz w:val="16"/>
          <w:szCs w:val="16"/>
        </w:rPr>
      </w:pPr>
    </w:p>
    <w:p w:rsidR="00B94FAC" w:rsidRPr="00B37CF9" w:rsidRDefault="00B94FAC" w:rsidP="00B94FAC">
      <w:pPr>
        <w:jc w:val="center"/>
        <w:rPr>
          <w:rFonts w:ascii="Cambria" w:hAnsi="Cambria"/>
          <w:b/>
          <w:noProof/>
        </w:rPr>
      </w:pPr>
      <w:r w:rsidRPr="00B37CF9">
        <w:rPr>
          <w:rFonts w:ascii="Cambria" w:hAnsi="Cambria"/>
          <w:b/>
          <w:noProof/>
        </w:rPr>
        <w:drawing>
          <wp:inline distT="0" distB="0" distL="0" distR="0" wp14:anchorId="090A51C4" wp14:editId="6BEF800D">
            <wp:extent cx="5486400" cy="2886323"/>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94FAC" w:rsidRPr="00B37CF9" w:rsidRDefault="00B94FAC" w:rsidP="00B94FAC">
      <w:pPr>
        <w:jc w:val="both"/>
        <w:rPr>
          <w:rFonts w:ascii="Cambria" w:hAnsi="Cambria"/>
          <w:b/>
          <w:noProof/>
        </w:rPr>
      </w:pPr>
    </w:p>
    <w:p w:rsidR="00B94FAC" w:rsidRPr="00BB21E6" w:rsidRDefault="00B94FAC" w:rsidP="00B94FAC">
      <w:pPr>
        <w:jc w:val="both"/>
        <w:rPr>
          <w:color w:val="FF000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097"/>
      </w:tblGrid>
      <w:tr w:rsidR="00B94FAC" w:rsidRPr="00B37CF9" w:rsidTr="007D4F63">
        <w:trPr>
          <w:jc w:val="center"/>
        </w:trPr>
        <w:tc>
          <w:tcPr>
            <w:tcW w:w="3402" w:type="dxa"/>
          </w:tcPr>
          <w:p w:rsidR="00B94FAC" w:rsidRPr="00B37CF9" w:rsidRDefault="00B94FAC" w:rsidP="007D4F63">
            <w:pPr>
              <w:jc w:val="center"/>
            </w:pPr>
            <w:r w:rsidRPr="00B37CF9">
              <w:t>Год</w:t>
            </w:r>
          </w:p>
        </w:tc>
        <w:tc>
          <w:tcPr>
            <w:tcW w:w="6097" w:type="dxa"/>
          </w:tcPr>
          <w:p w:rsidR="00B94FAC" w:rsidRPr="00B37CF9" w:rsidRDefault="00B94FAC" w:rsidP="007D4F63">
            <w:pPr>
              <w:jc w:val="center"/>
            </w:pPr>
            <w:r w:rsidRPr="00B37CF9">
              <w:t>Количество прибывших молодых специалистов</w:t>
            </w:r>
          </w:p>
        </w:tc>
      </w:tr>
      <w:tr w:rsidR="00B94FAC" w:rsidRPr="00B37CF9" w:rsidTr="007D4F63">
        <w:trPr>
          <w:jc w:val="center"/>
        </w:trPr>
        <w:tc>
          <w:tcPr>
            <w:tcW w:w="3402" w:type="dxa"/>
            <w:shd w:val="clear" w:color="auto" w:fill="auto"/>
          </w:tcPr>
          <w:p w:rsidR="00B94FAC" w:rsidRPr="00B37CF9" w:rsidRDefault="00B94FAC" w:rsidP="007D4F63">
            <w:pPr>
              <w:jc w:val="center"/>
            </w:pPr>
            <w:r w:rsidRPr="00B37CF9">
              <w:lastRenderedPageBreak/>
              <w:t>2016</w:t>
            </w:r>
          </w:p>
        </w:tc>
        <w:tc>
          <w:tcPr>
            <w:tcW w:w="6097" w:type="dxa"/>
            <w:shd w:val="clear" w:color="auto" w:fill="auto"/>
          </w:tcPr>
          <w:p w:rsidR="00B94FAC" w:rsidRPr="00B37CF9" w:rsidRDefault="00B94FAC" w:rsidP="007D4F63">
            <w:pPr>
              <w:jc w:val="center"/>
              <w:rPr>
                <w:b/>
              </w:rPr>
            </w:pPr>
            <w:r w:rsidRPr="00B37CF9">
              <w:rPr>
                <w:b/>
              </w:rPr>
              <w:t>22</w:t>
            </w:r>
          </w:p>
        </w:tc>
      </w:tr>
      <w:tr w:rsidR="00B94FAC" w:rsidRPr="00B37CF9" w:rsidTr="007D4F63">
        <w:trPr>
          <w:jc w:val="center"/>
        </w:trPr>
        <w:tc>
          <w:tcPr>
            <w:tcW w:w="3402" w:type="dxa"/>
            <w:shd w:val="clear" w:color="auto" w:fill="auto"/>
          </w:tcPr>
          <w:p w:rsidR="00B94FAC" w:rsidRPr="00B37CF9" w:rsidRDefault="00B94FAC" w:rsidP="007D4F63">
            <w:pPr>
              <w:jc w:val="center"/>
            </w:pPr>
            <w:r w:rsidRPr="00B37CF9">
              <w:t>2017</w:t>
            </w:r>
          </w:p>
        </w:tc>
        <w:tc>
          <w:tcPr>
            <w:tcW w:w="6097" w:type="dxa"/>
            <w:shd w:val="clear" w:color="auto" w:fill="auto"/>
          </w:tcPr>
          <w:p w:rsidR="00B94FAC" w:rsidRPr="00B37CF9" w:rsidRDefault="00B94FAC" w:rsidP="007D4F63">
            <w:pPr>
              <w:jc w:val="center"/>
              <w:rPr>
                <w:b/>
              </w:rPr>
            </w:pPr>
            <w:r w:rsidRPr="00B37CF9">
              <w:rPr>
                <w:b/>
              </w:rPr>
              <w:t>19</w:t>
            </w:r>
          </w:p>
        </w:tc>
      </w:tr>
      <w:tr w:rsidR="00B94FAC" w:rsidRPr="00B37CF9" w:rsidTr="007D4F63">
        <w:trPr>
          <w:jc w:val="center"/>
        </w:trPr>
        <w:tc>
          <w:tcPr>
            <w:tcW w:w="3402" w:type="dxa"/>
            <w:shd w:val="clear" w:color="auto" w:fill="auto"/>
          </w:tcPr>
          <w:p w:rsidR="00B94FAC" w:rsidRPr="00B37CF9" w:rsidRDefault="00B94FAC" w:rsidP="007D4F63">
            <w:pPr>
              <w:jc w:val="center"/>
            </w:pPr>
            <w:r w:rsidRPr="00B37CF9">
              <w:t>2018</w:t>
            </w:r>
          </w:p>
        </w:tc>
        <w:tc>
          <w:tcPr>
            <w:tcW w:w="6097" w:type="dxa"/>
            <w:shd w:val="clear" w:color="auto" w:fill="auto"/>
          </w:tcPr>
          <w:p w:rsidR="00B94FAC" w:rsidRPr="00B37CF9" w:rsidRDefault="00B94FAC" w:rsidP="007D4F63">
            <w:pPr>
              <w:jc w:val="center"/>
              <w:rPr>
                <w:b/>
              </w:rPr>
            </w:pPr>
            <w:r w:rsidRPr="00B37CF9">
              <w:rPr>
                <w:b/>
              </w:rPr>
              <w:t>28</w:t>
            </w:r>
          </w:p>
        </w:tc>
      </w:tr>
      <w:tr w:rsidR="00B94FAC" w:rsidRPr="00B37CF9" w:rsidTr="007D4F63">
        <w:trPr>
          <w:jc w:val="center"/>
        </w:trPr>
        <w:tc>
          <w:tcPr>
            <w:tcW w:w="3402" w:type="dxa"/>
            <w:shd w:val="clear" w:color="auto" w:fill="auto"/>
          </w:tcPr>
          <w:p w:rsidR="00B94FAC" w:rsidRPr="00B37CF9" w:rsidRDefault="00B94FAC" w:rsidP="007D4F63">
            <w:pPr>
              <w:jc w:val="center"/>
            </w:pPr>
            <w:r w:rsidRPr="00B37CF9">
              <w:t>2019</w:t>
            </w:r>
          </w:p>
        </w:tc>
        <w:tc>
          <w:tcPr>
            <w:tcW w:w="6097" w:type="dxa"/>
            <w:shd w:val="clear" w:color="auto" w:fill="auto"/>
          </w:tcPr>
          <w:p w:rsidR="00B94FAC" w:rsidRPr="00B37CF9" w:rsidRDefault="00B94FAC" w:rsidP="007D4F63">
            <w:pPr>
              <w:jc w:val="center"/>
              <w:rPr>
                <w:b/>
              </w:rPr>
            </w:pPr>
            <w:r w:rsidRPr="00B37CF9">
              <w:rPr>
                <w:b/>
              </w:rPr>
              <w:t>24</w:t>
            </w:r>
          </w:p>
        </w:tc>
      </w:tr>
      <w:tr w:rsidR="00B94FAC" w:rsidRPr="00B37CF9" w:rsidTr="007D4F63">
        <w:trPr>
          <w:jc w:val="center"/>
        </w:trPr>
        <w:tc>
          <w:tcPr>
            <w:tcW w:w="3402" w:type="dxa"/>
            <w:shd w:val="clear" w:color="auto" w:fill="auto"/>
          </w:tcPr>
          <w:p w:rsidR="00B94FAC" w:rsidRPr="00B37CF9" w:rsidRDefault="00B94FAC" w:rsidP="007D4F63">
            <w:pPr>
              <w:jc w:val="center"/>
            </w:pPr>
            <w:r w:rsidRPr="00B37CF9">
              <w:t>2020</w:t>
            </w:r>
          </w:p>
        </w:tc>
        <w:tc>
          <w:tcPr>
            <w:tcW w:w="6097" w:type="dxa"/>
            <w:shd w:val="clear" w:color="auto" w:fill="auto"/>
          </w:tcPr>
          <w:p w:rsidR="00B94FAC" w:rsidRPr="00B37CF9" w:rsidRDefault="00B94FAC" w:rsidP="007D4F63">
            <w:pPr>
              <w:jc w:val="center"/>
              <w:rPr>
                <w:b/>
              </w:rPr>
            </w:pPr>
            <w:r w:rsidRPr="00B37CF9">
              <w:rPr>
                <w:b/>
              </w:rPr>
              <w:t>24</w:t>
            </w:r>
          </w:p>
        </w:tc>
      </w:tr>
    </w:tbl>
    <w:p w:rsidR="00B94FAC" w:rsidRPr="00B94FAC" w:rsidRDefault="00B94FAC" w:rsidP="00B94FAC">
      <w:pPr>
        <w:jc w:val="both"/>
        <w:rPr>
          <w:rFonts w:eastAsia="Calibri"/>
          <w:color w:val="FF0000"/>
          <w:sz w:val="16"/>
          <w:szCs w:val="16"/>
          <w:lang w:eastAsia="en-US"/>
        </w:rPr>
      </w:pPr>
    </w:p>
    <w:p w:rsidR="00B94FAC" w:rsidRPr="00B37CF9" w:rsidRDefault="00B94FAC" w:rsidP="00B94FAC">
      <w:pPr>
        <w:jc w:val="center"/>
        <w:rPr>
          <w:rFonts w:eastAsia="Calibri"/>
          <w:b/>
          <w:i/>
          <w:lang w:eastAsia="en-US"/>
        </w:rPr>
      </w:pPr>
      <w:r w:rsidRPr="00B37CF9">
        <w:rPr>
          <w:rFonts w:eastAsia="Calibri"/>
          <w:b/>
          <w:i/>
          <w:lang w:eastAsia="en-US"/>
        </w:rPr>
        <w:t>Информация о количестве молодых педагогов Кировского района</w:t>
      </w:r>
    </w:p>
    <w:p w:rsidR="00B94FAC" w:rsidRPr="00B37CF9" w:rsidRDefault="00B94FAC" w:rsidP="00B94FAC">
      <w:pPr>
        <w:jc w:val="center"/>
        <w:rPr>
          <w:rFonts w:eastAsia="Calibri"/>
          <w:b/>
          <w:i/>
          <w:lang w:eastAsia="en-US"/>
        </w:rPr>
      </w:pPr>
      <w:r w:rsidRPr="00B37CF9">
        <w:rPr>
          <w:rFonts w:eastAsia="Calibri"/>
          <w:b/>
          <w:i/>
          <w:lang w:eastAsia="en-US"/>
        </w:rPr>
        <w:t>за 5 лет</w:t>
      </w:r>
    </w:p>
    <w:p w:rsidR="00B94FAC" w:rsidRPr="00FD6EC2" w:rsidRDefault="00B94FAC" w:rsidP="00B94FAC">
      <w:pPr>
        <w:jc w:val="center"/>
        <w:rPr>
          <w:sz w:val="16"/>
          <w:szCs w:val="16"/>
        </w:rPr>
      </w:pPr>
    </w:p>
    <w:tbl>
      <w:tblPr>
        <w:tblStyle w:val="a7"/>
        <w:tblW w:w="0" w:type="auto"/>
        <w:tblInd w:w="534" w:type="dxa"/>
        <w:tblLook w:val="04A0" w:firstRow="1" w:lastRow="0" w:firstColumn="1" w:lastColumn="0" w:noHBand="0" w:noVBand="1"/>
      </w:tblPr>
      <w:tblGrid>
        <w:gridCol w:w="2268"/>
        <w:gridCol w:w="1417"/>
        <w:gridCol w:w="1418"/>
        <w:gridCol w:w="1417"/>
        <w:gridCol w:w="1418"/>
        <w:gridCol w:w="1417"/>
      </w:tblGrid>
      <w:tr w:rsidR="00B94FAC" w:rsidRPr="00B37CF9" w:rsidTr="007D4F63">
        <w:tc>
          <w:tcPr>
            <w:tcW w:w="2268" w:type="dxa"/>
            <w:shd w:val="clear" w:color="auto" w:fill="auto"/>
          </w:tcPr>
          <w:p w:rsidR="00B94FAC" w:rsidRPr="00B37CF9" w:rsidRDefault="00B94FAC" w:rsidP="007D4F63">
            <w:pPr>
              <w:jc w:val="center"/>
            </w:pPr>
          </w:p>
        </w:tc>
        <w:tc>
          <w:tcPr>
            <w:tcW w:w="1417" w:type="dxa"/>
          </w:tcPr>
          <w:p w:rsidR="00B94FAC" w:rsidRPr="00B37CF9" w:rsidRDefault="00B94FAC" w:rsidP="007D4F63">
            <w:pPr>
              <w:jc w:val="center"/>
            </w:pPr>
            <w:r w:rsidRPr="00B37CF9">
              <w:t>01.06.2017</w:t>
            </w:r>
          </w:p>
          <w:p w:rsidR="00B94FAC" w:rsidRPr="00B37CF9" w:rsidRDefault="00B94FAC" w:rsidP="007D4F63">
            <w:pPr>
              <w:jc w:val="center"/>
            </w:pPr>
          </w:p>
        </w:tc>
        <w:tc>
          <w:tcPr>
            <w:tcW w:w="1418" w:type="dxa"/>
          </w:tcPr>
          <w:p w:rsidR="00B94FAC" w:rsidRPr="00B37CF9" w:rsidRDefault="00B94FAC" w:rsidP="007D4F63">
            <w:pPr>
              <w:jc w:val="center"/>
            </w:pPr>
            <w:r w:rsidRPr="00B37CF9">
              <w:t>01.06.2018</w:t>
            </w:r>
          </w:p>
        </w:tc>
        <w:tc>
          <w:tcPr>
            <w:tcW w:w="1417" w:type="dxa"/>
          </w:tcPr>
          <w:p w:rsidR="00B94FAC" w:rsidRPr="00B37CF9" w:rsidRDefault="00B94FAC" w:rsidP="007D4F63">
            <w:pPr>
              <w:jc w:val="center"/>
            </w:pPr>
            <w:r w:rsidRPr="00B37CF9">
              <w:t xml:space="preserve">01.06.2019 </w:t>
            </w:r>
          </w:p>
        </w:tc>
        <w:tc>
          <w:tcPr>
            <w:tcW w:w="1418" w:type="dxa"/>
          </w:tcPr>
          <w:p w:rsidR="00B94FAC" w:rsidRPr="00B37CF9" w:rsidRDefault="00B94FAC" w:rsidP="007D4F63">
            <w:pPr>
              <w:jc w:val="center"/>
            </w:pPr>
            <w:r w:rsidRPr="00B37CF9">
              <w:t>01.06.2020</w:t>
            </w:r>
          </w:p>
        </w:tc>
        <w:tc>
          <w:tcPr>
            <w:tcW w:w="1417" w:type="dxa"/>
          </w:tcPr>
          <w:p w:rsidR="00B94FAC" w:rsidRPr="00B37CF9" w:rsidRDefault="00B94FAC" w:rsidP="007D4F63">
            <w:pPr>
              <w:jc w:val="center"/>
            </w:pPr>
            <w:r w:rsidRPr="00B37CF9">
              <w:t>01.06.2021</w:t>
            </w:r>
          </w:p>
        </w:tc>
      </w:tr>
      <w:tr w:rsidR="00B94FAC" w:rsidRPr="00B37CF9" w:rsidTr="007D4F63">
        <w:tc>
          <w:tcPr>
            <w:tcW w:w="2268" w:type="dxa"/>
            <w:shd w:val="clear" w:color="auto" w:fill="auto"/>
          </w:tcPr>
          <w:p w:rsidR="00B94FAC" w:rsidRPr="00B37CF9" w:rsidRDefault="00B94FAC" w:rsidP="007D4F63">
            <w:pPr>
              <w:jc w:val="center"/>
              <w:rPr>
                <w:i/>
              </w:rPr>
            </w:pPr>
            <w:proofErr w:type="gramStart"/>
            <w:r w:rsidRPr="00B37CF9">
              <w:t xml:space="preserve">Количество молодых педагогов </w:t>
            </w:r>
            <w:r w:rsidRPr="00B37CF9">
              <w:rPr>
                <w:i/>
              </w:rPr>
              <w:t xml:space="preserve">(педагогический стаж – </w:t>
            </w:r>
            <w:proofErr w:type="gramEnd"/>
          </w:p>
          <w:p w:rsidR="00B94FAC" w:rsidRPr="00B37CF9" w:rsidRDefault="00B94FAC" w:rsidP="007D4F63">
            <w:pPr>
              <w:jc w:val="center"/>
            </w:pPr>
            <w:r w:rsidRPr="00B37CF9">
              <w:rPr>
                <w:i/>
              </w:rPr>
              <w:t xml:space="preserve">от </w:t>
            </w:r>
            <w:r w:rsidRPr="00B37CF9">
              <w:rPr>
                <w:b/>
                <w:i/>
              </w:rPr>
              <w:t>0 до 3-х</w:t>
            </w:r>
            <w:r w:rsidRPr="00B37CF9">
              <w:rPr>
                <w:i/>
              </w:rPr>
              <w:t xml:space="preserve"> лет)</w:t>
            </w:r>
          </w:p>
        </w:tc>
        <w:tc>
          <w:tcPr>
            <w:tcW w:w="1417" w:type="dxa"/>
          </w:tcPr>
          <w:p w:rsidR="00B94FAC" w:rsidRPr="00B37CF9" w:rsidRDefault="00B94FAC" w:rsidP="007D4F63">
            <w:pPr>
              <w:jc w:val="center"/>
              <w:rPr>
                <w:b/>
                <w:i/>
              </w:rPr>
            </w:pPr>
            <w:r w:rsidRPr="00B37CF9">
              <w:rPr>
                <w:b/>
                <w:i/>
              </w:rPr>
              <w:t>358</w:t>
            </w:r>
          </w:p>
        </w:tc>
        <w:tc>
          <w:tcPr>
            <w:tcW w:w="1418" w:type="dxa"/>
          </w:tcPr>
          <w:p w:rsidR="00B94FAC" w:rsidRPr="00B37CF9" w:rsidRDefault="00B94FAC" w:rsidP="007D4F63">
            <w:pPr>
              <w:jc w:val="center"/>
              <w:rPr>
                <w:b/>
                <w:i/>
              </w:rPr>
            </w:pPr>
            <w:r w:rsidRPr="00B37CF9">
              <w:rPr>
                <w:b/>
                <w:i/>
              </w:rPr>
              <w:t>336</w:t>
            </w:r>
          </w:p>
        </w:tc>
        <w:tc>
          <w:tcPr>
            <w:tcW w:w="1417" w:type="dxa"/>
          </w:tcPr>
          <w:p w:rsidR="00B94FAC" w:rsidRPr="00B37CF9" w:rsidRDefault="00B94FAC" w:rsidP="007D4F63">
            <w:pPr>
              <w:jc w:val="center"/>
              <w:rPr>
                <w:b/>
                <w:i/>
              </w:rPr>
            </w:pPr>
            <w:r w:rsidRPr="00B37CF9">
              <w:rPr>
                <w:b/>
                <w:i/>
              </w:rPr>
              <w:t>316</w:t>
            </w:r>
          </w:p>
        </w:tc>
        <w:tc>
          <w:tcPr>
            <w:tcW w:w="1418" w:type="dxa"/>
          </w:tcPr>
          <w:p w:rsidR="00B94FAC" w:rsidRPr="00B37CF9" w:rsidRDefault="00B94FAC" w:rsidP="007D4F63">
            <w:pPr>
              <w:jc w:val="center"/>
              <w:rPr>
                <w:b/>
                <w:i/>
              </w:rPr>
            </w:pPr>
            <w:r w:rsidRPr="00B37CF9">
              <w:rPr>
                <w:b/>
                <w:i/>
              </w:rPr>
              <w:t>223</w:t>
            </w:r>
          </w:p>
        </w:tc>
        <w:tc>
          <w:tcPr>
            <w:tcW w:w="1417" w:type="dxa"/>
            <w:shd w:val="clear" w:color="auto" w:fill="auto"/>
          </w:tcPr>
          <w:p w:rsidR="00B94FAC" w:rsidRPr="00B37CF9" w:rsidRDefault="00B94FAC" w:rsidP="007D4F63">
            <w:pPr>
              <w:jc w:val="center"/>
              <w:rPr>
                <w:b/>
                <w:i/>
              </w:rPr>
            </w:pPr>
            <w:r w:rsidRPr="00B37CF9">
              <w:rPr>
                <w:b/>
                <w:i/>
              </w:rPr>
              <w:t>208</w:t>
            </w:r>
          </w:p>
        </w:tc>
      </w:tr>
    </w:tbl>
    <w:p w:rsidR="00B94FAC" w:rsidRPr="00B94FAC" w:rsidRDefault="00B94FAC" w:rsidP="00B94FAC">
      <w:pPr>
        <w:pStyle w:val="a3"/>
        <w:ind w:left="720"/>
        <w:jc w:val="center"/>
        <w:rPr>
          <w:rFonts w:ascii="Times New Roman" w:hAnsi="Times New Roman"/>
          <w:color w:val="FF0000"/>
          <w:sz w:val="16"/>
          <w:szCs w:val="16"/>
        </w:rPr>
      </w:pPr>
      <w:r w:rsidRPr="00B94FAC">
        <w:rPr>
          <w:rFonts w:ascii="Times New Roman" w:hAnsi="Times New Roman"/>
          <w:color w:val="FF0000"/>
          <w:sz w:val="16"/>
          <w:szCs w:val="16"/>
        </w:rPr>
        <w:t xml:space="preserve"> </w:t>
      </w:r>
    </w:p>
    <w:p w:rsidR="00B94FAC" w:rsidRPr="00B37CF9" w:rsidRDefault="00B94FAC" w:rsidP="00B94FAC">
      <w:pPr>
        <w:pStyle w:val="a3"/>
        <w:ind w:left="720"/>
        <w:jc w:val="center"/>
        <w:rPr>
          <w:rFonts w:ascii="Times New Roman" w:hAnsi="Times New Roman"/>
          <w:b/>
          <w:i/>
          <w:sz w:val="24"/>
          <w:szCs w:val="24"/>
        </w:rPr>
      </w:pPr>
      <w:r w:rsidRPr="00B37CF9">
        <w:rPr>
          <w:rFonts w:ascii="Times New Roman" w:hAnsi="Times New Roman"/>
          <w:b/>
          <w:i/>
          <w:sz w:val="24"/>
          <w:szCs w:val="24"/>
        </w:rPr>
        <w:t xml:space="preserve">Характеристика педагогических и руководящих работников ОО, ДОО, УДОД  </w:t>
      </w:r>
    </w:p>
    <w:p w:rsidR="00B94FAC" w:rsidRPr="00B37CF9" w:rsidRDefault="00B94FAC" w:rsidP="00B94FAC">
      <w:pPr>
        <w:pStyle w:val="a3"/>
        <w:ind w:left="720"/>
        <w:jc w:val="center"/>
        <w:rPr>
          <w:rFonts w:ascii="Times New Roman" w:hAnsi="Times New Roman"/>
          <w:b/>
          <w:i/>
          <w:sz w:val="24"/>
          <w:szCs w:val="24"/>
        </w:rPr>
      </w:pPr>
      <w:r w:rsidRPr="00B37CF9">
        <w:rPr>
          <w:rFonts w:ascii="Times New Roman" w:hAnsi="Times New Roman"/>
          <w:b/>
          <w:i/>
          <w:sz w:val="24"/>
          <w:szCs w:val="24"/>
        </w:rPr>
        <w:t xml:space="preserve">по образованию и стажу </w:t>
      </w:r>
    </w:p>
    <w:p w:rsidR="00B94FAC" w:rsidRPr="00B94FAC" w:rsidRDefault="00B94FAC" w:rsidP="00B94FAC">
      <w:pPr>
        <w:pStyle w:val="a3"/>
        <w:jc w:val="both"/>
        <w:rPr>
          <w:rFonts w:ascii="Times New Roman" w:hAnsi="Times New Roman"/>
          <w:sz w:val="16"/>
          <w:szCs w:val="16"/>
        </w:rPr>
      </w:pPr>
    </w:p>
    <w:tbl>
      <w:tblPr>
        <w:tblW w:w="9923" w:type="dxa"/>
        <w:jc w:val="center"/>
        <w:tblInd w:w="-2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0"/>
        <w:gridCol w:w="2161"/>
        <w:gridCol w:w="1774"/>
        <w:gridCol w:w="2268"/>
      </w:tblGrid>
      <w:tr w:rsidR="00B94FAC" w:rsidRPr="00B37CF9" w:rsidTr="007D4F63">
        <w:trPr>
          <w:trHeight w:val="661"/>
          <w:jc w:val="center"/>
        </w:trPr>
        <w:tc>
          <w:tcPr>
            <w:tcW w:w="3720" w:type="dxa"/>
            <w:vMerge w:val="restart"/>
          </w:tcPr>
          <w:p w:rsidR="00B94FAC" w:rsidRPr="00B37CF9" w:rsidRDefault="00B94FAC" w:rsidP="007D4F63">
            <w:pPr>
              <w:jc w:val="both"/>
            </w:pPr>
            <w:r w:rsidRPr="00B37CF9">
              <w:rPr>
                <w:b/>
              </w:rPr>
              <w:t>Всего педагогических работников</w:t>
            </w:r>
            <w:r w:rsidRPr="00B37CF9">
              <w:t xml:space="preserve"> (включая руководителя и всех узких специалистов)</w:t>
            </w:r>
          </w:p>
        </w:tc>
        <w:tc>
          <w:tcPr>
            <w:tcW w:w="2161" w:type="dxa"/>
            <w:shd w:val="clear" w:color="auto" w:fill="auto"/>
          </w:tcPr>
          <w:p w:rsidR="00B94FAC" w:rsidRPr="00B37CF9" w:rsidRDefault="00B94FAC" w:rsidP="007D4F63">
            <w:pPr>
              <w:jc w:val="center"/>
              <w:rPr>
                <w:b/>
              </w:rPr>
            </w:pPr>
            <w:r w:rsidRPr="00B37CF9">
              <w:rPr>
                <w:b/>
              </w:rPr>
              <w:t>Образовательные учреждения</w:t>
            </w:r>
          </w:p>
        </w:tc>
        <w:tc>
          <w:tcPr>
            <w:tcW w:w="1774" w:type="dxa"/>
          </w:tcPr>
          <w:p w:rsidR="00B94FAC" w:rsidRPr="00B37CF9" w:rsidRDefault="00B94FAC" w:rsidP="007D4F63">
            <w:pPr>
              <w:jc w:val="center"/>
              <w:rPr>
                <w:b/>
              </w:rPr>
            </w:pPr>
            <w:r w:rsidRPr="00B37CF9">
              <w:rPr>
                <w:b/>
              </w:rPr>
              <w:t>Дошкольные учреждения</w:t>
            </w:r>
          </w:p>
        </w:tc>
        <w:tc>
          <w:tcPr>
            <w:tcW w:w="2268" w:type="dxa"/>
          </w:tcPr>
          <w:p w:rsidR="00B94FAC" w:rsidRPr="00B37CF9" w:rsidRDefault="00B94FAC" w:rsidP="007D4F63">
            <w:pPr>
              <w:jc w:val="center"/>
              <w:rPr>
                <w:b/>
              </w:rPr>
            </w:pPr>
            <w:r w:rsidRPr="00B37CF9">
              <w:rPr>
                <w:b/>
              </w:rPr>
              <w:t>Учреждения дополнительного образования</w:t>
            </w:r>
          </w:p>
        </w:tc>
      </w:tr>
      <w:tr w:rsidR="00B94FAC" w:rsidRPr="00B37CF9" w:rsidTr="007D4F63">
        <w:trPr>
          <w:trHeight w:val="249"/>
          <w:jc w:val="center"/>
        </w:trPr>
        <w:tc>
          <w:tcPr>
            <w:tcW w:w="3720" w:type="dxa"/>
            <w:vMerge/>
          </w:tcPr>
          <w:p w:rsidR="00B94FAC" w:rsidRPr="00B37CF9" w:rsidRDefault="00B94FAC" w:rsidP="007D4F63">
            <w:pPr>
              <w:jc w:val="both"/>
            </w:pPr>
          </w:p>
        </w:tc>
        <w:tc>
          <w:tcPr>
            <w:tcW w:w="2161" w:type="dxa"/>
            <w:shd w:val="clear" w:color="auto" w:fill="FFFFCC"/>
          </w:tcPr>
          <w:p w:rsidR="00B94FAC" w:rsidRPr="00B37CF9" w:rsidRDefault="00B94FAC" w:rsidP="007D4F63">
            <w:pPr>
              <w:jc w:val="center"/>
              <w:rPr>
                <w:b/>
                <w:sz w:val="28"/>
                <w:szCs w:val="28"/>
              </w:rPr>
            </w:pPr>
            <w:r w:rsidRPr="00B37CF9">
              <w:rPr>
                <w:b/>
                <w:sz w:val="28"/>
                <w:szCs w:val="28"/>
              </w:rPr>
              <w:t>1440</w:t>
            </w:r>
          </w:p>
        </w:tc>
        <w:tc>
          <w:tcPr>
            <w:tcW w:w="1774" w:type="dxa"/>
            <w:shd w:val="clear" w:color="auto" w:fill="FFFFCC"/>
          </w:tcPr>
          <w:p w:rsidR="00B94FAC" w:rsidRPr="00B37CF9" w:rsidRDefault="00B94FAC" w:rsidP="007D4F63">
            <w:pPr>
              <w:jc w:val="center"/>
              <w:rPr>
                <w:b/>
                <w:sz w:val="28"/>
                <w:szCs w:val="28"/>
              </w:rPr>
            </w:pPr>
            <w:r w:rsidRPr="00B37CF9">
              <w:rPr>
                <w:b/>
                <w:sz w:val="28"/>
                <w:szCs w:val="28"/>
              </w:rPr>
              <w:t>1272</w:t>
            </w:r>
          </w:p>
        </w:tc>
        <w:tc>
          <w:tcPr>
            <w:tcW w:w="2268" w:type="dxa"/>
            <w:shd w:val="clear" w:color="auto" w:fill="FFFFCC"/>
          </w:tcPr>
          <w:p w:rsidR="00B94FAC" w:rsidRPr="00B37CF9" w:rsidRDefault="00B94FAC" w:rsidP="007D4F63">
            <w:pPr>
              <w:jc w:val="center"/>
              <w:rPr>
                <w:b/>
                <w:sz w:val="28"/>
                <w:szCs w:val="28"/>
              </w:rPr>
            </w:pPr>
            <w:r w:rsidRPr="00B37CF9">
              <w:rPr>
                <w:b/>
                <w:sz w:val="28"/>
                <w:szCs w:val="28"/>
              </w:rPr>
              <w:t>181</w:t>
            </w:r>
          </w:p>
        </w:tc>
      </w:tr>
      <w:tr w:rsidR="00B94FAC" w:rsidRPr="00B37CF9" w:rsidTr="007D4F63">
        <w:trPr>
          <w:trHeight w:val="198"/>
          <w:jc w:val="center"/>
        </w:trPr>
        <w:tc>
          <w:tcPr>
            <w:tcW w:w="5881" w:type="dxa"/>
            <w:gridSpan w:val="2"/>
          </w:tcPr>
          <w:p w:rsidR="00B94FAC" w:rsidRPr="00B37CF9" w:rsidRDefault="00B94FAC" w:rsidP="007D4F63">
            <w:pPr>
              <w:jc w:val="both"/>
              <w:rPr>
                <w:i/>
              </w:rPr>
            </w:pPr>
            <w:r w:rsidRPr="00B37CF9">
              <w:rPr>
                <w:i/>
              </w:rPr>
              <w:t>Из них:</w:t>
            </w:r>
          </w:p>
        </w:tc>
        <w:tc>
          <w:tcPr>
            <w:tcW w:w="1774" w:type="dxa"/>
          </w:tcPr>
          <w:p w:rsidR="00B94FAC" w:rsidRPr="00B37CF9" w:rsidRDefault="00B94FAC" w:rsidP="007D4F63">
            <w:pPr>
              <w:jc w:val="both"/>
              <w:rPr>
                <w:i/>
              </w:rPr>
            </w:pPr>
          </w:p>
        </w:tc>
        <w:tc>
          <w:tcPr>
            <w:tcW w:w="2268" w:type="dxa"/>
          </w:tcPr>
          <w:p w:rsidR="00B94FAC" w:rsidRPr="00B37CF9" w:rsidRDefault="00B94FAC" w:rsidP="007D4F63">
            <w:pPr>
              <w:jc w:val="both"/>
              <w:rPr>
                <w:i/>
              </w:rPr>
            </w:pPr>
          </w:p>
        </w:tc>
      </w:tr>
      <w:tr w:rsidR="00B94FAC" w:rsidRPr="00B37CF9" w:rsidTr="007D4F63">
        <w:trPr>
          <w:trHeight w:val="373"/>
          <w:jc w:val="center"/>
        </w:trPr>
        <w:tc>
          <w:tcPr>
            <w:tcW w:w="9923" w:type="dxa"/>
            <w:gridSpan w:val="4"/>
          </w:tcPr>
          <w:p w:rsidR="00B94FAC" w:rsidRPr="00B37CF9" w:rsidRDefault="00B94FAC" w:rsidP="007D4F63">
            <w:pPr>
              <w:jc w:val="both"/>
              <w:rPr>
                <w:b/>
                <w:i/>
              </w:rPr>
            </w:pPr>
            <w:r w:rsidRPr="00B37CF9">
              <w:rPr>
                <w:b/>
                <w:i/>
              </w:rPr>
              <w:t>Образование:</w:t>
            </w:r>
          </w:p>
        </w:tc>
      </w:tr>
      <w:tr w:rsidR="00B94FAC" w:rsidRPr="00B37CF9" w:rsidTr="007D4F63">
        <w:trPr>
          <w:trHeight w:val="403"/>
          <w:jc w:val="center"/>
        </w:trPr>
        <w:tc>
          <w:tcPr>
            <w:tcW w:w="3720" w:type="dxa"/>
          </w:tcPr>
          <w:p w:rsidR="00B94FAC" w:rsidRPr="00B37CF9" w:rsidRDefault="00B94FAC" w:rsidP="007D4F63">
            <w:pPr>
              <w:jc w:val="both"/>
            </w:pPr>
            <w:r w:rsidRPr="00B37CF9">
              <w:t>С высшим педагогическим образованием (квалификация в соответствии с преподаваемым предметом)</w:t>
            </w:r>
          </w:p>
        </w:tc>
        <w:tc>
          <w:tcPr>
            <w:tcW w:w="2161" w:type="dxa"/>
          </w:tcPr>
          <w:p w:rsidR="00B94FAC" w:rsidRPr="00B37CF9" w:rsidRDefault="00B94FAC" w:rsidP="007D4F63">
            <w:pPr>
              <w:jc w:val="center"/>
              <w:rPr>
                <w:b/>
              </w:rPr>
            </w:pPr>
            <w:r w:rsidRPr="00B37CF9">
              <w:rPr>
                <w:b/>
              </w:rPr>
              <w:t>1185</w:t>
            </w:r>
          </w:p>
        </w:tc>
        <w:tc>
          <w:tcPr>
            <w:tcW w:w="1774" w:type="dxa"/>
          </w:tcPr>
          <w:p w:rsidR="00B94FAC" w:rsidRPr="00B37CF9" w:rsidRDefault="00B94FAC" w:rsidP="007D4F63">
            <w:pPr>
              <w:jc w:val="center"/>
              <w:rPr>
                <w:b/>
              </w:rPr>
            </w:pPr>
            <w:r w:rsidRPr="00B37CF9">
              <w:rPr>
                <w:b/>
              </w:rPr>
              <w:t>576</w:t>
            </w:r>
          </w:p>
        </w:tc>
        <w:tc>
          <w:tcPr>
            <w:tcW w:w="2268" w:type="dxa"/>
          </w:tcPr>
          <w:p w:rsidR="00B94FAC" w:rsidRPr="00B37CF9" w:rsidRDefault="00B94FAC" w:rsidP="007D4F63">
            <w:pPr>
              <w:jc w:val="center"/>
              <w:rPr>
                <w:b/>
              </w:rPr>
            </w:pPr>
            <w:r w:rsidRPr="00B37CF9">
              <w:rPr>
                <w:b/>
              </w:rPr>
              <w:t>88</w:t>
            </w:r>
          </w:p>
        </w:tc>
      </w:tr>
      <w:tr w:rsidR="00B94FAC" w:rsidRPr="00B37CF9" w:rsidTr="007D4F63">
        <w:trPr>
          <w:trHeight w:val="330"/>
          <w:jc w:val="center"/>
        </w:trPr>
        <w:tc>
          <w:tcPr>
            <w:tcW w:w="3720" w:type="dxa"/>
          </w:tcPr>
          <w:p w:rsidR="00B94FAC" w:rsidRPr="00B37CF9" w:rsidRDefault="00B94FAC" w:rsidP="007D4F63">
            <w:pPr>
              <w:jc w:val="both"/>
            </w:pPr>
            <w:r w:rsidRPr="00B37CF9">
              <w:t xml:space="preserve">С высшим педагогическим образованием </w:t>
            </w:r>
            <w:r w:rsidRPr="00B37CF9">
              <w:rPr>
                <w:i/>
              </w:rPr>
              <w:t>(</w:t>
            </w:r>
            <w:r w:rsidRPr="00B37CF9">
              <w:t>квалификация не соответствует преподаваемому предмету)</w:t>
            </w:r>
          </w:p>
        </w:tc>
        <w:tc>
          <w:tcPr>
            <w:tcW w:w="2161" w:type="dxa"/>
          </w:tcPr>
          <w:p w:rsidR="00B94FAC" w:rsidRPr="00B37CF9" w:rsidRDefault="00B94FAC" w:rsidP="007D4F63">
            <w:pPr>
              <w:jc w:val="center"/>
              <w:rPr>
                <w:b/>
              </w:rPr>
            </w:pPr>
            <w:r w:rsidRPr="00B37CF9">
              <w:rPr>
                <w:b/>
              </w:rPr>
              <w:t>33</w:t>
            </w:r>
          </w:p>
        </w:tc>
        <w:tc>
          <w:tcPr>
            <w:tcW w:w="1774" w:type="dxa"/>
          </w:tcPr>
          <w:p w:rsidR="00B94FAC" w:rsidRPr="00B37CF9" w:rsidRDefault="00B94FAC" w:rsidP="007D4F63">
            <w:pPr>
              <w:jc w:val="center"/>
              <w:rPr>
                <w:b/>
              </w:rPr>
            </w:pPr>
            <w:r w:rsidRPr="00B37CF9">
              <w:rPr>
                <w:b/>
              </w:rPr>
              <w:t>219</w:t>
            </w:r>
          </w:p>
        </w:tc>
        <w:tc>
          <w:tcPr>
            <w:tcW w:w="2268" w:type="dxa"/>
          </w:tcPr>
          <w:p w:rsidR="00B94FAC" w:rsidRPr="00B37CF9" w:rsidRDefault="00B94FAC" w:rsidP="007D4F63">
            <w:pPr>
              <w:jc w:val="center"/>
              <w:rPr>
                <w:b/>
              </w:rPr>
            </w:pPr>
            <w:r w:rsidRPr="00B37CF9">
              <w:rPr>
                <w:b/>
              </w:rPr>
              <w:t>18</w:t>
            </w:r>
          </w:p>
        </w:tc>
      </w:tr>
      <w:tr w:rsidR="00B94FAC" w:rsidRPr="00B37CF9" w:rsidTr="007D4F63">
        <w:trPr>
          <w:trHeight w:val="330"/>
          <w:jc w:val="center"/>
        </w:trPr>
        <w:tc>
          <w:tcPr>
            <w:tcW w:w="3720" w:type="dxa"/>
          </w:tcPr>
          <w:p w:rsidR="00B94FAC" w:rsidRPr="00B37CF9" w:rsidRDefault="00B94FAC" w:rsidP="007D4F63">
            <w:pPr>
              <w:jc w:val="both"/>
            </w:pPr>
            <w:r w:rsidRPr="00B37CF9">
              <w:t>С высшим непедагогическим образованием</w:t>
            </w:r>
          </w:p>
        </w:tc>
        <w:tc>
          <w:tcPr>
            <w:tcW w:w="2161" w:type="dxa"/>
          </w:tcPr>
          <w:p w:rsidR="00B94FAC" w:rsidRPr="00B37CF9" w:rsidRDefault="00B94FAC" w:rsidP="007D4F63">
            <w:pPr>
              <w:jc w:val="center"/>
              <w:rPr>
                <w:b/>
              </w:rPr>
            </w:pPr>
            <w:r w:rsidRPr="00B37CF9">
              <w:rPr>
                <w:b/>
              </w:rPr>
              <w:t>49</w:t>
            </w:r>
          </w:p>
        </w:tc>
        <w:tc>
          <w:tcPr>
            <w:tcW w:w="1774" w:type="dxa"/>
          </w:tcPr>
          <w:p w:rsidR="00B94FAC" w:rsidRPr="00B37CF9" w:rsidRDefault="00B94FAC" w:rsidP="007D4F63">
            <w:pPr>
              <w:jc w:val="center"/>
              <w:rPr>
                <w:b/>
              </w:rPr>
            </w:pPr>
            <w:r w:rsidRPr="00B37CF9">
              <w:rPr>
                <w:b/>
              </w:rPr>
              <w:t>84</w:t>
            </w:r>
          </w:p>
        </w:tc>
        <w:tc>
          <w:tcPr>
            <w:tcW w:w="2268" w:type="dxa"/>
          </w:tcPr>
          <w:p w:rsidR="00B94FAC" w:rsidRPr="00B37CF9" w:rsidRDefault="00B94FAC" w:rsidP="007D4F63">
            <w:pPr>
              <w:jc w:val="center"/>
              <w:rPr>
                <w:b/>
              </w:rPr>
            </w:pPr>
            <w:r w:rsidRPr="00B37CF9">
              <w:rPr>
                <w:b/>
              </w:rPr>
              <w:t>30</w:t>
            </w:r>
          </w:p>
        </w:tc>
      </w:tr>
      <w:tr w:rsidR="00B94FAC" w:rsidRPr="00B37CF9" w:rsidTr="007D4F63">
        <w:trPr>
          <w:trHeight w:val="316"/>
          <w:jc w:val="center"/>
        </w:trPr>
        <w:tc>
          <w:tcPr>
            <w:tcW w:w="3720" w:type="dxa"/>
          </w:tcPr>
          <w:p w:rsidR="00B94FAC" w:rsidRPr="00B37CF9" w:rsidRDefault="00B94FAC" w:rsidP="007D4F63">
            <w:pPr>
              <w:jc w:val="both"/>
            </w:pPr>
            <w:r w:rsidRPr="00B37CF9">
              <w:t>Со средним профессиональным образованием (педагогический колледж)</w:t>
            </w:r>
          </w:p>
        </w:tc>
        <w:tc>
          <w:tcPr>
            <w:tcW w:w="2161" w:type="dxa"/>
          </w:tcPr>
          <w:p w:rsidR="00B94FAC" w:rsidRPr="00B37CF9" w:rsidRDefault="00B94FAC" w:rsidP="007D4F63">
            <w:pPr>
              <w:jc w:val="center"/>
              <w:rPr>
                <w:b/>
              </w:rPr>
            </w:pPr>
            <w:r w:rsidRPr="00B37CF9">
              <w:rPr>
                <w:b/>
              </w:rPr>
              <w:t>162</w:t>
            </w:r>
          </w:p>
        </w:tc>
        <w:tc>
          <w:tcPr>
            <w:tcW w:w="1774" w:type="dxa"/>
          </w:tcPr>
          <w:p w:rsidR="00B94FAC" w:rsidRPr="00B37CF9" w:rsidRDefault="00B94FAC" w:rsidP="007D4F63">
            <w:pPr>
              <w:jc w:val="center"/>
              <w:rPr>
                <w:b/>
              </w:rPr>
            </w:pPr>
            <w:r w:rsidRPr="00B37CF9">
              <w:rPr>
                <w:b/>
              </w:rPr>
              <w:t>339</w:t>
            </w:r>
          </w:p>
        </w:tc>
        <w:tc>
          <w:tcPr>
            <w:tcW w:w="2268" w:type="dxa"/>
          </w:tcPr>
          <w:p w:rsidR="00B94FAC" w:rsidRPr="00B37CF9" w:rsidRDefault="00B94FAC" w:rsidP="007D4F63">
            <w:pPr>
              <w:jc w:val="center"/>
              <w:rPr>
                <w:b/>
              </w:rPr>
            </w:pPr>
            <w:r w:rsidRPr="00B37CF9">
              <w:rPr>
                <w:b/>
              </w:rPr>
              <w:t>34</w:t>
            </w:r>
          </w:p>
        </w:tc>
      </w:tr>
      <w:tr w:rsidR="00B94FAC" w:rsidRPr="00B37CF9" w:rsidTr="007D4F63">
        <w:trPr>
          <w:trHeight w:val="314"/>
          <w:jc w:val="center"/>
        </w:trPr>
        <w:tc>
          <w:tcPr>
            <w:tcW w:w="3720" w:type="dxa"/>
          </w:tcPr>
          <w:p w:rsidR="00B94FAC" w:rsidRPr="00B37CF9" w:rsidRDefault="00B94FAC" w:rsidP="007D4F63">
            <w:pPr>
              <w:jc w:val="both"/>
            </w:pPr>
            <w:r w:rsidRPr="00B37CF9">
              <w:t>Со средним профессиональным образованием (</w:t>
            </w:r>
            <w:proofErr w:type="gramStart"/>
            <w:r w:rsidRPr="00B37CF9">
              <w:t>непедагогическое</w:t>
            </w:r>
            <w:proofErr w:type="gramEnd"/>
            <w:r w:rsidRPr="00B37CF9">
              <w:t>)</w:t>
            </w:r>
          </w:p>
        </w:tc>
        <w:tc>
          <w:tcPr>
            <w:tcW w:w="2161" w:type="dxa"/>
          </w:tcPr>
          <w:p w:rsidR="00B94FAC" w:rsidRPr="00B37CF9" w:rsidRDefault="00B94FAC" w:rsidP="007D4F63">
            <w:pPr>
              <w:jc w:val="center"/>
              <w:rPr>
                <w:b/>
              </w:rPr>
            </w:pPr>
            <w:r w:rsidRPr="00B37CF9">
              <w:rPr>
                <w:b/>
              </w:rPr>
              <w:t>11</w:t>
            </w:r>
          </w:p>
        </w:tc>
        <w:tc>
          <w:tcPr>
            <w:tcW w:w="1774" w:type="dxa"/>
          </w:tcPr>
          <w:p w:rsidR="00B94FAC" w:rsidRPr="00B37CF9" w:rsidRDefault="00B94FAC" w:rsidP="007D4F63">
            <w:pPr>
              <w:jc w:val="center"/>
              <w:rPr>
                <w:b/>
              </w:rPr>
            </w:pPr>
            <w:r w:rsidRPr="00B37CF9">
              <w:rPr>
                <w:b/>
              </w:rPr>
              <w:t>54</w:t>
            </w:r>
          </w:p>
        </w:tc>
        <w:tc>
          <w:tcPr>
            <w:tcW w:w="2268" w:type="dxa"/>
          </w:tcPr>
          <w:p w:rsidR="00B94FAC" w:rsidRPr="00B37CF9" w:rsidRDefault="00B94FAC" w:rsidP="007D4F63">
            <w:pPr>
              <w:jc w:val="center"/>
              <w:rPr>
                <w:b/>
              </w:rPr>
            </w:pPr>
            <w:r w:rsidRPr="00B37CF9">
              <w:rPr>
                <w:b/>
              </w:rPr>
              <w:t>11</w:t>
            </w:r>
          </w:p>
        </w:tc>
      </w:tr>
      <w:tr w:rsidR="00B94FAC" w:rsidRPr="00B37CF9" w:rsidTr="007D4F63">
        <w:trPr>
          <w:trHeight w:val="330"/>
          <w:jc w:val="center"/>
        </w:trPr>
        <w:tc>
          <w:tcPr>
            <w:tcW w:w="5881" w:type="dxa"/>
            <w:gridSpan w:val="2"/>
          </w:tcPr>
          <w:p w:rsidR="00B94FAC" w:rsidRPr="00B37CF9" w:rsidRDefault="00B94FAC" w:rsidP="007D4F63">
            <w:pPr>
              <w:rPr>
                <w:b/>
                <w:i/>
              </w:rPr>
            </w:pPr>
            <w:r w:rsidRPr="00B37CF9">
              <w:rPr>
                <w:b/>
                <w:i/>
              </w:rPr>
              <w:t>Педагогический стаж:</w:t>
            </w:r>
          </w:p>
        </w:tc>
        <w:tc>
          <w:tcPr>
            <w:tcW w:w="1774" w:type="dxa"/>
          </w:tcPr>
          <w:p w:rsidR="00B94FAC" w:rsidRPr="00B37CF9" w:rsidRDefault="00B94FAC" w:rsidP="007D4F63">
            <w:pPr>
              <w:rPr>
                <w:b/>
                <w:i/>
              </w:rPr>
            </w:pPr>
          </w:p>
        </w:tc>
        <w:tc>
          <w:tcPr>
            <w:tcW w:w="2268" w:type="dxa"/>
          </w:tcPr>
          <w:p w:rsidR="00B94FAC" w:rsidRPr="00B37CF9" w:rsidRDefault="00B94FAC" w:rsidP="007D4F63">
            <w:pPr>
              <w:rPr>
                <w:b/>
                <w:i/>
              </w:rPr>
            </w:pPr>
          </w:p>
        </w:tc>
      </w:tr>
      <w:tr w:rsidR="00B94FAC" w:rsidRPr="00B37CF9" w:rsidTr="007D4F63">
        <w:trPr>
          <w:trHeight w:val="330"/>
          <w:jc w:val="center"/>
        </w:trPr>
        <w:tc>
          <w:tcPr>
            <w:tcW w:w="3720" w:type="dxa"/>
          </w:tcPr>
          <w:p w:rsidR="00B94FAC" w:rsidRPr="00B37CF9" w:rsidRDefault="00B94FAC" w:rsidP="007D4F63">
            <w:r w:rsidRPr="00B37CF9">
              <w:t xml:space="preserve">0-3 лет </w:t>
            </w:r>
          </w:p>
        </w:tc>
        <w:tc>
          <w:tcPr>
            <w:tcW w:w="2161" w:type="dxa"/>
            <w:shd w:val="clear" w:color="auto" w:fill="auto"/>
          </w:tcPr>
          <w:p w:rsidR="00B94FAC" w:rsidRPr="00B37CF9" w:rsidRDefault="00B94FAC" w:rsidP="007D4F63">
            <w:pPr>
              <w:jc w:val="center"/>
              <w:rPr>
                <w:b/>
              </w:rPr>
            </w:pPr>
            <w:r w:rsidRPr="00B37CF9">
              <w:rPr>
                <w:b/>
              </w:rPr>
              <w:t>161</w:t>
            </w:r>
          </w:p>
        </w:tc>
        <w:tc>
          <w:tcPr>
            <w:tcW w:w="1774" w:type="dxa"/>
          </w:tcPr>
          <w:p w:rsidR="00B94FAC" w:rsidRPr="00B37CF9" w:rsidRDefault="00B94FAC" w:rsidP="007D4F63">
            <w:pPr>
              <w:jc w:val="center"/>
              <w:rPr>
                <w:b/>
              </w:rPr>
            </w:pPr>
            <w:r w:rsidRPr="00B37CF9">
              <w:rPr>
                <w:b/>
              </w:rPr>
              <w:t>123</w:t>
            </w:r>
          </w:p>
        </w:tc>
        <w:tc>
          <w:tcPr>
            <w:tcW w:w="2268" w:type="dxa"/>
          </w:tcPr>
          <w:p w:rsidR="00B94FAC" w:rsidRPr="00B37CF9" w:rsidRDefault="00B94FAC" w:rsidP="007D4F63">
            <w:pPr>
              <w:jc w:val="center"/>
              <w:rPr>
                <w:b/>
              </w:rPr>
            </w:pPr>
            <w:r w:rsidRPr="00B37CF9">
              <w:rPr>
                <w:b/>
              </w:rPr>
              <w:t>20</w:t>
            </w:r>
          </w:p>
        </w:tc>
      </w:tr>
      <w:tr w:rsidR="00B94FAC" w:rsidRPr="00B37CF9" w:rsidTr="007D4F63">
        <w:trPr>
          <w:trHeight w:val="330"/>
          <w:jc w:val="center"/>
        </w:trPr>
        <w:tc>
          <w:tcPr>
            <w:tcW w:w="3720" w:type="dxa"/>
          </w:tcPr>
          <w:p w:rsidR="00B94FAC" w:rsidRPr="00B37CF9" w:rsidRDefault="00B94FAC" w:rsidP="007D4F63">
            <w:r w:rsidRPr="00B37CF9">
              <w:t>3-5 лет</w:t>
            </w:r>
          </w:p>
        </w:tc>
        <w:tc>
          <w:tcPr>
            <w:tcW w:w="2161" w:type="dxa"/>
            <w:shd w:val="clear" w:color="auto" w:fill="auto"/>
          </w:tcPr>
          <w:p w:rsidR="00B94FAC" w:rsidRPr="00B37CF9" w:rsidRDefault="00B94FAC" w:rsidP="007D4F63">
            <w:pPr>
              <w:jc w:val="center"/>
              <w:rPr>
                <w:b/>
              </w:rPr>
            </w:pPr>
            <w:r w:rsidRPr="00B37CF9">
              <w:rPr>
                <w:b/>
              </w:rPr>
              <w:t>128</w:t>
            </w:r>
          </w:p>
        </w:tc>
        <w:tc>
          <w:tcPr>
            <w:tcW w:w="1774" w:type="dxa"/>
          </w:tcPr>
          <w:p w:rsidR="00B94FAC" w:rsidRPr="00B37CF9" w:rsidRDefault="00B94FAC" w:rsidP="007D4F63">
            <w:pPr>
              <w:jc w:val="center"/>
              <w:rPr>
                <w:b/>
              </w:rPr>
            </w:pPr>
            <w:r w:rsidRPr="00B37CF9">
              <w:rPr>
                <w:b/>
              </w:rPr>
              <w:t>147</w:t>
            </w:r>
          </w:p>
        </w:tc>
        <w:tc>
          <w:tcPr>
            <w:tcW w:w="2268" w:type="dxa"/>
          </w:tcPr>
          <w:p w:rsidR="00B94FAC" w:rsidRPr="00B37CF9" w:rsidRDefault="00B94FAC" w:rsidP="007D4F63">
            <w:pPr>
              <w:jc w:val="center"/>
              <w:rPr>
                <w:b/>
              </w:rPr>
            </w:pPr>
            <w:r w:rsidRPr="00B37CF9">
              <w:rPr>
                <w:b/>
              </w:rPr>
              <w:t>21</w:t>
            </w:r>
          </w:p>
        </w:tc>
      </w:tr>
      <w:tr w:rsidR="00B94FAC" w:rsidRPr="00B37CF9" w:rsidTr="007D4F63">
        <w:trPr>
          <w:trHeight w:val="330"/>
          <w:jc w:val="center"/>
        </w:trPr>
        <w:tc>
          <w:tcPr>
            <w:tcW w:w="3720" w:type="dxa"/>
          </w:tcPr>
          <w:p w:rsidR="00B94FAC" w:rsidRPr="00B37CF9" w:rsidRDefault="00B94FAC" w:rsidP="007D4F63">
            <w:r w:rsidRPr="00B37CF9">
              <w:t>5-15 лет</w:t>
            </w:r>
          </w:p>
        </w:tc>
        <w:tc>
          <w:tcPr>
            <w:tcW w:w="2161" w:type="dxa"/>
            <w:shd w:val="clear" w:color="auto" w:fill="auto"/>
          </w:tcPr>
          <w:p w:rsidR="00B94FAC" w:rsidRPr="00B37CF9" w:rsidRDefault="00B94FAC" w:rsidP="007D4F63">
            <w:pPr>
              <w:jc w:val="center"/>
              <w:rPr>
                <w:b/>
              </w:rPr>
            </w:pPr>
            <w:r w:rsidRPr="00B37CF9">
              <w:rPr>
                <w:b/>
              </w:rPr>
              <w:t>334</w:t>
            </w:r>
          </w:p>
        </w:tc>
        <w:tc>
          <w:tcPr>
            <w:tcW w:w="1774" w:type="dxa"/>
          </w:tcPr>
          <w:p w:rsidR="00B94FAC" w:rsidRPr="00B37CF9" w:rsidRDefault="00B94FAC" w:rsidP="007D4F63">
            <w:pPr>
              <w:jc w:val="center"/>
              <w:rPr>
                <w:b/>
              </w:rPr>
            </w:pPr>
            <w:r w:rsidRPr="00B37CF9">
              <w:rPr>
                <w:b/>
              </w:rPr>
              <w:t>455</w:t>
            </w:r>
          </w:p>
        </w:tc>
        <w:tc>
          <w:tcPr>
            <w:tcW w:w="2268" w:type="dxa"/>
          </w:tcPr>
          <w:p w:rsidR="00B94FAC" w:rsidRPr="00B37CF9" w:rsidRDefault="00B94FAC" w:rsidP="007D4F63">
            <w:pPr>
              <w:jc w:val="center"/>
              <w:rPr>
                <w:b/>
              </w:rPr>
            </w:pPr>
            <w:r w:rsidRPr="00B37CF9">
              <w:rPr>
                <w:b/>
              </w:rPr>
              <w:t>56</w:t>
            </w:r>
          </w:p>
        </w:tc>
      </w:tr>
      <w:tr w:rsidR="00B94FAC" w:rsidRPr="00B37CF9" w:rsidTr="007D4F63">
        <w:trPr>
          <w:trHeight w:val="316"/>
          <w:jc w:val="center"/>
        </w:trPr>
        <w:tc>
          <w:tcPr>
            <w:tcW w:w="3720" w:type="dxa"/>
          </w:tcPr>
          <w:p w:rsidR="00B94FAC" w:rsidRPr="00B37CF9" w:rsidRDefault="00B94FAC" w:rsidP="007D4F63">
            <w:r w:rsidRPr="00B37CF9">
              <w:t>15-25 лет</w:t>
            </w:r>
          </w:p>
        </w:tc>
        <w:tc>
          <w:tcPr>
            <w:tcW w:w="2161" w:type="dxa"/>
            <w:shd w:val="clear" w:color="auto" w:fill="auto"/>
          </w:tcPr>
          <w:p w:rsidR="00B94FAC" w:rsidRPr="00B37CF9" w:rsidRDefault="00B94FAC" w:rsidP="007D4F63">
            <w:pPr>
              <w:jc w:val="center"/>
              <w:rPr>
                <w:b/>
              </w:rPr>
            </w:pPr>
            <w:r w:rsidRPr="00B37CF9">
              <w:rPr>
                <w:b/>
              </w:rPr>
              <w:t>291</w:t>
            </w:r>
          </w:p>
        </w:tc>
        <w:tc>
          <w:tcPr>
            <w:tcW w:w="1774" w:type="dxa"/>
          </w:tcPr>
          <w:p w:rsidR="00B94FAC" w:rsidRPr="00B37CF9" w:rsidRDefault="00B94FAC" w:rsidP="007D4F63">
            <w:pPr>
              <w:jc w:val="center"/>
              <w:rPr>
                <w:b/>
              </w:rPr>
            </w:pPr>
            <w:r w:rsidRPr="00B37CF9">
              <w:rPr>
                <w:b/>
              </w:rPr>
              <w:t>256</w:t>
            </w:r>
          </w:p>
        </w:tc>
        <w:tc>
          <w:tcPr>
            <w:tcW w:w="2268" w:type="dxa"/>
          </w:tcPr>
          <w:p w:rsidR="00B94FAC" w:rsidRPr="00B37CF9" w:rsidRDefault="00B94FAC" w:rsidP="007D4F63">
            <w:pPr>
              <w:jc w:val="center"/>
              <w:rPr>
                <w:b/>
              </w:rPr>
            </w:pPr>
            <w:r w:rsidRPr="00B37CF9">
              <w:rPr>
                <w:b/>
              </w:rPr>
              <w:t>35</w:t>
            </w:r>
          </w:p>
        </w:tc>
      </w:tr>
      <w:tr w:rsidR="00B94FAC" w:rsidRPr="00B37CF9" w:rsidTr="007D4F63">
        <w:trPr>
          <w:trHeight w:val="348"/>
          <w:jc w:val="center"/>
        </w:trPr>
        <w:tc>
          <w:tcPr>
            <w:tcW w:w="3720" w:type="dxa"/>
          </w:tcPr>
          <w:p w:rsidR="00B94FAC" w:rsidRPr="00B37CF9" w:rsidRDefault="00B94FAC" w:rsidP="007D4F63">
            <w:r w:rsidRPr="00B37CF9">
              <w:t>От 25 лет и более</w:t>
            </w:r>
          </w:p>
        </w:tc>
        <w:tc>
          <w:tcPr>
            <w:tcW w:w="2161" w:type="dxa"/>
            <w:shd w:val="clear" w:color="auto" w:fill="auto"/>
          </w:tcPr>
          <w:p w:rsidR="00B94FAC" w:rsidRPr="00B37CF9" w:rsidRDefault="00B94FAC" w:rsidP="007D4F63">
            <w:pPr>
              <w:jc w:val="center"/>
              <w:rPr>
                <w:b/>
              </w:rPr>
            </w:pPr>
            <w:r w:rsidRPr="00B37CF9">
              <w:rPr>
                <w:b/>
              </w:rPr>
              <w:t>526</w:t>
            </w:r>
          </w:p>
        </w:tc>
        <w:tc>
          <w:tcPr>
            <w:tcW w:w="1774" w:type="dxa"/>
          </w:tcPr>
          <w:p w:rsidR="00B94FAC" w:rsidRPr="00B37CF9" w:rsidRDefault="00B94FAC" w:rsidP="007D4F63">
            <w:pPr>
              <w:jc w:val="center"/>
              <w:rPr>
                <w:b/>
              </w:rPr>
            </w:pPr>
            <w:r w:rsidRPr="00B37CF9">
              <w:rPr>
                <w:b/>
              </w:rPr>
              <w:t>291</w:t>
            </w:r>
          </w:p>
        </w:tc>
        <w:tc>
          <w:tcPr>
            <w:tcW w:w="2268" w:type="dxa"/>
          </w:tcPr>
          <w:p w:rsidR="00B94FAC" w:rsidRPr="00B37CF9" w:rsidRDefault="00B94FAC" w:rsidP="007D4F63">
            <w:pPr>
              <w:jc w:val="center"/>
              <w:rPr>
                <w:b/>
              </w:rPr>
            </w:pPr>
            <w:r w:rsidRPr="00B37CF9">
              <w:rPr>
                <w:b/>
              </w:rPr>
              <w:t>49</w:t>
            </w:r>
          </w:p>
        </w:tc>
      </w:tr>
    </w:tbl>
    <w:p w:rsidR="00B94FAC" w:rsidRPr="00B94FAC" w:rsidRDefault="00B94FAC" w:rsidP="00B94FAC">
      <w:pPr>
        <w:jc w:val="both"/>
        <w:rPr>
          <w:rFonts w:eastAsia="Calibri"/>
          <w:sz w:val="16"/>
          <w:szCs w:val="16"/>
          <w:lang w:eastAsia="en-US"/>
        </w:rPr>
      </w:pPr>
    </w:p>
    <w:p w:rsidR="00B94FAC" w:rsidRPr="00B37CF9" w:rsidRDefault="00B94FAC" w:rsidP="00B94FAC">
      <w:pPr>
        <w:ind w:firstLine="708"/>
        <w:jc w:val="center"/>
        <w:rPr>
          <w:rFonts w:eastAsia="Calibri"/>
          <w:b/>
          <w:i/>
          <w:lang w:eastAsia="en-US"/>
        </w:rPr>
      </w:pPr>
      <w:r w:rsidRPr="00B37CF9">
        <w:rPr>
          <w:rFonts w:eastAsia="Calibri"/>
          <w:b/>
          <w:i/>
          <w:lang w:eastAsia="en-US"/>
        </w:rPr>
        <w:t>Характеристика педагогических работников Кировского района по возрасту</w:t>
      </w:r>
    </w:p>
    <w:p w:rsidR="00B94FAC" w:rsidRPr="00B94FAC" w:rsidRDefault="00B94FAC" w:rsidP="00B94FAC">
      <w:pPr>
        <w:ind w:firstLine="708"/>
        <w:jc w:val="both"/>
        <w:rPr>
          <w:rFonts w:eastAsia="Calibri"/>
          <w:sz w:val="16"/>
          <w:szCs w:val="16"/>
          <w:lang w:eastAsia="en-US"/>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1417"/>
        <w:gridCol w:w="1560"/>
        <w:gridCol w:w="1701"/>
      </w:tblGrid>
      <w:tr w:rsidR="00B94FAC" w:rsidRPr="00B37CF9" w:rsidTr="007D4F63">
        <w:tc>
          <w:tcPr>
            <w:tcW w:w="5245" w:type="dxa"/>
          </w:tcPr>
          <w:p w:rsidR="00B94FAC" w:rsidRPr="00B37CF9" w:rsidRDefault="00B94FAC" w:rsidP="007D4F63">
            <w:pPr>
              <w:jc w:val="both"/>
            </w:pPr>
          </w:p>
        </w:tc>
        <w:tc>
          <w:tcPr>
            <w:tcW w:w="1417" w:type="dxa"/>
          </w:tcPr>
          <w:p w:rsidR="00B94FAC" w:rsidRPr="00B37CF9" w:rsidRDefault="00B94FAC" w:rsidP="007D4F63">
            <w:pPr>
              <w:jc w:val="center"/>
            </w:pPr>
            <w:r w:rsidRPr="00B37CF9">
              <w:t>Человек</w:t>
            </w:r>
          </w:p>
        </w:tc>
        <w:tc>
          <w:tcPr>
            <w:tcW w:w="1560" w:type="dxa"/>
          </w:tcPr>
          <w:p w:rsidR="00B94FAC" w:rsidRPr="00B37CF9" w:rsidRDefault="00B94FAC" w:rsidP="007D4F63">
            <w:pPr>
              <w:jc w:val="center"/>
            </w:pPr>
            <w:r w:rsidRPr="00B37CF9">
              <w:t xml:space="preserve">Из них </w:t>
            </w:r>
            <w:r w:rsidRPr="00B37CF9">
              <w:rPr>
                <w:b/>
                <w:i/>
              </w:rPr>
              <w:t>мужчин</w:t>
            </w:r>
          </w:p>
        </w:tc>
        <w:tc>
          <w:tcPr>
            <w:tcW w:w="1701" w:type="dxa"/>
          </w:tcPr>
          <w:p w:rsidR="00B94FAC" w:rsidRPr="00B37CF9" w:rsidRDefault="00B94FAC" w:rsidP="007D4F63">
            <w:pPr>
              <w:jc w:val="center"/>
            </w:pPr>
            <w:r w:rsidRPr="00B37CF9">
              <w:t xml:space="preserve">Из них </w:t>
            </w:r>
            <w:r w:rsidRPr="00B37CF9">
              <w:rPr>
                <w:b/>
                <w:i/>
              </w:rPr>
              <w:t>женщин</w:t>
            </w:r>
          </w:p>
        </w:tc>
      </w:tr>
      <w:tr w:rsidR="00B94FAC" w:rsidRPr="00B37CF9" w:rsidTr="007D4F63">
        <w:tc>
          <w:tcPr>
            <w:tcW w:w="5245" w:type="dxa"/>
          </w:tcPr>
          <w:p w:rsidR="00B94FAC" w:rsidRPr="00B37CF9" w:rsidRDefault="00B94FAC" w:rsidP="007D4F63">
            <w:pPr>
              <w:jc w:val="both"/>
            </w:pPr>
            <w:r w:rsidRPr="00B37CF9">
              <w:t>Количество работников в возрасте до 25 лет</w:t>
            </w:r>
          </w:p>
        </w:tc>
        <w:tc>
          <w:tcPr>
            <w:tcW w:w="1417" w:type="dxa"/>
          </w:tcPr>
          <w:p w:rsidR="00B94FAC" w:rsidRPr="00B37CF9" w:rsidRDefault="00B94FAC" w:rsidP="007D4F63">
            <w:pPr>
              <w:jc w:val="center"/>
              <w:rPr>
                <w:b/>
              </w:rPr>
            </w:pPr>
            <w:r w:rsidRPr="00B37CF9">
              <w:rPr>
                <w:b/>
              </w:rPr>
              <w:t>282</w:t>
            </w:r>
          </w:p>
        </w:tc>
        <w:tc>
          <w:tcPr>
            <w:tcW w:w="1560" w:type="dxa"/>
          </w:tcPr>
          <w:p w:rsidR="00B94FAC" w:rsidRPr="00B37CF9" w:rsidRDefault="00B94FAC" w:rsidP="007D4F63">
            <w:pPr>
              <w:jc w:val="center"/>
            </w:pPr>
            <w:r w:rsidRPr="00B37CF9">
              <w:t>22</w:t>
            </w:r>
          </w:p>
        </w:tc>
        <w:tc>
          <w:tcPr>
            <w:tcW w:w="1701" w:type="dxa"/>
          </w:tcPr>
          <w:p w:rsidR="00B94FAC" w:rsidRPr="00B37CF9" w:rsidRDefault="00B94FAC" w:rsidP="007D4F63">
            <w:pPr>
              <w:jc w:val="center"/>
            </w:pPr>
            <w:r w:rsidRPr="00B37CF9">
              <w:t>260</w:t>
            </w:r>
          </w:p>
        </w:tc>
      </w:tr>
      <w:tr w:rsidR="00B94FAC" w:rsidRPr="00B37CF9" w:rsidTr="007D4F63">
        <w:tc>
          <w:tcPr>
            <w:tcW w:w="5245" w:type="dxa"/>
          </w:tcPr>
          <w:p w:rsidR="00B94FAC" w:rsidRPr="00B37CF9" w:rsidRDefault="00B94FAC" w:rsidP="007D4F63">
            <w:pPr>
              <w:jc w:val="both"/>
            </w:pPr>
            <w:r w:rsidRPr="00B37CF9">
              <w:t xml:space="preserve">Количество работников в возрасте от 25 до 40 </w:t>
            </w:r>
            <w:r w:rsidRPr="00B37CF9">
              <w:lastRenderedPageBreak/>
              <w:t>лет</w:t>
            </w:r>
          </w:p>
        </w:tc>
        <w:tc>
          <w:tcPr>
            <w:tcW w:w="1417" w:type="dxa"/>
          </w:tcPr>
          <w:p w:rsidR="00B94FAC" w:rsidRPr="00B37CF9" w:rsidRDefault="00B94FAC" w:rsidP="007D4F63">
            <w:pPr>
              <w:jc w:val="center"/>
              <w:rPr>
                <w:b/>
              </w:rPr>
            </w:pPr>
            <w:r w:rsidRPr="00B37CF9">
              <w:rPr>
                <w:b/>
              </w:rPr>
              <w:lastRenderedPageBreak/>
              <w:t>987</w:t>
            </w:r>
          </w:p>
        </w:tc>
        <w:tc>
          <w:tcPr>
            <w:tcW w:w="1560" w:type="dxa"/>
          </w:tcPr>
          <w:p w:rsidR="00B94FAC" w:rsidRPr="00B37CF9" w:rsidRDefault="00B94FAC" w:rsidP="007D4F63">
            <w:pPr>
              <w:jc w:val="center"/>
            </w:pPr>
            <w:r w:rsidRPr="00B37CF9">
              <w:t>69</w:t>
            </w:r>
          </w:p>
        </w:tc>
        <w:tc>
          <w:tcPr>
            <w:tcW w:w="1701" w:type="dxa"/>
          </w:tcPr>
          <w:p w:rsidR="00B94FAC" w:rsidRPr="00B37CF9" w:rsidRDefault="00B94FAC" w:rsidP="007D4F63">
            <w:pPr>
              <w:jc w:val="center"/>
            </w:pPr>
            <w:r w:rsidRPr="00B37CF9">
              <w:t>918</w:t>
            </w:r>
          </w:p>
        </w:tc>
      </w:tr>
      <w:tr w:rsidR="00B94FAC" w:rsidRPr="00B37CF9" w:rsidTr="007D4F63">
        <w:tc>
          <w:tcPr>
            <w:tcW w:w="5245" w:type="dxa"/>
          </w:tcPr>
          <w:p w:rsidR="00B94FAC" w:rsidRPr="00B37CF9" w:rsidRDefault="00B94FAC" w:rsidP="007D4F63">
            <w:pPr>
              <w:jc w:val="both"/>
            </w:pPr>
            <w:r w:rsidRPr="00B37CF9">
              <w:lastRenderedPageBreak/>
              <w:t>Количество работников в возрасте от 40 до 55 лет</w:t>
            </w:r>
          </w:p>
        </w:tc>
        <w:tc>
          <w:tcPr>
            <w:tcW w:w="1417" w:type="dxa"/>
          </w:tcPr>
          <w:p w:rsidR="00B94FAC" w:rsidRPr="00B37CF9" w:rsidRDefault="00B94FAC" w:rsidP="007D4F63">
            <w:pPr>
              <w:jc w:val="center"/>
              <w:rPr>
                <w:b/>
              </w:rPr>
            </w:pPr>
            <w:r w:rsidRPr="00B37CF9">
              <w:rPr>
                <w:b/>
              </w:rPr>
              <w:t>1015</w:t>
            </w:r>
          </w:p>
        </w:tc>
        <w:tc>
          <w:tcPr>
            <w:tcW w:w="1560" w:type="dxa"/>
          </w:tcPr>
          <w:p w:rsidR="00B94FAC" w:rsidRPr="00B37CF9" w:rsidRDefault="00B94FAC" w:rsidP="007D4F63">
            <w:pPr>
              <w:jc w:val="center"/>
            </w:pPr>
            <w:r w:rsidRPr="00B37CF9">
              <w:t>44</w:t>
            </w:r>
          </w:p>
        </w:tc>
        <w:tc>
          <w:tcPr>
            <w:tcW w:w="1701" w:type="dxa"/>
          </w:tcPr>
          <w:p w:rsidR="00B94FAC" w:rsidRPr="00B37CF9" w:rsidRDefault="00B94FAC" w:rsidP="007D4F63">
            <w:pPr>
              <w:jc w:val="center"/>
            </w:pPr>
            <w:r w:rsidRPr="00B37CF9">
              <w:t>971</w:t>
            </w:r>
          </w:p>
        </w:tc>
      </w:tr>
      <w:tr w:rsidR="00B94FAC" w:rsidRPr="00B37CF9" w:rsidTr="007D4F63">
        <w:tc>
          <w:tcPr>
            <w:tcW w:w="5245" w:type="dxa"/>
          </w:tcPr>
          <w:p w:rsidR="00B94FAC" w:rsidRPr="00B37CF9" w:rsidRDefault="00B94FAC" w:rsidP="007D4F63">
            <w:pPr>
              <w:jc w:val="both"/>
            </w:pPr>
            <w:r w:rsidRPr="00B37CF9">
              <w:t>Количество работников в возрасте от 55 до 60 лет</w:t>
            </w:r>
          </w:p>
        </w:tc>
        <w:tc>
          <w:tcPr>
            <w:tcW w:w="1417" w:type="dxa"/>
          </w:tcPr>
          <w:p w:rsidR="00B94FAC" w:rsidRPr="00B37CF9" w:rsidRDefault="00B94FAC" w:rsidP="007D4F63">
            <w:pPr>
              <w:jc w:val="center"/>
              <w:rPr>
                <w:b/>
              </w:rPr>
            </w:pPr>
            <w:r w:rsidRPr="00B37CF9">
              <w:rPr>
                <w:b/>
              </w:rPr>
              <w:t>275</w:t>
            </w:r>
          </w:p>
        </w:tc>
        <w:tc>
          <w:tcPr>
            <w:tcW w:w="1560" w:type="dxa"/>
          </w:tcPr>
          <w:p w:rsidR="00B94FAC" w:rsidRPr="00B37CF9" w:rsidRDefault="00B94FAC" w:rsidP="007D4F63">
            <w:pPr>
              <w:jc w:val="center"/>
            </w:pPr>
            <w:r w:rsidRPr="00B37CF9">
              <w:t>18</w:t>
            </w:r>
          </w:p>
        </w:tc>
        <w:tc>
          <w:tcPr>
            <w:tcW w:w="1701" w:type="dxa"/>
          </w:tcPr>
          <w:p w:rsidR="00B94FAC" w:rsidRPr="00B37CF9" w:rsidRDefault="00B94FAC" w:rsidP="007D4F63">
            <w:pPr>
              <w:jc w:val="center"/>
            </w:pPr>
            <w:r w:rsidRPr="00B37CF9">
              <w:t>257</w:t>
            </w:r>
          </w:p>
        </w:tc>
      </w:tr>
      <w:tr w:rsidR="00B94FAC" w:rsidRPr="00B37CF9" w:rsidTr="007D4F63">
        <w:tc>
          <w:tcPr>
            <w:tcW w:w="5245" w:type="dxa"/>
          </w:tcPr>
          <w:p w:rsidR="00B94FAC" w:rsidRPr="00B37CF9" w:rsidRDefault="00B94FAC" w:rsidP="007D4F63">
            <w:pPr>
              <w:jc w:val="both"/>
            </w:pPr>
            <w:r w:rsidRPr="00B37CF9">
              <w:t>Количество работников в возрасте от 60 до 65 лет</w:t>
            </w:r>
          </w:p>
        </w:tc>
        <w:tc>
          <w:tcPr>
            <w:tcW w:w="1417" w:type="dxa"/>
          </w:tcPr>
          <w:p w:rsidR="00B94FAC" w:rsidRPr="00B37CF9" w:rsidRDefault="00B94FAC" w:rsidP="007D4F63">
            <w:pPr>
              <w:jc w:val="center"/>
              <w:rPr>
                <w:b/>
              </w:rPr>
            </w:pPr>
            <w:r w:rsidRPr="00B37CF9">
              <w:rPr>
                <w:b/>
              </w:rPr>
              <w:t>218</w:t>
            </w:r>
          </w:p>
        </w:tc>
        <w:tc>
          <w:tcPr>
            <w:tcW w:w="1560" w:type="dxa"/>
          </w:tcPr>
          <w:p w:rsidR="00B94FAC" w:rsidRPr="00B37CF9" w:rsidRDefault="00B94FAC" w:rsidP="007D4F63">
            <w:pPr>
              <w:jc w:val="center"/>
            </w:pPr>
            <w:r w:rsidRPr="00B37CF9">
              <w:t>15</w:t>
            </w:r>
          </w:p>
        </w:tc>
        <w:tc>
          <w:tcPr>
            <w:tcW w:w="1701" w:type="dxa"/>
          </w:tcPr>
          <w:p w:rsidR="00B94FAC" w:rsidRPr="00B37CF9" w:rsidRDefault="00B94FAC" w:rsidP="007D4F63">
            <w:pPr>
              <w:jc w:val="center"/>
            </w:pPr>
            <w:r w:rsidRPr="00B37CF9">
              <w:t>203</w:t>
            </w:r>
          </w:p>
        </w:tc>
      </w:tr>
      <w:tr w:rsidR="00B94FAC" w:rsidRPr="00B37CF9" w:rsidTr="007D4F63">
        <w:tc>
          <w:tcPr>
            <w:tcW w:w="5245" w:type="dxa"/>
          </w:tcPr>
          <w:p w:rsidR="00B94FAC" w:rsidRPr="00B37CF9" w:rsidRDefault="00B94FAC" w:rsidP="007D4F63">
            <w:pPr>
              <w:jc w:val="both"/>
            </w:pPr>
            <w:r w:rsidRPr="00B37CF9">
              <w:t>Количество работников в возрасте от 65 до 70 лет</w:t>
            </w:r>
          </w:p>
        </w:tc>
        <w:tc>
          <w:tcPr>
            <w:tcW w:w="1417" w:type="dxa"/>
          </w:tcPr>
          <w:p w:rsidR="00B94FAC" w:rsidRPr="00B37CF9" w:rsidRDefault="00B94FAC" w:rsidP="007D4F63">
            <w:pPr>
              <w:jc w:val="center"/>
              <w:rPr>
                <w:b/>
              </w:rPr>
            </w:pPr>
            <w:r w:rsidRPr="00B37CF9">
              <w:rPr>
                <w:b/>
              </w:rPr>
              <w:t>74</w:t>
            </w:r>
          </w:p>
        </w:tc>
        <w:tc>
          <w:tcPr>
            <w:tcW w:w="1560" w:type="dxa"/>
          </w:tcPr>
          <w:p w:rsidR="00B94FAC" w:rsidRPr="00B37CF9" w:rsidRDefault="00B94FAC" w:rsidP="007D4F63">
            <w:pPr>
              <w:jc w:val="center"/>
            </w:pPr>
            <w:r w:rsidRPr="00B37CF9">
              <w:t>12</w:t>
            </w:r>
          </w:p>
        </w:tc>
        <w:tc>
          <w:tcPr>
            <w:tcW w:w="1701" w:type="dxa"/>
          </w:tcPr>
          <w:p w:rsidR="00B94FAC" w:rsidRPr="00B37CF9" w:rsidRDefault="00B94FAC" w:rsidP="007D4F63">
            <w:pPr>
              <w:jc w:val="center"/>
            </w:pPr>
            <w:r w:rsidRPr="00B37CF9">
              <w:t>62</w:t>
            </w:r>
          </w:p>
        </w:tc>
      </w:tr>
      <w:tr w:rsidR="00B94FAC" w:rsidRPr="00B37CF9" w:rsidTr="007D4F63">
        <w:tc>
          <w:tcPr>
            <w:tcW w:w="5245" w:type="dxa"/>
          </w:tcPr>
          <w:p w:rsidR="00B94FAC" w:rsidRPr="00B37CF9" w:rsidRDefault="00B94FAC" w:rsidP="007D4F63">
            <w:pPr>
              <w:jc w:val="both"/>
            </w:pPr>
            <w:r w:rsidRPr="00B37CF9">
              <w:t>Количество работников в возрасте после 70 лет</w:t>
            </w:r>
          </w:p>
        </w:tc>
        <w:tc>
          <w:tcPr>
            <w:tcW w:w="1417" w:type="dxa"/>
          </w:tcPr>
          <w:p w:rsidR="00B94FAC" w:rsidRPr="00B37CF9" w:rsidRDefault="00B94FAC" w:rsidP="007D4F63">
            <w:pPr>
              <w:jc w:val="center"/>
              <w:rPr>
                <w:b/>
              </w:rPr>
            </w:pPr>
            <w:r w:rsidRPr="00B37CF9">
              <w:rPr>
                <w:b/>
              </w:rPr>
              <w:t>42</w:t>
            </w:r>
          </w:p>
        </w:tc>
        <w:tc>
          <w:tcPr>
            <w:tcW w:w="1560" w:type="dxa"/>
          </w:tcPr>
          <w:p w:rsidR="00B94FAC" w:rsidRPr="00B37CF9" w:rsidRDefault="00B94FAC" w:rsidP="007D4F63">
            <w:pPr>
              <w:jc w:val="center"/>
            </w:pPr>
            <w:r w:rsidRPr="00B37CF9">
              <w:t>5</w:t>
            </w:r>
          </w:p>
        </w:tc>
        <w:tc>
          <w:tcPr>
            <w:tcW w:w="1701" w:type="dxa"/>
          </w:tcPr>
          <w:p w:rsidR="00B94FAC" w:rsidRPr="00B37CF9" w:rsidRDefault="00B94FAC" w:rsidP="007D4F63">
            <w:pPr>
              <w:jc w:val="center"/>
            </w:pPr>
            <w:r w:rsidRPr="00B37CF9">
              <w:t>37</w:t>
            </w:r>
          </w:p>
        </w:tc>
      </w:tr>
      <w:tr w:rsidR="00B94FAC" w:rsidRPr="00B37CF9" w:rsidTr="007D4F63">
        <w:tc>
          <w:tcPr>
            <w:tcW w:w="5245" w:type="dxa"/>
            <w:shd w:val="clear" w:color="auto" w:fill="E5DFEC" w:themeFill="accent4" w:themeFillTint="33"/>
          </w:tcPr>
          <w:p w:rsidR="00B94FAC" w:rsidRPr="00B37CF9" w:rsidRDefault="00B94FAC" w:rsidP="007D4F63">
            <w:pPr>
              <w:jc w:val="both"/>
              <w:rPr>
                <w:b/>
              </w:rPr>
            </w:pPr>
            <w:r w:rsidRPr="00B37CF9">
              <w:rPr>
                <w:b/>
              </w:rPr>
              <w:t xml:space="preserve">Всего педагогических и руководящих работников </w:t>
            </w:r>
          </w:p>
        </w:tc>
        <w:tc>
          <w:tcPr>
            <w:tcW w:w="1417" w:type="dxa"/>
            <w:shd w:val="clear" w:color="auto" w:fill="E5DFEC" w:themeFill="accent4" w:themeFillTint="33"/>
          </w:tcPr>
          <w:p w:rsidR="00B94FAC" w:rsidRPr="00B37CF9" w:rsidRDefault="00B94FAC" w:rsidP="007D4F63">
            <w:pPr>
              <w:jc w:val="center"/>
              <w:rPr>
                <w:b/>
              </w:rPr>
            </w:pPr>
            <w:r w:rsidRPr="00B37CF9">
              <w:rPr>
                <w:b/>
              </w:rPr>
              <w:t>2893</w:t>
            </w:r>
          </w:p>
        </w:tc>
        <w:tc>
          <w:tcPr>
            <w:tcW w:w="1560" w:type="dxa"/>
            <w:shd w:val="clear" w:color="auto" w:fill="E5DFEC" w:themeFill="accent4" w:themeFillTint="33"/>
          </w:tcPr>
          <w:p w:rsidR="00B94FAC" w:rsidRPr="00B37CF9" w:rsidRDefault="00B94FAC" w:rsidP="007D4F63">
            <w:pPr>
              <w:jc w:val="center"/>
              <w:rPr>
                <w:b/>
              </w:rPr>
            </w:pPr>
            <w:r w:rsidRPr="00B37CF9">
              <w:rPr>
                <w:b/>
              </w:rPr>
              <w:t>185</w:t>
            </w:r>
          </w:p>
        </w:tc>
        <w:tc>
          <w:tcPr>
            <w:tcW w:w="1701" w:type="dxa"/>
            <w:shd w:val="clear" w:color="auto" w:fill="E5DFEC" w:themeFill="accent4" w:themeFillTint="33"/>
          </w:tcPr>
          <w:p w:rsidR="00B94FAC" w:rsidRPr="00B37CF9" w:rsidRDefault="00B94FAC" w:rsidP="007D4F63">
            <w:pPr>
              <w:jc w:val="center"/>
              <w:rPr>
                <w:b/>
              </w:rPr>
            </w:pPr>
            <w:r w:rsidRPr="00B37CF9">
              <w:rPr>
                <w:b/>
              </w:rPr>
              <w:t>2708</w:t>
            </w:r>
          </w:p>
        </w:tc>
      </w:tr>
    </w:tbl>
    <w:p w:rsidR="00B94FAC" w:rsidRPr="00B37CF9" w:rsidRDefault="00B94FAC" w:rsidP="00B94FAC">
      <w:pPr>
        <w:jc w:val="both"/>
        <w:rPr>
          <w:sz w:val="16"/>
          <w:szCs w:val="16"/>
        </w:rPr>
      </w:pPr>
    </w:p>
    <w:p w:rsidR="00B94FAC" w:rsidRPr="00B37CF9" w:rsidRDefault="00B94FAC" w:rsidP="00B94FAC">
      <w:pPr>
        <w:jc w:val="center"/>
        <w:rPr>
          <w:b/>
          <w:i/>
        </w:rPr>
      </w:pPr>
      <w:r w:rsidRPr="00B37CF9">
        <w:rPr>
          <w:b/>
          <w:i/>
        </w:rPr>
        <w:t>Сведения о награждённых работниках Кировского района</w:t>
      </w:r>
    </w:p>
    <w:p w:rsidR="00B94FAC" w:rsidRPr="00B94FAC" w:rsidRDefault="00B94FAC" w:rsidP="00B94FAC">
      <w:pPr>
        <w:rPr>
          <w:b/>
          <w:i/>
          <w:sz w:val="16"/>
          <w:szCs w:val="16"/>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4253"/>
      </w:tblGrid>
      <w:tr w:rsidR="00B94FAC" w:rsidRPr="00B37CF9" w:rsidTr="007D4F63">
        <w:tc>
          <w:tcPr>
            <w:tcW w:w="5670" w:type="dxa"/>
          </w:tcPr>
          <w:p w:rsidR="00B94FAC" w:rsidRPr="00B37CF9" w:rsidRDefault="00B94FAC" w:rsidP="007D4F63">
            <w:pPr>
              <w:jc w:val="center"/>
            </w:pPr>
            <w:r w:rsidRPr="00B37CF9">
              <w:t>Название награды</w:t>
            </w:r>
          </w:p>
        </w:tc>
        <w:tc>
          <w:tcPr>
            <w:tcW w:w="4253" w:type="dxa"/>
          </w:tcPr>
          <w:p w:rsidR="00B94FAC" w:rsidRPr="00B37CF9" w:rsidRDefault="00B94FAC" w:rsidP="007D4F63">
            <w:pPr>
              <w:jc w:val="center"/>
            </w:pPr>
            <w:r w:rsidRPr="00B37CF9">
              <w:t>ОО</w:t>
            </w:r>
          </w:p>
        </w:tc>
      </w:tr>
      <w:tr w:rsidR="00B94FAC" w:rsidRPr="00B37CF9" w:rsidTr="007D4F63">
        <w:tc>
          <w:tcPr>
            <w:tcW w:w="5670" w:type="dxa"/>
          </w:tcPr>
          <w:p w:rsidR="00B94FAC" w:rsidRPr="00B37CF9" w:rsidRDefault="00B94FAC" w:rsidP="007D4F63">
            <w:pPr>
              <w:jc w:val="center"/>
            </w:pPr>
            <w:r w:rsidRPr="00B37CF9">
              <w:t xml:space="preserve">Медаль ордена </w:t>
            </w:r>
          </w:p>
          <w:p w:rsidR="00B94FAC" w:rsidRPr="00B37CF9" w:rsidRDefault="00B94FAC" w:rsidP="007D4F63">
            <w:pPr>
              <w:jc w:val="center"/>
            </w:pPr>
            <w:r w:rsidRPr="00B37CF9">
              <w:t xml:space="preserve">«За заслуги перед отечеством </w:t>
            </w:r>
            <w:r w:rsidRPr="00B37CF9">
              <w:rPr>
                <w:lang w:val="en-US"/>
              </w:rPr>
              <w:t>II</w:t>
            </w:r>
            <w:r w:rsidRPr="00B37CF9">
              <w:t xml:space="preserve"> степени»</w:t>
            </w:r>
          </w:p>
        </w:tc>
        <w:tc>
          <w:tcPr>
            <w:tcW w:w="4253" w:type="dxa"/>
          </w:tcPr>
          <w:p w:rsidR="00B94FAC" w:rsidRPr="00B37CF9" w:rsidRDefault="00B94FAC" w:rsidP="007D4F63">
            <w:pPr>
              <w:jc w:val="center"/>
              <w:rPr>
                <w:b/>
              </w:rPr>
            </w:pPr>
            <w:r w:rsidRPr="00B37CF9">
              <w:rPr>
                <w:b/>
              </w:rPr>
              <w:t>0</w:t>
            </w:r>
          </w:p>
        </w:tc>
      </w:tr>
      <w:tr w:rsidR="00B94FAC" w:rsidRPr="00B37CF9" w:rsidTr="007D4F63">
        <w:tc>
          <w:tcPr>
            <w:tcW w:w="5670" w:type="dxa"/>
          </w:tcPr>
          <w:p w:rsidR="00B94FAC" w:rsidRPr="00B37CF9" w:rsidRDefault="00B94FAC" w:rsidP="007D4F63">
            <w:pPr>
              <w:jc w:val="center"/>
            </w:pPr>
            <w:r w:rsidRPr="00B37CF9">
              <w:t xml:space="preserve">Почётное звание </w:t>
            </w:r>
          </w:p>
          <w:p w:rsidR="00B94FAC" w:rsidRPr="00B37CF9" w:rsidRDefault="00B94FAC" w:rsidP="007D4F63">
            <w:pPr>
              <w:jc w:val="center"/>
            </w:pPr>
            <w:r w:rsidRPr="00B37CF9">
              <w:t>«Заслуженный учитель Российской Федерации»</w:t>
            </w:r>
          </w:p>
        </w:tc>
        <w:tc>
          <w:tcPr>
            <w:tcW w:w="4253" w:type="dxa"/>
          </w:tcPr>
          <w:p w:rsidR="00B94FAC" w:rsidRPr="00B37CF9" w:rsidRDefault="00B94FAC" w:rsidP="007D4F63">
            <w:pPr>
              <w:jc w:val="center"/>
              <w:rPr>
                <w:b/>
              </w:rPr>
            </w:pPr>
            <w:r w:rsidRPr="00B37CF9">
              <w:rPr>
                <w:b/>
              </w:rPr>
              <w:t>4</w:t>
            </w:r>
          </w:p>
        </w:tc>
      </w:tr>
      <w:tr w:rsidR="00B94FAC" w:rsidRPr="00B37CF9" w:rsidTr="007D4F63">
        <w:tc>
          <w:tcPr>
            <w:tcW w:w="5670" w:type="dxa"/>
          </w:tcPr>
          <w:p w:rsidR="00B94FAC" w:rsidRPr="00B37CF9" w:rsidRDefault="00B94FAC" w:rsidP="007D4F63">
            <w:pPr>
              <w:jc w:val="center"/>
            </w:pPr>
            <w:r w:rsidRPr="00B37CF9">
              <w:t xml:space="preserve">Нагрудный знак </w:t>
            </w:r>
          </w:p>
          <w:p w:rsidR="00B94FAC" w:rsidRPr="00B37CF9" w:rsidRDefault="00B94FAC" w:rsidP="007D4F63">
            <w:pPr>
              <w:jc w:val="center"/>
            </w:pPr>
            <w:r w:rsidRPr="00B37CF9">
              <w:t>«Почётный работник общего образования»</w:t>
            </w:r>
          </w:p>
        </w:tc>
        <w:tc>
          <w:tcPr>
            <w:tcW w:w="4253" w:type="dxa"/>
          </w:tcPr>
          <w:p w:rsidR="00B94FAC" w:rsidRPr="00B37CF9" w:rsidRDefault="00B94FAC" w:rsidP="007D4F63">
            <w:pPr>
              <w:jc w:val="center"/>
              <w:rPr>
                <w:b/>
              </w:rPr>
            </w:pPr>
            <w:r w:rsidRPr="00B37CF9">
              <w:rPr>
                <w:b/>
              </w:rPr>
              <w:t>51</w:t>
            </w:r>
          </w:p>
        </w:tc>
      </w:tr>
      <w:tr w:rsidR="00B94FAC" w:rsidRPr="00B37CF9" w:rsidTr="007D4F63">
        <w:tc>
          <w:tcPr>
            <w:tcW w:w="5670" w:type="dxa"/>
          </w:tcPr>
          <w:p w:rsidR="00B94FAC" w:rsidRPr="00B37CF9" w:rsidRDefault="00B94FAC" w:rsidP="007D4F63">
            <w:pPr>
              <w:jc w:val="center"/>
            </w:pPr>
            <w:r w:rsidRPr="00B37CF9">
              <w:t xml:space="preserve">Нагрудный знак </w:t>
            </w:r>
          </w:p>
          <w:p w:rsidR="00B94FAC" w:rsidRPr="00B37CF9" w:rsidRDefault="00B94FAC" w:rsidP="007D4F63">
            <w:pPr>
              <w:jc w:val="center"/>
            </w:pPr>
            <w:r w:rsidRPr="00B37CF9">
              <w:t xml:space="preserve">«Отличник </w:t>
            </w:r>
            <w:proofErr w:type="gramStart"/>
            <w:r w:rsidRPr="00B37CF9">
              <w:t>народного</w:t>
            </w:r>
            <w:proofErr w:type="gramEnd"/>
            <w:r w:rsidRPr="00B37CF9">
              <w:t xml:space="preserve"> образования»</w:t>
            </w:r>
          </w:p>
        </w:tc>
        <w:tc>
          <w:tcPr>
            <w:tcW w:w="4253" w:type="dxa"/>
          </w:tcPr>
          <w:p w:rsidR="00B94FAC" w:rsidRPr="00B37CF9" w:rsidRDefault="00B94FAC" w:rsidP="007D4F63">
            <w:pPr>
              <w:jc w:val="center"/>
              <w:rPr>
                <w:b/>
              </w:rPr>
            </w:pPr>
            <w:r w:rsidRPr="00B37CF9">
              <w:rPr>
                <w:b/>
              </w:rPr>
              <w:t>35</w:t>
            </w:r>
          </w:p>
        </w:tc>
      </w:tr>
      <w:tr w:rsidR="00B94FAC" w:rsidRPr="00B37CF9" w:rsidTr="007D4F63">
        <w:tc>
          <w:tcPr>
            <w:tcW w:w="5670" w:type="dxa"/>
          </w:tcPr>
          <w:p w:rsidR="00B94FAC" w:rsidRPr="00B37CF9" w:rsidRDefault="00B94FAC" w:rsidP="007D4F63">
            <w:pPr>
              <w:jc w:val="center"/>
            </w:pPr>
            <w:r w:rsidRPr="00B37CF9">
              <w:t>Почётная грамота Министерства образования и науки Российской Федерации</w:t>
            </w:r>
          </w:p>
        </w:tc>
        <w:tc>
          <w:tcPr>
            <w:tcW w:w="4253" w:type="dxa"/>
          </w:tcPr>
          <w:p w:rsidR="00B94FAC" w:rsidRPr="00B37CF9" w:rsidRDefault="00B94FAC" w:rsidP="007D4F63">
            <w:pPr>
              <w:jc w:val="center"/>
              <w:rPr>
                <w:b/>
              </w:rPr>
            </w:pPr>
            <w:r w:rsidRPr="00B37CF9">
              <w:rPr>
                <w:b/>
              </w:rPr>
              <w:t>153</w:t>
            </w:r>
          </w:p>
        </w:tc>
      </w:tr>
      <w:tr w:rsidR="00B94FAC" w:rsidRPr="00B37CF9" w:rsidTr="007D4F63">
        <w:tc>
          <w:tcPr>
            <w:tcW w:w="5670" w:type="dxa"/>
          </w:tcPr>
          <w:p w:rsidR="00B94FAC" w:rsidRPr="00B37CF9" w:rsidRDefault="00B94FAC" w:rsidP="007D4F63">
            <w:pPr>
              <w:jc w:val="center"/>
            </w:pPr>
            <w:r w:rsidRPr="00B37CF9">
              <w:t>Благодарность Министерства образования и науки Российской Федерации</w:t>
            </w:r>
          </w:p>
        </w:tc>
        <w:tc>
          <w:tcPr>
            <w:tcW w:w="4253" w:type="dxa"/>
          </w:tcPr>
          <w:p w:rsidR="00B94FAC" w:rsidRPr="00B37CF9" w:rsidRDefault="00B94FAC" w:rsidP="007D4F63">
            <w:pPr>
              <w:jc w:val="center"/>
              <w:rPr>
                <w:b/>
              </w:rPr>
            </w:pPr>
            <w:r w:rsidRPr="00B37CF9">
              <w:rPr>
                <w:b/>
              </w:rPr>
              <w:t>8</w:t>
            </w:r>
          </w:p>
        </w:tc>
      </w:tr>
      <w:tr w:rsidR="00B94FAC" w:rsidRPr="00B37CF9" w:rsidTr="007D4F63">
        <w:tc>
          <w:tcPr>
            <w:tcW w:w="5670" w:type="dxa"/>
          </w:tcPr>
          <w:p w:rsidR="00B94FAC" w:rsidRPr="00B37CF9" w:rsidRDefault="00B94FAC" w:rsidP="007D4F63">
            <w:pPr>
              <w:jc w:val="center"/>
            </w:pPr>
            <w:r w:rsidRPr="00B37CF9">
              <w:t>«Лучший учитель России»</w:t>
            </w:r>
          </w:p>
        </w:tc>
        <w:tc>
          <w:tcPr>
            <w:tcW w:w="4253" w:type="dxa"/>
          </w:tcPr>
          <w:p w:rsidR="00B94FAC" w:rsidRPr="00B37CF9" w:rsidRDefault="00B94FAC" w:rsidP="007D4F63">
            <w:pPr>
              <w:jc w:val="center"/>
              <w:rPr>
                <w:b/>
              </w:rPr>
            </w:pPr>
            <w:r w:rsidRPr="00B37CF9">
              <w:rPr>
                <w:b/>
              </w:rPr>
              <w:t>5</w:t>
            </w:r>
          </w:p>
        </w:tc>
      </w:tr>
    </w:tbl>
    <w:p w:rsidR="00B94FAC" w:rsidRPr="00B37CF9" w:rsidRDefault="00B94FAC" w:rsidP="00B94FAC">
      <w:pPr>
        <w:jc w:val="both"/>
        <w:rPr>
          <w:sz w:val="16"/>
          <w:szCs w:val="16"/>
        </w:rPr>
      </w:pPr>
    </w:p>
    <w:p w:rsidR="00B94FAC" w:rsidRPr="00B37CF9" w:rsidRDefault="00B94FAC" w:rsidP="00B94FAC">
      <w:pPr>
        <w:ind w:firstLine="708"/>
        <w:jc w:val="both"/>
      </w:pPr>
      <w:r w:rsidRPr="00B37CF9">
        <w:t xml:space="preserve">Профессия учителя – это возможность для самореализации личности. Работа учителя приносит удовлетворение, новую энергию. У каждого учителя есть формула успеха, которая представляет собой сумму следующих составляющих: любовь к своему делу + вдохновение + компетентность + дальновидность. Для современного учителя очень важно никогда не останавливаться на </w:t>
      </w:r>
      <w:proofErr w:type="gramStart"/>
      <w:r w:rsidRPr="00B37CF9">
        <w:t>достигнутом</w:t>
      </w:r>
      <w:proofErr w:type="gramEnd"/>
      <w:r w:rsidRPr="00B37CF9">
        <w:t>, а обязательно идти вперёд: учить, общаясь, а не поучая.</w:t>
      </w:r>
    </w:p>
    <w:p w:rsidR="00B94FAC" w:rsidRPr="00B94FAC" w:rsidRDefault="00B94FAC" w:rsidP="00B94FAC">
      <w:pPr>
        <w:jc w:val="center"/>
        <w:rPr>
          <w:sz w:val="16"/>
          <w:szCs w:val="16"/>
        </w:rPr>
      </w:pPr>
    </w:p>
    <w:p w:rsidR="00B94FAC" w:rsidRPr="00553D24" w:rsidRDefault="00553D24" w:rsidP="00B94FAC">
      <w:pPr>
        <w:jc w:val="center"/>
        <w:rPr>
          <w:b/>
          <w:i/>
          <w:sz w:val="32"/>
          <w:szCs w:val="28"/>
        </w:rPr>
      </w:pPr>
      <w:r w:rsidRPr="00553D24">
        <w:rPr>
          <w:b/>
          <w:i/>
          <w:sz w:val="32"/>
          <w:szCs w:val="28"/>
        </w:rPr>
        <w:t>Деятельность районных методических объединений</w:t>
      </w:r>
    </w:p>
    <w:p w:rsidR="00B94FAC" w:rsidRPr="00B94FAC" w:rsidRDefault="00B94FAC" w:rsidP="00B94FAC">
      <w:pPr>
        <w:rPr>
          <w:sz w:val="16"/>
          <w:szCs w:val="16"/>
        </w:rPr>
      </w:pPr>
    </w:p>
    <w:p w:rsidR="00B94FAC" w:rsidRPr="00B94FAC" w:rsidRDefault="00B94FAC" w:rsidP="00B94FAC">
      <w:pPr>
        <w:jc w:val="right"/>
        <w:rPr>
          <w:rFonts w:eastAsia="Calibri"/>
          <w:i/>
          <w:lang w:eastAsia="en-US"/>
        </w:rPr>
      </w:pPr>
      <w:r w:rsidRPr="00B94FAC">
        <w:rPr>
          <w:rFonts w:eastAsia="Calibri"/>
          <w:i/>
          <w:lang w:eastAsia="en-US"/>
        </w:rPr>
        <w:t xml:space="preserve">«Обобщая педагогический опыт, педагоги выполняют </w:t>
      </w:r>
    </w:p>
    <w:p w:rsidR="00B94FAC" w:rsidRPr="00B94FAC" w:rsidRDefault="00B94FAC" w:rsidP="00B94FAC">
      <w:pPr>
        <w:jc w:val="right"/>
        <w:rPr>
          <w:rFonts w:eastAsia="Calibri"/>
          <w:i/>
          <w:lang w:eastAsia="en-US"/>
        </w:rPr>
      </w:pPr>
      <w:r w:rsidRPr="00B94FAC">
        <w:rPr>
          <w:rFonts w:eastAsia="Calibri"/>
          <w:i/>
          <w:lang w:eastAsia="en-US"/>
        </w:rPr>
        <w:t xml:space="preserve">важную общественную обязанность: способствуют дальнейшему </w:t>
      </w:r>
    </w:p>
    <w:p w:rsidR="00B94FAC" w:rsidRPr="00B94FAC" w:rsidRDefault="00B94FAC" w:rsidP="00B94FAC">
      <w:pPr>
        <w:jc w:val="right"/>
        <w:rPr>
          <w:rFonts w:eastAsia="Calibri"/>
          <w:i/>
          <w:lang w:eastAsia="en-US"/>
        </w:rPr>
      </w:pPr>
      <w:r w:rsidRPr="00B94FAC">
        <w:rPr>
          <w:rFonts w:eastAsia="Calibri"/>
          <w:i/>
          <w:lang w:eastAsia="en-US"/>
        </w:rPr>
        <w:t xml:space="preserve">улучшению качества обучения и воспитания </w:t>
      </w:r>
    </w:p>
    <w:p w:rsidR="00B94FAC" w:rsidRPr="00B94FAC" w:rsidRDefault="00B94FAC" w:rsidP="00B94FAC">
      <w:pPr>
        <w:jc w:val="right"/>
      </w:pPr>
      <w:r w:rsidRPr="00B94FAC">
        <w:rPr>
          <w:rFonts w:eastAsia="Calibri"/>
          <w:i/>
          <w:lang w:eastAsia="en-US"/>
        </w:rPr>
        <w:t>подрастающего поколения»</w:t>
      </w:r>
    </w:p>
    <w:p w:rsidR="00B94FAC" w:rsidRPr="00B94FAC" w:rsidRDefault="00B94FAC" w:rsidP="00B94FAC">
      <w:pPr>
        <w:shd w:val="clear" w:color="auto" w:fill="FFFFFF"/>
        <w:jc w:val="right"/>
        <w:rPr>
          <w:i/>
          <w:sz w:val="16"/>
          <w:szCs w:val="16"/>
        </w:rPr>
      </w:pPr>
    </w:p>
    <w:p w:rsidR="00B94FAC" w:rsidRPr="00B94FAC" w:rsidRDefault="00B94FAC" w:rsidP="00B94FAC">
      <w:pPr>
        <w:shd w:val="clear" w:color="auto" w:fill="FFFFFF"/>
        <w:jc w:val="right"/>
        <w:rPr>
          <w:i/>
        </w:rPr>
      </w:pPr>
      <w:r w:rsidRPr="00B94FAC">
        <w:rPr>
          <w:i/>
        </w:rPr>
        <w:t xml:space="preserve">«Чтобы научить другого, требуется больше ума, </w:t>
      </w:r>
    </w:p>
    <w:p w:rsidR="00B94FAC" w:rsidRPr="00B94FAC" w:rsidRDefault="00B94FAC" w:rsidP="00B94FAC">
      <w:pPr>
        <w:shd w:val="clear" w:color="auto" w:fill="FFFFFF"/>
        <w:jc w:val="right"/>
        <w:rPr>
          <w:i/>
        </w:rPr>
      </w:pPr>
      <w:r w:rsidRPr="00B94FAC">
        <w:rPr>
          <w:i/>
        </w:rPr>
        <w:t>чем чтобы научиться самому»</w:t>
      </w:r>
    </w:p>
    <w:p w:rsidR="00B94FAC" w:rsidRPr="00B37CF9" w:rsidRDefault="00B94FAC" w:rsidP="00B94FAC">
      <w:pPr>
        <w:shd w:val="clear" w:color="auto" w:fill="FFFFFF"/>
        <w:jc w:val="right"/>
        <w:rPr>
          <w:b/>
          <w:i/>
        </w:rPr>
      </w:pPr>
      <w:r w:rsidRPr="00B94FAC">
        <w:rPr>
          <w:i/>
        </w:rPr>
        <w:t>Мишель де Монтень</w:t>
      </w:r>
    </w:p>
    <w:p w:rsidR="00B94FAC" w:rsidRPr="00FD6EC2" w:rsidRDefault="00B94FAC" w:rsidP="00B94FAC">
      <w:pPr>
        <w:shd w:val="clear" w:color="auto" w:fill="FFFFFF"/>
        <w:jc w:val="both"/>
        <w:rPr>
          <w:sz w:val="16"/>
          <w:szCs w:val="16"/>
        </w:rPr>
      </w:pPr>
    </w:p>
    <w:p w:rsidR="00B94FAC" w:rsidRPr="00B37CF9" w:rsidRDefault="00B94FAC" w:rsidP="00B94FAC">
      <w:pPr>
        <w:shd w:val="clear" w:color="auto" w:fill="FFFFFF"/>
        <w:ind w:firstLine="708"/>
        <w:jc w:val="both"/>
      </w:pPr>
      <w:r w:rsidRPr="00B37CF9">
        <w:t>Утверждение К. Д. Ушинского о том, что «учитель живёт до тех пор,</w:t>
      </w:r>
      <w:r w:rsidRPr="00B37CF9">
        <w:br/>
        <w:t>пока учится, как только он перестаёт учиться, в нём умирает учитель», в</w:t>
      </w:r>
      <w:r w:rsidRPr="00B37CF9">
        <w:br/>
        <w:t>современных условиях приобретает особое значение. Сама жизнь сегодня ставит</w:t>
      </w:r>
      <w:r w:rsidRPr="00B37CF9">
        <w:br/>
        <w:t>на повестку дня проблему непрерывного педагогического образования.</w:t>
      </w:r>
      <w:r w:rsidRPr="00B37CF9">
        <w:br/>
        <w:t>Воспитать человека, способного реализоваться в жизни, могут только</w:t>
      </w:r>
      <w:r w:rsidRPr="00B37CF9">
        <w:br/>
        <w:t xml:space="preserve">педагоги, обладающие высокой профессиональной компетентностью. Именно педагог является главным источником качества обучения, развития и воспитания школьника. А профессиональный рост педагога – залог успеха в работе по повышению эффективности образовательного процесса. </w:t>
      </w:r>
      <w:r w:rsidRPr="00B37CF9">
        <w:lastRenderedPageBreak/>
        <w:t xml:space="preserve">Поэтому нужна действенная и эффективная структура методической службы, основная задача которой – создать все условия для развития профессиональной компетентности педагога. </w:t>
      </w:r>
    </w:p>
    <w:p w:rsidR="00E14BB9" w:rsidRPr="00B94FAC" w:rsidRDefault="00B94FAC" w:rsidP="00B94FAC">
      <w:pPr>
        <w:shd w:val="clear" w:color="auto" w:fill="FFFFFF"/>
        <w:ind w:firstLine="708"/>
        <w:jc w:val="both"/>
      </w:pPr>
      <w:r w:rsidRPr="00B37CF9">
        <w:t xml:space="preserve">Профессиональная компетентность педагога формируется через постоянное систематическое профессиональное обучение. Следовательно, важнейшим звеном системы непрерывного образования членов педагогического </w:t>
      </w:r>
      <w:hyperlink r:id="rId10" w:history="1">
        <w:r w:rsidRPr="00B37CF9">
          <w:t>коллектива</w:t>
        </w:r>
      </w:hyperlink>
      <w:r w:rsidRPr="00B37CF9">
        <w:t xml:space="preserve"> является </w:t>
      </w:r>
      <w:hyperlink r:id="rId11" w:history="1">
        <w:proofErr w:type="gramStart"/>
        <w:r w:rsidRPr="00B37CF9">
          <w:t>методическая</w:t>
        </w:r>
        <w:proofErr w:type="gramEnd"/>
        <w:r w:rsidRPr="00B37CF9">
          <w:t xml:space="preserve"> деятельность</w:t>
        </w:r>
      </w:hyperlink>
      <w:r w:rsidRPr="00B37CF9">
        <w:t>.</w:t>
      </w:r>
      <w:r w:rsidRPr="00B37CF9">
        <w:rPr>
          <w:rFonts w:eastAsia="Calibri"/>
          <w:lang w:eastAsia="en-US"/>
        </w:rPr>
        <w:t xml:space="preserve"> Именно поэтому высокое значение в современном образовании имеют методические объединения.</w:t>
      </w:r>
    </w:p>
    <w:p w:rsidR="00B94FAC" w:rsidRPr="00B37CF9" w:rsidRDefault="00B94FAC" w:rsidP="00B94FAC">
      <w:pPr>
        <w:shd w:val="clear" w:color="auto" w:fill="FFFFFF"/>
        <w:ind w:firstLine="708"/>
        <w:jc w:val="both"/>
      </w:pPr>
      <w:r w:rsidRPr="00B37CF9">
        <w:t xml:space="preserve">Главной </w:t>
      </w:r>
      <w:r w:rsidRPr="00B37CF9">
        <w:rPr>
          <w:b/>
          <w:i/>
        </w:rPr>
        <w:t>целью деятельности методических объединений</w:t>
      </w:r>
      <w:r w:rsidRPr="00B37CF9">
        <w:t xml:space="preserve"> является создание</w:t>
      </w:r>
      <w:r w:rsidRPr="00B37CF9">
        <w:br/>
        <w:t>условий для инновационной деятельности, гарантирующей качественное обучение</w:t>
      </w:r>
      <w:r w:rsidRPr="00B37CF9">
        <w:br/>
        <w:t>учащихся и повышение профессионального уровня педагогов.</w:t>
      </w:r>
    </w:p>
    <w:p w:rsidR="00B94FAC" w:rsidRPr="00B37CF9" w:rsidRDefault="00B94FAC" w:rsidP="00B94FAC">
      <w:pPr>
        <w:shd w:val="clear" w:color="auto" w:fill="FFFFFF"/>
        <w:ind w:firstLine="708"/>
        <w:jc w:val="both"/>
      </w:pPr>
      <w:r w:rsidRPr="00B37CF9">
        <w:t xml:space="preserve">В 2020/2021 учебном году в Кировском районе осуществляли </w:t>
      </w:r>
      <w:proofErr w:type="gramStart"/>
      <w:r w:rsidRPr="00B37CF9">
        <w:t>свою</w:t>
      </w:r>
      <w:proofErr w:type="gramEnd"/>
      <w:r w:rsidRPr="00B37CF9">
        <w:t xml:space="preserve"> деятельность</w:t>
      </w:r>
      <w:r w:rsidRPr="00B37CF9">
        <w:rPr>
          <w:rFonts w:eastAsia="Calibri"/>
          <w:lang w:eastAsia="en-US"/>
        </w:rPr>
        <w:t xml:space="preserve"> </w:t>
      </w:r>
      <w:r w:rsidRPr="00B37CF9">
        <w:rPr>
          <w:rFonts w:eastAsia="Calibri"/>
          <w:b/>
          <w:lang w:eastAsia="en-US"/>
        </w:rPr>
        <w:t>32</w:t>
      </w:r>
      <w:r w:rsidRPr="00B37CF9">
        <w:rPr>
          <w:rFonts w:eastAsia="Calibri"/>
          <w:lang w:eastAsia="en-US"/>
        </w:rPr>
        <w:t xml:space="preserve"> методических объединения заместителей директоров по УВР, учителей-предметников, педагогов дошкольного образования, специалистов коррекционной педагогики и психологии, библиотекарей, социальных педагогов.</w:t>
      </w:r>
    </w:p>
    <w:p w:rsidR="00B94FAC" w:rsidRPr="00FD6EC2" w:rsidRDefault="00B94FAC" w:rsidP="00B94FAC">
      <w:pPr>
        <w:rPr>
          <w:b/>
          <w:sz w:val="16"/>
          <w:szCs w:val="16"/>
        </w:rPr>
      </w:pPr>
    </w:p>
    <w:p w:rsidR="00B94FAC" w:rsidRPr="00B37CF9" w:rsidRDefault="00B94FAC" w:rsidP="00B94FAC">
      <w:pPr>
        <w:jc w:val="center"/>
        <w:rPr>
          <w:b/>
        </w:rPr>
      </w:pPr>
      <w:r w:rsidRPr="00B37CF9">
        <w:rPr>
          <w:b/>
        </w:rPr>
        <w:t xml:space="preserve">Районные методические объединения </w:t>
      </w:r>
    </w:p>
    <w:p w:rsidR="00B94FAC" w:rsidRPr="00B37CF9" w:rsidRDefault="00B94FAC" w:rsidP="00B94FAC">
      <w:pPr>
        <w:jc w:val="center"/>
        <w:rPr>
          <w:b/>
        </w:rPr>
      </w:pPr>
      <w:r w:rsidRPr="00B37CF9">
        <w:rPr>
          <w:b/>
        </w:rPr>
        <w:t>(2020/2021 учебный год)</w:t>
      </w:r>
    </w:p>
    <w:p w:rsidR="00B94FAC" w:rsidRPr="00FD6EC2" w:rsidRDefault="00B94FAC" w:rsidP="00B94FAC">
      <w:pPr>
        <w:jc w:val="center"/>
        <w:rPr>
          <w:sz w:val="16"/>
          <w:szCs w:val="16"/>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087"/>
        <w:gridCol w:w="3544"/>
        <w:gridCol w:w="2693"/>
      </w:tblGrid>
      <w:tr w:rsidR="00B94FAC" w:rsidRPr="00B37CF9" w:rsidTr="007D4F63">
        <w:trPr>
          <w:trHeight w:val="20"/>
          <w:jc w:val="center"/>
        </w:trPr>
        <w:tc>
          <w:tcPr>
            <w:tcW w:w="599" w:type="dxa"/>
          </w:tcPr>
          <w:p w:rsidR="00B94FAC" w:rsidRPr="00B37CF9" w:rsidRDefault="00B94FAC" w:rsidP="007D4F63">
            <w:pPr>
              <w:jc w:val="center"/>
            </w:pPr>
            <w:r w:rsidRPr="00B37CF9">
              <w:t>№</w:t>
            </w:r>
          </w:p>
        </w:tc>
        <w:tc>
          <w:tcPr>
            <w:tcW w:w="3087" w:type="dxa"/>
          </w:tcPr>
          <w:p w:rsidR="00B94FAC" w:rsidRPr="00B37CF9" w:rsidRDefault="00B94FAC" w:rsidP="007D4F63">
            <w:pPr>
              <w:jc w:val="center"/>
            </w:pPr>
            <w:r w:rsidRPr="00B37CF9">
              <w:t>РМО</w:t>
            </w:r>
          </w:p>
        </w:tc>
        <w:tc>
          <w:tcPr>
            <w:tcW w:w="3544" w:type="dxa"/>
          </w:tcPr>
          <w:p w:rsidR="00B94FAC" w:rsidRPr="00B37CF9" w:rsidRDefault="00B94FAC" w:rsidP="007D4F63">
            <w:pPr>
              <w:jc w:val="center"/>
            </w:pPr>
            <w:r w:rsidRPr="00B37CF9">
              <w:t>Ф. И. О.</w:t>
            </w:r>
          </w:p>
          <w:p w:rsidR="00B94FAC" w:rsidRPr="00B37CF9" w:rsidRDefault="00B94FAC" w:rsidP="007D4F63">
            <w:pPr>
              <w:jc w:val="center"/>
            </w:pPr>
            <w:r w:rsidRPr="00B37CF9">
              <w:t>руководителя РМО</w:t>
            </w:r>
          </w:p>
        </w:tc>
        <w:tc>
          <w:tcPr>
            <w:tcW w:w="2693" w:type="dxa"/>
          </w:tcPr>
          <w:p w:rsidR="00B94FAC" w:rsidRPr="00B37CF9" w:rsidRDefault="00B94FAC" w:rsidP="007D4F63">
            <w:pPr>
              <w:jc w:val="center"/>
            </w:pPr>
            <w:r w:rsidRPr="00B37CF9">
              <w:t>ОО</w:t>
            </w:r>
          </w:p>
        </w:tc>
      </w:tr>
      <w:tr w:rsidR="00B94FAC" w:rsidRPr="00B37CF9" w:rsidTr="007D4F63">
        <w:trPr>
          <w:trHeight w:val="20"/>
          <w:jc w:val="center"/>
        </w:trPr>
        <w:tc>
          <w:tcPr>
            <w:tcW w:w="599" w:type="dxa"/>
          </w:tcPr>
          <w:p w:rsidR="00B94FAC" w:rsidRPr="00B37CF9" w:rsidRDefault="00B94FAC" w:rsidP="007D4F63">
            <w:pPr>
              <w:jc w:val="center"/>
            </w:pPr>
            <w:r w:rsidRPr="00B37CF9">
              <w:t>1.</w:t>
            </w:r>
          </w:p>
        </w:tc>
        <w:tc>
          <w:tcPr>
            <w:tcW w:w="3087" w:type="dxa"/>
          </w:tcPr>
          <w:p w:rsidR="00B94FAC" w:rsidRPr="00B37CF9" w:rsidRDefault="00B94FAC" w:rsidP="007D4F63">
            <w:pPr>
              <w:jc w:val="both"/>
            </w:pPr>
            <w:r w:rsidRPr="00B37CF9">
              <w:t>учителей русского языка и литературы</w:t>
            </w:r>
          </w:p>
        </w:tc>
        <w:tc>
          <w:tcPr>
            <w:tcW w:w="3544" w:type="dxa"/>
          </w:tcPr>
          <w:p w:rsidR="00B94FAC" w:rsidRPr="00B37CF9" w:rsidRDefault="00B94FAC" w:rsidP="007D4F63">
            <w:pPr>
              <w:jc w:val="center"/>
            </w:pPr>
            <w:proofErr w:type="spellStart"/>
            <w:r w:rsidRPr="00B37CF9">
              <w:t>Пожарницкая</w:t>
            </w:r>
            <w:proofErr w:type="spellEnd"/>
            <w:r w:rsidRPr="00B37CF9">
              <w:t xml:space="preserve"> </w:t>
            </w:r>
          </w:p>
          <w:p w:rsidR="00B94FAC" w:rsidRPr="00B37CF9" w:rsidRDefault="00B94FAC" w:rsidP="007D4F63">
            <w:pPr>
              <w:jc w:val="center"/>
            </w:pPr>
            <w:r w:rsidRPr="00B37CF9">
              <w:t>Марина Владимировна</w:t>
            </w:r>
          </w:p>
        </w:tc>
        <w:tc>
          <w:tcPr>
            <w:tcW w:w="2693" w:type="dxa"/>
          </w:tcPr>
          <w:p w:rsidR="00B94FAC" w:rsidRPr="00B37CF9" w:rsidRDefault="00B94FAC" w:rsidP="007D4F63">
            <w:pPr>
              <w:jc w:val="center"/>
            </w:pPr>
            <w:r w:rsidRPr="00B37CF9">
              <w:t>МАОУ  «Гимназия № 7 «Сибирская»</w:t>
            </w:r>
          </w:p>
        </w:tc>
      </w:tr>
      <w:tr w:rsidR="00B94FAC" w:rsidRPr="00B37CF9" w:rsidTr="007D4F63">
        <w:trPr>
          <w:trHeight w:val="20"/>
          <w:jc w:val="center"/>
        </w:trPr>
        <w:tc>
          <w:tcPr>
            <w:tcW w:w="599" w:type="dxa"/>
          </w:tcPr>
          <w:p w:rsidR="00B94FAC" w:rsidRPr="00B37CF9" w:rsidRDefault="00B94FAC" w:rsidP="007D4F63">
            <w:pPr>
              <w:jc w:val="center"/>
            </w:pPr>
            <w:r w:rsidRPr="00B37CF9">
              <w:t>2.</w:t>
            </w:r>
          </w:p>
        </w:tc>
        <w:tc>
          <w:tcPr>
            <w:tcW w:w="3087" w:type="dxa"/>
          </w:tcPr>
          <w:p w:rsidR="00B94FAC" w:rsidRPr="00B37CF9" w:rsidRDefault="00B94FAC" w:rsidP="007D4F63">
            <w:pPr>
              <w:jc w:val="both"/>
            </w:pPr>
            <w:r w:rsidRPr="00B37CF9">
              <w:t>учителей математики</w:t>
            </w:r>
          </w:p>
        </w:tc>
        <w:tc>
          <w:tcPr>
            <w:tcW w:w="3544" w:type="dxa"/>
          </w:tcPr>
          <w:p w:rsidR="00B94FAC" w:rsidRPr="00B37CF9" w:rsidRDefault="00B94FAC" w:rsidP="007D4F63">
            <w:pPr>
              <w:jc w:val="center"/>
            </w:pPr>
            <w:r w:rsidRPr="00B37CF9">
              <w:t>Медведева</w:t>
            </w:r>
          </w:p>
          <w:p w:rsidR="00B94FAC" w:rsidRPr="00B37CF9" w:rsidRDefault="00B94FAC" w:rsidP="007D4F63">
            <w:pPr>
              <w:jc w:val="center"/>
            </w:pPr>
            <w:r w:rsidRPr="00B37CF9">
              <w:t>Мария Владимировна</w:t>
            </w:r>
          </w:p>
        </w:tc>
        <w:tc>
          <w:tcPr>
            <w:tcW w:w="2693" w:type="dxa"/>
          </w:tcPr>
          <w:p w:rsidR="00B94FAC" w:rsidRPr="00B37CF9" w:rsidRDefault="00B94FAC" w:rsidP="007D4F63">
            <w:pPr>
              <w:jc w:val="center"/>
            </w:pPr>
            <w:r w:rsidRPr="00B37CF9">
              <w:t>МАОУ  «Гимназия № 7 «Сибирская»</w:t>
            </w:r>
          </w:p>
        </w:tc>
      </w:tr>
      <w:tr w:rsidR="00B94FAC" w:rsidRPr="00B37CF9" w:rsidTr="007D4F63">
        <w:trPr>
          <w:trHeight w:val="20"/>
          <w:jc w:val="center"/>
        </w:trPr>
        <w:tc>
          <w:tcPr>
            <w:tcW w:w="599" w:type="dxa"/>
          </w:tcPr>
          <w:p w:rsidR="00B94FAC" w:rsidRPr="00B37CF9" w:rsidRDefault="00B94FAC" w:rsidP="007D4F63">
            <w:pPr>
              <w:jc w:val="center"/>
            </w:pPr>
            <w:r w:rsidRPr="00B37CF9">
              <w:t>3.</w:t>
            </w:r>
          </w:p>
        </w:tc>
        <w:tc>
          <w:tcPr>
            <w:tcW w:w="3087" w:type="dxa"/>
          </w:tcPr>
          <w:p w:rsidR="00B94FAC" w:rsidRPr="00B37CF9" w:rsidRDefault="00B94FAC" w:rsidP="007D4F63">
            <w:pPr>
              <w:jc w:val="both"/>
            </w:pPr>
            <w:r w:rsidRPr="00B37CF9">
              <w:t>учителей информатики</w:t>
            </w:r>
          </w:p>
        </w:tc>
        <w:tc>
          <w:tcPr>
            <w:tcW w:w="3544" w:type="dxa"/>
          </w:tcPr>
          <w:p w:rsidR="00B94FAC" w:rsidRPr="00B37CF9" w:rsidRDefault="00B94FAC" w:rsidP="007D4F63">
            <w:pPr>
              <w:jc w:val="center"/>
            </w:pPr>
            <w:r w:rsidRPr="00B37CF9">
              <w:t xml:space="preserve">Стукало </w:t>
            </w:r>
          </w:p>
          <w:p w:rsidR="00B94FAC" w:rsidRPr="00B37CF9" w:rsidRDefault="00B94FAC" w:rsidP="007D4F63">
            <w:pPr>
              <w:jc w:val="center"/>
            </w:pPr>
            <w:r w:rsidRPr="00B37CF9">
              <w:t>Анна Анатольевна</w:t>
            </w:r>
          </w:p>
        </w:tc>
        <w:tc>
          <w:tcPr>
            <w:tcW w:w="2693" w:type="dxa"/>
          </w:tcPr>
          <w:p w:rsidR="00B94FAC" w:rsidRPr="00B37CF9" w:rsidRDefault="00B94FAC" w:rsidP="007D4F63">
            <w:pPr>
              <w:jc w:val="center"/>
            </w:pPr>
            <w:r w:rsidRPr="00B37CF9">
              <w:t>МБОУ ЛИТ</w:t>
            </w:r>
          </w:p>
        </w:tc>
      </w:tr>
      <w:tr w:rsidR="00B94FAC" w:rsidRPr="00B37CF9" w:rsidTr="007D4F63">
        <w:trPr>
          <w:trHeight w:val="20"/>
          <w:jc w:val="center"/>
        </w:trPr>
        <w:tc>
          <w:tcPr>
            <w:tcW w:w="599" w:type="dxa"/>
          </w:tcPr>
          <w:p w:rsidR="00B94FAC" w:rsidRPr="00B37CF9" w:rsidRDefault="00B94FAC" w:rsidP="007D4F63">
            <w:pPr>
              <w:jc w:val="center"/>
            </w:pPr>
            <w:r w:rsidRPr="00B37CF9">
              <w:t>4.</w:t>
            </w:r>
          </w:p>
        </w:tc>
        <w:tc>
          <w:tcPr>
            <w:tcW w:w="3087" w:type="dxa"/>
          </w:tcPr>
          <w:p w:rsidR="00B94FAC" w:rsidRPr="00B37CF9" w:rsidRDefault="00B94FAC" w:rsidP="007D4F63">
            <w:pPr>
              <w:jc w:val="both"/>
            </w:pPr>
            <w:r w:rsidRPr="00B37CF9">
              <w:t>учителей физики</w:t>
            </w:r>
          </w:p>
        </w:tc>
        <w:tc>
          <w:tcPr>
            <w:tcW w:w="3544" w:type="dxa"/>
          </w:tcPr>
          <w:p w:rsidR="00B94FAC" w:rsidRPr="00B37CF9" w:rsidRDefault="00B94FAC" w:rsidP="007D4F63">
            <w:pPr>
              <w:jc w:val="center"/>
            </w:pPr>
            <w:r w:rsidRPr="00B37CF9">
              <w:t xml:space="preserve">Прокопова </w:t>
            </w:r>
          </w:p>
          <w:p w:rsidR="00B94FAC" w:rsidRPr="00B37CF9" w:rsidRDefault="00B94FAC" w:rsidP="007D4F63">
            <w:pPr>
              <w:jc w:val="center"/>
            </w:pPr>
            <w:r w:rsidRPr="00B37CF9">
              <w:t>Лилия Николаевна</w:t>
            </w:r>
          </w:p>
        </w:tc>
        <w:tc>
          <w:tcPr>
            <w:tcW w:w="2693" w:type="dxa"/>
          </w:tcPr>
          <w:p w:rsidR="00B94FAC" w:rsidRPr="00B37CF9" w:rsidRDefault="00B94FAC" w:rsidP="007D4F63">
            <w:pPr>
              <w:jc w:val="center"/>
            </w:pPr>
            <w:r w:rsidRPr="00B37CF9">
              <w:t>МАОУ «Гимназия № 7 «Сибирская»</w:t>
            </w:r>
          </w:p>
        </w:tc>
      </w:tr>
      <w:tr w:rsidR="00B94FAC" w:rsidRPr="00B37CF9" w:rsidTr="007D4F63">
        <w:trPr>
          <w:trHeight w:val="20"/>
          <w:jc w:val="center"/>
        </w:trPr>
        <w:tc>
          <w:tcPr>
            <w:tcW w:w="599" w:type="dxa"/>
          </w:tcPr>
          <w:p w:rsidR="00B94FAC" w:rsidRPr="00B37CF9" w:rsidRDefault="00B94FAC" w:rsidP="007D4F63">
            <w:pPr>
              <w:jc w:val="center"/>
            </w:pPr>
            <w:r w:rsidRPr="00B37CF9">
              <w:t>5.</w:t>
            </w:r>
          </w:p>
        </w:tc>
        <w:tc>
          <w:tcPr>
            <w:tcW w:w="3087" w:type="dxa"/>
          </w:tcPr>
          <w:p w:rsidR="00B94FAC" w:rsidRPr="00B37CF9" w:rsidRDefault="00B94FAC" w:rsidP="007D4F63">
            <w:pPr>
              <w:jc w:val="both"/>
            </w:pPr>
            <w:r w:rsidRPr="00B37CF9">
              <w:t>учителей химии</w:t>
            </w:r>
          </w:p>
        </w:tc>
        <w:tc>
          <w:tcPr>
            <w:tcW w:w="3544" w:type="dxa"/>
          </w:tcPr>
          <w:p w:rsidR="00B94FAC" w:rsidRPr="00B37CF9" w:rsidRDefault="00B94FAC" w:rsidP="007D4F63">
            <w:pPr>
              <w:jc w:val="center"/>
            </w:pPr>
            <w:r w:rsidRPr="00B37CF9">
              <w:t>Жилина</w:t>
            </w:r>
          </w:p>
          <w:p w:rsidR="00B94FAC" w:rsidRPr="00B37CF9" w:rsidRDefault="00B94FAC" w:rsidP="007D4F63">
            <w:pPr>
              <w:jc w:val="center"/>
            </w:pPr>
            <w:r w:rsidRPr="00B37CF9">
              <w:t>Наталья Александровна</w:t>
            </w:r>
          </w:p>
        </w:tc>
        <w:tc>
          <w:tcPr>
            <w:tcW w:w="2693" w:type="dxa"/>
          </w:tcPr>
          <w:p w:rsidR="00B94FAC" w:rsidRPr="00B37CF9" w:rsidRDefault="00B94FAC" w:rsidP="007D4F63">
            <w:pPr>
              <w:jc w:val="center"/>
            </w:pPr>
            <w:r w:rsidRPr="00B37CF9">
              <w:t>МБОУ СОШ № 63</w:t>
            </w:r>
          </w:p>
        </w:tc>
      </w:tr>
      <w:tr w:rsidR="00B94FAC" w:rsidRPr="00B37CF9" w:rsidTr="007D4F63">
        <w:trPr>
          <w:trHeight w:val="20"/>
          <w:jc w:val="center"/>
        </w:trPr>
        <w:tc>
          <w:tcPr>
            <w:tcW w:w="599" w:type="dxa"/>
          </w:tcPr>
          <w:p w:rsidR="00B94FAC" w:rsidRPr="00B37CF9" w:rsidRDefault="00B94FAC" w:rsidP="007D4F63">
            <w:pPr>
              <w:jc w:val="center"/>
            </w:pPr>
            <w:r w:rsidRPr="00B37CF9">
              <w:t>6.</w:t>
            </w:r>
          </w:p>
        </w:tc>
        <w:tc>
          <w:tcPr>
            <w:tcW w:w="3087" w:type="dxa"/>
          </w:tcPr>
          <w:p w:rsidR="00B94FAC" w:rsidRPr="00B37CF9" w:rsidRDefault="00B94FAC" w:rsidP="007D4F63">
            <w:pPr>
              <w:jc w:val="both"/>
            </w:pPr>
            <w:r w:rsidRPr="00B37CF9">
              <w:t>учителей географии</w:t>
            </w:r>
          </w:p>
        </w:tc>
        <w:tc>
          <w:tcPr>
            <w:tcW w:w="3544" w:type="dxa"/>
          </w:tcPr>
          <w:p w:rsidR="00B94FAC" w:rsidRPr="00B37CF9" w:rsidRDefault="00B94FAC" w:rsidP="007D4F63">
            <w:pPr>
              <w:jc w:val="center"/>
            </w:pPr>
            <w:r w:rsidRPr="00B37CF9">
              <w:t>Петрищева</w:t>
            </w:r>
          </w:p>
          <w:p w:rsidR="00B94FAC" w:rsidRPr="00B37CF9" w:rsidRDefault="00B94FAC" w:rsidP="007D4F63">
            <w:pPr>
              <w:jc w:val="center"/>
            </w:pPr>
            <w:r w:rsidRPr="00B37CF9">
              <w:t>Светлана Юрьевна</w:t>
            </w:r>
          </w:p>
        </w:tc>
        <w:tc>
          <w:tcPr>
            <w:tcW w:w="2693" w:type="dxa"/>
          </w:tcPr>
          <w:p w:rsidR="00B94FAC" w:rsidRPr="00B37CF9" w:rsidRDefault="00B94FAC" w:rsidP="007D4F63">
            <w:pPr>
              <w:jc w:val="center"/>
            </w:pPr>
            <w:r w:rsidRPr="00B37CF9">
              <w:t>МБОУ СОШ № 109</w:t>
            </w:r>
          </w:p>
        </w:tc>
      </w:tr>
      <w:tr w:rsidR="00B94FAC" w:rsidRPr="00B37CF9" w:rsidTr="007D4F63">
        <w:trPr>
          <w:trHeight w:val="20"/>
          <w:jc w:val="center"/>
        </w:trPr>
        <w:tc>
          <w:tcPr>
            <w:tcW w:w="599" w:type="dxa"/>
          </w:tcPr>
          <w:p w:rsidR="00B94FAC" w:rsidRPr="00B37CF9" w:rsidRDefault="00B94FAC" w:rsidP="007D4F63">
            <w:pPr>
              <w:jc w:val="center"/>
            </w:pPr>
            <w:r w:rsidRPr="00B37CF9">
              <w:t>7.</w:t>
            </w:r>
          </w:p>
        </w:tc>
        <w:tc>
          <w:tcPr>
            <w:tcW w:w="3087" w:type="dxa"/>
          </w:tcPr>
          <w:p w:rsidR="00B94FAC" w:rsidRPr="00B37CF9" w:rsidRDefault="00B94FAC" w:rsidP="007D4F63">
            <w:pPr>
              <w:jc w:val="both"/>
            </w:pPr>
            <w:r w:rsidRPr="00B37CF9">
              <w:t>учителей биологии</w:t>
            </w:r>
          </w:p>
          <w:p w:rsidR="00B94FAC" w:rsidRPr="00B37CF9" w:rsidRDefault="00B94FAC" w:rsidP="007D4F63">
            <w:pPr>
              <w:jc w:val="both"/>
            </w:pPr>
          </w:p>
        </w:tc>
        <w:tc>
          <w:tcPr>
            <w:tcW w:w="3544" w:type="dxa"/>
          </w:tcPr>
          <w:p w:rsidR="00B94FAC" w:rsidRPr="00B37CF9" w:rsidRDefault="00B94FAC" w:rsidP="007D4F63">
            <w:pPr>
              <w:jc w:val="center"/>
            </w:pPr>
            <w:proofErr w:type="spellStart"/>
            <w:r w:rsidRPr="00B37CF9">
              <w:t>Колмыкова</w:t>
            </w:r>
            <w:proofErr w:type="spellEnd"/>
            <w:r w:rsidRPr="00B37CF9">
              <w:t xml:space="preserve"> </w:t>
            </w:r>
          </w:p>
          <w:p w:rsidR="00B94FAC" w:rsidRPr="00B37CF9" w:rsidRDefault="00B94FAC" w:rsidP="007D4F63">
            <w:pPr>
              <w:jc w:val="center"/>
            </w:pPr>
            <w:r w:rsidRPr="00B37CF9">
              <w:t>Светлана Ивановна</w:t>
            </w:r>
          </w:p>
        </w:tc>
        <w:tc>
          <w:tcPr>
            <w:tcW w:w="2693" w:type="dxa"/>
          </w:tcPr>
          <w:p w:rsidR="00B94FAC" w:rsidRPr="00B37CF9" w:rsidRDefault="00B94FAC" w:rsidP="007D4F63">
            <w:pPr>
              <w:jc w:val="center"/>
            </w:pPr>
            <w:r w:rsidRPr="00B37CF9">
              <w:t>МБОУ ЛИТ</w:t>
            </w:r>
          </w:p>
        </w:tc>
      </w:tr>
      <w:tr w:rsidR="00B94FAC" w:rsidRPr="00B37CF9" w:rsidTr="007D4F63">
        <w:trPr>
          <w:trHeight w:val="20"/>
          <w:jc w:val="center"/>
        </w:trPr>
        <w:tc>
          <w:tcPr>
            <w:tcW w:w="599" w:type="dxa"/>
          </w:tcPr>
          <w:p w:rsidR="00B94FAC" w:rsidRPr="00B37CF9" w:rsidRDefault="00B94FAC" w:rsidP="007D4F63">
            <w:pPr>
              <w:jc w:val="center"/>
            </w:pPr>
            <w:r w:rsidRPr="00B37CF9">
              <w:t>8.</w:t>
            </w:r>
          </w:p>
        </w:tc>
        <w:tc>
          <w:tcPr>
            <w:tcW w:w="3087" w:type="dxa"/>
          </w:tcPr>
          <w:p w:rsidR="00B94FAC" w:rsidRPr="00B37CF9" w:rsidRDefault="00B94FAC" w:rsidP="007D4F63">
            <w:pPr>
              <w:jc w:val="both"/>
            </w:pPr>
            <w:r w:rsidRPr="00B37CF9">
              <w:t>учителей истории и обществознания</w:t>
            </w:r>
          </w:p>
        </w:tc>
        <w:tc>
          <w:tcPr>
            <w:tcW w:w="3544" w:type="dxa"/>
          </w:tcPr>
          <w:p w:rsidR="00B94FAC" w:rsidRPr="00B37CF9" w:rsidRDefault="00B94FAC" w:rsidP="007D4F63">
            <w:pPr>
              <w:jc w:val="center"/>
            </w:pPr>
            <w:proofErr w:type="spellStart"/>
            <w:r w:rsidRPr="00B37CF9">
              <w:t>Коломыц</w:t>
            </w:r>
            <w:proofErr w:type="spellEnd"/>
            <w:r w:rsidRPr="00B37CF9">
              <w:t xml:space="preserve"> </w:t>
            </w:r>
          </w:p>
          <w:p w:rsidR="00B94FAC" w:rsidRPr="00B37CF9" w:rsidRDefault="00B94FAC" w:rsidP="007D4F63">
            <w:pPr>
              <w:jc w:val="center"/>
            </w:pPr>
            <w:r w:rsidRPr="00B37CF9">
              <w:t>Оксана Владимировна</w:t>
            </w:r>
          </w:p>
        </w:tc>
        <w:tc>
          <w:tcPr>
            <w:tcW w:w="2693" w:type="dxa"/>
          </w:tcPr>
          <w:p w:rsidR="00B94FAC" w:rsidRPr="00B37CF9" w:rsidRDefault="00B94FAC" w:rsidP="007D4F63">
            <w:pPr>
              <w:jc w:val="center"/>
            </w:pPr>
            <w:r w:rsidRPr="00B37CF9">
              <w:t>МБОУ СОШ  № 109</w:t>
            </w:r>
          </w:p>
        </w:tc>
      </w:tr>
      <w:tr w:rsidR="00B94FAC" w:rsidRPr="00B37CF9" w:rsidTr="007D4F63">
        <w:trPr>
          <w:trHeight w:val="20"/>
          <w:jc w:val="center"/>
        </w:trPr>
        <w:tc>
          <w:tcPr>
            <w:tcW w:w="599" w:type="dxa"/>
          </w:tcPr>
          <w:p w:rsidR="00B94FAC" w:rsidRPr="00B37CF9" w:rsidRDefault="00B94FAC" w:rsidP="007D4F63">
            <w:pPr>
              <w:jc w:val="center"/>
            </w:pPr>
            <w:r w:rsidRPr="00B37CF9">
              <w:t>9.</w:t>
            </w:r>
          </w:p>
        </w:tc>
        <w:tc>
          <w:tcPr>
            <w:tcW w:w="3087" w:type="dxa"/>
          </w:tcPr>
          <w:p w:rsidR="00B94FAC" w:rsidRPr="00B37CF9" w:rsidRDefault="00B94FAC" w:rsidP="007D4F63">
            <w:pPr>
              <w:jc w:val="both"/>
            </w:pPr>
            <w:r w:rsidRPr="00B37CF9">
              <w:t>учителей английского языка</w:t>
            </w:r>
          </w:p>
        </w:tc>
        <w:tc>
          <w:tcPr>
            <w:tcW w:w="3544" w:type="dxa"/>
          </w:tcPr>
          <w:p w:rsidR="00B94FAC" w:rsidRPr="00B37CF9" w:rsidRDefault="00B94FAC" w:rsidP="007D4F63">
            <w:pPr>
              <w:jc w:val="center"/>
            </w:pPr>
            <w:r w:rsidRPr="00B37CF9">
              <w:t xml:space="preserve">Толстоброва </w:t>
            </w:r>
          </w:p>
          <w:p w:rsidR="00B94FAC" w:rsidRPr="00B37CF9" w:rsidRDefault="00B94FAC" w:rsidP="007D4F63">
            <w:pPr>
              <w:jc w:val="center"/>
            </w:pPr>
            <w:r w:rsidRPr="00B37CF9">
              <w:t>Марина Геннадьевна</w:t>
            </w:r>
          </w:p>
        </w:tc>
        <w:tc>
          <w:tcPr>
            <w:tcW w:w="2693" w:type="dxa"/>
          </w:tcPr>
          <w:p w:rsidR="00B94FAC" w:rsidRPr="00B37CF9" w:rsidRDefault="00B94FAC" w:rsidP="007D4F63">
            <w:pPr>
              <w:jc w:val="center"/>
            </w:pPr>
            <w:r w:rsidRPr="00B37CF9">
              <w:t>МБОУ СОШ № 63</w:t>
            </w:r>
          </w:p>
        </w:tc>
      </w:tr>
      <w:tr w:rsidR="00B94FAC" w:rsidRPr="00B37CF9" w:rsidTr="007D4F63">
        <w:trPr>
          <w:trHeight w:val="20"/>
          <w:jc w:val="center"/>
        </w:trPr>
        <w:tc>
          <w:tcPr>
            <w:tcW w:w="599" w:type="dxa"/>
          </w:tcPr>
          <w:p w:rsidR="00B94FAC" w:rsidRPr="00B37CF9" w:rsidRDefault="00B94FAC" w:rsidP="007D4F63">
            <w:pPr>
              <w:jc w:val="center"/>
            </w:pPr>
            <w:r w:rsidRPr="00B37CF9">
              <w:t>10.</w:t>
            </w:r>
          </w:p>
        </w:tc>
        <w:tc>
          <w:tcPr>
            <w:tcW w:w="3087" w:type="dxa"/>
          </w:tcPr>
          <w:p w:rsidR="00B94FAC" w:rsidRPr="00B37CF9" w:rsidRDefault="00B94FAC" w:rsidP="007D4F63">
            <w:pPr>
              <w:jc w:val="both"/>
            </w:pPr>
            <w:r w:rsidRPr="00B37CF9">
              <w:t>учителей немецкого языка</w:t>
            </w:r>
          </w:p>
        </w:tc>
        <w:tc>
          <w:tcPr>
            <w:tcW w:w="3544" w:type="dxa"/>
          </w:tcPr>
          <w:p w:rsidR="00B94FAC" w:rsidRPr="00B37CF9" w:rsidRDefault="00B94FAC" w:rsidP="007D4F63">
            <w:pPr>
              <w:jc w:val="center"/>
            </w:pPr>
            <w:r w:rsidRPr="00B37CF9">
              <w:t>Жадан</w:t>
            </w:r>
          </w:p>
          <w:p w:rsidR="00B94FAC" w:rsidRPr="00B37CF9" w:rsidRDefault="00B94FAC" w:rsidP="007D4F63">
            <w:pPr>
              <w:jc w:val="center"/>
            </w:pPr>
            <w:r w:rsidRPr="00B37CF9">
              <w:t>Елена Михайловна</w:t>
            </w:r>
          </w:p>
        </w:tc>
        <w:tc>
          <w:tcPr>
            <w:tcW w:w="2693" w:type="dxa"/>
          </w:tcPr>
          <w:p w:rsidR="00B94FAC" w:rsidRPr="00B37CF9" w:rsidRDefault="00B94FAC" w:rsidP="007D4F63">
            <w:pPr>
              <w:jc w:val="center"/>
            </w:pPr>
            <w:r w:rsidRPr="00B37CF9">
              <w:t>МАОУ «Гимназия № 7 «Сибирская»</w:t>
            </w:r>
          </w:p>
        </w:tc>
      </w:tr>
      <w:tr w:rsidR="00B94FAC" w:rsidRPr="00B37CF9" w:rsidTr="007D4F63">
        <w:trPr>
          <w:trHeight w:val="20"/>
          <w:jc w:val="center"/>
        </w:trPr>
        <w:tc>
          <w:tcPr>
            <w:tcW w:w="599" w:type="dxa"/>
          </w:tcPr>
          <w:p w:rsidR="00B94FAC" w:rsidRPr="00B37CF9" w:rsidRDefault="00B94FAC" w:rsidP="007D4F63">
            <w:pPr>
              <w:jc w:val="center"/>
            </w:pPr>
            <w:r w:rsidRPr="00B37CF9">
              <w:t>11.</w:t>
            </w:r>
          </w:p>
        </w:tc>
        <w:tc>
          <w:tcPr>
            <w:tcW w:w="3087" w:type="dxa"/>
          </w:tcPr>
          <w:p w:rsidR="00B94FAC" w:rsidRPr="00B37CF9" w:rsidRDefault="00B94FAC" w:rsidP="007D4F63">
            <w:pPr>
              <w:jc w:val="both"/>
            </w:pPr>
            <w:r w:rsidRPr="00B37CF9">
              <w:t>учителей французского языка</w:t>
            </w:r>
          </w:p>
        </w:tc>
        <w:tc>
          <w:tcPr>
            <w:tcW w:w="3544" w:type="dxa"/>
          </w:tcPr>
          <w:p w:rsidR="00B94FAC" w:rsidRPr="00B37CF9" w:rsidRDefault="00B94FAC" w:rsidP="007D4F63">
            <w:pPr>
              <w:jc w:val="center"/>
            </w:pPr>
            <w:r w:rsidRPr="00B37CF9">
              <w:t xml:space="preserve">Загорулько </w:t>
            </w:r>
          </w:p>
          <w:p w:rsidR="00B94FAC" w:rsidRPr="00B37CF9" w:rsidRDefault="00B94FAC" w:rsidP="007D4F63">
            <w:pPr>
              <w:jc w:val="center"/>
            </w:pPr>
            <w:r w:rsidRPr="00B37CF9">
              <w:t>Ирина Васильевна</w:t>
            </w:r>
          </w:p>
        </w:tc>
        <w:tc>
          <w:tcPr>
            <w:tcW w:w="2693" w:type="dxa"/>
          </w:tcPr>
          <w:p w:rsidR="00B94FAC" w:rsidRPr="00B37CF9" w:rsidRDefault="00B94FAC" w:rsidP="007D4F63">
            <w:pPr>
              <w:jc w:val="center"/>
            </w:pPr>
            <w:r w:rsidRPr="00B37CF9">
              <w:t>МБОУ СОШ № 41</w:t>
            </w:r>
          </w:p>
        </w:tc>
      </w:tr>
      <w:tr w:rsidR="00B94FAC" w:rsidRPr="00B37CF9" w:rsidTr="007D4F63">
        <w:trPr>
          <w:trHeight w:val="20"/>
          <w:jc w:val="center"/>
        </w:trPr>
        <w:tc>
          <w:tcPr>
            <w:tcW w:w="599" w:type="dxa"/>
          </w:tcPr>
          <w:p w:rsidR="00B94FAC" w:rsidRPr="00B37CF9" w:rsidRDefault="00B94FAC" w:rsidP="007D4F63">
            <w:pPr>
              <w:jc w:val="center"/>
            </w:pPr>
            <w:r w:rsidRPr="00B37CF9">
              <w:t>12.</w:t>
            </w:r>
          </w:p>
        </w:tc>
        <w:tc>
          <w:tcPr>
            <w:tcW w:w="3087" w:type="dxa"/>
          </w:tcPr>
          <w:p w:rsidR="00B94FAC" w:rsidRPr="00B37CF9" w:rsidRDefault="00B94FAC" w:rsidP="007D4F63">
            <w:pPr>
              <w:jc w:val="both"/>
            </w:pPr>
            <w:r w:rsidRPr="00B37CF9">
              <w:t>учителей музыки</w:t>
            </w:r>
          </w:p>
        </w:tc>
        <w:tc>
          <w:tcPr>
            <w:tcW w:w="3544" w:type="dxa"/>
          </w:tcPr>
          <w:p w:rsidR="00B94FAC" w:rsidRPr="00B37CF9" w:rsidRDefault="00B94FAC" w:rsidP="007D4F63">
            <w:pPr>
              <w:jc w:val="center"/>
            </w:pPr>
            <w:r w:rsidRPr="00B37CF9">
              <w:t xml:space="preserve">Мерзлякова </w:t>
            </w:r>
          </w:p>
          <w:p w:rsidR="00B94FAC" w:rsidRPr="00B37CF9" w:rsidRDefault="00B94FAC" w:rsidP="007D4F63">
            <w:pPr>
              <w:jc w:val="center"/>
            </w:pPr>
            <w:r w:rsidRPr="00B37CF9">
              <w:t>Марина Леонидовна</w:t>
            </w:r>
          </w:p>
        </w:tc>
        <w:tc>
          <w:tcPr>
            <w:tcW w:w="2693" w:type="dxa"/>
          </w:tcPr>
          <w:p w:rsidR="00B94FAC" w:rsidRPr="00B37CF9" w:rsidRDefault="00B94FAC" w:rsidP="007D4F63">
            <w:pPr>
              <w:jc w:val="center"/>
            </w:pPr>
            <w:r w:rsidRPr="00B37CF9">
              <w:t>МБОУ СОШ № 192</w:t>
            </w:r>
          </w:p>
        </w:tc>
      </w:tr>
      <w:tr w:rsidR="00B94FAC" w:rsidRPr="00B37CF9" w:rsidTr="007D4F63">
        <w:trPr>
          <w:trHeight w:val="20"/>
          <w:jc w:val="center"/>
        </w:trPr>
        <w:tc>
          <w:tcPr>
            <w:tcW w:w="599" w:type="dxa"/>
          </w:tcPr>
          <w:p w:rsidR="00B94FAC" w:rsidRPr="00B37CF9" w:rsidRDefault="00B94FAC" w:rsidP="007D4F63">
            <w:pPr>
              <w:jc w:val="center"/>
            </w:pPr>
            <w:r w:rsidRPr="00B37CF9">
              <w:t>13.</w:t>
            </w:r>
          </w:p>
        </w:tc>
        <w:tc>
          <w:tcPr>
            <w:tcW w:w="3087" w:type="dxa"/>
          </w:tcPr>
          <w:p w:rsidR="00B94FAC" w:rsidRPr="00B37CF9" w:rsidRDefault="00B94FAC" w:rsidP="007D4F63">
            <w:pPr>
              <w:jc w:val="both"/>
            </w:pPr>
            <w:r w:rsidRPr="00B37CF9">
              <w:t xml:space="preserve">учителей физической культуры </w:t>
            </w:r>
          </w:p>
        </w:tc>
        <w:tc>
          <w:tcPr>
            <w:tcW w:w="3544" w:type="dxa"/>
          </w:tcPr>
          <w:p w:rsidR="00B94FAC" w:rsidRPr="00B37CF9" w:rsidRDefault="00B94FAC" w:rsidP="007D4F63">
            <w:pPr>
              <w:jc w:val="center"/>
            </w:pPr>
            <w:r w:rsidRPr="00B37CF9">
              <w:t xml:space="preserve">Лобастов </w:t>
            </w:r>
          </w:p>
          <w:p w:rsidR="00B94FAC" w:rsidRPr="00B37CF9" w:rsidRDefault="00B94FAC" w:rsidP="007D4F63">
            <w:pPr>
              <w:jc w:val="center"/>
            </w:pPr>
            <w:r w:rsidRPr="00B37CF9">
              <w:t>Владимир Павлович</w:t>
            </w:r>
          </w:p>
        </w:tc>
        <w:tc>
          <w:tcPr>
            <w:tcW w:w="2693" w:type="dxa"/>
          </w:tcPr>
          <w:p w:rsidR="00B94FAC" w:rsidRPr="00B37CF9" w:rsidRDefault="00B94FAC" w:rsidP="007D4F63">
            <w:pPr>
              <w:jc w:val="center"/>
            </w:pPr>
            <w:r w:rsidRPr="00B37CF9">
              <w:t>МАОУ «Гимназия № 7 «Сибирская»</w:t>
            </w:r>
          </w:p>
        </w:tc>
      </w:tr>
      <w:tr w:rsidR="00B94FAC" w:rsidRPr="00B37CF9" w:rsidTr="007D4F63">
        <w:trPr>
          <w:trHeight w:val="20"/>
          <w:jc w:val="center"/>
        </w:trPr>
        <w:tc>
          <w:tcPr>
            <w:tcW w:w="599" w:type="dxa"/>
          </w:tcPr>
          <w:p w:rsidR="00B94FAC" w:rsidRPr="00B37CF9" w:rsidRDefault="00B94FAC" w:rsidP="007D4F63">
            <w:pPr>
              <w:jc w:val="center"/>
            </w:pPr>
            <w:r w:rsidRPr="00B37CF9">
              <w:t>14.</w:t>
            </w:r>
          </w:p>
        </w:tc>
        <w:tc>
          <w:tcPr>
            <w:tcW w:w="3087" w:type="dxa"/>
          </w:tcPr>
          <w:p w:rsidR="00B94FAC" w:rsidRPr="00B37CF9" w:rsidRDefault="00B94FAC" w:rsidP="007D4F63">
            <w:pPr>
              <w:jc w:val="both"/>
            </w:pPr>
            <w:r w:rsidRPr="00B37CF9">
              <w:t>социальных  педагогов</w:t>
            </w:r>
          </w:p>
        </w:tc>
        <w:tc>
          <w:tcPr>
            <w:tcW w:w="3544" w:type="dxa"/>
          </w:tcPr>
          <w:p w:rsidR="00B94FAC" w:rsidRPr="00B37CF9" w:rsidRDefault="00B94FAC" w:rsidP="007D4F63">
            <w:pPr>
              <w:jc w:val="center"/>
            </w:pPr>
            <w:r w:rsidRPr="00B37CF9">
              <w:t xml:space="preserve">Митянина </w:t>
            </w:r>
          </w:p>
          <w:p w:rsidR="00B94FAC" w:rsidRPr="00B37CF9" w:rsidRDefault="00B94FAC" w:rsidP="007D4F63">
            <w:pPr>
              <w:jc w:val="center"/>
            </w:pPr>
            <w:r w:rsidRPr="00B37CF9">
              <w:t>Алла Николаевна</w:t>
            </w:r>
          </w:p>
        </w:tc>
        <w:tc>
          <w:tcPr>
            <w:tcW w:w="2693" w:type="dxa"/>
          </w:tcPr>
          <w:p w:rsidR="00B94FAC" w:rsidRPr="00B37CF9" w:rsidRDefault="00B94FAC" w:rsidP="007D4F63">
            <w:pPr>
              <w:jc w:val="center"/>
            </w:pPr>
            <w:r w:rsidRPr="00B37CF9">
              <w:t>МБОУ СОШ № 49</w:t>
            </w:r>
          </w:p>
        </w:tc>
      </w:tr>
      <w:tr w:rsidR="00B94FAC" w:rsidRPr="00B37CF9" w:rsidTr="007D4F63">
        <w:trPr>
          <w:trHeight w:val="20"/>
          <w:jc w:val="center"/>
        </w:trPr>
        <w:tc>
          <w:tcPr>
            <w:tcW w:w="599" w:type="dxa"/>
          </w:tcPr>
          <w:p w:rsidR="00B94FAC" w:rsidRPr="00B37CF9" w:rsidRDefault="00B94FAC" w:rsidP="007D4F63">
            <w:pPr>
              <w:jc w:val="center"/>
            </w:pPr>
            <w:r w:rsidRPr="00B37CF9">
              <w:t>15.</w:t>
            </w:r>
          </w:p>
        </w:tc>
        <w:tc>
          <w:tcPr>
            <w:tcW w:w="3087" w:type="dxa"/>
          </w:tcPr>
          <w:p w:rsidR="00B94FAC" w:rsidRPr="00B37CF9" w:rsidRDefault="00B94FAC" w:rsidP="007D4F63">
            <w:pPr>
              <w:jc w:val="both"/>
            </w:pPr>
            <w:r w:rsidRPr="00B37CF9">
              <w:t>педагогов-психологов</w:t>
            </w:r>
          </w:p>
        </w:tc>
        <w:tc>
          <w:tcPr>
            <w:tcW w:w="3544" w:type="dxa"/>
          </w:tcPr>
          <w:p w:rsidR="00B94FAC" w:rsidRPr="00B37CF9" w:rsidRDefault="00B94FAC" w:rsidP="007D4F63">
            <w:pPr>
              <w:jc w:val="center"/>
            </w:pPr>
            <w:r w:rsidRPr="00B37CF9">
              <w:t>Дмитриева</w:t>
            </w:r>
          </w:p>
          <w:p w:rsidR="00B94FAC" w:rsidRPr="00B37CF9" w:rsidRDefault="00B94FAC" w:rsidP="007D4F63">
            <w:pPr>
              <w:jc w:val="center"/>
            </w:pPr>
            <w:r w:rsidRPr="00B37CF9">
              <w:t>Ольга Владимировна</w:t>
            </w:r>
          </w:p>
        </w:tc>
        <w:tc>
          <w:tcPr>
            <w:tcW w:w="2693" w:type="dxa"/>
          </w:tcPr>
          <w:p w:rsidR="00B94FAC" w:rsidRPr="00B37CF9" w:rsidRDefault="00B94FAC" w:rsidP="007D4F63">
            <w:pPr>
              <w:jc w:val="center"/>
            </w:pPr>
            <w:r w:rsidRPr="00B37CF9">
              <w:t>МБОУ СОШ № 49</w:t>
            </w:r>
          </w:p>
        </w:tc>
      </w:tr>
      <w:tr w:rsidR="00B94FAC" w:rsidRPr="00B37CF9" w:rsidTr="007D4F63">
        <w:trPr>
          <w:trHeight w:val="20"/>
          <w:jc w:val="center"/>
        </w:trPr>
        <w:tc>
          <w:tcPr>
            <w:tcW w:w="599" w:type="dxa"/>
          </w:tcPr>
          <w:p w:rsidR="00B94FAC" w:rsidRPr="00B37CF9" w:rsidRDefault="00B94FAC" w:rsidP="007D4F63">
            <w:pPr>
              <w:jc w:val="center"/>
            </w:pPr>
            <w:r w:rsidRPr="00B37CF9">
              <w:t>16.</w:t>
            </w:r>
          </w:p>
        </w:tc>
        <w:tc>
          <w:tcPr>
            <w:tcW w:w="3087" w:type="dxa"/>
          </w:tcPr>
          <w:p w:rsidR="00B94FAC" w:rsidRPr="00B37CF9" w:rsidRDefault="00B94FAC" w:rsidP="007D4F63">
            <w:pPr>
              <w:jc w:val="both"/>
            </w:pPr>
            <w:r w:rsidRPr="00B37CF9">
              <w:t>учителей-логопедов</w:t>
            </w:r>
          </w:p>
        </w:tc>
        <w:tc>
          <w:tcPr>
            <w:tcW w:w="3544" w:type="dxa"/>
          </w:tcPr>
          <w:p w:rsidR="00B94FAC" w:rsidRPr="00B37CF9" w:rsidRDefault="00B94FAC" w:rsidP="007D4F63">
            <w:pPr>
              <w:jc w:val="center"/>
            </w:pPr>
            <w:r w:rsidRPr="00B37CF9">
              <w:t xml:space="preserve">Вакулина </w:t>
            </w:r>
          </w:p>
          <w:p w:rsidR="00B94FAC" w:rsidRPr="00B37CF9" w:rsidRDefault="00B94FAC" w:rsidP="007D4F63">
            <w:pPr>
              <w:jc w:val="center"/>
            </w:pPr>
            <w:r w:rsidRPr="00B37CF9">
              <w:t>Евгения Анатольевна</w:t>
            </w:r>
          </w:p>
        </w:tc>
        <w:tc>
          <w:tcPr>
            <w:tcW w:w="2693" w:type="dxa"/>
          </w:tcPr>
          <w:p w:rsidR="00B94FAC" w:rsidRPr="00B37CF9" w:rsidRDefault="00B94FAC" w:rsidP="007D4F63">
            <w:pPr>
              <w:jc w:val="center"/>
            </w:pPr>
            <w:r w:rsidRPr="00B37CF9">
              <w:t>МАОУ «Гимназия № 7 «Сибирская»</w:t>
            </w:r>
          </w:p>
        </w:tc>
      </w:tr>
      <w:tr w:rsidR="00B94FAC" w:rsidRPr="00B37CF9" w:rsidTr="007D4F63">
        <w:trPr>
          <w:trHeight w:val="20"/>
          <w:jc w:val="center"/>
        </w:trPr>
        <w:tc>
          <w:tcPr>
            <w:tcW w:w="599" w:type="dxa"/>
          </w:tcPr>
          <w:p w:rsidR="00B94FAC" w:rsidRPr="00B37CF9" w:rsidRDefault="00B94FAC" w:rsidP="007D4F63">
            <w:pPr>
              <w:jc w:val="center"/>
            </w:pPr>
            <w:r w:rsidRPr="00B37CF9">
              <w:t>17.</w:t>
            </w:r>
          </w:p>
        </w:tc>
        <w:tc>
          <w:tcPr>
            <w:tcW w:w="3087" w:type="dxa"/>
          </w:tcPr>
          <w:p w:rsidR="00B94FAC" w:rsidRPr="00B37CF9" w:rsidRDefault="00B94FAC" w:rsidP="007D4F63">
            <w:pPr>
              <w:jc w:val="both"/>
            </w:pPr>
            <w:r w:rsidRPr="00B37CF9">
              <w:t>учителей технологии</w:t>
            </w:r>
          </w:p>
        </w:tc>
        <w:tc>
          <w:tcPr>
            <w:tcW w:w="3544" w:type="dxa"/>
          </w:tcPr>
          <w:p w:rsidR="00B94FAC" w:rsidRPr="00B37CF9" w:rsidRDefault="00B94FAC" w:rsidP="007D4F63">
            <w:pPr>
              <w:jc w:val="center"/>
            </w:pPr>
            <w:r w:rsidRPr="00B37CF9">
              <w:t xml:space="preserve">Лукьянова </w:t>
            </w:r>
          </w:p>
          <w:p w:rsidR="00B94FAC" w:rsidRPr="00B37CF9" w:rsidRDefault="00B94FAC" w:rsidP="007D4F63">
            <w:pPr>
              <w:jc w:val="center"/>
            </w:pPr>
            <w:r w:rsidRPr="00B37CF9">
              <w:t>Наталья Александровна</w:t>
            </w:r>
          </w:p>
        </w:tc>
        <w:tc>
          <w:tcPr>
            <w:tcW w:w="2693" w:type="dxa"/>
          </w:tcPr>
          <w:p w:rsidR="00B94FAC" w:rsidRPr="00B37CF9" w:rsidRDefault="00B94FAC" w:rsidP="007D4F63">
            <w:pPr>
              <w:jc w:val="center"/>
            </w:pPr>
            <w:r w:rsidRPr="00B37CF9">
              <w:t>МБОУ СОШ № 196</w:t>
            </w:r>
          </w:p>
        </w:tc>
      </w:tr>
      <w:tr w:rsidR="00B94FAC" w:rsidRPr="00B37CF9" w:rsidTr="007D4F63">
        <w:trPr>
          <w:trHeight w:val="20"/>
          <w:jc w:val="center"/>
        </w:trPr>
        <w:tc>
          <w:tcPr>
            <w:tcW w:w="599" w:type="dxa"/>
          </w:tcPr>
          <w:p w:rsidR="00B94FAC" w:rsidRPr="00B37CF9" w:rsidRDefault="00B94FAC" w:rsidP="007D4F63">
            <w:pPr>
              <w:jc w:val="center"/>
            </w:pPr>
            <w:r w:rsidRPr="00B37CF9">
              <w:t>18.</w:t>
            </w:r>
          </w:p>
        </w:tc>
        <w:tc>
          <w:tcPr>
            <w:tcW w:w="3087" w:type="dxa"/>
          </w:tcPr>
          <w:p w:rsidR="00B94FAC" w:rsidRPr="00B37CF9" w:rsidRDefault="00B94FAC" w:rsidP="007D4F63">
            <w:pPr>
              <w:jc w:val="both"/>
            </w:pPr>
            <w:r w:rsidRPr="00B37CF9">
              <w:t xml:space="preserve">учителей </w:t>
            </w:r>
            <w:proofErr w:type="gramStart"/>
            <w:r w:rsidRPr="00B37CF9">
              <w:t>ИЗО</w:t>
            </w:r>
            <w:proofErr w:type="gramEnd"/>
            <w:r w:rsidRPr="00B37CF9">
              <w:t xml:space="preserve"> и МХК</w:t>
            </w:r>
          </w:p>
        </w:tc>
        <w:tc>
          <w:tcPr>
            <w:tcW w:w="3544" w:type="dxa"/>
          </w:tcPr>
          <w:p w:rsidR="00B94FAC" w:rsidRPr="00B37CF9" w:rsidRDefault="00B94FAC" w:rsidP="007D4F63">
            <w:pPr>
              <w:jc w:val="center"/>
            </w:pPr>
            <w:proofErr w:type="spellStart"/>
            <w:r w:rsidRPr="00B37CF9">
              <w:t>Брынькина</w:t>
            </w:r>
            <w:proofErr w:type="spellEnd"/>
            <w:r w:rsidRPr="00B37CF9">
              <w:t xml:space="preserve"> </w:t>
            </w:r>
          </w:p>
          <w:p w:rsidR="00B94FAC" w:rsidRPr="00B37CF9" w:rsidRDefault="00B94FAC" w:rsidP="007D4F63">
            <w:pPr>
              <w:jc w:val="center"/>
            </w:pPr>
            <w:r w:rsidRPr="00B37CF9">
              <w:lastRenderedPageBreak/>
              <w:t>Елена Викторовна</w:t>
            </w:r>
          </w:p>
        </w:tc>
        <w:tc>
          <w:tcPr>
            <w:tcW w:w="2693" w:type="dxa"/>
          </w:tcPr>
          <w:p w:rsidR="00B94FAC" w:rsidRPr="00B37CF9" w:rsidRDefault="00B94FAC" w:rsidP="007D4F63">
            <w:pPr>
              <w:jc w:val="center"/>
            </w:pPr>
            <w:r w:rsidRPr="00B37CF9">
              <w:lastRenderedPageBreak/>
              <w:t xml:space="preserve">МАОУ «Гимназия № 7 </w:t>
            </w:r>
            <w:r w:rsidRPr="00B37CF9">
              <w:lastRenderedPageBreak/>
              <w:t>«Сибирская»</w:t>
            </w:r>
          </w:p>
        </w:tc>
      </w:tr>
      <w:tr w:rsidR="00B94FAC" w:rsidRPr="00B37CF9" w:rsidTr="007D4F63">
        <w:trPr>
          <w:trHeight w:val="20"/>
          <w:jc w:val="center"/>
        </w:trPr>
        <w:tc>
          <w:tcPr>
            <w:tcW w:w="599" w:type="dxa"/>
          </w:tcPr>
          <w:p w:rsidR="00B94FAC" w:rsidRPr="00B37CF9" w:rsidRDefault="00B94FAC" w:rsidP="007D4F63">
            <w:pPr>
              <w:jc w:val="center"/>
            </w:pPr>
            <w:r w:rsidRPr="00B37CF9">
              <w:lastRenderedPageBreak/>
              <w:t>19.</w:t>
            </w:r>
          </w:p>
        </w:tc>
        <w:tc>
          <w:tcPr>
            <w:tcW w:w="3087" w:type="dxa"/>
          </w:tcPr>
          <w:p w:rsidR="00B94FAC" w:rsidRPr="00B37CF9" w:rsidRDefault="00B94FAC" w:rsidP="007D4F63">
            <w:pPr>
              <w:jc w:val="both"/>
            </w:pPr>
            <w:r w:rsidRPr="00B37CF9">
              <w:t>преподавателей-организаторов ОБЖ</w:t>
            </w:r>
          </w:p>
        </w:tc>
        <w:tc>
          <w:tcPr>
            <w:tcW w:w="3544" w:type="dxa"/>
          </w:tcPr>
          <w:p w:rsidR="00B94FAC" w:rsidRPr="00B37CF9" w:rsidRDefault="00B94FAC" w:rsidP="007D4F63">
            <w:pPr>
              <w:jc w:val="center"/>
            </w:pPr>
            <w:r w:rsidRPr="00B37CF9">
              <w:t xml:space="preserve">Конев </w:t>
            </w:r>
          </w:p>
          <w:p w:rsidR="00B94FAC" w:rsidRPr="00B37CF9" w:rsidRDefault="00B94FAC" w:rsidP="007D4F63">
            <w:pPr>
              <w:jc w:val="center"/>
            </w:pPr>
            <w:r w:rsidRPr="00B37CF9">
              <w:t>Анатолий Васильевич</w:t>
            </w:r>
          </w:p>
        </w:tc>
        <w:tc>
          <w:tcPr>
            <w:tcW w:w="2693" w:type="dxa"/>
          </w:tcPr>
          <w:p w:rsidR="00B94FAC" w:rsidRPr="00B37CF9" w:rsidRDefault="00B94FAC" w:rsidP="007D4F63">
            <w:pPr>
              <w:jc w:val="center"/>
            </w:pPr>
            <w:r w:rsidRPr="00B37CF9">
              <w:t>МБОУ СОШ № 134</w:t>
            </w:r>
          </w:p>
        </w:tc>
      </w:tr>
      <w:tr w:rsidR="00B94FAC" w:rsidRPr="00B37CF9" w:rsidTr="007D4F63">
        <w:trPr>
          <w:trHeight w:val="20"/>
          <w:jc w:val="center"/>
        </w:trPr>
        <w:tc>
          <w:tcPr>
            <w:tcW w:w="599" w:type="dxa"/>
          </w:tcPr>
          <w:p w:rsidR="00B94FAC" w:rsidRPr="00B37CF9" w:rsidRDefault="00B94FAC" w:rsidP="007D4F63">
            <w:pPr>
              <w:jc w:val="center"/>
            </w:pPr>
            <w:r w:rsidRPr="00B37CF9">
              <w:t>20.</w:t>
            </w:r>
          </w:p>
        </w:tc>
        <w:tc>
          <w:tcPr>
            <w:tcW w:w="3087" w:type="dxa"/>
          </w:tcPr>
          <w:p w:rsidR="00B94FAC" w:rsidRPr="00B37CF9" w:rsidRDefault="00B94FAC" w:rsidP="007D4F63">
            <w:pPr>
              <w:jc w:val="both"/>
            </w:pPr>
            <w:r w:rsidRPr="00B37CF9">
              <w:t>библиотекарей</w:t>
            </w:r>
          </w:p>
        </w:tc>
        <w:tc>
          <w:tcPr>
            <w:tcW w:w="3544" w:type="dxa"/>
          </w:tcPr>
          <w:p w:rsidR="00B94FAC" w:rsidRPr="00B37CF9" w:rsidRDefault="00B94FAC" w:rsidP="007D4F63">
            <w:pPr>
              <w:jc w:val="center"/>
            </w:pPr>
            <w:r w:rsidRPr="00B37CF9">
              <w:t xml:space="preserve">Гукова </w:t>
            </w:r>
          </w:p>
          <w:p w:rsidR="00B94FAC" w:rsidRPr="00B37CF9" w:rsidRDefault="00B94FAC" w:rsidP="007D4F63">
            <w:pPr>
              <w:jc w:val="center"/>
            </w:pPr>
            <w:r w:rsidRPr="00B37CF9">
              <w:t>Алла Анатольевна</w:t>
            </w:r>
          </w:p>
        </w:tc>
        <w:tc>
          <w:tcPr>
            <w:tcW w:w="2693" w:type="dxa"/>
          </w:tcPr>
          <w:p w:rsidR="00B94FAC" w:rsidRPr="00B37CF9" w:rsidRDefault="00B94FAC" w:rsidP="007D4F63">
            <w:pPr>
              <w:jc w:val="center"/>
            </w:pPr>
            <w:r w:rsidRPr="00B37CF9">
              <w:t>МБОУ СОШ № 183</w:t>
            </w:r>
          </w:p>
        </w:tc>
      </w:tr>
      <w:tr w:rsidR="00B94FAC" w:rsidRPr="00B37CF9" w:rsidTr="007D4F63">
        <w:trPr>
          <w:trHeight w:val="20"/>
          <w:jc w:val="center"/>
        </w:trPr>
        <w:tc>
          <w:tcPr>
            <w:tcW w:w="599" w:type="dxa"/>
          </w:tcPr>
          <w:p w:rsidR="00B94FAC" w:rsidRPr="00B37CF9" w:rsidRDefault="00B94FAC" w:rsidP="007D4F63">
            <w:pPr>
              <w:jc w:val="center"/>
            </w:pPr>
            <w:r w:rsidRPr="00B37CF9">
              <w:t>21.</w:t>
            </w:r>
          </w:p>
        </w:tc>
        <w:tc>
          <w:tcPr>
            <w:tcW w:w="3087" w:type="dxa"/>
          </w:tcPr>
          <w:p w:rsidR="00B94FAC" w:rsidRPr="00B37CF9" w:rsidRDefault="00B94FAC" w:rsidP="007D4F63">
            <w:pPr>
              <w:jc w:val="both"/>
            </w:pPr>
            <w:r w:rsidRPr="00B37CF9">
              <w:t>преподавателей «ОРКСЭ»</w:t>
            </w:r>
          </w:p>
        </w:tc>
        <w:tc>
          <w:tcPr>
            <w:tcW w:w="3544" w:type="dxa"/>
          </w:tcPr>
          <w:p w:rsidR="00B94FAC" w:rsidRPr="00B37CF9" w:rsidRDefault="00B94FAC" w:rsidP="007D4F63">
            <w:pPr>
              <w:jc w:val="center"/>
            </w:pPr>
            <w:r w:rsidRPr="00B37CF9">
              <w:t xml:space="preserve">Непомнящая </w:t>
            </w:r>
          </w:p>
          <w:p w:rsidR="00B94FAC" w:rsidRPr="00B37CF9" w:rsidRDefault="00B94FAC" w:rsidP="007D4F63">
            <w:pPr>
              <w:jc w:val="center"/>
            </w:pPr>
            <w:r w:rsidRPr="00B37CF9">
              <w:t>Надежда Михайловна</w:t>
            </w:r>
          </w:p>
        </w:tc>
        <w:tc>
          <w:tcPr>
            <w:tcW w:w="2693" w:type="dxa"/>
          </w:tcPr>
          <w:p w:rsidR="00B94FAC" w:rsidRPr="00B37CF9" w:rsidRDefault="00B94FAC" w:rsidP="007D4F63">
            <w:pPr>
              <w:jc w:val="center"/>
            </w:pPr>
            <w:r w:rsidRPr="00B37CF9">
              <w:t>МБОУ СОШ № 41</w:t>
            </w:r>
          </w:p>
          <w:p w:rsidR="00B94FAC" w:rsidRPr="00B37CF9" w:rsidRDefault="00B94FAC" w:rsidP="007D4F63">
            <w:pPr>
              <w:jc w:val="center"/>
            </w:pPr>
          </w:p>
        </w:tc>
      </w:tr>
      <w:tr w:rsidR="00B94FAC" w:rsidRPr="00B37CF9" w:rsidTr="007D4F63">
        <w:trPr>
          <w:trHeight w:val="20"/>
          <w:jc w:val="center"/>
        </w:trPr>
        <w:tc>
          <w:tcPr>
            <w:tcW w:w="599" w:type="dxa"/>
          </w:tcPr>
          <w:p w:rsidR="00B94FAC" w:rsidRPr="00B37CF9" w:rsidRDefault="00B94FAC" w:rsidP="007D4F63">
            <w:pPr>
              <w:jc w:val="center"/>
            </w:pPr>
            <w:r w:rsidRPr="00B37CF9">
              <w:t>22.</w:t>
            </w:r>
          </w:p>
        </w:tc>
        <w:tc>
          <w:tcPr>
            <w:tcW w:w="3087" w:type="dxa"/>
          </w:tcPr>
          <w:p w:rsidR="00B94FAC" w:rsidRPr="00B37CF9" w:rsidRDefault="00B94FAC" w:rsidP="007D4F63">
            <w:pPr>
              <w:jc w:val="both"/>
            </w:pPr>
            <w:r w:rsidRPr="00B37CF9">
              <w:t>учителей начальных классов</w:t>
            </w:r>
          </w:p>
        </w:tc>
        <w:tc>
          <w:tcPr>
            <w:tcW w:w="3544" w:type="dxa"/>
          </w:tcPr>
          <w:p w:rsidR="00B94FAC" w:rsidRPr="00B37CF9" w:rsidRDefault="00B94FAC" w:rsidP="007D4F63">
            <w:pPr>
              <w:jc w:val="center"/>
            </w:pPr>
            <w:r w:rsidRPr="00B37CF9">
              <w:t xml:space="preserve">Рожкова </w:t>
            </w:r>
          </w:p>
          <w:p w:rsidR="00B94FAC" w:rsidRPr="00B37CF9" w:rsidRDefault="00B94FAC" w:rsidP="007D4F63">
            <w:pPr>
              <w:jc w:val="center"/>
            </w:pPr>
            <w:r w:rsidRPr="00B37CF9">
              <w:t>Елена Владимировна</w:t>
            </w:r>
          </w:p>
        </w:tc>
        <w:tc>
          <w:tcPr>
            <w:tcW w:w="2693" w:type="dxa"/>
          </w:tcPr>
          <w:p w:rsidR="00B94FAC" w:rsidRPr="00B37CF9" w:rsidRDefault="00B94FAC" w:rsidP="007D4F63">
            <w:pPr>
              <w:jc w:val="center"/>
            </w:pPr>
            <w:r w:rsidRPr="00B37CF9">
              <w:t>МБОУ СОШ № 182</w:t>
            </w:r>
          </w:p>
        </w:tc>
      </w:tr>
      <w:tr w:rsidR="00B94FAC" w:rsidRPr="00B37CF9" w:rsidTr="007D4F63">
        <w:trPr>
          <w:trHeight w:val="20"/>
          <w:jc w:val="center"/>
        </w:trPr>
        <w:tc>
          <w:tcPr>
            <w:tcW w:w="599" w:type="dxa"/>
          </w:tcPr>
          <w:p w:rsidR="00B94FAC" w:rsidRPr="00B37CF9" w:rsidRDefault="00B94FAC" w:rsidP="007D4F63">
            <w:pPr>
              <w:jc w:val="center"/>
            </w:pPr>
            <w:r w:rsidRPr="00B37CF9">
              <w:t>23.</w:t>
            </w:r>
          </w:p>
        </w:tc>
        <w:tc>
          <w:tcPr>
            <w:tcW w:w="3087" w:type="dxa"/>
          </w:tcPr>
          <w:p w:rsidR="00B94FAC" w:rsidRPr="00B37CF9" w:rsidRDefault="00B94FAC" w:rsidP="007D4F63">
            <w:pPr>
              <w:jc w:val="both"/>
            </w:pPr>
            <w:r w:rsidRPr="00B37CF9">
              <w:t xml:space="preserve">воспитателей групп детей старшего и подготовительного возраста, педагогов </w:t>
            </w:r>
            <w:proofErr w:type="spellStart"/>
            <w:r w:rsidRPr="00B37CF9">
              <w:t>предшкольного</w:t>
            </w:r>
            <w:proofErr w:type="spellEnd"/>
            <w:r w:rsidRPr="00B37CF9">
              <w:t xml:space="preserve"> образования ДОО, ОО</w:t>
            </w:r>
          </w:p>
        </w:tc>
        <w:tc>
          <w:tcPr>
            <w:tcW w:w="3544" w:type="dxa"/>
          </w:tcPr>
          <w:p w:rsidR="00B94FAC" w:rsidRPr="00B37CF9" w:rsidRDefault="00B94FAC" w:rsidP="007D4F63">
            <w:pPr>
              <w:jc w:val="center"/>
            </w:pPr>
            <w:proofErr w:type="spellStart"/>
            <w:r w:rsidRPr="00B37CF9">
              <w:t>Шевелёва</w:t>
            </w:r>
            <w:proofErr w:type="spellEnd"/>
            <w:r w:rsidRPr="00B37CF9">
              <w:t xml:space="preserve"> </w:t>
            </w:r>
          </w:p>
          <w:p w:rsidR="00B94FAC" w:rsidRPr="00B37CF9" w:rsidRDefault="00B94FAC" w:rsidP="007D4F63">
            <w:pPr>
              <w:jc w:val="center"/>
            </w:pPr>
            <w:r w:rsidRPr="00B37CF9">
              <w:t>Светлана Анатольевна</w:t>
            </w:r>
          </w:p>
        </w:tc>
        <w:tc>
          <w:tcPr>
            <w:tcW w:w="2693" w:type="dxa"/>
          </w:tcPr>
          <w:p w:rsidR="00B94FAC" w:rsidRPr="00B37CF9" w:rsidRDefault="00B94FAC" w:rsidP="007D4F63">
            <w:pPr>
              <w:jc w:val="center"/>
            </w:pPr>
            <w:r w:rsidRPr="00B37CF9">
              <w:t>МКДОУ д/с № 461</w:t>
            </w:r>
          </w:p>
        </w:tc>
      </w:tr>
      <w:tr w:rsidR="00B94FAC" w:rsidRPr="00B37CF9" w:rsidTr="007D4F63">
        <w:trPr>
          <w:trHeight w:val="20"/>
          <w:jc w:val="center"/>
        </w:trPr>
        <w:tc>
          <w:tcPr>
            <w:tcW w:w="599" w:type="dxa"/>
          </w:tcPr>
          <w:p w:rsidR="00B94FAC" w:rsidRPr="00B37CF9" w:rsidRDefault="00B94FAC" w:rsidP="007D4F63">
            <w:pPr>
              <w:jc w:val="center"/>
            </w:pPr>
            <w:r w:rsidRPr="00B37CF9">
              <w:t>24.</w:t>
            </w:r>
          </w:p>
        </w:tc>
        <w:tc>
          <w:tcPr>
            <w:tcW w:w="3087" w:type="dxa"/>
          </w:tcPr>
          <w:p w:rsidR="00B94FAC" w:rsidRPr="00B37CF9" w:rsidRDefault="00B94FAC" w:rsidP="007D4F63">
            <w:pPr>
              <w:jc w:val="both"/>
            </w:pPr>
            <w:r w:rsidRPr="00B37CF9">
              <w:t>воспитателей групп детей младшего и среднего возраста ДОО</w:t>
            </w:r>
          </w:p>
        </w:tc>
        <w:tc>
          <w:tcPr>
            <w:tcW w:w="3544" w:type="dxa"/>
          </w:tcPr>
          <w:p w:rsidR="00B94FAC" w:rsidRPr="00B37CF9" w:rsidRDefault="00B94FAC" w:rsidP="007D4F63">
            <w:pPr>
              <w:jc w:val="center"/>
            </w:pPr>
            <w:r w:rsidRPr="00B37CF9">
              <w:t xml:space="preserve">Гнатюк </w:t>
            </w:r>
          </w:p>
          <w:p w:rsidR="00B94FAC" w:rsidRPr="00B37CF9" w:rsidRDefault="00B94FAC" w:rsidP="007D4F63">
            <w:pPr>
              <w:jc w:val="center"/>
            </w:pPr>
            <w:r w:rsidRPr="00B37CF9">
              <w:t>Светлана Викторовна</w:t>
            </w:r>
          </w:p>
        </w:tc>
        <w:tc>
          <w:tcPr>
            <w:tcW w:w="2693" w:type="dxa"/>
          </w:tcPr>
          <w:p w:rsidR="00B94FAC" w:rsidRPr="00B37CF9" w:rsidRDefault="00B94FAC" w:rsidP="007D4F63">
            <w:pPr>
              <w:jc w:val="center"/>
            </w:pPr>
            <w:r w:rsidRPr="00B37CF9">
              <w:t>МКДОУ д/с № 402</w:t>
            </w:r>
          </w:p>
          <w:p w:rsidR="00B94FAC" w:rsidRPr="00B37CF9" w:rsidRDefault="00B94FAC" w:rsidP="007D4F63">
            <w:pPr>
              <w:jc w:val="center"/>
            </w:pPr>
          </w:p>
        </w:tc>
      </w:tr>
      <w:tr w:rsidR="00B94FAC" w:rsidRPr="00B37CF9" w:rsidTr="007D4F63">
        <w:trPr>
          <w:trHeight w:val="20"/>
          <w:jc w:val="center"/>
        </w:trPr>
        <w:tc>
          <w:tcPr>
            <w:tcW w:w="599" w:type="dxa"/>
          </w:tcPr>
          <w:p w:rsidR="00B94FAC" w:rsidRPr="00B37CF9" w:rsidRDefault="00B94FAC" w:rsidP="007D4F63">
            <w:pPr>
              <w:jc w:val="center"/>
            </w:pPr>
            <w:r w:rsidRPr="00B37CF9">
              <w:t>25.</w:t>
            </w:r>
          </w:p>
        </w:tc>
        <w:tc>
          <w:tcPr>
            <w:tcW w:w="3087" w:type="dxa"/>
          </w:tcPr>
          <w:p w:rsidR="00B94FAC" w:rsidRPr="00B37CF9" w:rsidRDefault="00B94FAC" w:rsidP="007D4F63">
            <w:pPr>
              <w:jc w:val="both"/>
            </w:pPr>
            <w:r w:rsidRPr="00B37CF9">
              <w:t>воспитателей групп детей раннего возраста ДОО</w:t>
            </w:r>
          </w:p>
        </w:tc>
        <w:tc>
          <w:tcPr>
            <w:tcW w:w="3544" w:type="dxa"/>
          </w:tcPr>
          <w:p w:rsidR="00B94FAC" w:rsidRPr="00B37CF9" w:rsidRDefault="00B94FAC" w:rsidP="007D4F63">
            <w:pPr>
              <w:jc w:val="center"/>
            </w:pPr>
            <w:r w:rsidRPr="00B37CF9">
              <w:t xml:space="preserve">Калугина </w:t>
            </w:r>
          </w:p>
          <w:p w:rsidR="00B94FAC" w:rsidRPr="00B37CF9" w:rsidRDefault="00B94FAC" w:rsidP="007D4F63">
            <w:pPr>
              <w:jc w:val="center"/>
            </w:pPr>
            <w:r w:rsidRPr="00B37CF9">
              <w:t>Светлана Владимировна</w:t>
            </w:r>
          </w:p>
        </w:tc>
        <w:tc>
          <w:tcPr>
            <w:tcW w:w="2693" w:type="dxa"/>
          </w:tcPr>
          <w:p w:rsidR="00B94FAC" w:rsidRPr="00B37CF9" w:rsidRDefault="00B94FAC" w:rsidP="007D4F63">
            <w:pPr>
              <w:jc w:val="center"/>
            </w:pPr>
            <w:r w:rsidRPr="00B37CF9">
              <w:t>МКДОУ д/с № 191</w:t>
            </w:r>
          </w:p>
        </w:tc>
      </w:tr>
      <w:tr w:rsidR="00B94FAC" w:rsidRPr="00B37CF9" w:rsidTr="007D4F63">
        <w:trPr>
          <w:trHeight w:val="20"/>
          <w:jc w:val="center"/>
        </w:trPr>
        <w:tc>
          <w:tcPr>
            <w:tcW w:w="599" w:type="dxa"/>
          </w:tcPr>
          <w:p w:rsidR="00B94FAC" w:rsidRPr="00B37CF9" w:rsidRDefault="00B94FAC" w:rsidP="007D4F63">
            <w:pPr>
              <w:jc w:val="center"/>
            </w:pPr>
            <w:r w:rsidRPr="00B37CF9">
              <w:t>26.</w:t>
            </w:r>
          </w:p>
        </w:tc>
        <w:tc>
          <w:tcPr>
            <w:tcW w:w="3087" w:type="dxa"/>
          </w:tcPr>
          <w:p w:rsidR="00B94FAC" w:rsidRPr="00B37CF9" w:rsidRDefault="00B94FAC" w:rsidP="007D4F63">
            <w:pPr>
              <w:jc w:val="both"/>
            </w:pPr>
            <w:r w:rsidRPr="00B37CF9">
              <w:t>учителей-логопедов, учителей-дефектологов ДОО</w:t>
            </w:r>
          </w:p>
        </w:tc>
        <w:tc>
          <w:tcPr>
            <w:tcW w:w="3544" w:type="dxa"/>
          </w:tcPr>
          <w:p w:rsidR="00B94FAC" w:rsidRPr="00B37CF9" w:rsidRDefault="00B94FAC" w:rsidP="007D4F63">
            <w:pPr>
              <w:jc w:val="center"/>
            </w:pPr>
            <w:r w:rsidRPr="00B37CF9">
              <w:t>Юрина</w:t>
            </w:r>
          </w:p>
          <w:p w:rsidR="00B94FAC" w:rsidRPr="00B37CF9" w:rsidRDefault="00B94FAC" w:rsidP="007D4F63">
            <w:pPr>
              <w:jc w:val="center"/>
            </w:pPr>
            <w:r w:rsidRPr="00B37CF9">
              <w:t>Мария Владимировна,</w:t>
            </w:r>
          </w:p>
          <w:p w:rsidR="00B94FAC" w:rsidRPr="00B37CF9" w:rsidRDefault="00B94FAC" w:rsidP="007D4F63">
            <w:pPr>
              <w:jc w:val="center"/>
            </w:pPr>
            <w:r w:rsidRPr="00B37CF9">
              <w:t xml:space="preserve">Арефьева </w:t>
            </w:r>
          </w:p>
          <w:p w:rsidR="00B94FAC" w:rsidRPr="00B37CF9" w:rsidRDefault="00B94FAC" w:rsidP="007D4F63">
            <w:pPr>
              <w:jc w:val="center"/>
            </w:pPr>
            <w:r w:rsidRPr="00B37CF9">
              <w:t>Ирина Михайловна</w:t>
            </w:r>
          </w:p>
        </w:tc>
        <w:tc>
          <w:tcPr>
            <w:tcW w:w="2693" w:type="dxa"/>
          </w:tcPr>
          <w:p w:rsidR="00B94FAC" w:rsidRPr="00B37CF9" w:rsidRDefault="00B94FAC" w:rsidP="007D4F63">
            <w:pPr>
              <w:jc w:val="center"/>
            </w:pPr>
            <w:r w:rsidRPr="00B37CF9">
              <w:t>МКДОУ д/с № 172,</w:t>
            </w:r>
          </w:p>
          <w:p w:rsidR="00B94FAC" w:rsidRPr="00B37CF9" w:rsidRDefault="00B94FAC" w:rsidP="007D4F63">
            <w:pPr>
              <w:jc w:val="center"/>
            </w:pPr>
          </w:p>
          <w:p w:rsidR="00B94FAC" w:rsidRPr="00B37CF9" w:rsidRDefault="00B94FAC" w:rsidP="007D4F63">
            <w:pPr>
              <w:jc w:val="center"/>
            </w:pPr>
            <w:r w:rsidRPr="00B37CF9">
              <w:t>МКДОУ д/с № 286</w:t>
            </w:r>
          </w:p>
        </w:tc>
      </w:tr>
      <w:tr w:rsidR="00B94FAC" w:rsidRPr="00B37CF9" w:rsidTr="007D4F63">
        <w:trPr>
          <w:trHeight w:val="20"/>
          <w:jc w:val="center"/>
        </w:trPr>
        <w:tc>
          <w:tcPr>
            <w:tcW w:w="599" w:type="dxa"/>
          </w:tcPr>
          <w:p w:rsidR="00B94FAC" w:rsidRPr="00B37CF9" w:rsidRDefault="00B94FAC" w:rsidP="007D4F63">
            <w:pPr>
              <w:jc w:val="center"/>
            </w:pPr>
            <w:r w:rsidRPr="00B37CF9">
              <w:t>27.</w:t>
            </w:r>
          </w:p>
        </w:tc>
        <w:tc>
          <w:tcPr>
            <w:tcW w:w="3087" w:type="dxa"/>
          </w:tcPr>
          <w:p w:rsidR="00B94FAC" w:rsidRPr="00B37CF9" w:rsidRDefault="00B94FAC" w:rsidP="007D4F63">
            <w:pPr>
              <w:jc w:val="both"/>
            </w:pPr>
            <w:r w:rsidRPr="00B37CF9">
              <w:t>педагогов-психологов ДОО</w:t>
            </w:r>
          </w:p>
        </w:tc>
        <w:tc>
          <w:tcPr>
            <w:tcW w:w="3544" w:type="dxa"/>
          </w:tcPr>
          <w:p w:rsidR="00B94FAC" w:rsidRPr="00B37CF9" w:rsidRDefault="00B94FAC" w:rsidP="007D4F63">
            <w:pPr>
              <w:jc w:val="center"/>
            </w:pPr>
            <w:proofErr w:type="spellStart"/>
            <w:r w:rsidRPr="00B37CF9">
              <w:t>Худоян</w:t>
            </w:r>
            <w:proofErr w:type="spellEnd"/>
            <w:r w:rsidRPr="00B37CF9">
              <w:t xml:space="preserve"> </w:t>
            </w:r>
          </w:p>
          <w:p w:rsidR="00B94FAC" w:rsidRPr="00B37CF9" w:rsidRDefault="00B94FAC" w:rsidP="007D4F63">
            <w:pPr>
              <w:jc w:val="center"/>
            </w:pPr>
            <w:r w:rsidRPr="00B37CF9">
              <w:t>Наталья Викторовна</w:t>
            </w:r>
          </w:p>
        </w:tc>
        <w:tc>
          <w:tcPr>
            <w:tcW w:w="2693" w:type="dxa"/>
          </w:tcPr>
          <w:p w:rsidR="00B94FAC" w:rsidRPr="00B37CF9" w:rsidRDefault="00B94FAC" w:rsidP="007D4F63">
            <w:pPr>
              <w:jc w:val="center"/>
            </w:pPr>
            <w:r w:rsidRPr="00B37CF9">
              <w:t>МКДОУ д/с № 275</w:t>
            </w:r>
          </w:p>
        </w:tc>
      </w:tr>
      <w:tr w:rsidR="00B94FAC" w:rsidRPr="00B37CF9" w:rsidTr="007D4F63">
        <w:trPr>
          <w:trHeight w:val="20"/>
          <w:jc w:val="center"/>
        </w:trPr>
        <w:tc>
          <w:tcPr>
            <w:tcW w:w="599" w:type="dxa"/>
          </w:tcPr>
          <w:p w:rsidR="00B94FAC" w:rsidRPr="00B37CF9" w:rsidRDefault="00B94FAC" w:rsidP="007D4F63">
            <w:pPr>
              <w:jc w:val="center"/>
            </w:pPr>
            <w:r w:rsidRPr="00B37CF9">
              <w:t>28.</w:t>
            </w:r>
          </w:p>
        </w:tc>
        <w:tc>
          <w:tcPr>
            <w:tcW w:w="3087" w:type="dxa"/>
          </w:tcPr>
          <w:p w:rsidR="00B94FAC" w:rsidRPr="00B37CF9" w:rsidRDefault="00B94FAC" w:rsidP="007D4F63">
            <w:pPr>
              <w:jc w:val="both"/>
            </w:pPr>
            <w:r w:rsidRPr="00B37CF9">
              <w:t xml:space="preserve">педагогов художественно-эстетического направления деятельности ДОО (педагогов </w:t>
            </w:r>
            <w:proofErr w:type="gramStart"/>
            <w:r w:rsidRPr="00B37CF9">
              <w:t>ИЗО</w:t>
            </w:r>
            <w:proofErr w:type="gramEnd"/>
            <w:r w:rsidRPr="00B37CF9">
              <w:t>)</w:t>
            </w:r>
          </w:p>
        </w:tc>
        <w:tc>
          <w:tcPr>
            <w:tcW w:w="3544" w:type="dxa"/>
          </w:tcPr>
          <w:p w:rsidR="00B94FAC" w:rsidRPr="00B37CF9" w:rsidRDefault="00B94FAC" w:rsidP="007D4F63">
            <w:pPr>
              <w:jc w:val="center"/>
            </w:pPr>
            <w:r w:rsidRPr="00B37CF9">
              <w:t>Ольховская</w:t>
            </w:r>
          </w:p>
          <w:p w:rsidR="00B94FAC" w:rsidRPr="00B37CF9" w:rsidRDefault="00B94FAC" w:rsidP="007D4F63">
            <w:pPr>
              <w:jc w:val="center"/>
            </w:pPr>
            <w:r w:rsidRPr="00B37CF9">
              <w:t>Анна Сергеевна</w:t>
            </w:r>
          </w:p>
        </w:tc>
        <w:tc>
          <w:tcPr>
            <w:tcW w:w="2693" w:type="dxa"/>
          </w:tcPr>
          <w:p w:rsidR="00B94FAC" w:rsidRPr="00B37CF9" w:rsidRDefault="00B94FAC" w:rsidP="007D4F63">
            <w:pPr>
              <w:jc w:val="center"/>
            </w:pPr>
            <w:r w:rsidRPr="00B37CF9">
              <w:t>МКДОУ д/с № 192</w:t>
            </w:r>
          </w:p>
        </w:tc>
      </w:tr>
      <w:tr w:rsidR="00B94FAC" w:rsidRPr="00B37CF9" w:rsidTr="007D4F63">
        <w:trPr>
          <w:trHeight w:val="20"/>
          <w:jc w:val="center"/>
        </w:trPr>
        <w:tc>
          <w:tcPr>
            <w:tcW w:w="599" w:type="dxa"/>
          </w:tcPr>
          <w:p w:rsidR="00B94FAC" w:rsidRPr="00B37CF9" w:rsidRDefault="00B94FAC" w:rsidP="007D4F63">
            <w:pPr>
              <w:jc w:val="center"/>
            </w:pPr>
            <w:r w:rsidRPr="00B37CF9">
              <w:t>29.</w:t>
            </w:r>
          </w:p>
        </w:tc>
        <w:tc>
          <w:tcPr>
            <w:tcW w:w="3087" w:type="dxa"/>
          </w:tcPr>
          <w:p w:rsidR="00B94FAC" w:rsidRPr="00B37CF9" w:rsidRDefault="00B94FAC" w:rsidP="007D4F63">
            <w:pPr>
              <w:jc w:val="both"/>
            </w:pPr>
            <w:r w:rsidRPr="00B37CF9">
              <w:t>педагогов художественно-эстетического направления деятельности ДОО (музыкальных руководителей)</w:t>
            </w:r>
          </w:p>
        </w:tc>
        <w:tc>
          <w:tcPr>
            <w:tcW w:w="3544" w:type="dxa"/>
          </w:tcPr>
          <w:p w:rsidR="00B94FAC" w:rsidRPr="00B37CF9" w:rsidRDefault="00B94FAC" w:rsidP="007D4F63">
            <w:pPr>
              <w:jc w:val="center"/>
            </w:pPr>
            <w:proofErr w:type="spellStart"/>
            <w:r w:rsidRPr="00B37CF9">
              <w:t>Даурцева</w:t>
            </w:r>
            <w:proofErr w:type="spellEnd"/>
            <w:r w:rsidRPr="00B37CF9">
              <w:t xml:space="preserve"> </w:t>
            </w:r>
          </w:p>
          <w:p w:rsidR="00B94FAC" w:rsidRPr="00B37CF9" w:rsidRDefault="00B94FAC" w:rsidP="007D4F63">
            <w:pPr>
              <w:jc w:val="center"/>
            </w:pPr>
            <w:r w:rsidRPr="00B37CF9">
              <w:t>Анна Витальевна</w:t>
            </w:r>
          </w:p>
        </w:tc>
        <w:tc>
          <w:tcPr>
            <w:tcW w:w="2693" w:type="dxa"/>
          </w:tcPr>
          <w:p w:rsidR="00B94FAC" w:rsidRPr="00B37CF9" w:rsidRDefault="00B94FAC" w:rsidP="007D4F63">
            <w:pPr>
              <w:jc w:val="center"/>
            </w:pPr>
            <w:r w:rsidRPr="00B37CF9">
              <w:t>МКДОУ д/с № 424</w:t>
            </w:r>
          </w:p>
        </w:tc>
      </w:tr>
      <w:tr w:rsidR="00B94FAC" w:rsidRPr="00B37CF9" w:rsidTr="007D4F63">
        <w:trPr>
          <w:trHeight w:val="20"/>
          <w:jc w:val="center"/>
        </w:trPr>
        <w:tc>
          <w:tcPr>
            <w:tcW w:w="599" w:type="dxa"/>
          </w:tcPr>
          <w:p w:rsidR="00B94FAC" w:rsidRPr="00B37CF9" w:rsidRDefault="00B94FAC" w:rsidP="007D4F63">
            <w:pPr>
              <w:jc w:val="center"/>
            </w:pPr>
            <w:r w:rsidRPr="00B37CF9">
              <w:t>30.</w:t>
            </w:r>
          </w:p>
        </w:tc>
        <w:tc>
          <w:tcPr>
            <w:tcW w:w="3087" w:type="dxa"/>
          </w:tcPr>
          <w:p w:rsidR="00B94FAC" w:rsidRPr="00B37CF9" w:rsidRDefault="00B94FAC" w:rsidP="007D4F63">
            <w:pPr>
              <w:jc w:val="both"/>
            </w:pPr>
            <w:r w:rsidRPr="00B37CF9">
              <w:t>инструкторов по физической культуре ДОО</w:t>
            </w:r>
          </w:p>
        </w:tc>
        <w:tc>
          <w:tcPr>
            <w:tcW w:w="3544" w:type="dxa"/>
          </w:tcPr>
          <w:p w:rsidR="00B94FAC" w:rsidRPr="00B37CF9" w:rsidRDefault="00B94FAC" w:rsidP="007D4F63">
            <w:pPr>
              <w:jc w:val="center"/>
            </w:pPr>
            <w:proofErr w:type="spellStart"/>
            <w:r w:rsidRPr="00B37CF9">
              <w:t>Шкурина</w:t>
            </w:r>
            <w:proofErr w:type="spellEnd"/>
          </w:p>
          <w:p w:rsidR="00B94FAC" w:rsidRPr="00B37CF9" w:rsidRDefault="00B94FAC" w:rsidP="007D4F63">
            <w:pPr>
              <w:jc w:val="center"/>
            </w:pPr>
            <w:r w:rsidRPr="00B37CF9">
              <w:t>Ольга Михайловна</w:t>
            </w:r>
          </w:p>
        </w:tc>
        <w:tc>
          <w:tcPr>
            <w:tcW w:w="2693" w:type="dxa"/>
          </w:tcPr>
          <w:p w:rsidR="00B94FAC" w:rsidRPr="00B37CF9" w:rsidRDefault="00B94FAC" w:rsidP="007D4F63">
            <w:pPr>
              <w:jc w:val="center"/>
            </w:pPr>
            <w:r w:rsidRPr="00B37CF9">
              <w:t>МКДОУ д/с № 485</w:t>
            </w:r>
          </w:p>
        </w:tc>
      </w:tr>
      <w:tr w:rsidR="00B94FAC" w:rsidRPr="00B37CF9" w:rsidTr="007D4F63">
        <w:trPr>
          <w:trHeight w:val="20"/>
          <w:jc w:val="center"/>
        </w:trPr>
        <w:tc>
          <w:tcPr>
            <w:tcW w:w="599" w:type="dxa"/>
          </w:tcPr>
          <w:p w:rsidR="00B94FAC" w:rsidRPr="00B37CF9" w:rsidRDefault="00B94FAC" w:rsidP="007D4F63">
            <w:pPr>
              <w:jc w:val="center"/>
            </w:pPr>
            <w:r w:rsidRPr="00B37CF9">
              <w:t>31.</w:t>
            </w:r>
          </w:p>
        </w:tc>
        <w:tc>
          <w:tcPr>
            <w:tcW w:w="3087" w:type="dxa"/>
          </w:tcPr>
          <w:p w:rsidR="00B94FAC" w:rsidRPr="00B37CF9" w:rsidRDefault="00B94FAC" w:rsidP="007D4F63">
            <w:pPr>
              <w:jc w:val="both"/>
            </w:pPr>
            <w:r w:rsidRPr="00B37CF9">
              <w:t>старших воспитателей   ДОО</w:t>
            </w:r>
          </w:p>
        </w:tc>
        <w:tc>
          <w:tcPr>
            <w:tcW w:w="3544" w:type="dxa"/>
          </w:tcPr>
          <w:p w:rsidR="00B94FAC" w:rsidRPr="00B37CF9" w:rsidRDefault="00B94FAC" w:rsidP="007D4F63">
            <w:pPr>
              <w:jc w:val="center"/>
            </w:pPr>
            <w:proofErr w:type="spellStart"/>
            <w:r w:rsidRPr="00B37CF9">
              <w:t>Ракитянская</w:t>
            </w:r>
            <w:proofErr w:type="spellEnd"/>
            <w:r w:rsidRPr="00B37CF9">
              <w:t xml:space="preserve"> </w:t>
            </w:r>
          </w:p>
          <w:p w:rsidR="00B94FAC" w:rsidRPr="00B37CF9" w:rsidRDefault="00B94FAC" w:rsidP="007D4F63">
            <w:pPr>
              <w:jc w:val="center"/>
            </w:pPr>
            <w:r w:rsidRPr="00B37CF9">
              <w:t>Оксана Геннадьевна</w:t>
            </w:r>
          </w:p>
        </w:tc>
        <w:tc>
          <w:tcPr>
            <w:tcW w:w="2693" w:type="dxa"/>
          </w:tcPr>
          <w:p w:rsidR="00B94FAC" w:rsidRPr="00B37CF9" w:rsidRDefault="00B94FAC" w:rsidP="007D4F63">
            <w:pPr>
              <w:jc w:val="center"/>
            </w:pPr>
            <w:r w:rsidRPr="00B37CF9">
              <w:t>МКДОУ д/с № 494</w:t>
            </w:r>
          </w:p>
        </w:tc>
      </w:tr>
      <w:tr w:rsidR="00B94FAC" w:rsidRPr="00B37CF9" w:rsidTr="007D4F63">
        <w:trPr>
          <w:trHeight w:val="20"/>
          <w:jc w:val="center"/>
        </w:trPr>
        <w:tc>
          <w:tcPr>
            <w:tcW w:w="599" w:type="dxa"/>
          </w:tcPr>
          <w:p w:rsidR="00B94FAC" w:rsidRPr="00B37CF9" w:rsidRDefault="00B94FAC" w:rsidP="007D4F63">
            <w:pPr>
              <w:jc w:val="center"/>
            </w:pPr>
            <w:r w:rsidRPr="00B37CF9">
              <w:t>32.</w:t>
            </w:r>
          </w:p>
        </w:tc>
        <w:tc>
          <w:tcPr>
            <w:tcW w:w="3087" w:type="dxa"/>
          </w:tcPr>
          <w:p w:rsidR="00B94FAC" w:rsidRPr="00B37CF9" w:rsidRDefault="00B94FAC" w:rsidP="007D4F63">
            <w:pPr>
              <w:jc w:val="both"/>
            </w:pPr>
            <w:r w:rsidRPr="00B37CF9">
              <w:t>заместителей директоров по УВР</w:t>
            </w:r>
          </w:p>
        </w:tc>
        <w:tc>
          <w:tcPr>
            <w:tcW w:w="3544" w:type="dxa"/>
          </w:tcPr>
          <w:p w:rsidR="00B94FAC" w:rsidRPr="00B37CF9" w:rsidRDefault="00B94FAC" w:rsidP="007D4F63">
            <w:pPr>
              <w:jc w:val="center"/>
            </w:pPr>
            <w:r w:rsidRPr="00B37CF9">
              <w:t>Лаптева</w:t>
            </w:r>
          </w:p>
          <w:p w:rsidR="00B94FAC" w:rsidRPr="00B37CF9" w:rsidRDefault="00B94FAC" w:rsidP="007D4F63">
            <w:pPr>
              <w:jc w:val="center"/>
            </w:pPr>
            <w:r w:rsidRPr="00B37CF9">
              <w:t>Татьяна Владимировна</w:t>
            </w:r>
          </w:p>
        </w:tc>
        <w:tc>
          <w:tcPr>
            <w:tcW w:w="2693" w:type="dxa"/>
          </w:tcPr>
          <w:p w:rsidR="00B94FAC" w:rsidRPr="00B37CF9" w:rsidRDefault="00B94FAC" w:rsidP="007D4F63">
            <w:pPr>
              <w:jc w:val="center"/>
            </w:pPr>
            <w:r w:rsidRPr="00B37CF9">
              <w:t>МАОУ «Гимназия № 7 «Сибирская»</w:t>
            </w:r>
          </w:p>
        </w:tc>
      </w:tr>
    </w:tbl>
    <w:p w:rsidR="00B94FAC" w:rsidRPr="00310259" w:rsidRDefault="00B94FAC" w:rsidP="00B94FAC">
      <w:pPr>
        <w:ind w:firstLine="708"/>
        <w:jc w:val="both"/>
        <w:rPr>
          <w:rFonts w:eastAsia="Calibri"/>
          <w:sz w:val="16"/>
          <w:szCs w:val="16"/>
          <w:lang w:eastAsia="en-US"/>
        </w:rPr>
      </w:pPr>
    </w:p>
    <w:p w:rsidR="00B94FAC" w:rsidRPr="00B37CF9" w:rsidRDefault="00B94FAC" w:rsidP="00B94FAC">
      <w:pPr>
        <w:pStyle w:val="a3"/>
        <w:jc w:val="both"/>
        <w:rPr>
          <w:rFonts w:ascii="Times New Roman" w:hAnsi="Times New Roman"/>
          <w:sz w:val="24"/>
          <w:szCs w:val="24"/>
        </w:rPr>
      </w:pPr>
      <w:r w:rsidRPr="00B37CF9">
        <w:t xml:space="preserve"> </w:t>
      </w:r>
      <w:r w:rsidRPr="00B37CF9">
        <w:tab/>
      </w:r>
      <w:r w:rsidRPr="00B37CF9">
        <w:rPr>
          <w:rFonts w:ascii="Times New Roman" w:hAnsi="Times New Roman"/>
          <w:sz w:val="24"/>
          <w:szCs w:val="24"/>
        </w:rPr>
        <w:t xml:space="preserve">Методическая работа в каждом объединении осуществляется  под руководством опытных педагогов-руководителей МО, в соответствии с чёткой системой планирования. Определение направлений деятельности, выбор оптимальных форм и методов методической работы на учебный год проводится руководителями РМО на основе анализа предыдущей деятельности, диагностики затруднений и пожеланий педагогов. </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Основными </w:t>
      </w:r>
      <w:r w:rsidRPr="00B37CF9">
        <w:rPr>
          <w:rFonts w:ascii="Times New Roman" w:hAnsi="Times New Roman"/>
          <w:b/>
          <w:sz w:val="24"/>
          <w:szCs w:val="24"/>
        </w:rPr>
        <w:t>задачами</w:t>
      </w:r>
      <w:r w:rsidRPr="00B37CF9">
        <w:rPr>
          <w:rFonts w:ascii="Times New Roman" w:hAnsi="Times New Roman"/>
          <w:sz w:val="24"/>
          <w:szCs w:val="24"/>
        </w:rPr>
        <w:t xml:space="preserve"> работы методических объединений в 2020/2021 году стало:</w:t>
      </w:r>
    </w:p>
    <w:p w:rsidR="00B94FAC" w:rsidRPr="00B37CF9" w:rsidRDefault="00B94FAC" w:rsidP="00B94FAC">
      <w:pPr>
        <w:pStyle w:val="a3"/>
        <w:numPr>
          <w:ilvl w:val="0"/>
          <w:numId w:val="55"/>
        </w:numPr>
        <w:jc w:val="both"/>
        <w:rPr>
          <w:rFonts w:ascii="Times New Roman" w:hAnsi="Times New Roman"/>
          <w:sz w:val="24"/>
          <w:szCs w:val="24"/>
        </w:rPr>
      </w:pPr>
      <w:r w:rsidRPr="00B37CF9">
        <w:rPr>
          <w:rFonts w:ascii="Times New Roman" w:hAnsi="Times New Roman"/>
          <w:sz w:val="24"/>
          <w:szCs w:val="24"/>
        </w:rPr>
        <w:t>Обеспечить высокий методический уровень проведения всех видов занятий.</w:t>
      </w:r>
    </w:p>
    <w:p w:rsidR="00B94FAC" w:rsidRPr="00B37CF9" w:rsidRDefault="00B94FAC" w:rsidP="00B94FAC">
      <w:pPr>
        <w:pStyle w:val="a3"/>
        <w:numPr>
          <w:ilvl w:val="0"/>
          <w:numId w:val="55"/>
        </w:numPr>
        <w:jc w:val="both"/>
        <w:rPr>
          <w:rFonts w:ascii="Times New Roman" w:hAnsi="Times New Roman"/>
          <w:sz w:val="24"/>
          <w:szCs w:val="24"/>
        </w:rPr>
      </w:pPr>
      <w:r w:rsidRPr="00B37CF9">
        <w:rPr>
          <w:rFonts w:ascii="Times New Roman" w:hAnsi="Times New Roman"/>
          <w:sz w:val="24"/>
          <w:szCs w:val="24"/>
        </w:rPr>
        <w:t>Создавать условия для профессионального становления молодых преподавателей.</w:t>
      </w:r>
    </w:p>
    <w:p w:rsidR="00B94FAC" w:rsidRPr="00B37CF9" w:rsidRDefault="00B94FAC" w:rsidP="00B94FAC">
      <w:pPr>
        <w:pStyle w:val="a3"/>
        <w:numPr>
          <w:ilvl w:val="0"/>
          <w:numId w:val="55"/>
        </w:numPr>
        <w:jc w:val="both"/>
        <w:rPr>
          <w:rFonts w:ascii="Times New Roman" w:hAnsi="Times New Roman"/>
          <w:sz w:val="24"/>
          <w:szCs w:val="24"/>
        </w:rPr>
      </w:pPr>
      <w:r w:rsidRPr="00B37CF9">
        <w:rPr>
          <w:rFonts w:ascii="Times New Roman" w:hAnsi="Times New Roman"/>
          <w:sz w:val="24"/>
          <w:szCs w:val="24"/>
        </w:rPr>
        <w:t>Повышать профессиональную квалификацию учителей.</w:t>
      </w:r>
    </w:p>
    <w:p w:rsidR="00B94FAC" w:rsidRPr="00B37CF9" w:rsidRDefault="00B94FAC" w:rsidP="00B94FAC">
      <w:pPr>
        <w:pStyle w:val="a3"/>
        <w:numPr>
          <w:ilvl w:val="0"/>
          <w:numId w:val="55"/>
        </w:numPr>
        <w:jc w:val="both"/>
        <w:rPr>
          <w:rFonts w:ascii="Times New Roman" w:hAnsi="Times New Roman"/>
          <w:sz w:val="24"/>
          <w:szCs w:val="24"/>
        </w:rPr>
      </w:pPr>
      <w:r w:rsidRPr="00B37CF9">
        <w:rPr>
          <w:rFonts w:ascii="Times New Roman" w:hAnsi="Times New Roman"/>
          <w:sz w:val="24"/>
          <w:szCs w:val="24"/>
        </w:rPr>
        <w:t>Выявлять, обобщать и распространять положительный педагогический опыт творчески работающих учителей.</w:t>
      </w:r>
    </w:p>
    <w:p w:rsidR="00B94FAC" w:rsidRPr="00B37CF9" w:rsidRDefault="00B94FAC" w:rsidP="00B94FAC">
      <w:pPr>
        <w:pStyle w:val="a3"/>
        <w:numPr>
          <w:ilvl w:val="0"/>
          <w:numId w:val="55"/>
        </w:numPr>
        <w:jc w:val="both"/>
        <w:rPr>
          <w:rFonts w:ascii="Times New Roman" w:hAnsi="Times New Roman"/>
          <w:sz w:val="24"/>
          <w:szCs w:val="24"/>
        </w:rPr>
      </w:pPr>
      <w:r w:rsidRPr="00B37CF9">
        <w:rPr>
          <w:rFonts w:ascii="Times New Roman" w:hAnsi="Times New Roman"/>
          <w:sz w:val="24"/>
          <w:szCs w:val="24"/>
        </w:rPr>
        <w:lastRenderedPageBreak/>
        <w:t>Внедрять в учебный процесс учебно-методические и дидактические материалы, программное обеспечение автоматизированных систем обучения, систем информационного обеспечения занятий, информационно-библиотечных систем.</w:t>
      </w:r>
    </w:p>
    <w:p w:rsidR="00B94FAC" w:rsidRPr="00FD6EC2" w:rsidRDefault="00B94FAC" w:rsidP="00B94FAC">
      <w:pPr>
        <w:pStyle w:val="a3"/>
        <w:numPr>
          <w:ilvl w:val="0"/>
          <w:numId w:val="55"/>
        </w:numPr>
        <w:jc w:val="both"/>
        <w:rPr>
          <w:rFonts w:ascii="Times New Roman" w:hAnsi="Times New Roman"/>
          <w:sz w:val="24"/>
          <w:szCs w:val="24"/>
        </w:rPr>
      </w:pPr>
      <w:r w:rsidRPr="00B37CF9">
        <w:rPr>
          <w:rFonts w:ascii="Times New Roman" w:hAnsi="Times New Roman"/>
          <w:sz w:val="24"/>
          <w:szCs w:val="24"/>
        </w:rPr>
        <w:t xml:space="preserve">Сосредоточить основные усилия методического объединения </w:t>
      </w:r>
      <w:proofErr w:type="gramStart"/>
      <w:r w:rsidRPr="00B37CF9">
        <w:rPr>
          <w:rFonts w:ascii="Times New Roman" w:hAnsi="Times New Roman"/>
          <w:sz w:val="24"/>
          <w:szCs w:val="24"/>
        </w:rPr>
        <w:t>на создании научной базы знаний у учащихся выпускных классов для успешного поступления в ВУЗы по избранной специальности</w:t>
      </w:r>
      <w:proofErr w:type="gramEnd"/>
      <w:r w:rsidRPr="00B37CF9">
        <w:rPr>
          <w:rFonts w:ascii="Times New Roman" w:hAnsi="Times New Roman"/>
          <w:sz w:val="24"/>
          <w:szCs w:val="24"/>
        </w:rPr>
        <w:t>.</w:t>
      </w:r>
    </w:p>
    <w:p w:rsidR="00B94FAC" w:rsidRPr="00B37CF9" w:rsidRDefault="00B94FAC" w:rsidP="00B94FAC">
      <w:pPr>
        <w:shd w:val="clear" w:color="auto" w:fill="FFFFFF"/>
        <w:ind w:firstLine="708"/>
        <w:jc w:val="both"/>
        <w:rPr>
          <w:rFonts w:ascii="Open Sans" w:hAnsi="Open Sans"/>
          <w:sz w:val="21"/>
          <w:szCs w:val="21"/>
        </w:rPr>
      </w:pPr>
      <w:r w:rsidRPr="00B37CF9">
        <w:rPr>
          <w:b/>
        </w:rPr>
        <w:t>Направления работы</w:t>
      </w:r>
      <w:r w:rsidRPr="00B37CF9">
        <w:t xml:space="preserve"> районных методических объединений по повышению профессиональных компетентностей педагогов:</w:t>
      </w:r>
    </w:p>
    <w:p w:rsidR="00B94FAC" w:rsidRPr="00B37CF9" w:rsidRDefault="00B94FAC" w:rsidP="00B94FAC">
      <w:pPr>
        <w:jc w:val="both"/>
      </w:pPr>
      <w:r w:rsidRPr="00B37CF9">
        <w:rPr>
          <w:b/>
        </w:rPr>
        <w:t>1.</w:t>
      </w:r>
      <w:r w:rsidRPr="00B37CF9">
        <w:rPr>
          <w:b/>
          <w:i/>
        </w:rPr>
        <w:t xml:space="preserve"> Заседания методических объединений</w:t>
      </w:r>
      <w:r w:rsidRPr="00B37CF9">
        <w:t>. В 2020/2021 учебном году заседания проходили в очном формате, а также в формате видеоконференцсвязи. На них обсуждались вопросы совершенствования структуры и содержания рабочих программ и тематических планов изучения предметов, методики проведения занятий, повышения эффективности и качества всех видов учебных занятий, совершенствования учебно-материальной базы, подготовки молодых специалистов, повышения квалификации, рассматривались тексты и задания контрольных работ, аттестационные и другие учебно-методические материалы.</w:t>
      </w:r>
    </w:p>
    <w:p w:rsidR="00B94FAC" w:rsidRPr="00310259" w:rsidRDefault="00B94FAC" w:rsidP="00B94FAC">
      <w:pPr>
        <w:jc w:val="both"/>
        <w:rPr>
          <w:rFonts w:eastAsia="Calibri"/>
          <w:sz w:val="16"/>
          <w:szCs w:val="16"/>
          <w:lang w:eastAsia="en-US"/>
        </w:rPr>
      </w:pPr>
      <w:r w:rsidRPr="00B37CF9">
        <w:rPr>
          <w:rFonts w:ascii="Calibri" w:eastAsia="Calibri" w:hAnsi="Calibri"/>
          <w:sz w:val="22"/>
          <w:szCs w:val="22"/>
          <w:lang w:eastAsia="en-US"/>
        </w:rPr>
        <w:t xml:space="preserve"> </w:t>
      </w:r>
    </w:p>
    <w:p w:rsidR="00B94FAC" w:rsidRPr="00B37CF9" w:rsidRDefault="00B94FAC" w:rsidP="00B94FAC">
      <w:pPr>
        <w:jc w:val="center"/>
        <w:rPr>
          <w:rFonts w:eastAsia="Calibri"/>
          <w:b/>
          <w:lang w:eastAsia="en-US"/>
        </w:rPr>
      </w:pPr>
      <w:r w:rsidRPr="00B37CF9">
        <w:rPr>
          <w:rFonts w:eastAsia="Calibri"/>
          <w:b/>
          <w:lang w:eastAsia="en-US"/>
        </w:rPr>
        <w:t>Участие педагогических работников в заседаниях РМО</w:t>
      </w:r>
    </w:p>
    <w:p w:rsidR="00B94FAC" w:rsidRPr="00B37CF9" w:rsidRDefault="00B94FAC" w:rsidP="00B94FAC">
      <w:pPr>
        <w:jc w:val="center"/>
        <w:rPr>
          <w:rFonts w:eastAsia="Calibri"/>
          <w:b/>
          <w:lang w:eastAsia="en-US"/>
        </w:rPr>
      </w:pPr>
      <w:r w:rsidRPr="00B37CF9">
        <w:rPr>
          <w:rFonts w:eastAsia="Calibri"/>
          <w:b/>
          <w:lang w:eastAsia="en-US"/>
        </w:rPr>
        <w:t>в 2020/2021 учебном году</w:t>
      </w:r>
    </w:p>
    <w:p w:rsidR="00B94FAC" w:rsidRPr="00310259" w:rsidRDefault="00B94FAC" w:rsidP="00B94FAC">
      <w:pPr>
        <w:rPr>
          <w:rFonts w:eastAsia="Calibri"/>
          <w:sz w:val="16"/>
          <w:szCs w:val="16"/>
          <w:lang w:eastAsia="en-US"/>
        </w:rPr>
      </w:pPr>
    </w:p>
    <w:tbl>
      <w:tblPr>
        <w:tblStyle w:val="11"/>
        <w:tblW w:w="0" w:type="auto"/>
        <w:jc w:val="center"/>
        <w:tblLook w:val="04A0" w:firstRow="1" w:lastRow="0" w:firstColumn="1" w:lastColumn="0" w:noHBand="0" w:noVBand="1"/>
      </w:tblPr>
      <w:tblGrid>
        <w:gridCol w:w="817"/>
        <w:gridCol w:w="5103"/>
        <w:gridCol w:w="1843"/>
        <w:gridCol w:w="1808"/>
      </w:tblGrid>
      <w:tr w:rsidR="00B94FAC" w:rsidRPr="00B37CF9" w:rsidTr="007D4F63">
        <w:trPr>
          <w:jc w:val="center"/>
        </w:trPr>
        <w:tc>
          <w:tcPr>
            <w:tcW w:w="817" w:type="dxa"/>
          </w:tcPr>
          <w:p w:rsidR="00B94FAC" w:rsidRPr="00B37CF9" w:rsidRDefault="00B94FAC" w:rsidP="007D4F63">
            <w:pPr>
              <w:jc w:val="center"/>
            </w:pPr>
            <w:r w:rsidRPr="00B37CF9">
              <w:t xml:space="preserve">№ </w:t>
            </w:r>
            <w:proofErr w:type="gramStart"/>
            <w:r w:rsidRPr="00B37CF9">
              <w:t>п</w:t>
            </w:r>
            <w:proofErr w:type="gramEnd"/>
            <w:r w:rsidRPr="00B37CF9">
              <w:rPr>
                <w:lang w:val="en-US"/>
              </w:rPr>
              <w:t>/</w:t>
            </w:r>
            <w:r w:rsidRPr="00B37CF9">
              <w:t>п</w:t>
            </w:r>
          </w:p>
        </w:tc>
        <w:tc>
          <w:tcPr>
            <w:tcW w:w="5103" w:type="dxa"/>
          </w:tcPr>
          <w:p w:rsidR="00B94FAC" w:rsidRPr="00B37CF9" w:rsidRDefault="00B94FAC" w:rsidP="007D4F63">
            <w:pPr>
              <w:jc w:val="center"/>
            </w:pPr>
            <w:r w:rsidRPr="00B37CF9">
              <w:t>Перечень РМО</w:t>
            </w:r>
          </w:p>
        </w:tc>
        <w:tc>
          <w:tcPr>
            <w:tcW w:w="1843" w:type="dxa"/>
          </w:tcPr>
          <w:p w:rsidR="00B94FAC" w:rsidRPr="00B37CF9" w:rsidRDefault="00B94FAC" w:rsidP="007D4F63">
            <w:pPr>
              <w:jc w:val="center"/>
              <w:rPr>
                <w:b/>
              </w:rPr>
            </w:pPr>
            <w:r w:rsidRPr="00B37CF9">
              <w:rPr>
                <w:b/>
              </w:rPr>
              <w:t xml:space="preserve">Количество </w:t>
            </w:r>
          </w:p>
          <w:p w:rsidR="00B94FAC" w:rsidRPr="00B37CF9" w:rsidRDefault="00B94FAC" w:rsidP="007D4F63">
            <w:pPr>
              <w:jc w:val="center"/>
            </w:pPr>
            <w:r w:rsidRPr="00B37CF9">
              <w:rPr>
                <w:b/>
              </w:rPr>
              <w:t>заседаний</w:t>
            </w:r>
          </w:p>
        </w:tc>
        <w:tc>
          <w:tcPr>
            <w:tcW w:w="1808" w:type="dxa"/>
          </w:tcPr>
          <w:p w:rsidR="00B94FAC" w:rsidRPr="00B37CF9" w:rsidRDefault="00B94FAC" w:rsidP="007D4F63">
            <w:pPr>
              <w:jc w:val="center"/>
            </w:pPr>
            <w:r w:rsidRPr="00B37CF9">
              <w:rPr>
                <w:b/>
              </w:rPr>
              <w:t>Количество участников</w:t>
            </w:r>
          </w:p>
        </w:tc>
      </w:tr>
      <w:tr w:rsidR="00B94FAC" w:rsidRPr="00B37CF9" w:rsidTr="007D4F63">
        <w:trPr>
          <w:jc w:val="center"/>
        </w:trPr>
        <w:tc>
          <w:tcPr>
            <w:tcW w:w="817" w:type="dxa"/>
          </w:tcPr>
          <w:p w:rsidR="00B94FAC" w:rsidRPr="00B37CF9" w:rsidRDefault="00B94FAC" w:rsidP="007D4F63">
            <w:pPr>
              <w:jc w:val="center"/>
            </w:pPr>
            <w:r w:rsidRPr="00B37CF9">
              <w:t>1.</w:t>
            </w:r>
          </w:p>
        </w:tc>
        <w:tc>
          <w:tcPr>
            <w:tcW w:w="5103" w:type="dxa"/>
          </w:tcPr>
          <w:p w:rsidR="00B94FAC" w:rsidRPr="00B37CF9" w:rsidRDefault="00B94FAC" w:rsidP="007D4F63">
            <w:pPr>
              <w:jc w:val="both"/>
            </w:pPr>
            <w:r w:rsidRPr="00B37CF9">
              <w:t>РМО учителей истории и обществознания</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62</w:t>
            </w:r>
          </w:p>
        </w:tc>
      </w:tr>
      <w:tr w:rsidR="00B94FAC" w:rsidRPr="00B37CF9" w:rsidTr="007D4F63">
        <w:trPr>
          <w:jc w:val="center"/>
        </w:trPr>
        <w:tc>
          <w:tcPr>
            <w:tcW w:w="817" w:type="dxa"/>
          </w:tcPr>
          <w:p w:rsidR="00B94FAC" w:rsidRPr="00B37CF9" w:rsidRDefault="00B94FAC" w:rsidP="007D4F63">
            <w:pPr>
              <w:jc w:val="center"/>
            </w:pPr>
            <w:r w:rsidRPr="00B37CF9">
              <w:t>2.</w:t>
            </w:r>
          </w:p>
        </w:tc>
        <w:tc>
          <w:tcPr>
            <w:tcW w:w="5103" w:type="dxa"/>
          </w:tcPr>
          <w:p w:rsidR="00B94FAC" w:rsidRPr="00B37CF9" w:rsidRDefault="00B94FAC" w:rsidP="007D4F63">
            <w:pPr>
              <w:jc w:val="both"/>
            </w:pPr>
            <w:r w:rsidRPr="00B37CF9">
              <w:t>РМО учителей физической культуры</w:t>
            </w:r>
          </w:p>
        </w:tc>
        <w:tc>
          <w:tcPr>
            <w:tcW w:w="1843" w:type="dxa"/>
          </w:tcPr>
          <w:p w:rsidR="00B94FAC" w:rsidRPr="00B37CF9" w:rsidRDefault="00B94FAC" w:rsidP="007D4F63">
            <w:pPr>
              <w:jc w:val="center"/>
            </w:pPr>
            <w:r w:rsidRPr="00B37CF9">
              <w:t>2</w:t>
            </w:r>
          </w:p>
        </w:tc>
        <w:tc>
          <w:tcPr>
            <w:tcW w:w="1808" w:type="dxa"/>
          </w:tcPr>
          <w:p w:rsidR="00B94FAC" w:rsidRPr="00B37CF9" w:rsidRDefault="00B94FAC" w:rsidP="007D4F63">
            <w:pPr>
              <w:jc w:val="center"/>
            </w:pPr>
            <w:r w:rsidRPr="00B37CF9">
              <w:t>45</w:t>
            </w:r>
          </w:p>
        </w:tc>
      </w:tr>
      <w:tr w:rsidR="00B94FAC" w:rsidRPr="00B37CF9" w:rsidTr="007D4F63">
        <w:trPr>
          <w:jc w:val="center"/>
        </w:trPr>
        <w:tc>
          <w:tcPr>
            <w:tcW w:w="817" w:type="dxa"/>
          </w:tcPr>
          <w:p w:rsidR="00B94FAC" w:rsidRPr="00B37CF9" w:rsidRDefault="00B94FAC" w:rsidP="007D4F63">
            <w:pPr>
              <w:jc w:val="center"/>
            </w:pPr>
            <w:r w:rsidRPr="00B37CF9">
              <w:t>3.</w:t>
            </w:r>
          </w:p>
        </w:tc>
        <w:tc>
          <w:tcPr>
            <w:tcW w:w="5103" w:type="dxa"/>
          </w:tcPr>
          <w:p w:rsidR="00B94FAC" w:rsidRPr="00B37CF9" w:rsidRDefault="00B94FAC" w:rsidP="007D4F63">
            <w:pPr>
              <w:jc w:val="both"/>
            </w:pPr>
            <w:r w:rsidRPr="00B37CF9">
              <w:t>РМО учителей химии</w:t>
            </w:r>
          </w:p>
        </w:tc>
        <w:tc>
          <w:tcPr>
            <w:tcW w:w="1843" w:type="dxa"/>
          </w:tcPr>
          <w:p w:rsidR="00B94FAC" w:rsidRPr="00B37CF9" w:rsidRDefault="00B94FAC" w:rsidP="007D4F63">
            <w:pPr>
              <w:jc w:val="center"/>
            </w:pPr>
            <w:r w:rsidRPr="00B37CF9">
              <w:t>2</w:t>
            </w:r>
          </w:p>
        </w:tc>
        <w:tc>
          <w:tcPr>
            <w:tcW w:w="1808" w:type="dxa"/>
          </w:tcPr>
          <w:p w:rsidR="00B94FAC" w:rsidRPr="00B37CF9" w:rsidRDefault="00B94FAC" w:rsidP="007D4F63">
            <w:pPr>
              <w:jc w:val="center"/>
            </w:pPr>
            <w:r w:rsidRPr="00B37CF9">
              <w:t>25</w:t>
            </w:r>
          </w:p>
        </w:tc>
      </w:tr>
      <w:tr w:rsidR="00B94FAC" w:rsidRPr="00B37CF9" w:rsidTr="007D4F63">
        <w:trPr>
          <w:jc w:val="center"/>
        </w:trPr>
        <w:tc>
          <w:tcPr>
            <w:tcW w:w="817" w:type="dxa"/>
          </w:tcPr>
          <w:p w:rsidR="00B94FAC" w:rsidRPr="00B37CF9" w:rsidRDefault="00B94FAC" w:rsidP="007D4F63">
            <w:pPr>
              <w:jc w:val="center"/>
            </w:pPr>
            <w:r w:rsidRPr="00B37CF9">
              <w:t>4.</w:t>
            </w:r>
          </w:p>
        </w:tc>
        <w:tc>
          <w:tcPr>
            <w:tcW w:w="5103" w:type="dxa"/>
          </w:tcPr>
          <w:p w:rsidR="00B94FAC" w:rsidRPr="00B37CF9" w:rsidRDefault="00B94FAC" w:rsidP="007D4F63">
            <w:pPr>
              <w:jc w:val="both"/>
            </w:pPr>
            <w:r w:rsidRPr="00B37CF9">
              <w:t>РМО учителей русского языка и литературы</w:t>
            </w:r>
          </w:p>
        </w:tc>
        <w:tc>
          <w:tcPr>
            <w:tcW w:w="1843" w:type="dxa"/>
          </w:tcPr>
          <w:p w:rsidR="00B94FAC" w:rsidRPr="00B37CF9" w:rsidRDefault="00B94FAC" w:rsidP="007D4F63">
            <w:pPr>
              <w:jc w:val="center"/>
            </w:pPr>
            <w:r w:rsidRPr="00B37CF9">
              <w:t>2</w:t>
            </w:r>
          </w:p>
        </w:tc>
        <w:tc>
          <w:tcPr>
            <w:tcW w:w="1808" w:type="dxa"/>
          </w:tcPr>
          <w:p w:rsidR="00B94FAC" w:rsidRPr="00B37CF9" w:rsidRDefault="00B94FAC" w:rsidP="007D4F63">
            <w:pPr>
              <w:jc w:val="center"/>
            </w:pPr>
            <w:r w:rsidRPr="00B37CF9">
              <w:t>26</w:t>
            </w:r>
          </w:p>
        </w:tc>
      </w:tr>
      <w:tr w:rsidR="00B94FAC" w:rsidRPr="00B37CF9" w:rsidTr="007D4F63">
        <w:trPr>
          <w:jc w:val="center"/>
        </w:trPr>
        <w:tc>
          <w:tcPr>
            <w:tcW w:w="817" w:type="dxa"/>
          </w:tcPr>
          <w:p w:rsidR="00B94FAC" w:rsidRPr="00B37CF9" w:rsidRDefault="00B94FAC" w:rsidP="007D4F63">
            <w:pPr>
              <w:jc w:val="center"/>
            </w:pPr>
            <w:r w:rsidRPr="00B37CF9">
              <w:t>5.</w:t>
            </w:r>
          </w:p>
        </w:tc>
        <w:tc>
          <w:tcPr>
            <w:tcW w:w="5103" w:type="dxa"/>
          </w:tcPr>
          <w:p w:rsidR="00B94FAC" w:rsidRPr="00B37CF9" w:rsidRDefault="00B94FAC" w:rsidP="007D4F63">
            <w:pPr>
              <w:jc w:val="both"/>
            </w:pPr>
            <w:r w:rsidRPr="00B37CF9">
              <w:t>РМО учителей немецкого языка</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26</w:t>
            </w:r>
          </w:p>
        </w:tc>
      </w:tr>
      <w:tr w:rsidR="00B94FAC" w:rsidRPr="00B37CF9" w:rsidTr="007D4F63">
        <w:trPr>
          <w:jc w:val="center"/>
        </w:trPr>
        <w:tc>
          <w:tcPr>
            <w:tcW w:w="817" w:type="dxa"/>
          </w:tcPr>
          <w:p w:rsidR="00B94FAC" w:rsidRPr="00B37CF9" w:rsidRDefault="00B94FAC" w:rsidP="007D4F63">
            <w:pPr>
              <w:jc w:val="center"/>
            </w:pPr>
            <w:r w:rsidRPr="00B37CF9">
              <w:t>6.</w:t>
            </w:r>
          </w:p>
        </w:tc>
        <w:tc>
          <w:tcPr>
            <w:tcW w:w="5103" w:type="dxa"/>
          </w:tcPr>
          <w:p w:rsidR="00B94FAC" w:rsidRPr="00B37CF9" w:rsidRDefault="00B94FAC" w:rsidP="007D4F63">
            <w:pPr>
              <w:jc w:val="both"/>
            </w:pPr>
            <w:r w:rsidRPr="00B37CF9">
              <w:t>РМО учителей французского языка</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14</w:t>
            </w:r>
          </w:p>
        </w:tc>
      </w:tr>
      <w:tr w:rsidR="00B94FAC" w:rsidRPr="00B37CF9" w:rsidTr="007D4F63">
        <w:trPr>
          <w:jc w:val="center"/>
        </w:trPr>
        <w:tc>
          <w:tcPr>
            <w:tcW w:w="817" w:type="dxa"/>
          </w:tcPr>
          <w:p w:rsidR="00B94FAC" w:rsidRPr="00B37CF9" w:rsidRDefault="00B94FAC" w:rsidP="007D4F63">
            <w:pPr>
              <w:jc w:val="center"/>
            </w:pPr>
            <w:r w:rsidRPr="00B37CF9">
              <w:t>7.</w:t>
            </w:r>
          </w:p>
        </w:tc>
        <w:tc>
          <w:tcPr>
            <w:tcW w:w="5103" w:type="dxa"/>
          </w:tcPr>
          <w:p w:rsidR="00B94FAC" w:rsidRPr="00B37CF9" w:rsidRDefault="00B94FAC" w:rsidP="007D4F63">
            <w:pPr>
              <w:jc w:val="both"/>
            </w:pPr>
            <w:r w:rsidRPr="00B37CF9">
              <w:t>РМО учителей английского языка</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89</w:t>
            </w:r>
          </w:p>
        </w:tc>
      </w:tr>
      <w:tr w:rsidR="00B94FAC" w:rsidRPr="00B37CF9" w:rsidTr="007D4F63">
        <w:trPr>
          <w:jc w:val="center"/>
        </w:trPr>
        <w:tc>
          <w:tcPr>
            <w:tcW w:w="817" w:type="dxa"/>
          </w:tcPr>
          <w:p w:rsidR="00B94FAC" w:rsidRPr="00B37CF9" w:rsidRDefault="00B94FAC" w:rsidP="007D4F63">
            <w:pPr>
              <w:jc w:val="center"/>
            </w:pPr>
            <w:r w:rsidRPr="00B37CF9">
              <w:t>8.</w:t>
            </w:r>
          </w:p>
        </w:tc>
        <w:tc>
          <w:tcPr>
            <w:tcW w:w="5103" w:type="dxa"/>
          </w:tcPr>
          <w:p w:rsidR="00B94FAC" w:rsidRPr="00B37CF9" w:rsidRDefault="00B94FAC" w:rsidP="007D4F63">
            <w:pPr>
              <w:jc w:val="both"/>
            </w:pPr>
            <w:r w:rsidRPr="00B37CF9">
              <w:t>РМО учителей биологии</w:t>
            </w:r>
          </w:p>
        </w:tc>
        <w:tc>
          <w:tcPr>
            <w:tcW w:w="1843" w:type="dxa"/>
          </w:tcPr>
          <w:p w:rsidR="00B94FAC" w:rsidRPr="00B37CF9" w:rsidRDefault="00B94FAC" w:rsidP="007D4F63">
            <w:pPr>
              <w:jc w:val="center"/>
            </w:pPr>
            <w:r w:rsidRPr="00B37CF9">
              <w:t>1</w:t>
            </w:r>
          </w:p>
        </w:tc>
        <w:tc>
          <w:tcPr>
            <w:tcW w:w="1808" w:type="dxa"/>
          </w:tcPr>
          <w:p w:rsidR="00B94FAC" w:rsidRPr="00B37CF9" w:rsidRDefault="00B94FAC" w:rsidP="007D4F63">
            <w:pPr>
              <w:jc w:val="center"/>
            </w:pPr>
            <w:r w:rsidRPr="00B37CF9">
              <w:t>9</w:t>
            </w:r>
          </w:p>
        </w:tc>
      </w:tr>
      <w:tr w:rsidR="00B94FAC" w:rsidRPr="00B37CF9" w:rsidTr="007D4F63">
        <w:trPr>
          <w:jc w:val="center"/>
        </w:trPr>
        <w:tc>
          <w:tcPr>
            <w:tcW w:w="817" w:type="dxa"/>
          </w:tcPr>
          <w:p w:rsidR="00B94FAC" w:rsidRPr="00B37CF9" w:rsidRDefault="00B94FAC" w:rsidP="007D4F63">
            <w:pPr>
              <w:jc w:val="center"/>
            </w:pPr>
            <w:r w:rsidRPr="00B37CF9">
              <w:t>9.</w:t>
            </w:r>
          </w:p>
        </w:tc>
        <w:tc>
          <w:tcPr>
            <w:tcW w:w="5103" w:type="dxa"/>
          </w:tcPr>
          <w:p w:rsidR="00B94FAC" w:rsidRPr="00B37CF9" w:rsidRDefault="00B94FAC" w:rsidP="007D4F63">
            <w:pPr>
              <w:jc w:val="both"/>
            </w:pPr>
            <w:r w:rsidRPr="00B37CF9">
              <w:t>РМО учителей музыки</w:t>
            </w:r>
          </w:p>
        </w:tc>
        <w:tc>
          <w:tcPr>
            <w:tcW w:w="1843" w:type="dxa"/>
          </w:tcPr>
          <w:p w:rsidR="00B94FAC" w:rsidRPr="00B37CF9" w:rsidRDefault="00B94FAC" w:rsidP="007D4F63">
            <w:pPr>
              <w:jc w:val="center"/>
            </w:pPr>
            <w:r w:rsidRPr="00B37CF9">
              <w:t>2</w:t>
            </w:r>
          </w:p>
        </w:tc>
        <w:tc>
          <w:tcPr>
            <w:tcW w:w="1808" w:type="dxa"/>
          </w:tcPr>
          <w:p w:rsidR="00B94FAC" w:rsidRPr="00B37CF9" w:rsidRDefault="00B94FAC" w:rsidP="007D4F63">
            <w:pPr>
              <w:jc w:val="center"/>
            </w:pPr>
            <w:r w:rsidRPr="00B37CF9">
              <w:t>16</w:t>
            </w:r>
          </w:p>
        </w:tc>
      </w:tr>
      <w:tr w:rsidR="00B94FAC" w:rsidRPr="00B37CF9" w:rsidTr="007D4F63">
        <w:trPr>
          <w:jc w:val="center"/>
        </w:trPr>
        <w:tc>
          <w:tcPr>
            <w:tcW w:w="817" w:type="dxa"/>
          </w:tcPr>
          <w:p w:rsidR="00B94FAC" w:rsidRPr="00B37CF9" w:rsidRDefault="00B94FAC" w:rsidP="007D4F63">
            <w:pPr>
              <w:jc w:val="center"/>
            </w:pPr>
            <w:r w:rsidRPr="00B37CF9">
              <w:t>10.</w:t>
            </w:r>
          </w:p>
        </w:tc>
        <w:tc>
          <w:tcPr>
            <w:tcW w:w="5103" w:type="dxa"/>
          </w:tcPr>
          <w:p w:rsidR="00B94FAC" w:rsidRPr="00B37CF9" w:rsidRDefault="00B94FAC" w:rsidP="007D4F63">
            <w:pPr>
              <w:jc w:val="both"/>
            </w:pPr>
            <w:r w:rsidRPr="00B37CF9">
              <w:t>РМО учителей информатики</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53</w:t>
            </w:r>
          </w:p>
        </w:tc>
      </w:tr>
      <w:tr w:rsidR="00B94FAC" w:rsidRPr="00B37CF9" w:rsidTr="007D4F63">
        <w:trPr>
          <w:jc w:val="center"/>
        </w:trPr>
        <w:tc>
          <w:tcPr>
            <w:tcW w:w="817" w:type="dxa"/>
          </w:tcPr>
          <w:p w:rsidR="00B94FAC" w:rsidRPr="00B37CF9" w:rsidRDefault="00B94FAC" w:rsidP="007D4F63">
            <w:pPr>
              <w:jc w:val="center"/>
            </w:pPr>
            <w:r w:rsidRPr="00B37CF9">
              <w:t>11.</w:t>
            </w:r>
          </w:p>
        </w:tc>
        <w:tc>
          <w:tcPr>
            <w:tcW w:w="5103" w:type="dxa"/>
          </w:tcPr>
          <w:p w:rsidR="00B94FAC" w:rsidRPr="00B37CF9" w:rsidRDefault="00B94FAC" w:rsidP="007D4F63">
            <w:pPr>
              <w:jc w:val="both"/>
            </w:pPr>
            <w:r w:rsidRPr="00B37CF9">
              <w:t xml:space="preserve">РМО учителей </w:t>
            </w:r>
            <w:proofErr w:type="gramStart"/>
            <w:r w:rsidRPr="00B37CF9">
              <w:t>ИЗО</w:t>
            </w:r>
            <w:proofErr w:type="gramEnd"/>
            <w:r w:rsidRPr="00B37CF9">
              <w:t xml:space="preserve"> и МХК</w:t>
            </w:r>
          </w:p>
        </w:tc>
        <w:tc>
          <w:tcPr>
            <w:tcW w:w="1843" w:type="dxa"/>
          </w:tcPr>
          <w:p w:rsidR="00B94FAC" w:rsidRPr="00B37CF9" w:rsidRDefault="00B94FAC" w:rsidP="007D4F63">
            <w:pPr>
              <w:jc w:val="center"/>
            </w:pPr>
            <w:r w:rsidRPr="00B37CF9">
              <w:t>2</w:t>
            </w:r>
          </w:p>
        </w:tc>
        <w:tc>
          <w:tcPr>
            <w:tcW w:w="1808" w:type="dxa"/>
          </w:tcPr>
          <w:p w:rsidR="00B94FAC" w:rsidRPr="00B37CF9" w:rsidRDefault="00B94FAC" w:rsidP="007D4F63">
            <w:pPr>
              <w:jc w:val="center"/>
            </w:pPr>
            <w:r w:rsidRPr="00B37CF9">
              <w:t>27</w:t>
            </w:r>
          </w:p>
        </w:tc>
      </w:tr>
      <w:tr w:rsidR="00B94FAC" w:rsidRPr="00B37CF9" w:rsidTr="007D4F63">
        <w:trPr>
          <w:jc w:val="center"/>
        </w:trPr>
        <w:tc>
          <w:tcPr>
            <w:tcW w:w="817" w:type="dxa"/>
          </w:tcPr>
          <w:p w:rsidR="00B94FAC" w:rsidRPr="00B37CF9" w:rsidRDefault="00B94FAC" w:rsidP="007D4F63">
            <w:pPr>
              <w:jc w:val="center"/>
            </w:pPr>
            <w:r w:rsidRPr="00B37CF9">
              <w:t>12.</w:t>
            </w:r>
          </w:p>
        </w:tc>
        <w:tc>
          <w:tcPr>
            <w:tcW w:w="5103" w:type="dxa"/>
          </w:tcPr>
          <w:p w:rsidR="00B94FAC" w:rsidRPr="00B37CF9" w:rsidRDefault="00B94FAC" w:rsidP="007D4F63">
            <w:pPr>
              <w:jc w:val="both"/>
            </w:pPr>
            <w:r w:rsidRPr="00B37CF9">
              <w:t>РМО учителей технологии</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38</w:t>
            </w:r>
          </w:p>
        </w:tc>
      </w:tr>
      <w:tr w:rsidR="00B94FAC" w:rsidRPr="00B37CF9" w:rsidTr="007D4F63">
        <w:trPr>
          <w:jc w:val="center"/>
        </w:trPr>
        <w:tc>
          <w:tcPr>
            <w:tcW w:w="817" w:type="dxa"/>
          </w:tcPr>
          <w:p w:rsidR="00B94FAC" w:rsidRPr="00B37CF9" w:rsidRDefault="00B94FAC" w:rsidP="007D4F63">
            <w:pPr>
              <w:jc w:val="center"/>
            </w:pPr>
            <w:r w:rsidRPr="00B37CF9">
              <w:t>13.</w:t>
            </w:r>
          </w:p>
        </w:tc>
        <w:tc>
          <w:tcPr>
            <w:tcW w:w="5103" w:type="dxa"/>
          </w:tcPr>
          <w:p w:rsidR="00B94FAC" w:rsidRPr="00B37CF9" w:rsidRDefault="00B94FAC" w:rsidP="007D4F63">
            <w:pPr>
              <w:jc w:val="both"/>
            </w:pPr>
            <w:r w:rsidRPr="00B37CF9">
              <w:t>РМО учителей-логопедов</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49</w:t>
            </w:r>
          </w:p>
        </w:tc>
      </w:tr>
      <w:tr w:rsidR="00B94FAC" w:rsidRPr="00B37CF9" w:rsidTr="007D4F63">
        <w:trPr>
          <w:jc w:val="center"/>
        </w:trPr>
        <w:tc>
          <w:tcPr>
            <w:tcW w:w="817" w:type="dxa"/>
          </w:tcPr>
          <w:p w:rsidR="00B94FAC" w:rsidRPr="00B37CF9" w:rsidRDefault="00B94FAC" w:rsidP="007D4F63">
            <w:pPr>
              <w:jc w:val="center"/>
            </w:pPr>
            <w:r w:rsidRPr="00B37CF9">
              <w:t>14.</w:t>
            </w:r>
          </w:p>
        </w:tc>
        <w:tc>
          <w:tcPr>
            <w:tcW w:w="5103" w:type="dxa"/>
          </w:tcPr>
          <w:p w:rsidR="00B94FAC" w:rsidRPr="00B37CF9" w:rsidRDefault="00B94FAC" w:rsidP="007D4F63">
            <w:pPr>
              <w:jc w:val="both"/>
            </w:pPr>
            <w:r w:rsidRPr="00B37CF9">
              <w:t>РМО учителей физики</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35</w:t>
            </w:r>
          </w:p>
        </w:tc>
      </w:tr>
      <w:tr w:rsidR="00B94FAC" w:rsidRPr="00B37CF9" w:rsidTr="007D4F63">
        <w:trPr>
          <w:jc w:val="center"/>
        </w:trPr>
        <w:tc>
          <w:tcPr>
            <w:tcW w:w="817" w:type="dxa"/>
          </w:tcPr>
          <w:p w:rsidR="00B94FAC" w:rsidRPr="00B37CF9" w:rsidRDefault="00B94FAC" w:rsidP="007D4F63">
            <w:pPr>
              <w:jc w:val="center"/>
            </w:pPr>
            <w:r w:rsidRPr="00B37CF9">
              <w:t>15.</w:t>
            </w:r>
          </w:p>
        </w:tc>
        <w:tc>
          <w:tcPr>
            <w:tcW w:w="5103" w:type="dxa"/>
          </w:tcPr>
          <w:p w:rsidR="00B94FAC" w:rsidRPr="00B37CF9" w:rsidRDefault="00B94FAC" w:rsidP="007D4F63">
            <w:pPr>
              <w:jc w:val="both"/>
            </w:pPr>
            <w:r w:rsidRPr="00B37CF9">
              <w:t>РМО учителей математики</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87</w:t>
            </w:r>
          </w:p>
        </w:tc>
      </w:tr>
      <w:tr w:rsidR="00B94FAC" w:rsidRPr="00B37CF9" w:rsidTr="007D4F63">
        <w:trPr>
          <w:jc w:val="center"/>
        </w:trPr>
        <w:tc>
          <w:tcPr>
            <w:tcW w:w="817" w:type="dxa"/>
          </w:tcPr>
          <w:p w:rsidR="00B94FAC" w:rsidRPr="00B37CF9" w:rsidRDefault="00B94FAC" w:rsidP="007D4F63">
            <w:pPr>
              <w:jc w:val="center"/>
            </w:pPr>
            <w:r w:rsidRPr="00B37CF9">
              <w:t>16.</w:t>
            </w:r>
          </w:p>
        </w:tc>
        <w:tc>
          <w:tcPr>
            <w:tcW w:w="5103" w:type="dxa"/>
          </w:tcPr>
          <w:p w:rsidR="00B94FAC" w:rsidRPr="00B37CF9" w:rsidRDefault="00B94FAC" w:rsidP="007D4F63">
            <w:pPr>
              <w:jc w:val="both"/>
            </w:pPr>
            <w:r w:rsidRPr="00B37CF9">
              <w:t>РМО учителей географии</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56</w:t>
            </w:r>
          </w:p>
        </w:tc>
      </w:tr>
      <w:tr w:rsidR="00B94FAC" w:rsidRPr="00B37CF9" w:rsidTr="007D4F63">
        <w:trPr>
          <w:jc w:val="center"/>
        </w:trPr>
        <w:tc>
          <w:tcPr>
            <w:tcW w:w="817" w:type="dxa"/>
          </w:tcPr>
          <w:p w:rsidR="00B94FAC" w:rsidRPr="00B37CF9" w:rsidRDefault="00B94FAC" w:rsidP="007D4F63">
            <w:pPr>
              <w:jc w:val="center"/>
            </w:pPr>
            <w:r w:rsidRPr="00B37CF9">
              <w:t>17.</w:t>
            </w:r>
          </w:p>
        </w:tc>
        <w:tc>
          <w:tcPr>
            <w:tcW w:w="5103" w:type="dxa"/>
          </w:tcPr>
          <w:p w:rsidR="00B94FAC" w:rsidRPr="00B37CF9" w:rsidRDefault="00B94FAC" w:rsidP="007D4F63">
            <w:pPr>
              <w:jc w:val="both"/>
            </w:pPr>
            <w:r w:rsidRPr="00B37CF9">
              <w:t>РМО социальных педагогов</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62</w:t>
            </w:r>
          </w:p>
        </w:tc>
      </w:tr>
      <w:tr w:rsidR="00B94FAC" w:rsidRPr="00B37CF9" w:rsidTr="007D4F63">
        <w:trPr>
          <w:jc w:val="center"/>
        </w:trPr>
        <w:tc>
          <w:tcPr>
            <w:tcW w:w="817" w:type="dxa"/>
          </w:tcPr>
          <w:p w:rsidR="00B94FAC" w:rsidRPr="00B37CF9" w:rsidRDefault="00B94FAC" w:rsidP="007D4F63">
            <w:pPr>
              <w:jc w:val="center"/>
            </w:pPr>
            <w:r w:rsidRPr="00B37CF9">
              <w:t>18.</w:t>
            </w:r>
          </w:p>
        </w:tc>
        <w:tc>
          <w:tcPr>
            <w:tcW w:w="5103" w:type="dxa"/>
          </w:tcPr>
          <w:p w:rsidR="00B94FAC" w:rsidRPr="00B37CF9" w:rsidRDefault="00B94FAC" w:rsidP="007D4F63">
            <w:pPr>
              <w:jc w:val="both"/>
            </w:pPr>
            <w:r w:rsidRPr="00B37CF9">
              <w:t>РМО педагогов-психологов</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58</w:t>
            </w:r>
          </w:p>
        </w:tc>
      </w:tr>
      <w:tr w:rsidR="00B94FAC" w:rsidRPr="00B37CF9" w:rsidTr="007D4F63">
        <w:trPr>
          <w:jc w:val="center"/>
        </w:trPr>
        <w:tc>
          <w:tcPr>
            <w:tcW w:w="817" w:type="dxa"/>
          </w:tcPr>
          <w:p w:rsidR="00B94FAC" w:rsidRPr="00B37CF9" w:rsidRDefault="00B94FAC" w:rsidP="007D4F63">
            <w:pPr>
              <w:jc w:val="center"/>
            </w:pPr>
            <w:r w:rsidRPr="00B37CF9">
              <w:t>19.</w:t>
            </w:r>
          </w:p>
        </w:tc>
        <w:tc>
          <w:tcPr>
            <w:tcW w:w="5103" w:type="dxa"/>
          </w:tcPr>
          <w:p w:rsidR="00B94FAC" w:rsidRPr="00B37CF9" w:rsidRDefault="00B94FAC" w:rsidP="007D4F63">
            <w:pPr>
              <w:jc w:val="both"/>
            </w:pPr>
            <w:r w:rsidRPr="00B37CF9">
              <w:t>РМО педагогов-библиотекарей</w:t>
            </w:r>
          </w:p>
        </w:tc>
        <w:tc>
          <w:tcPr>
            <w:tcW w:w="1843" w:type="dxa"/>
          </w:tcPr>
          <w:p w:rsidR="00B94FAC" w:rsidRPr="00B37CF9" w:rsidRDefault="00B94FAC" w:rsidP="007D4F63">
            <w:pPr>
              <w:jc w:val="center"/>
            </w:pPr>
            <w:r w:rsidRPr="00B37CF9">
              <w:t>2</w:t>
            </w:r>
          </w:p>
        </w:tc>
        <w:tc>
          <w:tcPr>
            <w:tcW w:w="1808" w:type="dxa"/>
          </w:tcPr>
          <w:p w:rsidR="00B94FAC" w:rsidRPr="00B37CF9" w:rsidRDefault="00B94FAC" w:rsidP="007D4F63">
            <w:pPr>
              <w:jc w:val="center"/>
            </w:pPr>
            <w:r w:rsidRPr="00B37CF9">
              <w:t>42</w:t>
            </w:r>
          </w:p>
        </w:tc>
      </w:tr>
      <w:tr w:rsidR="00B94FAC" w:rsidRPr="00B37CF9" w:rsidTr="007D4F63">
        <w:trPr>
          <w:jc w:val="center"/>
        </w:trPr>
        <w:tc>
          <w:tcPr>
            <w:tcW w:w="817" w:type="dxa"/>
          </w:tcPr>
          <w:p w:rsidR="00B94FAC" w:rsidRPr="00B37CF9" w:rsidRDefault="00B94FAC" w:rsidP="007D4F63">
            <w:pPr>
              <w:jc w:val="center"/>
            </w:pPr>
            <w:r w:rsidRPr="00B37CF9">
              <w:t>20.</w:t>
            </w:r>
          </w:p>
        </w:tc>
        <w:tc>
          <w:tcPr>
            <w:tcW w:w="5103" w:type="dxa"/>
          </w:tcPr>
          <w:p w:rsidR="00B94FAC" w:rsidRPr="00B37CF9" w:rsidRDefault="00B94FAC" w:rsidP="007D4F63">
            <w:pPr>
              <w:jc w:val="both"/>
            </w:pPr>
            <w:r w:rsidRPr="00B37CF9">
              <w:t>РМО преподавателей «ОРКСЭ»</w:t>
            </w:r>
          </w:p>
        </w:tc>
        <w:tc>
          <w:tcPr>
            <w:tcW w:w="1843" w:type="dxa"/>
          </w:tcPr>
          <w:p w:rsidR="00B94FAC" w:rsidRPr="00B37CF9" w:rsidRDefault="00B94FAC" w:rsidP="007D4F63">
            <w:pPr>
              <w:jc w:val="center"/>
            </w:pPr>
            <w:r w:rsidRPr="00B37CF9">
              <w:t>4</w:t>
            </w:r>
          </w:p>
        </w:tc>
        <w:tc>
          <w:tcPr>
            <w:tcW w:w="1808" w:type="dxa"/>
          </w:tcPr>
          <w:p w:rsidR="00B94FAC" w:rsidRPr="00B37CF9" w:rsidRDefault="00B94FAC" w:rsidP="007D4F63">
            <w:pPr>
              <w:jc w:val="center"/>
            </w:pPr>
            <w:r w:rsidRPr="00B37CF9">
              <w:t>255</w:t>
            </w:r>
          </w:p>
        </w:tc>
      </w:tr>
      <w:tr w:rsidR="00B94FAC" w:rsidRPr="00B37CF9" w:rsidTr="007D4F63">
        <w:trPr>
          <w:jc w:val="center"/>
        </w:trPr>
        <w:tc>
          <w:tcPr>
            <w:tcW w:w="817" w:type="dxa"/>
          </w:tcPr>
          <w:p w:rsidR="00B94FAC" w:rsidRPr="00B37CF9" w:rsidRDefault="00B94FAC" w:rsidP="007D4F63">
            <w:pPr>
              <w:jc w:val="center"/>
            </w:pPr>
            <w:r w:rsidRPr="00B37CF9">
              <w:t>21.</w:t>
            </w:r>
          </w:p>
        </w:tc>
        <w:tc>
          <w:tcPr>
            <w:tcW w:w="5103" w:type="dxa"/>
          </w:tcPr>
          <w:p w:rsidR="00B94FAC" w:rsidRPr="00B37CF9" w:rsidRDefault="00B94FAC" w:rsidP="007D4F63">
            <w:pPr>
              <w:jc w:val="both"/>
            </w:pPr>
            <w:r w:rsidRPr="00B37CF9">
              <w:t>РМО учителей начальных классов</w:t>
            </w:r>
          </w:p>
        </w:tc>
        <w:tc>
          <w:tcPr>
            <w:tcW w:w="1843" w:type="dxa"/>
          </w:tcPr>
          <w:p w:rsidR="00B94FAC" w:rsidRPr="00B37CF9" w:rsidRDefault="00B94FAC" w:rsidP="007D4F63">
            <w:pPr>
              <w:jc w:val="center"/>
            </w:pPr>
            <w:r w:rsidRPr="00B37CF9">
              <w:t>4</w:t>
            </w:r>
          </w:p>
        </w:tc>
        <w:tc>
          <w:tcPr>
            <w:tcW w:w="1808" w:type="dxa"/>
          </w:tcPr>
          <w:p w:rsidR="00B94FAC" w:rsidRPr="00B37CF9" w:rsidRDefault="00B94FAC" w:rsidP="007D4F63">
            <w:pPr>
              <w:jc w:val="center"/>
            </w:pPr>
            <w:r w:rsidRPr="00B37CF9">
              <w:t>708</w:t>
            </w:r>
          </w:p>
        </w:tc>
      </w:tr>
      <w:tr w:rsidR="00B94FAC" w:rsidRPr="00B37CF9" w:rsidTr="007D4F63">
        <w:trPr>
          <w:jc w:val="center"/>
        </w:trPr>
        <w:tc>
          <w:tcPr>
            <w:tcW w:w="817" w:type="dxa"/>
          </w:tcPr>
          <w:p w:rsidR="00B94FAC" w:rsidRPr="00B37CF9" w:rsidRDefault="00B94FAC" w:rsidP="007D4F63">
            <w:pPr>
              <w:jc w:val="center"/>
            </w:pPr>
            <w:r w:rsidRPr="00B37CF9">
              <w:t>22.</w:t>
            </w:r>
          </w:p>
        </w:tc>
        <w:tc>
          <w:tcPr>
            <w:tcW w:w="5103" w:type="dxa"/>
          </w:tcPr>
          <w:p w:rsidR="00B94FAC" w:rsidRPr="00B37CF9" w:rsidRDefault="00B94FAC" w:rsidP="007D4F63">
            <w:pPr>
              <w:jc w:val="both"/>
            </w:pPr>
            <w:r w:rsidRPr="00B37CF9">
              <w:t>РМО преподавателей-организаторов ОБЖ</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76</w:t>
            </w:r>
          </w:p>
        </w:tc>
      </w:tr>
      <w:tr w:rsidR="00B94FAC" w:rsidRPr="00B37CF9" w:rsidTr="007D4F63">
        <w:trPr>
          <w:jc w:val="center"/>
        </w:trPr>
        <w:tc>
          <w:tcPr>
            <w:tcW w:w="817" w:type="dxa"/>
          </w:tcPr>
          <w:p w:rsidR="00B94FAC" w:rsidRPr="00B37CF9" w:rsidRDefault="00B94FAC" w:rsidP="007D4F63">
            <w:pPr>
              <w:jc w:val="center"/>
            </w:pPr>
            <w:r w:rsidRPr="00B37CF9">
              <w:t>23.</w:t>
            </w:r>
          </w:p>
        </w:tc>
        <w:tc>
          <w:tcPr>
            <w:tcW w:w="5103" w:type="dxa"/>
          </w:tcPr>
          <w:p w:rsidR="00B94FAC" w:rsidRPr="00B37CF9" w:rsidRDefault="00B94FAC" w:rsidP="007D4F63">
            <w:pPr>
              <w:jc w:val="both"/>
            </w:pPr>
            <w:r w:rsidRPr="00B37CF9">
              <w:t xml:space="preserve">РМО воспитателей групп детей старшего и подготовительного возраста, </w:t>
            </w:r>
            <w:proofErr w:type="spellStart"/>
            <w:r w:rsidRPr="00B37CF9">
              <w:t>предшкольного</w:t>
            </w:r>
            <w:proofErr w:type="spellEnd"/>
            <w:r w:rsidRPr="00B37CF9">
              <w:t xml:space="preserve"> образования ДОО, ОО</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109</w:t>
            </w:r>
          </w:p>
        </w:tc>
      </w:tr>
      <w:tr w:rsidR="00B94FAC" w:rsidRPr="00B37CF9" w:rsidTr="007D4F63">
        <w:trPr>
          <w:jc w:val="center"/>
        </w:trPr>
        <w:tc>
          <w:tcPr>
            <w:tcW w:w="817" w:type="dxa"/>
          </w:tcPr>
          <w:p w:rsidR="00B94FAC" w:rsidRPr="00B37CF9" w:rsidRDefault="00B94FAC" w:rsidP="007D4F63">
            <w:pPr>
              <w:jc w:val="center"/>
            </w:pPr>
            <w:r w:rsidRPr="00B37CF9">
              <w:t>24.</w:t>
            </w:r>
          </w:p>
        </w:tc>
        <w:tc>
          <w:tcPr>
            <w:tcW w:w="5103" w:type="dxa"/>
          </w:tcPr>
          <w:p w:rsidR="00B94FAC" w:rsidRPr="00B37CF9" w:rsidRDefault="00B94FAC" w:rsidP="007D4F63">
            <w:pPr>
              <w:jc w:val="both"/>
            </w:pPr>
            <w:r w:rsidRPr="00B37CF9">
              <w:t>РМО воспитателей групп детей младшего и среднего возраста ДОО</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97</w:t>
            </w:r>
          </w:p>
        </w:tc>
      </w:tr>
      <w:tr w:rsidR="00B94FAC" w:rsidRPr="00B37CF9" w:rsidTr="007D4F63">
        <w:trPr>
          <w:jc w:val="center"/>
        </w:trPr>
        <w:tc>
          <w:tcPr>
            <w:tcW w:w="817" w:type="dxa"/>
          </w:tcPr>
          <w:p w:rsidR="00B94FAC" w:rsidRPr="00B37CF9" w:rsidRDefault="00B94FAC" w:rsidP="007D4F63">
            <w:pPr>
              <w:jc w:val="center"/>
            </w:pPr>
            <w:r w:rsidRPr="00B37CF9">
              <w:t>25.</w:t>
            </w:r>
          </w:p>
        </w:tc>
        <w:tc>
          <w:tcPr>
            <w:tcW w:w="5103" w:type="dxa"/>
          </w:tcPr>
          <w:p w:rsidR="00B94FAC" w:rsidRPr="00B37CF9" w:rsidRDefault="00B94FAC" w:rsidP="007D4F63">
            <w:pPr>
              <w:jc w:val="both"/>
            </w:pPr>
            <w:r w:rsidRPr="00B37CF9">
              <w:t>РМО воспитателей групп детей раннего возраста ДОО</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80</w:t>
            </w:r>
          </w:p>
        </w:tc>
      </w:tr>
      <w:tr w:rsidR="00B94FAC" w:rsidRPr="00B37CF9" w:rsidTr="007D4F63">
        <w:trPr>
          <w:jc w:val="center"/>
        </w:trPr>
        <w:tc>
          <w:tcPr>
            <w:tcW w:w="817" w:type="dxa"/>
          </w:tcPr>
          <w:p w:rsidR="00B94FAC" w:rsidRPr="00B37CF9" w:rsidRDefault="00B94FAC" w:rsidP="007D4F63">
            <w:pPr>
              <w:jc w:val="center"/>
            </w:pPr>
            <w:r w:rsidRPr="00B37CF9">
              <w:t>26.</w:t>
            </w:r>
          </w:p>
        </w:tc>
        <w:tc>
          <w:tcPr>
            <w:tcW w:w="5103" w:type="dxa"/>
          </w:tcPr>
          <w:p w:rsidR="00B94FAC" w:rsidRPr="00B37CF9" w:rsidRDefault="00B94FAC" w:rsidP="007D4F63">
            <w:pPr>
              <w:jc w:val="both"/>
            </w:pPr>
            <w:r w:rsidRPr="00B37CF9">
              <w:t>РМО учителей-логопедов, учителей-дефектологов групп коррекционной направленности ДОО</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219</w:t>
            </w:r>
          </w:p>
        </w:tc>
      </w:tr>
      <w:tr w:rsidR="00B94FAC" w:rsidRPr="00B37CF9" w:rsidTr="007D4F63">
        <w:trPr>
          <w:jc w:val="center"/>
        </w:trPr>
        <w:tc>
          <w:tcPr>
            <w:tcW w:w="817" w:type="dxa"/>
          </w:tcPr>
          <w:p w:rsidR="00B94FAC" w:rsidRPr="00B37CF9" w:rsidRDefault="00B94FAC" w:rsidP="007D4F63">
            <w:pPr>
              <w:jc w:val="center"/>
            </w:pPr>
            <w:r w:rsidRPr="00B37CF9">
              <w:t>27.</w:t>
            </w:r>
          </w:p>
        </w:tc>
        <w:tc>
          <w:tcPr>
            <w:tcW w:w="5103" w:type="dxa"/>
          </w:tcPr>
          <w:p w:rsidR="00B94FAC" w:rsidRPr="00B37CF9" w:rsidRDefault="00B94FAC" w:rsidP="007D4F63">
            <w:pPr>
              <w:jc w:val="both"/>
            </w:pPr>
            <w:r w:rsidRPr="00B37CF9">
              <w:t>РМО педагогов-психологов ДОО</w:t>
            </w:r>
          </w:p>
        </w:tc>
        <w:tc>
          <w:tcPr>
            <w:tcW w:w="1843" w:type="dxa"/>
          </w:tcPr>
          <w:p w:rsidR="00B94FAC" w:rsidRPr="00B37CF9" w:rsidRDefault="00B94FAC" w:rsidP="007D4F63">
            <w:pPr>
              <w:jc w:val="center"/>
            </w:pPr>
            <w:r w:rsidRPr="00B37CF9">
              <w:t>4</w:t>
            </w:r>
          </w:p>
        </w:tc>
        <w:tc>
          <w:tcPr>
            <w:tcW w:w="1808" w:type="dxa"/>
          </w:tcPr>
          <w:p w:rsidR="00B94FAC" w:rsidRPr="00B37CF9" w:rsidRDefault="00B94FAC" w:rsidP="007D4F63">
            <w:pPr>
              <w:jc w:val="center"/>
            </w:pPr>
            <w:r w:rsidRPr="00B37CF9">
              <w:t>72</w:t>
            </w:r>
          </w:p>
        </w:tc>
      </w:tr>
      <w:tr w:rsidR="00B94FAC" w:rsidRPr="00B37CF9" w:rsidTr="007D4F63">
        <w:trPr>
          <w:jc w:val="center"/>
        </w:trPr>
        <w:tc>
          <w:tcPr>
            <w:tcW w:w="817" w:type="dxa"/>
          </w:tcPr>
          <w:p w:rsidR="00B94FAC" w:rsidRPr="00B37CF9" w:rsidRDefault="00B94FAC" w:rsidP="007D4F63">
            <w:pPr>
              <w:jc w:val="center"/>
            </w:pPr>
            <w:r w:rsidRPr="00B37CF9">
              <w:lastRenderedPageBreak/>
              <w:t>28.</w:t>
            </w:r>
          </w:p>
        </w:tc>
        <w:tc>
          <w:tcPr>
            <w:tcW w:w="5103" w:type="dxa"/>
          </w:tcPr>
          <w:p w:rsidR="00B94FAC" w:rsidRPr="00B37CF9" w:rsidRDefault="00B94FAC" w:rsidP="007D4F63">
            <w:pPr>
              <w:jc w:val="both"/>
            </w:pPr>
            <w:r w:rsidRPr="00B37CF9">
              <w:t>РМО педагогов художественно-эстетического направления деятельности ДОО (</w:t>
            </w:r>
            <w:proofErr w:type="gramStart"/>
            <w:r w:rsidRPr="00B37CF9">
              <w:t>ИЗО</w:t>
            </w:r>
            <w:proofErr w:type="gramEnd"/>
            <w:r w:rsidRPr="00B37CF9">
              <w:t>)</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47</w:t>
            </w:r>
          </w:p>
        </w:tc>
      </w:tr>
      <w:tr w:rsidR="00B94FAC" w:rsidRPr="00B37CF9" w:rsidTr="007D4F63">
        <w:trPr>
          <w:jc w:val="center"/>
        </w:trPr>
        <w:tc>
          <w:tcPr>
            <w:tcW w:w="817" w:type="dxa"/>
          </w:tcPr>
          <w:p w:rsidR="00B94FAC" w:rsidRPr="00B37CF9" w:rsidRDefault="00B94FAC" w:rsidP="007D4F63">
            <w:pPr>
              <w:jc w:val="center"/>
            </w:pPr>
            <w:r w:rsidRPr="00B37CF9">
              <w:t>29.</w:t>
            </w:r>
          </w:p>
        </w:tc>
        <w:tc>
          <w:tcPr>
            <w:tcW w:w="5103" w:type="dxa"/>
          </w:tcPr>
          <w:p w:rsidR="00B94FAC" w:rsidRPr="00B37CF9" w:rsidRDefault="00B94FAC" w:rsidP="007D4F63">
            <w:pPr>
              <w:jc w:val="both"/>
            </w:pPr>
            <w:r w:rsidRPr="00B37CF9">
              <w:t>РМО музыкальных руководителей ДОО</w:t>
            </w:r>
          </w:p>
        </w:tc>
        <w:tc>
          <w:tcPr>
            <w:tcW w:w="1843" w:type="dxa"/>
          </w:tcPr>
          <w:p w:rsidR="00B94FAC" w:rsidRPr="00B37CF9" w:rsidRDefault="00B94FAC" w:rsidP="007D4F63">
            <w:pPr>
              <w:jc w:val="center"/>
            </w:pPr>
            <w:r w:rsidRPr="00B37CF9">
              <w:t>2</w:t>
            </w:r>
          </w:p>
        </w:tc>
        <w:tc>
          <w:tcPr>
            <w:tcW w:w="1808" w:type="dxa"/>
          </w:tcPr>
          <w:p w:rsidR="00B94FAC" w:rsidRPr="00B37CF9" w:rsidRDefault="00B94FAC" w:rsidP="007D4F63">
            <w:pPr>
              <w:jc w:val="center"/>
            </w:pPr>
            <w:r w:rsidRPr="00B37CF9">
              <w:t>53</w:t>
            </w:r>
          </w:p>
        </w:tc>
      </w:tr>
      <w:tr w:rsidR="00B94FAC" w:rsidRPr="00B37CF9" w:rsidTr="007D4F63">
        <w:trPr>
          <w:jc w:val="center"/>
        </w:trPr>
        <w:tc>
          <w:tcPr>
            <w:tcW w:w="817" w:type="dxa"/>
          </w:tcPr>
          <w:p w:rsidR="00B94FAC" w:rsidRPr="00B37CF9" w:rsidRDefault="00B94FAC" w:rsidP="007D4F63">
            <w:pPr>
              <w:jc w:val="center"/>
            </w:pPr>
            <w:r w:rsidRPr="00B37CF9">
              <w:t>30.</w:t>
            </w:r>
          </w:p>
        </w:tc>
        <w:tc>
          <w:tcPr>
            <w:tcW w:w="5103" w:type="dxa"/>
          </w:tcPr>
          <w:p w:rsidR="00B94FAC" w:rsidRPr="00B37CF9" w:rsidRDefault="00B94FAC" w:rsidP="007D4F63">
            <w:pPr>
              <w:jc w:val="both"/>
            </w:pPr>
            <w:r w:rsidRPr="00B37CF9">
              <w:t>РМО инструкторов по физической культуре ДОО</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63</w:t>
            </w:r>
          </w:p>
        </w:tc>
      </w:tr>
      <w:tr w:rsidR="00B94FAC" w:rsidRPr="00B37CF9" w:rsidTr="007D4F63">
        <w:trPr>
          <w:jc w:val="center"/>
        </w:trPr>
        <w:tc>
          <w:tcPr>
            <w:tcW w:w="817" w:type="dxa"/>
          </w:tcPr>
          <w:p w:rsidR="00B94FAC" w:rsidRPr="00B37CF9" w:rsidRDefault="00B94FAC" w:rsidP="007D4F63">
            <w:pPr>
              <w:jc w:val="center"/>
            </w:pPr>
            <w:r w:rsidRPr="00B37CF9">
              <w:t>31.</w:t>
            </w:r>
          </w:p>
        </w:tc>
        <w:tc>
          <w:tcPr>
            <w:tcW w:w="5103" w:type="dxa"/>
          </w:tcPr>
          <w:p w:rsidR="00B94FAC" w:rsidRPr="00B37CF9" w:rsidRDefault="00B94FAC" w:rsidP="007D4F63">
            <w:pPr>
              <w:jc w:val="both"/>
            </w:pPr>
            <w:r w:rsidRPr="00B37CF9">
              <w:t>РМО старших воспитателей ДОО</w:t>
            </w:r>
          </w:p>
        </w:tc>
        <w:tc>
          <w:tcPr>
            <w:tcW w:w="1843" w:type="dxa"/>
          </w:tcPr>
          <w:p w:rsidR="00B94FAC" w:rsidRPr="00B37CF9" w:rsidRDefault="00B94FAC" w:rsidP="007D4F63">
            <w:pPr>
              <w:jc w:val="center"/>
            </w:pPr>
            <w:r w:rsidRPr="00B37CF9">
              <w:t>3</w:t>
            </w:r>
          </w:p>
        </w:tc>
        <w:tc>
          <w:tcPr>
            <w:tcW w:w="1808" w:type="dxa"/>
          </w:tcPr>
          <w:p w:rsidR="00B94FAC" w:rsidRPr="00B37CF9" w:rsidRDefault="00B94FAC" w:rsidP="007D4F63">
            <w:pPr>
              <w:jc w:val="center"/>
            </w:pPr>
            <w:r w:rsidRPr="00B37CF9">
              <w:t>101</w:t>
            </w:r>
          </w:p>
        </w:tc>
      </w:tr>
      <w:tr w:rsidR="00B94FAC" w:rsidRPr="00B37CF9" w:rsidTr="007D4F63">
        <w:trPr>
          <w:jc w:val="center"/>
        </w:trPr>
        <w:tc>
          <w:tcPr>
            <w:tcW w:w="817" w:type="dxa"/>
          </w:tcPr>
          <w:p w:rsidR="00B94FAC" w:rsidRPr="00B37CF9" w:rsidRDefault="00B94FAC" w:rsidP="007D4F63">
            <w:pPr>
              <w:jc w:val="center"/>
            </w:pPr>
            <w:r w:rsidRPr="00B37CF9">
              <w:t>32.</w:t>
            </w:r>
          </w:p>
        </w:tc>
        <w:tc>
          <w:tcPr>
            <w:tcW w:w="5103" w:type="dxa"/>
          </w:tcPr>
          <w:p w:rsidR="00B94FAC" w:rsidRPr="00B37CF9" w:rsidRDefault="00B94FAC" w:rsidP="007D4F63">
            <w:pPr>
              <w:jc w:val="both"/>
            </w:pPr>
            <w:r w:rsidRPr="00B37CF9">
              <w:t>РМО заместителей директоров по УВР ОО</w:t>
            </w:r>
          </w:p>
        </w:tc>
        <w:tc>
          <w:tcPr>
            <w:tcW w:w="1843" w:type="dxa"/>
          </w:tcPr>
          <w:p w:rsidR="00B94FAC" w:rsidRPr="00B37CF9" w:rsidRDefault="00B94FAC" w:rsidP="007D4F63">
            <w:pPr>
              <w:jc w:val="center"/>
            </w:pPr>
            <w:r w:rsidRPr="00B37CF9">
              <w:t>1</w:t>
            </w:r>
          </w:p>
        </w:tc>
        <w:tc>
          <w:tcPr>
            <w:tcW w:w="1808" w:type="dxa"/>
          </w:tcPr>
          <w:p w:rsidR="00B94FAC" w:rsidRPr="00B37CF9" w:rsidRDefault="00B94FAC" w:rsidP="007D4F63">
            <w:pPr>
              <w:jc w:val="center"/>
            </w:pPr>
            <w:r w:rsidRPr="00B37CF9">
              <w:t>31</w:t>
            </w:r>
          </w:p>
        </w:tc>
      </w:tr>
      <w:tr w:rsidR="00B94FAC" w:rsidRPr="00B37CF9" w:rsidTr="007D4F63">
        <w:trPr>
          <w:jc w:val="center"/>
        </w:trPr>
        <w:tc>
          <w:tcPr>
            <w:tcW w:w="5920" w:type="dxa"/>
            <w:gridSpan w:val="2"/>
            <w:shd w:val="clear" w:color="auto" w:fill="CCFFCC"/>
          </w:tcPr>
          <w:p w:rsidR="00B94FAC" w:rsidRPr="00B37CF9" w:rsidRDefault="00B94FAC" w:rsidP="007D4F63">
            <w:pPr>
              <w:jc w:val="center"/>
              <w:rPr>
                <w:b/>
                <w:sz w:val="26"/>
                <w:szCs w:val="26"/>
              </w:rPr>
            </w:pPr>
            <w:r w:rsidRPr="00B37CF9">
              <w:rPr>
                <w:b/>
                <w:sz w:val="26"/>
                <w:szCs w:val="26"/>
              </w:rPr>
              <w:t>ИТОГО</w:t>
            </w:r>
          </w:p>
        </w:tc>
        <w:tc>
          <w:tcPr>
            <w:tcW w:w="1843" w:type="dxa"/>
            <w:shd w:val="clear" w:color="auto" w:fill="CCFFCC"/>
          </w:tcPr>
          <w:p w:rsidR="00B94FAC" w:rsidRPr="00B37CF9" w:rsidRDefault="00B94FAC" w:rsidP="007D4F63">
            <w:pPr>
              <w:jc w:val="center"/>
              <w:rPr>
                <w:b/>
                <w:sz w:val="26"/>
                <w:szCs w:val="26"/>
              </w:rPr>
            </w:pPr>
            <w:r w:rsidRPr="00B37CF9">
              <w:rPr>
                <w:b/>
                <w:sz w:val="26"/>
                <w:szCs w:val="26"/>
              </w:rPr>
              <w:t>88</w:t>
            </w:r>
          </w:p>
        </w:tc>
        <w:tc>
          <w:tcPr>
            <w:tcW w:w="1808" w:type="dxa"/>
            <w:shd w:val="clear" w:color="auto" w:fill="CCFFCC"/>
          </w:tcPr>
          <w:p w:rsidR="00B94FAC" w:rsidRPr="00B37CF9" w:rsidRDefault="00B94FAC" w:rsidP="007D4F63">
            <w:pPr>
              <w:jc w:val="center"/>
              <w:rPr>
                <w:b/>
                <w:sz w:val="26"/>
                <w:szCs w:val="26"/>
              </w:rPr>
            </w:pPr>
            <w:r w:rsidRPr="00B37CF9">
              <w:rPr>
                <w:b/>
                <w:sz w:val="26"/>
                <w:szCs w:val="26"/>
              </w:rPr>
              <w:t>2730</w:t>
            </w:r>
          </w:p>
        </w:tc>
      </w:tr>
    </w:tbl>
    <w:p w:rsidR="00B94FAC" w:rsidRPr="00310259" w:rsidRDefault="00B94FAC" w:rsidP="00B94FAC">
      <w:pPr>
        <w:shd w:val="clear" w:color="auto" w:fill="FFFFFF"/>
        <w:jc w:val="both"/>
        <w:rPr>
          <w:sz w:val="16"/>
          <w:szCs w:val="16"/>
        </w:rPr>
      </w:pPr>
    </w:p>
    <w:p w:rsidR="00B94FAC" w:rsidRPr="00B37CF9" w:rsidRDefault="00B94FAC" w:rsidP="00B94FAC">
      <w:pPr>
        <w:jc w:val="center"/>
        <w:rPr>
          <w:b/>
        </w:rPr>
      </w:pPr>
      <w:r w:rsidRPr="00B37CF9">
        <w:rPr>
          <w:b/>
        </w:rPr>
        <w:t>Динамика посещаемости заседаний РМО педагогов ОО</w:t>
      </w:r>
    </w:p>
    <w:p w:rsidR="00B94FAC" w:rsidRPr="00310259" w:rsidRDefault="00B94FAC" w:rsidP="00B94FAC">
      <w:pPr>
        <w:rPr>
          <w:sz w:val="16"/>
          <w:szCs w:val="16"/>
        </w:rPr>
      </w:pPr>
    </w:p>
    <w:tbl>
      <w:tblPr>
        <w:tblStyle w:val="11"/>
        <w:tblW w:w="9682" w:type="dxa"/>
        <w:jc w:val="center"/>
        <w:tblInd w:w="111" w:type="dxa"/>
        <w:tblLook w:val="04A0" w:firstRow="1" w:lastRow="0" w:firstColumn="1" w:lastColumn="0" w:noHBand="0" w:noVBand="1"/>
      </w:tblPr>
      <w:tblGrid>
        <w:gridCol w:w="4786"/>
        <w:gridCol w:w="4896"/>
      </w:tblGrid>
      <w:tr w:rsidR="00B94FAC" w:rsidRPr="00B37CF9" w:rsidTr="007D4F63">
        <w:trPr>
          <w:jc w:val="center"/>
        </w:trPr>
        <w:tc>
          <w:tcPr>
            <w:tcW w:w="4786" w:type="dxa"/>
          </w:tcPr>
          <w:p w:rsidR="00B94FAC" w:rsidRPr="00B37CF9" w:rsidRDefault="00B94FAC" w:rsidP="007D4F63">
            <w:pPr>
              <w:jc w:val="center"/>
            </w:pPr>
            <w:r w:rsidRPr="00B37CF9">
              <w:t>Учебный год</w:t>
            </w:r>
          </w:p>
        </w:tc>
        <w:tc>
          <w:tcPr>
            <w:tcW w:w="4896" w:type="dxa"/>
          </w:tcPr>
          <w:p w:rsidR="00B94FAC" w:rsidRPr="00B37CF9" w:rsidRDefault="00B94FAC" w:rsidP="007D4F63">
            <w:pPr>
              <w:jc w:val="center"/>
            </w:pPr>
            <w:r w:rsidRPr="00B37CF9">
              <w:t>Количество человек</w:t>
            </w:r>
          </w:p>
        </w:tc>
      </w:tr>
      <w:tr w:rsidR="00B94FAC" w:rsidRPr="00B37CF9" w:rsidTr="007D4F63">
        <w:trPr>
          <w:jc w:val="center"/>
        </w:trPr>
        <w:tc>
          <w:tcPr>
            <w:tcW w:w="4786" w:type="dxa"/>
          </w:tcPr>
          <w:p w:rsidR="00B94FAC" w:rsidRPr="00B37CF9" w:rsidRDefault="00B94FAC" w:rsidP="007D4F63">
            <w:pPr>
              <w:jc w:val="center"/>
            </w:pPr>
            <w:r w:rsidRPr="00B37CF9">
              <w:t>2017/2018 учебный год</w:t>
            </w:r>
          </w:p>
        </w:tc>
        <w:tc>
          <w:tcPr>
            <w:tcW w:w="4896" w:type="dxa"/>
          </w:tcPr>
          <w:p w:rsidR="00B94FAC" w:rsidRPr="00B37CF9" w:rsidRDefault="00B94FAC" w:rsidP="007D4F63">
            <w:pPr>
              <w:jc w:val="center"/>
              <w:rPr>
                <w:b/>
              </w:rPr>
            </w:pPr>
            <w:r w:rsidRPr="00B37CF9">
              <w:rPr>
                <w:b/>
              </w:rPr>
              <w:t xml:space="preserve">2388 </w:t>
            </w:r>
          </w:p>
        </w:tc>
      </w:tr>
      <w:tr w:rsidR="00B94FAC" w:rsidRPr="00B37CF9" w:rsidTr="007D4F63">
        <w:trPr>
          <w:jc w:val="center"/>
        </w:trPr>
        <w:tc>
          <w:tcPr>
            <w:tcW w:w="4786" w:type="dxa"/>
          </w:tcPr>
          <w:p w:rsidR="00B94FAC" w:rsidRPr="00B37CF9" w:rsidRDefault="00B94FAC" w:rsidP="007D4F63">
            <w:pPr>
              <w:jc w:val="center"/>
            </w:pPr>
            <w:r w:rsidRPr="00B37CF9">
              <w:t>2018</w:t>
            </w:r>
            <w:r w:rsidRPr="00B37CF9">
              <w:rPr>
                <w:lang w:val="en-US"/>
              </w:rPr>
              <w:t xml:space="preserve">/2019 </w:t>
            </w:r>
            <w:r w:rsidRPr="00B37CF9">
              <w:t>учебный год</w:t>
            </w:r>
          </w:p>
        </w:tc>
        <w:tc>
          <w:tcPr>
            <w:tcW w:w="4896" w:type="dxa"/>
          </w:tcPr>
          <w:p w:rsidR="00B94FAC" w:rsidRPr="00B37CF9" w:rsidRDefault="00B94FAC" w:rsidP="007D4F63">
            <w:pPr>
              <w:jc w:val="center"/>
              <w:rPr>
                <w:b/>
              </w:rPr>
            </w:pPr>
            <w:r w:rsidRPr="00B37CF9">
              <w:rPr>
                <w:b/>
              </w:rPr>
              <w:t xml:space="preserve">2381 </w:t>
            </w:r>
          </w:p>
        </w:tc>
      </w:tr>
      <w:tr w:rsidR="00B94FAC" w:rsidRPr="00B37CF9" w:rsidTr="007D4F63">
        <w:trPr>
          <w:jc w:val="center"/>
        </w:trPr>
        <w:tc>
          <w:tcPr>
            <w:tcW w:w="4786" w:type="dxa"/>
          </w:tcPr>
          <w:p w:rsidR="00B94FAC" w:rsidRPr="00B37CF9" w:rsidRDefault="00B94FAC" w:rsidP="007D4F63">
            <w:pPr>
              <w:jc w:val="center"/>
            </w:pPr>
            <w:r w:rsidRPr="00B37CF9">
              <w:t>2019</w:t>
            </w:r>
            <w:r w:rsidRPr="00B37CF9">
              <w:rPr>
                <w:lang w:val="en-US"/>
              </w:rPr>
              <w:t>/</w:t>
            </w:r>
            <w:r w:rsidRPr="00B37CF9">
              <w:t>2020 учебный год</w:t>
            </w:r>
          </w:p>
        </w:tc>
        <w:tc>
          <w:tcPr>
            <w:tcW w:w="4896" w:type="dxa"/>
          </w:tcPr>
          <w:p w:rsidR="00B94FAC" w:rsidRPr="00B37CF9" w:rsidRDefault="00B94FAC" w:rsidP="007D4F63">
            <w:pPr>
              <w:jc w:val="center"/>
              <w:rPr>
                <w:b/>
              </w:rPr>
            </w:pPr>
            <w:r w:rsidRPr="00B37CF9">
              <w:rPr>
                <w:b/>
              </w:rPr>
              <w:t>1994</w:t>
            </w:r>
          </w:p>
        </w:tc>
      </w:tr>
      <w:tr w:rsidR="00B94FAC" w:rsidRPr="00B37CF9" w:rsidTr="007D4F63">
        <w:trPr>
          <w:jc w:val="center"/>
        </w:trPr>
        <w:tc>
          <w:tcPr>
            <w:tcW w:w="4786" w:type="dxa"/>
            <w:shd w:val="clear" w:color="auto" w:fill="CCFFCC"/>
          </w:tcPr>
          <w:p w:rsidR="00B94FAC" w:rsidRPr="00B37CF9" w:rsidRDefault="00B94FAC" w:rsidP="007D4F63">
            <w:pPr>
              <w:jc w:val="center"/>
            </w:pPr>
            <w:r w:rsidRPr="00B37CF9">
              <w:t>2020</w:t>
            </w:r>
            <w:r w:rsidRPr="00B37CF9">
              <w:rPr>
                <w:lang w:val="en-US"/>
              </w:rPr>
              <w:t>/</w:t>
            </w:r>
            <w:r w:rsidRPr="00B37CF9">
              <w:t>2021 учебный год</w:t>
            </w:r>
          </w:p>
        </w:tc>
        <w:tc>
          <w:tcPr>
            <w:tcW w:w="4896" w:type="dxa"/>
            <w:shd w:val="clear" w:color="auto" w:fill="CCFFCC"/>
          </w:tcPr>
          <w:p w:rsidR="00B94FAC" w:rsidRPr="00B37CF9" w:rsidRDefault="00B94FAC" w:rsidP="007D4F63">
            <w:pPr>
              <w:jc w:val="center"/>
              <w:rPr>
                <w:b/>
              </w:rPr>
            </w:pPr>
            <w:r w:rsidRPr="00B37CF9">
              <w:rPr>
                <w:b/>
              </w:rPr>
              <w:t>2730</w:t>
            </w:r>
          </w:p>
        </w:tc>
      </w:tr>
    </w:tbl>
    <w:p w:rsidR="00B94FAC" w:rsidRPr="00310259" w:rsidRDefault="00B94FAC" w:rsidP="00B94FAC">
      <w:pPr>
        <w:shd w:val="clear" w:color="auto" w:fill="FFFFFF"/>
        <w:jc w:val="both"/>
        <w:rPr>
          <w:rFonts w:ascii="Open Sans" w:hAnsi="Open Sans"/>
          <w:sz w:val="16"/>
          <w:szCs w:val="16"/>
        </w:rPr>
      </w:pPr>
    </w:p>
    <w:p w:rsidR="00B94FAC" w:rsidRPr="00B37CF9" w:rsidRDefault="00B94FAC" w:rsidP="00B94FAC">
      <w:pPr>
        <w:shd w:val="clear" w:color="auto" w:fill="FFFFFF"/>
        <w:ind w:firstLine="708"/>
        <w:jc w:val="both"/>
      </w:pPr>
      <w:r w:rsidRPr="00B37CF9">
        <w:t xml:space="preserve">Исходя из данных, приведённых в таблице, стоит отметить, что на протяжении нескольких лет количество педагогов, принявших участие в заседаниях РМО, остаётся достаточно высоким, несмотря на различные форматы проведения. </w:t>
      </w:r>
    </w:p>
    <w:p w:rsidR="00B94FAC" w:rsidRPr="00B37CF9" w:rsidRDefault="00B94FAC" w:rsidP="00B94FAC">
      <w:pPr>
        <w:shd w:val="clear" w:color="auto" w:fill="FFFFFF"/>
        <w:jc w:val="both"/>
        <w:rPr>
          <w:rFonts w:ascii="Open Sans" w:hAnsi="Open Sans"/>
          <w:sz w:val="21"/>
          <w:szCs w:val="21"/>
        </w:rPr>
      </w:pPr>
      <w:r w:rsidRPr="00B37CF9">
        <w:rPr>
          <w:b/>
        </w:rPr>
        <w:t>2.</w:t>
      </w:r>
      <w:r w:rsidRPr="00B37CF9">
        <w:t xml:space="preserve"> Для системного повышения уровня профессионального мастерства</w:t>
      </w:r>
      <w:r w:rsidRPr="00B37CF9">
        <w:br/>
        <w:t xml:space="preserve">учителей методические объединения организуют работу </w:t>
      </w:r>
      <w:r w:rsidRPr="00B37CF9">
        <w:rPr>
          <w:b/>
          <w:i/>
        </w:rPr>
        <w:t>по</w:t>
      </w:r>
      <w:r w:rsidRPr="00B37CF9">
        <w:br/>
      </w:r>
      <w:r w:rsidRPr="00B37CF9">
        <w:rPr>
          <w:b/>
          <w:i/>
        </w:rPr>
        <w:t>изучению нормативных документов</w:t>
      </w:r>
      <w:r w:rsidRPr="00B37CF9">
        <w:t xml:space="preserve"> по вопросам организации обучения и</w:t>
      </w:r>
      <w:r w:rsidRPr="00B37CF9">
        <w:br/>
        <w:t xml:space="preserve">преподавания учебного предмета. С помощью электронной почты, мессенджера </w:t>
      </w:r>
      <w:r w:rsidRPr="00B37CF9">
        <w:rPr>
          <w:lang w:val="en-US"/>
        </w:rPr>
        <w:t>WhatsApp</w:t>
      </w:r>
      <w:r w:rsidRPr="00B37CF9">
        <w:t xml:space="preserve"> руководители МО своевременно информируют педагогов обо всех нововведениях, изменениях в нормативно-правовой базе по преподаваемым предметам. </w:t>
      </w:r>
    </w:p>
    <w:p w:rsidR="00B94FAC" w:rsidRPr="00B37CF9" w:rsidRDefault="00B94FAC" w:rsidP="00B94FAC">
      <w:pPr>
        <w:shd w:val="clear" w:color="auto" w:fill="FFFFFF"/>
        <w:jc w:val="both"/>
      </w:pPr>
      <w:r w:rsidRPr="00B37CF9">
        <w:rPr>
          <w:b/>
        </w:rPr>
        <w:t>3.</w:t>
      </w:r>
      <w:r w:rsidRPr="00B37CF9">
        <w:t xml:space="preserve"> </w:t>
      </w:r>
      <w:r w:rsidRPr="00B37CF9">
        <w:rPr>
          <w:b/>
          <w:i/>
        </w:rPr>
        <w:t>Открытые уроки и мероприятия, мастер-классы</w:t>
      </w:r>
      <w:r w:rsidRPr="00B37CF9">
        <w:t xml:space="preserve">. В соответствии с планом работы ТГМ «ГЦРО» в Кировском районе,  с января по март 2021 года, учителями математики, русского языка и литературы, физической культуры, физики, химии, биологии, информатики, музыки были организованы и проведены открытые уроки. </w:t>
      </w:r>
    </w:p>
    <w:p w:rsidR="00B94FAC" w:rsidRPr="00B37CF9" w:rsidRDefault="00B94FAC" w:rsidP="00B94FAC">
      <w:pPr>
        <w:shd w:val="clear" w:color="auto" w:fill="FFFFFF"/>
        <w:ind w:firstLine="708"/>
        <w:jc w:val="both"/>
      </w:pPr>
      <w:r w:rsidRPr="00B37CF9">
        <w:rPr>
          <w:rFonts w:eastAsia="Calibri"/>
          <w:b/>
          <w:bCs/>
          <w:i/>
          <w:iCs/>
          <w:lang w:eastAsia="en-US"/>
        </w:rPr>
        <w:t>Методические цели открытого урока</w:t>
      </w:r>
      <w:r w:rsidRPr="00B37CF9">
        <w:rPr>
          <w:rFonts w:eastAsia="Calibri"/>
          <w:lang w:eastAsia="en-US"/>
        </w:rPr>
        <w:t>: демонстрация педагогического опыта по применению эффективных технологий, методов, приёмов и средств обучения; развитие профессиональной компетентности педагогов; совершенствование навыков рефлексии собственной, диагностической деятельности; организация конструктивного профессионального диалога.</w:t>
      </w:r>
      <w:r w:rsidRPr="00B37CF9">
        <w:rPr>
          <w:i/>
        </w:rPr>
        <w:t xml:space="preserve"> </w:t>
      </w:r>
      <w:r w:rsidRPr="00B37CF9">
        <w:rPr>
          <w:rFonts w:eastAsia="Calibri"/>
          <w:bCs/>
          <w:i/>
          <w:iCs/>
          <w:lang w:eastAsia="en-US"/>
        </w:rPr>
        <w:t>Открытые занятия проводят педагоги, имеющие высокий уровень научно-методической и профессиональной подготовки, обеспечивающие высокую эффективность учебно-воспитательного процесса.</w:t>
      </w:r>
      <w:r w:rsidRPr="00B37CF9">
        <w:rPr>
          <w:rFonts w:eastAsia="Calibri"/>
          <w:lang w:eastAsia="en-US"/>
        </w:rPr>
        <w:t xml:space="preserve"> Урок педагога, работающего по-старому, не может быть источником инновационного опыта. </w:t>
      </w:r>
    </w:p>
    <w:p w:rsidR="00B94FAC" w:rsidRPr="00B37CF9" w:rsidRDefault="00B94FAC" w:rsidP="00B94FAC">
      <w:pPr>
        <w:shd w:val="clear" w:color="auto" w:fill="FFFFFF"/>
        <w:jc w:val="both"/>
        <w:rPr>
          <w:rFonts w:ascii="Open Sans" w:hAnsi="Open Sans"/>
          <w:sz w:val="21"/>
          <w:szCs w:val="21"/>
        </w:rPr>
      </w:pPr>
      <w:r w:rsidRPr="00B37CF9">
        <w:rPr>
          <w:b/>
        </w:rPr>
        <w:t>4.</w:t>
      </w:r>
      <w:r w:rsidRPr="00B37CF9">
        <w:t xml:space="preserve"> </w:t>
      </w:r>
      <w:r w:rsidRPr="00B37CF9">
        <w:rPr>
          <w:b/>
          <w:i/>
        </w:rPr>
        <w:t>Участие педагогов в профессиональных и творческих конкурсах.</w:t>
      </w:r>
      <w:r w:rsidRPr="00B37CF9">
        <w:t xml:space="preserve"> Педагоги принимают активное участие в конкурсах различного уровня и побеждают в них. Всё это подтверждает высокий профессиональный уровень педагогов, их активную творческую позицию.</w:t>
      </w:r>
    </w:p>
    <w:p w:rsidR="00B94FAC" w:rsidRPr="00B37CF9" w:rsidRDefault="00B94FAC" w:rsidP="00B94FAC">
      <w:pPr>
        <w:shd w:val="clear" w:color="auto" w:fill="FFFFFF"/>
        <w:jc w:val="both"/>
      </w:pPr>
      <w:r w:rsidRPr="00B37CF9">
        <w:rPr>
          <w:b/>
        </w:rPr>
        <w:t>5.</w:t>
      </w:r>
      <w:r w:rsidRPr="00B37CF9">
        <w:t xml:space="preserve"> </w:t>
      </w:r>
      <w:r w:rsidRPr="00B37CF9">
        <w:rPr>
          <w:b/>
          <w:i/>
        </w:rPr>
        <w:t>Разработка методических продуктов.</w:t>
      </w:r>
      <w:r w:rsidRPr="00B37CF9">
        <w:rPr>
          <w:rFonts w:ascii="Open Sans" w:hAnsi="Open Sans"/>
          <w:sz w:val="21"/>
          <w:szCs w:val="21"/>
        </w:rPr>
        <w:t xml:space="preserve"> </w:t>
      </w:r>
      <w:r w:rsidRPr="00B37CF9">
        <w:t>Одной из форм представления результатов педагогической деятельности являются методические разработки. Они публикуются в различных источниках.</w:t>
      </w:r>
    </w:p>
    <w:p w:rsidR="00B94FAC" w:rsidRPr="00310259" w:rsidRDefault="00B94FAC" w:rsidP="00B94FAC">
      <w:pPr>
        <w:shd w:val="clear" w:color="auto" w:fill="FFFFFF"/>
        <w:rPr>
          <w:sz w:val="16"/>
          <w:szCs w:val="16"/>
        </w:rPr>
      </w:pPr>
    </w:p>
    <w:tbl>
      <w:tblPr>
        <w:tblStyle w:val="750"/>
        <w:tblW w:w="9923" w:type="dxa"/>
        <w:jc w:val="center"/>
        <w:tblInd w:w="-176" w:type="dxa"/>
        <w:tblLayout w:type="fixed"/>
        <w:tblLook w:val="04A0" w:firstRow="1" w:lastRow="0" w:firstColumn="1" w:lastColumn="0" w:noHBand="0" w:noVBand="1"/>
      </w:tblPr>
      <w:tblGrid>
        <w:gridCol w:w="2127"/>
        <w:gridCol w:w="3402"/>
        <w:gridCol w:w="4394"/>
      </w:tblGrid>
      <w:tr w:rsidR="00B94FAC" w:rsidRPr="00B37CF9" w:rsidTr="00310259">
        <w:trPr>
          <w:trHeight w:val="144"/>
          <w:jc w:val="center"/>
        </w:trPr>
        <w:tc>
          <w:tcPr>
            <w:tcW w:w="2127" w:type="dxa"/>
          </w:tcPr>
          <w:p w:rsidR="00B94FAC" w:rsidRPr="00B37CF9" w:rsidRDefault="00B94FAC" w:rsidP="007D4F63">
            <w:pPr>
              <w:contextualSpacing/>
              <w:jc w:val="center"/>
              <w:rPr>
                <w:rFonts w:eastAsia="Calibri"/>
                <w:sz w:val="24"/>
                <w:szCs w:val="24"/>
                <w:lang w:eastAsia="en-US"/>
              </w:rPr>
            </w:pPr>
            <w:r w:rsidRPr="00B37CF9">
              <w:rPr>
                <w:rFonts w:eastAsia="Calibri"/>
                <w:sz w:val="24"/>
                <w:szCs w:val="24"/>
                <w:lang w:eastAsia="en-US"/>
              </w:rPr>
              <w:t>Перечень РМО</w:t>
            </w:r>
          </w:p>
        </w:tc>
        <w:tc>
          <w:tcPr>
            <w:tcW w:w="3402" w:type="dxa"/>
          </w:tcPr>
          <w:p w:rsidR="00B94FAC" w:rsidRPr="00B37CF9" w:rsidRDefault="00B94FAC" w:rsidP="00310259">
            <w:pPr>
              <w:contextualSpacing/>
              <w:jc w:val="center"/>
              <w:rPr>
                <w:rFonts w:eastAsia="Calibri"/>
                <w:sz w:val="24"/>
                <w:szCs w:val="24"/>
                <w:lang w:eastAsia="en-US"/>
              </w:rPr>
            </w:pPr>
            <w:r w:rsidRPr="00B37CF9">
              <w:rPr>
                <w:rFonts w:eastAsia="Calibri"/>
                <w:sz w:val="24"/>
                <w:szCs w:val="24"/>
                <w:lang w:eastAsia="en-US"/>
              </w:rPr>
              <w:t>Разраб</w:t>
            </w:r>
            <w:r w:rsidR="00310259">
              <w:rPr>
                <w:rFonts w:eastAsia="Calibri"/>
                <w:sz w:val="24"/>
                <w:szCs w:val="24"/>
                <w:lang w:eastAsia="en-US"/>
              </w:rPr>
              <w:t xml:space="preserve">отанные методические материалы </w:t>
            </w:r>
          </w:p>
        </w:tc>
        <w:tc>
          <w:tcPr>
            <w:tcW w:w="4394" w:type="dxa"/>
          </w:tcPr>
          <w:p w:rsidR="00B94FAC" w:rsidRPr="00B37CF9" w:rsidRDefault="00B94FAC" w:rsidP="007D4F63">
            <w:pPr>
              <w:contextualSpacing/>
              <w:jc w:val="center"/>
              <w:rPr>
                <w:rFonts w:eastAsia="Calibri"/>
                <w:sz w:val="24"/>
                <w:szCs w:val="24"/>
                <w:lang w:eastAsia="en-US"/>
              </w:rPr>
            </w:pPr>
            <w:r w:rsidRPr="00B37CF9">
              <w:rPr>
                <w:rFonts w:eastAsia="Calibri"/>
                <w:sz w:val="24"/>
                <w:szCs w:val="24"/>
                <w:lang w:eastAsia="en-US"/>
              </w:rPr>
              <w:t>Где размещён материал</w:t>
            </w: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учителей химии</w:t>
            </w:r>
          </w:p>
        </w:tc>
        <w:tc>
          <w:tcPr>
            <w:tcW w:w="3402" w:type="dxa"/>
          </w:tcPr>
          <w:p w:rsidR="00B94FAC" w:rsidRPr="00B37CF9" w:rsidRDefault="00B94FAC" w:rsidP="007D4F63">
            <w:pPr>
              <w:pStyle w:val="a3"/>
              <w:jc w:val="both"/>
              <w:rPr>
                <w:rFonts w:ascii="Times New Roman" w:hAnsi="Times New Roman"/>
                <w:sz w:val="24"/>
                <w:szCs w:val="24"/>
              </w:rPr>
            </w:pPr>
            <w:r w:rsidRPr="00B37CF9">
              <w:rPr>
                <w:rFonts w:ascii="Times New Roman" w:hAnsi="Times New Roman"/>
                <w:sz w:val="24"/>
                <w:szCs w:val="24"/>
              </w:rPr>
              <w:t>Технологическая карта урока по химии в 10-м классе на тему  «Кислородсодержащие органические соединения».</w:t>
            </w:r>
          </w:p>
        </w:tc>
        <w:tc>
          <w:tcPr>
            <w:tcW w:w="4394" w:type="dxa"/>
            <w:shd w:val="clear" w:color="auto" w:fill="auto"/>
          </w:tcPr>
          <w:p w:rsidR="00B94FAC" w:rsidRPr="00B37CF9" w:rsidRDefault="00B94FAC" w:rsidP="007D4F63">
            <w:pPr>
              <w:jc w:val="both"/>
              <w:rPr>
                <w:rFonts w:eastAsia="Calibri"/>
                <w:sz w:val="24"/>
                <w:szCs w:val="24"/>
                <w:u w:val="single"/>
                <w:lang w:eastAsia="en-US"/>
              </w:rPr>
            </w:pPr>
            <w:hyperlink r:id="rId12">
              <w:r w:rsidRPr="00B37CF9">
                <w:rPr>
                  <w:rFonts w:eastAsia="Calibri"/>
                  <w:sz w:val="24"/>
                  <w:szCs w:val="24"/>
                  <w:u w:val="single"/>
                  <w:lang w:eastAsia="en-US"/>
                </w:rPr>
                <w:t>https://infourok.ru/tehnologicheskaya-karta-uroka-po-himii-v-10-klasse-na-temu-kislorodsoderzhashie-organicheskie-soedineniya-5034147.html</w:t>
              </w:r>
            </w:hyperlink>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pStyle w:val="a3"/>
              <w:jc w:val="both"/>
              <w:rPr>
                <w:rFonts w:ascii="Times New Roman" w:hAnsi="Times New Roman"/>
                <w:sz w:val="24"/>
                <w:szCs w:val="24"/>
              </w:rPr>
            </w:pPr>
            <w:r w:rsidRPr="00B37CF9">
              <w:rPr>
                <w:rFonts w:ascii="Times New Roman" w:hAnsi="Times New Roman"/>
                <w:sz w:val="24"/>
                <w:szCs w:val="24"/>
              </w:rPr>
              <w:t xml:space="preserve">Статья «Проблемы </w:t>
            </w:r>
            <w:proofErr w:type="gramStart"/>
            <w:r w:rsidRPr="00B37CF9">
              <w:rPr>
                <w:rFonts w:ascii="Times New Roman" w:hAnsi="Times New Roman"/>
                <w:sz w:val="24"/>
                <w:szCs w:val="24"/>
              </w:rPr>
              <w:t>обучающихся</w:t>
            </w:r>
            <w:proofErr w:type="gramEnd"/>
            <w:r w:rsidRPr="00B37CF9">
              <w:rPr>
                <w:rFonts w:ascii="Times New Roman" w:hAnsi="Times New Roman"/>
                <w:sz w:val="24"/>
                <w:szCs w:val="24"/>
              </w:rPr>
              <w:t xml:space="preserve"> в проектно-исследовательской деятельности».</w:t>
            </w:r>
          </w:p>
        </w:tc>
        <w:tc>
          <w:tcPr>
            <w:tcW w:w="4394" w:type="dxa"/>
            <w:shd w:val="clear" w:color="auto" w:fill="auto"/>
          </w:tcPr>
          <w:p w:rsidR="00B94FAC" w:rsidRPr="00B37CF9" w:rsidRDefault="00B94FAC" w:rsidP="007D4F63">
            <w:pPr>
              <w:contextualSpacing/>
              <w:jc w:val="both"/>
              <w:rPr>
                <w:rFonts w:eastAsia="Calibri"/>
                <w:sz w:val="24"/>
                <w:szCs w:val="24"/>
                <w:u w:val="single"/>
                <w:lang w:eastAsia="en-US"/>
              </w:rPr>
            </w:pPr>
            <w:hyperlink r:id="rId13">
              <w:r w:rsidRPr="00B37CF9">
                <w:rPr>
                  <w:rFonts w:eastAsia="Calibri"/>
                  <w:sz w:val="24"/>
                  <w:szCs w:val="24"/>
                  <w:u w:val="single"/>
                  <w:lang w:eastAsia="en-US"/>
                </w:rPr>
                <w:t>https://infourok.ru/statya-problemy-obuchayushihsya-v-proektno-issledovatelskoj-deyatelnosti-5147689.html</w:t>
              </w:r>
            </w:hyperlink>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pStyle w:val="a3"/>
              <w:jc w:val="both"/>
              <w:rPr>
                <w:rFonts w:ascii="Times New Roman" w:hAnsi="Times New Roman"/>
                <w:sz w:val="24"/>
                <w:szCs w:val="24"/>
              </w:rPr>
            </w:pPr>
            <w:proofErr w:type="spellStart"/>
            <w:r w:rsidRPr="00B37CF9">
              <w:rPr>
                <w:rFonts w:ascii="Times New Roman" w:hAnsi="Times New Roman"/>
                <w:sz w:val="24"/>
                <w:szCs w:val="24"/>
              </w:rPr>
              <w:t>Квест</w:t>
            </w:r>
            <w:proofErr w:type="spellEnd"/>
            <w:r w:rsidRPr="00B37CF9">
              <w:rPr>
                <w:rFonts w:ascii="Times New Roman" w:hAnsi="Times New Roman"/>
                <w:sz w:val="24"/>
                <w:szCs w:val="24"/>
              </w:rPr>
              <w:t>-игра «Страна химических элементов».</w:t>
            </w:r>
          </w:p>
        </w:tc>
        <w:tc>
          <w:tcPr>
            <w:tcW w:w="4394" w:type="dxa"/>
            <w:shd w:val="clear" w:color="auto" w:fill="auto"/>
          </w:tcPr>
          <w:p w:rsidR="00B94FAC" w:rsidRPr="00B37CF9" w:rsidRDefault="00B94FAC" w:rsidP="007D4F63">
            <w:pPr>
              <w:contextualSpacing/>
              <w:jc w:val="both"/>
              <w:rPr>
                <w:rFonts w:eastAsia="Calibri"/>
                <w:sz w:val="24"/>
                <w:szCs w:val="24"/>
                <w:lang w:eastAsia="en-US"/>
              </w:rPr>
            </w:pPr>
            <w:hyperlink r:id="rId14" w:history="1">
              <w:r w:rsidRPr="00B37CF9">
                <w:rPr>
                  <w:rFonts w:eastAsia="Calibri"/>
                  <w:sz w:val="24"/>
                  <w:szCs w:val="24"/>
                  <w:u w:val="single"/>
                  <w:lang w:eastAsia="en-US"/>
                </w:rPr>
                <w:t>https://edu54.ru/bitrix/components/bitrix/forum.interface/show_file.php?fid=188138&amp;action=download</w:t>
              </w:r>
            </w:hyperlink>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pStyle w:val="a3"/>
              <w:jc w:val="both"/>
              <w:rPr>
                <w:rFonts w:ascii="Times New Roman" w:hAnsi="Times New Roman"/>
                <w:sz w:val="24"/>
                <w:szCs w:val="24"/>
              </w:rPr>
            </w:pPr>
            <w:r w:rsidRPr="00B37CF9">
              <w:rPr>
                <w:rFonts w:ascii="Times New Roman" w:hAnsi="Times New Roman"/>
                <w:sz w:val="24"/>
                <w:szCs w:val="24"/>
              </w:rPr>
              <w:t>Внеклассное мероприятие, посвящённое всемирному дню окружающей среды «</w:t>
            </w:r>
            <w:proofErr w:type="spellStart"/>
            <w:r w:rsidRPr="00B37CF9">
              <w:rPr>
                <w:rFonts w:ascii="Times New Roman" w:hAnsi="Times New Roman"/>
                <w:sz w:val="24"/>
                <w:szCs w:val="24"/>
              </w:rPr>
              <w:t>Экофест</w:t>
            </w:r>
            <w:proofErr w:type="spellEnd"/>
            <w:r w:rsidRPr="00B37CF9">
              <w:rPr>
                <w:rFonts w:ascii="Times New Roman" w:hAnsi="Times New Roman"/>
                <w:sz w:val="24"/>
                <w:szCs w:val="24"/>
              </w:rPr>
              <w:t>».</w:t>
            </w:r>
          </w:p>
        </w:tc>
        <w:tc>
          <w:tcPr>
            <w:tcW w:w="4394" w:type="dxa"/>
            <w:shd w:val="clear" w:color="auto" w:fill="auto"/>
          </w:tcPr>
          <w:p w:rsidR="00B94FAC" w:rsidRPr="00B37CF9" w:rsidRDefault="00B94FAC" w:rsidP="007D4F63">
            <w:pPr>
              <w:contextualSpacing/>
              <w:jc w:val="both"/>
              <w:rPr>
                <w:rFonts w:eastAsia="Calibri"/>
                <w:sz w:val="24"/>
                <w:szCs w:val="24"/>
                <w:lang w:eastAsia="en-US"/>
              </w:rPr>
            </w:pPr>
            <w:hyperlink r:id="rId15">
              <w:r w:rsidRPr="00B37CF9">
                <w:rPr>
                  <w:rFonts w:eastAsia="Calibri"/>
                  <w:sz w:val="24"/>
                  <w:szCs w:val="24"/>
                  <w:u w:val="single"/>
                  <w:lang w:eastAsia="en-US"/>
                </w:rPr>
                <w:t>https://xn--j1ahfl.xn--p1ai/library/vneklassnoe_meropriyatie_vsemirnij_den_okruzhayushej_064443.html</w:t>
              </w:r>
            </w:hyperlink>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FD6EC2" w:rsidRDefault="00B94FAC" w:rsidP="007D4F63">
            <w:pPr>
              <w:pStyle w:val="a3"/>
              <w:jc w:val="both"/>
              <w:rPr>
                <w:rFonts w:ascii="Times New Roman" w:hAnsi="Times New Roman"/>
                <w:bCs/>
                <w:sz w:val="24"/>
                <w:szCs w:val="24"/>
              </w:rPr>
            </w:pPr>
            <w:r w:rsidRPr="00B37CF9">
              <w:rPr>
                <w:rFonts w:ascii="Times New Roman" w:hAnsi="Times New Roman"/>
                <w:bCs/>
                <w:sz w:val="24"/>
                <w:szCs w:val="24"/>
              </w:rPr>
              <w:t>Зачёт по хим</w:t>
            </w:r>
            <w:r>
              <w:rPr>
                <w:rFonts w:ascii="Times New Roman" w:hAnsi="Times New Roman"/>
                <w:bCs/>
                <w:sz w:val="24"/>
                <w:szCs w:val="24"/>
              </w:rPr>
              <w:t>ии за 1 полугодие в 8-м классе.</w:t>
            </w:r>
          </w:p>
        </w:tc>
        <w:tc>
          <w:tcPr>
            <w:tcW w:w="4394" w:type="dxa"/>
            <w:shd w:val="clear" w:color="auto" w:fill="auto"/>
          </w:tcPr>
          <w:p w:rsidR="00B94FAC" w:rsidRPr="00B37CF9" w:rsidRDefault="00B94FAC" w:rsidP="007D4F63">
            <w:pPr>
              <w:tabs>
                <w:tab w:val="center" w:pos="3340"/>
              </w:tabs>
              <w:contextualSpacing/>
              <w:jc w:val="both"/>
              <w:rPr>
                <w:rFonts w:eastAsia="Calibri"/>
                <w:sz w:val="24"/>
                <w:szCs w:val="24"/>
                <w:lang w:eastAsia="en-US"/>
              </w:rPr>
            </w:pPr>
            <w:hyperlink r:id="rId16" w:history="1">
              <w:r w:rsidRPr="00B37CF9">
                <w:rPr>
                  <w:rFonts w:eastAsia="Calibri"/>
                  <w:sz w:val="24"/>
                  <w:szCs w:val="24"/>
                  <w:u w:val="single"/>
                  <w:lang w:eastAsia="en-US"/>
                </w:rPr>
                <w:t>https://edu54.ru/der/249474/</w:t>
              </w:r>
            </w:hyperlink>
          </w:p>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pStyle w:val="a3"/>
              <w:jc w:val="both"/>
              <w:rPr>
                <w:rFonts w:ascii="Times New Roman" w:hAnsi="Times New Roman"/>
                <w:bCs/>
                <w:sz w:val="24"/>
                <w:szCs w:val="24"/>
              </w:rPr>
            </w:pPr>
            <w:r w:rsidRPr="00B37CF9">
              <w:rPr>
                <w:rFonts w:ascii="Times New Roman" w:hAnsi="Times New Roman"/>
                <w:bCs/>
                <w:sz w:val="24"/>
                <w:szCs w:val="24"/>
              </w:rPr>
              <w:t>Опорный конспект «Органы растения», 6 класс.</w:t>
            </w:r>
          </w:p>
        </w:tc>
        <w:tc>
          <w:tcPr>
            <w:tcW w:w="4394" w:type="dxa"/>
            <w:shd w:val="clear" w:color="auto" w:fill="auto"/>
          </w:tcPr>
          <w:p w:rsidR="00B94FAC" w:rsidRPr="00B37CF9" w:rsidRDefault="00B94FAC" w:rsidP="007D4F63">
            <w:pPr>
              <w:contextualSpacing/>
              <w:jc w:val="both"/>
              <w:rPr>
                <w:rFonts w:eastAsia="Calibri"/>
                <w:sz w:val="24"/>
                <w:szCs w:val="24"/>
                <w:lang w:eastAsia="en-US"/>
              </w:rPr>
            </w:pPr>
            <w:hyperlink r:id="rId17" w:history="1">
              <w:r w:rsidRPr="00B37CF9">
                <w:rPr>
                  <w:rFonts w:eastAsia="Calibri"/>
                  <w:sz w:val="24"/>
                  <w:szCs w:val="24"/>
                  <w:u w:val="single"/>
                  <w:lang w:eastAsia="en-US"/>
                </w:rPr>
                <w:t>https://edu54.ru/bitrix/components/bitrix/forum.interface/show_file.php?fid=198889&amp;action=download</w:t>
              </w:r>
            </w:hyperlink>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учителей русского языка и литературы</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 xml:space="preserve">Статья «Организация проектной деятельности </w:t>
            </w:r>
            <w:proofErr w:type="gramStart"/>
            <w:r w:rsidRPr="00B37CF9">
              <w:rPr>
                <w:rFonts w:eastAsia="Calibri"/>
                <w:sz w:val="24"/>
                <w:szCs w:val="24"/>
                <w:lang w:eastAsia="en-US"/>
              </w:rPr>
              <w:t>в</w:t>
            </w:r>
            <w:proofErr w:type="gramEnd"/>
            <w:r w:rsidRPr="00B37CF9">
              <w:rPr>
                <w:rFonts w:eastAsia="Calibri"/>
                <w:sz w:val="24"/>
                <w:szCs w:val="24"/>
                <w:lang w:eastAsia="en-US"/>
              </w:rPr>
              <w:t xml:space="preserve"> старшей школе».</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w:t>
            </w:r>
            <w:r>
              <w:rPr>
                <w:rFonts w:eastAsia="Calibri"/>
                <w:sz w:val="24"/>
                <w:szCs w:val="24"/>
                <w:lang w:eastAsia="en-US"/>
              </w:rPr>
              <w:t xml:space="preserve"> Кировского района</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«Метод проблемного обучения как способ организации творческой деятельности на уроках литературы».</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jc w:val="both"/>
              <w:rPr>
                <w:rFonts w:eastAsia="Calibri"/>
                <w:bCs/>
                <w:kern w:val="36"/>
                <w:sz w:val="24"/>
                <w:szCs w:val="24"/>
                <w:lang w:eastAsia="en-US"/>
              </w:rPr>
            </w:pPr>
            <w:r w:rsidRPr="00B37CF9">
              <w:rPr>
                <w:rFonts w:eastAsia="Calibri"/>
                <w:sz w:val="24"/>
                <w:szCs w:val="24"/>
                <w:lang w:eastAsia="en-US"/>
              </w:rPr>
              <w:t xml:space="preserve">Открытый урок </w:t>
            </w:r>
            <w:r w:rsidRPr="00B37CF9">
              <w:rPr>
                <w:rFonts w:eastAsia="Calibri"/>
                <w:bCs/>
                <w:kern w:val="36"/>
                <w:sz w:val="24"/>
                <w:szCs w:val="24"/>
                <w:lang w:eastAsia="en-US"/>
              </w:rPr>
              <w:t>«Изменение и образование слов. Однокоренные слова».</w:t>
            </w:r>
          </w:p>
        </w:tc>
        <w:tc>
          <w:tcPr>
            <w:tcW w:w="4394" w:type="dxa"/>
          </w:tcPr>
          <w:p w:rsidR="00B94FAC" w:rsidRPr="00B37CF9" w:rsidRDefault="00B94FAC" w:rsidP="007D4F63">
            <w:pPr>
              <w:contextualSpacing/>
              <w:jc w:val="both"/>
              <w:rPr>
                <w:rFonts w:eastAsia="Calibri"/>
                <w:sz w:val="24"/>
                <w:szCs w:val="24"/>
                <w:lang w:eastAsia="en-US"/>
              </w:rPr>
            </w:pPr>
            <w:hyperlink r:id="rId18" w:history="1">
              <w:r w:rsidRPr="00B37CF9">
                <w:rPr>
                  <w:rFonts w:eastAsia="Calibri"/>
                  <w:sz w:val="24"/>
                  <w:szCs w:val="24"/>
                  <w:u w:val="single"/>
                  <w:lang w:eastAsia="en-US"/>
                </w:rPr>
                <w:t>https://cloud.mail.ru/public/EZJu/RtGWp83rr</w:t>
              </w:r>
            </w:hyperlink>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учителей музыки</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«Современный урок музыки».</w:t>
            </w:r>
          </w:p>
        </w:tc>
        <w:tc>
          <w:tcPr>
            <w:tcW w:w="4394" w:type="dxa"/>
            <w:shd w:val="clear" w:color="auto" w:fill="auto"/>
          </w:tcPr>
          <w:p w:rsidR="00B94FAC" w:rsidRPr="00B37CF9" w:rsidRDefault="00B94FAC" w:rsidP="007D4F63">
            <w:pPr>
              <w:contextualSpacing/>
              <w:jc w:val="both"/>
              <w:rPr>
                <w:rFonts w:eastAsia="Calibri"/>
                <w:sz w:val="24"/>
                <w:szCs w:val="24"/>
                <w:lang w:eastAsia="en-US"/>
              </w:rPr>
            </w:pPr>
            <w:proofErr w:type="spellStart"/>
            <w:r w:rsidRPr="00B37CF9">
              <w:rPr>
                <w:rFonts w:eastAsia="Calibri"/>
                <w:sz w:val="24"/>
                <w:szCs w:val="24"/>
                <w:lang w:val="en-US" w:eastAsia="en-US"/>
              </w:rPr>
              <w:t>Univerio</w:t>
            </w:r>
            <w:proofErr w:type="spellEnd"/>
            <w:r w:rsidRPr="00B37CF9">
              <w:rPr>
                <w:rFonts w:eastAsia="Calibri"/>
                <w:sz w:val="24"/>
                <w:szCs w:val="24"/>
                <w:lang w:eastAsia="en-US"/>
              </w:rPr>
              <w:t>.</w:t>
            </w:r>
            <w:proofErr w:type="spellStart"/>
            <w:r w:rsidRPr="00B37CF9">
              <w:rPr>
                <w:rFonts w:eastAsia="Calibri"/>
                <w:sz w:val="24"/>
                <w:szCs w:val="24"/>
                <w:lang w:val="en-US" w:eastAsia="en-US"/>
              </w:rPr>
              <w:t>ru</w:t>
            </w:r>
            <w:proofErr w:type="spellEnd"/>
          </w:p>
          <w:p w:rsidR="00B94FAC" w:rsidRPr="00B37CF9" w:rsidRDefault="00B94FAC" w:rsidP="007D4F63">
            <w:pPr>
              <w:contextualSpacing/>
              <w:jc w:val="both"/>
              <w:rPr>
                <w:rFonts w:eastAsia="Calibri"/>
                <w:sz w:val="24"/>
                <w:szCs w:val="24"/>
                <w:lang w:eastAsia="en-US"/>
              </w:rPr>
            </w:pPr>
            <w:r>
              <w:rPr>
                <w:rFonts w:eastAsia="Calibri"/>
                <w:sz w:val="24"/>
                <w:szCs w:val="24"/>
                <w:lang w:eastAsia="en-US"/>
              </w:rPr>
              <w:t>ООО «Столичный университет»</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«Организация работы агитбригады».</w:t>
            </w:r>
          </w:p>
        </w:tc>
        <w:tc>
          <w:tcPr>
            <w:tcW w:w="4394" w:type="dxa"/>
            <w:shd w:val="clear" w:color="auto" w:fill="auto"/>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val="en-US" w:eastAsia="en-US"/>
              </w:rPr>
              <w:t>Infourok.ru</w:t>
            </w:r>
            <w:r w:rsidRPr="00B37CF9">
              <w:rPr>
                <w:rFonts w:eastAsia="Calibri"/>
                <w:sz w:val="24"/>
                <w:szCs w:val="24"/>
                <w:lang w:eastAsia="en-US"/>
              </w:rPr>
              <w:t>.</w:t>
            </w: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учителей информатики</w:t>
            </w:r>
          </w:p>
        </w:tc>
        <w:tc>
          <w:tcPr>
            <w:tcW w:w="3402" w:type="dxa"/>
          </w:tcPr>
          <w:p w:rsidR="00B94FAC" w:rsidRPr="00FD6EC2" w:rsidRDefault="00B94FAC" w:rsidP="007D4F63">
            <w:pPr>
              <w:ind w:right="74"/>
              <w:jc w:val="both"/>
              <w:rPr>
                <w:sz w:val="24"/>
                <w:szCs w:val="24"/>
                <w:lang w:eastAsia="en-US"/>
              </w:rPr>
            </w:pPr>
            <w:r w:rsidRPr="00B37CF9">
              <w:rPr>
                <w:sz w:val="24"/>
                <w:szCs w:val="24"/>
                <w:lang w:eastAsia="en-US"/>
              </w:rPr>
              <w:t>Статья «</w:t>
            </w:r>
            <w:proofErr w:type="spellStart"/>
            <w:r w:rsidRPr="00B37CF9">
              <w:rPr>
                <w:sz w:val="24"/>
                <w:szCs w:val="24"/>
                <w:lang w:eastAsia="en-US"/>
              </w:rPr>
              <w:t>Квест</w:t>
            </w:r>
            <w:proofErr w:type="spellEnd"/>
            <w:r w:rsidRPr="00B37CF9">
              <w:rPr>
                <w:sz w:val="24"/>
                <w:szCs w:val="24"/>
                <w:lang w:eastAsia="en-US"/>
              </w:rPr>
              <w:t>-технологии и их использование в школьном курсе информатики».</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jc w:val="both"/>
              <w:rPr>
                <w:rFonts w:eastAsia="Calibri"/>
                <w:bCs/>
                <w:sz w:val="24"/>
                <w:szCs w:val="24"/>
                <w:lang w:eastAsia="en-US"/>
              </w:rPr>
            </w:pPr>
            <w:r w:rsidRPr="00B37CF9">
              <w:rPr>
                <w:rFonts w:eastAsia="Calibri"/>
                <w:bCs/>
                <w:sz w:val="24"/>
                <w:szCs w:val="24"/>
                <w:lang w:eastAsia="en-US"/>
              </w:rPr>
              <w:t>Статья «Трёхмерное компьютерное моделирование в школьном курсе технологии и информатики».</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 xml:space="preserve">РМО учителей </w:t>
            </w:r>
            <w:proofErr w:type="gramStart"/>
            <w:r w:rsidRPr="00B37CF9">
              <w:rPr>
                <w:rFonts w:eastAsia="Calibri"/>
                <w:sz w:val="24"/>
                <w:szCs w:val="24"/>
                <w:lang w:eastAsia="en-US"/>
              </w:rPr>
              <w:t>ИЗО</w:t>
            </w:r>
            <w:proofErr w:type="gramEnd"/>
            <w:r w:rsidRPr="00B37CF9">
              <w:rPr>
                <w:rFonts w:eastAsia="Calibri"/>
                <w:sz w:val="24"/>
                <w:szCs w:val="24"/>
                <w:lang w:eastAsia="en-US"/>
              </w:rPr>
              <w:t xml:space="preserve"> и МХК</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 xml:space="preserve">Тематические презентации для проведения уроков </w:t>
            </w:r>
            <w:proofErr w:type="gramStart"/>
            <w:r w:rsidRPr="00B37CF9">
              <w:rPr>
                <w:rFonts w:eastAsia="Calibri"/>
                <w:sz w:val="24"/>
                <w:szCs w:val="24"/>
                <w:lang w:eastAsia="en-US"/>
              </w:rPr>
              <w:t>ИЗО</w:t>
            </w:r>
            <w:proofErr w:type="gramEnd"/>
            <w:r w:rsidRPr="00B37CF9">
              <w:rPr>
                <w:rFonts w:eastAsia="Calibri"/>
                <w:sz w:val="24"/>
                <w:szCs w:val="24"/>
                <w:lang w:eastAsia="en-US"/>
              </w:rPr>
              <w:t>.</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В группе «Учителя ИЗО Кировского района» в системе «</w:t>
            </w:r>
            <w:proofErr w:type="spellStart"/>
            <w:r w:rsidRPr="00B37CF9">
              <w:rPr>
                <w:rFonts w:eastAsia="Calibri"/>
                <w:sz w:val="24"/>
                <w:szCs w:val="24"/>
                <w:lang w:eastAsia="en-US"/>
              </w:rPr>
              <w:t>Дневник</w:t>
            </w:r>
            <w:proofErr w:type="gramStart"/>
            <w:r w:rsidRPr="00B37CF9">
              <w:rPr>
                <w:rFonts w:eastAsia="Calibri"/>
                <w:sz w:val="24"/>
                <w:szCs w:val="24"/>
                <w:lang w:eastAsia="en-US"/>
              </w:rPr>
              <w:t>.р</w:t>
            </w:r>
            <w:proofErr w:type="gramEnd"/>
            <w:r w:rsidRPr="00B37CF9">
              <w:rPr>
                <w:rFonts w:eastAsia="Calibri"/>
                <w:sz w:val="24"/>
                <w:szCs w:val="24"/>
                <w:lang w:eastAsia="en-US"/>
              </w:rPr>
              <w:t>у</w:t>
            </w:r>
            <w:proofErr w:type="spellEnd"/>
            <w:r w:rsidRPr="00B37CF9">
              <w:rPr>
                <w:rFonts w:eastAsia="Calibri"/>
                <w:sz w:val="24"/>
                <w:szCs w:val="24"/>
                <w:lang w:eastAsia="en-US"/>
              </w:rPr>
              <w:t>»</w:t>
            </w: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учителей технологии</w:t>
            </w:r>
          </w:p>
        </w:tc>
        <w:tc>
          <w:tcPr>
            <w:tcW w:w="3402"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Мастер-класс по изготовлению мягкой игрушки.</w:t>
            </w:r>
          </w:p>
        </w:tc>
        <w:tc>
          <w:tcPr>
            <w:tcW w:w="4394" w:type="dxa"/>
          </w:tcPr>
          <w:p w:rsidR="00B94FAC" w:rsidRPr="00B37CF9" w:rsidRDefault="00B94FAC" w:rsidP="007D4F63">
            <w:pPr>
              <w:contextualSpacing/>
              <w:jc w:val="both"/>
              <w:rPr>
                <w:rFonts w:eastAsia="Calibri"/>
                <w:sz w:val="24"/>
                <w:szCs w:val="24"/>
                <w:lang w:eastAsia="en-US"/>
              </w:rPr>
            </w:pPr>
            <w:hyperlink r:id="rId19" w:history="1">
              <w:r w:rsidRPr="00B37CF9">
                <w:rPr>
                  <w:rFonts w:eastAsia="Calibri"/>
                  <w:sz w:val="24"/>
                  <w:szCs w:val="24"/>
                  <w:u w:val="single"/>
                  <w:lang w:eastAsia="en-US"/>
                </w:rPr>
                <w:t>https://infourok.ru/master-klass-po-izgotovleniyu-myagkoj-igrushki-4993208.html</w:t>
              </w:r>
            </w:hyperlink>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Презентация по технологии по теме «Моделирование» (7-8 класс)</w:t>
            </w:r>
          </w:p>
        </w:tc>
        <w:tc>
          <w:tcPr>
            <w:tcW w:w="4394" w:type="dxa"/>
          </w:tcPr>
          <w:p w:rsidR="00B94FAC" w:rsidRPr="00B37CF9" w:rsidRDefault="00B94FAC" w:rsidP="007D4F63">
            <w:pPr>
              <w:contextualSpacing/>
              <w:jc w:val="both"/>
              <w:rPr>
                <w:rFonts w:eastAsia="Calibri"/>
                <w:sz w:val="24"/>
                <w:szCs w:val="24"/>
                <w:lang w:eastAsia="en-US"/>
              </w:rPr>
            </w:pPr>
            <w:hyperlink r:id="rId20" w:history="1">
              <w:r w:rsidRPr="00B37CF9">
                <w:rPr>
                  <w:rFonts w:eastAsia="Calibri"/>
                  <w:sz w:val="24"/>
                  <w:szCs w:val="24"/>
                  <w:u w:val="single"/>
                  <w:lang w:eastAsia="en-US"/>
                </w:rPr>
                <w:t>https://infourok.ru/prezentaciya-po-tehnologii-po-teme-modelirovanie-7-8-4993007.html</w:t>
              </w:r>
            </w:hyperlink>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«Профориентация учащихся с ОВЗ средствами чемпионата профессионального мастерства «</w:t>
            </w:r>
            <w:proofErr w:type="spellStart"/>
            <w:r w:rsidRPr="00B37CF9">
              <w:rPr>
                <w:rFonts w:eastAsia="Calibri"/>
                <w:sz w:val="24"/>
                <w:szCs w:val="24"/>
                <w:lang w:eastAsia="en-US"/>
              </w:rPr>
              <w:t>Абилимпикс</w:t>
            </w:r>
            <w:proofErr w:type="spellEnd"/>
            <w:r w:rsidRPr="00B37CF9">
              <w:rPr>
                <w:rFonts w:eastAsia="Calibri"/>
                <w:sz w:val="24"/>
                <w:szCs w:val="24"/>
                <w:lang w:eastAsia="en-US"/>
              </w:rPr>
              <w:t>»</w:t>
            </w:r>
          </w:p>
        </w:tc>
        <w:tc>
          <w:tcPr>
            <w:tcW w:w="4394" w:type="dxa"/>
          </w:tcPr>
          <w:p w:rsidR="00B94FAC" w:rsidRPr="00B37CF9" w:rsidRDefault="00B94FAC" w:rsidP="007D4F63">
            <w:pPr>
              <w:contextualSpacing/>
              <w:jc w:val="both"/>
              <w:rPr>
                <w:rFonts w:eastAsia="Calibri"/>
                <w:sz w:val="24"/>
                <w:szCs w:val="24"/>
                <w:lang w:eastAsia="en-US"/>
              </w:rPr>
            </w:pPr>
            <w:hyperlink r:id="rId21" w:history="1">
              <w:r w:rsidRPr="00B37CF9">
                <w:rPr>
                  <w:rFonts w:eastAsia="Calibri"/>
                  <w:sz w:val="24"/>
                  <w:szCs w:val="24"/>
                  <w:u w:val="single"/>
                  <w:lang w:eastAsia="en-US"/>
                </w:rPr>
                <w:t>http://gcro.nios.ru/system/files/po-216_0.pdf</w:t>
              </w:r>
            </w:hyperlink>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учителей-логопедов</w:t>
            </w:r>
          </w:p>
        </w:tc>
        <w:tc>
          <w:tcPr>
            <w:tcW w:w="3402" w:type="dxa"/>
          </w:tcPr>
          <w:p w:rsidR="00B94FAC" w:rsidRPr="00B37CF9" w:rsidRDefault="00B94FAC" w:rsidP="007D4F63">
            <w:pPr>
              <w:contextualSpacing/>
              <w:jc w:val="both"/>
              <w:rPr>
                <w:rFonts w:eastAsia="Calibri"/>
                <w:sz w:val="24"/>
                <w:szCs w:val="24"/>
                <w:shd w:val="clear" w:color="auto" w:fill="FFFFFF"/>
                <w:lang w:eastAsia="en-US"/>
              </w:rPr>
            </w:pPr>
            <w:r w:rsidRPr="00B37CF9">
              <w:rPr>
                <w:rFonts w:eastAsia="Calibri"/>
                <w:sz w:val="24"/>
                <w:szCs w:val="24"/>
                <w:shd w:val="clear" w:color="auto" w:fill="FFFFFF"/>
                <w:lang w:eastAsia="en-US"/>
              </w:rPr>
              <w:t>Конспект логопедического занятия на формирование звукобуквенного анализа слова по лексической теме «Ягоды» для учащихся младших классов с интеллектуальными нарушениями.</w:t>
            </w:r>
          </w:p>
        </w:tc>
        <w:tc>
          <w:tcPr>
            <w:tcW w:w="4394" w:type="dxa"/>
            <w:shd w:val="clear" w:color="auto" w:fill="auto"/>
          </w:tcPr>
          <w:p w:rsidR="00B94FAC" w:rsidRPr="00B37CF9" w:rsidRDefault="00B94FAC" w:rsidP="007D4F63">
            <w:pPr>
              <w:pStyle w:val="af0"/>
              <w:ind w:left="0"/>
              <w:jc w:val="both"/>
              <w:rPr>
                <w:rFonts w:eastAsia="Calibri"/>
                <w:sz w:val="24"/>
                <w:szCs w:val="24"/>
                <w:shd w:val="clear" w:color="auto" w:fill="FFFFFF"/>
                <w:lang w:eastAsia="en-US"/>
              </w:rPr>
            </w:pPr>
            <w:r w:rsidRPr="00B37CF9">
              <w:rPr>
                <w:rFonts w:eastAsia="Calibri"/>
                <w:sz w:val="24"/>
                <w:szCs w:val="24"/>
                <w:shd w:val="clear" w:color="auto" w:fill="FFFFFF"/>
                <w:lang w:eastAsia="en-US"/>
              </w:rPr>
              <w:t>Образовательная социальная сеть nsportal.ru</w:t>
            </w:r>
          </w:p>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contextualSpacing/>
              <w:jc w:val="both"/>
              <w:rPr>
                <w:rFonts w:eastAsia="Calibri"/>
                <w:sz w:val="24"/>
                <w:szCs w:val="24"/>
                <w:shd w:val="clear" w:color="auto" w:fill="FFFFFF"/>
                <w:lang w:eastAsia="en-US"/>
              </w:rPr>
            </w:pPr>
            <w:r w:rsidRPr="00B37CF9">
              <w:rPr>
                <w:rFonts w:eastAsia="Calibri"/>
                <w:sz w:val="24"/>
                <w:szCs w:val="24"/>
                <w:shd w:val="clear" w:color="auto" w:fill="FFFFFF"/>
                <w:lang w:eastAsia="en-US"/>
              </w:rPr>
              <w:t>Статья «Методы и приёмы коррекции письменной речи».</w:t>
            </w:r>
          </w:p>
          <w:p w:rsidR="00B94FAC" w:rsidRPr="00B37CF9" w:rsidRDefault="00B94FAC" w:rsidP="007D4F63">
            <w:pPr>
              <w:contextualSpacing/>
              <w:jc w:val="both"/>
              <w:rPr>
                <w:rFonts w:eastAsia="Calibri"/>
                <w:sz w:val="24"/>
                <w:szCs w:val="24"/>
                <w:shd w:val="clear" w:color="auto" w:fill="FFFFFF"/>
                <w:lang w:eastAsia="en-US"/>
              </w:rPr>
            </w:pPr>
            <w:r w:rsidRPr="00B37CF9">
              <w:rPr>
                <w:rFonts w:eastAsia="Calibri"/>
                <w:sz w:val="24"/>
                <w:szCs w:val="24"/>
                <w:shd w:val="clear" w:color="auto" w:fill="FFFFFF"/>
                <w:lang w:eastAsia="en-US"/>
              </w:rPr>
              <w:t xml:space="preserve"> «Рекомендации для родителей».</w:t>
            </w:r>
          </w:p>
        </w:tc>
        <w:tc>
          <w:tcPr>
            <w:tcW w:w="4394" w:type="dxa"/>
            <w:shd w:val="clear" w:color="auto" w:fill="auto"/>
          </w:tcPr>
          <w:p w:rsidR="00B94FAC" w:rsidRPr="00B37CF9" w:rsidRDefault="00B94FAC" w:rsidP="007D4F63">
            <w:pPr>
              <w:contextualSpacing/>
              <w:jc w:val="both"/>
              <w:rPr>
                <w:rFonts w:eastAsia="Calibri"/>
                <w:sz w:val="24"/>
                <w:szCs w:val="24"/>
                <w:shd w:val="clear" w:color="auto" w:fill="FFFFFF"/>
                <w:lang w:eastAsia="en-US"/>
              </w:rPr>
            </w:pPr>
            <w:r w:rsidRPr="00B37CF9">
              <w:rPr>
                <w:rFonts w:eastAsia="Calibri"/>
                <w:sz w:val="24"/>
                <w:szCs w:val="24"/>
                <w:shd w:val="clear" w:color="auto" w:fill="FFFFFF"/>
                <w:lang w:eastAsia="en-US"/>
              </w:rPr>
              <w:t>Сайт «</w:t>
            </w:r>
            <w:proofErr w:type="spellStart"/>
            <w:r w:rsidRPr="00B37CF9">
              <w:rPr>
                <w:rFonts w:eastAsia="Calibri"/>
                <w:sz w:val="24"/>
                <w:szCs w:val="24"/>
                <w:shd w:val="clear" w:color="auto" w:fill="FFFFFF"/>
                <w:lang w:eastAsia="en-US"/>
              </w:rPr>
              <w:t>Инфоурок</w:t>
            </w:r>
            <w:proofErr w:type="spellEnd"/>
            <w:r w:rsidRPr="00B37CF9">
              <w:rPr>
                <w:rFonts w:eastAsia="Calibri"/>
                <w:sz w:val="24"/>
                <w:szCs w:val="24"/>
                <w:shd w:val="clear" w:color="auto" w:fill="FFFFFF"/>
                <w:lang w:eastAsia="en-US"/>
              </w:rPr>
              <w:t>»</w:t>
            </w:r>
          </w:p>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«Онтогенез речевого развития ребёнка от рождения до года».</w:t>
            </w:r>
          </w:p>
        </w:tc>
        <w:tc>
          <w:tcPr>
            <w:tcW w:w="4394" w:type="dxa"/>
            <w:shd w:val="clear" w:color="auto" w:fill="auto"/>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Издание «ФГОС онлайн»</w:t>
            </w:r>
          </w:p>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w:t>
            </w:r>
            <w:hyperlink r:id="rId22" w:history="1">
              <w:r w:rsidRPr="00B37CF9">
                <w:rPr>
                  <w:rFonts w:eastAsia="Calibri"/>
                  <w:sz w:val="24"/>
                  <w:szCs w:val="24"/>
                  <w:lang w:eastAsia="en-US"/>
                </w:rPr>
                <w:t>Методы и приёмы предупреждения и коррекции нарушений письма у праворуких детей</w:t>
              </w:r>
            </w:hyperlink>
            <w:r>
              <w:rPr>
                <w:rFonts w:eastAsia="Calibri"/>
                <w:sz w:val="24"/>
                <w:szCs w:val="24"/>
                <w:lang w:eastAsia="en-US"/>
              </w:rPr>
              <w:t>».</w:t>
            </w:r>
          </w:p>
        </w:tc>
        <w:tc>
          <w:tcPr>
            <w:tcW w:w="4394" w:type="dxa"/>
            <w:shd w:val="clear" w:color="auto" w:fill="auto"/>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Сайт «Школьный логопед»</w:t>
            </w:r>
          </w:p>
        </w:tc>
      </w:tr>
      <w:tr w:rsidR="00B94FAC" w:rsidRPr="00B37CF9" w:rsidTr="00310259">
        <w:trPr>
          <w:trHeight w:val="240"/>
          <w:jc w:val="center"/>
        </w:trPr>
        <w:tc>
          <w:tcPr>
            <w:tcW w:w="2127"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педагогов-психологов</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Материалы выступлений участников заседаний РМО, ГМО</w:t>
            </w:r>
          </w:p>
        </w:tc>
        <w:tc>
          <w:tcPr>
            <w:tcW w:w="4394" w:type="dxa"/>
          </w:tcPr>
          <w:p w:rsidR="00B94FAC" w:rsidRPr="00B37CF9" w:rsidRDefault="00B94FAC" w:rsidP="007D4F63">
            <w:pPr>
              <w:contextualSpacing/>
              <w:jc w:val="both"/>
              <w:rPr>
                <w:rFonts w:eastAsia="Calibri"/>
                <w:sz w:val="24"/>
                <w:szCs w:val="24"/>
                <w:lang w:eastAsia="en-US"/>
              </w:rPr>
            </w:pPr>
            <w:hyperlink r:id="rId23" w:history="1">
              <w:r w:rsidRPr="00B37CF9">
                <w:rPr>
                  <w:rFonts w:eastAsia="Calibri"/>
                  <w:sz w:val="24"/>
                  <w:szCs w:val="24"/>
                  <w:u w:val="single"/>
                  <w:lang w:eastAsia="en-US"/>
                </w:rPr>
                <w:t>https://magistr54.ru/gmo-pedagogov-psihologov-oo/</w:t>
              </w:r>
            </w:hyperlink>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педагогов-библиотекарей</w:t>
            </w:r>
          </w:p>
        </w:tc>
        <w:tc>
          <w:tcPr>
            <w:tcW w:w="3402"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Познавательно-развлекательная игра «Путешествие в страну невыученных уроков».</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contextualSpacing/>
              <w:jc w:val="both"/>
              <w:rPr>
                <w:rFonts w:eastAsia="Calibri"/>
                <w:bCs/>
                <w:sz w:val="24"/>
                <w:szCs w:val="24"/>
                <w:lang w:eastAsia="en-US"/>
              </w:rPr>
            </w:pPr>
            <w:r w:rsidRPr="00B37CF9">
              <w:rPr>
                <w:rFonts w:eastAsia="Calibri"/>
                <w:bCs/>
                <w:sz w:val="24"/>
                <w:szCs w:val="24"/>
                <w:lang w:eastAsia="en-US"/>
              </w:rPr>
              <w:t>«Дворцы, вернувшиеся с войны…».</w:t>
            </w:r>
          </w:p>
          <w:p w:rsidR="00B94FAC" w:rsidRPr="00B37CF9" w:rsidRDefault="00B94FAC" w:rsidP="007D4F63">
            <w:pPr>
              <w:jc w:val="both"/>
              <w:rPr>
                <w:rFonts w:eastAsia="Calibri"/>
                <w:sz w:val="24"/>
                <w:szCs w:val="24"/>
                <w:lang w:eastAsia="en-US"/>
              </w:rPr>
            </w:pP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lang w:eastAsia="en-US"/>
              </w:rPr>
            </w:pPr>
            <w:r w:rsidRPr="00B37CF9">
              <w:rPr>
                <w:rFonts w:eastAsia="Calibri"/>
                <w:sz w:val="24"/>
                <w:szCs w:val="24"/>
                <w:lang w:eastAsia="en-US"/>
              </w:rPr>
              <w:t>РМО преподавателей «ОРКСЭ»</w:t>
            </w:r>
          </w:p>
        </w:tc>
        <w:tc>
          <w:tcPr>
            <w:tcW w:w="3402" w:type="dxa"/>
          </w:tcPr>
          <w:p w:rsidR="00B94FAC" w:rsidRPr="00FD6EC2" w:rsidRDefault="00B94FAC" w:rsidP="007D4F63">
            <w:pPr>
              <w:contextualSpacing/>
              <w:jc w:val="both"/>
              <w:rPr>
                <w:rFonts w:eastAsia="Calibri"/>
                <w:sz w:val="24"/>
                <w:szCs w:val="24"/>
                <w:lang w:eastAsia="en-US"/>
              </w:rPr>
            </w:pPr>
            <w:r w:rsidRPr="00B37CF9">
              <w:rPr>
                <w:rFonts w:eastAsia="Calibri"/>
                <w:sz w:val="24"/>
                <w:szCs w:val="24"/>
                <w:lang w:eastAsia="en-US"/>
              </w:rPr>
              <w:t>Положение о районном дистанционном конкурсе-выставке изобразительного творчества «Храмы и соборы города Новосибирска»</w:t>
            </w:r>
            <w:r>
              <w:rPr>
                <w:rFonts w:eastAsia="Calibri"/>
                <w:sz w:val="24"/>
                <w:szCs w:val="24"/>
                <w:lang w:eastAsia="en-US"/>
              </w:rPr>
              <w:t xml:space="preserve"> для обучающихся 3-4-х классов.</w:t>
            </w:r>
          </w:p>
        </w:tc>
        <w:tc>
          <w:tcPr>
            <w:tcW w:w="4394" w:type="dxa"/>
            <w:vMerge w:val="restart"/>
          </w:tcPr>
          <w:p w:rsidR="00B94FAC" w:rsidRPr="00B37CF9" w:rsidRDefault="00B94FAC" w:rsidP="007D4F63">
            <w:pPr>
              <w:pStyle w:val="af0"/>
              <w:ind w:left="0"/>
              <w:jc w:val="both"/>
              <w:rPr>
                <w:sz w:val="24"/>
                <w:szCs w:val="24"/>
              </w:rPr>
            </w:pPr>
            <w:hyperlink r:id="rId24" w:history="1">
              <w:r w:rsidRPr="00B37CF9">
                <w:rPr>
                  <w:rStyle w:val="af6"/>
                  <w:color w:val="auto"/>
                  <w:sz w:val="24"/>
                  <w:szCs w:val="24"/>
                </w:rPr>
                <w:t>http://www.gcro.nios.ru/rayon/34/metodicheskaya-kopilka</w:t>
              </w:r>
            </w:hyperlink>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Положение о районном конкурсе мультимедийных презентаций по учебному курсу «Основы религиозных культур и светской этики».</w:t>
            </w:r>
          </w:p>
        </w:tc>
        <w:tc>
          <w:tcPr>
            <w:tcW w:w="4394" w:type="dxa"/>
            <w:vMerge/>
          </w:tcPr>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учителей начальных классов</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Олимпиадные задания ШЭ по литературному чтению и окружающему миру.</w:t>
            </w:r>
          </w:p>
        </w:tc>
        <w:tc>
          <w:tcPr>
            <w:tcW w:w="4394" w:type="dxa"/>
          </w:tcPr>
          <w:p w:rsidR="00B94FAC" w:rsidRPr="00B37CF9" w:rsidRDefault="00B94FAC" w:rsidP="007D4F63">
            <w:pPr>
              <w:contextualSpacing/>
              <w:jc w:val="both"/>
              <w:rPr>
                <w:rFonts w:eastAsia="Calibri"/>
                <w:sz w:val="24"/>
                <w:szCs w:val="24"/>
                <w:lang w:eastAsia="en-US"/>
              </w:rPr>
            </w:pPr>
            <w:hyperlink r:id="rId25" w:history="1">
              <w:r w:rsidRPr="00B37CF9">
                <w:rPr>
                  <w:rFonts w:eastAsia="Calibri"/>
                  <w:sz w:val="24"/>
                  <w:szCs w:val="24"/>
                  <w:u w:val="single"/>
                  <w:lang w:eastAsia="en-US"/>
                </w:rPr>
                <w:t>http://www.gcro.nios.ru/rayon/34/metodicheskaya-kopilka</w:t>
              </w:r>
            </w:hyperlink>
          </w:p>
        </w:tc>
      </w:tr>
      <w:tr w:rsidR="00B94FAC" w:rsidRPr="00B37CF9" w:rsidTr="00310259">
        <w:trPr>
          <w:trHeight w:val="144"/>
          <w:jc w:val="center"/>
        </w:trPr>
        <w:tc>
          <w:tcPr>
            <w:tcW w:w="2127"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 xml:space="preserve">РМО воспитателей групп детей старшего и подготовительного возраста ДОО, </w:t>
            </w:r>
            <w:proofErr w:type="spellStart"/>
            <w:r w:rsidRPr="00B37CF9">
              <w:rPr>
                <w:rFonts w:eastAsia="Calibri"/>
                <w:sz w:val="24"/>
                <w:szCs w:val="24"/>
                <w:lang w:eastAsia="en-US"/>
              </w:rPr>
              <w:t>предшкольного</w:t>
            </w:r>
            <w:proofErr w:type="spellEnd"/>
            <w:r w:rsidRPr="00B37CF9">
              <w:rPr>
                <w:rFonts w:eastAsia="Calibri"/>
                <w:sz w:val="24"/>
                <w:szCs w:val="24"/>
                <w:lang w:eastAsia="en-US"/>
              </w:rPr>
              <w:t xml:space="preserve"> образования ОО</w:t>
            </w:r>
          </w:p>
        </w:tc>
        <w:tc>
          <w:tcPr>
            <w:tcW w:w="3402"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 xml:space="preserve"> Статья «Реализация федерального проекта «Успех каждого ребёнка» через дополнительную программу «</w:t>
            </w:r>
            <w:proofErr w:type="gramStart"/>
            <w:r w:rsidRPr="00B37CF9">
              <w:rPr>
                <w:rFonts w:eastAsia="Calibri"/>
                <w:sz w:val="24"/>
                <w:szCs w:val="24"/>
                <w:lang w:eastAsia="en-US"/>
              </w:rPr>
              <w:t>Неизведанное</w:t>
            </w:r>
            <w:proofErr w:type="gramEnd"/>
            <w:r w:rsidRPr="00B37CF9">
              <w:rPr>
                <w:rFonts w:eastAsia="Calibri"/>
                <w:sz w:val="24"/>
                <w:szCs w:val="24"/>
                <w:lang w:eastAsia="en-US"/>
              </w:rPr>
              <w:t xml:space="preserve"> рядом».</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воспитателей групп детей младшего и среднего возраста ДОО</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«Молодой профессионал: пути педагогического роста».</w:t>
            </w:r>
          </w:p>
        </w:tc>
        <w:tc>
          <w:tcPr>
            <w:tcW w:w="4394" w:type="dxa"/>
            <w:vMerge w:val="restart"/>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contextualSpacing/>
              <w:jc w:val="both"/>
              <w:rPr>
                <w:rFonts w:eastAsia="Calibri"/>
                <w:lang w:eastAsia="en-US"/>
              </w:rPr>
            </w:pPr>
            <w:r w:rsidRPr="00B37CF9">
              <w:rPr>
                <w:rFonts w:eastAsia="Calibri"/>
                <w:sz w:val="24"/>
                <w:szCs w:val="24"/>
                <w:lang w:eastAsia="en-US"/>
              </w:rPr>
              <w:t>Статья «Использование методов Арт-терапии в работе с детьми младшего возраста».</w:t>
            </w:r>
          </w:p>
        </w:tc>
        <w:tc>
          <w:tcPr>
            <w:tcW w:w="4394" w:type="dxa"/>
            <w:vMerge/>
          </w:tcPr>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воспитателей групп детей раннего возраста ДОО</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«Развитие и укрепление мелкой моторики рек у детей раннего возраста в играх, упражнениях и разных видах продуктивной деятельности».</w:t>
            </w:r>
          </w:p>
        </w:tc>
        <w:tc>
          <w:tcPr>
            <w:tcW w:w="4394" w:type="dxa"/>
            <w:vMerge w:val="restart"/>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contextualSpacing/>
              <w:jc w:val="both"/>
              <w:rPr>
                <w:rFonts w:eastAsia="Calibri"/>
                <w:lang w:eastAsia="en-US"/>
              </w:rPr>
            </w:pPr>
            <w:r w:rsidRPr="00B37CF9">
              <w:rPr>
                <w:rFonts w:eastAsia="Calibri"/>
                <w:sz w:val="24"/>
                <w:szCs w:val="24"/>
                <w:lang w:eastAsia="en-US"/>
              </w:rPr>
              <w:t>Статья «Применение игровых технологий в работе с детьми раннего возраста».</w:t>
            </w:r>
          </w:p>
        </w:tc>
        <w:tc>
          <w:tcPr>
            <w:tcW w:w="4394" w:type="dxa"/>
            <w:vMerge/>
          </w:tcPr>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учителей-логопедов, учителей-дефектологов групп коррекционной направленности ДОО</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«Образовательная технология «Умные» панели в коррекционной работе учителя-логопеда».</w:t>
            </w:r>
          </w:p>
        </w:tc>
        <w:tc>
          <w:tcPr>
            <w:tcW w:w="4394" w:type="dxa"/>
            <w:vMerge w:val="restart"/>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contextualSpacing/>
              <w:jc w:val="both"/>
              <w:rPr>
                <w:rFonts w:eastAsia="Calibri"/>
                <w:lang w:eastAsia="en-US"/>
              </w:rPr>
            </w:pPr>
            <w:r w:rsidRPr="00B37CF9">
              <w:rPr>
                <w:rFonts w:eastAsia="Calibri"/>
                <w:sz w:val="24"/>
                <w:szCs w:val="24"/>
                <w:lang w:eastAsia="en-US"/>
              </w:rPr>
              <w:t>Статья «Формирование навыков правильного употребления предлогов у детей с ТНР при работе с дидактическим пособием «Умный планшет».</w:t>
            </w:r>
          </w:p>
        </w:tc>
        <w:tc>
          <w:tcPr>
            <w:tcW w:w="4394" w:type="dxa"/>
            <w:vMerge/>
          </w:tcPr>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педагогов-психологов ДОО</w:t>
            </w:r>
          </w:p>
        </w:tc>
        <w:tc>
          <w:tcPr>
            <w:tcW w:w="3402" w:type="dxa"/>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Статья «Современные формы организации взаимодействия педагога-психолога с родителями воспитанников, дистанционные образовательные технологии».</w:t>
            </w:r>
          </w:p>
        </w:tc>
        <w:tc>
          <w:tcPr>
            <w:tcW w:w="4394" w:type="dxa"/>
            <w:vMerge w:val="restart"/>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«Инновационные методы работы педагога-психолога в группах комбинированной направленности».</w:t>
            </w:r>
          </w:p>
        </w:tc>
        <w:tc>
          <w:tcPr>
            <w:tcW w:w="4394" w:type="dxa"/>
            <w:vMerge/>
          </w:tcPr>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contextualSpacing/>
              <w:jc w:val="both"/>
              <w:rPr>
                <w:rFonts w:eastAsia="Calibri"/>
                <w:lang w:eastAsia="en-US"/>
              </w:rPr>
            </w:pPr>
            <w:r w:rsidRPr="00B37CF9">
              <w:rPr>
                <w:rFonts w:eastAsia="Calibri"/>
                <w:sz w:val="24"/>
                <w:szCs w:val="24"/>
                <w:lang w:eastAsia="en-US"/>
              </w:rPr>
              <w:t>Статья «Применение метода интеллектуальных  карт в коррекционной работе учителя-логопеда с детьми  ТНР».</w:t>
            </w:r>
          </w:p>
        </w:tc>
        <w:tc>
          <w:tcPr>
            <w:tcW w:w="4394" w:type="dxa"/>
            <w:vMerge/>
          </w:tcPr>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lang w:eastAsia="en-US"/>
              </w:rPr>
            </w:pPr>
            <w:r w:rsidRPr="00B37CF9">
              <w:rPr>
                <w:rFonts w:eastAsia="Calibri"/>
                <w:sz w:val="24"/>
                <w:szCs w:val="24"/>
                <w:lang w:eastAsia="en-US"/>
              </w:rPr>
              <w:t>РМО педагогов художественно-эстетического направления деятельности ДОО (</w:t>
            </w:r>
            <w:proofErr w:type="gramStart"/>
            <w:r w:rsidRPr="00B37CF9">
              <w:rPr>
                <w:rFonts w:eastAsia="Calibri"/>
                <w:sz w:val="24"/>
                <w:szCs w:val="24"/>
                <w:lang w:eastAsia="en-US"/>
              </w:rPr>
              <w:t>ИЗО</w:t>
            </w:r>
            <w:proofErr w:type="gramEnd"/>
            <w:r w:rsidRPr="00B37CF9">
              <w:rPr>
                <w:rFonts w:eastAsia="Calibri"/>
                <w:sz w:val="24"/>
                <w:szCs w:val="24"/>
                <w:lang w:eastAsia="en-US"/>
              </w:rPr>
              <w:t>)</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w:t>
            </w:r>
            <w:proofErr w:type="spellStart"/>
            <w:r w:rsidRPr="00B37CF9">
              <w:rPr>
                <w:rFonts w:eastAsia="Calibri"/>
                <w:sz w:val="24"/>
                <w:szCs w:val="24"/>
                <w:lang w:eastAsia="en-US"/>
              </w:rPr>
              <w:t>Хеппенинг</w:t>
            </w:r>
            <w:proofErr w:type="spellEnd"/>
            <w:r w:rsidRPr="00B37CF9">
              <w:rPr>
                <w:rFonts w:eastAsia="Calibri"/>
                <w:sz w:val="24"/>
                <w:szCs w:val="24"/>
                <w:lang w:eastAsia="en-US"/>
              </w:rPr>
              <w:t xml:space="preserve"> и </w:t>
            </w:r>
            <w:proofErr w:type="spellStart"/>
            <w:r w:rsidRPr="00B37CF9">
              <w:rPr>
                <w:rFonts w:eastAsia="Calibri"/>
                <w:sz w:val="24"/>
                <w:szCs w:val="24"/>
                <w:lang w:eastAsia="en-US"/>
              </w:rPr>
              <w:t>ковролинография</w:t>
            </w:r>
            <w:proofErr w:type="spellEnd"/>
            <w:r w:rsidRPr="00B37CF9">
              <w:rPr>
                <w:rFonts w:eastAsia="Calibri"/>
                <w:sz w:val="24"/>
                <w:szCs w:val="24"/>
                <w:lang w:eastAsia="en-US"/>
              </w:rPr>
              <w:t xml:space="preserve"> как этапы эффективного развития художественно-эстетических способностей детей раннего возраста».</w:t>
            </w:r>
          </w:p>
        </w:tc>
        <w:tc>
          <w:tcPr>
            <w:tcW w:w="4394" w:type="dxa"/>
            <w:vMerge w:val="restart"/>
          </w:tcPr>
          <w:p w:rsidR="00B94FAC" w:rsidRPr="00B37CF9" w:rsidRDefault="00B94FAC" w:rsidP="007D4F63">
            <w:pPr>
              <w:contextualSpacing/>
              <w:jc w:val="both"/>
              <w:rPr>
                <w:rFonts w:eastAsia="Calibri"/>
                <w:lang w:eastAsia="en-US"/>
              </w:rPr>
            </w:pPr>
            <w:r w:rsidRPr="00B37CF9">
              <w:rPr>
                <w:rFonts w:eastAsia="Calibri"/>
                <w:sz w:val="24"/>
                <w:szCs w:val="24"/>
                <w:lang w:eastAsia="en-US"/>
              </w:rPr>
              <w:t>Электронный сборник методических материалов «ГЦРО» Кировского района</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«Развитие творческой активности детей старшего дошкольного возраста через знакомство с историей и культурой родного края».</w:t>
            </w:r>
          </w:p>
        </w:tc>
        <w:tc>
          <w:tcPr>
            <w:tcW w:w="4394" w:type="dxa"/>
            <w:vMerge/>
          </w:tcPr>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 xml:space="preserve">Статья «Развитие </w:t>
            </w:r>
            <w:proofErr w:type="spellStart"/>
            <w:r w:rsidRPr="00B37CF9">
              <w:rPr>
                <w:rFonts w:eastAsia="Calibri"/>
                <w:sz w:val="24"/>
                <w:szCs w:val="24"/>
                <w:lang w:eastAsia="en-US"/>
              </w:rPr>
              <w:t>графомоторных</w:t>
            </w:r>
            <w:proofErr w:type="spellEnd"/>
            <w:r w:rsidRPr="00B37CF9">
              <w:rPr>
                <w:rFonts w:eastAsia="Calibri"/>
                <w:sz w:val="24"/>
                <w:szCs w:val="24"/>
                <w:lang w:eastAsia="en-US"/>
              </w:rPr>
              <w:t xml:space="preserve"> навыков у дошкольников старшего возраста».</w:t>
            </w:r>
          </w:p>
        </w:tc>
        <w:tc>
          <w:tcPr>
            <w:tcW w:w="4394" w:type="dxa"/>
            <w:vMerge/>
          </w:tcPr>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lang w:eastAsia="en-US"/>
              </w:rPr>
            </w:pPr>
            <w:r w:rsidRPr="00B37CF9">
              <w:rPr>
                <w:rFonts w:eastAsia="Calibri"/>
                <w:lang w:eastAsia="en-US"/>
              </w:rPr>
              <w:t>РМО музыкальных руководителей ДОО</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«Авторские  практики при формировании музыкально-ритмических навыков у детей дошкольного возраста».</w:t>
            </w:r>
          </w:p>
        </w:tc>
        <w:tc>
          <w:tcPr>
            <w:tcW w:w="4394" w:type="dxa"/>
            <w:vMerge w:val="restart"/>
          </w:tcPr>
          <w:p w:rsidR="00B94FAC" w:rsidRPr="00B37CF9" w:rsidRDefault="00B94FAC" w:rsidP="007D4F63">
            <w:pPr>
              <w:contextualSpacing/>
              <w:jc w:val="both"/>
              <w:rPr>
                <w:rFonts w:eastAsia="Calibri"/>
                <w:lang w:eastAsia="en-US"/>
              </w:rPr>
            </w:pPr>
            <w:r w:rsidRPr="00B37CF9">
              <w:rPr>
                <w:rFonts w:eastAsia="Calibri"/>
                <w:sz w:val="24"/>
                <w:szCs w:val="24"/>
                <w:lang w:eastAsia="en-US"/>
              </w:rPr>
              <w:t>Электронный сборник методических материалов «ГЦРО» Кировского района</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 xml:space="preserve">Статья «Использование театрализованной деятельности в коррекционно-развивающей работе с детьми с ОВЗ на примере авторского </w:t>
            </w:r>
            <w:r w:rsidRPr="00B37CF9">
              <w:rPr>
                <w:rFonts w:eastAsia="Calibri"/>
                <w:sz w:val="24"/>
                <w:szCs w:val="24"/>
                <w:lang w:eastAsia="en-US"/>
              </w:rPr>
              <w:lastRenderedPageBreak/>
              <w:t>театра «Необыкновенные приключения необыкновенных конфет».</w:t>
            </w:r>
          </w:p>
        </w:tc>
        <w:tc>
          <w:tcPr>
            <w:tcW w:w="4394" w:type="dxa"/>
            <w:vMerge/>
          </w:tcPr>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lang w:eastAsia="en-US"/>
              </w:rPr>
            </w:pPr>
            <w:r w:rsidRPr="00B37CF9">
              <w:rPr>
                <w:rFonts w:eastAsia="Calibri"/>
                <w:sz w:val="24"/>
                <w:szCs w:val="24"/>
                <w:lang w:eastAsia="en-US"/>
              </w:rPr>
              <w:lastRenderedPageBreak/>
              <w:t>РМО инструкторов по физической культуре ДОО</w:t>
            </w: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Статья «Использование нестандартного оборудования в работе с дошкольниками».</w:t>
            </w:r>
          </w:p>
        </w:tc>
        <w:tc>
          <w:tcPr>
            <w:tcW w:w="4394" w:type="dxa"/>
            <w:vMerge w:val="restart"/>
          </w:tcPr>
          <w:p w:rsidR="00B94FAC" w:rsidRPr="00B37CF9" w:rsidRDefault="00B94FAC" w:rsidP="007D4F63">
            <w:pPr>
              <w:contextualSpacing/>
              <w:jc w:val="both"/>
              <w:rPr>
                <w:rFonts w:eastAsia="Calibri"/>
                <w:lang w:eastAsia="en-US"/>
              </w:rPr>
            </w:pPr>
            <w:r w:rsidRPr="00B37CF9">
              <w:rPr>
                <w:rFonts w:eastAsia="Calibri"/>
                <w:sz w:val="24"/>
                <w:szCs w:val="24"/>
                <w:lang w:eastAsia="en-US"/>
              </w:rPr>
              <w:t>Электронный сборник методических материалов «ГЦРО» Кировского района</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contextualSpacing/>
              <w:jc w:val="both"/>
              <w:rPr>
                <w:rFonts w:eastAsia="Calibri"/>
                <w:lang w:eastAsia="en-US"/>
              </w:rPr>
            </w:pPr>
            <w:r w:rsidRPr="00B37CF9">
              <w:rPr>
                <w:rFonts w:eastAsia="Calibri"/>
                <w:sz w:val="24"/>
                <w:szCs w:val="24"/>
                <w:lang w:eastAsia="en-US"/>
              </w:rPr>
              <w:t>Статья «Развитие координации и общей моторики у детей с ОВЗ через подвижные игры».</w:t>
            </w:r>
          </w:p>
        </w:tc>
        <w:tc>
          <w:tcPr>
            <w:tcW w:w="4394" w:type="dxa"/>
            <w:vMerge/>
          </w:tcPr>
          <w:p w:rsidR="00B94FAC" w:rsidRPr="00B37CF9" w:rsidRDefault="00B94FAC" w:rsidP="007D4F63">
            <w:pPr>
              <w:contextualSpacing/>
              <w:jc w:val="both"/>
              <w:rPr>
                <w:rFonts w:eastAsia="Calibri"/>
                <w:lang w:eastAsia="en-US"/>
              </w:rPr>
            </w:pPr>
          </w:p>
        </w:tc>
      </w:tr>
      <w:tr w:rsidR="00B94FAC" w:rsidRPr="00B37CF9" w:rsidTr="00310259">
        <w:trPr>
          <w:trHeight w:val="240"/>
          <w:jc w:val="center"/>
        </w:trPr>
        <w:tc>
          <w:tcPr>
            <w:tcW w:w="2127" w:type="dxa"/>
            <w:vMerge/>
          </w:tcPr>
          <w:p w:rsidR="00B94FAC" w:rsidRPr="00B37CF9" w:rsidRDefault="00B94FAC" w:rsidP="007D4F63">
            <w:pPr>
              <w:jc w:val="both"/>
              <w:rPr>
                <w:rFonts w:eastAsia="Calibri"/>
                <w:sz w:val="24"/>
                <w:szCs w:val="24"/>
                <w:lang w:eastAsia="en-US"/>
              </w:rPr>
            </w:pPr>
          </w:p>
        </w:tc>
        <w:tc>
          <w:tcPr>
            <w:tcW w:w="3402"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Положение о проведении районного смотра-конкурса «Лучшая утренняя гимнастика».</w:t>
            </w:r>
          </w:p>
        </w:tc>
        <w:tc>
          <w:tcPr>
            <w:tcW w:w="4394" w:type="dxa"/>
            <w:vMerge/>
          </w:tcPr>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старших воспитателей ДОО</w:t>
            </w:r>
          </w:p>
        </w:tc>
        <w:tc>
          <w:tcPr>
            <w:tcW w:w="3402" w:type="dxa"/>
          </w:tcPr>
          <w:p w:rsidR="00B94FAC" w:rsidRPr="00B37CF9" w:rsidRDefault="00B94FAC" w:rsidP="007D4F63">
            <w:pPr>
              <w:pStyle w:val="af0"/>
              <w:ind w:left="0"/>
              <w:jc w:val="both"/>
              <w:rPr>
                <w:sz w:val="24"/>
                <w:szCs w:val="24"/>
              </w:rPr>
            </w:pPr>
            <w:r w:rsidRPr="00B37CF9">
              <w:rPr>
                <w:sz w:val="24"/>
                <w:szCs w:val="24"/>
              </w:rPr>
              <w:t xml:space="preserve">Программа по развитию </w:t>
            </w:r>
            <w:proofErr w:type="spellStart"/>
            <w:r w:rsidRPr="00B37CF9">
              <w:rPr>
                <w:sz w:val="24"/>
                <w:szCs w:val="24"/>
              </w:rPr>
              <w:t>прединженерного</w:t>
            </w:r>
            <w:proofErr w:type="spellEnd"/>
            <w:r w:rsidRPr="00B37CF9">
              <w:rPr>
                <w:sz w:val="24"/>
                <w:szCs w:val="24"/>
              </w:rPr>
              <w:t xml:space="preserve"> мышления у дошкольников «Путешествие с </w:t>
            </w:r>
            <w:proofErr w:type="spellStart"/>
            <w:r w:rsidRPr="00B37CF9">
              <w:rPr>
                <w:sz w:val="24"/>
                <w:szCs w:val="24"/>
              </w:rPr>
              <w:t>Громозекой</w:t>
            </w:r>
            <w:proofErr w:type="spellEnd"/>
            <w:r w:rsidRPr="00B37CF9">
              <w:rPr>
                <w:sz w:val="24"/>
                <w:szCs w:val="24"/>
              </w:rPr>
              <w:t>».</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p w:rsidR="00B94FAC" w:rsidRPr="00B37CF9" w:rsidRDefault="00B94FAC" w:rsidP="007D4F63">
            <w:pPr>
              <w:pStyle w:val="af0"/>
              <w:ind w:left="0"/>
              <w:rPr>
                <w:sz w:val="20"/>
                <w:szCs w:val="20"/>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pStyle w:val="af0"/>
              <w:ind w:left="0"/>
              <w:jc w:val="both"/>
              <w:rPr>
                <w:sz w:val="24"/>
                <w:szCs w:val="24"/>
              </w:rPr>
            </w:pPr>
            <w:r w:rsidRPr="00B37CF9">
              <w:rPr>
                <w:sz w:val="24"/>
                <w:szCs w:val="24"/>
              </w:rPr>
              <w:t>Статья «Инновационные формы взаимодействия ДОО с семьями воспитанников».</w:t>
            </w:r>
          </w:p>
        </w:tc>
        <w:tc>
          <w:tcPr>
            <w:tcW w:w="4394" w:type="dxa"/>
          </w:tcPr>
          <w:p w:rsidR="00B94FAC" w:rsidRPr="00FD6EC2"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w:t>
            </w:r>
            <w:r>
              <w:rPr>
                <w:rFonts w:eastAsia="Calibri"/>
                <w:sz w:val="24"/>
                <w:szCs w:val="24"/>
                <w:lang w:eastAsia="en-US"/>
              </w:rPr>
              <w:t>риалов «ГЦРО» Кировского района</w:t>
            </w: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sz w:val="24"/>
                <w:szCs w:val="24"/>
                <w:lang w:eastAsia="en-US"/>
              </w:rPr>
            </w:pPr>
            <w:r w:rsidRPr="00B37CF9">
              <w:rPr>
                <w:rFonts w:eastAsia="Calibri"/>
                <w:sz w:val="24"/>
                <w:szCs w:val="24"/>
                <w:lang w:eastAsia="en-US"/>
              </w:rPr>
              <w:t>РМО учителей английского языка</w:t>
            </w:r>
          </w:p>
        </w:tc>
        <w:tc>
          <w:tcPr>
            <w:tcW w:w="3402" w:type="dxa"/>
          </w:tcPr>
          <w:p w:rsidR="00B94FAC" w:rsidRPr="00B37CF9" w:rsidRDefault="00B94FAC" w:rsidP="007D4F63">
            <w:pPr>
              <w:jc w:val="both"/>
            </w:pPr>
            <w:r w:rsidRPr="00B37CF9">
              <w:t>Статья «Использование онлайн-сервисов при обучении иностранному языку».</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 xml:space="preserve">https://cloud.mail.ru/stock/bDHMoj26vVA1DXkB6TBxR5zq </w:t>
            </w:r>
          </w:p>
          <w:p w:rsidR="00B94FAC" w:rsidRPr="00B37CF9" w:rsidRDefault="00B94FAC" w:rsidP="007D4F63">
            <w:pPr>
              <w:contextualSpacing/>
              <w:jc w:val="both"/>
              <w:rPr>
                <w:rFonts w:eastAsia="Calibri"/>
                <w:sz w:val="24"/>
                <w:szCs w:val="24"/>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jc w:val="both"/>
            </w:pPr>
            <w:r w:rsidRPr="00B37CF9">
              <w:t>Конспект урока (по ФГОС) по английскому языку в 7 классе.</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https://clou</w:t>
            </w:r>
            <w:r>
              <w:rPr>
                <w:rFonts w:eastAsia="Calibri"/>
                <w:sz w:val="24"/>
                <w:szCs w:val="24"/>
                <w:lang w:eastAsia="en-US"/>
              </w:rPr>
              <w:t>d.mail.ru/public/2om3/5oku7cQFx</w:t>
            </w: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pStyle w:val="af0"/>
              <w:ind w:left="0"/>
              <w:jc w:val="both"/>
            </w:pPr>
            <w:r w:rsidRPr="00B37CF9">
              <w:rPr>
                <w:sz w:val="24"/>
                <w:szCs w:val="24"/>
              </w:rPr>
              <w:t>Реализация индивидуально-дифференцированного подхода на уроках английского языка в рамках ФГОС.</w:t>
            </w:r>
          </w:p>
        </w:tc>
        <w:tc>
          <w:tcPr>
            <w:tcW w:w="4394" w:type="dxa"/>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http://learningapps.org/</w:t>
            </w: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lang w:eastAsia="en-US"/>
              </w:rPr>
            </w:pPr>
            <w:r w:rsidRPr="00B37CF9">
              <w:rPr>
                <w:rFonts w:eastAsia="Calibri"/>
                <w:sz w:val="24"/>
                <w:szCs w:val="24"/>
                <w:lang w:eastAsia="en-US"/>
              </w:rPr>
              <w:t>РМО учителей немецкого языка</w:t>
            </w:r>
          </w:p>
        </w:tc>
        <w:tc>
          <w:tcPr>
            <w:tcW w:w="3402" w:type="dxa"/>
          </w:tcPr>
          <w:p w:rsidR="00B94FAC" w:rsidRPr="00B37CF9" w:rsidRDefault="00B94FAC" w:rsidP="007D4F63">
            <w:pPr>
              <w:jc w:val="both"/>
              <w:rPr>
                <w:sz w:val="24"/>
                <w:szCs w:val="24"/>
              </w:rPr>
            </w:pPr>
            <w:r w:rsidRPr="00B37CF9">
              <w:rPr>
                <w:sz w:val="24"/>
                <w:szCs w:val="24"/>
              </w:rPr>
              <w:t>Статья «Планирование урока иностранного языка в условиях дистанционного обучения».</w:t>
            </w:r>
          </w:p>
        </w:tc>
        <w:tc>
          <w:tcPr>
            <w:tcW w:w="4394" w:type="dxa"/>
            <w:vMerge w:val="restart"/>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pStyle w:val="af0"/>
              <w:ind w:left="0"/>
              <w:jc w:val="both"/>
              <w:rPr>
                <w:sz w:val="24"/>
                <w:szCs w:val="24"/>
              </w:rPr>
            </w:pPr>
            <w:proofErr w:type="gramStart"/>
            <w:r w:rsidRPr="00B37CF9">
              <w:rPr>
                <w:sz w:val="24"/>
                <w:szCs w:val="24"/>
              </w:rPr>
              <w:t>Проектная</w:t>
            </w:r>
            <w:proofErr w:type="gramEnd"/>
            <w:r w:rsidRPr="00B37CF9">
              <w:rPr>
                <w:sz w:val="24"/>
                <w:szCs w:val="24"/>
              </w:rPr>
              <w:t xml:space="preserve"> деятельность на уроках иностранного языка.</w:t>
            </w:r>
          </w:p>
        </w:tc>
        <w:tc>
          <w:tcPr>
            <w:tcW w:w="4394" w:type="dxa"/>
            <w:vMerge/>
          </w:tcPr>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val="restart"/>
          </w:tcPr>
          <w:p w:rsidR="00B94FAC" w:rsidRPr="00B37CF9" w:rsidRDefault="00B94FAC" w:rsidP="007D4F63">
            <w:pPr>
              <w:jc w:val="both"/>
              <w:rPr>
                <w:rFonts w:eastAsia="Calibri"/>
                <w:lang w:eastAsia="en-US"/>
              </w:rPr>
            </w:pPr>
            <w:r w:rsidRPr="00B37CF9">
              <w:rPr>
                <w:rFonts w:eastAsia="Calibri"/>
                <w:sz w:val="24"/>
                <w:szCs w:val="24"/>
                <w:lang w:eastAsia="en-US"/>
              </w:rPr>
              <w:t>РМО учителей французского языка</w:t>
            </w:r>
          </w:p>
        </w:tc>
        <w:tc>
          <w:tcPr>
            <w:tcW w:w="3402" w:type="dxa"/>
          </w:tcPr>
          <w:p w:rsidR="00B94FAC" w:rsidRPr="00B37CF9" w:rsidRDefault="00B94FAC" w:rsidP="007D4F63">
            <w:pPr>
              <w:jc w:val="both"/>
              <w:rPr>
                <w:sz w:val="24"/>
                <w:szCs w:val="24"/>
              </w:rPr>
            </w:pPr>
            <w:r w:rsidRPr="00B37CF9">
              <w:rPr>
                <w:sz w:val="24"/>
                <w:szCs w:val="24"/>
              </w:rPr>
              <w:t>Статья «Технология развивающего обучения на уроках иностранного языка».</w:t>
            </w:r>
          </w:p>
        </w:tc>
        <w:tc>
          <w:tcPr>
            <w:tcW w:w="4394" w:type="dxa"/>
            <w:vMerge w:val="restart"/>
          </w:tcPr>
          <w:p w:rsidR="00B94FAC" w:rsidRPr="00B37CF9" w:rsidRDefault="00B94FAC" w:rsidP="007D4F63">
            <w:pPr>
              <w:contextualSpacing/>
              <w:jc w:val="both"/>
              <w:rPr>
                <w:rFonts w:eastAsia="Calibri"/>
                <w:sz w:val="24"/>
                <w:szCs w:val="24"/>
                <w:lang w:eastAsia="en-US"/>
              </w:rPr>
            </w:pPr>
            <w:r w:rsidRPr="00B37CF9">
              <w:rPr>
                <w:rFonts w:eastAsia="Calibri"/>
                <w:sz w:val="24"/>
                <w:szCs w:val="24"/>
                <w:lang w:eastAsia="en-US"/>
              </w:rPr>
              <w:t>Электронный сборник методических материалов «ГЦРО» Кировского района</w:t>
            </w:r>
          </w:p>
          <w:p w:rsidR="00B94FAC" w:rsidRPr="00B37CF9" w:rsidRDefault="00B94FAC" w:rsidP="007D4F63">
            <w:pPr>
              <w:contextualSpacing/>
              <w:jc w:val="both"/>
              <w:rPr>
                <w:rFonts w:eastAsia="Calibri"/>
                <w:lang w:eastAsia="en-US"/>
              </w:rPr>
            </w:pPr>
          </w:p>
        </w:tc>
      </w:tr>
      <w:tr w:rsidR="00B94FAC" w:rsidRPr="00B37CF9" w:rsidTr="00310259">
        <w:trPr>
          <w:trHeight w:val="144"/>
          <w:jc w:val="center"/>
        </w:trPr>
        <w:tc>
          <w:tcPr>
            <w:tcW w:w="2127" w:type="dxa"/>
            <w:vMerge/>
          </w:tcPr>
          <w:p w:rsidR="00B94FAC" w:rsidRPr="00B37CF9" w:rsidRDefault="00B94FAC" w:rsidP="007D4F63">
            <w:pPr>
              <w:jc w:val="both"/>
              <w:rPr>
                <w:rFonts w:eastAsia="Calibri"/>
                <w:lang w:eastAsia="en-US"/>
              </w:rPr>
            </w:pPr>
          </w:p>
        </w:tc>
        <w:tc>
          <w:tcPr>
            <w:tcW w:w="3402" w:type="dxa"/>
          </w:tcPr>
          <w:p w:rsidR="00B94FAC" w:rsidRPr="00B37CF9" w:rsidRDefault="00B94FAC" w:rsidP="007D4F63">
            <w:pPr>
              <w:pStyle w:val="af0"/>
              <w:ind w:left="0"/>
              <w:jc w:val="both"/>
              <w:rPr>
                <w:sz w:val="24"/>
                <w:szCs w:val="24"/>
              </w:rPr>
            </w:pPr>
            <w:r w:rsidRPr="00B37CF9">
              <w:rPr>
                <w:sz w:val="24"/>
                <w:szCs w:val="24"/>
              </w:rPr>
              <w:t>Статья «Дистанционное образование: формы и методы дистанционного обучения».</w:t>
            </w:r>
          </w:p>
        </w:tc>
        <w:tc>
          <w:tcPr>
            <w:tcW w:w="4394" w:type="dxa"/>
            <w:vMerge/>
          </w:tcPr>
          <w:p w:rsidR="00B94FAC" w:rsidRPr="00B37CF9" w:rsidRDefault="00B94FAC" w:rsidP="007D4F63">
            <w:pPr>
              <w:contextualSpacing/>
              <w:jc w:val="both"/>
              <w:rPr>
                <w:rFonts w:eastAsia="Calibri"/>
                <w:lang w:eastAsia="en-US"/>
              </w:rPr>
            </w:pPr>
          </w:p>
        </w:tc>
      </w:tr>
    </w:tbl>
    <w:p w:rsidR="00B94FAC" w:rsidRPr="00310259" w:rsidRDefault="00B94FAC" w:rsidP="00B94FAC">
      <w:pPr>
        <w:spacing w:after="200"/>
        <w:ind w:left="426"/>
        <w:contextualSpacing/>
        <w:rPr>
          <w:rFonts w:eastAsia="Calibri"/>
          <w:sz w:val="16"/>
          <w:szCs w:val="16"/>
          <w:lang w:eastAsia="en-US"/>
        </w:rPr>
      </w:pPr>
    </w:p>
    <w:p w:rsidR="00B94FAC" w:rsidRPr="00B37CF9" w:rsidRDefault="00B94FAC" w:rsidP="00B94FAC">
      <w:pPr>
        <w:shd w:val="clear" w:color="auto" w:fill="FFFFFF"/>
        <w:jc w:val="both"/>
        <w:rPr>
          <w:sz w:val="21"/>
          <w:szCs w:val="21"/>
        </w:rPr>
      </w:pPr>
      <w:r w:rsidRPr="00B37CF9">
        <w:rPr>
          <w:b/>
        </w:rPr>
        <w:t>6.</w:t>
      </w:r>
      <w:r w:rsidRPr="00B37CF9">
        <w:t xml:space="preserve"> </w:t>
      </w:r>
      <w:r w:rsidRPr="00B37CF9">
        <w:rPr>
          <w:b/>
          <w:i/>
        </w:rPr>
        <w:t>Организация методической помощи аттестующимся педагогическим работникам</w:t>
      </w:r>
      <w:r w:rsidRPr="00B37CF9">
        <w:t xml:space="preserve">. Необходимая методическая помощь во внедрении новой автоматизированной подачи документов на аттестацию педагогических работников была оказана в ходе проведения заседаний РМО, индивидуальных консультаций, проводимых руководителями методических объединений. Данные мероприятия способствовали осознанному выбору вариативных форм аттестации, тщательной подготовке аттестационных материалов. </w:t>
      </w:r>
    </w:p>
    <w:p w:rsidR="00B94FAC" w:rsidRPr="00B37CF9" w:rsidRDefault="00B94FAC" w:rsidP="00B94FAC">
      <w:pPr>
        <w:shd w:val="clear" w:color="auto" w:fill="FFFFFF"/>
        <w:ind w:firstLine="708"/>
        <w:jc w:val="both"/>
      </w:pPr>
      <w:r w:rsidRPr="00B37CF9">
        <w:t>В результате реализации указанных форм деятельности методическое объединение способствует формированию и развитию необходимых профессиональных компетентностей: диагностических, проектировочных, целеполагания, организационно-</w:t>
      </w:r>
      <w:proofErr w:type="spellStart"/>
      <w:r w:rsidRPr="00B37CF9">
        <w:t>деятельностных</w:t>
      </w:r>
      <w:proofErr w:type="spellEnd"/>
      <w:r w:rsidRPr="00B37CF9">
        <w:t>, коммуникативных, контрольно-оценочных, аналитических, прогностических.</w:t>
      </w:r>
      <w:r w:rsidRPr="00B37CF9">
        <w:rPr>
          <w:sz w:val="21"/>
          <w:szCs w:val="21"/>
        </w:rPr>
        <w:t xml:space="preserve"> </w:t>
      </w:r>
      <w:r w:rsidRPr="00B37CF9">
        <w:t xml:space="preserve">И наконец, </w:t>
      </w:r>
      <w:r w:rsidRPr="00B37CF9">
        <w:lastRenderedPageBreak/>
        <w:t xml:space="preserve">правильно организованная работа методического объединения и создание комфортной нравственной атмосферы вселяют в педагога уверенность и желание творить, повышать своё профессиональное мастерство.               </w:t>
      </w:r>
    </w:p>
    <w:p w:rsidR="00B94FAC" w:rsidRPr="00B37CF9" w:rsidRDefault="00B94FAC" w:rsidP="00B94FAC">
      <w:pPr>
        <w:jc w:val="both"/>
        <w:rPr>
          <w:rFonts w:eastAsia="Calibri"/>
          <w:lang w:eastAsia="en-US"/>
        </w:rPr>
      </w:pPr>
      <w:r w:rsidRPr="00B37CF9">
        <w:rPr>
          <w:rFonts w:eastAsia="Calibri"/>
          <w:lang w:eastAsia="en-US"/>
        </w:rPr>
        <w:t xml:space="preserve">    </w:t>
      </w:r>
      <w:r w:rsidRPr="00B37CF9">
        <w:rPr>
          <w:rFonts w:eastAsia="Calibri"/>
          <w:lang w:eastAsia="en-US"/>
        </w:rPr>
        <w:tab/>
        <w:t xml:space="preserve">Для эффективной организации, продуктивного проведения районных методических объединений в 2021/2022 учебном году было проведено анкетирование, в котором приняли участие учителя русского языка и литературы, технологии, истории и обществознания, географии, музыки, химии, физической культуры, математики, информатики, </w:t>
      </w:r>
      <w:proofErr w:type="gramStart"/>
      <w:r w:rsidRPr="00B37CF9">
        <w:rPr>
          <w:rFonts w:eastAsia="Calibri"/>
          <w:lang w:eastAsia="en-US"/>
        </w:rPr>
        <w:t>ИЗО</w:t>
      </w:r>
      <w:proofErr w:type="gramEnd"/>
      <w:r w:rsidRPr="00B37CF9">
        <w:rPr>
          <w:rFonts w:eastAsia="Calibri"/>
          <w:lang w:eastAsia="en-US"/>
        </w:rPr>
        <w:t>, педагоги-психологи, библиотекари, учителя-логопеды, социальные педагоги. Всего – 146 человек. Анкета-срез состояла из 6 вопросов. По результатам анкетирования были получены следующие результаты:</w:t>
      </w:r>
    </w:p>
    <w:p w:rsidR="00B94FAC" w:rsidRPr="00B37CF9" w:rsidRDefault="00B94FAC" w:rsidP="00B94FAC">
      <w:pPr>
        <w:jc w:val="both"/>
        <w:rPr>
          <w:rFonts w:eastAsia="Calibri"/>
          <w:lang w:eastAsia="en-US"/>
        </w:rPr>
      </w:pPr>
    </w:p>
    <w:p w:rsidR="00B94FAC" w:rsidRPr="00B37CF9" w:rsidRDefault="00B94FAC" w:rsidP="00B94FAC">
      <w:pPr>
        <w:jc w:val="center"/>
        <w:rPr>
          <w:rFonts w:eastAsia="Calibri"/>
          <w:lang w:eastAsia="en-US"/>
        </w:rPr>
      </w:pPr>
      <w:r w:rsidRPr="00B37CF9">
        <w:rPr>
          <w:rFonts w:eastAsia="Calibri"/>
          <w:noProof/>
        </w:rPr>
        <w:drawing>
          <wp:inline distT="0" distB="0" distL="0" distR="0" wp14:anchorId="23F4E326" wp14:editId="04BAED85">
            <wp:extent cx="5398016" cy="182084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5595" cy="1820032"/>
                    </a:xfrm>
                    <a:prstGeom prst="rect">
                      <a:avLst/>
                    </a:prstGeom>
                    <a:noFill/>
                  </pic:spPr>
                </pic:pic>
              </a:graphicData>
            </a:graphic>
          </wp:inline>
        </w:drawing>
      </w:r>
    </w:p>
    <w:p w:rsidR="00B94FAC" w:rsidRPr="00B37CF9" w:rsidRDefault="00B94FAC" w:rsidP="00B94FAC">
      <w:pPr>
        <w:jc w:val="both"/>
        <w:rPr>
          <w:rFonts w:eastAsia="Calibri"/>
          <w:lang w:eastAsia="en-US"/>
        </w:rPr>
      </w:pPr>
    </w:p>
    <w:p w:rsidR="00B94FAC" w:rsidRPr="00B37CF9" w:rsidRDefault="00B94FAC" w:rsidP="00B94FAC">
      <w:pPr>
        <w:jc w:val="center"/>
        <w:rPr>
          <w:rFonts w:eastAsia="Calibri"/>
          <w:lang w:eastAsia="en-US"/>
        </w:rPr>
      </w:pPr>
      <w:r w:rsidRPr="00B37CF9">
        <w:rPr>
          <w:rFonts w:eastAsia="Calibri"/>
          <w:noProof/>
        </w:rPr>
        <w:drawing>
          <wp:inline distT="0" distB="0" distL="0" distR="0" wp14:anchorId="1236AA16" wp14:editId="5627CC42">
            <wp:extent cx="5398936" cy="17651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5595" cy="1764098"/>
                    </a:xfrm>
                    <a:prstGeom prst="rect">
                      <a:avLst/>
                    </a:prstGeom>
                    <a:noFill/>
                  </pic:spPr>
                </pic:pic>
              </a:graphicData>
            </a:graphic>
          </wp:inline>
        </w:drawing>
      </w:r>
    </w:p>
    <w:p w:rsidR="00B94FAC" w:rsidRPr="00B37CF9" w:rsidRDefault="00B94FAC" w:rsidP="00B94FAC">
      <w:pPr>
        <w:rPr>
          <w:rFonts w:eastAsia="Calibri"/>
          <w:lang w:eastAsia="en-US"/>
        </w:rPr>
      </w:pPr>
    </w:p>
    <w:p w:rsidR="00B94FAC" w:rsidRPr="00B37CF9" w:rsidRDefault="00B94FAC" w:rsidP="00B94FAC">
      <w:pPr>
        <w:jc w:val="center"/>
        <w:rPr>
          <w:rFonts w:eastAsia="Calibri"/>
          <w:lang w:eastAsia="en-US"/>
        </w:rPr>
      </w:pPr>
      <w:r w:rsidRPr="00B37CF9">
        <w:rPr>
          <w:rFonts w:eastAsia="Calibri"/>
          <w:noProof/>
        </w:rPr>
        <w:drawing>
          <wp:inline distT="0" distB="0" distL="0" distR="0" wp14:anchorId="4FD3D7A4" wp14:editId="0D049C5A">
            <wp:extent cx="5396567" cy="174928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595" cy="1748972"/>
                    </a:xfrm>
                    <a:prstGeom prst="rect">
                      <a:avLst/>
                    </a:prstGeom>
                    <a:noFill/>
                  </pic:spPr>
                </pic:pic>
              </a:graphicData>
            </a:graphic>
          </wp:inline>
        </w:drawing>
      </w:r>
    </w:p>
    <w:p w:rsidR="00B94FAC" w:rsidRPr="00B37CF9" w:rsidRDefault="00B94FAC" w:rsidP="00B94FAC">
      <w:pPr>
        <w:jc w:val="both"/>
        <w:rPr>
          <w:rFonts w:eastAsia="Calibri"/>
          <w:sz w:val="14"/>
          <w:lang w:eastAsia="en-US"/>
        </w:rPr>
      </w:pPr>
    </w:p>
    <w:p w:rsidR="00B94FAC" w:rsidRPr="00B37CF9" w:rsidRDefault="00B94FAC" w:rsidP="00B94FAC">
      <w:pPr>
        <w:jc w:val="center"/>
        <w:rPr>
          <w:rFonts w:eastAsia="Calibri"/>
          <w:sz w:val="14"/>
          <w:lang w:eastAsia="en-US"/>
        </w:rPr>
      </w:pPr>
      <w:r w:rsidRPr="00B37CF9">
        <w:rPr>
          <w:rFonts w:ascii="Calibri" w:eastAsia="Calibri" w:hAnsi="Calibri"/>
          <w:noProof/>
          <w:sz w:val="14"/>
          <w:szCs w:val="22"/>
        </w:rPr>
        <w:drawing>
          <wp:inline distT="0" distB="0" distL="0" distR="0" wp14:anchorId="04EEE025" wp14:editId="5B19AECD">
            <wp:extent cx="5395832" cy="1828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5595" cy="1828720"/>
                    </a:xfrm>
                    <a:prstGeom prst="rect">
                      <a:avLst/>
                    </a:prstGeom>
                    <a:noFill/>
                  </pic:spPr>
                </pic:pic>
              </a:graphicData>
            </a:graphic>
          </wp:inline>
        </w:drawing>
      </w:r>
    </w:p>
    <w:p w:rsidR="00B94FAC" w:rsidRPr="00B37CF9" w:rsidRDefault="00B94FAC" w:rsidP="00B94FAC">
      <w:pPr>
        <w:jc w:val="both"/>
        <w:rPr>
          <w:rFonts w:eastAsia="Calibri"/>
          <w:sz w:val="14"/>
          <w:lang w:eastAsia="en-US"/>
        </w:rPr>
      </w:pPr>
    </w:p>
    <w:p w:rsidR="00B94FAC" w:rsidRPr="00B37CF9" w:rsidRDefault="00B94FAC" w:rsidP="00B94FAC">
      <w:pPr>
        <w:jc w:val="both"/>
        <w:rPr>
          <w:rFonts w:eastAsia="Calibri"/>
          <w:lang w:eastAsia="en-US"/>
        </w:rPr>
      </w:pPr>
    </w:p>
    <w:p w:rsidR="00B94FAC" w:rsidRPr="00B37CF9" w:rsidRDefault="00B94FAC" w:rsidP="00B94FAC">
      <w:pPr>
        <w:jc w:val="center"/>
        <w:rPr>
          <w:rFonts w:eastAsia="Calibri"/>
          <w:lang w:eastAsia="en-US"/>
        </w:rPr>
      </w:pPr>
      <w:r w:rsidRPr="00B37CF9">
        <w:rPr>
          <w:rFonts w:eastAsia="Calibri"/>
          <w:noProof/>
        </w:rPr>
        <w:lastRenderedPageBreak/>
        <w:drawing>
          <wp:inline distT="0" distB="0" distL="0" distR="0" wp14:anchorId="0353D3A1" wp14:editId="41EA8335">
            <wp:extent cx="5398195" cy="1828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5595" cy="1827919"/>
                    </a:xfrm>
                    <a:prstGeom prst="rect">
                      <a:avLst/>
                    </a:prstGeom>
                    <a:noFill/>
                  </pic:spPr>
                </pic:pic>
              </a:graphicData>
            </a:graphic>
          </wp:inline>
        </w:drawing>
      </w:r>
    </w:p>
    <w:p w:rsidR="00B94FAC" w:rsidRPr="00B37CF9" w:rsidRDefault="00B94FAC" w:rsidP="00B94FAC">
      <w:pPr>
        <w:jc w:val="both"/>
        <w:rPr>
          <w:rFonts w:eastAsia="Calibri"/>
          <w:lang w:eastAsia="en-US"/>
        </w:rPr>
      </w:pPr>
    </w:p>
    <w:p w:rsidR="00B94FAC" w:rsidRDefault="00B94FAC" w:rsidP="00B94FAC">
      <w:pPr>
        <w:jc w:val="center"/>
        <w:rPr>
          <w:rFonts w:eastAsia="Calibri"/>
          <w:lang w:eastAsia="en-US"/>
        </w:rPr>
      </w:pPr>
      <w:r w:rsidRPr="00B37CF9">
        <w:rPr>
          <w:rFonts w:eastAsia="Calibri"/>
          <w:noProof/>
        </w:rPr>
        <w:drawing>
          <wp:inline distT="0" distB="0" distL="0" distR="0" wp14:anchorId="5CB8592D" wp14:editId="27420AC9">
            <wp:extent cx="5395829" cy="1908313"/>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5595" cy="1908230"/>
                    </a:xfrm>
                    <a:prstGeom prst="rect">
                      <a:avLst/>
                    </a:prstGeom>
                    <a:noFill/>
                  </pic:spPr>
                </pic:pic>
              </a:graphicData>
            </a:graphic>
          </wp:inline>
        </w:drawing>
      </w:r>
    </w:p>
    <w:p w:rsidR="00B94FAC" w:rsidRPr="00310259" w:rsidRDefault="00B94FAC" w:rsidP="00B94FAC">
      <w:pPr>
        <w:jc w:val="center"/>
        <w:rPr>
          <w:rFonts w:eastAsia="Calibri"/>
          <w:sz w:val="16"/>
          <w:szCs w:val="16"/>
          <w:lang w:eastAsia="en-US"/>
        </w:rPr>
      </w:pPr>
    </w:p>
    <w:p w:rsidR="00B94FAC" w:rsidRDefault="00B94FAC" w:rsidP="00B94FAC">
      <w:pPr>
        <w:ind w:firstLine="708"/>
        <w:jc w:val="both"/>
        <w:rPr>
          <w:rFonts w:eastAsia="Calibri"/>
          <w:lang w:eastAsia="en-US"/>
        </w:rPr>
      </w:pPr>
      <w:r w:rsidRPr="00B37CF9">
        <w:t xml:space="preserve">Анализ результатов показал </w:t>
      </w:r>
      <w:r w:rsidRPr="00B37CF9">
        <w:rPr>
          <w:b/>
        </w:rPr>
        <w:t>высокий</w:t>
      </w:r>
      <w:r w:rsidRPr="00B37CF9">
        <w:t xml:space="preserve"> уровень проведения заседаний РМО, их содержательное наполнение, в результате чего повышается профессиональное мастерство педагогов.</w:t>
      </w:r>
    </w:p>
    <w:p w:rsidR="00B94FAC" w:rsidRPr="00FD6EC2" w:rsidRDefault="00B94FAC" w:rsidP="00310259">
      <w:pPr>
        <w:spacing w:after="120"/>
        <w:contextualSpacing/>
        <w:rPr>
          <w:rFonts w:eastAsia="Calibri"/>
          <w:b/>
          <w:sz w:val="16"/>
          <w:szCs w:val="16"/>
          <w:lang w:eastAsia="en-US"/>
        </w:rPr>
      </w:pPr>
    </w:p>
    <w:p w:rsidR="00B94FAC" w:rsidRPr="00B37CF9" w:rsidRDefault="00B94FAC" w:rsidP="00B94FAC">
      <w:pPr>
        <w:spacing w:after="120" w:line="259" w:lineRule="auto"/>
        <w:ind w:firstLine="708"/>
        <w:contextualSpacing/>
        <w:jc w:val="both"/>
        <w:rPr>
          <w:rFonts w:ascii="Calibri" w:eastAsia="Calibri" w:hAnsi="Calibri"/>
          <w:lang w:eastAsia="en-US"/>
        </w:rPr>
      </w:pPr>
      <w:r w:rsidRPr="00B37CF9">
        <w:rPr>
          <w:rFonts w:eastAsia="Calibri"/>
          <w:b/>
          <w:lang w:eastAsia="en-US"/>
        </w:rPr>
        <w:t>Районное методическое объединение учителей английского языка</w:t>
      </w:r>
      <w:r w:rsidRPr="00B37CF9">
        <w:rPr>
          <w:rFonts w:eastAsia="Calibri"/>
          <w:lang w:eastAsia="en-US"/>
        </w:rPr>
        <w:t xml:space="preserve"> в 2020/2021 учебном году продолжило работу над единой методической темой: «</w:t>
      </w:r>
      <w:r w:rsidRPr="00B37CF9">
        <w:rPr>
          <w:lang w:eastAsia="en-US"/>
        </w:rPr>
        <w:t>Повышение качества образования через повышение уровня профессиональной компетентности педагогов ОО</w:t>
      </w:r>
      <w:r w:rsidRPr="00B37CF9">
        <w:rPr>
          <w:rFonts w:eastAsia="Calibri"/>
          <w:lang w:eastAsia="en-US"/>
        </w:rPr>
        <w:t>».</w:t>
      </w:r>
      <w:r w:rsidRPr="00B37CF9">
        <w:rPr>
          <w:rFonts w:ascii="Calibri" w:eastAsia="Calibri" w:hAnsi="Calibri"/>
          <w:lang w:eastAsia="en-US"/>
        </w:rPr>
        <w:t xml:space="preserve">   </w:t>
      </w:r>
    </w:p>
    <w:p w:rsidR="00B94FAC" w:rsidRPr="00B37CF9" w:rsidRDefault="00B94FAC" w:rsidP="00B94FAC">
      <w:pPr>
        <w:ind w:firstLine="708"/>
        <w:contextualSpacing/>
        <w:jc w:val="both"/>
        <w:rPr>
          <w:rFonts w:eastAsia="Calibri"/>
          <w:lang w:eastAsia="en-US"/>
        </w:rPr>
      </w:pPr>
      <w:r w:rsidRPr="00B37CF9">
        <w:rPr>
          <w:rFonts w:eastAsia="Calibri"/>
          <w:lang w:eastAsia="en-US"/>
        </w:rPr>
        <w:t>Целью</w:t>
      </w:r>
      <w:r w:rsidRPr="00B37CF9">
        <w:rPr>
          <w:rFonts w:ascii="Calibri" w:eastAsia="Calibri" w:hAnsi="Calibri"/>
          <w:lang w:eastAsia="en-US"/>
        </w:rPr>
        <w:t xml:space="preserve"> </w:t>
      </w:r>
      <w:r w:rsidRPr="00B37CF9">
        <w:rPr>
          <w:rFonts w:eastAsia="Calibri"/>
          <w:lang w:eastAsia="en-US"/>
        </w:rPr>
        <w:t>работы РМО являлось: развитие способности педагогов к успешной адаптации в изменяющихся условиях профессиональной деятельности, к освоению инноваций в образовании, полноценной профессиональной и личностной самоорганизации, к самообразованию, самосовершенствованию.</w:t>
      </w:r>
    </w:p>
    <w:p w:rsidR="00B94FAC" w:rsidRPr="00B37CF9" w:rsidRDefault="00B94FAC" w:rsidP="00B94FAC">
      <w:pPr>
        <w:ind w:firstLine="708"/>
        <w:contextualSpacing/>
        <w:jc w:val="both"/>
        <w:rPr>
          <w:rFonts w:eastAsia="Calibri"/>
          <w:lang w:eastAsia="en-US"/>
        </w:rPr>
      </w:pPr>
      <w:r w:rsidRPr="00B37CF9">
        <w:rPr>
          <w:rFonts w:eastAsia="Calibri"/>
          <w:lang w:eastAsia="en-US"/>
        </w:rPr>
        <w:t>Основные задачи РМО:</w:t>
      </w:r>
    </w:p>
    <w:p w:rsidR="00B94FAC" w:rsidRPr="00B37CF9" w:rsidRDefault="00B94FAC" w:rsidP="00B94FAC">
      <w:pPr>
        <w:pStyle w:val="af0"/>
        <w:numPr>
          <w:ilvl w:val="0"/>
          <w:numId w:val="56"/>
        </w:numPr>
        <w:jc w:val="both"/>
        <w:rPr>
          <w:rFonts w:eastAsia="Calibri"/>
          <w:lang w:eastAsia="en-US"/>
        </w:rPr>
      </w:pPr>
      <w:r w:rsidRPr="00B37CF9">
        <w:rPr>
          <w:rFonts w:eastAsia="Calibri"/>
          <w:lang w:eastAsia="en-US"/>
        </w:rPr>
        <w:t>оказывать методическую поддержку педагогам в вопросах организации и осуществления образовательной деятельности, а также в вопросах, связанных с инновационной и проектной практикой;</w:t>
      </w:r>
    </w:p>
    <w:p w:rsidR="00B94FAC" w:rsidRPr="00B37CF9" w:rsidRDefault="00B94FAC" w:rsidP="00B94FAC">
      <w:pPr>
        <w:pStyle w:val="af0"/>
        <w:numPr>
          <w:ilvl w:val="0"/>
          <w:numId w:val="56"/>
        </w:numPr>
        <w:jc w:val="both"/>
        <w:rPr>
          <w:rFonts w:eastAsia="Calibri"/>
          <w:lang w:eastAsia="en-US"/>
        </w:rPr>
      </w:pPr>
      <w:r w:rsidRPr="00B37CF9">
        <w:rPr>
          <w:rFonts w:eastAsia="Calibri"/>
          <w:lang w:eastAsia="en-US"/>
        </w:rPr>
        <w:t>способствовать совершенствованию районной системы повышения квалификации педагогических работников ОО;</w:t>
      </w:r>
    </w:p>
    <w:p w:rsidR="00B94FAC" w:rsidRPr="00B37CF9" w:rsidRDefault="00B94FAC" w:rsidP="00B94FAC">
      <w:pPr>
        <w:pStyle w:val="af0"/>
        <w:numPr>
          <w:ilvl w:val="0"/>
          <w:numId w:val="56"/>
        </w:numPr>
        <w:jc w:val="both"/>
        <w:rPr>
          <w:rFonts w:eastAsia="Calibri"/>
          <w:lang w:eastAsia="en-US"/>
        </w:rPr>
      </w:pPr>
      <w:r w:rsidRPr="00B37CF9">
        <w:rPr>
          <w:rFonts w:eastAsia="Calibri"/>
          <w:lang w:eastAsia="en-US"/>
        </w:rPr>
        <w:t>повышать качество образования через обеспечение роста ключевых компетенций педагогических работников в соответствии с требованиями профессиональных стандартов;</w:t>
      </w:r>
    </w:p>
    <w:p w:rsidR="00B94FAC" w:rsidRPr="00B37CF9" w:rsidRDefault="00B94FAC" w:rsidP="00B94FAC">
      <w:pPr>
        <w:pStyle w:val="af0"/>
        <w:numPr>
          <w:ilvl w:val="0"/>
          <w:numId w:val="56"/>
        </w:numPr>
        <w:jc w:val="both"/>
        <w:rPr>
          <w:rFonts w:eastAsia="Calibri"/>
          <w:lang w:eastAsia="en-US"/>
        </w:rPr>
      </w:pPr>
      <w:r w:rsidRPr="00B37CF9">
        <w:rPr>
          <w:rFonts w:eastAsia="Calibri"/>
          <w:lang w:eastAsia="en-US"/>
        </w:rPr>
        <w:t>участвовать в формировании единого информационного и методического пространства города Новосибирска;</w:t>
      </w:r>
    </w:p>
    <w:p w:rsidR="00B94FAC" w:rsidRPr="00B37CF9" w:rsidRDefault="00B94FAC" w:rsidP="00B94FAC">
      <w:pPr>
        <w:pStyle w:val="af0"/>
        <w:numPr>
          <w:ilvl w:val="0"/>
          <w:numId w:val="56"/>
        </w:numPr>
        <w:jc w:val="both"/>
        <w:rPr>
          <w:rFonts w:eastAsia="Calibri"/>
          <w:lang w:eastAsia="en-US"/>
        </w:rPr>
      </w:pPr>
      <w:r w:rsidRPr="00B37CF9">
        <w:rPr>
          <w:rFonts w:eastAsia="Calibri"/>
          <w:lang w:eastAsia="en-US"/>
        </w:rPr>
        <w:t>обобщать и распространять в муниципальной системе образования передовой педагогический опыт;</w:t>
      </w:r>
    </w:p>
    <w:p w:rsidR="00B94FAC" w:rsidRPr="00B37CF9" w:rsidRDefault="00B94FAC" w:rsidP="00B94FAC">
      <w:pPr>
        <w:pStyle w:val="af0"/>
        <w:numPr>
          <w:ilvl w:val="0"/>
          <w:numId w:val="56"/>
        </w:numPr>
        <w:jc w:val="both"/>
        <w:rPr>
          <w:rFonts w:eastAsia="Calibri"/>
          <w:lang w:eastAsia="en-US"/>
        </w:rPr>
      </w:pPr>
      <w:r w:rsidRPr="00B37CF9">
        <w:rPr>
          <w:rFonts w:eastAsia="Calibri"/>
          <w:lang w:eastAsia="en-US"/>
        </w:rPr>
        <w:t>поддерживать формирование необходимого комплекса консалтинговых услуг для ОО (</w:t>
      </w:r>
      <w:proofErr w:type="gramStart"/>
      <w:r w:rsidRPr="00B37CF9">
        <w:rPr>
          <w:rFonts w:eastAsia="Calibri"/>
          <w:lang w:eastAsia="en-US"/>
        </w:rPr>
        <w:t>обучающий</w:t>
      </w:r>
      <w:proofErr w:type="gramEnd"/>
      <w:r w:rsidRPr="00B37CF9">
        <w:rPr>
          <w:rFonts w:eastAsia="Calibri"/>
          <w:lang w:eastAsia="en-US"/>
        </w:rPr>
        <w:t>, проектный, экспертный).</w:t>
      </w:r>
    </w:p>
    <w:p w:rsidR="00B94FAC" w:rsidRPr="00B37CF9" w:rsidRDefault="00B94FAC" w:rsidP="00B94FAC">
      <w:pPr>
        <w:ind w:firstLine="708"/>
        <w:jc w:val="both"/>
        <w:rPr>
          <w:rFonts w:eastAsia="Calibri"/>
          <w:lang w:eastAsia="en-US"/>
        </w:rPr>
      </w:pPr>
      <w:r w:rsidRPr="00B37CF9">
        <w:rPr>
          <w:rFonts w:eastAsia="Calibri"/>
          <w:lang w:eastAsia="en-US"/>
        </w:rPr>
        <w:t xml:space="preserve">В связи с создавшейся эпидемиологической обстановкой в стране и в мире в целом, все, запланированные в перспективном плане заседания районного методического объединения учителей английского языка, проводились в заочной форме. </w:t>
      </w:r>
    </w:p>
    <w:p w:rsidR="00B94FAC" w:rsidRPr="00B37CF9" w:rsidRDefault="00B94FAC" w:rsidP="00B94FAC">
      <w:pPr>
        <w:ind w:firstLine="708"/>
        <w:jc w:val="both"/>
        <w:rPr>
          <w:rFonts w:eastAsia="Calibri"/>
        </w:rPr>
      </w:pPr>
      <w:r w:rsidRPr="00B37CF9">
        <w:rPr>
          <w:rFonts w:eastAsia="Calibri"/>
        </w:rPr>
        <w:t>В связи с изменением режима работы школы (переход на дистанционное обучение) актуальными были темы, которые помогали учителям сориентироваться в новой обстановке и организовывать работу в новом режиме.</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Этой проблеме были посвящены выступления на заседаниях РМО:  </w:t>
      </w:r>
    </w:p>
    <w:p w:rsidR="00B94FAC" w:rsidRPr="00B37CF9" w:rsidRDefault="00B94FAC" w:rsidP="00B94FAC">
      <w:pPr>
        <w:pStyle w:val="a3"/>
        <w:jc w:val="both"/>
        <w:rPr>
          <w:rFonts w:ascii="Times New Roman" w:hAnsi="Times New Roman"/>
          <w:sz w:val="24"/>
          <w:szCs w:val="24"/>
        </w:rPr>
      </w:pPr>
      <w:r w:rsidRPr="00B37CF9">
        <w:rPr>
          <w:rFonts w:ascii="Times New Roman" w:hAnsi="Times New Roman"/>
          <w:sz w:val="24"/>
          <w:szCs w:val="24"/>
        </w:rPr>
        <w:lastRenderedPageBreak/>
        <w:t>- «Использование онлайн-сервисов при обучении иностранному языку».</w:t>
      </w:r>
    </w:p>
    <w:p w:rsidR="00B94FAC" w:rsidRPr="00B37CF9" w:rsidRDefault="00B94FAC" w:rsidP="00B94FAC">
      <w:pPr>
        <w:pStyle w:val="a3"/>
        <w:jc w:val="both"/>
        <w:rPr>
          <w:rFonts w:ascii="Times New Roman" w:hAnsi="Times New Roman"/>
          <w:sz w:val="24"/>
          <w:szCs w:val="24"/>
        </w:rPr>
      </w:pPr>
      <w:r w:rsidRPr="00B37CF9">
        <w:rPr>
          <w:rFonts w:ascii="Times New Roman" w:hAnsi="Times New Roman"/>
          <w:sz w:val="24"/>
          <w:szCs w:val="24"/>
        </w:rPr>
        <w:t>- «Преимущества и недостатки дистанционного обучения на уроках английского языка».</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Вопросам дальнейшей работы по реализации ФГОС было посвящено выступление: «Планирование урока по ФГОС (Основные пункты урока)». </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Проблема   повышения качества образования по английскому языку также обсуждалась на заседаниях РМО: </w:t>
      </w:r>
    </w:p>
    <w:p w:rsidR="00B94FAC" w:rsidRPr="00B37CF9" w:rsidRDefault="00B94FAC" w:rsidP="00B94FAC">
      <w:pPr>
        <w:pStyle w:val="a3"/>
        <w:jc w:val="both"/>
        <w:rPr>
          <w:rFonts w:ascii="Times New Roman" w:hAnsi="Times New Roman"/>
          <w:sz w:val="24"/>
          <w:szCs w:val="24"/>
        </w:rPr>
      </w:pPr>
      <w:r w:rsidRPr="00B37CF9">
        <w:rPr>
          <w:rFonts w:ascii="Times New Roman" w:hAnsi="Times New Roman"/>
          <w:sz w:val="24"/>
          <w:szCs w:val="24"/>
        </w:rPr>
        <w:t>- «Результаты ЕГЭ и ОГЭ-2020 как основной показатель качества образования».</w:t>
      </w:r>
    </w:p>
    <w:p w:rsidR="00B94FAC" w:rsidRPr="00B37CF9" w:rsidRDefault="00B94FAC" w:rsidP="00B94FAC">
      <w:pPr>
        <w:pStyle w:val="a3"/>
        <w:jc w:val="both"/>
        <w:rPr>
          <w:rFonts w:ascii="Times New Roman" w:hAnsi="Times New Roman"/>
          <w:sz w:val="24"/>
          <w:szCs w:val="24"/>
        </w:rPr>
      </w:pPr>
      <w:r w:rsidRPr="00B37CF9">
        <w:rPr>
          <w:rFonts w:ascii="Times New Roman" w:hAnsi="Times New Roman"/>
          <w:sz w:val="24"/>
          <w:szCs w:val="24"/>
        </w:rPr>
        <w:t>- «Изменения формата ОГЭ в 2021 году (изменение формата письма/электронное письмо другу)».</w:t>
      </w:r>
    </w:p>
    <w:p w:rsidR="00B94FAC" w:rsidRPr="00B37CF9" w:rsidRDefault="00B94FAC" w:rsidP="00B94FAC">
      <w:pPr>
        <w:pStyle w:val="a3"/>
        <w:jc w:val="both"/>
        <w:rPr>
          <w:rFonts w:ascii="Times New Roman" w:hAnsi="Times New Roman"/>
          <w:sz w:val="24"/>
          <w:szCs w:val="24"/>
        </w:rPr>
      </w:pPr>
      <w:r w:rsidRPr="00B37CF9">
        <w:rPr>
          <w:rFonts w:ascii="Times New Roman" w:hAnsi="Times New Roman"/>
          <w:sz w:val="24"/>
          <w:szCs w:val="24"/>
        </w:rPr>
        <w:t>- «Отработка всех заданий ЕГЭ на основе одного текста».</w:t>
      </w:r>
    </w:p>
    <w:p w:rsidR="00B94FAC" w:rsidRPr="00B37CF9" w:rsidRDefault="00B94FAC" w:rsidP="00B94FAC">
      <w:pPr>
        <w:pStyle w:val="a3"/>
        <w:jc w:val="both"/>
        <w:rPr>
          <w:rFonts w:ascii="Times New Roman" w:hAnsi="Times New Roman"/>
          <w:sz w:val="24"/>
          <w:szCs w:val="24"/>
        </w:rPr>
      </w:pPr>
      <w:r w:rsidRPr="00B37CF9">
        <w:rPr>
          <w:rFonts w:ascii="Times New Roman" w:hAnsi="Times New Roman"/>
          <w:sz w:val="24"/>
          <w:szCs w:val="24"/>
        </w:rPr>
        <w:t>- «Индивидуально-дифференцированный подход в обучении английскому языку».</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Работа, направленная на повышение уровня компетентности педагогов будет продолжена в следующем, 2021/2022 учебном году.</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Обсуждению методов и форм работы с одарёнными детьми отводилось важное место на заседаниях: </w:t>
      </w:r>
    </w:p>
    <w:p w:rsidR="00B94FAC" w:rsidRPr="00B37CF9" w:rsidRDefault="00B94FAC" w:rsidP="00B94FAC">
      <w:pPr>
        <w:pStyle w:val="a3"/>
        <w:jc w:val="both"/>
        <w:rPr>
          <w:rFonts w:ascii="Times New Roman" w:hAnsi="Times New Roman"/>
          <w:sz w:val="24"/>
          <w:szCs w:val="24"/>
        </w:rPr>
      </w:pPr>
      <w:r w:rsidRPr="00B37CF9">
        <w:rPr>
          <w:rFonts w:ascii="Times New Roman" w:hAnsi="Times New Roman"/>
          <w:sz w:val="24"/>
          <w:szCs w:val="24"/>
        </w:rPr>
        <w:t>- «Олимпиады, НПК – итоги, проблемы».</w:t>
      </w:r>
    </w:p>
    <w:p w:rsidR="00B94FAC" w:rsidRPr="00B37CF9" w:rsidRDefault="00B94FAC" w:rsidP="00B94FAC">
      <w:pPr>
        <w:pStyle w:val="a3"/>
        <w:jc w:val="both"/>
        <w:rPr>
          <w:rFonts w:ascii="Times New Roman" w:hAnsi="Times New Roman"/>
          <w:sz w:val="24"/>
          <w:szCs w:val="24"/>
        </w:rPr>
      </w:pPr>
      <w:r w:rsidRPr="00B37CF9">
        <w:rPr>
          <w:rFonts w:ascii="Times New Roman" w:hAnsi="Times New Roman"/>
          <w:sz w:val="24"/>
          <w:szCs w:val="24"/>
        </w:rPr>
        <w:t>- «Подготовка и участие школьников в «</w:t>
      </w:r>
      <w:r w:rsidRPr="00B37CF9">
        <w:rPr>
          <w:rFonts w:ascii="Times New Roman" w:hAnsi="Times New Roman"/>
          <w:sz w:val="24"/>
          <w:szCs w:val="24"/>
          <w:lang w:val="en-US"/>
        </w:rPr>
        <w:t>Talent</w:t>
      </w:r>
      <w:r w:rsidRPr="00B37CF9">
        <w:rPr>
          <w:rFonts w:ascii="Times New Roman" w:hAnsi="Times New Roman"/>
          <w:sz w:val="24"/>
          <w:szCs w:val="24"/>
        </w:rPr>
        <w:t xml:space="preserve"> </w:t>
      </w:r>
      <w:r w:rsidRPr="00B37CF9">
        <w:rPr>
          <w:rFonts w:ascii="Times New Roman" w:hAnsi="Times New Roman"/>
          <w:sz w:val="24"/>
          <w:szCs w:val="24"/>
          <w:lang w:val="en-US"/>
        </w:rPr>
        <w:t>Show</w:t>
      </w:r>
      <w:r w:rsidRPr="00B37CF9">
        <w:rPr>
          <w:rFonts w:ascii="Times New Roman" w:hAnsi="Times New Roman"/>
          <w:sz w:val="24"/>
          <w:szCs w:val="24"/>
        </w:rPr>
        <w:t>».</w:t>
      </w:r>
    </w:p>
    <w:p w:rsidR="00B94FAC" w:rsidRPr="00FD6EC2"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В связи с тем, что работа РМО в 2020/2021 учебном году велась дистанционно, школы получали рабочие материалы и индивидуально, в рамках ОО изучали, обсуждали информацию, делали выводы и принимали решения. </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b/>
          <w:sz w:val="24"/>
          <w:szCs w:val="24"/>
        </w:rPr>
        <w:t>Работа районного методического объединения учителей немецкого языка</w:t>
      </w:r>
      <w:r w:rsidRPr="00B37CF9">
        <w:rPr>
          <w:rFonts w:ascii="Times New Roman" w:hAnsi="Times New Roman"/>
          <w:sz w:val="24"/>
          <w:szCs w:val="24"/>
        </w:rPr>
        <w:t xml:space="preserve"> базируется на коммуникативно-</w:t>
      </w:r>
      <w:proofErr w:type="spellStart"/>
      <w:r w:rsidRPr="00B37CF9">
        <w:rPr>
          <w:rFonts w:ascii="Times New Roman" w:hAnsi="Times New Roman"/>
          <w:sz w:val="24"/>
          <w:szCs w:val="24"/>
        </w:rPr>
        <w:t>деятельностной</w:t>
      </w:r>
      <w:proofErr w:type="spellEnd"/>
      <w:r w:rsidRPr="00B37CF9">
        <w:rPr>
          <w:rFonts w:ascii="Times New Roman" w:hAnsi="Times New Roman"/>
          <w:sz w:val="24"/>
          <w:szCs w:val="24"/>
        </w:rPr>
        <w:t xml:space="preserve"> концепции образования, которая предполагает развивающий, функциональный и коммуникативный характер обучения. </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Основные цели работы РМО:</w:t>
      </w:r>
    </w:p>
    <w:p w:rsidR="00B94FAC" w:rsidRPr="00B37CF9" w:rsidRDefault="00B94FAC" w:rsidP="00B94FAC">
      <w:pPr>
        <w:pStyle w:val="a3"/>
        <w:numPr>
          <w:ilvl w:val="0"/>
          <w:numId w:val="57"/>
        </w:numPr>
        <w:jc w:val="both"/>
        <w:rPr>
          <w:rFonts w:ascii="Times New Roman" w:hAnsi="Times New Roman"/>
          <w:sz w:val="24"/>
          <w:szCs w:val="24"/>
        </w:rPr>
      </w:pPr>
      <w:r w:rsidRPr="00B37CF9">
        <w:rPr>
          <w:rFonts w:ascii="Times New Roman" w:hAnsi="Times New Roman"/>
          <w:sz w:val="24"/>
          <w:szCs w:val="24"/>
        </w:rPr>
        <w:t>Организация обучения немецкому языку как процессу межкультурной коммуникации.</w:t>
      </w:r>
    </w:p>
    <w:p w:rsidR="00B94FAC" w:rsidRPr="00B37CF9" w:rsidRDefault="00B94FAC" w:rsidP="00B94FAC">
      <w:pPr>
        <w:pStyle w:val="a3"/>
        <w:numPr>
          <w:ilvl w:val="0"/>
          <w:numId w:val="57"/>
        </w:numPr>
        <w:jc w:val="both"/>
        <w:rPr>
          <w:rFonts w:ascii="Times New Roman" w:hAnsi="Times New Roman"/>
          <w:sz w:val="24"/>
          <w:szCs w:val="24"/>
        </w:rPr>
      </w:pPr>
      <w:r w:rsidRPr="00B37CF9">
        <w:rPr>
          <w:rFonts w:ascii="Times New Roman" w:hAnsi="Times New Roman"/>
          <w:sz w:val="24"/>
          <w:szCs w:val="24"/>
        </w:rPr>
        <w:t>Формирование культурной социально-активной языковой личности школьника старшей ступени обучения.</w:t>
      </w:r>
    </w:p>
    <w:p w:rsidR="00B94FAC" w:rsidRPr="00B37CF9" w:rsidRDefault="00B94FAC" w:rsidP="00B94FAC">
      <w:pPr>
        <w:pStyle w:val="a3"/>
        <w:numPr>
          <w:ilvl w:val="0"/>
          <w:numId w:val="57"/>
        </w:numPr>
        <w:jc w:val="both"/>
        <w:rPr>
          <w:rFonts w:ascii="Times New Roman" w:hAnsi="Times New Roman"/>
          <w:sz w:val="24"/>
          <w:szCs w:val="24"/>
        </w:rPr>
      </w:pPr>
      <w:r w:rsidRPr="00B37CF9">
        <w:rPr>
          <w:rFonts w:ascii="Times New Roman" w:hAnsi="Times New Roman"/>
          <w:sz w:val="24"/>
          <w:szCs w:val="24"/>
        </w:rPr>
        <w:t>Сотрудничество учителя и ученика как равноправных участников образовательного процесса.</w:t>
      </w:r>
    </w:p>
    <w:p w:rsidR="00B94FAC" w:rsidRPr="00B37CF9" w:rsidRDefault="00B94FAC" w:rsidP="00B94FAC">
      <w:pPr>
        <w:ind w:firstLine="720"/>
        <w:jc w:val="both"/>
      </w:pPr>
      <w:r w:rsidRPr="00B37CF9">
        <w:t xml:space="preserve">Для реализации данных целей принципиально значимым становится решение следующих задач: </w:t>
      </w:r>
    </w:p>
    <w:p w:rsidR="00B94FAC" w:rsidRPr="00B37CF9" w:rsidRDefault="00B94FAC" w:rsidP="00B94FAC">
      <w:pPr>
        <w:pStyle w:val="af0"/>
        <w:numPr>
          <w:ilvl w:val="0"/>
          <w:numId w:val="58"/>
        </w:numPr>
        <w:jc w:val="both"/>
      </w:pPr>
      <w:r w:rsidRPr="00B37CF9">
        <w:t xml:space="preserve">Овладевать учителями современными технологиями преподавания немецкого языка (метод проекта, </w:t>
      </w:r>
      <w:r w:rsidRPr="00B37CF9">
        <w:rPr>
          <w:lang w:val="en-US"/>
        </w:rPr>
        <w:t>CLIL</w:t>
      </w:r>
      <w:r w:rsidRPr="00B37CF9">
        <w:t xml:space="preserve"> (интегрированное обучение), </w:t>
      </w:r>
      <w:r w:rsidRPr="00B37CF9">
        <w:rPr>
          <w:lang w:val="en-US"/>
        </w:rPr>
        <w:t>Blended</w:t>
      </w:r>
      <w:r w:rsidRPr="00B37CF9">
        <w:t xml:space="preserve"> </w:t>
      </w:r>
      <w:r w:rsidRPr="00B37CF9">
        <w:rPr>
          <w:lang w:val="en-US"/>
        </w:rPr>
        <w:t>Learning</w:t>
      </w:r>
      <w:r w:rsidRPr="00B37CF9">
        <w:t xml:space="preserve"> (комбинированное обучение), обучение в сотрудничестве, кейс-метод (или метод решения ситуационных задач), деловые и имитационные игры, межкультурные тренинги и др.).</w:t>
      </w:r>
    </w:p>
    <w:p w:rsidR="00B94FAC" w:rsidRPr="00B37CF9" w:rsidRDefault="00B94FAC" w:rsidP="00B94FAC">
      <w:pPr>
        <w:pStyle w:val="af0"/>
        <w:numPr>
          <w:ilvl w:val="0"/>
          <w:numId w:val="58"/>
        </w:numPr>
        <w:jc w:val="both"/>
      </w:pPr>
      <w:r w:rsidRPr="00B37CF9">
        <w:t xml:space="preserve">Увеличивать количество учителей и обучающихся в различных мероприятиях района,  города и Всероссийских акциях. </w:t>
      </w:r>
    </w:p>
    <w:p w:rsidR="00B94FAC" w:rsidRPr="00B37CF9" w:rsidRDefault="00B94FAC" w:rsidP="00B94FAC">
      <w:pPr>
        <w:ind w:firstLine="708"/>
        <w:jc w:val="both"/>
      </w:pPr>
      <w:r w:rsidRPr="00B37CF9">
        <w:t xml:space="preserve">Деятельность секции учителей немецкого языка строилась в соответствии с приоритетными направлениями учебной методической работы учителей Кировского района. </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Работа над общей методической темой «</w:t>
      </w:r>
      <w:proofErr w:type="spellStart"/>
      <w:r w:rsidRPr="00B37CF9">
        <w:rPr>
          <w:rFonts w:ascii="Times New Roman" w:hAnsi="Times New Roman"/>
          <w:sz w:val="24"/>
          <w:szCs w:val="24"/>
        </w:rPr>
        <w:t>Деятельностный</w:t>
      </w:r>
      <w:proofErr w:type="spellEnd"/>
      <w:r w:rsidRPr="00B37CF9">
        <w:rPr>
          <w:rFonts w:ascii="Times New Roman" w:hAnsi="Times New Roman"/>
          <w:sz w:val="24"/>
          <w:szCs w:val="24"/>
        </w:rPr>
        <w:t xml:space="preserve"> подход как возможность повышения мотивации при обучении немецкому языку», выбранной в прошлом учебном году, будет продолжена с дополнением «… в том числе и в условиях дистанционного обучения». </w:t>
      </w:r>
      <w:proofErr w:type="gramStart"/>
      <w:r w:rsidRPr="00B37CF9">
        <w:rPr>
          <w:rFonts w:ascii="Times New Roman" w:hAnsi="Times New Roman"/>
          <w:sz w:val="24"/>
          <w:szCs w:val="24"/>
        </w:rPr>
        <w:t xml:space="preserve">Все УМК, по которым работают учителя, входят в ФПУ, утверждённый Министерством образования и науки РФ, соответствуют требованиям ФГОС, учебники и учебно-методический комплект по немецкому языку как второму иностранному для 5-го класса авторов Н. Д. Гальсковой, Д. К. </w:t>
      </w:r>
      <w:proofErr w:type="spellStart"/>
      <w:r w:rsidRPr="00B37CF9">
        <w:rPr>
          <w:rFonts w:ascii="Times New Roman" w:hAnsi="Times New Roman"/>
          <w:sz w:val="24"/>
          <w:szCs w:val="24"/>
        </w:rPr>
        <w:t>Бартош</w:t>
      </w:r>
      <w:proofErr w:type="spellEnd"/>
      <w:r w:rsidRPr="00B37CF9">
        <w:rPr>
          <w:rFonts w:ascii="Times New Roman" w:hAnsi="Times New Roman"/>
          <w:sz w:val="24"/>
          <w:szCs w:val="24"/>
        </w:rPr>
        <w:t>, М. В. Харламовой, которые будут использоваться в школах – опорных пилотных площадках, также есть в ФПУ.</w:t>
      </w:r>
      <w:proofErr w:type="gramEnd"/>
    </w:p>
    <w:p w:rsidR="00B94FAC" w:rsidRPr="00FD6EC2" w:rsidRDefault="00B94FAC" w:rsidP="00B94FAC">
      <w:pPr>
        <w:pStyle w:val="a3"/>
        <w:jc w:val="both"/>
        <w:rPr>
          <w:rFonts w:ascii="Times New Roman" w:hAnsi="Times New Roman"/>
          <w:sz w:val="24"/>
          <w:szCs w:val="24"/>
        </w:rPr>
      </w:pPr>
      <w:r w:rsidRPr="00B37CF9">
        <w:rPr>
          <w:rFonts w:ascii="Times New Roman" w:hAnsi="Times New Roman"/>
          <w:sz w:val="24"/>
          <w:szCs w:val="24"/>
        </w:rPr>
        <w:t xml:space="preserve">        </w:t>
      </w:r>
      <w:r w:rsidRPr="00B37CF9">
        <w:rPr>
          <w:rFonts w:ascii="Times New Roman" w:hAnsi="Times New Roman"/>
          <w:sz w:val="24"/>
          <w:szCs w:val="24"/>
        </w:rPr>
        <w:tab/>
        <w:t xml:space="preserve">РМО учителей немецкого языка работало по перспективному плану, который был выполнен с небольшими дополнениями и изменениями. Все запланированные заседания РМО были проведены с изменением формата заседаний (второе и третье заседания проходили в онлайн-формате с использованием </w:t>
      </w:r>
      <w:r w:rsidRPr="00B37CF9">
        <w:rPr>
          <w:rFonts w:ascii="Times New Roman" w:hAnsi="Times New Roman"/>
          <w:sz w:val="24"/>
          <w:szCs w:val="24"/>
          <w:lang w:val="de-DE"/>
        </w:rPr>
        <w:t>Skype</w:t>
      </w:r>
      <w:r w:rsidRPr="00B37CF9">
        <w:rPr>
          <w:rFonts w:ascii="Times New Roman" w:hAnsi="Times New Roman"/>
          <w:sz w:val="24"/>
          <w:szCs w:val="24"/>
        </w:rPr>
        <w:t xml:space="preserve">). На третьем заседании учителя участвовали в </w:t>
      </w:r>
      <w:proofErr w:type="spellStart"/>
      <w:r w:rsidRPr="00B37CF9">
        <w:rPr>
          <w:rFonts w:ascii="Times New Roman" w:hAnsi="Times New Roman"/>
          <w:sz w:val="24"/>
          <w:szCs w:val="24"/>
        </w:rPr>
        <w:t>вебинаре</w:t>
      </w:r>
      <w:proofErr w:type="spellEnd"/>
      <w:r w:rsidRPr="00B37CF9">
        <w:rPr>
          <w:rFonts w:ascii="Times New Roman" w:hAnsi="Times New Roman"/>
          <w:sz w:val="24"/>
          <w:szCs w:val="24"/>
        </w:rPr>
        <w:t>, которое проводил</w:t>
      </w:r>
      <w:r>
        <w:rPr>
          <w:rFonts w:ascii="Times New Roman" w:hAnsi="Times New Roman"/>
          <w:sz w:val="24"/>
          <w:szCs w:val="24"/>
        </w:rPr>
        <w:t>о издательство «Русское слово».</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b/>
          <w:sz w:val="24"/>
          <w:szCs w:val="24"/>
        </w:rPr>
        <w:t>РМО учителей французского языка</w:t>
      </w:r>
      <w:r w:rsidRPr="00B37CF9">
        <w:rPr>
          <w:rFonts w:ascii="Times New Roman" w:hAnsi="Times New Roman"/>
          <w:sz w:val="24"/>
          <w:szCs w:val="24"/>
        </w:rPr>
        <w:t xml:space="preserve"> выполнило практически все поставленные цели и задачи в 2020/2021 учебном году. Не удалось только участвовать в мероприятиях, запланированных Ассоциацией учителей французского языка Новосибирской области, так как они </w:t>
      </w:r>
      <w:r w:rsidRPr="00B37CF9">
        <w:rPr>
          <w:rFonts w:ascii="Times New Roman" w:hAnsi="Times New Roman"/>
          <w:sz w:val="24"/>
          <w:szCs w:val="24"/>
        </w:rPr>
        <w:lastRenderedPageBreak/>
        <w:t>все были отменены, в связи с распоряжением губернатора Новосибирской области о запрете массовых мероприятий.</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На заседаниях обсуждались актуальные вопросы современного преподавания иностранного языка. </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На первом заседании </w:t>
      </w:r>
      <w:proofErr w:type="spellStart"/>
      <w:r w:rsidRPr="00B37CF9">
        <w:rPr>
          <w:rFonts w:ascii="Times New Roman" w:hAnsi="Times New Roman"/>
          <w:sz w:val="24"/>
          <w:szCs w:val="24"/>
        </w:rPr>
        <w:t>Лобанская</w:t>
      </w:r>
      <w:proofErr w:type="spellEnd"/>
      <w:r w:rsidRPr="00B37CF9">
        <w:rPr>
          <w:rFonts w:ascii="Times New Roman" w:hAnsi="Times New Roman"/>
          <w:sz w:val="24"/>
          <w:szCs w:val="24"/>
        </w:rPr>
        <w:t xml:space="preserve"> И. Г., учитель французского языка МБОУ СОШ № 192, поделилась опытом использования технологии развивающего обучения на уроках иностранного языка. Загорулько И. В., учитель французского языка МБОУ СОШ № 41, руководитель РМО,   рассказала о формах и методах дистанционного обучения.</w:t>
      </w:r>
    </w:p>
    <w:p w:rsidR="00B94FAC" w:rsidRPr="00B37CF9" w:rsidRDefault="00B94FAC" w:rsidP="00B94FAC">
      <w:pPr>
        <w:pStyle w:val="a3"/>
        <w:ind w:firstLine="708"/>
        <w:jc w:val="both"/>
        <w:rPr>
          <w:rFonts w:ascii="Times New Roman" w:hAnsi="Times New Roman"/>
          <w:bCs/>
          <w:kern w:val="36"/>
          <w:sz w:val="24"/>
          <w:szCs w:val="24"/>
        </w:rPr>
      </w:pPr>
      <w:proofErr w:type="gramStart"/>
      <w:r w:rsidRPr="00B37CF9">
        <w:rPr>
          <w:rFonts w:ascii="Times New Roman" w:hAnsi="Times New Roman"/>
          <w:sz w:val="24"/>
          <w:szCs w:val="24"/>
        </w:rPr>
        <w:t xml:space="preserve">Второе заседание было посвящено </w:t>
      </w:r>
      <w:r w:rsidRPr="00B37CF9">
        <w:rPr>
          <w:rFonts w:ascii="Times New Roman" w:hAnsi="Times New Roman"/>
          <w:bCs/>
          <w:kern w:val="36"/>
          <w:sz w:val="24"/>
          <w:szCs w:val="24"/>
        </w:rPr>
        <w:t xml:space="preserve">способам развития мотивации детей к изучению французского как второго иностранного языка, представленными Максимовой Д. Т., учителем французского языка МАОУ СОШ № 217, и ЭОР в образовательном процессе, применяемыми Загорулько И. В., которые они обсудили с коллегами. </w:t>
      </w:r>
      <w:proofErr w:type="gramEnd"/>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bCs/>
          <w:kern w:val="36"/>
          <w:sz w:val="24"/>
          <w:szCs w:val="24"/>
        </w:rPr>
        <w:t>На третьем заседании обсуждались вопросы тестирования</w:t>
      </w:r>
      <w:r w:rsidRPr="00B37CF9">
        <w:rPr>
          <w:rFonts w:ascii="Times New Roman" w:hAnsi="Times New Roman"/>
          <w:sz w:val="24"/>
          <w:szCs w:val="24"/>
        </w:rPr>
        <w:t xml:space="preserve"> операций порождения речевого высказывания, представленные Акиньшиной Л. М., учителем французского языка МБОУ СОШ    № 109; исследовательской и проектной деятельности обучающихся на уроках и во внеурочной деятельности (Загорулько И. В.). </w:t>
      </w:r>
    </w:p>
    <w:p w:rsidR="00B94FAC" w:rsidRPr="00B37CF9" w:rsidRDefault="00B94FAC" w:rsidP="00B94FAC">
      <w:pPr>
        <w:pStyle w:val="a3"/>
        <w:ind w:firstLine="708"/>
        <w:jc w:val="both"/>
        <w:rPr>
          <w:rFonts w:ascii="Times New Roman" w:hAnsi="Times New Roman"/>
          <w:sz w:val="24"/>
          <w:szCs w:val="24"/>
        </w:rPr>
      </w:pPr>
      <w:proofErr w:type="spellStart"/>
      <w:r w:rsidRPr="00B37CF9">
        <w:rPr>
          <w:rFonts w:ascii="Times New Roman" w:hAnsi="Times New Roman"/>
          <w:sz w:val="24"/>
          <w:szCs w:val="24"/>
        </w:rPr>
        <w:t>Лобанская</w:t>
      </w:r>
      <w:proofErr w:type="spellEnd"/>
      <w:r w:rsidRPr="00B37CF9">
        <w:rPr>
          <w:rFonts w:ascii="Times New Roman" w:hAnsi="Times New Roman"/>
          <w:sz w:val="24"/>
          <w:szCs w:val="24"/>
        </w:rPr>
        <w:t xml:space="preserve"> И. Г. рассмотрела инновационный образовательный проце</w:t>
      </w:r>
      <w:proofErr w:type="gramStart"/>
      <w:r w:rsidRPr="00B37CF9">
        <w:rPr>
          <w:rFonts w:ascii="Times New Roman" w:hAnsi="Times New Roman"/>
          <w:sz w:val="24"/>
          <w:szCs w:val="24"/>
        </w:rPr>
        <w:t>сс в пр</w:t>
      </w:r>
      <w:proofErr w:type="gramEnd"/>
      <w:r w:rsidRPr="00B37CF9">
        <w:rPr>
          <w:rFonts w:ascii="Times New Roman" w:hAnsi="Times New Roman"/>
          <w:sz w:val="24"/>
          <w:szCs w:val="24"/>
        </w:rPr>
        <w:t xml:space="preserve">еподавании французского языка в свете ФГОС ООО. Особый интерес на третьем заседании вызвало незапланированное выступление, впервые присутствующей на заседании РМО учителей французского языка, Бахтиной Т. Л., учителя французского языка МКОУ </w:t>
      </w:r>
      <w:proofErr w:type="gramStart"/>
      <w:r w:rsidRPr="00B37CF9">
        <w:rPr>
          <w:rFonts w:ascii="Times New Roman" w:hAnsi="Times New Roman"/>
          <w:sz w:val="24"/>
          <w:szCs w:val="24"/>
        </w:rPr>
        <w:t>С(</w:t>
      </w:r>
      <w:proofErr w:type="gramEnd"/>
      <w:r w:rsidRPr="00B37CF9">
        <w:rPr>
          <w:rFonts w:ascii="Times New Roman" w:hAnsi="Times New Roman"/>
          <w:sz w:val="24"/>
          <w:szCs w:val="24"/>
        </w:rPr>
        <w:t>К)ШИ № 152, которая поделилась опытом работы с детьми с ОВЗ, что вызвало живой отклик и благодарность у всех без исключения коллег.</w:t>
      </w:r>
    </w:p>
    <w:p w:rsidR="00B94FAC" w:rsidRPr="00B37CF9"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Так как РМО учителей французского языка не очень многочисленное и на каждом заседании выступают практически все, то посещаемость составляет 100 %.  </w:t>
      </w:r>
    </w:p>
    <w:p w:rsidR="00B94FAC" w:rsidRPr="00FD6EC2" w:rsidRDefault="00B94FAC" w:rsidP="00B94FAC">
      <w:pPr>
        <w:pStyle w:val="a3"/>
        <w:ind w:firstLine="708"/>
        <w:jc w:val="both"/>
        <w:rPr>
          <w:rFonts w:ascii="Times New Roman" w:hAnsi="Times New Roman"/>
          <w:sz w:val="24"/>
          <w:szCs w:val="24"/>
        </w:rPr>
      </w:pPr>
      <w:r w:rsidRPr="00B37CF9">
        <w:rPr>
          <w:rFonts w:ascii="Times New Roman" w:hAnsi="Times New Roman"/>
          <w:sz w:val="24"/>
          <w:szCs w:val="24"/>
        </w:rPr>
        <w:t xml:space="preserve">Все выступления коллег были очень интересными и ценными для каждого учителя, так как все они были направлены на </w:t>
      </w:r>
      <w:r w:rsidRPr="00B37CF9">
        <w:rPr>
          <w:rFonts w:ascii="Times New Roman" w:hAnsi="Times New Roman"/>
          <w:sz w:val="24"/>
          <w:szCs w:val="24"/>
          <w:shd w:val="clear" w:color="auto" w:fill="FFFFFF"/>
        </w:rPr>
        <w:t>совершенствование профессиональной компетентности и раскрытие творческого потенциала учителей французского языка.</w:t>
      </w:r>
      <w:r w:rsidRPr="00B37CF9">
        <w:rPr>
          <w:rFonts w:ascii="Times New Roman" w:hAnsi="Times New Roman"/>
          <w:sz w:val="24"/>
          <w:szCs w:val="24"/>
        </w:rPr>
        <w:t xml:space="preserve">    </w:t>
      </w:r>
    </w:p>
    <w:p w:rsidR="00B94FAC" w:rsidRPr="00310259" w:rsidRDefault="00B94FAC" w:rsidP="00B94FAC">
      <w:pPr>
        <w:jc w:val="both"/>
        <w:rPr>
          <w:sz w:val="16"/>
          <w:szCs w:val="16"/>
        </w:rPr>
      </w:pPr>
      <w:r w:rsidRPr="00B37CF9">
        <w:tab/>
      </w:r>
    </w:p>
    <w:p w:rsidR="00B94FAC" w:rsidRPr="00B37CF9" w:rsidRDefault="00B94FAC" w:rsidP="00B94FAC">
      <w:pPr>
        <w:ind w:firstLine="708"/>
        <w:jc w:val="both"/>
      </w:pPr>
      <w:r w:rsidRPr="00B37CF9">
        <w:t xml:space="preserve">В мае 2021 года состоялось установочное заседание </w:t>
      </w:r>
      <w:r w:rsidRPr="00B37CF9">
        <w:rPr>
          <w:b/>
          <w:i/>
        </w:rPr>
        <w:t>РМО заместителей директоров по УВР ОО</w:t>
      </w:r>
      <w:r w:rsidRPr="00B37CF9">
        <w:t xml:space="preserve">. Основной темой заседания являлось формирование функциональной грамотности </w:t>
      </w:r>
      <w:proofErr w:type="gramStart"/>
      <w:r w:rsidRPr="00B37CF9">
        <w:t>обучающихся</w:t>
      </w:r>
      <w:proofErr w:type="gramEnd"/>
      <w:r w:rsidRPr="00B37CF9">
        <w:t xml:space="preserve">. Были рассмотрены вопросы: </w:t>
      </w:r>
      <w:proofErr w:type="gramStart"/>
      <w:r w:rsidRPr="00B37CF9">
        <w:t>«Обеспечение функционирования ВСОКО с учётом государственной политики в сфере образования», «Формирование функциональной грамотности обучающихся как один из аспектов реализации ФГОС».</w:t>
      </w:r>
      <w:proofErr w:type="gramEnd"/>
      <w:r w:rsidRPr="00B37CF9">
        <w:t xml:space="preserve"> </w:t>
      </w:r>
      <w:proofErr w:type="gramStart"/>
      <w:r w:rsidRPr="00B37CF9">
        <w:t xml:space="preserve">Заместитель директора по УВР МАОУ «Гимназия № 7 «Сибирская», руководитель РМО Татьяна Владимировна Лаптева в своём выступлении указала на связь требований ФГОС по формированию </w:t>
      </w:r>
      <w:proofErr w:type="spellStart"/>
      <w:r w:rsidRPr="00B37CF9">
        <w:t>метапредметных</w:t>
      </w:r>
      <w:proofErr w:type="spellEnd"/>
      <w:r w:rsidRPr="00B37CF9">
        <w:t xml:space="preserve"> навыков обучающихся и основных положений международных документов по формированию функциональной грамотности, представила ресурсы, которые позволяют организовать работу по ознакомлению обучающихся и педагогов с содержанием и оформлением диагностических работ по выявлению уровня читательской, математической, естественнонаучной и других</w:t>
      </w:r>
      <w:proofErr w:type="gramEnd"/>
      <w:r w:rsidRPr="00B37CF9">
        <w:t xml:space="preserve"> видов функциональной грамотности. </w:t>
      </w:r>
    </w:p>
    <w:p w:rsidR="00B94FAC" w:rsidRPr="00B37CF9" w:rsidRDefault="00B94FAC" w:rsidP="00B94FAC">
      <w:pPr>
        <w:ind w:firstLine="708"/>
        <w:jc w:val="both"/>
        <w:rPr>
          <w:b/>
        </w:rPr>
      </w:pPr>
      <w:r w:rsidRPr="00B37CF9">
        <w:rPr>
          <w:b/>
        </w:rPr>
        <w:t>Перспективы деятельности РМО педагогов ОО, ДОО в новом учебном году:</w:t>
      </w:r>
    </w:p>
    <w:p w:rsidR="00B94FAC" w:rsidRPr="00B37CF9" w:rsidRDefault="00B94FAC" w:rsidP="00B94FAC">
      <w:pPr>
        <w:pStyle w:val="af0"/>
        <w:numPr>
          <w:ilvl w:val="0"/>
          <w:numId w:val="59"/>
        </w:numPr>
        <w:jc w:val="both"/>
      </w:pPr>
      <w:r w:rsidRPr="00B37CF9">
        <w:t>вовлечение пассивных педагогов в методическую работу РМО;</w:t>
      </w:r>
    </w:p>
    <w:p w:rsidR="00B94FAC" w:rsidRPr="00B37CF9" w:rsidRDefault="00B94FAC" w:rsidP="00B94FAC">
      <w:pPr>
        <w:pStyle w:val="af0"/>
        <w:numPr>
          <w:ilvl w:val="0"/>
          <w:numId w:val="59"/>
        </w:numPr>
        <w:jc w:val="both"/>
      </w:pPr>
      <w:r w:rsidRPr="00B37CF9">
        <w:t>поиск активных форм проведения семинаров, заседаний РМО через изучение методической литературы, поиск в Интернете;</w:t>
      </w:r>
    </w:p>
    <w:p w:rsidR="00B94FAC" w:rsidRPr="00B37CF9" w:rsidRDefault="00B94FAC" w:rsidP="00B94FAC">
      <w:pPr>
        <w:pStyle w:val="af0"/>
        <w:numPr>
          <w:ilvl w:val="0"/>
          <w:numId w:val="59"/>
        </w:numPr>
        <w:jc w:val="both"/>
      </w:pPr>
      <w:r w:rsidRPr="00B37CF9">
        <w:t>популяризация и использование в работе новых технологий;</w:t>
      </w:r>
    </w:p>
    <w:p w:rsidR="00B94FAC" w:rsidRPr="00B37CF9" w:rsidRDefault="00B94FAC" w:rsidP="00B94FAC">
      <w:pPr>
        <w:pStyle w:val="af0"/>
        <w:numPr>
          <w:ilvl w:val="0"/>
          <w:numId w:val="59"/>
        </w:numPr>
        <w:jc w:val="both"/>
      </w:pPr>
      <w:r w:rsidRPr="00B37CF9">
        <w:t>оказание методической помощи педагогам, испытывающим затруднения в работе, работающим по современным технологиям;</w:t>
      </w:r>
    </w:p>
    <w:p w:rsidR="00B94FAC" w:rsidRPr="00B37CF9" w:rsidRDefault="00B94FAC" w:rsidP="00B94FAC">
      <w:pPr>
        <w:pStyle w:val="af0"/>
        <w:numPr>
          <w:ilvl w:val="0"/>
          <w:numId w:val="59"/>
        </w:numPr>
        <w:jc w:val="both"/>
      </w:pPr>
      <w:r w:rsidRPr="00B37CF9">
        <w:t>изучение информационных потребностей педагогов;</w:t>
      </w:r>
    </w:p>
    <w:p w:rsidR="00B94FAC" w:rsidRPr="00B37CF9" w:rsidRDefault="00B94FAC" w:rsidP="00B94FAC">
      <w:pPr>
        <w:pStyle w:val="af0"/>
        <w:numPr>
          <w:ilvl w:val="0"/>
          <w:numId w:val="59"/>
        </w:numPr>
        <w:jc w:val="both"/>
      </w:pPr>
      <w:r w:rsidRPr="00B37CF9">
        <w:t>дальнейшее изучение с педагогами ОО, ДОО вопроса «Формирование функциональной грамотности учащихся с применением эффективных педагогических технологий как путь повышения качества знаний»/ «Дошкольное образование как базис формирования функциональной грамотности ребёнка».</w:t>
      </w:r>
    </w:p>
    <w:p w:rsidR="00AD68DF" w:rsidRPr="008B7A83" w:rsidRDefault="00AD68DF" w:rsidP="00E14BB9">
      <w:pPr>
        <w:rPr>
          <w:sz w:val="16"/>
          <w:szCs w:val="16"/>
        </w:rPr>
      </w:pPr>
    </w:p>
    <w:p w:rsidR="00E14BB9" w:rsidRPr="00025C9E" w:rsidRDefault="00E14BB9" w:rsidP="00E14BB9">
      <w:pPr>
        <w:tabs>
          <w:tab w:val="left" w:pos="709"/>
          <w:tab w:val="center" w:pos="5037"/>
          <w:tab w:val="left" w:pos="7515"/>
        </w:tabs>
        <w:jc w:val="both"/>
        <w:rPr>
          <w:szCs w:val="16"/>
        </w:rPr>
      </w:pPr>
      <w:r w:rsidRPr="00025C9E">
        <w:rPr>
          <w:szCs w:val="16"/>
        </w:rPr>
        <w:tab/>
        <w:t xml:space="preserve">Работа </w:t>
      </w:r>
      <w:r w:rsidRPr="00310259">
        <w:rPr>
          <w:b/>
          <w:szCs w:val="16"/>
        </w:rPr>
        <w:t>районного методического объединения учителей начальной школы</w:t>
      </w:r>
      <w:r w:rsidRPr="00025C9E">
        <w:rPr>
          <w:szCs w:val="16"/>
        </w:rPr>
        <w:t xml:space="preserve"> планируется и осуществляется с учётом современных требований к образованию и учителю и включает поиск </w:t>
      </w:r>
      <w:r w:rsidRPr="00025C9E">
        <w:rPr>
          <w:szCs w:val="16"/>
        </w:rPr>
        <w:lastRenderedPageBreak/>
        <w:t>оптимального содержания образования, внедрение в учебный процесс новых форм, технологий и приёмов обучения.</w:t>
      </w:r>
    </w:p>
    <w:p w:rsidR="00E14BB9" w:rsidRPr="00025C9E" w:rsidRDefault="00E14BB9" w:rsidP="00E14BB9">
      <w:pPr>
        <w:ind w:firstLine="708"/>
        <w:jc w:val="both"/>
      </w:pPr>
      <w:r w:rsidRPr="00025C9E">
        <w:t>В условиях совершенствования системы оценки качества образования и, как следствие, механизмов управления качеством предоставляемых образовательных услуг внимание научной, педагогической и родительской общественности в значительной мере сосредотачивается на выборе учебников как основном средстве реализации образовательной программы образовательной организации.</w:t>
      </w:r>
    </w:p>
    <w:p w:rsidR="00E14BB9" w:rsidRPr="00025C9E" w:rsidRDefault="00E14BB9" w:rsidP="00E14BB9">
      <w:pPr>
        <w:ind w:firstLine="708"/>
        <w:jc w:val="both"/>
      </w:pPr>
      <w:r w:rsidRPr="00025C9E">
        <w:t xml:space="preserve">Учитель, школа выбирают тот учебник, с которым, как они считают, можно эффективнее организовать образовательный процесс. В 2020/2021 учебном году в общеобразовательных </w:t>
      </w:r>
      <w:r w:rsidR="00DB5A52" w:rsidRPr="00025C9E">
        <w:t>организациях</w:t>
      </w:r>
      <w:r w:rsidRPr="00025C9E">
        <w:t xml:space="preserve"> Кировского района обучение учащихся начальной школы осуществлялось по </w:t>
      </w:r>
      <w:r w:rsidRPr="00025C9E">
        <w:rPr>
          <w:shd w:val="clear" w:color="auto" w:fill="FFFFFF"/>
        </w:rPr>
        <w:t>сис</w:t>
      </w:r>
      <w:r w:rsidR="00DB5A52" w:rsidRPr="00025C9E">
        <w:rPr>
          <w:shd w:val="clear" w:color="auto" w:fill="FFFFFF"/>
        </w:rPr>
        <w:t>темам, включающим в себя завершё</w:t>
      </w:r>
      <w:r w:rsidRPr="00025C9E">
        <w:rPr>
          <w:shd w:val="clear" w:color="auto" w:fill="FFFFFF"/>
        </w:rPr>
        <w:t xml:space="preserve">нные предметные линии учебников по всем предметам начального общего образования, выбор которых был осуществлён </w:t>
      </w:r>
      <w:r w:rsidRPr="00025C9E">
        <w:t>в соответствии с нормативно-правовыми документами, регламентирующими использование учебников и учебных пособий в образовательном процессе.</w:t>
      </w:r>
    </w:p>
    <w:p w:rsidR="00E14BB9" w:rsidRPr="00E14BB9" w:rsidRDefault="00E14BB9" w:rsidP="00E14BB9">
      <w:pPr>
        <w:ind w:firstLine="708"/>
        <w:jc w:val="both"/>
        <w:rPr>
          <w:sz w:val="16"/>
          <w:szCs w:val="16"/>
        </w:rPr>
      </w:pPr>
    </w:p>
    <w:p w:rsidR="00E14BB9" w:rsidRPr="00025C9E" w:rsidRDefault="00E14BB9" w:rsidP="00E14BB9">
      <w:pPr>
        <w:jc w:val="center"/>
      </w:pPr>
      <w:r w:rsidRPr="00025C9E">
        <w:rPr>
          <w:b/>
          <w:bCs/>
        </w:rPr>
        <w:t>Использование систем учебников на уровне начального общего образования</w:t>
      </w:r>
    </w:p>
    <w:p w:rsidR="00E14BB9" w:rsidRPr="00025C9E" w:rsidRDefault="00E14BB9" w:rsidP="00E14BB9">
      <w:pPr>
        <w:jc w:val="center"/>
      </w:pPr>
      <w:r w:rsidRPr="00025C9E">
        <w:rPr>
          <w:b/>
          <w:bCs/>
        </w:rPr>
        <w:t>в образовательных учреждениях Кировского района в 2020/2021 учебном году</w:t>
      </w:r>
    </w:p>
    <w:p w:rsidR="00E14BB9" w:rsidRPr="00025C9E" w:rsidRDefault="00E14BB9" w:rsidP="00E14BB9">
      <w:pPr>
        <w:tabs>
          <w:tab w:val="left" w:pos="8550"/>
        </w:tabs>
        <w:ind w:firstLine="709"/>
        <w:jc w:val="center"/>
        <w:rPr>
          <w:b/>
          <w:bCs/>
        </w:rPr>
      </w:pPr>
      <w:r w:rsidRPr="00025C9E">
        <w:rPr>
          <w:b/>
          <w:bCs/>
        </w:rPr>
        <w:t>(в %)</w:t>
      </w:r>
    </w:p>
    <w:p w:rsidR="00E14BB9" w:rsidRPr="00025C9E" w:rsidRDefault="00E14BB9" w:rsidP="00E14BB9">
      <w:pPr>
        <w:jc w:val="both"/>
        <w:rPr>
          <w:sz w:val="16"/>
          <w:szCs w:val="16"/>
        </w:rPr>
      </w:pPr>
    </w:p>
    <w:p w:rsidR="00E14BB9" w:rsidRPr="00025C9E" w:rsidRDefault="00E14BB9" w:rsidP="00DB5A52">
      <w:pPr>
        <w:jc w:val="center"/>
      </w:pPr>
      <w:r w:rsidRPr="00025C9E">
        <w:rPr>
          <w:noProof/>
        </w:rPr>
        <w:drawing>
          <wp:inline distT="0" distB="0" distL="0" distR="0" wp14:anchorId="527FABC2" wp14:editId="06ED05ED">
            <wp:extent cx="5876925" cy="2257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6292" cy="2264864"/>
                    </a:xfrm>
                    <a:prstGeom prst="rect">
                      <a:avLst/>
                    </a:prstGeom>
                    <a:noFill/>
                  </pic:spPr>
                </pic:pic>
              </a:graphicData>
            </a:graphic>
          </wp:inline>
        </w:drawing>
      </w:r>
    </w:p>
    <w:p w:rsidR="00E14BB9" w:rsidRPr="00025C9E" w:rsidRDefault="00E14BB9" w:rsidP="00E14BB9">
      <w:pPr>
        <w:jc w:val="both"/>
        <w:rPr>
          <w:sz w:val="16"/>
          <w:szCs w:val="16"/>
        </w:rPr>
      </w:pPr>
    </w:p>
    <w:p w:rsidR="00E14BB9" w:rsidRPr="00025C9E" w:rsidRDefault="00E14BB9" w:rsidP="00E14BB9">
      <w:pPr>
        <w:ind w:firstLine="709"/>
        <w:jc w:val="both"/>
      </w:pPr>
      <w:proofErr w:type="gramStart"/>
      <w:r w:rsidRPr="00025C9E">
        <w:t xml:space="preserve">Из диаграммы видно, что большинство образовательных </w:t>
      </w:r>
      <w:r w:rsidR="00DB5A52" w:rsidRPr="00025C9E">
        <w:t>организаций</w:t>
      </w:r>
      <w:r w:rsidRPr="00025C9E">
        <w:t xml:space="preserve"> района используют систему учебников «Школа России», так как она построена на единых для всех учебных предметов </w:t>
      </w:r>
      <w:hyperlink r:id="rId33" w:history="1">
        <w:r w:rsidRPr="00025C9E">
          <w:t>основополагающих принципах</w:t>
        </w:r>
      </w:hyperlink>
      <w:r w:rsidRPr="00025C9E">
        <w:t xml:space="preserve">, имеет полное программно-методическое сопровождение и гарантирует </w:t>
      </w:r>
      <w:hyperlink r:id="rId34" w:history="1">
        <w:r w:rsidRPr="00025C9E">
          <w:t>преемственность с дошкольным образованием</w:t>
        </w:r>
      </w:hyperlink>
      <w:r w:rsidRPr="00025C9E">
        <w:t>. По сравнению с 2019/2020 учебным годом произошло уменьшение использования систем учебников «Школа России»</w:t>
      </w:r>
      <w:r w:rsidR="00DB5A52" w:rsidRPr="00025C9E">
        <w:t xml:space="preserve"> </w:t>
      </w:r>
      <w:r w:rsidRPr="00025C9E">
        <w:t xml:space="preserve">на 7 %, «Перспектива» </w:t>
      </w:r>
      <w:r w:rsidR="00DB5A52" w:rsidRPr="00025C9E">
        <w:t xml:space="preserve">- </w:t>
      </w:r>
      <w:r w:rsidRPr="00025C9E">
        <w:t xml:space="preserve">на 1 %, «Гармония» </w:t>
      </w:r>
      <w:r w:rsidR="00DB5A52" w:rsidRPr="00025C9E">
        <w:t xml:space="preserve">- </w:t>
      </w:r>
      <w:r w:rsidRPr="00025C9E">
        <w:t>на 4 %, использование системы учебников</w:t>
      </w:r>
      <w:proofErr w:type="gramEnd"/>
      <w:r w:rsidRPr="00025C9E">
        <w:t xml:space="preserve"> «Перспективная начальная школа» осталось неизменным.</w:t>
      </w:r>
    </w:p>
    <w:p w:rsidR="00E14BB9" w:rsidRPr="00025C9E" w:rsidRDefault="00DB5A52" w:rsidP="00DB5A52">
      <w:pPr>
        <w:tabs>
          <w:tab w:val="left" w:pos="1125"/>
        </w:tabs>
        <w:jc w:val="both"/>
        <w:rPr>
          <w:rFonts w:eastAsia="Calibri"/>
          <w:sz w:val="16"/>
          <w:szCs w:val="16"/>
        </w:rPr>
      </w:pPr>
      <w:r w:rsidRPr="00025C9E">
        <w:rPr>
          <w:rFonts w:eastAsia="Calibri"/>
          <w:sz w:val="16"/>
          <w:szCs w:val="16"/>
        </w:rPr>
        <w:tab/>
      </w:r>
    </w:p>
    <w:p w:rsidR="00E14BB9" w:rsidRPr="00025C9E" w:rsidRDefault="00E14BB9" w:rsidP="00E14BB9">
      <w:pPr>
        <w:ind w:firstLine="708"/>
        <w:jc w:val="both"/>
        <w:rPr>
          <w:rFonts w:eastAsia="Calibri"/>
        </w:rPr>
      </w:pPr>
      <w:r w:rsidRPr="00025C9E">
        <w:rPr>
          <w:rFonts w:eastAsia="Calibri"/>
        </w:rPr>
        <w:t>В 2020/2021 учебном году методическая работа по выполнению задач РМО осуществлялась по следующим направлениям:</w:t>
      </w:r>
    </w:p>
    <w:p w:rsidR="00E14BB9" w:rsidRPr="00025C9E" w:rsidRDefault="00E14BB9" w:rsidP="00E14BB9">
      <w:pPr>
        <w:ind w:firstLine="708"/>
        <w:jc w:val="both"/>
      </w:pPr>
      <w:r w:rsidRPr="00025C9E">
        <w:rPr>
          <w:b/>
        </w:rPr>
        <w:t>1) нормативно-правовое сопровождение</w:t>
      </w:r>
      <w:r w:rsidRPr="00025C9E">
        <w:t xml:space="preserve"> (изучение нормативно-правовых документов по ФГОС НОО, ФГОС НОО ОВЗ,</w:t>
      </w:r>
      <w:r w:rsidRPr="00025C9E">
        <w:rPr>
          <w:rFonts w:ascii="Calibri" w:hAnsi="Calibri"/>
          <w:sz w:val="22"/>
          <w:szCs w:val="22"/>
        </w:rPr>
        <w:t xml:space="preserve"> </w:t>
      </w:r>
      <w:r w:rsidRPr="00025C9E">
        <w:t>ФГОС О УО (ИН));</w:t>
      </w:r>
    </w:p>
    <w:p w:rsidR="00E14BB9" w:rsidRPr="00025C9E" w:rsidRDefault="00E14BB9" w:rsidP="00E14BB9">
      <w:pPr>
        <w:ind w:firstLine="708"/>
        <w:jc w:val="both"/>
        <w:rPr>
          <w:b/>
        </w:rPr>
      </w:pPr>
      <w:r w:rsidRPr="00025C9E">
        <w:rPr>
          <w:b/>
        </w:rPr>
        <w:t xml:space="preserve">2) организационно-методическое сопровождение: </w:t>
      </w:r>
    </w:p>
    <w:p w:rsidR="00E14BB9" w:rsidRPr="00025C9E" w:rsidRDefault="00E14BB9" w:rsidP="00E14BB9">
      <w:pPr>
        <w:ind w:firstLine="708"/>
        <w:jc w:val="both"/>
        <w:rPr>
          <w:rFonts w:eastAsia="Calibri"/>
          <w:b/>
          <w:i/>
        </w:rPr>
      </w:pPr>
      <w:r w:rsidRPr="00025C9E">
        <w:rPr>
          <w:rFonts w:eastAsia="Calibri"/>
          <w:b/>
          <w:i/>
        </w:rPr>
        <w:t xml:space="preserve">- проведение заседаний РМО: </w:t>
      </w:r>
    </w:p>
    <w:p w:rsidR="00E14BB9" w:rsidRPr="00025C9E" w:rsidRDefault="00E14BB9" w:rsidP="00E14BB9">
      <w:pPr>
        <w:ind w:firstLine="708"/>
        <w:jc w:val="both"/>
        <w:rPr>
          <w:rFonts w:eastAsia="Calibri"/>
        </w:rPr>
      </w:pPr>
      <w:r w:rsidRPr="00025C9E">
        <w:rPr>
          <w:rFonts w:eastAsia="Calibri"/>
        </w:rPr>
        <w:t xml:space="preserve">В течение года учителя начальных классов приняли активное участие в теоретических заседаниях РМО (август, ноябрь, март, апрель). </w:t>
      </w:r>
      <w:proofErr w:type="gramStart"/>
      <w:r w:rsidRPr="00025C9E">
        <w:rPr>
          <w:rFonts w:eastAsia="Calibri"/>
        </w:rPr>
        <w:t>Вся работа РМО учителей начальных классов была направлена на повышение уровня профессиональной компетентности; содействие формированию инициативной, творческой личности педагога; продолжение работы по изучению и внедрению в образовательный процесс современных педагогических технологий, активных форм и методов работы с обучающимися, имеющими конечной целью приобретение детьми способностей к самообразованию и саморазвитию; диагностирование профессиональных затруднений учителей начальной школы;</w:t>
      </w:r>
      <w:proofErr w:type="gramEnd"/>
      <w:r w:rsidRPr="00025C9E">
        <w:rPr>
          <w:rFonts w:eastAsia="Calibri"/>
        </w:rPr>
        <w:t xml:space="preserve"> оказание адресной практической помощи учителям-кандидатам конкурсов профессионального мастерства, аттестующимся учителям; выявление и </w:t>
      </w:r>
      <w:r w:rsidRPr="00025C9E">
        <w:rPr>
          <w:rFonts w:eastAsia="Calibri"/>
        </w:rPr>
        <w:lastRenderedPageBreak/>
        <w:t>обобщение передового педагогического опыта в работе учите</w:t>
      </w:r>
      <w:r w:rsidR="00AD41DA" w:rsidRPr="00025C9E">
        <w:rPr>
          <w:rFonts w:eastAsia="Calibri"/>
        </w:rPr>
        <w:t xml:space="preserve">лей начальных классов, </w:t>
      </w:r>
      <w:r w:rsidRPr="00025C9E">
        <w:rPr>
          <w:rFonts w:eastAsia="Calibri"/>
        </w:rPr>
        <w:t>оказание помощи по его распространению через публикации в СМИ.</w:t>
      </w:r>
    </w:p>
    <w:p w:rsidR="00E14BB9" w:rsidRPr="00025C9E" w:rsidRDefault="00E14BB9" w:rsidP="00E14BB9">
      <w:pPr>
        <w:shd w:val="clear" w:color="auto" w:fill="FFFFFF"/>
        <w:ind w:firstLine="708"/>
        <w:jc w:val="both"/>
        <w:rPr>
          <w:rFonts w:eastAsia="Calibri"/>
        </w:rPr>
      </w:pPr>
      <w:r w:rsidRPr="00025C9E">
        <w:t xml:space="preserve">В связи со сложной эпидемиологической обстановкой все образовательные </w:t>
      </w:r>
      <w:r w:rsidR="00AD41DA" w:rsidRPr="00025C9E">
        <w:t xml:space="preserve">организации </w:t>
      </w:r>
      <w:r w:rsidRPr="00025C9E">
        <w:t>столкнулись с необходимостью использования дистанционных образовательных технолог</w:t>
      </w:r>
      <w:r w:rsidR="00AD41DA" w:rsidRPr="00025C9E">
        <w:t>ий</w:t>
      </w:r>
      <w:r w:rsidRPr="00025C9E">
        <w:t xml:space="preserve">. </w:t>
      </w:r>
      <w:r w:rsidRPr="00025C9E">
        <w:rPr>
          <w:rFonts w:eastAsia="Calibri"/>
        </w:rPr>
        <w:t xml:space="preserve">Поэтому все заседания проходили в дистанционном формате с использованием </w:t>
      </w:r>
      <w:r w:rsidR="00AD41DA" w:rsidRPr="00025C9E">
        <w:rPr>
          <w:rFonts w:eastAsia="Calibri"/>
        </w:rPr>
        <w:t xml:space="preserve">электронной почты, </w:t>
      </w:r>
      <w:proofErr w:type="spellStart"/>
      <w:r w:rsidR="00AD41DA" w:rsidRPr="00025C9E">
        <w:rPr>
          <w:rFonts w:eastAsia="Calibri"/>
        </w:rPr>
        <w:t>W</w:t>
      </w:r>
      <w:r w:rsidRPr="00025C9E">
        <w:rPr>
          <w:rFonts w:eastAsia="Calibri"/>
        </w:rPr>
        <w:t>hatsApp</w:t>
      </w:r>
      <w:proofErr w:type="spellEnd"/>
      <w:r w:rsidRPr="00025C9E">
        <w:rPr>
          <w:rFonts w:eastAsia="Calibri"/>
        </w:rPr>
        <w:t xml:space="preserve"> и сервисов Google.</w:t>
      </w:r>
    </w:p>
    <w:p w:rsidR="00E14BB9" w:rsidRPr="00025C9E" w:rsidRDefault="00E14BB9" w:rsidP="00E14BB9">
      <w:pPr>
        <w:ind w:firstLine="708"/>
        <w:jc w:val="both"/>
        <w:rPr>
          <w:rFonts w:eastAsia="Calibri"/>
          <w:sz w:val="16"/>
          <w:szCs w:val="16"/>
        </w:rPr>
      </w:pPr>
    </w:p>
    <w:p w:rsidR="00E14BB9" w:rsidRPr="00025C9E" w:rsidRDefault="00E14BB9" w:rsidP="00E14BB9">
      <w:pPr>
        <w:jc w:val="center"/>
        <w:rPr>
          <w:rFonts w:eastAsia="Calibri"/>
          <w:b/>
          <w:i/>
          <w:lang w:eastAsia="en-US"/>
        </w:rPr>
      </w:pPr>
      <w:r w:rsidRPr="00025C9E">
        <w:rPr>
          <w:rFonts w:eastAsia="Calibri"/>
          <w:b/>
          <w:i/>
          <w:lang w:eastAsia="en-US"/>
        </w:rPr>
        <w:t>Участие учителей начальных классов в заседаниях РМО</w:t>
      </w:r>
    </w:p>
    <w:p w:rsidR="00E14BB9" w:rsidRPr="00025C9E" w:rsidRDefault="00E14BB9" w:rsidP="00E14BB9">
      <w:pPr>
        <w:jc w:val="center"/>
        <w:rPr>
          <w:rFonts w:eastAsia="Calibri"/>
          <w:b/>
          <w:i/>
          <w:lang w:eastAsia="en-US"/>
        </w:rPr>
      </w:pPr>
      <w:r w:rsidRPr="00025C9E">
        <w:rPr>
          <w:rFonts w:eastAsia="Calibri"/>
          <w:b/>
          <w:i/>
          <w:lang w:eastAsia="en-US"/>
        </w:rPr>
        <w:t>в 2020/2021 учебном году</w:t>
      </w:r>
    </w:p>
    <w:p w:rsidR="00E14BB9" w:rsidRPr="00025C9E" w:rsidRDefault="00E14BB9" w:rsidP="00E14BB9">
      <w:pPr>
        <w:jc w:val="center"/>
        <w:rPr>
          <w:rFonts w:eastAsia="Calibri"/>
          <w:sz w:val="16"/>
          <w:szCs w:val="16"/>
          <w:lang w:eastAsia="en-US"/>
        </w:rPr>
      </w:pPr>
    </w:p>
    <w:tbl>
      <w:tblPr>
        <w:tblStyle w:val="116"/>
        <w:tblW w:w="0" w:type="auto"/>
        <w:tblInd w:w="108" w:type="dxa"/>
        <w:tblLook w:val="04A0" w:firstRow="1" w:lastRow="0" w:firstColumn="1" w:lastColumn="0" w:noHBand="0" w:noVBand="1"/>
      </w:tblPr>
      <w:tblGrid>
        <w:gridCol w:w="1787"/>
        <w:gridCol w:w="2041"/>
        <w:gridCol w:w="2268"/>
        <w:gridCol w:w="2126"/>
        <w:gridCol w:w="1843"/>
      </w:tblGrid>
      <w:tr w:rsidR="00B5578E" w:rsidRPr="00025C9E" w:rsidTr="00B5578E">
        <w:trPr>
          <w:trHeight w:val="798"/>
        </w:trPr>
        <w:tc>
          <w:tcPr>
            <w:tcW w:w="1787" w:type="dxa"/>
          </w:tcPr>
          <w:p w:rsidR="00E14BB9" w:rsidRPr="00025C9E" w:rsidRDefault="00E14BB9" w:rsidP="00E14BB9">
            <w:pPr>
              <w:jc w:val="center"/>
              <w:rPr>
                <w:rFonts w:eastAsia="Calibri"/>
                <w:b/>
              </w:rPr>
            </w:pPr>
            <w:r w:rsidRPr="00025C9E">
              <w:rPr>
                <w:rFonts w:eastAsia="Calibri"/>
                <w:lang w:val="en-US"/>
              </w:rPr>
              <w:t>I</w:t>
            </w:r>
            <w:r w:rsidRPr="00025C9E">
              <w:rPr>
                <w:rFonts w:eastAsia="Calibri"/>
                <w:b/>
                <w:lang w:val="en-US"/>
              </w:rPr>
              <w:t xml:space="preserve"> </w:t>
            </w:r>
            <w:r w:rsidRPr="00025C9E">
              <w:rPr>
                <w:rFonts w:eastAsia="Calibri"/>
              </w:rPr>
              <w:t>заседание</w:t>
            </w:r>
          </w:p>
          <w:p w:rsidR="00E14BB9" w:rsidRPr="00025C9E" w:rsidRDefault="00E14BB9" w:rsidP="00E14BB9">
            <w:pPr>
              <w:jc w:val="center"/>
              <w:rPr>
                <w:rFonts w:eastAsia="Calibri"/>
              </w:rPr>
            </w:pPr>
            <w:r w:rsidRPr="00025C9E">
              <w:rPr>
                <w:rFonts w:eastAsia="Calibri"/>
              </w:rPr>
              <w:t>(чел.)</w:t>
            </w:r>
          </w:p>
        </w:tc>
        <w:tc>
          <w:tcPr>
            <w:tcW w:w="2041" w:type="dxa"/>
          </w:tcPr>
          <w:p w:rsidR="00E14BB9" w:rsidRPr="00025C9E" w:rsidRDefault="00E14BB9" w:rsidP="00E14BB9">
            <w:pPr>
              <w:jc w:val="center"/>
              <w:rPr>
                <w:rFonts w:eastAsia="Calibri"/>
              </w:rPr>
            </w:pPr>
            <w:r w:rsidRPr="00025C9E">
              <w:rPr>
                <w:rFonts w:eastAsia="Calibri"/>
                <w:lang w:val="en-US"/>
              </w:rPr>
              <w:t xml:space="preserve">II </w:t>
            </w:r>
            <w:r w:rsidRPr="00025C9E">
              <w:rPr>
                <w:rFonts w:eastAsia="Calibri"/>
              </w:rPr>
              <w:t>заседание</w:t>
            </w:r>
          </w:p>
          <w:p w:rsidR="00E14BB9" w:rsidRPr="00025C9E" w:rsidRDefault="00E14BB9" w:rsidP="00E14BB9">
            <w:pPr>
              <w:jc w:val="center"/>
              <w:rPr>
                <w:rFonts w:eastAsia="Calibri"/>
              </w:rPr>
            </w:pPr>
            <w:r w:rsidRPr="00025C9E">
              <w:rPr>
                <w:rFonts w:eastAsia="Calibri"/>
              </w:rPr>
              <w:t>(чел.)</w:t>
            </w:r>
          </w:p>
        </w:tc>
        <w:tc>
          <w:tcPr>
            <w:tcW w:w="2268" w:type="dxa"/>
          </w:tcPr>
          <w:p w:rsidR="00E14BB9" w:rsidRPr="00025C9E" w:rsidRDefault="00E14BB9" w:rsidP="00E14BB9">
            <w:pPr>
              <w:jc w:val="center"/>
              <w:rPr>
                <w:rFonts w:eastAsia="Calibri"/>
                <w:b/>
              </w:rPr>
            </w:pPr>
            <w:r w:rsidRPr="00025C9E">
              <w:rPr>
                <w:rFonts w:eastAsia="Calibri"/>
                <w:lang w:val="en-US"/>
              </w:rPr>
              <w:t>III</w:t>
            </w:r>
            <w:r w:rsidRPr="00025C9E">
              <w:rPr>
                <w:rFonts w:eastAsia="Calibri"/>
                <w:b/>
                <w:lang w:val="en-US"/>
              </w:rPr>
              <w:t xml:space="preserve"> </w:t>
            </w:r>
            <w:r w:rsidRPr="00025C9E">
              <w:rPr>
                <w:rFonts w:eastAsia="Calibri"/>
              </w:rPr>
              <w:t>заседание</w:t>
            </w:r>
          </w:p>
          <w:p w:rsidR="00E14BB9" w:rsidRPr="00025C9E" w:rsidRDefault="00E14BB9" w:rsidP="00E14BB9">
            <w:pPr>
              <w:jc w:val="center"/>
              <w:rPr>
                <w:rFonts w:eastAsia="Calibri"/>
              </w:rPr>
            </w:pPr>
            <w:r w:rsidRPr="00025C9E">
              <w:rPr>
                <w:rFonts w:eastAsia="Calibri"/>
              </w:rPr>
              <w:t>(чел.)</w:t>
            </w:r>
          </w:p>
        </w:tc>
        <w:tc>
          <w:tcPr>
            <w:tcW w:w="2126" w:type="dxa"/>
          </w:tcPr>
          <w:p w:rsidR="00E14BB9" w:rsidRPr="00025C9E" w:rsidRDefault="00E14BB9" w:rsidP="00E14BB9">
            <w:pPr>
              <w:jc w:val="center"/>
              <w:rPr>
                <w:rFonts w:eastAsia="Calibri"/>
              </w:rPr>
            </w:pPr>
            <w:r w:rsidRPr="00025C9E">
              <w:rPr>
                <w:rFonts w:eastAsia="Calibri"/>
              </w:rPr>
              <w:t>I</w:t>
            </w:r>
            <w:r w:rsidRPr="00025C9E">
              <w:rPr>
                <w:rFonts w:eastAsia="Calibri"/>
                <w:lang w:val="en-US"/>
              </w:rPr>
              <w:t>V</w:t>
            </w:r>
            <w:r w:rsidRPr="00025C9E">
              <w:rPr>
                <w:rFonts w:eastAsia="Calibri"/>
              </w:rPr>
              <w:t xml:space="preserve"> заседание</w:t>
            </w:r>
          </w:p>
          <w:p w:rsidR="00E14BB9" w:rsidRPr="00025C9E" w:rsidRDefault="00E14BB9" w:rsidP="00E14BB9">
            <w:pPr>
              <w:jc w:val="center"/>
              <w:rPr>
                <w:rFonts w:eastAsia="Calibri"/>
              </w:rPr>
            </w:pPr>
            <w:r w:rsidRPr="00025C9E">
              <w:rPr>
                <w:rFonts w:eastAsia="Calibri"/>
              </w:rPr>
              <w:t>(чел.)</w:t>
            </w:r>
          </w:p>
        </w:tc>
        <w:tc>
          <w:tcPr>
            <w:tcW w:w="1843" w:type="dxa"/>
            <w:shd w:val="clear" w:color="auto" w:fill="FFFFFF"/>
          </w:tcPr>
          <w:p w:rsidR="00E14BB9" w:rsidRPr="00025C9E" w:rsidRDefault="00E14BB9" w:rsidP="00E14BB9">
            <w:pPr>
              <w:jc w:val="center"/>
              <w:rPr>
                <w:rFonts w:eastAsia="Calibri"/>
                <w:b/>
              </w:rPr>
            </w:pPr>
            <w:r w:rsidRPr="00025C9E">
              <w:rPr>
                <w:rFonts w:eastAsia="Calibri"/>
                <w:b/>
              </w:rPr>
              <w:t>Всего</w:t>
            </w:r>
          </w:p>
        </w:tc>
      </w:tr>
      <w:tr w:rsidR="00B5578E" w:rsidRPr="00025C9E" w:rsidTr="00B5578E">
        <w:trPr>
          <w:trHeight w:val="278"/>
        </w:trPr>
        <w:tc>
          <w:tcPr>
            <w:tcW w:w="1787" w:type="dxa"/>
          </w:tcPr>
          <w:p w:rsidR="00E14BB9" w:rsidRPr="00025C9E" w:rsidRDefault="00E14BB9" w:rsidP="00E14BB9">
            <w:pPr>
              <w:jc w:val="center"/>
              <w:rPr>
                <w:rFonts w:eastAsia="Calibri"/>
                <w:b/>
                <w:lang w:val="en-US"/>
              </w:rPr>
            </w:pPr>
            <w:r w:rsidRPr="00025C9E">
              <w:rPr>
                <w:rFonts w:eastAsia="Calibri"/>
                <w:b/>
                <w:lang w:val="en-US"/>
              </w:rPr>
              <w:t>302</w:t>
            </w:r>
          </w:p>
        </w:tc>
        <w:tc>
          <w:tcPr>
            <w:tcW w:w="2041" w:type="dxa"/>
          </w:tcPr>
          <w:p w:rsidR="00E14BB9" w:rsidRPr="00025C9E" w:rsidRDefault="00E14BB9" w:rsidP="00E14BB9">
            <w:pPr>
              <w:jc w:val="center"/>
              <w:rPr>
                <w:rFonts w:eastAsia="Calibri"/>
                <w:b/>
                <w:lang w:val="en-US"/>
              </w:rPr>
            </w:pPr>
            <w:r w:rsidRPr="00025C9E">
              <w:rPr>
                <w:rFonts w:eastAsia="Calibri"/>
                <w:b/>
                <w:lang w:val="en-US"/>
              </w:rPr>
              <w:t>196</w:t>
            </w:r>
          </w:p>
        </w:tc>
        <w:tc>
          <w:tcPr>
            <w:tcW w:w="2268" w:type="dxa"/>
          </w:tcPr>
          <w:p w:rsidR="00E14BB9" w:rsidRPr="00025C9E" w:rsidRDefault="00E14BB9" w:rsidP="00E14BB9">
            <w:pPr>
              <w:jc w:val="center"/>
              <w:rPr>
                <w:rFonts w:eastAsia="Calibri"/>
                <w:b/>
                <w:lang w:val="en-US"/>
              </w:rPr>
            </w:pPr>
            <w:r w:rsidRPr="00025C9E">
              <w:rPr>
                <w:rFonts w:eastAsia="Calibri"/>
                <w:b/>
                <w:lang w:val="en-US"/>
              </w:rPr>
              <w:t>189</w:t>
            </w:r>
          </w:p>
        </w:tc>
        <w:tc>
          <w:tcPr>
            <w:tcW w:w="2126" w:type="dxa"/>
          </w:tcPr>
          <w:p w:rsidR="00E14BB9" w:rsidRPr="00025C9E" w:rsidRDefault="00E14BB9" w:rsidP="00E14BB9">
            <w:pPr>
              <w:jc w:val="center"/>
              <w:rPr>
                <w:rFonts w:eastAsia="Calibri"/>
                <w:b/>
                <w:lang w:val="en-US"/>
              </w:rPr>
            </w:pPr>
            <w:r w:rsidRPr="00025C9E">
              <w:rPr>
                <w:rFonts w:eastAsia="Calibri"/>
                <w:b/>
                <w:lang w:val="en-US"/>
              </w:rPr>
              <w:t>21</w:t>
            </w:r>
          </w:p>
        </w:tc>
        <w:tc>
          <w:tcPr>
            <w:tcW w:w="1843" w:type="dxa"/>
            <w:shd w:val="clear" w:color="auto" w:fill="FFFFFF"/>
          </w:tcPr>
          <w:p w:rsidR="00E14BB9" w:rsidRPr="00025C9E" w:rsidRDefault="00E14BB9" w:rsidP="00E14BB9">
            <w:pPr>
              <w:jc w:val="center"/>
              <w:rPr>
                <w:rFonts w:eastAsia="Calibri"/>
                <w:b/>
                <w:lang w:val="en-US"/>
              </w:rPr>
            </w:pPr>
            <w:r w:rsidRPr="00025C9E">
              <w:rPr>
                <w:rFonts w:eastAsia="Calibri"/>
                <w:b/>
                <w:lang w:val="en-US"/>
              </w:rPr>
              <w:t>708</w:t>
            </w:r>
          </w:p>
        </w:tc>
      </w:tr>
    </w:tbl>
    <w:p w:rsidR="00E14BB9" w:rsidRPr="00025C9E" w:rsidRDefault="00E14BB9" w:rsidP="00E14BB9">
      <w:pPr>
        <w:jc w:val="both"/>
        <w:rPr>
          <w:rFonts w:eastAsia="Calibri"/>
          <w:sz w:val="16"/>
          <w:szCs w:val="16"/>
          <w:lang w:val="en-US"/>
        </w:rPr>
      </w:pPr>
    </w:p>
    <w:p w:rsidR="00E14BB9" w:rsidRPr="00025C9E" w:rsidRDefault="00E14BB9" w:rsidP="00E14BB9">
      <w:pPr>
        <w:ind w:firstLine="708"/>
        <w:jc w:val="both"/>
        <w:rPr>
          <w:rFonts w:eastAsia="Calibri"/>
        </w:rPr>
      </w:pPr>
      <w:r w:rsidRPr="00025C9E">
        <w:rPr>
          <w:rFonts w:eastAsia="Calibri"/>
        </w:rPr>
        <w:t>Конечно, с переходом на дистанционную форму работы возникает много вопросов, но у всех появилась возможность получить уникальный опыт работы в новых обстоятельствах.</w:t>
      </w:r>
    </w:p>
    <w:p w:rsidR="00E14BB9" w:rsidRPr="00025C9E" w:rsidRDefault="00E14BB9" w:rsidP="00E14BB9">
      <w:pPr>
        <w:ind w:firstLine="708"/>
        <w:jc w:val="both"/>
        <w:rPr>
          <w:rFonts w:eastAsia="Calibri"/>
        </w:rPr>
      </w:pPr>
      <w:r w:rsidRPr="00025C9E">
        <w:rPr>
          <w:rFonts w:eastAsia="Calibri"/>
        </w:rPr>
        <w:t>Современному учителю необходимо владеть методиками и технологиями, чтобы правильно планировать свою деятельность и деятельность учащихся. Необходимо владеть педагогическими компетенциями, чтобы обеспечивать собственное профессиональное продвижение и развитие. Совершенствоваться и не терять своё педагогическое «я»?</w:t>
      </w:r>
      <w:r w:rsidRPr="00025C9E">
        <w:rPr>
          <w:rFonts w:eastAsia="Calibri"/>
        </w:rPr>
        <w:tab/>
      </w:r>
    </w:p>
    <w:p w:rsidR="00E14BB9" w:rsidRPr="00025C9E" w:rsidRDefault="00E14BB9" w:rsidP="00E14BB9">
      <w:pPr>
        <w:ind w:firstLine="708"/>
        <w:jc w:val="both"/>
        <w:rPr>
          <w:rFonts w:eastAsia="Calibri"/>
        </w:rPr>
      </w:pPr>
      <w:r w:rsidRPr="00025C9E">
        <w:rPr>
          <w:rFonts w:eastAsia="Calibri"/>
        </w:rPr>
        <w:t>Совершенствование качества обучения и воспитания в начальной школе напрямую зависит от уровня подготовки педагогов. Один из методов подготовки – самообразование – целенаправленная познавательная деятельность учителя, которая является одним из главных факторов повышения качества образования.</w:t>
      </w:r>
    </w:p>
    <w:p w:rsidR="00E14BB9" w:rsidRPr="00025C9E" w:rsidRDefault="00E14BB9" w:rsidP="00E14BB9">
      <w:pPr>
        <w:jc w:val="center"/>
        <w:rPr>
          <w:rFonts w:eastAsia="Calibri"/>
          <w:sz w:val="16"/>
          <w:szCs w:val="16"/>
        </w:rPr>
      </w:pPr>
    </w:p>
    <w:p w:rsidR="00B5578E" w:rsidRPr="00025C9E" w:rsidRDefault="00E14BB9" w:rsidP="00E14BB9">
      <w:pPr>
        <w:jc w:val="center"/>
        <w:rPr>
          <w:rFonts w:eastAsia="Calibri"/>
          <w:b/>
          <w:i/>
        </w:rPr>
      </w:pPr>
      <w:r w:rsidRPr="00025C9E">
        <w:rPr>
          <w:rFonts w:eastAsia="Calibri"/>
          <w:b/>
          <w:i/>
        </w:rPr>
        <w:t>Рассм</w:t>
      </w:r>
      <w:r w:rsidR="005E65EE" w:rsidRPr="00025C9E">
        <w:rPr>
          <w:rFonts w:eastAsia="Calibri"/>
          <w:b/>
          <w:i/>
        </w:rPr>
        <w:t>отренные</w:t>
      </w:r>
      <w:r w:rsidRPr="00025C9E">
        <w:rPr>
          <w:rFonts w:eastAsia="Calibri"/>
          <w:b/>
          <w:i/>
        </w:rPr>
        <w:t xml:space="preserve"> вопросы на заседаниях РМО НОО</w:t>
      </w:r>
      <w:r w:rsidR="00B5578E" w:rsidRPr="00025C9E">
        <w:rPr>
          <w:rFonts w:eastAsia="Calibri"/>
          <w:b/>
          <w:i/>
        </w:rPr>
        <w:t xml:space="preserve"> </w:t>
      </w:r>
    </w:p>
    <w:p w:rsidR="00E14BB9" w:rsidRPr="00025C9E" w:rsidRDefault="00B5578E" w:rsidP="00E14BB9">
      <w:pPr>
        <w:jc w:val="center"/>
        <w:rPr>
          <w:rFonts w:eastAsia="Calibri"/>
          <w:b/>
          <w:i/>
        </w:rPr>
      </w:pPr>
      <w:r w:rsidRPr="00025C9E">
        <w:rPr>
          <w:rFonts w:eastAsia="Calibri"/>
          <w:b/>
          <w:i/>
        </w:rPr>
        <w:t>(2020/2021 учебный год)</w:t>
      </w:r>
    </w:p>
    <w:p w:rsidR="00E14BB9" w:rsidRPr="00025C9E" w:rsidRDefault="00E14BB9" w:rsidP="00E14BB9">
      <w:pPr>
        <w:jc w:val="both"/>
        <w:rPr>
          <w:rFonts w:eastAsia="Calibri"/>
          <w:sz w:val="16"/>
          <w:szCs w:val="16"/>
        </w:rPr>
      </w:pPr>
    </w:p>
    <w:tbl>
      <w:tblPr>
        <w:tblStyle w:val="640"/>
        <w:tblW w:w="0" w:type="auto"/>
        <w:tblInd w:w="108" w:type="dxa"/>
        <w:tblLook w:val="04A0" w:firstRow="1" w:lastRow="0" w:firstColumn="1" w:lastColumn="0" w:noHBand="0" w:noVBand="1"/>
      </w:tblPr>
      <w:tblGrid>
        <w:gridCol w:w="851"/>
        <w:gridCol w:w="5812"/>
        <w:gridCol w:w="3543"/>
      </w:tblGrid>
      <w:tr w:rsidR="00F64ACD" w:rsidRPr="00025C9E" w:rsidTr="00F64ACD">
        <w:tc>
          <w:tcPr>
            <w:tcW w:w="851" w:type="dxa"/>
          </w:tcPr>
          <w:p w:rsidR="00E14BB9" w:rsidRPr="00025C9E" w:rsidRDefault="00E14BB9" w:rsidP="00E14BB9">
            <w:pPr>
              <w:jc w:val="both"/>
              <w:rPr>
                <w:rFonts w:eastAsia="Calibri"/>
              </w:rPr>
            </w:pPr>
            <w:r w:rsidRPr="00025C9E">
              <w:rPr>
                <w:rFonts w:eastAsia="Calibri"/>
              </w:rPr>
              <w:t xml:space="preserve">№ </w:t>
            </w:r>
            <w:proofErr w:type="gramStart"/>
            <w:r w:rsidRPr="00025C9E">
              <w:rPr>
                <w:rFonts w:eastAsia="Calibri"/>
              </w:rPr>
              <w:t>п</w:t>
            </w:r>
            <w:proofErr w:type="gramEnd"/>
            <w:r w:rsidRPr="00025C9E">
              <w:rPr>
                <w:rFonts w:eastAsia="Calibri"/>
              </w:rPr>
              <w:t>/п</w:t>
            </w:r>
          </w:p>
        </w:tc>
        <w:tc>
          <w:tcPr>
            <w:tcW w:w="5812" w:type="dxa"/>
          </w:tcPr>
          <w:p w:rsidR="00E14BB9" w:rsidRPr="00025C9E" w:rsidRDefault="00E14BB9" w:rsidP="00E14BB9">
            <w:pPr>
              <w:jc w:val="center"/>
              <w:rPr>
                <w:rFonts w:eastAsia="Calibri"/>
              </w:rPr>
            </w:pPr>
            <w:r w:rsidRPr="00025C9E">
              <w:rPr>
                <w:rFonts w:eastAsia="Calibri"/>
              </w:rPr>
              <w:t xml:space="preserve">Тема </w:t>
            </w:r>
          </w:p>
        </w:tc>
        <w:tc>
          <w:tcPr>
            <w:tcW w:w="3543" w:type="dxa"/>
          </w:tcPr>
          <w:p w:rsidR="00E14BB9" w:rsidRPr="00025C9E" w:rsidRDefault="00E14BB9" w:rsidP="00E14BB9">
            <w:pPr>
              <w:jc w:val="center"/>
              <w:rPr>
                <w:rFonts w:eastAsia="Calibri"/>
              </w:rPr>
            </w:pPr>
            <w:r w:rsidRPr="00025C9E">
              <w:rPr>
                <w:rFonts w:eastAsia="Calibri"/>
              </w:rPr>
              <w:t>Ф.</w:t>
            </w:r>
            <w:r w:rsidR="00F64ACD" w:rsidRPr="00025C9E">
              <w:rPr>
                <w:rFonts w:eastAsia="Calibri"/>
              </w:rPr>
              <w:t xml:space="preserve"> </w:t>
            </w:r>
            <w:r w:rsidRPr="00025C9E">
              <w:rPr>
                <w:rFonts w:eastAsia="Calibri"/>
              </w:rPr>
              <w:t>И.</w:t>
            </w:r>
            <w:r w:rsidR="00F64ACD" w:rsidRPr="00025C9E">
              <w:rPr>
                <w:rFonts w:eastAsia="Calibri"/>
              </w:rPr>
              <w:t xml:space="preserve"> </w:t>
            </w:r>
            <w:r w:rsidRPr="00025C9E">
              <w:rPr>
                <w:rFonts w:eastAsia="Calibri"/>
              </w:rPr>
              <w:t>О. учителя</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1</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«Электронные образовательные ресурсы как средство повышения качества обучения»</w:t>
            </w:r>
            <w:r w:rsidR="005E65EE" w:rsidRPr="00025C9E">
              <w:rPr>
                <w:rFonts w:eastAsia="Calibri"/>
              </w:rPr>
              <w:t>.</w:t>
            </w:r>
          </w:p>
        </w:tc>
        <w:tc>
          <w:tcPr>
            <w:tcW w:w="3543" w:type="dxa"/>
          </w:tcPr>
          <w:p w:rsidR="00E14BB9" w:rsidRPr="00025C9E" w:rsidRDefault="00E14BB9" w:rsidP="00E14BB9">
            <w:pPr>
              <w:jc w:val="center"/>
              <w:rPr>
                <w:rFonts w:eastAsia="Calibri"/>
              </w:rPr>
            </w:pPr>
            <w:r w:rsidRPr="00025C9E">
              <w:rPr>
                <w:rFonts w:eastAsia="Calibri"/>
              </w:rPr>
              <w:t>Шпет А. Е.,</w:t>
            </w:r>
          </w:p>
          <w:p w:rsidR="00E14BB9" w:rsidRPr="00025C9E" w:rsidRDefault="00E14BB9" w:rsidP="00E14BB9">
            <w:pPr>
              <w:jc w:val="center"/>
              <w:rPr>
                <w:rFonts w:eastAsia="Calibri"/>
              </w:rPr>
            </w:pPr>
            <w:r w:rsidRPr="00025C9E">
              <w:rPr>
                <w:rFonts w:eastAsia="Calibri"/>
              </w:rPr>
              <w:t>учитель начальных классов</w:t>
            </w:r>
          </w:p>
          <w:p w:rsidR="00E14BB9" w:rsidRPr="00025C9E" w:rsidRDefault="00E14BB9" w:rsidP="00E14BB9">
            <w:pPr>
              <w:jc w:val="center"/>
              <w:rPr>
                <w:rFonts w:eastAsia="Calibri"/>
              </w:rPr>
            </w:pPr>
            <w:r w:rsidRPr="00025C9E">
              <w:rPr>
                <w:rFonts w:eastAsia="Calibri"/>
              </w:rPr>
              <w:t>МБОУ СОШ № 128</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2</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«Актуальность и важность родительских собраний</w:t>
            </w:r>
            <w:r w:rsidR="005E65EE" w:rsidRPr="00025C9E">
              <w:rPr>
                <w:rFonts w:eastAsia="Calibri"/>
              </w:rPr>
              <w:t xml:space="preserve"> в современном мире технологий».</w:t>
            </w:r>
          </w:p>
          <w:p w:rsidR="00E14BB9" w:rsidRPr="00025C9E" w:rsidRDefault="00E14BB9" w:rsidP="00E14BB9">
            <w:pPr>
              <w:jc w:val="both"/>
              <w:rPr>
                <w:rFonts w:eastAsia="Calibri"/>
              </w:rPr>
            </w:pPr>
          </w:p>
        </w:tc>
        <w:tc>
          <w:tcPr>
            <w:tcW w:w="3543" w:type="dxa"/>
          </w:tcPr>
          <w:p w:rsidR="00E14BB9" w:rsidRPr="00025C9E" w:rsidRDefault="00E14BB9" w:rsidP="00E14BB9">
            <w:pPr>
              <w:jc w:val="center"/>
              <w:rPr>
                <w:rFonts w:eastAsia="Calibri"/>
              </w:rPr>
            </w:pPr>
            <w:r w:rsidRPr="00025C9E">
              <w:rPr>
                <w:rFonts w:eastAsia="Calibri"/>
              </w:rPr>
              <w:t>Воронова А. В.,</w:t>
            </w:r>
          </w:p>
          <w:p w:rsidR="00E14BB9" w:rsidRPr="00025C9E" w:rsidRDefault="00E14BB9" w:rsidP="00E14BB9">
            <w:pPr>
              <w:jc w:val="center"/>
              <w:rPr>
                <w:rFonts w:eastAsia="Calibri"/>
              </w:rPr>
            </w:pPr>
            <w:r w:rsidRPr="00025C9E">
              <w:rPr>
                <w:rFonts w:eastAsia="Calibri"/>
              </w:rPr>
              <w:t>учитель начальных классов МБОУ СОШ № 65</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3</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«Организация модульного обучения урока технологии на уровне НОО»</w:t>
            </w:r>
            <w:r w:rsidR="005E65EE" w:rsidRPr="00025C9E">
              <w:rPr>
                <w:rFonts w:eastAsia="Calibri"/>
              </w:rPr>
              <w:t>.</w:t>
            </w:r>
            <w:r w:rsidRPr="00025C9E">
              <w:rPr>
                <w:rFonts w:eastAsia="Calibri"/>
              </w:rPr>
              <w:tab/>
            </w:r>
          </w:p>
          <w:p w:rsidR="00E14BB9" w:rsidRPr="00025C9E" w:rsidRDefault="00E14BB9" w:rsidP="00E14BB9">
            <w:pPr>
              <w:jc w:val="both"/>
              <w:rPr>
                <w:rFonts w:eastAsia="Calibri"/>
              </w:rPr>
            </w:pPr>
          </w:p>
        </w:tc>
        <w:tc>
          <w:tcPr>
            <w:tcW w:w="3543" w:type="dxa"/>
          </w:tcPr>
          <w:p w:rsidR="00E14BB9" w:rsidRPr="00025C9E" w:rsidRDefault="00E14BB9" w:rsidP="00E14BB9">
            <w:pPr>
              <w:jc w:val="center"/>
              <w:rPr>
                <w:rFonts w:eastAsia="Calibri"/>
              </w:rPr>
            </w:pPr>
            <w:r w:rsidRPr="00025C9E">
              <w:rPr>
                <w:rFonts w:eastAsia="Calibri"/>
              </w:rPr>
              <w:t xml:space="preserve">Швензель Н. В., </w:t>
            </w:r>
          </w:p>
          <w:p w:rsidR="00E14BB9" w:rsidRPr="00025C9E" w:rsidRDefault="00E14BB9" w:rsidP="00E14BB9">
            <w:pPr>
              <w:jc w:val="center"/>
              <w:rPr>
                <w:rFonts w:eastAsia="Calibri"/>
              </w:rPr>
            </w:pPr>
            <w:r w:rsidRPr="00025C9E">
              <w:rPr>
                <w:rFonts w:eastAsia="Calibri"/>
              </w:rPr>
              <w:t>учитель начальных классов МАОУ «Лицей № 176»</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4</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«Оптимизация процесса проверки письменных работ в условиях дистанционного образования».</w:t>
            </w:r>
            <w:r w:rsidRPr="00025C9E">
              <w:rPr>
                <w:rFonts w:eastAsia="Calibri"/>
              </w:rPr>
              <w:tab/>
            </w:r>
          </w:p>
        </w:tc>
        <w:tc>
          <w:tcPr>
            <w:tcW w:w="3543" w:type="dxa"/>
          </w:tcPr>
          <w:p w:rsidR="00E14BB9" w:rsidRPr="00025C9E" w:rsidRDefault="00E14BB9" w:rsidP="00E14BB9">
            <w:pPr>
              <w:jc w:val="center"/>
              <w:rPr>
                <w:rFonts w:eastAsia="Calibri"/>
              </w:rPr>
            </w:pPr>
            <w:proofErr w:type="spellStart"/>
            <w:r w:rsidRPr="00025C9E">
              <w:rPr>
                <w:rFonts w:eastAsia="Calibri"/>
              </w:rPr>
              <w:t>Калеева</w:t>
            </w:r>
            <w:proofErr w:type="spellEnd"/>
            <w:r w:rsidRPr="00025C9E">
              <w:rPr>
                <w:rFonts w:eastAsia="Calibri"/>
              </w:rPr>
              <w:t xml:space="preserve"> С. Л.,</w:t>
            </w:r>
          </w:p>
          <w:p w:rsidR="00E14BB9" w:rsidRPr="00025C9E" w:rsidRDefault="00E14BB9" w:rsidP="00E14BB9">
            <w:pPr>
              <w:jc w:val="center"/>
              <w:rPr>
                <w:rFonts w:eastAsia="Calibri"/>
              </w:rPr>
            </w:pPr>
            <w:r w:rsidRPr="00025C9E">
              <w:rPr>
                <w:rFonts w:eastAsia="Calibri"/>
              </w:rPr>
              <w:t>учитель начальных классов МБОУ СОШ № 183</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5</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«Различные формы организации работы в группе в учебной и внеурочной деятельности».</w:t>
            </w:r>
            <w:r w:rsidRPr="00025C9E">
              <w:rPr>
                <w:rFonts w:eastAsia="Calibri"/>
              </w:rPr>
              <w:tab/>
            </w:r>
          </w:p>
          <w:p w:rsidR="00E14BB9" w:rsidRPr="00025C9E" w:rsidRDefault="00E14BB9" w:rsidP="00E14BB9">
            <w:pPr>
              <w:jc w:val="both"/>
              <w:rPr>
                <w:rFonts w:eastAsia="Calibri"/>
              </w:rPr>
            </w:pPr>
          </w:p>
        </w:tc>
        <w:tc>
          <w:tcPr>
            <w:tcW w:w="3543" w:type="dxa"/>
          </w:tcPr>
          <w:p w:rsidR="00E14BB9" w:rsidRPr="00025C9E" w:rsidRDefault="00E14BB9" w:rsidP="00E14BB9">
            <w:pPr>
              <w:jc w:val="center"/>
              <w:rPr>
                <w:rFonts w:eastAsia="Calibri"/>
              </w:rPr>
            </w:pPr>
            <w:r w:rsidRPr="00025C9E">
              <w:rPr>
                <w:rFonts w:eastAsia="Calibri"/>
              </w:rPr>
              <w:t>Медведева А. В.,</w:t>
            </w:r>
          </w:p>
          <w:p w:rsidR="00E14BB9" w:rsidRPr="00025C9E" w:rsidRDefault="00E14BB9" w:rsidP="00E14BB9">
            <w:pPr>
              <w:jc w:val="center"/>
              <w:rPr>
                <w:rFonts w:eastAsia="Calibri"/>
              </w:rPr>
            </w:pPr>
            <w:r w:rsidRPr="00025C9E">
              <w:rPr>
                <w:rFonts w:eastAsia="Calibri"/>
              </w:rPr>
              <w:t>учитель начальных классов МКОУ Прогимназия № 1</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6</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 xml:space="preserve">«Обобщение опыта победителя областного этапа и финалиста Всероссийского конкурса педагогических работников «Воспитать человека-2019». </w:t>
            </w:r>
            <w:r w:rsidRPr="00025C9E">
              <w:rPr>
                <w:rFonts w:eastAsia="Calibri"/>
              </w:rPr>
              <w:tab/>
            </w:r>
          </w:p>
        </w:tc>
        <w:tc>
          <w:tcPr>
            <w:tcW w:w="3543" w:type="dxa"/>
          </w:tcPr>
          <w:p w:rsidR="00E14BB9" w:rsidRPr="00025C9E" w:rsidRDefault="00E14BB9" w:rsidP="00E14BB9">
            <w:pPr>
              <w:jc w:val="center"/>
              <w:rPr>
                <w:rFonts w:eastAsia="Calibri"/>
              </w:rPr>
            </w:pPr>
            <w:r w:rsidRPr="00025C9E">
              <w:rPr>
                <w:rFonts w:eastAsia="Calibri"/>
              </w:rPr>
              <w:t>Бердников Д. К.,</w:t>
            </w:r>
          </w:p>
          <w:p w:rsidR="00E14BB9" w:rsidRPr="00025C9E" w:rsidRDefault="00E14BB9" w:rsidP="00E14BB9">
            <w:pPr>
              <w:jc w:val="center"/>
              <w:rPr>
                <w:rFonts w:eastAsia="Calibri"/>
              </w:rPr>
            </w:pPr>
            <w:r w:rsidRPr="00025C9E">
              <w:rPr>
                <w:rFonts w:eastAsia="Calibri"/>
              </w:rPr>
              <w:t>учитель начальных классов</w:t>
            </w:r>
          </w:p>
          <w:p w:rsidR="00E14BB9" w:rsidRPr="00025C9E" w:rsidRDefault="00E14BB9" w:rsidP="00E14BB9">
            <w:pPr>
              <w:jc w:val="center"/>
              <w:rPr>
                <w:rFonts w:eastAsia="Calibri"/>
              </w:rPr>
            </w:pPr>
            <w:r w:rsidRPr="00025C9E">
              <w:rPr>
                <w:rFonts w:eastAsia="Calibri"/>
              </w:rPr>
              <w:t>МБОУ СОШ № 128</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7</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szCs w:val="28"/>
                <w:lang w:eastAsia="en-US"/>
              </w:rPr>
              <w:t>«Развитие творческих способностей обучающихся на уроках русского языка и литературного чтения»</w:t>
            </w:r>
            <w:r w:rsidR="005E65EE" w:rsidRPr="00025C9E">
              <w:rPr>
                <w:rFonts w:eastAsia="Calibri"/>
                <w:szCs w:val="28"/>
                <w:lang w:eastAsia="en-US"/>
              </w:rPr>
              <w:t>.</w:t>
            </w:r>
          </w:p>
        </w:tc>
        <w:tc>
          <w:tcPr>
            <w:tcW w:w="3543" w:type="dxa"/>
          </w:tcPr>
          <w:p w:rsidR="00E14BB9" w:rsidRPr="00025C9E" w:rsidRDefault="00E14BB9" w:rsidP="00E14BB9">
            <w:pPr>
              <w:jc w:val="center"/>
              <w:rPr>
                <w:rFonts w:eastAsia="Calibri"/>
              </w:rPr>
            </w:pPr>
            <w:proofErr w:type="spellStart"/>
            <w:r w:rsidRPr="00025C9E">
              <w:rPr>
                <w:rFonts w:eastAsia="Calibri"/>
              </w:rPr>
              <w:t>Скосарева</w:t>
            </w:r>
            <w:proofErr w:type="spellEnd"/>
            <w:r w:rsidRPr="00025C9E">
              <w:rPr>
                <w:rFonts w:eastAsia="Calibri"/>
              </w:rPr>
              <w:t xml:space="preserve"> А. А.,</w:t>
            </w:r>
          </w:p>
          <w:p w:rsidR="00E14BB9" w:rsidRPr="00025C9E" w:rsidRDefault="00E14BB9" w:rsidP="00E14BB9">
            <w:pPr>
              <w:jc w:val="center"/>
              <w:rPr>
                <w:rFonts w:eastAsia="Calibri"/>
              </w:rPr>
            </w:pPr>
            <w:r w:rsidRPr="00025C9E">
              <w:rPr>
                <w:rFonts w:eastAsia="Calibri"/>
              </w:rPr>
              <w:t xml:space="preserve">учитель начальных классов </w:t>
            </w:r>
          </w:p>
          <w:p w:rsidR="00E14BB9" w:rsidRPr="00025C9E" w:rsidRDefault="00E14BB9" w:rsidP="00E14BB9">
            <w:pPr>
              <w:jc w:val="center"/>
              <w:rPr>
                <w:rFonts w:eastAsia="Calibri"/>
              </w:rPr>
            </w:pPr>
            <w:r w:rsidRPr="00025C9E">
              <w:rPr>
                <w:rFonts w:eastAsia="Calibri"/>
              </w:rPr>
              <w:t>МАОУ «Гимназия № 7 «Сибирская»</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8</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«Внеурочная деятельность как средство повышения эффективности и качества образовательного процесса»</w:t>
            </w:r>
            <w:r w:rsidR="005E65EE" w:rsidRPr="00025C9E">
              <w:rPr>
                <w:rFonts w:eastAsia="Calibri"/>
              </w:rPr>
              <w:t>.</w:t>
            </w:r>
          </w:p>
        </w:tc>
        <w:tc>
          <w:tcPr>
            <w:tcW w:w="3543" w:type="dxa"/>
          </w:tcPr>
          <w:p w:rsidR="00E14BB9" w:rsidRPr="00025C9E" w:rsidRDefault="00E14BB9" w:rsidP="00E14BB9">
            <w:pPr>
              <w:jc w:val="center"/>
              <w:rPr>
                <w:rFonts w:eastAsia="Calibri"/>
              </w:rPr>
            </w:pPr>
            <w:proofErr w:type="spellStart"/>
            <w:r w:rsidRPr="00025C9E">
              <w:rPr>
                <w:rFonts w:eastAsia="Calibri"/>
              </w:rPr>
              <w:t>Крикау</w:t>
            </w:r>
            <w:proofErr w:type="spellEnd"/>
            <w:r w:rsidRPr="00025C9E">
              <w:rPr>
                <w:rFonts w:eastAsia="Calibri"/>
              </w:rPr>
              <w:t xml:space="preserve"> Е. В., </w:t>
            </w:r>
          </w:p>
          <w:p w:rsidR="00E14BB9" w:rsidRPr="00025C9E" w:rsidRDefault="00E14BB9" w:rsidP="00E14BB9">
            <w:pPr>
              <w:jc w:val="center"/>
              <w:rPr>
                <w:rFonts w:eastAsia="Calibri"/>
              </w:rPr>
            </w:pPr>
            <w:r w:rsidRPr="00025C9E">
              <w:rPr>
                <w:rFonts w:eastAsia="Calibri"/>
              </w:rPr>
              <w:t xml:space="preserve">учитель начальных классов </w:t>
            </w:r>
          </w:p>
          <w:p w:rsidR="00E14BB9" w:rsidRPr="00025C9E" w:rsidRDefault="00E14BB9" w:rsidP="00E14BB9">
            <w:pPr>
              <w:jc w:val="center"/>
              <w:rPr>
                <w:rFonts w:eastAsia="Calibri"/>
              </w:rPr>
            </w:pPr>
            <w:r w:rsidRPr="00025C9E">
              <w:rPr>
                <w:rFonts w:eastAsia="Calibri"/>
              </w:rPr>
              <w:t>МБОУ СОШ № 65</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9</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 xml:space="preserve">«Развитие физических качеств младших школьников, </w:t>
            </w:r>
            <w:r w:rsidRPr="00025C9E">
              <w:rPr>
                <w:rFonts w:eastAsia="Calibri"/>
              </w:rPr>
              <w:lastRenderedPageBreak/>
              <w:t>используя игровую форму занятий»</w:t>
            </w:r>
            <w:r w:rsidR="005E65EE" w:rsidRPr="00025C9E">
              <w:rPr>
                <w:rFonts w:eastAsia="Calibri"/>
              </w:rPr>
              <w:t>.</w:t>
            </w:r>
          </w:p>
        </w:tc>
        <w:tc>
          <w:tcPr>
            <w:tcW w:w="3543" w:type="dxa"/>
          </w:tcPr>
          <w:p w:rsidR="00E14BB9" w:rsidRPr="00025C9E" w:rsidRDefault="00E14BB9" w:rsidP="00E14BB9">
            <w:pPr>
              <w:jc w:val="center"/>
              <w:rPr>
                <w:rFonts w:eastAsia="Calibri"/>
              </w:rPr>
            </w:pPr>
            <w:r w:rsidRPr="00025C9E">
              <w:rPr>
                <w:rFonts w:eastAsia="Calibri"/>
              </w:rPr>
              <w:lastRenderedPageBreak/>
              <w:t xml:space="preserve">Дудкина А. Ю., </w:t>
            </w:r>
          </w:p>
          <w:p w:rsidR="00E14BB9" w:rsidRPr="00025C9E" w:rsidRDefault="00E14BB9" w:rsidP="00E14BB9">
            <w:pPr>
              <w:jc w:val="center"/>
              <w:rPr>
                <w:rFonts w:eastAsia="Calibri"/>
              </w:rPr>
            </w:pPr>
            <w:r w:rsidRPr="00025C9E">
              <w:rPr>
                <w:rFonts w:eastAsia="Calibri"/>
              </w:rPr>
              <w:lastRenderedPageBreak/>
              <w:t xml:space="preserve">учитель физической культуры </w:t>
            </w:r>
          </w:p>
          <w:p w:rsidR="00E14BB9" w:rsidRPr="00025C9E" w:rsidRDefault="00E14BB9" w:rsidP="00E14BB9">
            <w:pPr>
              <w:jc w:val="center"/>
              <w:rPr>
                <w:rFonts w:eastAsia="Calibri"/>
              </w:rPr>
            </w:pPr>
            <w:r w:rsidRPr="00025C9E">
              <w:rPr>
                <w:rFonts w:eastAsia="Calibri"/>
              </w:rPr>
              <w:t>МБОУ СОШ № 128</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lastRenderedPageBreak/>
              <w:t>10</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«Развитие функциональной грамотности на уроках и во внеурочное время»</w:t>
            </w:r>
            <w:r w:rsidR="005E65EE" w:rsidRPr="00025C9E">
              <w:rPr>
                <w:rFonts w:eastAsia="Calibri"/>
              </w:rPr>
              <w:t>.</w:t>
            </w:r>
          </w:p>
        </w:tc>
        <w:tc>
          <w:tcPr>
            <w:tcW w:w="3543" w:type="dxa"/>
          </w:tcPr>
          <w:p w:rsidR="00E14BB9" w:rsidRPr="00025C9E" w:rsidRDefault="00E14BB9" w:rsidP="00E14BB9">
            <w:pPr>
              <w:jc w:val="center"/>
              <w:rPr>
                <w:rFonts w:eastAsia="Calibri"/>
              </w:rPr>
            </w:pPr>
            <w:proofErr w:type="spellStart"/>
            <w:r w:rsidRPr="00025C9E">
              <w:rPr>
                <w:rFonts w:eastAsia="Calibri"/>
              </w:rPr>
              <w:t>Мисщенчук</w:t>
            </w:r>
            <w:proofErr w:type="spellEnd"/>
            <w:r w:rsidRPr="00025C9E">
              <w:rPr>
                <w:rFonts w:eastAsia="Calibri"/>
              </w:rPr>
              <w:t xml:space="preserve"> В. Н., </w:t>
            </w:r>
          </w:p>
          <w:p w:rsidR="00E14BB9" w:rsidRPr="00025C9E" w:rsidRDefault="00E14BB9" w:rsidP="00E14BB9">
            <w:pPr>
              <w:jc w:val="center"/>
              <w:rPr>
                <w:rFonts w:eastAsia="Calibri"/>
              </w:rPr>
            </w:pPr>
            <w:r w:rsidRPr="00025C9E">
              <w:rPr>
                <w:rFonts w:eastAsia="Calibri"/>
              </w:rPr>
              <w:t xml:space="preserve">учитель начальных классов </w:t>
            </w:r>
          </w:p>
          <w:p w:rsidR="00E14BB9" w:rsidRPr="00025C9E" w:rsidRDefault="00E14BB9" w:rsidP="00E14BB9">
            <w:pPr>
              <w:jc w:val="center"/>
              <w:rPr>
                <w:rFonts w:eastAsia="Calibri"/>
              </w:rPr>
            </w:pPr>
            <w:r w:rsidRPr="00025C9E">
              <w:rPr>
                <w:rFonts w:eastAsia="Calibri"/>
              </w:rPr>
              <w:t>МБОУ СОШ № 134</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11</w:t>
            </w:r>
            <w:r w:rsidR="00F64ACD" w:rsidRPr="00025C9E">
              <w:rPr>
                <w:rFonts w:eastAsia="Calibri"/>
              </w:rPr>
              <w:t>.</w:t>
            </w:r>
          </w:p>
        </w:tc>
        <w:tc>
          <w:tcPr>
            <w:tcW w:w="5812" w:type="dxa"/>
          </w:tcPr>
          <w:p w:rsidR="00E14BB9" w:rsidRPr="00025C9E" w:rsidRDefault="005E65EE" w:rsidP="00E14BB9">
            <w:pPr>
              <w:jc w:val="both"/>
              <w:rPr>
                <w:rFonts w:eastAsia="Calibri"/>
              </w:rPr>
            </w:pPr>
            <w:r w:rsidRPr="00025C9E">
              <w:rPr>
                <w:rFonts w:eastAsia="Calibri"/>
              </w:rPr>
              <w:t>«Развитие личности ребё</w:t>
            </w:r>
            <w:r w:rsidR="00E14BB9" w:rsidRPr="00025C9E">
              <w:rPr>
                <w:rFonts w:eastAsia="Calibri"/>
              </w:rPr>
              <w:t>нка в начальных классах»</w:t>
            </w:r>
            <w:r w:rsidRPr="00025C9E">
              <w:rPr>
                <w:rFonts w:eastAsia="Calibri"/>
              </w:rPr>
              <w:t>.</w:t>
            </w:r>
          </w:p>
        </w:tc>
        <w:tc>
          <w:tcPr>
            <w:tcW w:w="3543" w:type="dxa"/>
          </w:tcPr>
          <w:p w:rsidR="00E14BB9" w:rsidRPr="00025C9E" w:rsidRDefault="00E14BB9" w:rsidP="00E14BB9">
            <w:pPr>
              <w:jc w:val="center"/>
              <w:rPr>
                <w:rFonts w:eastAsia="Calibri"/>
              </w:rPr>
            </w:pPr>
            <w:r w:rsidRPr="00025C9E">
              <w:rPr>
                <w:rFonts w:eastAsia="Calibri"/>
              </w:rPr>
              <w:t xml:space="preserve">Осина О. А., </w:t>
            </w:r>
          </w:p>
          <w:p w:rsidR="00E14BB9" w:rsidRPr="00025C9E" w:rsidRDefault="00E14BB9" w:rsidP="00E14BB9">
            <w:pPr>
              <w:jc w:val="center"/>
              <w:rPr>
                <w:rFonts w:eastAsia="Calibri"/>
              </w:rPr>
            </w:pPr>
            <w:r w:rsidRPr="00025C9E">
              <w:rPr>
                <w:rFonts w:eastAsia="Calibri"/>
              </w:rPr>
              <w:t xml:space="preserve">учитель начальных классов </w:t>
            </w:r>
          </w:p>
          <w:p w:rsidR="00E14BB9" w:rsidRPr="00025C9E" w:rsidRDefault="00E14BB9" w:rsidP="00E14BB9">
            <w:pPr>
              <w:jc w:val="center"/>
              <w:rPr>
                <w:rFonts w:eastAsia="Calibri"/>
              </w:rPr>
            </w:pPr>
            <w:r w:rsidRPr="00025C9E">
              <w:rPr>
                <w:rFonts w:eastAsia="Calibri"/>
              </w:rPr>
              <w:t>МАОУ СОШ № 217</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12</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«Организация обучения с применением дистанционных образовательных технологий»</w:t>
            </w:r>
            <w:r w:rsidR="005E65EE" w:rsidRPr="00025C9E">
              <w:rPr>
                <w:rFonts w:eastAsia="Calibri"/>
              </w:rPr>
              <w:t>.</w:t>
            </w:r>
          </w:p>
        </w:tc>
        <w:tc>
          <w:tcPr>
            <w:tcW w:w="3543" w:type="dxa"/>
          </w:tcPr>
          <w:p w:rsidR="00E14BB9" w:rsidRPr="00025C9E" w:rsidRDefault="00E14BB9" w:rsidP="00E14BB9">
            <w:pPr>
              <w:jc w:val="center"/>
              <w:rPr>
                <w:rFonts w:eastAsia="Calibri"/>
              </w:rPr>
            </w:pPr>
            <w:proofErr w:type="spellStart"/>
            <w:r w:rsidRPr="00025C9E">
              <w:rPr>
                <w:rFonts w:eastAsia="Calibri"/>
              </w:rPr>
              <w:t>Куксина</w:t>
            </w:r>
            <w:proofErr w:type="spellEnd"/>
            <w:r w:rsidRPr="00025C9E">
              <w:rPr>
                <w:rFonts w:eastAsia="Calibri"/>
              </w:rPr>
              <w:t xml:space="preserve"> М. В., </w:t>
            </w:r>
          </w:p>
          <w:p w:rsidR="00E14BB9" w:rsidRPr="00025C9E" w:rsidRDefault="00E14BB9" w:rsidP="00E14BB9">
            <w:pPr>
              <w:jc w:val="center"/>
              <w:rPr>
                <w:rFonts w:eastAsia="Calibri"/>
              </w:rPr>
            </w:pPr>
            <w:r w:rsidRPr="00025C9E">
              <w:rPr>
                <w:rFonts w:eastAsia="Calibri"/>
              </w:rPr>
              <w:t xml:space="preserve">учитель начальных классов </w:t>
            </w:r>
          </w:p>
          <w:p w:rsidR="00E14BB9" w:rsidRPr="00025C9E" w:rsidRDefault="00E14BB9" w:rsidP="00E14BB9">
            <w:pPr>
              <w:jc w:val="center"/>
              <w:rPr>
                <w:rFonts w:eastAsia="Calibri"/>
              </w:rPr>
            </w:pPr>
            <w:r w:rsidRPr="00025C9E">
              <w:rPr>
                <w:rFonts w:eastAsia="Calibri"/>
              </w:rPr>
              <w:t>МАОУ «Лицей № 176»</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13</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«Повышение мотивации младших школьников в учебной деятельности»</w:t>
            </w:r>
            <w:r w:rsidR="005E65EE" w:rsidRPr="00025C9E">
              <w:rPr>
                <w:rFonts w:eastAsia="Calibri"/>
              </w:rPr>
              <w:t>.</w:t>
            </w:r>
          </w:p>
        </w:tc>
        <w:tc>
          <w:tcPr>
            <w:tcW w:w="3543" w:type="dxa"/>
          </w:tcPr>
          <w:p w:rsidR="00E14BB9" w:rsidRPr="00025C9E" w:rsidRDefault="00E14BB9" w:rsidP="00E14BB9">
            <w:pPr>
              <w:jc w:val="center"/>
              <w:rPr>
                <w:rFonts w:eastAsia="Calibri"/>
              </w:rPr>
            </w:pPr>
            <w:r w:rsidRPr="00025C9E">
              <w:rPr>
                <w:rFonts w:eastAsia="Calibri"/>
              </w:rPr>
              <w:t xml:space="preserve">Шуваева Л. В., </w:t>
            </w:r>
          </w:p>
          <w:p w:rsidR="00E14BB9" w:rsidRPr="00025C9E" w:rsidRDefault="00E14BB9" w:rsidP="00E14BB9">
            <w:pPr>
              <w:jc w:val="center"/>
              <w:rPr>
                <w:rFonts w:eastAsia="Calibri"/>
              </w:rPr>
            </w:pPr>
            <w:r w:rsidRPr="00025C9E">
              <w:rPr>
                <w:rFonts w:eastAsia="Calibri"/>
              </w:rPr>
              <w:t>учитель начальных классов</w:t>
            </w:r>
            <w:r w:rsidRPr="00025C9E">
              <w:rPr>
                <w:rFonts w:eastAsia="Calibri"/>
              </w:rPr>
              <w:tab/>
            </w:r>
          </w:p>
          <w:p w:rsidR="00E14BB9" w:rsidRPr="00025C9E" w:rsidRDefault="00E14BB9" w:rsidP="00E14BB9">
            <w:pPr>
              <w:jc w:val="center"/>
              <w:rPr>
                <w:rFonts w:eastAsia="Calibri"/>
              </w:rPr>
            </w:pPr>
            <w:r w:rsidRPr="00025C9E">
              <w:rPr>
                <w:rFonts w:eastAsia="Calibri"/>
              </w:rPr>
              <w:t>МБОУ СОШ № 128</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14</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«Взаимодействие классного руководителя с родителями. Из опыта работы с родителями учащихся»</w:t>
            </w:r>
            <w:r w:rsidR="005E65EE" w:rsidRPr="00025C9E">
              <w:rPr>
                <w:rFonts w:eastAsia="Calibri"/>
              </w:rPr>
              <w:t>.</w:t>
            </w:r>
          </w:p>
        </w:tc>
        <w:tc>
          <w:tcPr>
            <w:tcW w:w="3543" w:type="dxa"/>
          </w:tcPr>
          <w:p w:rsidR="00E14BB9" w:rsidRPr="00025C9E" w:rsidRDefault="00E14BB9" w:rsidP="00E14BB9">
            <w:pPr>
              <w:jc w:val="center"/>
              <w:rPr>
                <w:rFonts w:eastAsia="Calibri"/>
              </w:rPr>
            </w:pPr>
            <w:r w:rsidRPr="00025C9E">
              <w:rPr>
                <w:rFonts w:eastAsia="Calibri"/>
              </w:rPr>
              <w:t xml:space="preserve">Соколова С. А., </w:t>
            </w:r>
          </w:p>
          <w:p w:rsidR="00E14BB9" w:rsidRPr="00025C9E" w:rsidRDefault="00E14BB9" w:rsidP="00E14BB9">
            <w:pPr>
              <w:jc w:val="center"/>
              <w:rPr>
                <w:rFonts w:eastAsia="Calibri"/>
              </w:rPr>
            </w:pPr>
            <w:r w:rsidRPr="00025C9E">
              <w:rPr>
                <w:rFonts w:eastAsia="Calibri"/>
              </w:rPr>
              <w:t>учитель начальных классов МБОУ СОШ № 192</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15</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«Портфолио ученика начальных классов»</w:t>
            </w:r>
            <w:r w:rsidR="005E65EE" w:rsidRPr="00025C9E">
              <w:rPr>
                <w:rFonts w:eastAsia="Calibri"/>
              </w:rPr>
              <w:t>.</w:t>
            </w:r>
          </w:p>
        </w:tc>
        <w:tc>
          <w:tcPr>
            <w:tcW w:w="3543" w:type="dxa"/>
          </w:tcPr>
          <w:p w:rsidR="00E14BB9" w:rsidRPr="00025C9E" w:rsidRDefault="00E14BB9" w:rsidP="00E14BB9">
            <w:pPr>
              <w:jc w:val="center"/>
              <w:rPr>
                <w:rFonts w:eastAsia="Calibri"/>
              </w:rPr>
            </w:pPr>
            <w:r w:rsidRPr="00025C9E">
              <w:rPr>
                <w:rFonts w:eastAsia="Calibri"/>
              </w:rPr>
              <w:t xml:space="preserve">Прохорова О. Б., </w:t>
            </w:r>
          </w:p>
          <w:p w:rsidR="00E14BB9" w:rsidRPr="00025C9E" w:rsidRDefault="00E14BB9" w:rsidP="00E14BB9">
            <w:pPr>
              <w:jc w:val="center"/>
              <w:rPr>
                <w:rFonts w:eastAsia="Calibri"/>
              </w:rPr>
            </w:pPr>
            <w:r w:rsidRPr="00025C9E">
              <w:rPr>
                <w:rFonts w:eastAsia="Calibri"/>
              </w:rPr>
              <w:t>учитель начальных классов</w:t>
            </w:r>
          </w:p>
          <w:p w:rsidR="00E14BB9" w:rsidRPr="00025C9E" w:rsidRDefault="00E14BB9" w:rsidP="00E14BB9">
            <w:pPr>
              <w:jc w:val="center"/>
              <w:rPr>
                <w:rFonts w:eastAsia="Calibri"/>
              </w:rPr>
            </w:pPr>
            <w:r w:rsidRPr="00025C9E">
              <w:rPr>
                <w:rFonts w:eastAsia="Calibri"/>
              </w:rPr>
              <w:t>МБОУ СОШ № 196</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16</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«Формирование основ умения учиться у младших школьников через различные виды деятельности»</w:t>
            </w:r>
            <w:r w:rsidR="005E65EE" w:rsidRPr="00025C9E">
              <w:rPr>
                <w:rFonts w:eastAsia="Calibri"/>
              </w:rPr>
              <w:t>.</w:t>
            </w:r>
          </w:p>
        </w:tc>
        <w:tc>
          <w:tcPr>
            <w:tcW w:w="3543" w:type="dxa"/>
          </w:tcPr>
          <w:p w:rsidR="00E14BB9" w:rsidRPr="00025C9E" w:rsidRDefault="00E14BB9" w:rsidP="00E14BB9">
            <w:pPr>
              <w:jc w:val="center"/>
              <w:rPr>
                <w:rFonts w:eastAsia="Calibri"/>
              </w:rPr>
            </w:pPr>
            <w:r w:rsidRPr="00025C9E">
              <w:rPr>
                <w:rFonts w:eastAsia="Calibri"/>
              </w:rPr>
              <w:t xml:space="preserve">Белозерцева И. С., </w:t>
            </w:r>
          </w:p>
          <w:p w:rsidR="00E14BB9" w:rsidRPr="00025C9E" w:rsidRDefault="00E14BB9" w:rsidP="00E14BB9">
            <w:pPr>
              <w:jc w:val="center"/>
              <w:rPr>
                <w:rFonts w:eastAsia="Calibri"/>
              </w:rPr>
            </w:pPr>
            <w:r w:rsidRPr="00025C9E">
              <w:rPr>
                <w:rFonts w:eastAsia="Calibri"/>
              </w:rPr>
              <w:t>учитель начальных классов</w:t>
            </w:r>
            <w:r w:rsidRPr="00025C9E">
              <w:rPr>
                <w:rFonts w:eastAsia="Calibri"/>
              </w:rPr>
              <w:tab/>
              <w:t xml:space="preserve"> МБОУ ЛИТ</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17</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«Кружковая деятельность в начальной школе. Выпуск школьного журнала»</w:t>
            </w:r>
            <w:r w:rsidR="005E65EE" w:rsidRPr="00025C9E">
              <w:rPr>
                <w:rFonts w:eastAsia="Calibri"/>
              </w:rPr>
              <w:t>.</w:t>
            </w:r>
          </w:p>
        </w:tc>
        <w:tc>
          <w:tcPr>
            <w:tcW w:w="3543" w:type="dxa"/>
          </w:tcPr>
          <w:p w:rsidR="00E14BB9" w:rsidRPr="00025C9E" w:rsidRDefault="00E14BB9" w:rsidP="00E14BB9">
            <w:pPr>
              <w:jc w:val="center"/>
              <w:rPr>
                <w:rFonts w:eastAsia="Calibri"/>
              </w:rPr>
            </w:pPr>
            <w:r w:rsidRPr="00025C9E">
              <w:rPr>
                <w:rFonts w:eastAsia="Calibri"/>
              </w:rPr>
              <w:t xml:space="preserve">Родионова С. А., </w:t>
            </w:r>
          </w:p>
          <w:p w:rsidR="00E14BB9" w:rsidRPr="00025C9E" w:rsidRDefault="00E14BB9" w:rsidP="00E14BB9">
            <w:pPr>
              <w:jc w:val="center"/>
              <w:rPr>
                <w:rFonts w:eastAsia="Calibri"/>
              </w:rPr>
            </w:pPr>
            <w:r w:rsidRPr="00025C9E">
              <w:rPr>
                <w:rFonts w:eastAsia="Calibri"/>
              </w:rPr>
              <w:t>учитель начальных классов</w:t>
            </w:r>
          </w:p>
          <w:p w:rsidR="00E14BB9" w:rsidRPr="00025C9E" w:rsidRDefault="00E14BB9" w:rsidP="00E14BB9">
            <w:pPr>
              <w:jc w:val="center"/>
              <w:rPr>
                <w:rFonts w:eastAsia="Calibri"/>
              </w:rPr>
            </w:pPr>
            <w:r w:rsidRPr="00025C9E">
              <w:rPr>
                <w:rFonts w:eastAsia="Calibri"/>
              </w:rPr>
              <w:t>МКОУ Прогимназия № 1</w:t>
            </w:r>
          </w:p>
        </w:tc>
      </w:tr>
      <w:tr w:rsidR="00F64ACD" w:rsidRPr="00025C9E" w:rsidTr="00F64ACD">
        <w:tc>
          <w:tcPr>
            <w:tcW w:w="851" w:type="dxa"/>
          </w:tcPr>
          <w:p w:rsidR="00E14BB9" w:rsidRPr="00025C9E" w:rsidRDefault="00E14BB9" w:rsidP="00E14BB9">
            <w:pPr>
              <w:jc w:val="center"/>
              <w:rPr>
                <w:rFonts w:eastAsia="Calibri"/>
              </w:rPr>
            </w:pPr>
            <w:r w:rsidRPr="00025C9E">
              <w:rPr>
                <w:rFonts w:eastAsia="Calibri"/>
              </w:rPr>
              <w:t>18</w:t>
            </w:r>
            <w:r w:rsidR="00F64ACD" w:rsidRPr="00025C9E">
              <w:rPr>
                <w:rFonts w:eastAsia="Calibri"/>
              </w:rPr>
              <w:t>.</w:t>
            </w:r>
          </w:p>
        </w:tc>
        <w:tc>
          <w:tcPr>
            <w:tcW w:w="5812" w:type="dxa"/>
          </w:tcPr>
          <w:p w:rsidR="00E14BB9" w:rsidRPr="00025C9E" w:rsidRDefault="00E14BB9" w:rsidP="00E14BB9">
            <w:pPr>
              <w:jc w:val="both"/>
              <w:rPr>
                <w:rFonts w:eastAsia="Calibri"/>
              </w:rPr>
            </w:pPr>
            <w:r w:rsidRPr="00025C9E">
              <w:rPr>
                <w:rFonts w:eastAsia="Calibri"/>
              </w:rPr>
              <w:t xml:space="preserve">«Формирование и оценка функциональной грамотности </w:t>
            </w:r>
            <w:proofErr w:type="gramStart"/>
            <w:r w:rsidRPr="00025C9E">
              <w:rPr>
                <w:rFonts w:eastAsia="Calibri"/>
              </w:rPr>
              <w:t>обучающихся</w:t>
            </w:r>
            <w:proofErr w:type="gramEnd"/>
            <w:r w:rsidRPr="00025C9E">
              <w:rPr>
                <w:rFonts w:eastAsia="Calibri"/>
              </w:rPr>
              <w:t>: приоритетные задачи на IV четверть 2020/2021 учебного года»</w:t>
            </w:r>
            <w:r w:rsidR="005E65EE" w:rsidRPr="00025C9E">
              <w:rPr>
                <w:rFonts w:eastAsia="Calibri"/>
              </w:rPr>
              <w:t>.</w:t>
            </w:r>
          </w:p>
        </w:tc>
        <w:tc>
          <w:tcPr>
            <w:tcW w:w="3543" w:type="dxa"/>
          </w:tcPr>
          <w:p w:rsidR="00E14BB9" w:rsidRPr="00025C9E" w:rsidRDefault="00E14BB9" w:rsidP="00E14BB9">
            <w:pPr>
              <w:jc w:val="center"/>
              <w:rPr>
                <w:rFonts w:eastAsia="Calibri"/>
              </w:rPr>
            </w:pPr>
            <w:r w:rsidRPr="00025C9E">
              <w:rPr>
                <w:rFonts w:eastAsia="Calibri"/>
              </w:rPr>
              <w:t xml:space="preserve">Материалы установочной сессии, организованной кафедрой начального образования </w:t>
            </w:r>
            <w:proofErr w:type="spellStart"/>
            <w:r w:rsidRPr="00025C9E">
              <w:rPr>
                <w:rFonts w:eastAsia="Calibri"/>
              </w:rPr>
              <w:t>НИПКиПРО</w:t>
            </w:r>
            <w:proofErr w:type="spellEnd"/>
          </w:p>
        </w:tc>
      </w:tr>
    </w:tbl>
    <w:p w:rsidR="00E14BB9" w:rsidRPr="00025C9E" w:rsidRDefault="00E14BB9" w:rsidP="00E14BB9">
      <w:pPr>
        <w:ind w:firstLine="708"/>
        <w:jc w:val="both"/>
        <w:rPr>
          <w:rFonts w:eastAsia="Calibri"/>
          <w:sz w:val="16"/>
          <w:szCs w:val="16"/>
        </w:rPr>
      </w:pPr>
    </w:p>
    <w:p w:rsidR="00E14BB9" w:rsidRPr="00025C9E" w:rsidRDefault="00E14BB9" w:rsidP="00E14BB9">
      <w:pPr>
        <w:ind w:firstLine="708"/>
        <w:jc w:val="both"/>
        <w:rPr>
          <w:rFonts w:eastAsia="Calibri"/>
        </w:rPr>
      </w:pPr>
      <w:r w:rsidRPr="00025C9E">
        <w:rPr>
          <w:rFonts w:eastAsia="Calibri"/>
        </w:rPr>
        <w:t>По результатам анкет обратной связи представленные материалы полезны и востребованы, и большинство участников заседаний будут использовать их в своей работе.</w:t>
      </w:r>
    </w:p>
    <w:p w:rsidR="00E14BB9" w:rsidRPr="00025C9E" w:rsidRDefault="00E14BB9" w:rsidP="00E14BB9">
      <w:pPr>
        <w:ind w:firstLine="708"/>
        <w:jc w:val="both"/>
        <w:rPr>
          <w:b/>
          <w:i/>
        </w:rPr>
      </w:pPr>
      <w:r w:rsidRPr="00025C9E">
        <w:rPr>
          <w:rFonts w:eastAsia="Calibri"/>
          <w:b/>
          <w:i/>
        </w:rPr>
        <w:t>- проведение</w:t>
      </w:r>
      <w:r w:rsidRPr="00025C9E">
        <w:rPr>
          <w:rFonts w:eastAsia="Calibri"/>
        </w:rPr>
        <w:t xml:space="preserve"> </w:t>
      </w:r>
      <w:r w:rsidRPr="00025C9E">
        <w:rPr>
          <w:b/>
          <w:i/>
        </w:rPr>
        <w:t>обучающих, практико-ориентированных семинаров, семинаров-практикумов, круглых столов, мастер-классов:</w:t>
      </w:r>
    </w:p>
    <w:p w:rsidR="00E14BB9" w:rsidRPr="00025C9E" w:rsidRDefault="00E14BB9" w:rsidP="00E14BB9">
      <w:pPr>
        <w:ind w:firstLine="708"/>
        <w:jc w:val="both"/>
      </w:pPr>
      <w:r w:rsidRPr="00025C9E">
        <w:rPr>
          <w:i/>
        </w:rPr>
        <w:t xml:space="preserve">«Организация работы с детьми </w:t>
      </w:r>
      <w:r w:rsidR="009C1C18" w:rsidRPr="00025C9E">
        <w:rPr>
          <w:i/>
        </w:rPr>
        <w:t xml:space="preserve">с </w:t>
      </w:r>
      <w:r w:rsidRPr="00025C9E">
        <w:rPr>
          <w:i/>
        </w:rPr>
        <w:t xml:space="preserve">ОВЗ» </w:t>
      </w:r>
      <w:r w:rsidRPr="00025C9E">
        <w:t xml:space="preserve">(14 октября 2020 года). Участники семинара смогли познакомиться с проблемами, которые возникают у учителей при создании условий, с опытом решения этих проблем, с дальнейшими перспективами (М. Г. Молчанова, учитель начальных классов школы № 41); с инновационными подходами к формированию здорового образа жизни в образовательной организации (А. В. </w:t>
      </w:r>
      <w:proofErr w:type="spellStart"/>
      <w:r w:rsidRPr="00025C9E">
        <w:t>Кусова</w:t>
      </w:r>
      <w:proofErr w:type="spellEnd"/>
      <w:r w:rsidRPr="00025C9E">
        <w:t xml:space="preserve">, учитель начальных классов коррекционной школы-интерната № 152); с опытом работы по формированию мотивации </w:t>
      </w:r>
      <w:proofErr w:type="gramStart"/>
      <w:r w:rsidRPr="00025C9E">
        <w:t>обучающихся</w:t>
      </w:r>
      <w:proofErr w:type="gramEnd"/>
      <w:r w:rsidRPr="00025C9E">
        <w:t xml:space="preserve"> при индивидуальном обучении (О. В. </w:t>
      </w:r>
      <w:proofErr w:type="spellStart"/>
      <w:r w:rsidRPr="00025C9E">
        <w:t>Дернейко</w:t>
      </w:r>
      <w:proofErr w:type="spellEnd"/>
      <w:r w:rsidRPr="00025C9E">
        <w:t xml:space="preserve">, Н. А. Куликова, </w:t>
      </w:r>
      <w:proofErr w:type="spellStart"/>
      <w:r w:rsidRPr="00025C9E">
        <w:t>тьюторы</w:t>
      </w:r>
      <w:proofErr w:type="spellEnd"/>
      <w:r w:rsidRPr="00025C9E">
        <w:t xml:space="preserve"> ресурсного класса школы № 217).</w:t>
      </w:r>
    </w:p>
    <w:p w:rsidR="00E14BB9" w:rsidRPr="00025C9E" w:rsidRDefault="00E14BB9" w:rsidP="00E14BB9">
      <w:pPr>
        <w:ind w:firstLine="708"/>
        <w:jc w:val="both"/>
      </w:pPr>
      <w:r w:rsidRPr="00025C9E">
        <w:t xml:space="preserve">Работа с детьми </w:t>
      </w:r>
      <w:r w:rsidR="009C1C18" w:rsidRPr="00025C9E">
        <w:t xml:space="preserve">с </w:t>
      </w:r>
      <w:r w:rsidRPr="00025C9E">
        <w:t xml:space="preserve">ОВЗ требует большого внимания, терпения, настойчивости </w:t>
      </w:r>
      <w:r w:rsidR="009C1C18" w:rsidRPr="00025C9E">
        <w:t>и веры в то, что всё получится. Д</w:t>
      </w:r>
      <w:r w:rsidRPr="00025C9E">
        <w:t>ети с особыми образовательными потребностями требуют индивидуального подхода и особого понимания. Школа обяза</w:t>
      </w:r>
      <w:r w:rsidR="009C1C18" w:rsidRPr="00025C9E">
        <w:t>на дать возможность каждому ребё</w:t>
      </w:r>
      <w:r w:rsidRPr="00025C9E">
        <w:t xml:space="preserve">нку, независимо от его потребностей и особенностей, полностью реализовать свой потенциал, приносить пользу обществу и стать полноценным его членом. </w:t>
      </w:r>
    </w:p>
    <w:p w:rsidR="00E14BB9" w:rsidRPr="00025C9E" w:rsidRDefault="00E14BB9" w:rsidP="00E14BB9">
      <w:pPr>
        <w:ind w:firstLine="708"/>
        <w:jc w:val="both"/>
        <w:rPr>
          <w:szCs w:val="22"/>
        </w:rPr>
      </w:pPr>
      <w:r w:rsidRPr="00025C9E">
        <w:rPr>
          <w:i/>
        </w:rPr>
        <w:t xml:space="preserve">«Использование элементов </w:t>
      </w:r>
      <w:proofErr w:type="spellStart"/>
      <w:r w:rsidRPr="00025C9E">
        <w:rPr>
          <w:i/>
        </w:rPr>
        <w:t>коучинга</w:t>
      </w:r>
      <w:proofErr w:type="spellEnd"/>
      <w:r w:rsidRPr="00025C9E">
        <w:rPr>
          <w:i/>
        </w:rPr>
        <w:t xml:space="preserve"> в воспитательной работе» </w:t>
      </w:r>
      <w:r w:rsidRPr="00025C9E">
        <w:t xml:space="preserve">(21 октября 2020 года). В дистанционном формате учитель начальных классов </w:t>
      </w:r>
      <w:r w:rsidR="002C2B43" w:rsidRPr="00025C9E">
        <w:t>школы</w:t>
      </w:r>
      <w:r w:rsidRPr="00025C9E">
        <w:t xml:space="preserve"> № 41 А. П. </w:t>
      </w:r>
      <w:proofErr w:type="spellStart"/>
      <w:r w:rsidRPr="00025C9E">
        <w:t>Авхимович</w:t>
      </w:r>
      <w:proofErr w:type="spellEnd"/>
      <w:r w:rsidRPr="00025C9E">
        <w:t xml:space="preserve"> провела мастер-класс. Участники мастер-класса познакомились с педагогическим </w:t>
      </w:r>
      <w:proofErr w:type="spellStart"/>
      <w:r w:rsidRPr="00025C9E">
        <w:t>коучингом</w:t>
      </w:r>
      <w:proofErr w:type="spellEnd"/>
      <w:r w:rsidRPr="00025C9E">
        <w:t xml:space="preserve"> – неформальной технологией и искусством задавания вопросов, мотивирования, с его целью, техникой </w:t>
      </w:r>
      <w:proofErr w:type="spellStart"/>
      <w:r w:rsidRPr="00025C9E">
        <w:t>коу</w:t>
      </w:r>
      <w:r w:rsidR="009C1C18" w:rsidRPr="00025C9E">
        <w:t>чинга</w:t>
      </w:r>
      <w:proofErr w:type="spellEnd"/>
      <w:r w:rsidR="009C1C18" w:rsidRPr="00025C9E">
        <w:t xml:space="preserve"> «Планирование по целям», </w:t>
      </w:r>
      <w:r w:rsidRPr="00025C9E">
        <w:t>обсудили качества, которыми должен обладать учитель-</w:t>
      </w:r>
      <w:proofErr w:type="spellStart"/>
      <w:r w:rsidRPr="00025C9E">
        <w:t>коуч</w:t>
      </w:r>
      <w:proofErr w:type="spellEnd"/>
      <w:r w:rsidRPr="00025C9E">
        <w:t>.</w:t>
      </w:r>
      <w:r w:rsidRPr="00025C9E">
        <w:rPr>
          <w:szCs w:val="22"/>
        </w:rPr>
        <w:t xml:space="preserve"> </w:t>
      </w:r>
    </w:p>
    <w:p w:rsidR="00E14BB9" w:rsidRPr="00025C9E" w:rsidRDefault="00E14BB9" w:rsidP="00E14BB9">
      <w:pPr>
        <w:ind w:firstLine="708"/>
        <w:jc w:val="both"/>
      </w:pPr>
      <w:r w:rsidRPr="00025C9E">
        <w:rPr>
          <w:szCs w:val="22"/>
        </w:rPr>
        <w:lastRenderedPageBreak/>
        <w:t xml:space="preserve">Были </w:t>
      </w:r>
      <w:r w:rsidRPr="00025C9E">
        <w:t xml:space="preserve">рассмотрены всего несколько способов применения </w:t>
      </w:r>
      <w:proofErr w:type="spellStart"/>
      <w:r w:rsidRPr="00025C9E">
        <w:t>коучингового</w:t>
      </w:r>
      <w:proofErr w:type="spellEnd"/>
      <w:r w:rsidRPr="00025C9E">
        <w:t xml:space="preserve"> подхода для результативной воспитательной работы классного коллектива.</w:t>
      </w:r>
      <w:r w:rsidRPr="00025C9E">
        <w:rPr>
          <w:rFonts w:ascii="Calibri" w:hAnsi="Calibri"/>
          <w:sz w:val="22"/>
          <w:szCs w:val="22"/>
        </w:rPr>
        <w:t xml:space="preserve"> </w:t>
      </w:r>
      <w:r w:rsidRPr="00025C9E">
        <w:t xml:space="preserve">А ведь можно много </w:t>
      </w:r>
      <w:proofErr w:type="spellStart"/>
      <w:r w:rsidRPr="00025C9E">
        <w:t>коучинговых</w:t>
      </w:r>
      <w:proofErr w:type="spellEnd"/>
      <w:r w:rsidRPr="00025C9E">
        <w:t xml:space="preserve"> инструментов повернуть в русло школьной образовательной деятельности, т. к. они очень хорошо вписываются в концепцию ФГОС.</w:t>
      </w:r>
    </w:p>
    <w:p w:rsidR="00E14BB9" w:rsidRPr="00025C9E" w:rsidRDefault="00E14BB9" w:rsidP="00E14BB9">
      <w:pPr>
        <w:ind w:firstLine="708"/>
        <w:jc w:val="both"/>
      </w:pPr>
      <w:r w:rsidRPr="00025C9E">
        <w:rPr>
          <w:i/>
        </w:rPr>
        <w:t xml:space="preserve">«Эффективные формы работы по развитию познавательного интереса младших школьников» </w:t>
      </w:r>
      <w:r w:rsidRPr="00025C9E">
        <w:t xml:space="preserve">(16 декабря 2020 года). </w:t>
      </w:r>
      <w:proofErr w:type="gramStart"/>
      <w:r w:rsidRPr="00025C9E">
        <w:t>Учителя начальных классов школы № 192 совместно с методистом «ГЦРО» Павленок И. Н. в дистанционном формате познакомили районное педагогическое сообщество с эффективными средствами формирования познавательного интереса у младших школьников – учебной, проектной и внеурочной деятельностями, с целым спектром приёмов, актуализирующих и развивающих познавательный интерес у детей (Ю. О. Меньшикова, руководитель  МО учителей начальных классов, учитель начальных классов), с логопедическими методами работы для</w:t>
      </w:r>
      <w:proofErr w:type="gramEnd"/>
      <w:r w:rsidRPr="00025C9E">
        <w:t xml:space="preserve"> детей с ТНР и ЗПР по развитию познавательных процессов на уроках русского языка в </w:t>
      </w:r>
      <w:proofErr w:type="gramStart"/>
      <w:r w:rsidRPr="00025C9E">
        <w:t>начальной</w:t>
      </w:r>
      <w:proofErr w:type="gramEnd"/>
      <w:r w:rsidRPr="00025C9E">
        <w:t xml:space="preserve"> школе (С. А. </w:t>
      </w:r>
      <w:proofErr w:type="spellStart"/>
      <w:r w:rsidRPr="00025C9E">
        <w:t>Постнова</w:t>
      </w:r>
      <w:proofErr w:type="spellEnd"/>
      <w:r w:rsidRPr="00025C9E">
        <w:t>, учитель начальных классов, учитель-логопед).</w:t>
      </w:r>
    </w:p>
    <w:p w:rsidR="00E14BB9" w:rsidRPr="00025C9E" w:rsidRDefault="00E14BB9" w:rsidP="00E14BB9">
      <w:pPr>
        <w:ind w:firstLine="708"/>
        <w:jc w:val="both"/>
      </w:pPr>
      <w:r w:rsidRPr="00025C9E">
        <w:t xml:space="preserve">Просмотр представленных фрагментов уроков по русскому языку, математике  (С. М. </w:t>
      </w:r>
      <w:proofErr w:type="spellStart"/>
      <w:r w:rsidRPr="00025C9E">
        <w:t>Бурматова</w:t>
      </w:r>
      <w:proofErr w:type="spellEnd"/>
      <w:r w:rsidRPr="00025C9E">
        <w:t>, учитель начальных классов), окружающему миру (С. А. Соколова, учитель начальных классов; Е. А. Галкина, учитель начальных классов) позволил учителям увидеть применение форм и методов, путей формирования познавательного интереса младших школьников на практике.</w:t>
      </w:r>
    </w:p>
    <w:p w:rsidR="00E14BB9" w:rsidRPr="00025C9E" w:rsidRDefault="00E14BB9" w:rsidP="00E14BB9">
      <w:pPr>
        <w:ind w:firstLine="708"/>
        <w:jc w:val="both"/>
      </w:pPr>
      <w:r w:rsidRPr="00025C9E">
        <w:t>Проблема формирования познавательного интереса у обучающихся начальных классов, в силу своей сложности и многоаспектности оставляет большое проблемное поле для своего дальнейшего рассмотрения.</w:t>
      </w:r>
    </w:p>
    <w:p w:rsidR="00E14BB9" w:rsidRPr="00025C9E" w:rsidRDefault="00E14BB9" w:rsidP="00E14BB9">
      <w:pPr>
        <w:ind w:firstLine="708"/>
        <w:jc w:val="both"/>
      </w:pPr>
      <w:r w:rsidRPr="00025C9E">
        <w:rPr>
          <w:i/>
        </w:rPr>
        <w:t xml:space="preserve"> «Установочный семинар для участников районного этапа областного конкурса профессионального мастерства учителей начальных классов «Мой лучший урок»</w:t>
      </w:r>
      <w:r w:rsidRPr="00025C9E">
        <w:t xml:space="preserve"> (25 января 2021 года). </w:t>
      </w:r>
      <w:proofErr w:type="gramStart"/>
      <w:r w:rsidRPr="00025C9E">
        <w:t>Методист  «ГЦРО» в Кировском районе И. Н. Павленок познакомила участников семинара с положением о конкурсе профессионального мастерства учителей начальных классов «Мой лучший урок» им. Т. П. Комаровой в 2021 году, с рекомендациями, выработанными членами жюри районного конкурса по результатам экспертизы конкурсных материалов предыдущих лет, рассказала о том, как подготовиться к конкурсу, проводить видеозапись, комментировать этапы урока в ходе монтажа, представила</w:t>
      </w:r>
      <w:proofErr w:type="gramEnd"/>
      <w:r w:rsidRPr="00025C9E">
        <w:t xml:space="preserve"> с </w:t>
      </w:r>
      <w:proofErr w:type="spellStart"/>
      <w:r w:rsidRPr="00025C9E">
        <w:t>видеоуроки</w:t>
      </w:r>
      <w:proofErr w:type="spellEnd"/>
      <w:r w:rsidRPr="00025C9E">
        <w:t xml:space="preserve"> учителей начальных классов, </w:t>
      </w:r>
      <w:proofErr w:type="gramStart"/>
      <w:r w:rsidRPr="00025C9E">
        <w:t>занявшими</w:t>
      </w:r>
      <w:proofErr w:type="gramEnd"/>
      <w:r w:rsidRPr="00025C9E">
        <w:t xml:space="preserve"> призовые места в ном</w:t>
      </w:r>
      <w:r w:rsidR="005A4470" w:rsidRPr="00025C9E">
        <w:t>инациях «Урок технологии» (</w:t>
      </w:r>
      <w:r w:rsidRPr="00025C9E">
        <w:t>ЛИТ Д. Ю. Ефремова) и «Урок русского языка» (</w:t>
      </w:r>
      <w:r w:rsidR="005A4470" w:rsidRPr="00025C9E">
        <w:t>школа №</w:t>
      </w:r>
      <w:r w:rsidRPr="00025C9E">
        <w:t xml:space="preserve"> 196 Н. В. </w:t>
      </w:r>
      <w:proofErr w:type="spellStart"/>
      <w:r w:rsidRPr="00025C9E">
        <w:t>Галичина</w:t>
      </w:r>
      <w:proofErr w:type="spellEnd"/>
      <w:r w:rsidRPr="00025C9E">
        <w:t>).</w:t>
      </w:r>
    </w:p>
    <w:p w:rsidR="00E14BB9" w:rsidRPr="00025C9E" w:rsidRDefault="00E14BB9" w:rsidP="00E14BB9">
      <w:pPr>
        <w:ind w:firstLine="708"/>
        <w:jc w:val="both"/>
      </w:pPr>
      <w:r w:rsidRPr="00025C9E">
        <w:t>Конкурсный урок – это творческое учебное занятие по индивидуальному сценарию, режиссуре и содержанию, опирающееся на современные классические принципы обучения и воспитания учащихся.</w:t>
      </w:r>
    </w:p>
    <w:p w:rsidR="00E14BB9" w:rsidRPr="00025C9E" w:rsidRDefault="00E14BB9" w:rsidP="00E14BB9">
      <w:pPr>
        <w:ind w:firstLine="708"/>
        <w:jc w:val="both"/>
      </w:pPr>
      <w:r w:rsidRPr="00025C9E">
        <w:rPr>
          <w:i/>
        </w:rPr>
        <w:t>«</w:t>
      </w:r>
      <w:proofErr w:type="gramStart"/>
      <w:r w:rsidRPr="00025C9E">
        <w:rPr>
          <w:i/>
        </w:rPr>
        <w:t>Проектная</w:t>
      </w:r>
      <w:proofErr w:type="gramEnd"/>
      <w:r w:rsidRPr="00025C9E">
        <w:rPr>
          <w:i/>
        </w:rPr>
        <w:t xml:space="preserve"> деятельность обучающихся: основы организации, результаты, трудности»</w:t>
      </w:r>
      <w:r w:rsidRPr="00025C9E">
        <w:t xml:space="preserve"> (13 апреля 2021 года). Практико-ориентированный семинар был организован районными методическими объединениями учителей начальных классов Кировского и Октябрьского районов. Семинар проходил в очном и дистанционном </w:t>
      </w:r>
      <w:proofErr w:type="gramStart"/>
      <w:r w:rsidRPr="00025C9E">
        <w:t>форматах</w:t>
      </w:r>
      <w:proofErr w:type="gramEnd"/>
      <w:r w:rsidRPr="00025C9E">
        <w:t xml:space="preserve"> на базе </w:t>
      </w:r>
      <w:r w:rsidR="005A4470" w:rsidRPr="00025C9E">
        <w:t>школы</w:t>
      </w:r>
      <w:r w:rsidRPr="00025C9E">
        <w:t xml:space="preserve"> № 216. </w:t>
      </w:r>
    </w:p>
    <w:p w:rsidR="00E14BB9" w:rsidRPr="00025C9E" w:rsidRDefault="00E14BB9" w:rsidP="00E14BB9">
      <w:pPr>
        <w:ind w:firstLine="708"/>
        <w:jc w:val="both"/>
      </w:pPr>
      <w:r w:rsidRPr="00025C9E">
        <w:t xml:space="preserve">Интересный опыт по курсу «Учусь создавать проект» с показом </w:t>
      </w:r>
      <w:proofErr w:type="spellStart"/>
      <w:r w:rsidRPr="00025C9E">
        <w:t>видеозанятия</w:t>
      </w:r>
      <w:proofErr w:type="spellEnd"/>
      <w:r w:rsidRPr="00025C9E">
        <w:t xml:space="preserve"> представила Сергиенко М. В., учитель начальных </w:t>
      </w:r>
      <w:r w:rsidR="005A4470" w:rsidRPr="00025C9E">
        <w:t xml:space="preserve">классов </w:t>
      </w:r>
      <w:r w:rsidRPr="00025C9E">
        <w:t>ЛИТ. Рожкова Е. В., учи</w:t>
      </w:r>
      <w:r w:rsidR="005A4470" w:rsidRPr="00025C9E">
        <w:t xml:space="preserve">тель начальных классов школы </w:t>
      </w:r>
      <w:r w:rsidRPr="00025C9E">
        <w:t>№ 182, руководитель РМО учителей начальных классов Кировского района рассказала об организации проектной деятельности как эффективной форме гражданско-патриотического воспитания младших школьников.</w:t>
      </w:r>
      <w:r w:rsidRPr="00025C9E">
        <w:rPr>
          <w:rFonts w:ascii="Calibri" w:hAnsi="Calibri"/>
          <w:sz w:val="22"/>
          <w:szCs w:val="22"/>
        </w:rPr>
        <w:t xml:space="preserve"> </w:t>
      </w:r>
      <w:r w:rsidRPr="00025C9E">
        <w:t xml:space="preserve">Осинцева А. В., учитель начальных классов </w:t>
      </w:r>
      <w:r w:rsidR="005A4470" w:rsidRPr="00025C9E">
        <w:t>школы</w:t>
      </w:r>
      <w:r w:rsidRPr="00025C9E">
        <w:t xml:space="preserve"> № 47, провела мастер-класс по теме «Организация работы над исследовательским проектом при помощи </w:t>
      </w:r>
      <w:proofErr w:type="gramStart"/>
      <w:r w:rsidRPr="00025C9E">
        <w:t>чек-листа</w:t>
      </w:r>
      <w:proofErr w:type="gramEnd"/>
      <w:r w:rsidRPr="00025C9E">
        <w:t>».</w:t>
      </w:r>
    </w:p>
    <w:p w:rsidR="00E14BB9" w:rsidRPr="00025C9E" w:rsidRDefault="00E14BB9" w:rsidP="00E14BB9">
      <w:pPr>
        <w:ind w:firstLine="708"/>
        <w:jc w:val="both"/>
      </w:pPr>
      <w:r w:rsidRPr="00025C9E">
        <w:t>Работа с младшими школьниками по</w:t>
      </w:r>
      <w:r w:rsidR="005A4470" w:rsidRPr="00025C9E">
        <w:t xml:space="preserve"> исследовательской деятельности – </w:t>
      </w:r>
      <w:r w:rsidRPr="00025C9E">
        <w:t>очень сложная и трудоёмкая, достичь высоких результатов можно только при условии заинтересованности самого педагога, им</w:t>
      </w:r>
      <w:r w:rsidR="005A4470" w:rsidRPr="00025C9E">
        <w:t>енно учитель может зажечь в ребё</w:t>
      </w:r>
      <w:r w:rsidRPr="00025C9E">
        <w:t>нке искорку «исследователя».</w:t>
      </w:r>
    </w:p>
    <w:p w:rsidR="00E14BB9" w:rsidRPr="00025C9E" w:rsidRDefault="00E14BB9" w:rsidP="00E14BB9">
      <w:pPr>
        <w:ind w:firstLine="708"/>
        <w:jc w:val="both"/>
      </w:pPr>
      <w:r w:rsidRPr="00025C9E">
        <w:rPr>
          <w:b/>
          <w:i/>
        </w:rPr>
        <w:t>- мониторинг результативности освоения основной образовательной программы в рамках реализации ФГОС НОО:</w:t>
      </w:r>
    </w:p>
    <w:p w:rsidR="00E14BB9" w:rsidRPr="00025C9E" w:rsidRDefault="00E14BB9" w:rsidP="00E14BB9">
      <w:pPr>
        <w:ind w:firstLine="709"/>
        <w:jc w:val="both"/>
        <w:rPr>
          <w:rFonts w:eastAsia="Calibri"/>
          <w:lang w:eastAsia="en-US"/>
        </w:rPr>
      </w:pPr>
      <w:r w:rsidRPr="00025C9E">
        <w:t xml:space="preserve">В апреле 2021 года в 1-2-3-х классах 24-х ОУ района проведена </w:t>
      </w:r>
      <w:r w:rsidRPr="00025C9E">
        <w:rPr>
          <w:i/>
        </w:rPr>
        <w:t>комплексная контрольная работа</w:t>
      </w:r>
      <w:r w:rsidRPr="00025C9E">
        <w:t xml:space="preserve"> с целью </w:t>
      </w:r>
      <w:r w:rsidRPr="00025C9E">
        <w:rPr>
          <w:rFonts w:eastAsia="Calibri"/>
          <w:lang w:eastAsia="en-US"/>
        </w:rPr>
        <w:t xml:space="preserve">определения уровня сформированности </w:t>
      </w:r>
      <w:proofErr w:type="spellStart"/>
      <w:r w:rsidRPr="00025C9E">
        <w:rPr>
          <w:rFonts w:eastAsia="Calibri"/>
          <w:lang w:eastAsia="en-US"/>
        </w:rPr>
        <w:t>метапредметных</w:t>
      </w:r>
      <w:proofErr w:type="spellEnd"/>
      <w:r w:rsidRPr="00025C9E">
        <w:rPr>
          <w:rFonts w:eastAsia="Calibri"/>
          <w:lang w:eastAsia="en-US"/>
        </w:rPr>
        <w:t xml:space="preserve"> результатов за прошедший период обучения. Задачами комплексной работы являлись: установление уровня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w:t>
      </w:r>
    </w:p>
    <w:p w:rsidR="00E14BB9" w:rsidRPr="00025C9E" w:rsidRDefault="00E14BB9" w:rsidP="00E14BB9">
      <w:pPr>
        <w:ind w:firstLine="708"/>
        <w:jc w:val="both"/>
        <w:rPr>
          <w:rFonts w:eastAsia="Calibri"/>
          <w:lang w:eastAsia="en-US"/>
        </w:rPr>
      </w:pPr>
      <w:r w:rsidRPr="00025C9E">
        <w:rPr>
          <w:rFonts w:eastAsia="Calibri"/>
          <w:lang w:eastAsia="en-US"/>
        </w:rPr>
        <w:lastRenderedPageBreak/>
        <w:t xml:space="preserve">Комплексная работа состояла из двух частей: </w:t>
      </w:r>
      <w:r w:rsidRPr="00025C9E">
        <w:rPr>
          <w:rFonts w:eastAsia="Calibri"/>
          <w:i/>
          <w:lang w:eastAsia="en-US"/>
        </w:rPr>
        <w:t>основная часть</w:t>
      </w:r>
      <w:r w:rsidRPr="00025C9E">
        <w:rPr>
          <w:rFonts w:eastAsia="Calibri"/>
          <w:lang w:eastAsia="en-US"/>
        </w:rPr>
        <w:t xml:space="preserve">, которая проверяла сформированность </w:t>
      </w:r>
      <w:proofErr w:type="spellStart"/>
      <w:r w:rsidRPr="00025C9E">
        <w:rPr>
          <w:rFonts w:eastAsia="Calibri"/>
          <w:lang w:eastAsia="en-US"/>
        </w:rPr>
        <w:t>метапредметных</w:t>
      </w:r>
      <w:proofErr w:type="spellEnd"/>
      <w:r w:rsidRPr="00025C9E">
        <w:rPr>
          <w:rFonts w:eastAsia="Calibri"/>
          <w:lang w:eastAsia="en-US"/>
        </w:rPr>
        <w:t xml:space="preserve"> результатов на базовом уровне, </w:t>
      </w:r>
      <w:r w:rsidRPr="00025C9E">
        <w:rPr>
          <w:rFonts w:eastAsia="Calibri"/>
          <w:i/>
          <w:lang w:eastAsia="en-US"/>
        </w:rPr>
        <w:t>дополнительная часть</w:t>
      </w:r>
      <w:r w:rsidRPr="00025C9E">
        <w:rPr>
          <w:rFonts w:eastAsia="Calibri"/>
          <w:lang w:eastAsia="en-US"/>
        </w:rPr>
        <w:t xml:space="preserve"> – сформированность </w:t>
      </w:r>
      <w:proofErr w:type="spellStart"/>
      <w:r w:rsidRPr="00025C9E">
        <w:rPr>
          <w:rFonts w:eastAsia="Calibri"/>
          <w:lang w:eastAsia="en-US"/>
        </w:rPr>
        <w:t>метапредметных</w:t>
      </w:r>
      <w:proofErr w:type="spellEnd"/>
      <w:r w:rsidRPr="00025C9E">
        <w:rPr>
          <w:rFonts w:eastAsia="Calibri"/>
          <w:lang w:eastAsia="en-US"/>
        </w:rPr>
        <w:t xml:space="preserve"> результатов на повышенном уровне.</w:t>
      </w:r>
    </w:p>
    <w:p w:rsidR="00E14BB9" w:rsidRPr="00025C9E" w:rsidRDefault="00E14BB9" w:rsidP="00E14BB9">
      <w:pPr>
        <w:ind w:firstLine="708"/>
        <w:jc w:val="both"/>
      </w:pPr>
      <w:r w:rsidRPr="00025C9E">
        <w:t xml:space="preserve">Комплексную контрольную работу выполняли 2581 </w:t>
      </w:r>
      <w:proofErr w:type="gramStart"/>
      <w:r w:rsidRPr="00025C9E">
        <w:t>обучающийся</w:t>
      </w:r>
      <w:proofErr w:type="gramEnd"/>
      <w:r w:rsidRPr="00025C9E">
        <w:t xml:space="preserve"> 1-х классов, 2427 обучающихся 2-х классов, 2298 обучающихся 3-х классов. Не предоставили результаты мониторинга школы № 63, 109, лицей № 176.</w:t>
      </w:r>
    </w:p>
    <w:p w:rsidR="00E14BB9" w:rsidRPr="00025C9E" w:rsidRDefault="00E14BB9" w:rsidP="00E14BB9">
      <w:pPr>
        <w:jc w:val="both"/>
        <w:rPr>
          <w:rFonts w:eastAsia="Calibri"/>
          <w:b/>
          <w:sz w:val="16"/>
          <w:szCs w:val="16"/>
          <w:lang w:eastAsia="en-US"/>
        </w:rPr>
      </w:pPr>
    </w:p>
    <w:p w:rsidR="00E14BB9" w:rsidRPr="00025C9E" w:rsidRDefault="00E14BB9" w:rsidP="00E14BB9">
      <w:pPr>
        <w:jc w:val="center"/>
        <w:rPr>
          <w:rFonts w:eastAsia="Calibri"/>
          <w:b/>
          <w:i/>
        </w:rPr>
      </w:pPr>
      <w:r w:rsidRPr="00025C9E">
        <w:rPr>
          <w:rFonts w:eastAsia="Calibri"/>
          <w:b/>
          <w:i/>
        </w:rPr>
        <w:t>Результаты комплексной кон</w:t>
      </w:r>
      <w:r w:rsidR="005A4470" w:rsidRPr="00025C9E">
        <w:rPr>
          <w:rFonts w:eastAsia="Calibri"/>
          <w:b/>
          <w:i/>
        </w:rPr>
        <w:t>трольной работы в 1-х классах ОО</w:t>
      </w:r>
      <w:r w:rsidRPr="00025C9E">
        <w:rPr>
          <w:rFonts w:eastAsia="Calibri"/>
          <w:b/>
          <w:i/>
        </w:rPr>
        <w:t xml:space="preserve"> района</w:t>
      </w:r>
    </w:p>
    <w:p w:rsidR="00E14BB9" w:rsidRPr="00025C9E" w:rsidRDefault="00E14BB9" w:rsidP="00E14BB9">
      <w:pPr>
        <w:suppressAutoHyphens/>
        <w:ind w:firstLine="709"/>
        <w:jc w:val="center"/>
        <w:rPr>
          <w:b/>
          <w:i/>
          <w:iCs/>
          <w:lang w:eastAsia="ar-SA"/>
        </w:rPr>
      </w:pPr>
      <w:r w:rsidRPr="00025C9E">
        <w:rPr>
          <w:b/>
          <w:i/>
          <w:iCs/>
          <w:lang w:eastAsia="ar-SA"/>
        </w:rPr>
        <w:t xml:space="preserve">(средние показатели успешности по району, </w:t>
      </w:r>
      <w:proofErr w:type="gramStart"/>
      <w:r w:rsidRPr="00025C9E">
        <w:rPr>
          <w:b/>
          <w:i/>
          <w:iCs/>
          <w:lang w:eastAsia="ar-SA"/>
        </w:rPr>
        <w:t>в</w:t>
      </w:r>
      <w:proofErr w:type="gramEnd"/>
      <w:r w:rsidRPr="00025C9E">
        <w:rPr>
          <w:b/>
          <w:i/>
          <w:iCs/>
          <w:lang w:eastAsia="ar-SA"/>
        </w:rPr>
        <w:t xml:space="preserve"> %)</w:t>
      </w:r>
    </w:p>
    <w:p w:rsidR="00E14BB9" w:rsidRPr="00025C9E" w:rsidRDefault="00E14BB9" w:rsidP="00E14BB9">
      <w:pPr>
        <w:tabs>
          <w:tab w:val="left" w:pos="5910"/>
        </w:tabs>
        <w:rPr>
          <w:rFonts w:eastAsia="Calibri"/>
          <w:b/>
          <w:sz w:val="16"/>
          <w:szCs w:val="16"/>
        </w:rPr>
      </w:pPr>
      <w:r w:rsidRPr="00025C9E">
        <w:rPr>
          <w:rFonts w:eastAsia="Calibri"/>
          <w:b/>
          <w:sz w:val="16"/>
          <w:szCs w:val="16"/>
        </w:rPr>
        <w:tab/>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5A4470" w:rsidRPr="00025C9E" w:rsidTr="005A4470">
        <w:trPr>
          <w:jc w:val="center"/>
        </w:trPr>
        <w:tc>
          <w:tcPr>
            <w:tcW w:w="4677" w:type="dxa"/>
          </w:tcPr>
          <w:p w:rsidR="00E14BB9" w:rsidRPr="00025C9E" w:rsidRDefault="00E14BB9" w:rsidP="00E14BB9">
            <w:pPr>
              <w:jc w:val="center"/>
              <w:rPr>
                <w:rFonts w:eastAsia="Calibri"/>
              </w:rPr>
            </w:pPr>
            <w:r w:rsidRPr="00025C9E">
              <w:rPr>
                <w:rFonts w:eastAsia="Calibri"/>
              </w:rPr>
              <w:t xml:space="preserve">Количество </w:t>
            </w:r>
            <w:proofErr w:type="gramStart"/>
            <w:r w:rsidRPr="00025C9E">
              <w:rPr>
                <w:rFonts w:eastAsia="Calibri"/>
              </w:rPr>
              <w:t>обучающихся</w:t>
            </w:r>
            <w:proofErr w:type="gramEnd"/>
            <w:r w:rsidRPr="00025C9E">
              <w:rPr>
                <w:rFonts w:eastAsia="Calibri"/>
              </w:rPr>
              <w:t xml:space="preserve">, </w:t>
            </w:r>
          </w:p>
          <w:p w:rsidR="00E14BB9" w:rsidRPr="00025C9E" w:rsidRDefault="00E14BB9" w:rsidP="00E14BB9">
            <w:pPr>
              <w:jc w:val="center"/>
              <w:rPr>
                <w:rFonts w:eastAsia="Calibri"/>
              </w:rPr>
            </w:pPr>
            <w:proofErr w:type="gramStart"/>
            <w:r w:rsidRPr="00025C9E">
              <w:rPr>
                <w:rFonts w:eastAsia="Calibri"/>
              </w:rPr>
              <w:t>достигших</w:t>
            </w:r>
            <w:proofErr w:type="gramEnd"/>
            <w:r w:rsidRPr="00025C9E">
              <w:rPr>
                <w:rFonts w:eastAsia="Calibri"/>
              </w:rPr>
              <w:t xml:space="preserve"> </w:t>
            </w:r>
            <w:r w:rsidRPr="00025C9E">
              <w:rPr>
                <w:rFonts w:eastAsia="Calibri"/>
                <w:i/>
              </w:rPr>
              <w:t>базового</w:t>
            </w:r>
            <w:r w:rsidRPr="00025C9E">
              <w:rPr>
                <w:rFonts w:eastAsia="Calibri"/>
              </w:rPr>
              <w:t xml:space="preserve"> уровня</w:t>
            </w:r>
          </w:p>
        </w:tc>
        <w:tc>
          <w:tcPr>
            <w:tcW w:w="4679" w:type="dxa"/>
          </w:tcPr>
          <w:p w:rsidR="00E14BB9" w:rsidRPr="00025C9E" w:rsidRDefault="00E14BB9" w:rsidP="00E14BB9">
            <w:pPr>
              <w:jc w:val="center"/>
              <w:rPr>
                <w:rFonts w:eastAsia="Calibri"/>
              </w:rPr>
            </w:pPr>
            <w:r w:rsidRPr="00025C9E">
              <w:rPr>
                <w:rFonts w:eastAsia="Calibri"/>
              </w:rPr>
              <w:t xml:space="preserve">Количество </w:t>
            </w:r>
            <w:proofErr w:type="gramStart"/>
            <w:r w:rsidRPr="00025C9E">
              <w:rPr>
                <w:rFonts w:eastAsia="Calibri"/>
              </w:rPr>
              <w:t>обучающихся</w:t>
            </w:r>
            <w:proofErr w:type="gramEnd"/>
            <w:r w:rsidRPr="00025C9E">
              <w:rPr>
                <w:rFonts w:eastAsia="Calibri"/>
              </w:rPr>
              <w:t xml:space="preserve">, </w:t>
            </w:r>
          </w:p>
          <w:p w:rsidR="00E14BB9" w:rsidRPr="00025C9E" w:rsidRDefault="00E14BB9" w:rsidP="00E14BB9">
            <w:pPr>
              <w:jc w:val="center"/>
              <w:rPr>
                <w:rFonts w:eastAsia="Calibri"/>
              </w:rPr>
            </w:pPr>
            <w:proofErr w:type="gramStart"/>
            <w:r w:rsidRPr="00025C9E">
              <w:rPr>
                <w:rFonts w:eastAsia="Calibri"/>
              </w:rPr>
              <w:t>достигших</w:t>
            </w:r>
            <w:proofErr w:type="gramEnd"/>
            <w:r w:rsidRPr="00025C9E">
              <w:rPr>
                <w:rFonts w:eastAsia="Calibri"/>
              </w:rPr>
              <w:t xml:space="preserve"> </w:t>
            </w:r>
            <w:r w:rsidRPr="00025C9E">
              <w:rPr>
                <w:rFonts w:eastAsia="Calibri"/>
                <w:i/>
              </w:rPr>
              <w:t>повышенного</w:t>
            </w:r>
            <w:r w:rsidRPr="00025C9E">
              <w:rPr>
                <w:rFonts w:eastAsia="Calibri"/>
              </w:rPr>
              <w:t xml:space="preserve"> уровня</w:t>
            </w:r>
          </w:p>
        </w:tc>
      </w:tr>
      <w:tr w:rsidR="005A4470" w:rsidRPr="00025C9E" w:rsidTr="005A4470">
        <w:trPr>
          <w:trHeight w:val="112"/>
          <w:jc w:val="center"/>
        </w:trPr>
        <w:tc>
          <w:tcPr>
            <w:tcW w:w="4677" w:type="dxa"/>
            <w:shd w:val="clear" w:color="auto" w:fill="FFFFFF"/>
          </w:tcPr>
          <w:p w:rsidR="00E14BB9" w:rsidRPr="00025C9E" w:rsidRDefault="00E14BB9" w:rsidP="00E14BB9">
            <w:pPr>
              <w:jc w:val="center"/>
              <w:rPr>
                <w:rFonts w:eastAsia="Calibri"/>
                <w:b/>
                <w:i/>
              </w:rPr>
            </w:pPr>
            <w:r w:rsidRPr="00025C9E">
              <w:rPr>
                <w:rFonts w:eastAsia="Calibri"/>
                <w:b/>
                <w:i/>
              </w:rPr>
              <w:t>66 %</w:t>
            </w:r>
          </w:p>
        </w:tc>
        <w:tc>
          <w:tcPr>
            <w:tcW w:w="4679" w:type="dxa"/>
            <w:shd w:val="clear" w:color="auto" w:fill="FFFFFF"/>
          </w:tcPr>
          <w:p w:rsidR="00E14BB9" w:rsidRPr="00025C9E" w:rsidRDefault="00E14BB9" w:rsidP="00E14BB9">
            <w:pPr>
              <w:jc w:val="center"/>
              <w:rPr>
                <w:rFonts w:eastAsia="Calibri"/>
                <w:b/>
                <w:i/>
              </w:rPr>
            </w:pPr>
            <w:r w:rsidRPr="00025C9E">
              <w:rPr>
                <w:rFonts w:eastAsia="Calibri"/>
                <w:b/>
                <w:i/>
              </w:rPr>
              <w:t>34 %</w:t>
            </w:r>
          </w:p>
        </w:tc>
      </w:tr>
    </w:tbl>
    <w:p w:rsidR="00E14BB9" w:rsidRPr="00025C9E" w:rsidRDefault="00E14BB9" w:rsidP="00E14BB9">
      <w:pPr>
        <w:rPr>
          <w:rFonts w:eastAsia="Calibri"/>
          <w:sz w:val="16"/>
          <w:szCs w:val="16"/>
        </w:rPr>
      </w:pPr>
    </w:p>
    <w:p w:rsidR="00E14BB9" w:rsidRPr="00025C9E" w:rsidRDefault="00E14BB9" w:rsidP="00E14BB9">
      <w:pPr>
        <w:jc w:val="center"/>
        <w:rPr>
          <w:rFonts w:eastAsia="Calibri"/>
          <w:b/>
          <w:i/>
        </w:rPr>
      </w:pPr>
      <w:r w:rsidRPr="00025C9E">
        <w:rPr>
          <w:rFonts w:eastAsia="Calibri"/>
          <w:b/>
          <w:i/>
        </w:rPr>
        <w:t>Результаты комплексной конт</w:t>
      </w:r>
      <w:r w:rsidR="005A4470" w:rsidRPr="00025C9E">
        <w:rPr>
          <w:rFonts w:eastAsia="Calibri"/>
          <w:b/>
          <w:i/>
        </w:rPr>
        <w:t>рольной работы во 2-х классах ОО</w:t>
      </w:r>
      <w:r w:rsidRPr="00025C9E">
        <w:rPr>
          <w:rFonts w:eastAsia="Calibri"/>
          <w:b/>
          <w:i/>
        </w:rPr>
        <w:t xml:space="preserve"> района</w:t>
      </w:r>
    </w:p>
    <w:p w:rsidR="00E14BB9" w:rsidRPr="00025C9E" w:rsidRDefault="00E14BB9" w:rsidP="00E14BB9">
      <w:pPr>
        <w:suppressAutoHyphens/>
        <w:ind w:firstLine="709"/>
        <w:jc w:val="center"/>
        <w:rPr>
          <w:b/>
          <w:i/>
          <w:iCs/>
          <w:lang w:eastAsia="ar-SA"/>
        </w:rPr>
      </w:pPr>
      <w:r w:rsidRPr="00025C9E">
        <w:rPr>
          <w:b/>
          <w:i/>
          <w:iCs/>
          <w:lang w:eastAsia="ar-SA"/>
        </w:rPr>
        <w:t xml:space="preserve">(средние показатели успешности по району, </w:t>
      </w:r>
      <w:proofErr w:type="gramStart"/>
      <w:r w:rsidRPr="00025C9E">
        <w:rPr>
          <w:b/>
          <w:i/>
          <w:iCs/>
          <w:lang w:eastAsia="ar-SA"/>
        </w:rPr>
        <w:t>в</w:t>
      </w:r>
      <w:proofErr w:type="gramEnd"/>
      <w:r w:rsidRPr="00025C9E">
        <w:rPr>
          <w:b/>
          <w:i/>
          <w:iCs/>
          <w:lang w:eastAsia="ar-SA"/>
        </w:rPr>
        <w:t xml:space="preserve"> %)</w:t>
      </w:r>
    </w:p>
    <w:p w:rsidR="00E14BB9" w:rsidRPr="00025C9E" w:rsidRDefault="00E14BB9" w:rsidP="00E14BB9">
      <w:pPr>
        <w:jc w:val="center"/>
        <w:rPr>
          <w:rFonts w:eastAsia="Calibri"/>
          <w:b/>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5A4470" w:rsidRPr="00025C9E" w:rsidTr="005A4470">
        <w:trPr>
          <w:jc w:val="center"/>
        </w:trPr>
        <w:tc>
          <w:tcPr>
            <w:tcW w:w="4677" w:type="dxa"/>
          </w:tcPr>
          <w:p w:rsidR="00E14BB9" w:rsidRPr="00025C9E" w:rsidRDefault="00E14BB9" w:rsidP="00E14BB9">
            <w:pPr>
              <w:jc w:val="center"/>
              <w:rPr>
                <w:rFonts w:eastAsia="Calibri"/>
              </w:rPr>
            </w:pPr>
            <w:r w:rsidRPr="00025C9E">
              <w:rPr>
                <w:rFonts w:eastAsia="Calibri"/>
              </w:rPr>
              <w:t xml:space="preserve">Количество </w:t>
            </w:r>
            <w:proofErr w:type="gramStart"/>
            <w:r w:rsidRPr="00025C9E">
              <w:rPr>
                <w:rFonts w:eastAsia="Calibri"/>
              </w:rPr>
              <w:t>обучающихся</w:t>
            </w:r>
            <w:proofErr w:type="gramEnd"/>
            <w:r w:rsidRPr="00025C9E">
              <w:rPr>
                <w:rFonts w:eastAsia="Calibri"/>
              </w:rPr>
              <w:t xml:space="preserve">, </w:t>
            </w:r>
          </w:p>
          <w:p w:rsidR="00E14BB9" w:rsidRPr="00025C9E" w:rsidRDefault="00E14BB9" w:rsidP="00E14BB9">
            <w:pPr>
              <w:jc w:val="center"/>
              <w:rPr>
                <w:rFonts w:eastAsia="Calibri"/>
              </w:rPr>
            </w:pPr>
            <w:proofErr w:type="gramStart"/>
            <w:r w:rsidRPr="00025C9E">
              <w:rPr>
                <w:rFonts w:eastAsia="Calibri"/>
              </w:rPr>
              <w:t>достигших</w:t>
            </w:r>
            <w:proofErr w:type="gramEnd"/>
            <w:r w:rsidRPr="00025C9E">
              <w:rPr>
                <w:rFonts w:eastAsia="Calibri"/>
              </w:rPr>
              <w:t xml:space="preserve"> </w:t>
            </w:r>
            <w:r w:rsidRPr="00025C9E">
              <w:rPr>
                <w:rFonts w:eastAsia="Calibri"/>
                <w:i/>
              </w:rPr>
              <w:t>базового</w:t>
            </w:r>
            <w:r w:rsidRPr="00025C9E">
              <w:rPr>
                <w:rFonts w:eastAsia="Calibri"/>
              </w:rPr>
              <w:t xml:space="preserve"> уровня</w:t>
            </w:r>
          </w:p>
        </w:tc>
        <w:tc>
          <w:tcPr>
            <w:tcW w:w="4679" w:type="dxa"/>
          </w:tcPr>
          <w:p w:rsidR="00E14BB9" w:rsidRPr="00025C9E" w:rsidRDefault="00E14BB9" w:rsidP="00E14BB9">
            <w:pPr>
              <w:jc w:val="center"/>
              <w:rPr>
                <w:rFonts w:eastAsia="Calibri"/>
              </w:rPr>
            </w:pPr>
            <w:r w:rsidRPr="00025C9E">
              <w:rPr>
                <w:rFonts w:eastAsia="Calibri"/>
              </w:rPr>
              <w:t xml:space="preserve">Количество </w:t>
            </w:r>
            <w:proofErr w:type="gramStart"/>
            <w:r w:rsidRPr="00025C9E">
              <w:rPr>
                <w:rFonts w:eastAsia="Calibri"/>
              </w:rPr>
              <w:t>обучающихся</w:t>
            </w:r>
            <w:proofErr w:type="gramEnd"/>
            <w:r w:rsidRPr="00025C9E">
              <w:rPr>
                <w:rFonts w:eastAsia="Calibri"/>
              </w:rPr>
              <w:t xml:space="preserve">, </w:t>
            </w:r>
          </w:p>
          <w:p w:rsidR="00E14BB9" w:rsidRPr="00025C9E" w:rsidRDefault="00E14BB9" w:rsidP="00E14BB9">
            <w:pPr>
              <w:jc w:val="center"/>
              <w:rPr>
                <w:rFonts w:eastAsia="Calibri"/>
              </w:rPr>
            </w:pPr>
            <w:proofErr w:type="gramStart"/>
            <w:r w:rsidRPr="00025C9E">
              <w:rPr>
                <w:rFonts w:eastAsia="Calibri"/>
              </w:rPr>
              <w:t>достигших</w:t>
            </w:r>
            <w:proofErr w:type="gramEnd"/>
            <w:r w:rsidRPr="00025C9E">
              <w:rPr>
                <w:rFonts w:eastAsia="Calibri"/>
              </w:rPr>
              <w:t xml:space="preserve"> </w:t>
            </w:r>
            <w:r w:rsidRPr="00025C9E">
              <w:rPr>
                <w:rFonts w:eastAsia="Calibri"/>
                <w:i/>
              </w:rPr>
              <w:t>повышенного</w:t>
            </w:r>
            <w:r w:rsidRPr="00025C9E">
              <w:rPr>
                <w:rFonts w:eastAsia="Calibri"/>
              </w:rPr>
              <w:t xml:space="preserve"> уровня</w:t>
            </w:r>
          </w:p>
        </w:tc>
      </w:tr>
      <w:tr w:rsidR="005A4470" w:rsidRPr="00025C9E" w:rsidTr="005A4470">
        <w:trPr>
          <w:jc w:val="center"/>
        </w:trPr>
        <w:tc>
          <w:tcPr>
            <w:tcW w:w="4677" w:type="dxa"/>
            <w:shd w:val="clear" w:color="auto" w:fill="FFFFFF"/>
          </w:tcPr>
          <w:p w:rsidR="00E14BB9" w:rsidRPr="00025C9E" w:rsidRDefault="00E14BB9" w:rsidP="00E14BB9">
            <w:pPr>
              <w:jc w:val="center"/>
              <w:rPr>
                <w:rFonts w:eastAsia="Calibri"/>
                <w:b/>
                <w:i/>
              </w:rPr>
            </w:pPr>
            <w:r w:rsidRPr="00025C9E">
              <w:rPr>
                <w:rFonts w:eastAsia="Calibri"/>
                <w:b/>
                <w:i/>
              </w:rPr>
              <w:t>64 %</w:t>
            </w:r>
          </w:p>
        </w:tc>
        <w:tc>
          <w:tcPr>
            <w:tcW w:w="4679" w:type="dxa"/>
            <w:shd w:val="clear" w:color="auto" w:fill="FFFFFF"/>
          </w:tcPr>
          <w:p w:rsidR="00E14BB9" w:rsidRPr="00025C9E" w:rsidRDefault="00E14BB9" w:rsidP="00E14BB9">
            <w:pPr>
              <w:jc w:val="center"/>
              <w:rPr>
                <w:rFonts w:eastAsia="Calibri"/>
                <w:b/>
                <w:i/>
              </w:rPr>
            </w:pPr>
            <w:r w:rsidRPr="00025C9E">
              <w:rPr>
                <w:rFonts w:eastAsia="Calibri"/>
                <w:b/>
                <w:i/>
              </w:rPr>
              <w:t>36 %</w:t>
            </w:r>
          </w:p>
        </w:tc>
      </w:tr>
    </w:tbl>
    <w:p w:rsidR="00E14BB9" w:rsidRPr="00025C9E" w:rsidRDefault="00E14BB9" w:rsidP="00E14BB9">
      <w:pPr>
        <w:rPr>
          <w:rFonts w:eastAsia="Calibri"/>
          <w:b/>
          <w:sz w:val="16"/>
          <w:szCs w:val="16"/>
        </w:rPr>
      </w:pPr>
    </w:p>
    <w:p w:rsidR="00E14BB9" w:rsidRPr="00025C9E" w:rsidRDefault="00E14BB9" w:rsidP="00E14BB9">
      <w:pPr>
        <w:jc w:val="center"/>
        <w:rPr>
          <w:rFonts w:eastAsia="Calibri"/>
          <w:b/>
          <w:i/>
        </w:rPr>
      </w:pPr>
      <w:r w:rsidRPr="00025C9E">
        <w:rPr>
          <w:rFonts w:eastAsia="Calibri"/>
          <w:b/>
          <w:i/>
        </w:rPr>
        <w:t>Результаты комплексной кон</w:t>
      </w:r>
      <w:r w:rsidR="005A4470" w:rsidRPr="00025C9E">
        <w:rPr>
          <w:rFonts w:eastAsia="Calibri"/>
          <w:b/>
          <w:i/>
        </w:rPr>
        <w:t>трольной работы в 3-х классах ОО</w:t>
      </w:r>
      <w:r w:rsidRPr="00025C9E">
        <w:rPr>
          <w:rFonts w:eastAsia="Calibri"/>
          <w:b/>
          <w:i/>
        </w:rPr>
        <w:t xml:space="preserve"> района</w:t>
      </w:r>
    </w:p>
    <w:p w:rsidR="00E14BB9" w:rsidRPr="00025C9E" w:rsidRDefault="00E14BB9" w:rsidP="00E14BB9">
      <w:pPr>
        <w:suppressAutoHyphens/>
        <w:ind w:firstLine="709"/>
        <w:jc w:val="center"/>
        <w:rPr>
          <w:b/>
          <w:i/>
          <w:iCs/>
          <w:lang w:eastAsia="ar-SA"/>
        </w:rPr>
      </w:pPr>
      <w:r w:rsidRPr="00025C9E">
        <w:rPr>
          <w:b/>
          <w:i/>
          <w:iCs/>
          <w:lang w:eastAsia="ar-SA"/>
        </w:rPr>
        <w:t xml:space="preserve">(средние показатели успешности по району, </w:t>
      </w:r>
      <w:proofErr w:type="gramStart"/>
      <w:r w:rsidRPr="00025C9E">
        <w:rPr>
          <w:b/>
          <w:i/>
          <w:iCs/>
          <w:lang w:eastAsia="ar-SA"/>
        </w:rPr>
        <w:t>в</w:t>
      </w:r>
      <w:proofErr w:type="gramEnd"/>
      <w:r w:rsidRPr="00025C9E">
        <w:rPr>
          <w:b/>
          <w:i/>
          <w:iCs/>
          <w:lang w:eastAsia="ar-SA"/>
        </w:rPr>
        <w:t xml:space="preserve"> %)</w:t>
      </w:r>
    </w:p>
    <w:p w:rsidR="00E14BB9" w:rsidRPr="00025C9E" w:rsidRDefault="00E14BB9" w:rsidP="00E14BB9">
      <w:pPr>
        <w:jc w:val="center"/>
        <w:rPr>
          <w:rFonts w:eastAsia="Calibri"/>
          <w:b/>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5A4470" w:rsidRPr="00025C9E" w:rsidTr="005A4470">
        <w:trPr>
          <w:jc w:val="center"/>
        </w:trPr>
        <w:tc>
          <w:tcPr>
            <w:tcW w:w="4677" w:type="dxa"/>
          </w:tcPr>
          <w:p w:rsidR="00E14BB9" w:rsidRPr="00025C9E" w:rsidRDefault="00E14BB9" w:rsidP="00E14BB9">
            <w:pPr>
              <w:jc w:val="center"/>
              <w:rPr>
                <w:rFonts w:eastAsia="Calibri"/>
              </w:rPr>
            </w:pPr>
            <w:r w:rsidRPr="00025C9E">
              <w:rPr>
                <w:rFonts w:eastAsia="Calibri"/>
              </w:rPr>
              <w:t xml:space="preserve">Количество </w:t>
            </w:r>
            <w:proofErr w:type="gramStart"/>
            <w:r w:rsidRPr="00025C9E">
              <w:rPr>
                <w:rFonts w:eastAsia="Calibri"/>
              </w:rPr>
              <w:t>обучающихся</w:t>
            </w:r>
            <w:proofErr w:type="gramEnd"/>
            <w:r w:rsidRPr="00025C9E">
              <w:rPr>
                <w:rFonts w:eastAsia="Calibri"/>
              </w:rPr>
              <w:t xml:space="preserve">, </w:t>
            </w:r>
          </w:p>
          <w:p w:rsidR="00E14BB9" w:rsidRPr="00025C9E" w:rsidRDefault="00E14BB9" w:rsidP="00E14BB9">
            <w:pPr>
              <w:jc w:val="center"/>
              <w:rPr>
                <w:rFonts w:eastAsia="Calibri"/>
              </w:rPr>
            </w:pPr>
            <w:proofErr w:type="gramStart"/>
            <w:r w:rsidRPr="00025C9E">
              <w:rPr>
                <w:rFonts w:eastAsia="Calibri"/>
              </w:rPr>
              <w:t>достигших</w:t>
            </w:r>
            <w:proofErr w:type="gramEnd"/>
            <w:r w:rsidRPr="00025C9E">
              <w:rPr>
                <w:rFonts w:eastAsia="Calibri"/>
              </w:rPr>
              <w:t xml:space="preserve"> </w:t>
            </w:r>
            <w:r w:rsidRPr="00025C9E">
              <w:rPr>
                <w:rFonts w:eastAsia="Calibri"/>
                <w:i/>
              </w:rPr>
              <w:t>базового</w:t>
            </w:r>
            <w:r w:rsidRPr="00025C9E">
              <w:rPr>
                <w:rFonts w:eastAsia="Calibri"/>
              </w:rPr>
              <w:t xml:space="preserve"> уровня</w:t>
            </w:r>
          </w:p>
        </w:tc>
        <w:tc>
          <w:tcPr>
            <w:tcW w:w="4679" w:type="dxa"/>
          </w:tcPr>
          <w:p w:rsidR="00E14BB9" w:rsidRPr="00025C9E" w:rsidRDefault="00E14BB9" w:rsidP="00E14BB9">
            <w:pPr>
              <w:jc w:val="center"/>
              <w:rPr>
                <w:rFonts w:eastAsia="Calibri"/>
              </w:rPr>
            </w:pPr>
            <w:r w:rsidRPr="00025C9E">
              <w:rPr>
                <w:rFonts w:eastAsia="Calibri"/>
              </w:rPr>
              <w:t xml:space="preserve">Количество </w:t>
            </w:r>
            <w:proofErr w:type="gramStart"/>
            <w:r w:rsidRPr="00025C9E">
              <w:rPr>
                <w:rFonts w:eastAsia="Calibri"/>
              </w:rPr>
              <w:t>обучающихся</w:t>
            </w:r>
            <w:proofErr w:type="gramEnd"/>
            <w:r w:rsidRPr="00025C9E">
              <w:rPr>
                <w:rFonts w:eastAsia="Calibri"/>
              </w:rPr>
              <w:t xml:space="preserve">, </w:t>
            </w:r>
          </w:p>
          <w:p w:rsidR="00E14BB9" w:rsidRPr="00025C9E" w:rsidRDefault="00E14BB9" w:rsidP="00E14BB9">
            <w:pPr>
              <w:jc w:val="center"/>
              <w:rPr>
                <w:rFonts w:eastAsia="Calibri"/>
              </w:rPr>
            </w:pPr>
            <w:proofErr w:type="gramStart"/>
            <w:r w:rsidRPr="00025C9E">
              <w:rPr>
                <w:rFonts w:eastAsia="Calibri"/>
              </w:rPr>
              <w:t>достигших</w:t>
            </w:r>
            <w:proofErr w:type="gramEnd"/>
            <w:r w:rsidRPr="00025C9E">
              <w:rPr>
                <w:rFonts w:eastAsia="Calibri"/>
              </w:rPr>
              <w:t xml:space="preserve"> </w:t>
            </w:r>
            <w:r w:rsidRPr="00025C9E">
              <w:rPr>
                <w:rFonts w:eastAsia="Calibri"/>
                <w:i/>
              </w:rPr>
              <w:t>повышенного</w:t>
            </w:r>
            <w:r w:rsidRPr="00025C9E">
              <w:rPr>
                <w:rFonts w:eastAsia="Calibri"/>
              </w:rPr>
              <w:t xml:space="preserve"> уровня</w:t>
            </w:r>
          </w:p>
        </w:tc>
      </w:tr>
      <w:tr w:rsidR="005A4470" w:rsidRPr="00025C9E" w:rsidTr="005A4470">
        <w:trPr>
          <w:jc w:val="center"/>
        </w:trPr>
        <w:tc>
          <w:tcPr>
            <w:tcW w:w="4677" w:type="dxa"/>
            <w:shd w:val="clear" w:color="auto" w:fill="FFFFFF"/>
          </w:tcPr>
          <w:p w:rsidR="00E14BB9" w:rsidRPr="00025C9E" w:rsidRDefault="00E14BB9" w:rsidP="00E14BB9">
            <w:pPr>
              <w:jc w:val="center"/>
              <w:rPr>
                <w:rFonts w:eastAsia="Calibri"/>
                <w:b/>
                <w:i/>
              </w:rPr>
            </w:pPr>
            <w:r w:rsidRPr="00025C9E">
              <w:rPr>
                <w:rFonts w:eastAsia="Calibri"/>
                <w:b/>
                <w:i/>
              </w:rPr>
              <w:t>72 %</w:t>
            </w:r>
          </w:p>
        </w:tc>
        <w:tc>
          <w:tcPr>
            <w:tcW w:w="4679" w:type="dxa"/>
            <w:shd w:val="clear" w:color="auto" w:fill="FFFFFF"/>
          </w:tcPr>
          <w:p w:rsidR="00E14BB9" w:rsidRPr="00025C9E" w:rsidRDefault="00E14BB9" w:rsidP="00E14BB9">
            <w:pPr>
              <w:jc w:val="center"/>
              <w:rPr>
                <w:rFonts w:eastAsia="Calibri"/>
                <w:b/>
                <w:i/>
              </w:rPr>
            </w:pPr>
            <w:r w:rsidRPr="00025C9E">
              <w:rPr>
                <w:rFonts w:eastAsia="Calibri"/>
                <w:b/>
                <w:i/>
              </w:rPr>
              <w:t>28 %</w:t>
            </w:r>
          </w:p>
        </w:tc>
      </w:tr>
    </w:tbl>
    <w:p w:rsidR="00E14BB9" w:rsidRPr="00025C9E" w:rsidRDefault="00E14BB9" w:rsidP="00E14BB9">
      <w:pPr>
        <w:jc w:val="both"/>
        <w:rPr>
          <w:rFonts w:eastAsia="Calibri"/>
          <w:sz w:val="16"/>
          <w:szCs w:val="16"/>
        </w:rPr>
      </w:pPr>
    </w:p>
    <w:p w:rsidR="00E14BB9" w:rsidRPr="00025C9E" w:rsidRDefault="00E14BB9" w:rsidP="00E14BB9">
      <w:pPr>
        <w:ind w:firstLine="708"/>
        <w:jc w:val="both"/>
      </w:pPr>
      <w:r w:rsidRPr="00025C9E">
        <w:rPr>
          <w:rFonts w:eastAsia="Calibri"/>
        </w:rPr>
        <w:t>Достаточно высокие результаты комплексной контрольной работы, проведённой в образовательных организациях района, позволяют говорить о сформированной мотивации обучающихся к учёбе, о хорошем уровне усвоения ими образовательной программы, о создании необходимой информационно-образовательной среды, которая способствует развитию обучающихся</w:t>
      </w:r>
      <w:r w:rsidRPr="00025C9E">
        <w:t>. У большинства обучающихся сформированы универсальные учебные действия, необходимые для продолжения образования на следующем уровне, в целом подготовка обучающихся образовательных организаций соответствует требованиям федерального государственного образовательного стандарта начального общего образования.</w:t>
      </w:r>
    </w:p>
    <w:p w:rsidR="00E14BB9" w:rsidRPr="00025C9E" w:rsidRDefault="00E14BB9" w:rsidP="00E14BB9">
      <w:pPr>
        <w:ind w:firstLine="708"/>
        <w:jc w:val="both"/>
        <w:rPr>
          <w:b/>
          <w:i/>
        </w:rPr>
      </w:pPr>
      <w:r w:rsidRPr="00025C9E">
        <w:rPr>
          <w:b/>
          <w:i/>
        </w:rPr>
        <w:t xml:space="preserve">- проведение педагогической диагностики готовности </w:t>
      </w:r>
      <w:r w:rsidR="005A4470" w:rsidRPr="00025C9E">
        <w:rPr>
          <w:b/>
          <w:i/>
        </w:rPr>
        <w:t>обучающихся</w:t>
      </w:r>
      <w:r w:rsidRPr="00025C9E">
        <w:rPr>
          <w:b/>
          <w:i/>
        </w:rPr>
        <w:t xml:space="preserve"> 4-х классов ОО к мягкому мониторингу сформированности функциональной грамотности:</w:t>
      </w:r>
    </w:p>
    <w:p w:rsidR="00E14BB9" w:rsidRPr="00025C9E" w:rsidRDefault="00E14BB9" w:rsidP="00E14BB9">
      <w:pPr>
        <w:ind w:firstLine="708"/>
        <w:jc w:val="both"/>
      </w:pPr>
      <w:r w:rsidRPr="00025C9E">
        <w:t>В период с 19 апреля по 14 мая</w:t>
      </w:r>
      <w:r w:rsidR="005A4470" w:rsidRPr="00025C9E">
        <w:t xml:space="preserve"> 2021 года</w:t>
      </w:r>
      <w:r w:rsidRPr="00025C9E">
        <w:t xml:space="preserve"> в общеобразовательных организациях </w:t>
      </w:r>
      <w:r w:rsidR="005A4470" w:rsidRPr="00025C9E">
        <w:t xml:space="preserve">Кировского </w:t>
      </w:r>
      <w:r w:rsidRPr="00025C9E">
        <w:t xml:space="preserve">района была проведена </w:t>
      </w:r>
      <w:r w:rsidRPr="00025C9E">
        <w:rPr>
          <w:i/>
        </w:rPr>
        <w:t xml:space="preserve">педагогическая диагностика готовности </w:t>
      </w:r>
      <w:r w:rsidR="005A4470" w:rsidRPr="00025C9E">
        <w:rPr>
          <w:i/>
        </w:rPr>
        <w:t>обучающихся</w:t>
      </w:r>
      <w:r w:rsidRPr="00025C9E">
        <w:rPr>
          <w:i/>
        </w:rPr>
        <w:t xml:space="preserve"> 4-х классов ОО к мягкому мониторингу сформированности функциональной грамотности</w:t>
      </w:r>
      <w:r w:rsidRPr="00025C9E">
        <w:t xml:space="preserve"> по заданиям ИСРО РАО для 5</w:t>
      </w:r>
      <w:r w:rsidR="005A4470" w:rsidRPr="00025C9E">
        <w:t>-го</w:t>
      </w:r>
      <w:r w:rsidRPr="00025C9E">
        <w:t xml:space="preserve"> класса, разработанных для оценки уровня сформированности </w:t>
      </w:r>
      <w:r w:rsidR="005A4470" w:rsidRPr="00025C9E">
        <w:t>функциональной грамотности</w:t>
      </w:r>
      <w:r w:rsidRPr="00025C9E">
        <w:t xml:space="preserve"> у выпускников начальной школы. Всего в диагностике приняли участие более полутора тысяч обучающихся 4-х классов. Не приняли участие в педагогической диагностике </w:t>
      </w:r>
      <w:proofErr w:type="gramStart"/>
      <w:r w:rsidRPr="00025C9E">
        <w:t>обучающиеся</w:t>
      </w:r>
      <w:proofErr w:type="gramEnd"/>
      <w:r w:rsidRPr="00025C9E">
        <w:t xml:space="preserve"> </w:t>
      </w:r>
      <w:r w:rsidR="005A4470" w:rsidRPr="00025C9E">
        <w:t xml:space="preserve">школ № 49, </w:t>
      </w:r>
      <w:r w:rsidRPr="00025C9E">
        <w:t>109</w:t>
      </w:r>
      <w:r w:rsidR="005A4470" w:rsidRPr="00025C9E">
        <w:t xml:space="preserve">, 128, 182, 217, прогимназия № 1, лицей № 176, </w:t>
      </w:r>
      <w:r w:rsidRPr="00025C9E">
        <w:t xml:space="preserve">ЛИТ. </w:t>
      </w:r>
    </w:p>
    <w:p w:rsidR="00E14BB9" w:rsidRPr="00025C9E" w:rsidRDefault="00E14BB9" w:rsidP="00E14BB9">
      <w:pPr>
        <w:ind w:firstLine="708"/>
        <w:jc w:val="both"/>
      </w:pPr>
      <w:r w:rsidRPr="00025C9E">
        <w:t>Система заданий и диагностических материалов</w:t>
      </w:r>
      <w:r w:rsidR="00D1230F" w:rsidRPr="00025C9E">
        <w:t xml:space="preserve"> разработаны с учё</w:t>
      </w:r>
      <w:r w:rsidRPr="00025C9E">
        <w:t>том подходов и инструментария международного исследования PISA (концептуальных рамок, заданий и результатов их выполнения российскими учащимися) по 6-ти составляющим функциональной грамотности: математической, читательской, естественнонаучной и финансовой грамотности, глобальным компетенциям, креативному мышлению.</w:t>
      </w:r>
    </w:p>
    <w:p w:rsidR="00E14BB9" w:rsidRPr="00025C9E" w:rsidRDefault="00E14BB9" w:rsidP="00E14BB9">
      <w:pPr>
        <w:ind w:firstLine="708"/>
        <w:jc w:val="both"/>
      </w:pPr>
      <w:r w:rsidRPr="00025C9E">
        <w:t>В диагностике компонента «Читательская грамотность» приняли участие 1666 обучающихся 4-х классов.</w:t>
      </w:r>
    </w:p>
    <w:p w:rsidR="00E14BB9" w:rsidRPr="00025C9E" w:rsidRDefault="00E14BB9" w:rsidP="00E14BB9">
      <w:pPr>
        <w:ind w:firstLine="708"/>
        <w:jc w:val="both"/>
      </w:pPr>
      <w:r w:rsidRPr="00025C9E">
        <w:t>В диагностике компонента «Математическая грамотность» приняли участие 1456 обучающихся 4-х классов.</w:t>
      </w:r>
    </w:p>
    <w:p w:rsidR="00E14BB9" w:rsidRPr="00025C9E" w:rsidRDefault="00E14BB9" w:rsidP="00E14BB9">
      <w:pPr>
        <w:ind w:firstLine="708"/>
        <w:jc w:val="both"/>
      </w:pPr>
      <w:r w:rsidRPr="00025C9E">
        <w:t>В диагностике компонента «Естественнонаучная грамотность» приняли участие 1347 обучающихся 4-х классов.</w:t>
      </w:r>
    </w:p>
    <w:p w:rsidR="00E14BB9" w:rsidRPr="00025C9E" w:rsidRDefault="00E14BB9" w:rsidP="00E14BB9">
      <w:pPr>
        <w:ind w:firstLine="708"/>
        <w:jc w:val="both"/>
      </w:pPr>
      <w:r w:rsidRPr="00025C9E">
        <w:t xml:space="preserve">В диагностике остальных компонентов приняли участие 1261 </w:t>
      </w:r>
      <w:proofErr w:type="gramStart"/>
      <w:r w:rsidRPr="00025C9E">
        <w:t>обучающийся</w:t>
      </w:r>
      <w:proofErr w:type="gramEnd"/>
      <w:r w:rsidRPr="00025C9E">
        <w:t xml:space="preserve"> 4-х классов.</w:t>
      </w:r>
    </w:p>
    <w:p w:rsidR="00D1230F" w:rsidRPr="00025C9E" w:rsidRDefault="00D1230F" w:rsidP="00E14BB9">
      <w:pPr>
        <w:jc w:val="center"/>
        <w:rPr>
          <w:rFonts w:eastAsia="Calibri"/>
          <w:b/>
          <w:i/>
          <w:szCs w:val="28"/>
        </w:rPr>
      </w:pPr>
    </w:p>
    <w:p w:rsidR="00E14BB9" w:rsidRPr="00025C9E" w:rsidRDefault="00E14BB9" w:rsidP="00E14BB9">
      <w:pPr>
        <w:jc w:val="center"/>
        <w:rPr>
          <w:rFonts w:eastAsia="Calibri"/>
          <w:b/>
          <w:i/>
          <w:szCs w:val="28"/>
        </w:rPr>
      </w:pPr>
      <w:r w:rsidRPr="00025C9E">
        <w:rPr>
          <w:rFonts w:eastAsia="Calibri"/>
          <w:b/>
          <w:i/>
          <w:szCs w:val="28"/>
        </w:rPr>
        <w:t>Результаты педагогической диагностики</w:t>
      </w:r>
    </w:p>
    <w:p w:rsidR="00E14BB9" w:rsidRPr="00025C9E" w:rsidRDefault="00E14BB9" w:rsidP="00E14BB9">
      <w:pPr>
        <w:rPr>
          <w:rFonts w:eastAsia="Calibri"/>
          <w:sz w:val="16"/>
          <w:szCs w:val="16"/>
        </w:rPr>
      </w:pPr>
    </w:p>
    <w:tbl>
      <w:tblPr>
        <w:tblStyle w:val="3120"/>
        <w:tblW w:w="0" w:type="auto"/>
        <w:jc w:val="center"/>
        <w:tblInd w:w="108" w:type="dxa"/>
        <w:tblLook w:val="04A0" w:firstRow="1" w:lastRow="0" w:firstColumn="1" w:lastColumn="0" w:noHBand="0" w:noVBand="1"/>
      </w:tblPr>
      <w:tblGrid>
        <w:gridCol w:w="2552"/>
        <w:gridCol w:w="2268"/>
        <w:gridCol w:w="1701"/>
        <w:gridCol w:w="142"/>
        <w:gridCol w:w="1417"/>
        <w:gridCol w:w="1383"/>
      </w:tblGrid>
      <w:tr w:rsidR="00D1230F" w:rsidRPr="00025C9E" w:rsidTr="00D1230F">
        <w:trPr>
          <w:trHeight w:val="282"/>
          <w:jc w:val="center"/>
        </w:trPr>
        <w:tc>
          <w:tcPr>
            <w:tcW w:w="2552" w:type="dxa"/>
            <w:vMerge w:val="restart"/>
          </w:tcPr>
          <w:p w:rsidR="00E14BB9" w:rsidRPr="00025C9E" w:rsidRDefault="0051038E" w:rsidP="00E14BB9">
            <w:pPr>
              <w:jc w:val="center"/>
              <w:rPr>
                <w:rFonts w:eastAsia="Calibri"/>
                <w:i/>
                <w:szCs w:val="28"/>
                <w:lang w:eastAsia="en-US"/>
              </w:rPr>
            </w:pPr>
            <w:r w:rsidRPr="00025C9E">
              <w:rPr>
                <w:rFonts w:eastAsia="Calibri"/>
                <w:i/>
                <w:szCs w:val="28"/>
                <w:lang w:eastAsia="en-US"/>
              </w:rPr>
              <w:t>ОО</w:t>
            </w:r>
          </w:p>
        </w:tc>
        <w:tc>
          <w:tcPr>
            <w:tcW w:w="2268" w:type="dxa"/>
            <w:vMerge w:val="restart"/>
          </w:tcPr>
          <w:p w:rsidR="00E14BB9" w:rsidRPr="00025C9E" w:rsidRDefault="0051038E" w:rsidP="00E14BB9">
            <w:pPr>
              <w:jc w:val="center"/>
              <w:rPr>
                <w:rFonts w:eastAsia="Calibri"/>
                <w:i/>
                <w:szCs w:val="28"/>
                <w:lang w:eastAsia="en-US"/>
              </w:rPr>
            </w:pPr>
            <w:r w:rsidRPr="00025C9E">
              <w:rPr>
                <w:rFonts w:eastAsia="Calibri"/>
                <w:i/>
                <w:szCs w:val="28"/>
                <w:lang w:eastAsia="en-US"/>
              </w:rPr>
              <w:t xml:space="preserve">Общее количество </w:t>
            </w:r>
            <w:proofErr w:type="gramStart"/>
            <w:r w:rsidRPr="00025C9E">
              <w:rPr>
                <w:rFonts w:eastAsia="Calibri"/>
                <w:i/>
                <w:szCs w:val="28"/>
                <w:lang w:eastAsia="en-US"/>
              </w:rPr>
              <w:t>обучающих</w:t>
            </w:r>
            <w:r w:rsidR="00E14BB9" w:rsidRPr="00025C9E">
              <w:rPr>
                <w:rFonts w:eastAsia="Calibri"/>
                <w:i/>
                <w:szCs w:val="28"/>
                <w:lang w:eastAsia="en-US"/>
              </w:rPr>
              <w:t>ся</w:t>
            </w:r>
            <w:proofErr w:type="gramEnd"/>
            <w:r w:rsidR="00E14BB9" w:rsidRPr="00025C9E">
              <w:rPr>
                <w:rFonts w:eastAsia="Calibri"/>
                <w:i/>
                <w:szCs w:val="28"/>
                <w:lang w:eastAsia="en-US"/>
              </w:rPr>
              <w:t>, участвовавших в диагностике</w:t>
            </w:r>
          </w:p>
        </w:tc>
        <w:tc>
          <w:tcPr>
            <w:tcW w:w="4643" w:type="dxa"/>
            <w:gridSpan w:val="4"/>
          </w:tcPr>
          <w:p w:rsidR="00E14BB9" w:rsidRPr="00025C9E" w:rsidRDefault="00E14BB9" w:rsidP="00E14BB9">
            <w:pPr>
              <w:jc w:val="center"/>
              <w:rPr>
                <w:rFonts w:eastAsia="Calibri"/>
                <w:i/>
                <w:szCs w:val="28"/>
                <w:lang w:eastAsia="en-US"/>
              </w:rPr>
            </w:pPr>
            <w:r w:rsidRPr="00025C9E">
              <w:rPr>
                <w:rFonts w:eastAsia="Calibri"/>
                <w:i/>
                <w:szCs w:val="28"/>
                <w:lang w:eastAsia="en-US"/>
              </w:rPr>
              <w:t>Качественный показатель выполнения заданий</w:t>
            </w:r>
          </w:p>
        </w:tc>
      </w:tr>
      <w:tr w:rsidR="00D1230F" w:rsidRPr="00025C9E" w:rsidTr="00D1230F">
        <w:trPr>
          <w:trHeight w:val="282"/>
          <w:jc w:val="center"/>
        </w:trPr>
        <w:tc>
          <w:tcPr>
            <w:tcW w:w="2552" w:type="dxa"/>
            <w:vMerge/>
          </w:tcPr>
          <w:p w:rsidR="00E14BB9" w:rsidRPr="00025C9E" w:rsidRDefault="00E14BB9" w:rsidP="00E14BB9">
            <w:pPr>
              <w:jc w:val="center"/>
              <w:rPr>
                <w:rFonts w:eastAsia="Calibri"/>
                <w:i/>
                <w:szCs w:val="28"/>
                <w:lang w:eastAsia="en-US"/>
              </w:rPr>
            </w:pPr>
          </w:p>
        </w:tc>
        <w:tc>
          <w:tcPr>
            <w:tcW w:w="2268" w:type="dxa"/>
            <w:vMerge/>
          </w:tcPr>
          <w:p w:rsidR="00E14BB9" w:rsidRPr="00025C9E" w:rsidRDefault="00E14BB9" w:rsidP="00E14BB9">
            <w:pPr>
              <w:jc w:val="center"/>
              <w:rPr>
                <w:rFonts w:eastAsia="Calibri"/>
                <w:i/>
                <w:szCs w:val="28"/>
                <w:lang w:eastAsia="en-US"/>
              </w:rPr>
            </w:pPr>
          </w:p>
        </w:tc>
        <w:tc>
          <w:tcPr>
            <w:tcW w:w="1701" w:type="dxa"/>
          </w:tcPr>
          <w:p w:rsidR="00E14BB9" w:rsidRPr="00025C9E" w:rsidRDefault="0051038E" w:rsidP="00E14BB9">
            <w:pPr>
              <w:jc w:val="center"/>
              <w:rPr>
                <w:rFonts w:eastAsia="Calibri"/>
                <w:bCs/>
                <w:i/>
                <w:szCs w:val="28"/>
                <w:lang w:eastAsia="en-US"/>
              </w:rPr>
            </w:pPr>
            <w:r w:rsidRPr="00025C9E">
              <w:rPr>
                <w:rFonts w:eastAsia="Calibri"/>
                <w:bCs/>
                <w:i/>
                <w:szCs w:val="28"/>
                <w:lang w:eastAsia="en-US"/>
              </w:rPr>
              <w:t>м</w:t>
            </w:r>
            <w:r w:rsidR="00E14BB9" w:rsidRPr="00025C9E">
              <w:rPr>
                <w:rFonts w:eastAsia="Calibri"/>
                <w:bCs/>
                <w:i/>
                <w:szCs w:val="28"/>
                <w:lang w:eastAsia="en-US"/>
              </w:rPr>
              <w:t>енее 60 %</w:t>
            </w:r>
          </w:p>
        </w:tc>
        <w:tc>
          <w:tcPr>
            <w:tcW w:w="1559" w:type="dxa"/>
            <w:gridSpan w:val="2"/>
          </w:tcPr>
          <w:p w:rsidR="00E14BB9" w:rsidRPr="00025C9E" w:rsidRDefault="00E14BB9" w:rsidP="00E14BB9">
            <w:pPr>
              <w:jc w:val="center"/>
              <w:rPr>
                <w:rFonts w:eastAsia="Calibri"/>
                <w:bCs/>
                <w:i/>
                <w:szCs w:val="28"/>
                <w:lang w:eastAsia="en-US"/>
              </w:rPr>
            </w:pPr>
            <w:r w:rsidRPr="00025C9E">
              <w:rPr>
                <w:rFonts w:eastAsia="Calibri"/>
                <w:bCs/>
                <w:i/>
                <w:szCs w:val="28"/>
                <w:lang w:eastAsia="en-US"/>
              </w:rPr>
              <w:t>61-80 %</w:t>
            </w:r>
          </w:p>
        </w:tc>
        <w:tc>
          <w:tcPr>
            <w:tcW w:w="1383" w:type="dxa"/>
          </w:tcPr>
          <w:p w:rsidR="00E14BB9" w:rsidRPr="00025C9E" w:rsidRDefault="00E14BB9" w:rsidP="00E14BB9">
            <w:pPr>
              <w:jc w:val="center"/>
              <w:rPr>
                <w:rFonts w:eastAsia="Calibri"/>
                <w:bCs/>
                <w:i/>
                <w:szCs w:val="28"/>
                <w:lang w:eastAsia="en-US"/>
              </w:rPr>
            </w:pPr>
            <w:r w:rsidRPr="00025C9E">
              <w:rPr>
                <w:rFonts w:eastAsia="Calibri"/>
                <w:bCs/>
                <w:i/>
                <w:szCs w:val="28"/>
                <w:lang w:eastAsia="en-US"/>
              </w:rPr>
              <w:t>81-100 %</w:t>
            </w:r>
          </w:p>
        </w:tc>
      </w:tr>
      <w:tr w:rsidR="00D1230F" w:rsidRPr="00025C9E" w:rsidTr="00D1230F">
        <w:trPr>
          <w:trHeight w:val="275"/>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41</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90</w:t>
            </w:r>
          </w:p>
        </w:tc>
        <w:tc>
          <w:tcPr>
            <w:tcW w:w="1701" w:type="dxa"/>
          </w:tcPr>
          <w:p w:rsidR="00E14BB9" w:rsidRPr="00025C9E" w:rsidRDefault="00E14BB9" w:rsidP="00E14BB9">
            <w:pPr>
              <w:jc w:val="center"/>
              <w:rPr>
                <w:rFonts w:eastAsia="Calibri"/>
                <w:b/>
                <w:szCs w:val="28"/>
                <w:lang w:eastAsia="en-US"/>
              </w:rPr>
            </w:pPr>
            <w:r w:rsidRPr="00025C9E">
              <w:rPr>
                <w:rFonts w:eastAsia="Calibri"/>
                <w:b/>
                <w:szCs w:val="28"/>
                <w:lang w:eastAsia="en-US"/>
              </w:rPr>
              <w:t>38 %</w:t>
            </w:r>
          </w:p>
        </w:tc>
        <w:tc>
          <w:tcPr>
            <w:tcW w:w="1559"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45 %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17 %</w:t>
            </w:r>
          </w:p>
        </w:tc>
      </w:tr>
      <w:tr w:rsidR="00D1230F" w:rsidRPr="00025C9E" w:rsidTr="00D1230F">
        <w:trPr>
          <w:trHeight w:val="275"/>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47</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83</w:t>
            </w:r>
          </w:p>
        </w:tc>
        <w:tc>
          <w:tcPr>
            <w:tcW w:w="1701" w:type="dxa"/>
          </w:tcPr>
          <w:p w:rsidR="00E14BB9" w:rsidRPr="00025C9E" w:rsidRDefault="00E14BB9" w:rsidP="00E14BB9">
            <w:pPr>
              <w:jc w:val="center"/>
              <w:rPr>
                <w:rFonts w:eastAsia="Calibri"/>
                <w:b/>
                <w:szCs w:val="28"/>
                <w:lang w:eastAsia="en-US"/>
              </w:rPr>
            </w:pPr>
            <w:r w:rsidRPr="00025C9E">
              <w:rPr>
                <w:rFonts w:eastAsia="Calibri"/>
                <w:b/>
                <w:szCs w:val="28"/>
                <w:lang w:eastAsia="en-US"/>
              </w:rPr>
              <w:t>60 %</w:t>
            </w:r>
          </w:p>
        </w:tc>
        <w:tc>
          <w:tcPr>
            <w:tcW w:w="1559"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32 %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8 %</w:t>
            </w:r>
          </w:p>
        </w:tc>
      </w:tr>
      <w:tr w:rsidR="00D1230F" w:rsidRPr="00025C9E" w:rsidTr="00D1230F">
        <w:trPr>
          <w:trHeight w:val="231"/>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63</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102</w:t>
            </w:r>
          </w:p>
        </w:tc>
        <w:tc>
          <w:tcPr>
            <w:tcW w:w="1701" w:type="dxa"/>
          </w:tcPr>
          <w:p w:rsidR="00E14BB9" w:rsidRPr="00025C9E" w:rsidRDefault="00E14BB9" w:rsidP="00E14BB9">
            <w:pPr>
              <w:jc w:val="center"/>
              <w:rPr>
                <w:rFonts w:eastAsia="Calibri"/>
                <w:b/>
                <w:szCs w:val="28"/>
                <w:lang w:eastAsia="en-US"/>
              </w:rPr>
            </w:pPr>
            <w:r w:rsidRPr="00025C9E">
              <w:rPr>
                <w:rFonts w:eastAsia="Calibri"/>
                <w:b/>
                <w:szCs w:val="28"/>
                <w:lang w:eastAsia="en-US"/>
              </w:rPr>
              <w:t>17 %</w:t>
            </w:r>
          </w:p>
        </w:tc>
        <w:tc>
          <w:tcPr>
            <w:tcW w:w="1559"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39 %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44 %</w:t>
            </w:r>
          </w:p>
        </w:tc>
      </w:tr>
      <w:tr w:rsidR="00D1230F" w:rsidRPr="00025C9E" w:rsidTr="00D1230F">
        <w:trPr>
          <w:trHeight w:val="177"/>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64</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150</w:t>
            </w:r>
          </w:p>
        </w:tc>
        <w:tc>
          <w:tcPr>
            <w:tcW w:w="1701" w:type="dxa"/>
          </w:tcPr>
          <w:p w:rsidR="00E14BB9" w:rsidRPr="00025C9E" w:rsidRDefault="00E14BB9" w:rsidP="00E14BB9">
            <w:pPr>
              <w:jc w:val="center"/>
              <w:rPr>
                <w:rFonts w:eastAsia="Calibri"/>
                <w:b/>
                <w:szCs w:val="28"/>
                <w:lang w:eastAsia="en-US"/>
              </w:rPr>
            </w:pPr>
            <w:r w:rsidRPr="00025C9E">
              <w:rPr>
                <w:rFonts w:eastAsia="Calibri"/>
                <w:b/>
                <w:szCs w:val="28"/>
                <w:lang w:eastAsia="en-US"/>
              </w:rPr>
              <w:t>49 %</w:t>
            </w:r>
          </w:p>
        </w:tc>
        <w:tc>
          <w:tcPr>
            <w:tcW w:w="1559"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37 %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14 %</w:t>
            </w:r>
          </w:p>
        </w:tc>
      </w:tr>
      <w:tr w:rsidR="00D1230F" w:rsidRPr="00025C9E" w:rsidTr="00D1230F">
        <w:trPr>
          <w:trHeight w:val="125"/>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65</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101</w:t>
            </w:r>
          </w:p>
        </w:tc>
        <w:tc>
          <w:tcPr>
            <w:tcW w:w="1701" w:type="dxa"/>
          </w:tcPr>
          <w:p w:rsidR="00E14BB9" w:rsidRPr="00025C9E" w:rsidRDefault="00E14BB9" w:rsidP="00E14BB9">
            <w:pPr>
              <w:jc w:val="center"/>
              <w:rPr>
                <w:rFonts w:eastAsia="Calibri"/>
                <w:b/>
                <w:szCs w:val="28"/>
                <w:lang w:eastAsia="en-US"/>
              </w:rPr>
            </w:pPr>
            <w:r w:rsidRPr="00025C9E">
              <w:rPr>
                <w:rFonts w:eastAsia="Calibri"/>
                <w:b/>
                <w:szCs w:val="28"/>
                <w:lang w:eastAsia="en-US"/>
              </w:rPr>
              <w:t>40 %</w:t>
            </w:r>
          </w:p>
        </w:tc>
        <w:tc>
          <w:tcPr>
            <w:tcW w:w="1559"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36 %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24 %</w:t>
            </w:r>
          </w:p>
        </w:tc>
      </w:tr>
      <w:tr w:rsidR="00D1230F" w:rsidRPr="00025C9E" w:rsidTr="00D1230F">
        <w:trPr>
          <w:trHeight w:val="281"/>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91</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55</w:t>
            </w:r>
          </w:p>
        </w:tc>
        <w:tc>
          <w:tcPr>
            <w:tcW w:w="1701" w:type="dxa"/>
          </w:tcPr>
          <w:p w:rsidR="00E14BB9" w:rsidRPr="00025C9E" w:rsidRDefault="00E14BB9" w:rsidP="00E14BB9">
            <w:pPr>
              <w:jc w:val="center"/>
              <w:rPr>
                <w:rFonts w:eastAsia="Calibri"/>
                <w:b/>
                <w:szCs w:val="28"/>
                <w:lang w:eastAsia="en-US"/>
              </w:rPr>
            </w:pPr>
            <w:r w:rsidRPr="00025C9E">
              <w:rPr>
                <w:rFonts w:eastAsia="Calibri"/>
                <w:b/>
                <w:szCs w:val="28"/>
                <w:lang w:eastAsia="en-US"/>
              </w:rPr>
              <w:t>32 %</w:t>
            </w:r>
          </w:p>
        </w:tc>
        <w:tc>
          <w:tcPr>
            <w:tcW w:w="1559"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51 %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17 %</w:t>
            </w:r>
          </w:p>
        </w:tc>
      </w:tr>
      <w:tr w:rsidR="00D1230F" w:rsidRPr="00025C9E" w:rsidTr="00D1230F">
        <w:trPr>
          <w:trHeight w:val="215"/>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108</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86</w:t>
            </w:r>
          </w:p>
        </w:tc>
        <w:tc>
          <w:tcPr>
            <w:tcW w:w="4643" w:type="dxa"/>
            <w:gridSpan w:val="4"/>
          </w:tcPr>
          <w:p w:rsidR="00E14BB9" w:rsidRPr="00025C9E" w:rsidRDefault="00E14BB9" w:rsidP="00E14BB9">
            <w:pPr>
              <w:jc w:val="center"/>
              <w:rPr>
                <w:rFonts w:eastAsia="Calibri"/>
                <w:szCs w:val="28"/>
                <w:lang w:eastAsia="en-US"/>
              </w:rPr>
            </w:pPr>
            <w:r w:rsidRPr="00025C9E">
              <w:rPr>
                <w:rFonts w:eastAsia="Calibri"/>
                <w:szCs w:val="28"/>
                <w:lang w:eastAsia="en-US"/>
              </w:rPr>
              <w:t>диагностика проведена не по всем компонентам</w:t>
            </w:r>
          </w:p>
        </w:tc>
      </w:tr>
      <w:tr w:rsidR="00D1230F" w:rsidRPr="00025C9E" w:rsidTr="00D1230F">
        <w:trPr>
          <w:trHeight w:val="229"/>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134</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108</w:t>
            </w:r>
          </w:p>
        </w:tc>
        <w:tc>
          <w:tcPr>
            <w:tcW w:w="1843"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13 %</w:t>
            </w:r>
          </w:p>
        </w:tc>
        <w:tc>
          <w:tcPr>
            <w:tcW w:w="1417" w:type="dxa"/>
          </w:tcPr>
          <w:p w:rsidR="00E14BB9" w:rsidRPr="00025C9E" w:rsidRDefault="00E14BB9" w:rsidP="00E14BB9">
            <w:pPr>
              <w:jc w:val="center"/>
              <w:rPr>
                <w:rFonts w:eastAsia="Calibri"/>
                <w:b/>
                <w:szCs w:val="28"/>
                <w:lang w:eastAsia="en-US"/>
              </w:rPr>
            </w:pPr>
            <w:r w:rsidRPr="00025C9E">
              <w:rPr>
                <w:rFonts w:eastAsia="Calibri"/>
                <w:b/>
                <w:szCs w:val="28"/>
                <w:lang w:eastAsia="en-US"/>
              </w:rPr>
              <w:t>65 %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22 %</w:t>
            </w:r>
          </w:p>
        </w:tc>
      </w:tr>
      <w:tr w:rsidR="00D1230F" w:rsidRPr="00025C9E" w:rsidTr="00D1230F">
        <w:trPr>
          <w:trHeight w:val="305"/>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135</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61</w:t>
            </w:r>
          </w:p>
        </w:tc>
        <w:tc>
          <w:tcPr>
            <w:tcW w:w="4643" w:type="dxa"/>
            <w:gridSpan w:val="4"/>
          </w:tcPr>
          <w:p w:rsidR="00E14BB9" w:rsidRPr="00025C9E" w:rsidRDefault="00E14BB9" w:rsidP="00E14BB9">
            <w:pPr>
              <w:jc w:val="center"/>
              <w:rPr>
                <w:rFonts w:eastAsia="Calibri"/>
                <w:szCs w:val="28"/>
                <w:lang w:eastAsia="en-US"/>
              </w:rPr>
            </w:pPr>
            <w:r w:rsidRPr="00025C9E">
              <w:rPr>
                <w:rFonts w:eastAsia="Calibri"/>
                <w:szCs w:val="28"/>
                <w:lang w:eastAsia="en-US"/>
              </w:rPr>
              <w:t>диагностика проведена не по всем компонентам</w:t>
            </w:r>
          </w:p>
        </w:tc>
      </w:tr>
      <w:tr w:rsidR="00D1230F" w:rsidRPr="00025C9E" w:rsidTr="00D1230F">
        <w:trPr>
          <w:trHeight w:val="277"/>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170</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70</w:t>
            </w:r>
          </w:p>
        </w:tc>
        <w:tc>
          <w:tcPr>
            <w:tcW w:w="1843"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24 %</w:t>
            </w:r>
          </w:p>
        </w:tc>
        <w:tc>
          <w:tcPr>
            <w:tcW w:w="1417" w:type="dxa"/>
          </w:tcPr>
          <w:p w:rsidR="00E14BB9" w:rsidRPr="00025C9E" w:rsidRDefault="00E14BB9" w:rsidP="00E14BB9">
            <w:pPr>
              <w:jc w:val="center"/>
              <w:rPr>
                <w:rFonts w:eastAsia="Calibri"/>
                <w:b/>
                <w:szCs w:val="28"/>
                <w:lang w:eastAsia="en-US"/>
              </w:rPr>
            </w:pPr>
            <w:r w:rsidRPr="00025C9E">
              <w:rPr>
                <w:rFonts w:eastAsia="Calibri"/>
                <w:b/>
                <w:szCs w:val="28"/>
                <w:lang w:eastAsia="en-US"/>
              </w:rPr>
              <w:t>46 %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30 %</w:t>
            </w:r>
          </w:p>
        </w:tc>
      </w:tr>
      <w:tr w:rsidR="00D1230F" w:rsidRPr="00025C9E" w:rsidTr="00D1230F">
        <w:trPr>
          <w:trHeight w:val="314"/>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183</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109</w:t>
            </w:r>
          </w:p>
        </w:tc>
        <w:tc>
          <w:tcPr>
            <w:tcW w:w="4643" w:type="dxa"/>
            <w:gridSpan w:val="4"/>
          </w:tcPr>
          <w:p w:rsidR="00E14BB9" w:rsidRPr="00025C9E" w:rsidRDefault="00E14BB9" w:rsidP="00E14BB9">
            <w:pPr>
              <w:jc w:val="center"/>
              <w:rPr>
                <w:rFonts w:eastAsia="Calibri"/>
                <w:szCs w:val="28"/>
                <w:lang w:eastAsia="en-US"/>
              </w:rPr>
            </w:pPr>
            <w:r w:rsidRPr="00025C9E">
              <w:rPr>
                <w:rFonts w:eastAsia="Calibri"/>
                <w:szCs w:val="28"/>
                <w:lang w:eastAsia="en-US"/>
              </w:rPr>
              <w:t>диагностика проведена не по всем компонентам</w:t>
            </w:r>
          </w:p>
        </w:tc>
      </w:tr>
      <w:tr w:rsidR="00D1230F" w:rsidRPr="00025C9E" w:rsidTr="00D1230F">
        <w:trPr>
          <w:trHeight w:val="314"/>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192</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144</w:t>
            </w:r>
          </w:p>
        </w:tc>
        <w:tc>
          <w:tcPr>
            <w:tcW w:w="1843"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12 %</w:t>
            </w:r>
          </w:p>
        </w:tc>
        <w:tc>
          <w:tcPr>
            <w:tcW w:w="1417" w:type="dxa"/>
          </w:tcPr>
          <w:p w:rsidR="00E14BB9" w:rsidRPr="00025C9E" w:rsidRDefault="00E14BB9" w:rsidP="00E14BB9">
            <w:pPr>
              <w:jc w:val="center"/>
              <w:rPr>
                <w:rFonts w:eastAsia="Calibri"/>
                <w:b/>
                <w:szCs w:val="28"/>
                <w:lang w:eastAsia="en-US"/>
              </w:rPr>
            </w:pPr>
            <w:r w:rsidRPr="00025C9E">
              <w:rPr>
                <w:rFonts w:eastAsia="Calibri"/>
                <w:b/>
                <w:szCs w:val="28"/>
                <w:lang w:eastAsia="en-US"/>
              </w:rPr>
              <w:t>44 %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44 %</w:t>
            </w:r>
          </w:p>
        </w:tc>
      </w:tr>
      <w:tr w:rsidR="00D1230F" w:rsidRPr="00025C9E" w:rsidTr="00D1230F">
        <w:trPr>
          <w:trHeight w:val="223"/>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196</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229</w:t>
            </w:r>
          </w:p>
        </w:tc>
        <w:tc>
          <w:tcPr>
            <w:tcW w:w="1843"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52 %</w:t>
            </w:r>
          </w:p>
        </w:tc>
        <w:tc>
          <w:tcPr>
            <w:tcW w:w="1417" w:type="dxa"/>
          </w:tcPr>
          <w:p w:rsidR="00E14BB9" w:rsidRPr="00025C9E" w:rsidRDefault="00E14BB9" w:rsidP="00E14BB9">
            <w:pPr>
              <w:jc w:val="center"/>
              <w:rPr>
                <w:rFonts w:eastAsia="Calibri"/>
                <w:b/>
                <w:szCs w:val="28"/>
                <w:lang w:eastAsia="en-US"/>
              </w:rPr>
            </w:pPr>
            <w:r w:rsidRPr="00025C9E">
              <w:rPr>
                <w:rFonts w:eastAsia="Calibri"/>
                <w:b/>
                <w:szCs w:val="28"/>
                <w:lang w:eastAsia="en-US"/>
              </w:rPr>
              <w:t xml:space="preserve">32 %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16 %</w:t>
            </w:r>
          </w:p>
        </w:tc>
      </w:tr>
      <w:tr w:rsidR="00D1230F" w:rsidRPr="00025C9E" w:rsidTr="00D1230F">
        <w:trPr>
          <w:trHeight w:val="313"/>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МБОУ СОШ № 198</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114</w:t>
            </w:r>
          </w:p>
        </w:tc>
        <w:tc>
          <w:tcPr>
            <w:tcW w:w="1843"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39 %</w:t>
            </w:r>
          </w:p>
        </w:tc>
        <w:tc>
          <w:tcPr>
            <w:tcW w:w="1417" w:type="dxa"/>
          </w:tcPr>
          <w:p w:rsidR="00E14BB9" w:rsidRPr="00025C9E" w:rsidRDefault="00E14BB9" w:rsidP="00E14BB9">
            <w:pPr>
              <w:jc w:val="center"/>
              <w:rPr>
                <w:rFonts w:eastAsia="Calibri"/>
                <w:b/>
                <w:szCs w:val="28"/>
                <w:lang w:eastAsia="en-US"/>
              </w:rPr>
            </w:pPr>
            <w:r w:rsidRPr="00025C9E">
              <w:rPr>
                <w:rFonts w:eastAsia="Calibri"/>
                <w:b/>
                <w:szCs w:val="28"/>
                <w:lang w:eastAsia="en-US"/>
              </w:rPr>
              <w:t>45 %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16 %</w:t>
            </w:r>
          </w:p>
        </w:tc>
      </w:tr>
      <w:tr w:rsidR="00D1230F" w:rsidRPr="00025C9E" w:rsidTr="00D1230F">
        <w:trPr>
          <w:trHeight w:val="172"/>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 xml:space="preserve">МКОУ </w:t>
            </w:r>
            <w:proofErr w:type="gramStart"/>
            <w:r w:rsidRPr="00025C9E">
              <w:rPr>
                <w:rFonts w:eastAsia="Calibri"/>
                <w:szCs w:val="28"/>
                <w:lang w:eastAsia="en-US"/>
              </w:rPr>
              <w:t>С(</w:t>
            </w:r>
            <w:proofErr w:type="gramEnd"/>
            <w:r w:rsidRPr="00025C9E">
              <w:rPr>
                <w:rFonts w:eastAsia="Calibri"/>
                <w:szCs w:val="28"/>
                <w:lang w:eastAsia="en-US"/>
              </w:rPr>
              <w:t>К)ОШ № 152</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15</w:t>
            </w:r>
          </w:p>
        </w:tc>
        <w:tc>
          <w:tcPr>
            <w:tcW w:w="1843" w:type="dxa"/>
            <w:gridSpan w:val="2"/>
          </w:tcPr>
          <w:p w:rsidR="00E14BB9" w:rsidRPr="00025C9E" w:rsidRDefault="00E14BB9" w:rsidP="00E14BB9">
            <w:pPr>
              <w:jc w:val="center"/>
              <w:rPr>
                <w:rFonts w:eastAsia="Calibri"/>
                <w:b/>
                <w:szCs w:val="28"/>
                <w:lang w:eastAsia="en-US"/>
              </w:rPr>
            </w:pPr>
            <w:r w:rsidRPr="00025C9E">
              <w:rPr>
                <w:rFonts w:eastAsia="Calibri"/>
                <w:b/>
                <w:szCs w:val="28"/>
                <w:lang w:eastAsia="en-US"/>
              </w:rPr>
              <w:t>11 %</w:t>
            </w:r>
          </w:p>
        </w:tc>
        <w:tc>
          <w:tcPr>
            <w:tcW w:w="1417" w:type="dxa"/>
          </w:tcPr>
          <w:p w:rsidR="00E14BB9" w:rsidRPr="00025C9E" w:rsidRDefault="00E14BB9" w:rsidP="00E14BB9">
            <w:pPr>
              <w:jc w:val="center"/>
              <w:rPr>
                <w:rFonts w:eastAsia="Calibri"/>
                <w:b/>
                <w:szCs w:val="28"/>
                <w:lang w:eastAsia="en-US"/>
              </w:rPr>
            </w:pPr>
            <w:r w:rsidRPr="00025C9E">
              <w:rPr>
                <w:rFonts w:eastAsia="Calibri"/>
                <w:b/>
                <w:szCs w:val="28"/>
                <w:lang w:eastAsia="en-US"/>
              </w:rPr>
              <w:t>74 %</w:t>
            </w:r>
          </w:p>
        </w:tc>
        <w:tc>
          <w:tcPr>
            <w:tcW w:w="1383" w:type="dxa"/>
          </w:tcPr>
          <w:p w:rsidR="00E14BB9" w:rsidRPr="00025C9E" w:rsidRDefault="00E14BB9" w:rsidP="00E14BB9">
            <w:pPr>
              <w:jc w:val="center"/>
              <w:rPr>
                <w:rFonts w:eastAsia="Calibri"/>
                <w:b/>
                <w:szCs w:val="28"/>
                <w:lang w:eastAsia="en-US"/>
              </w:rPr>
            </w:pPr>
            <w:r w:rsidRPr="00025C9E">
              <w:rPr>
                <w:rFonts w:eastAsia="Calibri"/>
                <w:b/>
                <w:szCs w:val="28"/>
                <w:lang w:eastAsia="en-US"/>
              </w:rPr>
              <w:t>15 %</w:t>
            </w:r>
          </w:p>
        </w:tc>
      </w:tr>
      <w:tr w:rsidR="00D1230F" w:rsidRPr="00025C9E" w:rsidTr="00D1230F">
        <w:trPr>
          <w:trHeight w:val="277"/>
          <w:jc w:val="center"/>
        </w:trPr>
        <w:tc>
          <w:tcPr>
            <w:tcW w:w="2552" w:type="dxa"/>
          </w:tcPr>
          <w:p w:rsidR="00E14BB9" w:rsidRPr="00025C9E" w:rsidRDefault="00E14BB9" w:rsidP="00E14BB9">
            <w:pPr>
              <w:jc w:val="center"/>
              <w:rPr>
                <w:rFonts w:eastAsia="Calibri"/>
                <w:szCs w:val="28"/>
                <w:lang w:eastAsia="en-US"/>
              </w:rPr>
            </w:pPr>
            <w:r w:rsidRPr="00025C9E">
              <w:rPr>
                <w:rFonts w:eastAsia="Calibri"/>
                <w:szCs w:val="28"/>
                <w:lang w:eastAsia="en-US"/>
              </w:rPr>
              <w:t>МАОУ Гимназия № 7 «Сибирская»</w:t>
            </w:r>
          </w:p>
        </w:tc>
        <w:tc>
          <w:tcPr>
            <w:tcW w:w="2268" w:type="dxa"/>
          </w:tcPr>
          <w:p w:rsidR="00E14BB9" w:rsidRPr="00025C9E" w:rsidRDefault="00E14BB9" w:rsidP="00E14BB9">
            <w:pPr>
              <w:jc w:val="center"/>
              <w:rPr>
                <w:rFonts w:eastAsia="Calibri"/>
                <w:szCs w:val="28"/>
                <w:lang w:eastAsia="en-US"/>
              </w:rPr>
            </w:pPr>
            <w:r w:rsidRPr="00025C9E">
              <w:rPr>
                <w:rFonts w:eastAsia="Calibri"/>
                <w:szCs w:val="28"/>
                <w:lang w:eastAsia="en-US"/>
              </w:rPr>
              <w:t>149</w:t>
            </w:r>
          </w:p>
        </w:tc>
        <w:tc>
          <w:tcPr>
            <w:tcW w:w="4643" w:type="dxa"/>
            <w:gridSpan w:val="4"/>
          </w:tcPr>
          <w:p w:rsidR="00E14BB9" w:rsidRPr="00025C9E" w:rsidRDefault="00E14BB9" w:rsidP="00E14BB9">
            <w:pPr>
              <w:jc w:val="center"/>
              <w:rPr>
                <w:rFonts w:eastAsia="Calibri"/>
                <w:szCs w:val="28"/>
                <w:lang w:eastAsia="en-US"/>
              </w:rPr>
            </w:pPr>
            <w:r w:rsidRPr="00025C9E">
              <w:rPr>
                <w:rFonts w:eastAsia="Calibri"/>
                <w:szCs w:val="28"/>
                <w:lang w:eastAsia="en-US"/>
              </w:rPr>
              <w:t>диагностика проведена не по всем компонентам</w:t>
            </w:r>
          </w:p>
        </w:tc>
      </w:tr>
    </w:tbl>
    <w:p w:rsidR="00E14BB9" w:rsidRPr="00025C9E" w:rsidRDefault="00E14BB9" w:rsidP="00E14BB9">
      <w:pPr>
        <w:jc w:val="both"/>
        <w:rPr>
          <w:sz w:val="16"/>
          <w:szCs w:val="16"/>
        </w:rPr>
      </w:pPr>
    </w:p>
    <w:p w:rsidR="00E14BB9" w:rsidRPr="00025C9E" w:rsidRDefault="00E14BB9" w:rsidP="00E14BB9">
      <w:pPr>
        <w:jc w:val="center"/>
        <w:rPr>
          <w:rFonts w:eastAsia="Calibri"/>
          <w:b/>
          <w:i/>
          <w:szCs w:val="28"/>
        </w:rPr>
      </w:pPr>
      <w:r w:rsidRPr="00025C9E">
        <w:rPr>
          <w:rFonts w:eastAsia="Calibri"/>
          <w:b/>
          <w:i/>
          <w:szCs w:val="28"/>
        </w:rPr>
        <w:t>Сводные результаты педагогической диагностики</w:t>
      </w:r>
    </w:p>
    <w:p w:rsidR="00E14BB9" w:rsidRPr="00025C9E" w:rsidRDefault="00E14BB9" w:rsidP="00E14BB9">
      <w:pPr>
        <w:jc w:val="both"/>
        <w:rPr>
          <w:rFonts w:eastAsia="Calibri"/>
          <w:sz w:val="16"/>
          <w:szCs w:val="16"/>
        </w:rPr>
      </w:pPr>
    </w:p>
    <w:tbl>
      <w:tblPr>
        <w:tblStyle w:val="3120"/>
        <w:tblW w:w="0" w:type="auto"/>
        <w:jc w:val="center"/>
        <w:tblInd w:w="108" w:type="dxa"/>
        <w:tblLook w:val="04A0" w:firstRow="1" w:lastRow="0" w:firstColumn="1" w:lastColumn="0" w:noHBand="0" w:noVBand="1"/>
      </w:tblPr>
      <w:tblGrid>
        <w:gridCol w:w="2977"/>
        <w:gridCol w:w="1701"/>
        <w:gridCol w:w="1701"/>
        <w:gridCol w:w="1559"/>
        <w:gridCol w:w="1525"/>
      </w:tblGrid>
      <w:tr w:rsidR="0051038E" w:rsidRPr="00025C9E" w:rsidTr="0051038E">
        <w:trPr>
          <w:trHeight w:val="333"/>
          <w:jc w:val="center"/>
        </w:trPr>
        <w:tc>
          <w:tcPr>
            <w:tcW w:w="2977" w:type="dxa"/>
            <w:vMerge w:val="restart"/>
            <w:shd w:val="clear" w:color="auto" w:fill="auto"/>
          </w:tcPr>
          <w:p w:rsidR="00E14BB9" w:rsidRPr="00025C9E" w:rsidRDefault="00E14BB9" w:rsidP="00E14BB9">
            <w:pPr>
              <w:jc w:val="center"/>
              <w:rPr>
                <w:rFonts w:eastAsia="Calibri"/>
                <w:bCs/>
                <w:i/>
                <w:lang w:eastAsia="en-US"/>
              </w:rPr>
            </w:pPr>
            <w:r w:rsidRPr="00025C9E">
              <w:rPr>
                <w:rFonts w:eastAsia="Calibri"/>
                <w:bCs/>
                <w:i/>
                <w:lang w:eastAsia="en-US"/>
              </w:rPr>
              <w:t>Виды функциональной грамотности</w:t>
            </w:r>
          </w:p>
        </w:tc>
        <w:tc>
          <w:tcPr>
            <w:tcW w:w="1701" w:type="dxa"/>
            <w:vMerge w:val="restart"/>
          </w:tcPr>
          <w:p w:rsidR="00E14BB9" w:rsidRPr="00025C9E" w:rsidRDefault="0051038E" w:rsidP="00E14BB9">
            <w:pPr>
              <w:jc w:val="center"/>
              <w:rPr>
                <w:rFonts w:eastAsia="Calibri"/>
                <w:bCs/>
                <w:i/>
                <w:lang w:eastAsia="en-US"/>
              </w:rPr>
            </w:pPr>
            <w:r w:rsidRPr="00025C9E">
              <w:rPr>
                <w:rFonts w:eastAsia="Calibri"/>
                <w:bCs/>
                <w:i/>
                <w:lang w:eastAsia="en-US"/>
              </w:rPr>
              <w:t>Количест</w:t>
            </w:r>
            <w:r w:rsidR="00E14BB9" w:rsidRPr="00025C9E">
              <w:rPr>
                <w:rFonts w:eastAsia="Calibri"/>
                <w:bCs/>
                <w:i/>
                <w:lang w:eastAsia="en-US"/>
              </w:rPr>
              <w:t>во участников</w:t>
            </w:r>
          </w:p>
        </w:tc>
        <w:tc>
          <w:tcPr>
            <w:tcW w:w="4785" w:type="dxa"/>
            <w:gridSpan w:val="3"/>
            <w:shd w:val="clear" w:color="auto" w:fill="auto"/>
          </w:tcPr>
          <w:p w:rsidR="00E14BB9" w:rsidRPr="00025C9E" w:rsidRDefault="00E14BB9" w:rsidP="00E14BB9">
            <w:pPr>
              <w:jc w:val="center"/>
              <w:rPr>
                <w:rFonts w:eastAsia="Calibri"/>
                <w:bCs/>
                <w:i/>
                <w:lang w:eastAsia="en-US"/>
              </w:rPr>
            </w:pPr>
            <w:r w:rsidRPr="00025C9E">
              <w:rPr>
                <w:rFonts w:eastAsia="Calibri"/>
                <w:bCs/>
                <w:i/>
                <w:lang w:eastAsia="en-US"/>
              </w:rPr>
              <w:t>Качественный показатель выполнения заданий</w:t>
            </w:r>
          </w:p>
        </w:tc>
      </w:tr>
      <w:tr w:rsidR="0051038E" w:rsidRPr="00025C9E" w:rsidTr="0051038E">
        <w:trPr>
          <w:trHeight w:val="145"/>
          <w:jc w:val="center"/>
        </w:trPr>
        <w:tc>
          <w:tcPr>
            <w:tcW w:w="2977" w:type="dxa"/>
            <w:vMerge/>
            <w:shd w:val="clear" w:color="auto" w:fill="auto"/>
          </w:tcPr>
          <w:p w:rsidR="00E14BB9" w:rsidRPr="00025C9E" w:rsidRDefault="00E14BB9" w:rsidP="00E14BB9">
            <w:pPr>
              <w:jc w:val="center"/>
              <w:rPr>
                <w:rFonts w:eastAsia="Calibri"/>
                <w:bCs/>
                <w:i/>
                <w:lang w:eastAsia="en-US"/>
              </w:rPr>
            </w:pPr>
          </w:p>
        </w:tc>
        <w:tc>
          <w:tcPr>
            <w:tcW w:w="1701" w:type="dxa"/>
            <w:vMerge/>
          </w:tcPr>
          <w:p w:rsidR="00E14BB9" w:rsidRPr="00025C9E" w:rsidRDefault="00E14BB9" w:rsidP="00E14BB9">
            <w:pPr>
              <w:jc w:val="center"/>
              <w:rPr>
                <w:rFonts w:eastAsia="Calibri"/>
                <w:bCs/>
                <w:i/>
                <w:lang w:eastAsia="en-US"/>
              </w:rPr>
            </w:pPr>
          </w:p>
        </w:tc>
        <w:tc>
          <w:tcPr>
            <w:tcW w:w="1701" w:type="dxa"/>
            <w:shd w:val="clear" w:color="auto" w:fill="auto"/>
          </w:tcPr>
          <w:p w:rsidR="00E14BB9" w:rsidRPr="00025C9E" w:rsidRDefault="0051038E" w:rsidP="00E14BB9">
            <w:pPr>
              <w:jc w:val="center"/>
              <w:rPr>
                <w:rFonts w:eastAsia="Calibri"/>
                <w:bCs/>
                <w:i/>
                <w:lang w:eastAsia="en-US"/>
              </w:rPr>
            </w:pPr>
            <w:r w:rsidRPr="00025C9E">
              <w:rPr>
                <w:rFonts w:eastAsia="Calibri"/>
                <w:bCs/>
                <w:i/>
                <w:lang w:eastAsia="en-US"/>
              </w:rPr>
              <w:t>м</w:t>
            </w:r>
            <w:r w:rsidR="00E14BB9" w:rsidRPr="00025C9E">
              <w:rPr>
                <w:rFonts w:eastAsia="Calibri"/>
                <w:bCs/>
                <w:i/>
                <w:lang w:eastAsia="en-US"/>
              </w:rPr>
              <w:t>енее 60 %</w:t>
            </w:r>
          </w:p>
        </w:tc>
        <w:tc>
          <w:tcPr>
            <w:tcW w:w="1559" w:type="dxa"/>
            <w:shd w:val="clear" w:color="auto" w:fill="auto"/>
          </w:tcPr>
          <w:p w:rsidR="00E14BB9" w:rsidRPr="00025C9E" w:rsidRDefault="00E14BB9" w:rsidP="00E14BB9">
            <w:pPr>
              <w:jc w:val="center"/>
              <w:rPr>
                <w:rFonts w:eastAsia="Calibri"/>
                <w:bCs/>
                <w:i/>
                <w:lang w:eastAsia="en-US"/>
              </w:rPr>
            </w:pPr>
            <w:r w:rsidRPr="00025C9E">
              <w:rPr>
                <w:rFonts w:eastAsia="Calibri"/>
                <w:bCs/>
                <w:i/>
                <w:lang w:eastAsia="en-US"/>
              </w:rPr>
              <w:t>61-80 %</w:t>
            </w:r>
          </w:p>
        </w:tc>
        <w:tc>
          <w:tcPr>
            <w:tcW w:w="1525" w:type="dxa"/>
            <w:shd w:val="clear" w:color="auto" w:fill="auto"/>
          </w:tcPr>
          <w:p w:rsidR="00E14BB9" w:rsidRPr="00025C9E" w:rsidRDefault="00E14BB9" w:rsidP="00E14BB9">
            <w:pPr>
              <w:jc w:val="center"/>
              <w:rPr>
                <w:rFonts w:eastAsia="Calibri"/>
                <w:bCs/>
                <w:i/>
                <w:lang w:eastAsia="en-US"/>
              </w:rPr>
            </w:pPr>
            <w:r w:rsidRPr="00025C9E">
              <w:rPr>
                <w:rFonts w:eastAsia="Calibri"/>
                <w:bCs/>
                <w:i/>
                <w:lang w:eastAsia="en-US"/>
              </w:rPr>
              <w:t>81-100 %</w:t>
            </w:r>
          </w:p>
        </w:tc>
      </w:tr>
      <w:tr w:rsidR="0051038E" w:rsidRPr="00025C9E" w:rsidTr="0051038E">
        <w:trPr>
          <w:trHeight w:val="556"/>
          <w:jc w:val="center"/>
        </w:trPr>
        <w:tc>
          <w:tcPr>
            <w:tcW w:w="2977" w:type="dxa"/>
            <w:shd w:val="clear" w:color="auto" w:fill="auto"/>
          </w:tcPr>
          <w:p w:rsidR="00E14BB9" w:rsidRPr="00025C9E" w:rsidRDefault="00E14BB9" w:rsidP="00E14BB9">
            <w:pPr>
              <w:rPr>
                <w:rFonts w:eastAsia="Calibri"/>
                <w:i/>
                <w:lang w:eastAsia="en-US"/>
              </w:rPr>
            </w:pPr>
            <w:r w:rsidRPr="00025C9E">
              <w:rPr>
                <w:rFonts w:eastAsia="Calibri"/>
                <w:i/>
                <w:lang w:eastAsia="en-US"/>
              </w:rPr>
              <w:t>Читательская грамотность</w:t>
            </w:r>
          </w:p>
        </w:tc>
        <w:tc>
          <w:tcPr>
            <w:tcW w:w="1701" w:type="dxa"/>
          </w:tcPr>
          <w:p w:rsidR="00E14BB9" w:rsidRPr="00025C9E" w:rsidRDefault="00E14BB9" w:rsidP="00E14BB9">
            <w:pPr>
              <w:jc w:val="center"/>
              <w:rPr>
                <w:rFonts w:eastAsia="Calibri"/>
                <w:lang w:eastAsia="en-US"/>
              </w:rPr>
            </w:pPr>
            <w:r w:rsidRPr="00025C9E">
              <w:rPr>
                <w:rFonts w:eastAsia="Calibri"/>
                <w:lang w:eastAsia="en-US"/>
              </w:rPr>
              <w:t>1666</w:t>
            </w:r>
          </w:p>
        </w:tc>
        <w:tc>
          <w:tcPr>
            <w:tcW w:w="1701"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31 %</w:t>
            </w:r>
          </w:p>
        </w:tc>
        <w:tc>
          <w:tcPr>
            <w:tcW w:w="1559"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48 %</w:t>
            </w:r>
          </w:p>
        </w:tc>
        <w:tc>
          <w:tcPr>
            <w:tcW w:w="1525"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21 %</w:t>
            </w:r>
          </w:p>
        </w:tc>
      </w:tr>
      <w:tr w:rsidR="0051038E" w:rsidRPr="00025C9E" w:rsidTr="0051038E">
        <w:trPr>
          <w:trHeight w:val="556"/>
          <w:jc w:val="center"/>
        </w:trPr>
        <w:tc>
          <w:tcPr>
            <w:tcW w:w="2977" w:type="dxa"/>
            <w:shd w:val="clear" w:color="auto" w:fill="auto"/>
          </w:tcPr>
          <w:p w:rsidR="00E14BB9" w:rsidRPr="00025C9E" w:rsidRDefault="00E14BB9" w:rsidP="00E14BB9">
            <w:pPr>
              <w:rPr>
                <w:rFonts w:eastAsia="Calibri"/>
                <w:i/>
                <w:lang w:eastAsia="en-US"/>
              </w:rPr>
            </w:pPr>
            <w:r w:rsidRPr="00025C9E">
              <w:rPr>
                <w:rFonts w:eastAsia="Calibri"/>
                <w:i/>
                <w:lang w:eastAsia="en-US"/>
              </w:rPr>
              <w:t>Математическая грамотность</w:t>
            </w:r>
          </w:p>
        </w:tc>
        <w:tc>
          <w:tcPr>
            <w:tcW w:w="1701" w:type="dxa"/>
          </w:tcPr>
          <w:p w:rsidR="00E14BB9" w:rsidRPr="00025C9E" w:rsidRDefault="00E14BB9" w:rsidP="00E14BB9">
            <w:pPr>
              <w:jc w:val="center"/>
              <w:rPr>
                <w:rFonts w:eastAsia="Calibri"/>
                <w:lang w:eastAsia="en-US"/>
              </w:rPr>
            </w:pPr>
            <w:r w:rsidRPr="00025C9E">
              <w:rPr>
                <w:rFonts w:eastAsia="Calibri"/>
                <w:lang w:eastAsia="en-US"/>
              </w:rPr>
              <w:t>1456</w:t>
            </w:r>
          </w:p>
        </w:tc>
        <w:tc>
          <w:tcPr>
            <w:tcW w:w="1701"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34 %</w:t>
            </w:r>
          </w:p>
        </w:tc>
        <w:tc>
          <w:tcPr>
            <w:tcW w:w="1559"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42 %</w:t>
            </w:r>
          </w:p>
        </w:tc>
        <w:tc>
          <w:tcPr>
            <w:tcW w:w="1525"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24 %</w:t>
            </w:r>
          </w:p>
        </w:tc>
      </w:tr>
      <w:tr w:rsidR="0051038E" w:rsidRPr="00025C9E" w:rsidTr="0051038E">
        <w:trPr>
          <w:trHeight w:val="556"/>
          <w:jc w:val="center"/>
        </w:trPr>
        <w:tc>
          <w:tcPr>
            <w:tcW w:w="2977" w:type="dxa"/>
            <w:shd w:val="clear" w:color="auto" w:fill="auto"/>
          </w:tcPr>
          <w:p w:rsidR="00E14BB9" w:rsidRPr="00025C9E" w:rsidRDefault="00E14BB9" w:rsidP="00E14BB9">
            <w:pPr>
              <w:rPr>
                <w:rFonts w:eastAsia="Calibri"/>
                <w:i/>
                <w:lang w:eastAsia="en-US"/>
              </w:rPr>
            </w:pPr>
            <w:r w:rsidRPr="00025C9E">
              <w:rPr>
                <w:rFonts w:eastAsia="Calibri"/>
                <w:i/>
                <w:lang w:eastAsia="en-US"/>
              </w:rPr>
              <w:t>Естественнонаучная грамотность</w:t>
            </w:r>
          </w:p>
        </w:tc>
        <w:tc>
          <w:tcPr>
            <w:tcW w:w="1701" w:type="dxa"/>
          </w:tcPr>
          <w:p w:rsidR="00E14BB9" w:rsidRPr="00025C9E" w:rsidRDefault="00E14BB9" w:rsidP="00E14BB9">
            <w:pPr>
              <w:jc w:val="center"/>
              <w:rPr>
                <w:rFonts w:eastAsia="Calibri"/>
                <w:lang w:eastAsia="en-US"/>
              </w:rPr>
            </w:pPr>
            <w:r w:rsidRPr="00025C9E">
              <w:rPr>
                <w:rFonts w:eastAsia="Calibri"/>
                <w:lang w:eastAsia="en-US"/>
              </w:rPr>
              <w:t>1347</w:t>
            </w:r>
          </w:p>
        </w:tc>
        <w:tc>
          <w:tcPr>
            <w:tcW w:w="1701"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37 %</w:t>
            </w:r>
          </w:p>
        </w:tc>
        <w:tc>
          <w:tcPr>
            <w:tcW w:w="1559"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47 %</w:t>
            </w:r>
          </w:p>
        </w:tc>
        <w:tc>
          <w:tcPr>
            <w:tcW w:w="1525"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16 %</w:t>
            </w:r>
          </w:p>
        </w:tc>
      </w:tr>
      <w:tr w:rsidR="0051038E" w:rsidRPr="00025C9E" w:rsidTr="0051038E">
        <w:trPr>
          <w:trHeight w:val="556"/>
          <w:jc w:val="center"/>
        </w:trPr>
        <w:tc>
          <w:tcPr>
            <w:tcW w:w="2977" w:type="dxa"/>
            <w:shd w:val="clear" w:color="auto" w:fill="auto"/>
          </w:tcPr>
          <w:p w:rsidR="00E14BB9" w:rsidRPr="00025C9E" w:rsidRDefault="00E14BB9" w:rsidP="00E14BB9">
            <w:pPr>
              <w:rPr>
                <w:rFonts w:eastAsia="Calibri"/>
                <w:i/>
                <w:lang w:eastAsia="en-US"/>
              </w:rPr>
            </w:pPr>
            <w:r w:rsidRPr="00025C9E">
              <w:rPr>
                <w:rFonts w:eastAsia="Calibri"/>
                <w:i/>
                <w:lang w:eastAsia="en-US"/>
              </w:rPr>
              <w:t>Финансовая грамотность</w:t>
            </w:r>
          </w:p>
        </w:tc>
        <w:tc>
          <w:tcPr>
            <w:tcW w:w="1701" w:type="dxa"/>
          </w:tcPr>
          <w:p w:rsidR="00E14BB9" w:rsidRPr="00025C9E" w:rsidRDefault="00E14BB9" w:rsidP="00E14BB9">
            <w:pPr>
              <w:jc w:val="center"/>
              <w:rPr>
                <w:rFonts w:eastAsia="Calibri"/>
                <w:lang w:eastAsia="en-US"/>
              </w:rPr>
            </w:pPr>
            <w:r w:rsidRPr="00025C9E">
              <w:rPr>
                <w:rFonts w:eastAsia="Calibri"/>
                <w:lang w:eastAsia="en-US"/>
              </w:rPr>
              <w:t>1261</w:t>
            </w:r>
          </w:p>
        </w:tc>
        <w:tc>
          <w:tcPr>
            <w:tcW w:w="1701"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32 %</w:t>
            </w:r>
          </w:p>
        </w:tc>
        <w:tc>
          <w:tcPr>
            <w:tcW w:w="1559"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45 %</w:t>
            </w:r>
          </w:p>
        </w:tc>
        <w:tc>
          <w:tcPr>
            <w:tcW w:w="1525"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23 %</w:t>
            </w:r>
          </w:p>
        </w:tc>
      </w:tr>
      <w:tr w:rsidR="0051038E" w:rsidRPr="00025C9E" w:rsidTr="0051038E">
        <w:trPr>
          <w:trHeight w:val="556"/>
          <w:jc w:val="center"/>
        </w:trPr>
        <w:tc>
          <w:tcPr>
            <w:tcW w:w="2977" w:type="dxa"/>
            <w:shd w:val="clear" w:color="auto" w:fill="auto"/>
          </w:tcPr>
          <w:p w:rsidR="00E14BB9" w:rsidRPr="00025C9E" w:rsidRDefault="00E14BB9" w:rsidP="00E14BB9">
            <w:pPr>
              <w:rPr>
                <w:rFonts w:eastAsia="Calibri"/>
                <w:i/>
                <w:lang w:eastAsia="en-US"/>
              </w:rPr>
            </w:pPr>
            <w:r w:rsidRPr="00025C9E">
              <w:rPr>
                <w:rFonts w:eastAsia="Calibri"/>
                <w:i/>
                <w:lang w:eastAsia="en-US"/>
              </w:rPr>
              <w:t>Глобальные компетенции</w:t>
            </w:r>
          </w:p>
        </w:tc>
        <w:tc>
          <w:tcPr>
            <w:tcW w:w="1701" w:type="dxa"/>
          </w:tcPr>
          <w:p w:rsidR="00E14BB9" w:rsidRPr="00025C9E" w:rsidRDefault="00E14BB9" w:rsidP="00E14BB9">
            <w:pPr>
              <w:jc w:val="center"/>
              <w:rPr>
                <w:rFonts w:eastAsia="Calibri"/>
                <w:lang w:eastAsia="en-US"/>
              </w:rPr>
            </w:pPr>
            <w:r w:rsidRPr="00025C9E">
              <w:rPr>
                <w:rFonts w:eastAsia="Calibri"/>
                <w:lang w:eastAsia="en-US"/>
              </w:rPr>
              <w:t>1261</w:t>
            </w:r>
          </w:p>
        </w:tc>
        <w:tc>
          <w:tcPr>
            <w:tcW w:w="1701"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32 %</w:t>
            </w:r>
          </w:p>
        </w:tc>
        <w:tc>
          <w:tcPr>
            <w:tcW w:w="1559"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45 %</w:t>
            </w:r>
          </w:p>
        </w:tc>
        <w:tc>
          <w:tcPr>
            <w:tcW w:w="1525"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23 %</w:t>
            </w:r>
          </w:p>
        </w:tc>
      </w:tr>
      <w:tr w:rsidR="0051038E" w:rsidRPr="00025C9E" w:rsidTr="0051038E">
        <w:trPr>
          <w:trHeight w:val="556"/>
          <w:jc w:val="center"/>
        </w:trPr>
        <w:tc>
          <w:tcPr>
            <w:tcW w:w="2977" w:type="dxa"/>
            <w:shd w:val="clear" w:color="auto" w:fill="auto"/>
          </w:tcPr>
          <w:p w:rsidR="00E14BB9" w:rsidRPr="00025C9E" w:rsidRDefault="00E14BB9" w:rsidP="00E14BB9">
            <w:pPr>
              <w:rPr>
                <w:rFonts w:eastAsia="Calibri"/>
                <w:i/>
                <w:lang w:eastAsia="en-US"/>
              </w:rPr>
            </w:pPr>
            <w:r w:rsidRPr="00025C9E">
              <w:rPr>
                <w:rFonts w:eastAsia="Calibri"/>
                <w:i/>
                <w:lang w:eastAsia="en-US"/>
              </w:rPr>
              <w:t>Креативное мышление</w:t>
            </w:r>
          </w:p>
        </w:tc>
        <w:tc>
          <w:tcPr>
            <w:tcW w:w="1701" w:type="dxa"/>
          </w:tcPr>
          <w:p w:rsidR="00E14BB9" w:rsidRPr="00025C9E" w:rsidRDefault="00E14BB9" w:rsidP="00E14BB9">
            <w:pPr>
              <w:jc w:val="center"/>
              <w:rPr>
                <w:rFonts w:eastAsia="Calibri"/>
                <w:lang w:eastAsia="en-US"/>
              </w:rPr>
            </w:pPr>
            <w:r w:rsidRPr="00025C9E">
              <w:rPr>
                <w:rFonts w:eastAsia="Calibri"/>
                <w:lang w:eastAsia="en-US"/>
              </w:rPr>
              <w:t>1261</w:t>
            </w:r>
          </w:p>
        </w:tc>
        <w:tc>
          <w:tcPr>
            <w:tcW w:w="1701"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35 %</w:t>
            </w:r>
          </w:p>
        </w:tc>
        <w:tc>
          <w:tcPr>
            <w:tcW w:w="1559"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43 %</w:t>
            </w:r>
          </w:p>
        </w:tc>
        <w:tc>
          <w:tcPr>
            <w:tcW w:w="1525" w:type="dxa"/>
            <w:shd w:val="clear" w:color="auto" w:fill="auto"/>
          </w:tcPr>
          <w:p w:rsidR="00E14BB9" w:rsidRPr="00025C9E" w:rsidRDefault="00E14BB9" w:rsidP="00E14BB9">
            <w:pPr>
              <w:jc w:val="center"/>
              <w:rPr>
                <w:rFonts w:eastAsia="Calibri"/>
                <w:b/>
                <w:lang w:eastAsia="en-US"/>
              </w:rPr>
            </w:pPr>
            <w:r w:rsidRPr="00025C9E">
              <w:rPr>
                <w:rFonts w:eastAsia="Calibri"/>
                <w:b/>
                <w:lang w:eastAsia="en-US"/>
              </w:rPr>
              <w:t>22 %</w:t>
            </w:r>
          </w:p>
        </w:tc>
      </w:tr>
    </w:tbl>
    <w:p w:rsidR="00E14BB9" w:rsidRPr="00025C9E" w:rsidRDefault="00E14BB9" w:rsidP="00E14BB9">
      <w:pPr>
        <w:jc w:val="both"/>
        <w:rPr>
          <w:rFonts w:eastAsia="Calibri"/>
          <w:sz w:val="16"/>
          <w:szCs w:val="16"/>
        </w:rPr>
      </w:pPr>
    </w:p>
    <w:p w:rsidR="00E14BB9" w:rsidRPr="00025C9E" w:rsidRDefault="00E14BB9" w:rsidP="00E14BB9">
      <w:pPr>
        <w:ind w:firstLine="708"/>
        <w:jc w:val="both"/>
        <w:rPr>
          <w:rFonts w:eastAsia="Calibri"/>
        </w:rPr>
      </w:pPr>
      <w:r w:rsidRPr="00025C9E">
        <w:rPr>
          <w:rFonts w:eastAsia="Calibri"/>
        </w:rPr>
        <w:t>Анализ результатов диагностики показал, что в среднем у 33 % обучающихся качественный показатель выполнения заданий ниже 60 %; у 46 % обучающихся – 61-80 %; у 21 % обучающихся – 81-100%.</w:t>
      </w:r>
    </w:p>
    <w:p w:rsidR="00E14BB9" w:rsidRPr="00025C9E" w:rsidRDefault="00E14BB9" w:rsidP="00E14BB9">
      <w:pPr>
        <w:ind w:firstLine="708"/>
        <w:jc w:val="both"/>
      </w:pPr>
      <w:r w:rsidRPr="00025C9E">
        <w:t>Причинами затруднений выполнения заданий обучающимися могут являться невнимательное чтение те</w:t>
      </w:r>
      <w:r w:rsidR="0051038E" w:rsidRPr="00025C9E">
        <w:t>кста, информации, трудности в чё</w:t>
      </w:r>
      <w:r w:rsidRPr="00025C9E">
        <w:t>тком формулировании мыслей обучающихся.</w:t>
      </w:r>
    </w:p>
    <w:p w:rsidR="00E14BB9" w:rsidRPr="00025C9E" w:rsidRDefault="00E14BB9" w:rsidP="00E14BB9">
      <w:pPr>
        <w:ind w:firstLine="708"/>
        <w:jc w:val="both"/>
      </w:pPr>
      <w:r w:rsidRPr="00025C9E">
        <w:t>Положительным моментом, выявленным в ходе мониторинга, является готовность обучающихся браться за решение предложенных им задач, даже самых сложных и непривычных, что свидетельствует о потенциале повышения их функциональной грамотности.</w:t>
      </w:r>
    </w:p>
    <w:p w:rsidR="00E14BB9" w:rsidRPr="00025C9E" w:rsidRDefault="00E14BB9" w:rsidP="00E14BB9">
      <w:pPr>
        <w:ind w:firstLine="708"/>
        <w:jc w:val="both"/>
      </w:pPr>
      <w:r w:rsidRPr="00025C9E">
        <w:t xml:space="preserve">В образовательных организациях необходимо проанализировать полученные результаты педагогической диагностики обучающихся по каждому компоненту  функциональной </w:t>
      </w:r>
      <w:r w:rsidRPr="00025C9E">
        <w:lastRenderedPageBreak/>
        <w:t xml:space="preserve">грамотности. Для эффективного формирования функциональной грамотности целесообразно активнее использовать в образовательном процессе контекстные задачи, задания, построенные на реальных жизненных сюжетах для мотивирования учащихся к осознанному освоению знаний, для формирования умений, связанных с применением знаний в различных контекстах и ситуациях; </w:t>
      </w:r>
      <w:proofErr w:type="gramStart"/>
      <w:r w:rsidRPr="00025C9E">
        <w:t>задания на формирование всех составляющих функциональной грамотности: учебные исследования, проекты и задания проектного типа, кейсы, ролевые и деловые игры, моральные дилеммы и другие задания, способствующие приобретению опыта позитивных действий, на демонстрацию понимания смыслов (понятий, утверждений, фразеологизмов, математических выражений, многозначных терминов в разных предметах и т. п.), на выявление главного, на выявление сущностных свойств, черт и характеристик;</w:t>
      </w:r>
      <w:proofErr w:type="gramEnd"/>
      <w:r w:rsidRPr="00025C9E">
        <w:t xml:space="preserve"> современные образовательные технологии и методы, способствующие формированию ФГ (ТРКМЧП, ТРИЗ, сингапурская методика обучения, дивергентные задачи и др.).</w:t>
      </w:r>
    </w:p>
    <w:p w:rsidR="00E14BB9" w:rsidRPr="00025C9E" w:rsidRDefault="00E14BB9" w:rsidP="00E14BB9">
      <w:pPr>
        <w:ind w:firstLine="708"/>
        <w:jc w:val="both"/>
      </w:pPr>
      <w:r w:rsidRPr="00025C9E">
        <w:t>Формирование функциональной грамотности – это формирование тех универсальных учебных действий, которые заложены в образовательном стандарте.</w:t>
      </w:r>
    </w:p>
    <w:p w:rsidR="00E14BB9" w:rsidRPr="00025C9E" w:rsidRDefault="00E14BB9" w:rsidP="00E14BB9">
      <w:pPr>
        <w:ind w:firstLine="708"/>
        <w:jc w:val="both"/>
        <w:rPr>
          <w:b/>
          <w:i/>
        </w:rPr>
      </w:pPr>
      <w:r w:rsidRPr="00025C9E">
        <w:rPr>
          <w:rFonts w:eastAsia="Calibri"/>
          <w:b/>
          <w:i/>
        </w:rPr>
        <w:t>- проведение</w:t>
      </w:r>
      <w:r w:rsidRPr="00025C9E">
        <w:rPr>
          <w:b/>
          <w:i/>
        </w:rPr>
        <w:t xml:space="preserve"> открытых учебных занятий:</w:t>
      </w:r>
    </w:p>
    <w:p w:rsidR="00E14BB9" w:rsidRPr="00025C9E" w:rsidRDefault="00E14BB9" w:rsidP="00E14BB9">
      <w:pPr>
        <w:ind w:firstLine="708"/>
        <w:jc w:val="both"/>
        <w:rPr>
          <w:rFonts w:eastAsia="Calibri"/>
          <w:lang w:eastAsia="en-US"/>
        </w:rPr>
      </w:pPr>
      <w:r w:rsidRPr="00025C9E">
        <w:rPr>
          <w:rFonts w:eastAsia="Calibri"/>
          <w:i/>
          <w:lang w:eastAsia="en-US"/>
        </w:rPr>
        <w:t xml:space="preserve">«Калейдоскоп открытых учебных занятий» </w:t>
      </w:r>
      <w:r w:rsidRPr="00025C9E">
        <w:rPr>
          <w:rFonts w:eastAsia="Calibri"/>
          <w:lang w:eastAsia="en-US"/>
        </w:rPr>
        <w:t xml:space="preserve">(с 1 февраля по 31 марта 2021 года). Учителя школ № 64, 128, 134, 170, 196, 217 и школы-интерната № 152 провели открытые учебные и </w:t>
      </w:r>
      <w:proofErr w:type="spellStart"/>
      <w:r w:rsidRPr="00025C9E">
        <w:rPr>
          <w:rFonts w:eastAsia="Calibri"/>
          <w:lang w:eastAsia="en-US"/>
        </w:rPr>
        <w:t>внеучебные</w:t>
      </w:r>
      <w:proofErr w:type="spellEnd"/>
      <w:r w:rsidRPr="00025C9E">
        <w:rPr>
          <w:rFonts w:eastAsia="Calibri"/>
          <w:lang w:eastAsia="en-US"/>
        </w:rPr>
        <w:t xml:space="preserve"> занятия в очном и заочном форматах. </w:t>
      </w:r>
    </w:p>
    <w:p w:rsidR="00E14BB9" w:rsidRPr="00025C9E" w:rsidRDefault="00E14BB9" w:rsidP="00E14BB9">
      <w:pPr>
        <w:ind w:firstLine="708"/>
        <w:jc w:val="both"/>
        <w:rPr>
          <w:rFonts w:eastAsia="Calibri"/>
          <w:lang w:eastAsia="en-US"/>
        </w:rPr>
      </w:pPr>
      <w:proofErr w:type="gramStart"/>
      <w:r w:rsidRPr="00025C9E">
        <w:rPr>
          <w:rFonts w:eastAsia="Calibri"/>
          <w:lang w:eastAsia="en-US"/>
        </w:rPr>
        <w:t>Участниками открытых учебных занятий стали не только учителя начальных классов, но и истории, русского языка и литературы, физической культуры, немецкого языка, английского языка, математики, музыки, биологии, химии, информатики, физи</w:t>
      </w:r>
      <w:r w:rsidR="0067106D" w:rsidRPr="00025C9E">
        <w:rPr>
          <w:rFonts w:eastAsia="Calibri"/>
          <w:lang w:eastAsia="en-US"/>
        </w:rPr>
        <w:t>ки, педагоги-психологи, учителя-</w:t>
      </w:r>
      <w:r w:rsidRPr="00025C9E">
        <w:rPr>
          <w:rFonts w:eastAsia="Calibri"/>
          <w:lang w:eastAsia="en-US"/>
        </w:rPr>
        <w:t>логопеды, руководители районных методических объединений учителей</w:t>
      </w:r>
      <w:r w:rsidR="0067106D" w:rsidRPr="00025C9E">
        <w:rPr>
          <w:rFonts w:eastAsia="Calibri"/>
          <w:lang w:eastAsia="en-US"/>
        </w:rPr>
        <w:t xml:space="preserve">-предметников, методисты </w:t>
      </w:r>
      <w:r w:rsidRPr="00025C9E">
        <w:rPr>
          <w:rFonts w:eastAsia="Calibri"/>
          <w:lang w:eastAsia="en-US"/>
        </w:rPr>
        <w:t>«ГЦРО» в Кировском районе Павленок И. Н., Каминская Ю. С.</w:t>
      </w:r>
      <w:proofErr w:type="gramEnd"/>
    </w:p>
    <w:p w:rsidR="00E14BB9" w:rsidRPr="00025C9E" w:rsidRDefault="00E14BB9" w:rsidP="00E14BB9">
      <w:pPr>
        <w:ind w:firstLine="708"/>
        <w:jc w:val="both"/>
        <w:rPr>
          <w:rFonts w:eastAsia="Calibri"/>
          <w:lang w:eastAsia="en-US"/>
        </w:rPr>
      </w:pPr>
      <w:r w:rsidRPr="00025C9E">
        <w:rPr>
          <w:rFonts w:eastAsia="Calibri"/>
          <w:lang w:eastAsia="en-US"/>
        </w:rPr>
        <w:t>Все открытые занятия в очном формате прошли с соблюдением всех санитарно-эпидемиологических норм.</w:t>
      </w:r>
    </w:p>
    <w:p w:rsidR="00E14BB9" w:rsidRPr="00025C9E" w:rsidRDefault="00E14BB9" w:rsidP="00E14BB9">
      <w:pPr>
        <w:ind w:firstLine="708"/>
        <w:jc w:val="both"/>
        <w:rPr>
          <w:rFonts w:eastAsia="Calibri"/>
          <w:sz w:val="16"/>
          <w:szCs w:val="16"/>
          <w:lang w:eastAsia="en-US"/>
        </w:rPr>
      </w:pPr>
    </w:p>
    <w:tbl>
      <w:tblPr>
        <w:tblStyle w:val="314"/>
        <w:tblW w:w="9834" w:type="dxa"/>
        <w:jc w:val="center"/>
        <w:tblInd w:w="-370" w:type="dxa"/>
        <w:tblLayout w:type="fixed"/>
        <w:tblLook w:val="01E0" w:firstRow="1" w:lastRow="1" w:firstColumn="1" w:lastColumn="1" w:noHBand="0" w:noVBand="0"/>
      </w:tblPr>
      <w:tblGrid>
        <w:gridCol w:w="808"/>
        <w:gridCol w:w="4022"/>
        <w:gridCol w:w="3586"/>
        <w:gridCol w:w="1418"/>
      </w:tblGrid>
      <w:tr w:rsidR="00FC6016" w:rsidRPr="00025C9E" w:rsidTr="007405DD">
        <w:trPr>
          <w:trHeight w:val="28"/>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 xml:space="preserve">№ </w:t>
            </w:r>
            <w:proofErr w:type="gramStart"/>
            <w:r w:rsidRPr="00025C9E">
              <w:rPr>
                <w:rFonts w:eastAsia="Calibri"/>
                <w:lang w:eastAsia="en-US"/>
              </w:rPr>
              <w:t>п</w:t>
            </w:r>
            <w:proofErr w:type="gramEnd"/>
            <w:r w:rsidRPr="00025C9E">
              <w:rPr>
                <w:rFonts w:eastAsia="Calibri"/>
                <w:lang w:eastAsia="en-US"/>
              </w:rPr>
              <w:t>/п</w:t>
            </w:r>
          </w:p>
        </w:tc>
        <w:tc>
          <w:tcPr>
            <w:tcW w:w="4022" w:type="dxa"/>
          </w:tcPr>
          <w:p w:rsidR="00E14BB9" w:rsidRPr="00025C9E" w:rsidRDefault="00E14BB9" w:rsidP="00E14BB9">
            <w:pPr>
              <w:jc w:val="center"/>
              <w:rPr>
                <w:rFonts w:eastAsia="Calibri"/>
                <w:lang w:eastAsia="en-US"/>
              </w:rPr>
            </w:pPr>
            <w:r w:rsidRPr="00025C9E">
              <w:rPr>
                <w:rFonts w:eastAsia="Calibri"/>
                <w:lang w:eastAsia="en-US"/>
              </w:rPr>
              <w:t>Ф.</w:t>
            </w:r>
            <w:r w:rsidR="0067106D" w:rsidRPr="00025C9E">
              <w:rPr>
                <w:rFonts w:eastAsia="Calibri"/>
                <w:lang w:eastAsia="en-US"/>
              </w:rPr>
              <w:t xml:space="preserve"> </w:t>
            </w:r>
            <w:r w:rsidRPr="00025C9E">
              <w:rPr>
                <w:rFonts w:eastAsia="Calibri"/>
                <w:lang w:eastAsia="en-US"/>
              </w:rPr>
              <w:t>И.</w:t>
            </w:r>
            <w:r w:rsidR="0067106D" w:rsidRPr="00025C9E">
              <w:rPr>
                <w:rFonts w:eastAsia="Calibri"/>
                <w:lang w:eastAsia="en-US"/>
              </w:rPr>
              <w:t xml:space="preserve"> </w:t>
            </w:r>
            <w:r w:rsidRPr="00025C9E">
              <w:rPr>
                <w:rFonts w:eastAsia="Calibri"/>
                <w:lang w:eastAsia="en-US"/>
              </w:rPr>
              <w:t>О. педагога,</w:t>
            </w:r>
          </w:p>
          <w:p w:rsidR="00E14BB9" w:rsidRPr="00025C9E" w:rsidRDefault="00E14BB9" w:rsidP="00E14BB9">
            <w:pPr>
              <w:jc w:val="center"/>
              <w:rPr>
                <w:rFonts w:eastAsia="Calibri"/>
                <w:lang w:eastAsia="en-US"/>
              </w:rPr>
            </w:pPr>
            <w:r w:rsidRPr="00025C9E">
              <w:rPr>
                <w:rFonts w:eastAsia="Calibri"/>
                <w:lang w:eastAsia="en-US"/>
              </w:rPr>
              <w:t>должность ОУ</w:t>
            </w:r>
          </w:p>
        </w:tc>
        <w:tc>
          <w:tcPr>
            <w:tcW w:w="3586" w:type="dxa"/>
          </w:tcPr>
          <w:p w:rsidR="00E14BB9" w:rsidRPr="00025C9E" w:rsidRDefault="00E14BB9" w:rsidP="00E14BB9">
            <w:pPr>
              <w:jc w:val="center"/>
              <w:rPr>
                <w:rFonts w:eastAsia="Calibri"/>
                <w:lang w:eastAsia="en-US"/>
              </w:rPr>
            </w:pPr>
            <w:r w:rsidRPr="00025C9E">
              <w:rPr>
                <w:rFonts w:eastAsia="Calibri"/>
                <w:lang w:eastAsia="en-US"/>
              </w:rPr>
              <w:t>Тема занятия</w:t>
            </w:r>
          </w:p>
        </w:tc>
        <w:tc>
          <w:tcPr>
            <w:tcW w:w="1418" w:type="dxa"/>
          </w:tcPr>
          <w:p w:rsidR="00E14BB9" w:rsidRPr="00025C9E" w:rsidRDefault="00E14BB9" w:rsidP="00E14BB9">
            <w:pPr>
              <w:jc w:val="center"/>
              <w:rPr>
                <w:rFonts w:eastAsia="Calibri"/>
                <w:lang w:eastAsia="en-US"/>
              </w:rPr>
            </w:pPr>
            <w:r w:rsidRPr="00025C9E">
              <w:rPr>
                <w:rFonts w:eastAsia="Calibri"/>
                <w:lang w:eastAsia="en-US"/>
              </w:rPr>
              <w:t>Количество участников/</w:t>
            </w:r>
          </w:p>
          <w:p w:rsidR="00E14BB9" w:rsidRPr="00025C9E" w:rsidRDefault="00E14BB9" w:rsidP="00E14BB9">
            <w:pPr>
              <w:jc w:val="center"/>
              <w:rPr>
                <w:rFonts w:eastAsia="Calibri"/>
                <w:lang w:eastAsia="en-US"/>
              </w:rPr>
            </w:pPr>
            <w:r w:rsidRPr="00025C9E">
              <w:rPr>
                <w:rFonts w:eastAsia="Calibri"/>
                <w:lang w:eastAsia="en-US"/>
              </w:rPr>
              <w:t>просмотров</w:t>
            </w:r>
          </w:p>
        </w:tc>
      </w:tr>
      <w:tr w:rsidR="00FC6016" w:rsidRPr="00025C9E" w:rsidTr="005471D2">
        <w:trPr>
          <w:trHeight w:val="28"/>
          <w:jc w:val="center"/>
        </w:trPr>
        <w:tc>
          <w:tcPr>
            <w:tcW w:w="9834" w:type="dxa"/>
            <w:gridSpan w:val="4"/>
            <w:shd w:val="clear" w:color="auto" w:fill="auto"/>
          </w:tcPr>
          <w:p w:rsidR="007405DD" w:rsidRPr="008B7A83" w:rsidRDefault="007405DD" w:rsidP="00E14BB9">
            <w:pPr>
              <w:jc w:val="center"/>
              <w:rPr>
                <w:rFonts w:eastAsia="Calibri"/>
                <w:sz w:val="16"/>
                <w:szCs w:val="16"/>
                <w:lang w:eastAsia="en-US"/>
              </w:rPr>
            </w:pPr>
          </w:p>
          <w:p w:rsidR="00E14BB9" w:rsidRPr="00025C9E" w:rsidRDefault="00E14BB9" w:rsidP="00E14BB9">
            <w:pPr>
              <w:jc w:val="center"/>
              <w:rPr>
                <w:rFonts w:eastAsia="Calibri"/>
                <w:b/>
                <w:i/>
                <w:lang w:eastAsia="en-US"/>
              </w:rPr>
            </w:pPr>
            <w:r w:rsidRPr="00025C9E">
              <w:rPr>
                <w:rFonts w:eastAsia="Calibri"/>
                <w:b/>
                <w:i/>
                <w:lang w:eastAsia="en-US"/>
              </w:rPr>
              <w:t>ОЧНО</w:t>
            </w:r>
          </w:p>
          <w:p w:rsidR="007405DD" w:rsidRPr="008B7A83" w:rsidRDefault="007405DD" w:rsidP="00E14BB9">
            <w:pPr>
              <w:jc w:val="center"/>
              <w:rPr>
                <w:rFonts w:eastAsia="Calibri"/>
                <w:sz w:val="16"/>
                <w:szCs w:val="16"/>
                <w:lang w:eastAsia="en-US"/>
              </w:rPr>
            </w:pPr>
          </w:p>
        </w:tc>
      </w:tr>
      <w:tr w:rsidR="00FC6016" w:rsidRPr="00025C9E" w:rsidTr="007405DD">
        <w:trPr>
          <w:trHeight w:val="23"/>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Шуваева Людмила Викторовна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МБОУ СОШ № 128</w:t>
            </w:r>
          </w:p>
        </w:tc>
        <w:tc>
          <w:tcPr>
            <w:tcW w:w="3586" w:type="dxa"/>
          </w:tcPr>
          <w:p w:rsidR="0067106D" w:rsidRPr="00025C9E" w:rsidRDefault="00E14BB9" w:rsidP="00E14BB9">
            <w:pPr>
              <w:jc w:val="center"/>
              <w:rPr>
                <w:rFonts w:eastAsia="Calibri"/>
                <w:lang w:eastAsia="en-US"/>
              </w:rPr>
            </w:pPr>
            <w:r w:rsidRPr="00025C9E">
              <w:rPr>
                <w:rFonts w:eastAsia="Calibri"/>
                <w:lang w:eastAsia="en-US"/>
              </w:rPr>
              <w:t xml:space="preserve">«Закрепление пройденного по теме «Числа от 1 до 100. Сложение и вычитание» </w:t>
            </w:r>
          </w:p>
          <w:p w:rsidR="00E14BB9" w:rsidRPr="00025C9E" w:rsidRDefault="00E14BB9" w:rsidP="00E14BB9">
            <w:pPr>
              <w:jc w:val="center"/>
              <w:rPr>
                <w:rFonts w:eastAsia="Calibri"/>
                <w:i/>
                <w:lang w:eastAsia="en-US"/>
              </w:rPr>
            </w:pPr>
            <w:r w:rsidRPr="00025C9E">
              <w:rPr>
                <w:rFonts w:eastAsia="Calibri"/>
                <w:i/>
                <w:lang w:eastAsia="en-US"/>
              </w:rPr>
              <w:t>(математика)</w:t>
            </w:r>
          </w:p>
        </w:tc>
        <w:tc>
          <w:tcPr>
            <w:tcW w:w="1418" w:type="dxa"/>
          </w:tcPr>
          <w:p w:rsidR="00E14BB9" w:rsidRPr="00025C9E" w:rsidRDefault="00E14BB9" w:rsidP="00E14BB9">
            <w:pPr>
              <w:jc w:val="center"/>
              <w:rPr>
                <w:rFonts w:eastAsia="Calibri"/>
                <w:lang w:eastAsia="en-US"/>
              </w:rPr>
            </w:pPr>
            <w:r w:rsidRPr="00025C9E">
              <w:rPr>
                <w:rFonts w:eastAsia="Calibri"/>
                <w:lang w:eastAsia="en-US"/>
              </w:rPr>
              <w:t>6</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Беляева Татьяна Павловна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МБОУ СОШ № 196</w:t>
            </w:r>
          </w:p>
        </w:tc>
        <w:tc>
          <w:tcPr>
            <w:tcW w:w="3586" w:type="dxa"/>
          </w:tcPr>
          <w:p w:rsidR="00E14BB9" w:rsidRPr="00025C9E" w:rsidRDefault="00E14BB9" w:rsidP="00E14BB9">
            <w:pPr>
              <w:jc w:val="center"/>
              <w:rPr>
                <w:rFonts w:eastAsia="Calibri"/>
                <w:lang w:eastAsia="en-US"/>
              </w:rPr>
            </w:pPr>
            <w:r w:rsidRPr="00025C9E">
              <w:rPr>
                <w:rFonts w:eastAsia="Calibri"/>
                <w:lang w:eastAsia="en-US"/>
              </w:rPr>
              <w:t>«Имя существительное»</w:t>
            </w:r>
          </w:p>
          <w:p w:rsidR="00E14BB9" w:rsidRPr="00025C9E" w:rsidRDefault="00E14BB9" w:rsidP="00E14BB9">
            <w:pPr>
              <w:jc w:val="center"/>
              <w:rPr>
                <w:rFonts w:eastAsia="Calibri"/>
                <w:i/>
                <w:lang w:eastAsia="en-US"/>
              </w:rPr>
            </w:pPr>
            <w:r w:rsidRPr="00025C9E">
              <w:rPr>
                <w:rFonts w:eastAsia="Calibri"/>
                <w:i/>
                <w:lang w:eastAsia="en-US"/>
              </w:rPr>
              <w:t>(русский язык)</w:t>
            </w:r>
          </w:p>
        </w:tc>
        <w:tc>
          <w:tcPr>
            <w:tcW w:w="1418" w:type="dxa"/>
          </w:tcPr>
          <w:p w:rsidR="00E14BB9" w:rsidRPr="00025C9E" w:rsidRDefault="00E14BB9" w:rsidP="00E14BB9">
            <w:pPr>
              <w:jc w:val="center"/>
              <w:rPr>
                <w:rFonts w:eastAsia="Calibri"/>
                <w:lang w:eastAsia="en-US"/>
              </w:rPr>
            </w:pPr>
            <w:r w:rsidRPr="00025C9E">
              <w:rPr>
                <w:rFonts w:eastAsia="Calibri"/>
                <w:lang w:eastAsia="en-US"/>
              </w:rPr>
              <w:t>7</w:t>
            </w:r>
          </w:p>
        </w:tc>
      </w:tr>
      <w:tr w:rsidR="00FC6016" w:rsidRPr="00025C9E" w:rsidTr="007405DD">
        <w:trPr>
          <w:trHeight w:val="18"/>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3</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Петроченко Светлана Анатольевна</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МБОУ СОШ № 196</w:t>
            </w:r>
          </w:p>
        </w:tc>
        <w:tc>
          <w:tcPr>
            <w:tcW w:w="3586" w:type="dxa"/>
          </w:tcPr>
          <w:p w:rsidR="00E14BB9" w:rsidRPr="00025C9E" w:rsidRDefault="0067106D" w:rsidP="00E14BB9">
            <w:pPr>
              <w:jc w:val="center"/>
              <w:rPr>
                <w:rFonts w:eastAsia="Calibri"/>
                <w:lang w:eastAsia="en-US"/>
              </w:rPr>
            </w:pPr>
            <w:r w:rsidRPr="00025C9E">
              <w:rPr>
                <w:rFonts w:eastAsia="Calibri"/>
                <w:lang w:eastAsia="en-US"/>
              </w:rPr>
              <w:t>«Мягкий знак на конце имё</w:t>
            </w:r>
            <w:r w:rsidR="00E14BB9" w:rsidRPr="00025C9E">
              <w:rPr>
                <w:rFonts w:eastAsia="Calibri"/>
                <w:lang w:eastAsia="en-US"/>
              </w:rPr>
              <w:t xml:space="preserve">н существительных» </w:t>
            </w:r>
          </w:p>
          <w:p w:rsidR="00E14BB9" w:rsidRPr="00025C9E" w:rsidRDefault="00E14BB9" w:rsidP="00E14BB9">
            <w:pPr>
              <w:jc w:val="center"/>
              <w:rPr>
                <w:rFonts w:eastAsia="Calibri"/>
                <w:i/>
                <w:lang w:eastAsia="en-US"/>
              </w:rPr>
            </w:pPr>
            <w:r w:rsidRPr="00025C9E">
              <w:rPr>
                <w:rFonts w:eastAsia="Calibri"/>
                <w:i/>
                <w:lang w:eastAsia="en-US"/>
              </w:rPr>
              <w:t>(русский язык)</w:t>
            </w:r>
          </w:p>
        </w:tc>
        <w:tc>
          <w:tcPr>
            <w:tcW w:w="1418" w:type="dxa"/>
          </w:tcPr>
          <w:p w:rsidR="00E14BB9" w:rsidRPr="00025C9E" w:rsidRDefault="00E14BB9" w:rsidP="00E14BB9">
            <w:pPr>
              <w:jc w:val="center"/>
              <w:rPr>
                <w:rFonts w:eastAsia="Calibri"/>
                <w:lang w:eastAsia="en-US"/>
              </w:rPr>
            </w:pPr>
            <w:r w:rsidRPr="00025C9E">
              <w:rPr>
                <w:rFonts w:eastAsia="Calibri"/>
                <w:lang w:eastAsia="en-US"/>
              </w:rPr>
              <w:t>7</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4</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Ширяева Лариса Александровна</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математики </w:t>
            </w:r>
          </w:p>
          <w:p w:rsidR="00E14BB9" w:rsidRPr="00025C9E" w:rsidRDefault="00E14BB9" w:rsidP="00E14BB9">
            <w:pPr>
              <w:jc w:val="center"/>
              <w:rPr>
                <w:rFonts w:eastAsia="Calibri"/>
                <w:lang w:eastAsia="en-US"/>
              </w:rPr>
            </w:pPr>
            <w:r w:rsidRPr="00025C9E">
              <w:rPr>
                <w:rFonts w:eastAsia="Calibri"/>
                <w:lang w:eastAsia="en-US"/>
              </w:rPr>
              <w:t>МБОУ СОШ № 196</w:t>
            </w:r>
          </w:p>
        </w:tc>
        <w:tc>
          <w:tcPr>
            <w:tcW w:w="3586" w:type="dxa"/>
          </w:tcPr>
          <w:p w:rsidR="007405DD" w:rsidRPr="00025C9E" w:rsidRDefault="00E14BB9" w:rsidP="00E14BB9">
            <w:pPr>
              <w:jc w:val="center"/>
              <w:rPr>
                <w:rFonts w:eastAsia="Calibri"/>
                <w:lang w:eastAsia="en-US"/>
              </w:rPr>
            </w:pPr>
            <w:r w:rsidRPr="00025C9E">
              <w:rPr>
                <w:rFonts w:eastAsia="Calibri"/>
                <w:lang w:eastAsia="en-US"/>
              </w:rPr>
              <w:t xml:space="preserve">«Простейшие задачи </w:t>
            </w:r>
          </w:p>
          <w:p w:rsidR="00E14BB9" w:rsidRPr="00025C9E" w:rsidRDefault="00E14BB9" w:rsidP="00E14BB9">
            <w:pPr>
              <w:jc w:val="center"/>
              <w:rPr>
                <w:rFonts w:eastAsia="Calibri"/>
                <w:lang w:eastAsia="en-US"/>
              </w:rPr>
            </w:pPr>
            <w:r w:rsidRPr="00025C9E">
              <w:rPr>
                <w:rFonts w:eastAsia="Calibri"/>
                <w:lang w:eastAsia="en-US"/>
              </w:rPr>
              <w:t xml:space="preserve">в  координатах» </w:t>
            </w:r>
          </w:p>
          <w:p w:rsidR="00E14BB9" w:rsidRPr="00025C9E" w:rsidRDefault="00E14BB9" w:rsidP="00E14BB9">
            <w:pPr>
              <w:jc w:val="center"/>
              <w:rPr>
                <w:rFonts w:eastAsia="Calibri"/>
                <w:i/>
                <w:lang w:eastAsia="en-US"/>
              </w:rPr>
            </w:pPr>
            <w:r w:rsidRPr="00025C9E">
              <w:rPr>
                <w:rFonts w:eastAsia="Calibri"/>
                <w:i/>
                <w:lang w:eastAsia="en-US"/>
              </w:rPr>
              <w:t>(математика)</w:t>
            </w:r>
          </w:p>
        </w:tc>
        <w:tc>
          <w:tcPr>
            <w:tcW w:w="1418" w:type="dxa"/>
          </w:tcPr>
          <w:p w:rsidR="00E14BB9" w:rsidRPr="00025C9E" w:rsidRDefault="00E14BB9" w:rsidP="00E14BB9">
            <w:pPr>
              <w:jc w:val="center"/>
              <w:rPr>
                <w:rFonts w:eastAsia="Calibri"/>
                <w:lang w:eastAsia="en-US"/>
              </w:rPr>
            </w:pPr>
            <w:r w:rsidRPr="00025C9E">
              <w:rPr>
                <w:rFonts w:eastAsia="Calibri"/>
                <w:lang w:eastAsia="en-US"/>
              </w:rPr>
              <w:t>5</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5</w:t>
            </w:r>
            <w:r w:rsidR="0067106D" w:rsidRPr="00025C9E">
              <w:rPr>
                <w:rFonts w:eastAsia="Calibri"/>
                <w:lang w:eastAsia="en-US"/>
              </w:rPr>
              <w:t>.</w:t>
            </w:r>
          </w:p>
        </w:tc>
        <w:tc>
          <w:tcPr>
            <w:tcW w:w="4022" w:type="dxa"/>
          </w:tcPr>
          <w:p w:rsidR="00E14BB9" w:rsidRPr="00025C9E" w:rsidRDefault="007405DD" w:rsidP="00E14BB9">
            <w:pPr>
              <w:jc w:val="center"/>
              <w:rPr>
                <w:rFonts w:eastAsia="Calibri"/>
                <w:lang w:eastAsia="en-US"/>
              </w:rPr>
            </w:pPr>
            <w:proofErr w:type="spellStart"/>
            <w:r w:rsidRPr="00025C9E">
              <w:rPr>
                <w:rFonts w:eastAsia="Calibri"/>
                <w:b/>
                <w:lang w:eastAsia="en-US"/>
              </w:rPr>
              <w:t>Березюк</w:t>
            </w:r>
            <w:proofErr w:type="spellEnd"/>
            <w:r w:rsidRPr="00025C9E">
              <w:rPr>
                <w:rFonts w:eastAsia="Calibri"/>
                <w:b/>
                <w:lang w:eastAsia="en-US"/>
              </w:rPr>
              <w:t xml:space="preserve"> Елена Фё</w:t>
            </w:r>
            <w:r w:rsidR="00E14BB9" w:rsidRPr="00025C9E">
              <w:rPr>
                <w:rFonts w:eastAsia="Calibri"/>
                <w:b/>
                <w:lang w:eastAsia="en-US"/>
              </w:rPr>
              <w:t>доровна</w:t>
            </w:r>
            <w:r w:rsidR="00E14BB9"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МБОУ СОШ № 128</w:t>
            </w:r>
          </w:p>
        </w:tc>
        <w:tc>
          <w:tcPr>
            <w:tcW w:w="3586" w:type="dxa"/>
          </w:tcPr>
          <w:p w:rsidR="007405DD" w:rsidRPr="00025C9E" w:rsidRDefault="00E14BB9" w:rsidP="00E14BB9">
            <w:pPr>
              <w:jc w:val="center"/>
              <w:rPr>
                <w:rFonts w:eastAsia="Calibri"/>
                <w:lang w:eastAsia="en-US"/>
              </w:rPr>
            </w:pPr>
            <w:r w:rsidRPr="00025C9E">
              <w:rPr>
                <w:rFonts w:eastAsia="Calibri"/>
                <w:lang w:eastAsia="en-US"/>
              </w:rPr>
              <w:t xml:space="preserve">«Склонение существительных </w:t>
            </w:r>
          </w:p>
          <w:p w:rsidR="00E14BB9" w:rsidRPr="00025C9E" w:rsidRDefault="00E14BB9" w:rsidP="00E14BB9">
            <w:pPr>
              <w:jc w:val="center"/>
              <w:rPr>
                <w:rFonts w:eastAsia="Calibri"/>
                <w:lang w:eastAsia="en-US"/>
              </w:rPr>
            </w:pPr>
            <w:r w:rsidRPr="00025C9E">
              <w:rPr>
                <w:rFonts w:eastAsia="Calibri"/>
                <w:lang w:eastAsia="en-US"/>
              </w:rPr>
              <w:t xml:space="preserve">по падежам» </w:t>
            </w:r>
          </w:p>
          <w:p w:rsidR="00E14BB9" w:rsidRPr="00025C9E" w:rsidRDefault="00E14BB9" w:rsidP="00E14BB9">
            <w:pPr>
              <w:jc w:val="center"/>
              <w:rPr>
                <w:rFonts w:eastAsia="Calibri"/>
                <w:i/>
                <w:lang w:eastAsia="en-US"/>
              </w:rPr>
            </w:pPr>
            <w:r w:rsidRPr="00025C9E">
              <w:rPr>
                <w:rFonts w:eastAsia="Calibri"/>
                <w:i/>
                <w:lang w:eastAsia="en-US"/>
              </w:rPr>
              <w:t>(русский язык)</w:t>
            </w:r>
          </w:p>
        </w:tc>
        <w:tc>
          <w:tcPr>
            <w:tcW w:w="1418" w:type="dxa"/>
          </w:tcPr>
          <w:p w:rsidR="00E14BB9" w:rsidRPr="00025C9E" w:rsidRDefault="00E14BB9" w:rsidP="00E14BB9">
            <w:pPr>
              <w:jc w:val="center"/>
              <w:rPr>
                <w:rFonts w:eastAsia="Calibri"/>
                <w:lang w:eastAsia="en-US"/>
              </w:rPr>
            </w:pPr>
            <w:r w:rsidRPr="00025C9E">
              <w:rPr>
                <w:rFonts w:eastAsia="Calibri"/>
                <w:lang w:eastAsia="en-US"/>
              </w:rPr>
              <w:t>8</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6</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Дудкина Анастасия Юрьевна</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физической культуры </w:t>
            </w:r>
          </w:p>
          <w:p w:rsidR="00E14BB9" w:rsidRPr="00025C9E" w:rsidRDefault="00E14BB9" w:rsidP="00E14BB9">
            <w:pPr>
              <w:jc w:val="center"/>
              <w:rPr>
                <w:rFonts w:eastAsia="Calibri"/>
                <w:lang w:eastAsia="en-US"/>
              </w:rPr>
            </w:pPr>
            <w:r w:rsidRPr="00025C9E">
              <w:rPr>
                <w:rFonts w:eastAsia="Calibri"/>
                <w:lang w:eastAsia="en-US"/>
              </w:rPr>
              <w:t>МБОУ СОШ № 128</w:t>
            </w:r>
          </w:p>
        </w:tc>
        <w:tc>
          <w:tcPr>
            <w:tcW w:w="3586" w:type="dxa"/>
          </w:tcPr>
          <w:p w:rsidR="00E14BB9" w:rsidRPr="00025C9E" w:rsidRDefault="00E14BB9" w:rsidP="00E14BB9">
            <w:pPr>
              <w:jc w:val="center"/>
              <w:rPr>
                <w:rFonts w:eastAsia="Calibri"/>
                <w:lang w:eastAsia="en-US"/>
              </w:rPr>
            </w:pPr>
            <w:r w:rsidRPr="00025C9E">
              <w:rPr>
                <w:rFonts w:eastAsia="Calibri"/>
                <w:lang w:eastAsia="en-US"/>
              </w:rPr>
              <w:t>«Подвижные игры на основе баскетбола, ведение мяча»</w:t>
            </w:r>
          </w:p>
          <w:p w:rsidR="00E14BB9" w:rsidRPr="00025C9E" w:rsidRDefault="00E14BB9" w:rsidP="00E14BB9">
            <w:pPr>
              <w:jc w:val="center"/>
              <w:rPr>
                <w:rFonts w:eastAsia="Calibri"/>
                <w:i/>
                <w:lang w:eastAsia="en-US"/>
              </w:rPr>
            </w:pPr>
            <w:r w:rsidRPr="00025C9E">
              <w:rPr>
                <w:rFonts w:eastAsia="Calibri"/>
                <w:i/>
                <w:lang w:eastAsia="en-US"/>
              </w:rPr>
              <w:t>(физическая культура)</w:t>
            </w:r>
          </w:p>
        </w:tc>
        <w:tc>
          <w:tcPr>
            <w:tcW w:w="1418" w:type="dxa"/>
          </w:tcPr>
          <w:p w:rsidR="00E14BB9" w:rsidRPr="00025C9E" w:rsidRDefault="00E14BB9" w:rsidP="00E14BB9">
            <w:pPr>
              <w:jc w:val="center"/>
              <w:rPr>
                <w:rFonts w:eastAsia="Calibri"/>
                <w:lang w:eastAsia="en-US"/>
              </w:rPr>
            </w:pPr>
            <w:r w:rsidRPr="00025C9E">
              <w:rPr>
                <w:rFonts w:eastAsia="Calibri"/>
                <w:lang w:eastAsia="en-US"/>
              </w:rPr>
              <w:t>4</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7</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proofErr w:type="spellStart"/>
            <w:r w:rsidRPr="00025C9E">
              <w:rPr>
                <w:rFonts w:eastAsia="Calibri"/>
                <w:b/>
                <w:lang w:eastAsia="en-US"/>
              </w:rPr>
              <w:t>Лудова</w:t>
            </w:r>
            <w:proofErr w:type="spellEnd"/>
            <w:r w:rsidRPr="00025C9E">
              <w:rPr>
                <w:rFonts w:eastAsia="Calibri"/>
                <w:b/>
                <w:lang w:eastAsia="en-US"/>
              </w:rPr>
              <w:t xml:space="preserve"> Наталья Владимировна</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математики </w:t>
            </w:r>
          </w:p>
          <w:p w:rsidR="00E14BB9" w:rsidRPr="00025C9E" w:rsidRDefault="00E14BB9" w:rsidP="00E14BB9">
            <w:pPr>
              <w:jc w:val="center"/>
              <w:rPr>
                <w:rFonts w:eastAsia="Calibri"/>
                <w:lang w:eastAsia="en-US"/>
              </w:rPr>
            </w:pPr>
            <w:r w:rsidRPr="00025C9E">
              <w:rPr>
                <w:rFonts w:eastAsia="Calibri"/>
                <w:lang w:eastAsia="en-US"/>
              </w:rPr>
              <w:t>МБОУ СОШ № 196</w:t>
            </w:r>
          </w:p>
        </w:tc>
        <w:tc>
          <w:tcPr>
            <w:tcW w:w="3586" w:type="dxa"/>
          </w:tcPr>
          <w:p w:rsidR="00E14BB9" w:rsidRPr="00025C9E" w:rsidRDefault="00E14BB9" w:rsidP="00E14BB9">
            <w:pPr>
              <w:jc w:val="center"/>
              <w:rPr>
                <w:rFonts w:eastAsia="Calibri"/>
                <w:lang w:eastAsia="en-US"/>
              </w:rPr>
            </w:pPr>
            <w:r w:rsidRPr="00025C9E">
              <w:rPr>
                <w:rFonts w:eastAsia="Calibri"/>
                <w:lang w:eastAsia="en-US"/>
              </w:rPr>
              <w:t>«Действия с десятичными дробями»</w:t>
            </w:r>
          </w:p>
          <w:p w:rsidR="00E14BB9" w:rsidRPr="00025C9E" w:rsidRDefault="00E14BB9" w:rsidP="00E14BB9">
            <w:pPr>
              <w:jc w:val="center"/>
              <w:rPr>
                <w:rFonts w:eastAsia="Calibri"/>
                <w:i/>
                <w:lang w:eastAsia="en-US"/>
              </w:rPr>
            </w:pPr>
            <w:r w:rsidRPr="00025C9E">
              <w:rPr>
                <w:rFonts w:eastAsia="Calibri"/>
                <w:i/>
                <w:lang w:eastAsia="en-US"/>
              </w:rPr>
              <w:t>(математика)</w:t>
            </w:r>
          </w:p>
        </w:tc>
        <w:tc>
          <w:tcPr>
            <w:tcW w:w="1418" w:type="dxa"/>
          </w:tcPr>
          <w:p w:rsidR="00E14BB9" w:rsidRPr="00025C9E" w:rsidRDefault="00E14BB9" w:rsidP="00E14BB9">
            <w:pPr>
              <w:jc w:val="center"/>
              <w:rPr>
                <w:rFonts w:eastAsia="Calibri"/>
                <w:lang w:eastAsia="en-US"/>
              </w:rPr>
            </w:pPr>
            <w:r w:rsidRPr="00025C9E">
              <w:rPr>
                <w:rFonts w:eastAsia="Calibri"/>
                <w:lang w:eastAsia="en-US"/>
              </w:rPr>
              <w:t>8</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8</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Лысенко Ирина Дмитриевна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учитель начальных классов,</w:t>
            </w:r>
          </w:p>
          <w:p w:rsidR="00E14BB9" w:rsidRPr="00025C9E" w:rsidRDefault="00E14BB9" w:rsidP="00E14BB9">
            <w:pPr>
              <w:jc w:val="center"/>
              <w:rPr>
                <w:rFonts w:eastAsia="Calibri"/>
                <w:lang w:eastAsia="en-US"/>
              </w:rPr>
            </w:pPr>
            <w:r w:rsidRPr="00025C9E">
              <w:rPr>
                <w:rFonts w:eastAsia="Calibri"/>
                <w:b/>
                <w:lang w:eastAsia="en-US"/>
              </w:rPr>
              <w:t>Черных Светлана Владимировна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lastRenderedPageBreak/>
              <w:t>МАОУ СОШ № 217</w:t>
            </w:r>
          </w:p>
        </w:tc>
        <w:tc>
          <w:tcPr>
            <w:tcW w:w="3586" w:type="dxa"/>
          </w:tcPr>
          <w:p w:rsidR="00E14BB9" w:rsidRPr="00025C9E" w:rsidRDefault="00E14BB9" w:rsidP="00E14BB9">
            <w:pPr>
              <w:jc w:val="center"/>
              <w:rPr>
                <w:rFonts w:eastAsia="Calibri"/>
                <w:lang w:eastAsia="en-US"/>
              </w:rPr>
            </w:pPr>
            <w:r w:rsidRPr="00025C9E">
              <w:rPr>
                <w:rFonts w:eastAsia="Calibri"/>
                <w:lang w:eastAsia="en-US"/>
              </w:rPr>
              <w:lastRenderedPageBreak/>
              <w:t>«Величины. Длина»</w:t>
            </w:r>
          </w:p>
          <w:p w:rsidR="00E14BB9" w:rsidRPr="00025C9E" w:rsidRDefault="00E14BB9" w:rsidP="00E14BB9">
            <w:pPr>
              <w:jc w:val="center"/>
              <w:rPr>
                <w:rFonts w:eastAsia="Calibri"/>
                <w:i/>
                <w:lang w:eastAsia="en-US"/>
              </w:rPr>
            </w:pPr>
            <w:r w:rsidRPr="00025C9E">
              <w:rPr>
                <w:rFonts w:eastAsia="Calibri"/>
                <w:i/>
                <w:lang w:eastAsia="en-US"/>
              </w:rPr>
              <w:t>(математика)</w:t>
            </w:r>
          </w:p>
        </w:tc>
        <w:tc>
          <w:tcPr>
            <w:tcW w:w="1418" w:type="dxa"/>
            <w:vMerge w:val="restart"/>
          </w:tcPr>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p>
          <w:p w:rsidR="00E14BB9" w:rsidRPr="00025C9E" w:rsidRDefault="00E14BB9" w:rsidP="00E14BB9">
            <w:pPr>
              <w:jc w:val="center"/>
              <w:rPr>
                <w:rFonts w:eastAsia="Calibri"/>
                <w:lang w:eastAsia="en-US"/>
              </w:rPr>
            </w:pPr>
            <w:r w:rsidRPr="00025C9E">
              <w:rPr>
                <w:rFonts w:eastAsia="Calibri"/>
                <w:lang w:eastAsia="en-US"/>
              </w:rPr>
              <w:t>23</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lastRenderedPageBreak/>
              <w:t>9</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Фогель Елена Александровна</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jc w:val="center"/>
              <w:rPr>
                <w:rFonts w:eastAsia="Calibri"/>
                <w:lang w:eastAsia="en-US"/>
              </w:rPr>
            </w:pPr>
            <w:r w:rsidRPr="00025C9E">
              <w:rPr>
                <w:rFonts w:eastAsia="Calibri"/>
                <w:lang w:eastAsia="en-US"/>
              </w:rPr>
              <w:t>«Величины. Длина»</w:t>
            </w:r>
          </w:p>
          <w:p w:rsidR="00E14BB9" w:rsidRPr="00025C9E" w:rsidRDefault="00E14BB9" w:rsidP="00E14BB9">
            <w:pPr>
              <w:jc w:val="center"/>
              <w:rPr>
                <w:rFonts w:eastAsia="Calibri"/>
                <w:i/>
                <w:lang w:eastAsia="en-US"/>
              </w:rPr>
            </w:pPr>
            <w:r w:rsidRPr="00025C9E">
              <w:rPr>
                <w:rFonts w:eastAsia="Calibri"/>
                <w:i/>
                <w:lang w:eastAsia="en-US"/>
              </w:rPr>
              <w:t>(математика)</w:t>
            </w:r>
          </w:p>
        </w:tc>
        <w:tc>
          <w:tcPr>
            <w:tcW w:w="1418" w:type="dxa"/>
            <w:vMerge/>
          </w:tcPr>
          <w:p w:rsidR="00E14BB9" w:rsidRPr="00025C9E" w:rsidRDefault="00E14BB9" w:rsidP="00E14BB9">
            <w:pPr>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10</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proofErr w:type="spellStart"/>
            <w:r w:rsidRPr="00025C9E">
              <w:rPr>
                <w:rFonts w:eastAsia="Calibri"/>
                <w:b/>
                <w:lang w:eastAsia="en-US"/>
              </w:rPr>
              <w:t>Скипер</w:t>
            </w:r>
            <w:proofErr w:type="spellEnd"/>
            <w:r w:rsidRPr="00025C9E">
              <w:rPr>
                <w:rFonts w:eastAsia="Calibri"/>
                <w:b/>
                <w:lang w:eastAsia="en-US"/>
              </w:rPr>
              <w:t xml:space="preserve"> Анна Вячеславовна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учитель начальных классов,</w:t>
            </w:r>
          </w:p>
          <w:p w:rsidR="00E14BB9" w:rsidRPr="00025C9E" w:rsidRDefault="00E14BB9" w:rsidP="00E14BB9">
            <w:pPr>
              <w:jc w:val="center"/>
              <w:rPr>
                <w:rFonts w:eastAsia="Calibri"/>
                <w:lang w:eastAsia="en-US"/>
              </w:rPr>
            </w:pPr>
            <w:proofErr w:type="spellStart"/>
            <w:r w:rsidRPr="00025C9E">
              <w:rPr>
                <w:rFonts w:eastAsia="Calibri"/>
                <w:b/>
                <w:lang w:eastAsia="en-US"/>
              </w:rPr>
              <w:t>Дернейко</w:t>
            </w:r>
            <w:proofErr w:type="spellEnd"/>
            <w:r w:rsidRPr="00025C9E">
              <w:rPr>
                <w:rFonts w:eastAsia="Calibri"/>
                <w:b/>
                <w:lang w:eastAsia="en-US"/>
              </w:rPr>
              <w:t xml:space="preserve"> Ольга Викторовна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учитель начальных классов,</w:t>
            </w:r>
          </w:p>
          <w:p w:rsidR="00E14BB9" w:rsidRPr="00025C9E" w:rsidRDefault="00E14BB9" w:rsidP="00E14BB9">
            <w:pPr>
              <w:jc w:val="center"/>
              <w:rPr>
                <w:rFonts w:eastAsia="Calibri"/>
                <w:lang w:eastAsia="en-US"/>
              </w:rPr>
            </w:pPr>
            <w:r w:rsidRPr="00025C9E">
              <w:rPr>
                <w:rFonts w:eastAsia="Calibri"/>
                <w:b/>
                <w:lang w:eastAsia="en-US"/>
              </w:rPr>
              <w:t>Жданова Олеся Васильевна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jc w:val="center"/>
              <w:rPr>
                <w:rFonts w:eastAsia="Calibri"/>
                <w:lang w:eastAsia="en-US"/>
              </w:rPr>
            </w:pPr>
            <w:r w:rsidRPr="00025C9E">
              <w:rPr>
                <w:rFonts w:eastAsia="Calibri"/>
                <w:lang w:eastAsia="en-US"/>
              </w:rPr>
              <w:t>«Счёт в пределах первого десятка»</w:t>
            </w:r>
          </w:p>
          <w:p w:rsidR="00E14BB9" w:rsidRPr="00025C9E" w:rsidRDefault="00E14BB9" w:rsidP="00E14BB9">
            <w:pPr>
              <w:jc w:val="center"/>
              <w:rPr>
                <w:rFonts w:eastAsia="Calibri"/>
                <w:i/>
                <w:lang w:eastAsia="en-US"/>
              </w:rPr>
            </w:pPr>
            <w:r w:rsidRPr="00025C9E">
              <w:rPr>
                <w:rFonts w:eastAsia="Calibri"/>
                <w:i/>
                <w:lang w:eastAsia="en-US"/>
              </w:rPr>
              <w:t>(математика)</w:t>
            </w:r>
          </w:p>
        </w:tc>
        <w:tc>
          <w:tcPr>
            <w:tcW w:w="1418" w:type="dxa"/>
            <w:vMerge/>
          </w:tcPr>
          <w:p w:rsidR="00E14BB9" w:rsidRPr="00025C9E" w:rsidRDefault="00E14BB9" w:rsidP="00E14BB9">
            <w:pPr>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11</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proofErr w:type="spellStart"/>
            <w:r w:rsidRPr="00025C9E">
              <w:rPr>
                <w:rFonts w:eastAsia="Calibri"/>
                <w:b/>
                <w:lang w:eastAsia="en-US"/>
              </w:rPr>
              <w:t>Хадько</w:t>
            </w:r>
            <w:proofErr w:type="spellEnd"/>
            <w:r w:rsidRPr="00025C9E">
              <w:rPr>
                <w:rFonts w:eastAsia="Calibri"/>
                <w:b/>
                <w:lang w:eastAsia="en-US"/>
              </w:rPr>
              <w:t xml:space="preserve"> Марина Андреевна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jc w:val="center"/>
              <w:rPr>
                <w:rFonts w:eastAsia="Calibri"/>
                <w:lang w:eastAsia="en-US"/>
              </w:rPr>
            </w:pPr>
            <w:r w:rsidRPr="00025C9E">
              <w:rPr>
                <w:rFonts w:eastAsia="Calibri"/>
                <w:lang w:eastAsia="en-US"/>
              </w:rPr>
              <w:t xml:space="preserve">«А. Л. </w:t>
            </w:r>
            <w:proofErr w:type="spellStart"/>
            <w:r w:rsidRPr="00025C9E">
              <w:rPr>
                <w:rFonts w:eastAsia="Calibri"/>
                <w:lang w:eastAsia="en-US"/>
              </w:rPr>
              <w:t>Барто</w:t>
            </w:r>
            <w:proofErr w:type="spellEnd"/>
            <w:r w:rsidRPr="00025C9E">
              <w:rPr>
                <w:rFonts w:eastAsia="Calibri"/>
                <w:lang w:eastAsia="en-US"/>
              </w:rPr>
              <w:t>. Помощница. Зайка. Игра в слова»</w:t>
            </w:r>
          </w:p>
          <w:p w:rsidR="00E14BB9" w:rsidRPr="00025C9E" w:rsidRDefault="00E14BB9" w:rsidP="00E14BB9">
            <w:pPr>
              <w:jc w:val="center"/>
              <w:rPr>
                <w:rFonts w:eastAsia="Calibri"/>
                <w:i/>
                <w:lang w:eastAsia="en-US"/>
              </w:rPr>
            </w:pPr>
            <w:r w:rsidRPr="00025C9E">
              <w:rPr>
                <w:rFonts w:eastAsia="Calibri"/>
                <w:i/>
                <w:lang w:eastAsia="en-US"/>
              </w:rPr>
              <w:t>(литературное чтение)</w:t>
            </w:r>
          </w:p>
        </w:tc>
        <w:tc>
          <w:tcPr>
            <w:tcW w:w="1418" w:type="dxa"/>
            <w:vMerge/>
          </w:tcPr>
          <w:p w:rsidR="00E14BB9" w:rsidRPr="00025C9E" w:rsidRDefault="00E14BB9" w:rsidP="00E14BB9">
            <w:pPr>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12</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Антропова Татьяна Александровна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jc w:val="center"/>
              <w:rPr>
                <w:rFonts w:eastAsia="Calibri"/>
                <w:lang w:eastAsia="en-US"/>
              </w:rPr>
            </w:pPr>
            <w:r w:rsidRPr="00025C9E">
              <w:rPr>
                <w:rFonts w:eastAsia="Calibri"/>
                <w:lang w:eastAsia="en-US"/>
              </w:rPr>
              <w:t>«Обобщение по теме «Правописание слов с разделительным мягким знаком»</w:t>
            </w:r>
          </w:p>
          <w:p w:rsidR="00E14BB9" w:rsidRPr="00025C9E" w:rsidRDefault="00E14BB9" w:rsidP="00E14BB9">
            <w:pPr>
              <w:jc w:val="center"/>
              <w:rPr>
                <w:rFonts w:eastAsia="Calibri"/>
                <w:i/>
                <w:lang w:eastAsia="en-US"/>
              </w:rPr>
            </w:pPr>
            <w:r w:rsidRPr="00025C9E">
              <w:rPr>
                <w:rFonts w:eastAsia="Calibri"/>
                <w:i/>
                <w:lang w:eastAsia="en-US"/>
              </w:rPr>
              <w:t>(русский язык)</w:t>
            </w:r>
          </w:p>
        </w:tc>
        <w:tc>
          <w:tcPr>
            <w:tcW w:w="1418" w:type="dxa"/>
            <w:vMerge/>
          </w:tcPr>
          <w:p w:rsidR="00E14BB9" w:rsidRPr="00025C9E" w:rsidRDefault="00E14BB9" w:rsidP="00E14BB9">
            <w:pPr>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13</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Петрова Екатерина Николаевна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jc w:val="center"/>
              <w:rPr>
                <w:rFonts w:eastAsia="Calibri"/>
                <w:lang w:eastAsia="en-US"/>
              </w:rPr>
            </w:pPr>
            <w:r w:rsidRPr="00025C9E">
              <w:rPr>
                <w:rFonts w:eastAsia="Calibri"/>
                <w:lang w:eastAsia="en-US"/>
              </w:rPr>
              <w:t>«Наша дружная семья. Проект «Моя родословная»</w:t>
            </w:r>
          </w:p>
          <w:p w:rsidR="00E14BB9" w:rsidRPr="00025C9E" w:rsidRDefault="00E14BB9" w:rsidP="00E14BB9">
            <w:pPr>
              <w:jc w:val="center"/>
              <w:rPr>
                <w:rFonts w:eastAsia="Calibri"/>
                <w:i/>
                <w:lang w:eastAsia="en-US"/>
              </w:rPr>
            </w:pPr>
            <w:r w:rsidRPr="00025C9E">
              <w:rPr>
                <w:rFonts w:eastAsia="Calibri"/>
                <w:i/>
                <w:lang w:eastAsia="en-US"/>
              </w:rPr>
              <w:t>(окружающий мир)</w:t>
            </w:r>
          </w:p>
        </w:tc>
        <w:tc>
          <w:tcPr>
            <w:tcW w:w="1418" w:type="dxa"/>
            <w:vMerge/>
          </w:tcPr>
          <w:p w:rsidR="00E14BB9" w:rsidRPr="00025C9E" w:rsidRDefault="00E14BB9" w:rsidP="00E14BB9">
            <w:pPr>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14</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proofErr w:type="spellStart"/>
            <w:r w:rsidRPr="00025C9E">
              <w:rPr>
                <w:rFonts w:eastAsia="Calibri"/>
                <w:b/>
                <w:lang w:eastAsia="en-US"/>
              </w:rPr>
              <w:t>Садонцева</w:t>
            </w:r>
            <w:proofErr w:type="spellEnd"/>
            <w:r w:rsidRPr="00025C9E">
              <w:rPr>
                <w:rFonts w:eastAsia="Calibri"/>
                <w:b/>
                <w:lang w:eastAsia="en-US"/>
              </w:rPr>
              <w:t xml:space="preserve"> Марина Васильевна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музыки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7405DD" w:rsidRPr="00025C9E" w:rsidRDefault="00E14BB9" w:rsidP="00E14BB9">
            <w:pPr>
              <w:jc w:val="center"/>
              <w:rPr>
                <w:rFonts w:eastAsia="Calibri"/>
                <w:lang w:eastAsia="en-US"/>
              </w:rPr>
            </w:pPr>
            <w:r w:rsidRPr="00025C9E">
              <w:rPr>
                <w:rFonts w:eastAsia="Calibri"/>
                <w:lang w:eastAsia="en-US"/>
              </w:rPr>
              <w:t xml:space="preserve">«Обряды и праздники </w:t>
            </w:r>
          </w:p>
          <w:p w:rsidR="00E14BB9" w:rsidRPr="00025C9E" w:rsidRDefault="00E14BB9" w:rsidP="00E14BB9">
            <w:pPr>
              <w:jc w:val="center"/>
              <w:rPr>
                <w:rFonts w:eastAsia="Calibri"/>
                <w:lang w:eastAsia="en-US"/>
              </w:rPr>
            </w:pPr>
            <w:r w:rsidRPr="00025C9E">
              <w:rPr>
                <w:rFonts w:eastAsia="Calibri"/>
                <w:lang w:eastAsia="en-US"/>
              </w:rPr>
              <w:t>русского народа»</w:t>
            </w:r>
          </w:p>
          <w:p w:rsidR="00E14BB9" w:rsidRPr="00025C9E" w:rsidRDefault="00E14BB9" w:rsidP="00E14BB9">
            <w:pPr>
              <w:jc w:val="center"/>
              <w:rPr>
                <w:rFonts w:eastAsia="Calibri"/>
                <w:i/>
                <w:lang w:eastAsia="en-US"/>
              </w:rPr>
            </w:pPr>
            <w:r w:rsidRPr="00025C9E">
              <w:rPr>
                <w:rFonts w:eastAsia="Calibri"/>
                <w:i/>
                <w:lang w:eastAsia="en-US"/>
              </w:rPr>
              <w:t>(музыка)</w:t>
            </w:r>
          </w:p>
        </w:tc>
        <w:tc>
          <w:tcPr>
            <w:tcW w:w="1418" w:type="dxa"/>
            <w:vMerge/>
          </w:tcPr>
          <w:p w:rsidR="00E14BB9" w:rsidRPr="00025C9E" w:rsidRDefault="00E14BB9" w:rsidP="00E14BB9">
            <w:pPr>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15</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Южаков Сергей Викторович</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физической культуры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jc w:val="center"/>
              <w:rPr>
                <w:rFonts w:eastAsia="Calibri"/>
                <w:lang w:eastAsia="en-US"/>
              </w:rPr>
            </w:pPr>
            <w:r w:rsidRPr="00025C9E">
              <w:rPr>
                <w:rFonts w:eastAsia="Calibri"/>
                <w:lang w:eastAsia="en-US"/>
              </w:rPr>
              <w:t xml:space="preserve">«Гимнастика с элементами акробатики» </w:t>
            </w:r>
          </w:p>
          <w:p w:rsidR="00E14BB9" w:rsidRPr="00025C9E" w:rsidRDefault="00E14BB9" w:rsidP="00E14BB9">
            <w:pPr>
              <w:jc w:val="center"/>
              <w:rPr>
                <w:rFonts w:eastAsia="Calibri"/>
                <w:i/>
                <w:lang w:eastAsia="en-US"/>
              </w:rPr>
            </w:pPr>
            <w:r w:rsidRPr="00025C9E">
              <w:rPr>
                <w:rFonts w:eastAsia="Calibri"/>
                <w:i/>
                <w:lang w:eastAsia="en-US"/>
              </w:rPr>
              <w:t>(физическая культура)</w:t>
            </w:r>
          </w:p>
        </w:tc>
        <w:tc>
          <w:tcPr>
            <w:tcW w:w="1418" w:type="dxa"/>
            <w:vMerge/>
          </w:tcPr>
          <w:p w:rsidR="00E14BB9" w:rsidRPr="00025C9E" w:rsidRDefault="00E14BB9" w:rsidP="00E14BB9">
            <w:pPr>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16</w:t>
            </w:r>
            <w:r w:rsidR="0067106D" w:rsidRPr="00025C9E">
              <w:rPr>
                <w:rFonts w:eastAsia="Calibri"/>
                <w:lang w:eastAsia="en-US"/>
              </w:rPr>
              <w:t>.</w:t>
            </w:r>
          </w:p>
        </w:tc>
        <w:tc>
          <w:tcPr>
            <w:tcW w:w="4022" w:type="dxa"/>
          </w:tcPr>
          <w:p w:rsidR="00E14BB9" w:rsidRPr="00025C9E" w:rsidRDefault="00E14BB9" w:rsidP="00E14BB9">
            <w:pPr>
              <w:jc w:val="center"/>
              <w:rPr>
                <w:rFonts w:ascii="Calibri" w:hAnsi="Calibri"/>
              </w:rPr>
            </w:pPr>
            <w:proofErr w:type="spellStart"/>
            <w:r w:rsidRPr="00025C9E">
              <w:rPr>
                <w:rFonts w:eastAsia="Calibri"/>
                <w:b/>
                <w:lang w:eastAsia="en-US"/>
              </w:rPr>
              <w:t>Люлько</w:t>
            </w:r>
            <w:proofErr w:type="spellEnd"/>
            <w:r w:rsidRPr="00025C9E">
              <w:rPr>
                <w:rFonts w:ascii="Calibri" w:eastAsia="Calibri" w:hAnsi="Calibri"/>
                <w:b/>
                <w:lang w:eastAsia="en-US"/>
              </w:rPr>
              <w:t xml:space="preserve"> </w:t>
            </w:r>
            <w:r w:rsidRPr="00025C9E">
              <w:rPr>
                <w:rFonts w:eastAsia="Calibri"/>
                <w:b/>
                <w:lang w:eastAsia="en-US"/>
              </w:rPr>
              <w:t>Кристина Константиновна</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«Переменная»</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(математика)</w:t>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17</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Решетов Евгений Олегович</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физической культуры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«Подвижные игры»</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(физическая культура)</w:t>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18</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Красильников Даниил Сергеевич</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«К. Г. Паустовский. Корзина с еловыми шишками»</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(литературное чтение)</w:t>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19</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proofErr w:type="spellStart"/>
            <w:r w:rsidRPr="00025C9E">
              <w:rPr>
                <w:rFonts w:eastAsia="Calibri"/>
                <w:b/>
                <w:lang w:eastAsia="en-US"/>
              </w:rPr>
              <w:t>Магурдумян</w:t>
            </w:r>
            <w:proofErr w:type="spellEnd"/>
            <w:r w:rsidRPr="00025C9E">
              <w:rPr>
                <w:rFonts w:eastAsia="Calibri"/>
                <w:b/>
                <w:lang w:eastAsia="en-US"/>
              </w:rPr>
              <w:t xml:space="preserve"> Давид </w:t>
            </w:r>
            <w:proofErr w:type="spellStart"/>
            <w:r w:rsidRPr="00025C9E">
              <w:rPr>
                <w:rFonts w:eastAsia="Calibri"/>
                <w:b/>
                <w:lang w:eastAsia="en-US"/>
              </w:rPr>
              <w:t>Гарикович</w:t>
            </w:r>
            <w:proofErr w:type="spellEnd"/>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физической культуры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«Баскетбол. Передача мяча» </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(физическая культура)</w:t>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20</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proofErr w:type="spellStart"/>
            <w:r w:rsidRPr="00025C9E">
              <w:rPr>
                <w:rFonts w:eastAsia="Calibri"/>
                <w:b/>
                <w:lang w:eastAsia="en-US"/>
              </w:rPr>
              <w:t>Вырвина</w:t>
            </w:r>
            <w:proofErr w:type="spellEnd"/>
            <w:r w:rsidRPr="00025C9E">
              <w:rPr>
                <w:rFonts w:eastAsia="Calibri"/>
                <w:b/>
                <w:lang w:eastAsia="en-US"/>
              </w:rPr>
              <w:t xml:space="preserve"> Мария Сергеевна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русского языка и литературы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jc w:val="center"/>
              <w:rPr>
                <w:rFonts w:eastAsia="Calibri"/>
                <w:lang w:eastAsia="en-US"/>
              </w:rPr>
            </w:pPr>
            <w:r w:rsidRPr="00025C9E">
              <w:rPr>
                <w:rFonts w:eastAsia="Calibri"/>
                <w:lang w:eastAsia="en-US"/>
              </w:rPr>
              <w:t>«Приставка»</w:t>
            </w:r>
          </w:p>
          <w:p w:rsidR="00E14BB9" w:rsidRPr="00025C9E" w:rsidRDefault="00E14BB9" w:rsidP="00E14BB9">
            <w:pPr>
              <w:jc w:val="center"/>
              <w:rPr>
                <w:rFonts w:eastAsia="Calibri"/>
                <w:i/>
                <w:lang w:eastAsia="en-US"/>
              </w:rPr>
            </w:pPr>
            <w:r w:rsidRPr="00025C9E">
              <w:rPr>
                <w:rFonts w:eastAsia="Calibri"/>
                <w:i/>
                <w:lang w:eastAsia="en-US"/>
              </w:rPr>
              <w:t>(русский язык)</w:t>
            </w:r>
          </w:p>
        </w:tc>
        <w:tc>
          <w:tcPr>
            <w:tcW w:w="1418" w:type="dxa"/>
            <w:vMerge w:val="restart"/>
          </w:tcPr>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p>
          <w:p w:rsidR="00E14BB9" w:rsidRPr="00025C9E" w:rsidRDefault="00E14BB9" w:rsidP="00E14BB9">
            <w:pPr>
              <w:shd w:val="clear" w:color="auto" w:fill="FFFFFF"/>
              <w:jc w:val="center"/>
              <w:rPr>
                <w:rFonts w:eastAsia="Calibri"/>
                <w:lang w:eastAsia="en-US"/>
              </w:rPr>
            </w:pPr>
            <w:r w:rsidRPr="00025C9E">
              <w:rPr>
                <w:rFonts w:eastAsia="Calibri"/>
                <w:lang w:eastAsia="en-US"/>
              </w:rPr>
              <w:t>15</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21</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proofErr w:type="spellStart"/>
            <w:r w:rsidRPr="00025C9E">
              <w:rPr>
                <w:rFonts w:eastAsia="Calibri"/>
                <w:b/>
                <w:lang w:eastAsia="en-US"/>
              </w:rPr>
              <w:t>Шайдурова</w:t>
            </w:r>
            <w:proofErr w:type="spellEnd"/>
            <w:r w:rsidRPr="00025C9E">
              <w:rPr>
                <w:rFonts w:eastAsia="Calibri"/>
                <w:b/>
                <w:lang w:eastAsia="en-US"/>
              </w:rPr>
              <w:t xml:space="preserve"> Лидия Сергеевна</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английского языка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jc w:val="center"/>
              <w:rPr>
                <w:rFonts w:eastAsia="Calibri"/>
                <w:lang w:eastAsia="en-US"/>
              </w:rPr>
            </w:pPr>
            <w:r w:rsidRPr="00025C9E">
              <w:rPr>
                <w:rFonts w:eastAsia="Calibri"/>
                <w:lang w:eastAsia="en-US"/>
              </w:rPr>
              <w:t xml:space="preserve"> «Введение лексики. Погода» </w:t>
            </w:r>
          </w:p>
          <w:p w:rsidR="00E14BB9" w:rsidRPr="00025C9E" w:rsidRDefault="00E14BB9" w:rsidP="00E14BB9">
            <w:pPr>
              <w:jc w:val="center"/>
              <w:rPr>
                <w:rFonts w:eastAsia="Calibri"/>
                <w:i/>
                <w:lang w:eastAsia="en-US"/>
              </w:rPr>
            </w:pPr>
            <w:r w:rsidRPr="00025C9E">
              <w:rPr>
                <w:rFonts w:eastAsia="Calibri"/>
                <w:i/>
                <w:lang w:eastAsia="en-US"/>
              </w:rPr>
              <w:t>(английский язык)</w:t>
            </w:r>
            <w:r w:rsidRPr="00025C9E">
              <w:rPr>
                <w:rFonts w:eastAsia="Calibri"/>
                <w:i/>
                <w:lang w:eastAsia="en-US"/>
              </w:rPr>
              <w:tab/>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22</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Власова Ольга Владимировна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учитель  математики</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 «Деление рациональных чисел» </w:t>
            </w:r>
            <w:r w:rsidRPr="00025C9E">
              <w:rPr>
                <w:rFonts w:eastAsia="Calibri"/>
                <w:i/>
                <w:lang w:eastAsia="en-US"/>
              </w:rPr>
              <w:t>(математика)</w:t>
            </w:r>
            <w:r w:rsidRPr="00025C9E">
              <w:rPr>
                <w:rFonts w:eastAsia="Calibri"/>
                <w:i/>
                <w:lang w:eastAsia="en-US"/>
              </w:rPr>
              <w:tab/>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23</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Головина Елена Владимировна</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музыки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«Образы духовной музыки Западной Европы»</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(музыка)</w:t>
            </w:r>
            <w:r w:rsidRPr="00025C9E">
              <w:rPr>
                <w:rFonts w:eastAsia="Calibri"/>
                <w:i/>
                <w:lang w:eastAsia="en-US"/>
              </w:rPr>
              <w:tab/>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24</w:t>
            </w:r>
            <w:r w:rsidR="0067106D" w:rsidRPr="00025C9E">
              <w:rPr>
                <w:rFonts w:eastAsia="Calibri"/>
                <w:lang w:eastAsia="en-US"/>
              </w:rPr>
              <w:t>.</w:t>
            </w:r>
          </w:p>
        </w:tc>
        <w:tc>
          <w:tcPr>
            <w:tcW w:w="4022" w:type="dxa"/>
          </w:tcPr>
          <w:p w:rsidR="00E14BB9" w:rsidRPr="00025C9E" w:rsidRDefault="00E14BB9" w:rsidP="00E14BB9">
            <w:pPr>
              <w:jc w:val="center"/>
              <w:rPr>
                <w:rFonts w:ascii="Calibri" w:hAnsi="Calibri"/>
              </w:rPr>
            </w:pPr>
            <w:r w:rsidRPr="00025C9E">
              <w:rPr>
                <w:rFonts w:eastAsia="Calibri"/>
                <w:b/>
                <w:lang w:eastAsia="en-US"/>
              </w:rPr>
              <w:t>Южаков</w:t>
            </w:r>
            <w:r w:rsidRPr="00025C9E">
              <w:rPr>
                <w:rFonts w:ascii="Calibri" w:eastAsia="Calibri" w:hAnsi="Calibri"/>
                <w:b/>
                <w:lang w:eastAsia="en-US"/>
              </w:rPr>
              <w:t xml:space="preserve"> </w:t>
            </w:r>
            <w:r w:rsidRPr="00025C9E">
              <w:rPr>
                <w:rFonts w:eastAsia="Calibri"/>
                <w:b/>
                <w:lang w:eastAsia="en-US"/>
              </w:rPr>
              <w:t>Сергей Викторович</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физической культуры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«Баскетбол. Техника игры» </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(физическая культура)</w:t>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25</w:t>
            </w:r>
            <w:r w:rsidR="0067106D"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Кривошей Ольга Андреевна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учитель  английского языка </w:t>
            </w:r>
          </w:p>
          <w:p w:rsidR="00E14BB9" w:rsidRPr="00025C9E" w:rsidRDefault="00E14BB9" w:rsidP="00E14BB9">
            <w:pPr>
              <w:shd w:val="clear" w:color="auto" w:fill="FFFFFF"/>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 «Знаменитости. Степени сравнения прилагательных в английском языке»</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(английский язык)</w:t>
            </w:r>
            <w:r w:rsidRPr="00025C9E">
              <w:rPr>
                <w:rFonts w:eastAsia="Calibri"/>
                <w:i/>
                <w:lang w:eastAsia="en-US"/>
              </w:rPr>
              <w:tab/>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26</w:t>
            </w:r>
            <w:r w:rsidR="0067106D"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Матюшина Елена Владимировна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lastRenderedPageBreak/>
              <w:t xml:space="preserve">учитель  английского языка </w:t>
            </w:r>
          </w:p>
          <w:p w:rsidR="00E14BB9" w:rsidRPr="00025C9E" w:rsidRDefault="00E14BB9" w:rsidP="00E14BB9">
            <w:pPr>
              <w:shd w:val="clear" w:color="auto" w:fill="FFFFFF"/>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lastRenderedPageBreak/>
              <w:t xml:space="preserve"> «Экология и мир. Актуализация </w:t>
            </w:r>
            <w:r w:rsidRPr="00025C9E">
              <w:rPr>
                <w:rFonts w:eastAsia="Calibri"/>
                <w:lang w:eastAsia="en-US"/>
              </w:rPr>
              <w:lastRenderedPageBreak/>
              <w:t xml:space="preserve">лексики и грамматики» </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(английский язык)</w:t>
            </w:r>
            <w:r w:rsidRPr="00025C9E">
              <w:rPr>
                <w:rFonts w:eastAsia="Calibri"/>
                <w:i/>
                <w:lang w:eastAsia="en-US"/>
              </w:rPr>
              <w:tab/>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lastRenderedPageBreak/>
              <w:t>27</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Степаненко Ольга Леонидовна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 xml:space="preserve">учитель  биологии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 «Пищеварение в ротовой полости» </w:t>
            </w:r>
            <w:r w:rsidRPr="00025C9E">
              <w:rPr>
                <w:rFonts w:eastAsia="Calibri"/>
                <w:i/>
                <w:lang w:eastAsia="en-US"/>
              </w:rPr>
              <w:t>(биология)</w:t>
            </w:r>
            <w:r w:rsidRPr="00025C9E">
              <w:rPr>
                <w:rFonts w:eastAsia="Calibri"/>
                <w:i/>
                <w:lang w:eastAsia="en-US"/>
              </w:rPr>
              <w:tab/>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28</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Тверитин Александр Александрович</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химии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«Щелочные металлы»</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(химия)</w:t>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29</w:t>
            </w:r>
            <w:r w:rsidR="0067106D" w:rsidRPr="00025C9E">
              <w:rPr>
                <w:rFonts w:eastAsia="Calibri"/>
                <w:lang w:eastAsia="en-US"/>
              </w:rPr>
              <w:t>.</w:t>
            </w:r>
          </w:p>
        </w:tc>
        <w:tc>
          <w:tcPr>
            <w:tcW w:w="4022" w:type="dxa"/>
          </w:tcPr>
          <w:p w:rsidR="00E14BB9" w:rsidRPr="00025C9E" w:rsidRDefault="00E14BB9" w:rsidP="00E14BB9">
            <w:pPr>
              <w:jc w:val="center"/>
              <w:rPr>
                <w:rFonts w:eastAsia="Calibri"/>
                <w:lang w:eastAsia="en-US"/>
              </w:rPr>
            </w:pPr>
            <w:r w:rsidRPr="00025C9E">
              <w:rPr>
                <w:rFonts w:eastAsia="Calibri"/>
                <w:b/>
                <w:lang w:eastAsia="en-US"/>
              </w:rPr>
              <w:t>Гончарова Ирина Владимировна</w:t>
            </w:r>
            <w:r w:rsidRPr="00025C9E">
              <w:rPr>
                <w:rFonts w:eastAsia="Calibri"/>
                <w:lang w:eastAsia="en-US"/>
              </w:rPr>
              <w:t xml:space="preserve">, </w:t>
            </w:r>
          </w:p>
          <w:p w:rsidR="00E14BB9" w:rsidRPr="00025C9E" w:rsidRDefault="00E14BB9" w:rsidP="00E14BB9">
            <w:pPr>
              <w:jc w:val="center"/>
              <w:rPr>
                <w:rFonts w:eastAsia="Calibri"/>
                <w:lang w:eastAsia="en-US"/>
              </w:rPr>
            </w:pPr>
            <w:r w:rsidRPr="00025C9E">
              <w:rPr>
                <w:rFonts w:eastAsia="Calibri"/>
                <w:lang w:eastAsia="en-US"/>
              </w:rPr>
              <w:t>учитель  информатики</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«Программирование циклов на языке Паскаль»</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(информатика)</w:t>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30</w:t>
            </w:r>
            <w:r w:rsidR="0067106D" w:rsidRPr="00025C9E">
              <w:rPr>
                <w:rFonts w:eastAsia="Calibri"/>
                <w:lang w:eastAsia="en-US"/>
              </w:rPr>
              <w:t>.</w:t>
            </w:r>
          </w:p>
        </w:tc>
        <w:tc>
          <w:tcPr>
            <w:tcW w:w="4022" w:type="dxa"/>
          </w:tcPr>
          <w:p w:rsidR="00E14BB9" w:rsidRPr="00025C9E" w:rsidRDefault="00E14BB9" w:rsidP="00E14BB9">
            <w:pPr>
              <w:jc w:val="center"/>
              <w:rPr>
                <w:rFonts w:ascii="Calibri" w:hAnsi="Calibri"/>
              </w:rPr>
            </w:pPr>
            <w:r w:rsidRPr="00025C9E">
              <w:rPr>
                <w:rFonts w:eastAsia="Calibri"/>
                <w:b/>
                <w:lang w:eastAsia="en-US"/>
              </w:rPr>
              <w:t>Решетов</w:t>
            </w:r>
            <w:r w:rsidRPr="00025C9E">
              <w:rPr>
                <w:rFonts w:ascii="Calibri" w:eastAsia="Calibri" w:hAnsi="Calibri"/>
                <w:b/>
                <w:lang w:eastAsia="en-US"/>
              </w:rPr>
              <w:t xml:space="preserve"> </w:t>
            </w:r>
            <w:r w:rsidRPr="00025C9E">
              <w:rPr>
                <w:rFonts w:eastAsia="Calibri"/>
                <w:b/>
                <w:lang w:eastAsia="en-US"/>
              </w:rPr>
              <w:t>Евгений Олегович</w:t>
            </w:r>
            <w:r w:rsidRPr="00025C9E">
              <w:rPr>
                <w:rFonts w:eastAsia="Calibri"/>
                <w:lang w:eastAsia="en-US"/>
              </w:rPr>
              <w:t>,</w:t>
            </w:r>
          </w:p>
          <w:p w:rsidR="00E14BB9" w:rsidRPr="00025C9E" w:rsidRDefault="00E14BB9" w:rsidP="00E14BB9">
            <w:pPr>
              <w:jc w:val="center"/>
              <w:rPr>
                <w:rFonts w:eastAsia="Calibri"/>
                <w:lang w:eastAsia="en-US"/>
              </w:rPr>
            </w:pPr>
            <w:r w:rsidRPr="00025C9E">
              <w:rPr>
                <w:rFonts w:eastAsia="Calibri"/>
                <w:lang w:eastAsia="en-US"/>
              </w:rPr>
              <w:t xml:space="preserve">учитель физической культуры </w:t>
            </w:r>
          </w:p>
          <w:p w:rsidR="00E14BB9" w:rsidRPr="00025C9E" w:rsidRDefault="00E14BB9" w:rsidP="00E14BB9">
            <w:pPr>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«Баскетбол»</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(физическая культура)</w:t>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31</w:t>
            </w:r>
            <w:r w:rsidR="0067106D"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Демидова Наталья Михайловна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учитель  физики</w:t>
            </w:r>
          </w:p>
          <w:p w:rsidR="00E14BB9" w:rsidRPr="00025C9E" w:rsidRDefault="00E14BB9" w:rsidP="00E14BB9">
            <w:pPr>
              <w:shd w:val="clear" w:color="auto" w:fill="FFFFFF"/>
              <w:jc w:val="center"/>
              <w:rPr>
                <w:rFonts w:eastAsia="Calibri"/>
                <w:lang w:eastAsia="en-US"/>
              </w:rPr>
            </w:pPr>
            <w:r w:rsidRPr="00025C9E">
              <w:rPr>
                <w:rFonts w:eastAsia="Calibri"/>
                <w:lang w:eastAsia="en-US"/>
              </w:rPr>
              <w:t>МАОУ СОШ № 217</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«Поглощение и излучение света атомами» </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(физика)</w:t>
            </w:r>
          </w:p>
        </w:tc>
        <w:tc>
          <w:tcPr>
            <w:tcW w:w="1418" w:type="dxa"/>
            <w:vMerge/>
          </w:tcPr>
          <w:p w:rsidR="00E14BB9" w:rsidRPr="00025C9E" w:rsidRDefault="00E14BB9" w:rsidP="00E14BB9">
            <w:pPr>
              <w:shd w:val="clear" w:color="auto" w:fill="FFFFFF"/>
              <w:jc w:val="center"/>
              <w:rPr>
                <w:rFonts w:eastAsia="Calibri"/>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32</w:t>
            </w:r>
            <w:r w:rsidR="0067106D"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Кудряшова Анна Григорьевна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учитель немецкого языка </w:t>
            </w:r>
          </w:p>
          <w:p w:rsidR="00E14BB9" w:rsidRPr="00025C9E" w:rsidRDefault="00E14BB9" w:rsidP="00E14BB9">
            <w:pPr>
              <w:shd w:val="clear" w:color="auto" w:fill="FFFFFF"/>
              <w:jc w:val="center"/>
              <w:rPr>
                <w:rFonts w:eastAsia="Calibri"/>
                <w:lang w:eastAsia="en-US"/>
              </w:rPr>
            </w:pPr>
            <w:r w:rsidRPr="00025C9E">
              <w:rPr>
                <w:rFonts w:eastAsia="Calibri"/>
                <w:lang w:eastAsia="en-US"/>
              </w:rPr>
              <w:t>МБОУ СОШ № 64</w:t>
            </w:r>
            <w:r w:rsidRPr="00025C9E">
              <w:rPr>
                <w:rFonts w:eastAsia="Calibri"/>
                <w:lang w:eastAsia="en-US"/>
              </w:rPr>
              <w:tab/>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Обобщение по теме «Время пришло!»</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(немецкий язык)</w:t>
            </w: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5</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33</w:t>
            </w:r>
            <w:r w:rsidR="0067106D"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Миронова Марина Александровна</w:t>
            </w:r>
            <w:r w:rsidRPr="00025C9E">
              <w:rPr>
                <w:rFonts w:eastAsia="Calibri"/>
                <w:lang w:eastAsia="en-US"/>
              </w:rPr>
              <w:t xml:space="preserve">, педагог-психолог </w:t>
            </w:r>
          </w:p>
          <w:p w:rsidR="00E14BB9" w:rsidRPr="00025C9E" w:rsidRDefault="00E14BB9" w:rsidP="00E14BB9">
            <w:pPr>
              <w:shd w:val="clear" w:color="auto" w:fill="FFFFFF"/>
              <w:jc w:val="center"/>
              <w:rPr>
                <w:rFonts w:eastAsia="Calibri"/>
                <w:lang w:eastAsia="en-US"/>
              </w:rPr>
            </w:pPr>
            <w:r w:rsidRPr="00025C9E">
              <w:rPr>
                <w:rFonts w:eastAsia="Calibri"/>
                <w:lang w:eastAsia="en-US"/>
              </w:rPr>
              <w:t>МБОУ СОШ № 64</w:t>
            </w:r>
            <w:r w:rsidRPr="00025C9E">
              <w:rPr>
                <w:rFonts w:eastAsia="Calibri"/>
                <w:lang w:eastAsia="en-US"/>
              </w:rPr>
              <w:tab/>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w:t>
            </w:r>
            <w:proofErr w:type="spellStart"/>
            <w:r w:rsidRPr="00025C9E">
              <w:rPr>
                <w:rFonts w:eastAsia="Calibri"/>
                <w:lang w:eastAsia="en-US"/>
              </w:rPr>
              <w:t>Сензитивный</w:t>
            </w:r>
            <w:proofErr w:type="spellEnd"/>
            <w:r w:rsidRPr="00025C9E">
              <w:rPr>
                <w:rFonts w:eastAsia="Calibri"/>
                <w:lang w:eastAsia="en-US"/>
              </w:rPr>
              <w:t xml:space="preserve"> тренинг с детьми младшего школьного возраста» </w:t>
            </w:r>
          </w:p>
          <w:p w:rsidR="000778DA" w:rsidRPr="00025C9E" w:rsidRDefault="00E14BB9" w:rsidP="00E14BB9">
            <w:pPr>
              <w:shd w:val="clear" w:color="auto" w:fill="FFFFFF"/>
              <w:jc w:val="center"/>
              <w:rPr>
                <w:rFonts w:eastAsia="Calibri"/>
                <w:i/>
                <w:lang w:eastAsia="en-US"/>
              </w:rPr>
            </w:pPr>
            <w:proofErr w:type="gramStart"/>
            <w:r w:rsidRPr="00025C9E">
              <w:rPr>
                <w:rFonts w:eastAsia="Calibri"/>
                <w:i/>
                <w:lang w:eastAsia="en-US"/>
              </w:rPr>
              <w:t xml:space="preserve">(корректирующее занятие </w:t>
            </w:r>
            <w:proofErr w:type="gramEnd"/>
          </w:p>
          <w:p w:rsidR="000778DA" w:rsidRPr="00025C9E" w:rsidRDefault="00E14BB9" w:rsidP="00E14BB9">
            <w:pPr>
              <w:shd w:val="clear" w:color="auto" w:fill="FFFFFF"/>
              <w:jc w:val="center"/>
              <w:rPr>
                <w:rFonts w:eastAsia="Calibri"/>
                <w:i/>
                <w:lang w:eastAsia="en-US"/>
              </w:rPr>
            </w:pPr>
            <w:r w:rsidRPr="00025C9E">
              <w:rPr>
                <w:rFonts w:eastAsia="Calibri"/>
                <w:i/>
                <w:lang w:eastAsia="en-US"/>
              </w:rPr>
              <w:t xml:space="preserve">в ресурсной комнате </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 xml:space="preserve">с детьми </w:t>
            </w:r>
            <w:r w:rsidR="000778DA" w:rsidRPr="00025C9E">
              <w:rPr>
                <w:rFonts w:eastAsia="Calibri"/>
                <w:i/>
                <w:lang w:eastAsia="en-US"/>
              </w:rPr>
              <w:t xml:space="preserve">с </w:t>
            </w:r>
            <w:r w:rsidRPr="00025C9E">
              <w:rPr>
                <w:rFonts w:eastAsia="Calibri"/>
                <w:i/>
                <w:lang w:eastAsia="en-US"/>
              </w:rPr>
              <w:t>ОВЗ)</w:t>
            </w:r>
            <w:r w:rsidRPr="00025C9E">
              <w:rPr>
                <w:rFonts w:eastAsia="Calibri"/>
                <w:i/>
                <w:lang w:eastAsia="en-US"/>
              </w:rPr>
              <w:tab/>
            </w: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6</w:t>
            </w:r>
          </w:p>
        </w:tc>
      </w:tr>
      <w:tr w:rsidR="00FC6016" w:rsidRPr="00025C9E" w:rsidTr="00FC6016">
        <w:trPr>
          <w:trHeight w:val="26"/>
          <w:jc w:val="center"/>
        </w:trPr>
        <w:tc>
          <w:tcPr>
            <w:tcW w:w="9834" w:type="dxa"/>
            <w:gridSpan w:val="4"/>
            <w:shd w:val="clear" w:color="auto" w:fill="FFFFFF"/>
          </w:tcPr>
          <w:p w:rsidR="00FC6016" w:rsidRPr="00066F57" w:rsidRDefault="00FC6016" w:rsidP="00E14BB9">
            <w:pPr>
              <w:shd w:val="clear" w:color="auto" w:fill="FFFFFF"/>
              <w:jc w:val="center"/>
              <w:rPr>
                <w:rFonts w:eastAsia="Calibri"/>
                <w:b/>
                <w:i/>
                <w:sz w:val="16"/>
                <w:szCs w:val="16"/>
                <w:lang w:eastAsia="en-US"/>
              </w:rPr>
            </w:pPr>
          </w:p>
          <w:p w:rsidR="00E14BB9" w:rsidRPr="00025C9E" w:rsidRDefault="00E14BB9" w:rsidP="00E14BB9">
            <w:pPr>
              <w:shd w:val="clear" w:color="auto" w:fill="FFFFFF"/>
              <w:jc w:val="center"/>
              <w:rPr>
                <w:rFonts w:eastAsia="Calibri"/>
                <w:b/>
                <w:i/>
                <w:lang w:eastAsia="en-US"/>
              </w:rPr>
            </w:pPr>
            <w:r w:rsidRPr="00025C9E">
              <w:rPr>
                <w:rFonts w:eastAsia="Calibri"/>
                <w:b/>
                <w:i/>
                <w:lang w:eastAsia="en-US"/>
              </w:rPr>
              <w:t>ЗАОЧНО</w:t>
            </w:r>
          </w:p>
          <w:p w:rsidR="00FC6016" w:rsidRPr="00066F57" w:rsidRDefault="00FC6016" w:rsidP="00E14BB9">
            <w:pPr>
              <w:shd w:val="clear" w:color="auto" w:fill="FFFFFF"/>
              <w:jc w:val="center"/>
              <w:rPr>
                <w:rFonts w:eastAsia="Calibri"/>
                <w:b/>
                <w:i/>
                <w:sz w:val="16"/>
                <w:szCs w:val="16"/>
                <w:lang w:eastAsia="en-US"/>
              </w:rPr>
            </w:pP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1</w:t>
            </w:r>
            <w:r w:rsidR="00FC6016"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Куимова Оксана Ивановна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shd w:val="clear" w:color="auto" w:fill="FFFFFF"/>
              <w:jc w:val="center"/>
              <w:rPr>
                <w:rFonts w:eastAsia="Calibri"/>
                <w:lang w:eastAsia="en-US"/>
              </w:rPr>
            </w:pPr>
            <w:r w:rsidRPr="00025C9E">
              <w:rPr>
                <w:rFonts w:eastAsia="Calibri"/>
                <w:lang w:eastAsia="en-US"/>
              </w:rPr>
              <w:t>МБОУ СОШ № 170</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«Дорожный калейдоскоп» </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(внеурочная деятельность по ПДД)</w:t>
            </w:r>
          </w:p>
          <w:p w:rsidR="00E14BB9" w:rsidRPr="00025C9E" w:rsidRDefault="00E14BB9" w:rsidP="00E14BB9">
            <w:pPr>
              <w:shd w:val="clear" w:color="auto" w:fill="FFFFFF"/>
              <w:jc w:val="center"/>
              <w:rPr>
                <w:rFonts w:eastAsia="Calibri"/>
                <w:lang w:eastAsia="en-US"/>
              </w:rPr>
            </w:pP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10</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2</w:t>
            </w:r>
            <w:r w:rsidR="00FC6016"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Трофимова Елена Александровна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учитель русского языка и литературы </w:t>
            </w:r>
          </w:p>
          <w:p w:rsidR="00E14BB9" w:rsidRPr="00025C9E" w:rsidRDefault="00E14BB9" w:rsidP="00E14BB9">
            <w:pPr>
              <w:shd w:val="clear" w:color="auto" w:fill="FFFFFF"/>
              <w:jc w:val="center"/>
              <w:rPr>
                <w:rFonts w:eastAsia="Calibri"/>
                <w:lang w:eastAsia="en-US"/>
              </w:rPr>
            </w:pPr>
            <w:r w:rsidRPr="00025C9E">
              <w:rPr>
                <w:rFonts w:eastAsia="Calibri"/>
                <w:lang w:eastAsia="en-US"/>
              </w:rPr>
              <w:t>МБОУ СОШ</w:t>
            </w:r>
            <w:r w:rsidR="00FC6016" w:rsidRPr="00025C9E">
              <w:rPr>
                <w:rFonts w:eastAsia="Calibri"/>
                <w:lang w:eastAsia="en-US"/>
              </w:rPr>
              <w:t xml:space="preserve"> </w:t>
            </w:r>
            <w:r w:rsidRPr="00025C9E">
              <w:rPr>
                <w:rFonts w:eastAsia="Calibri"/>
                <w:lang w:eastAsia="en-US"/>
              </w:rPr>
              <w:t>№ 170</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 «Изменение и образование слов. Однокоренные слова»</w:t>
            </w:r>
          </w:p>
          <w:p w:rsidR="00E14BB9" w:rsidRPr="00025C9E" w:rsidRDefault="00E14BB9" w:rsidP="00E14BB9">
            <w:pPr>
              <w:shd w:val="clear" w:color="auto" w:fill="FFFFFF"/>
              <w:jc w:val="center"/>
              <w:rPr>
                <w:rFonts w:eastAsia="Calibri"/>
                <w:i/>
                <w:lang w:eastAsia="en-US"/>
              </w:rPr>
            </w:pPr>
            <w:r w:rsidRPr="00025C9E">
              <w:rPr>
                <w:rFonts w:eastAsia="Calibri"/>
                <w:lang w:eastAsia="en-US"/>
              </w:rPr>
              <w:t xml:space="preserve"> </w:t>
            </w:r>
            <w:r w:rsidRPr="00025C9E">
              <w:rPr>
                <w:rFonts w:eastAsia="Calibri"/>
                <w:i/>
                <w:lang w:eastAsia="en-US"/>
              </w:rPr>
              <w:t>(русский язык)</w:t>
            </w:r>
            <w:r w:rsidRPr="00025C9E">
              <w:rPr>
                <w:rFonts w:eastAsia="Calibri"/>
                <w:i/>
                <w:lang w:eastAsia="en-US"/>
              </w:rPr>
              <w:tab/>
            </w: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2</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3</w:t>
            </w:r>
            <w:r w:rsidR="00FC6016"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Копылов Константин Олегович</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учитель истории и обществознания </w:t>
            </w:r>
          </w:p>
          <w:p w:rsidR="00E14BB9" w:rsidRPr="00025C9E" w:rsidRDefault="00E14BB9" w:rsidP="00E14BB9">
            <w:pPr>
              <w:shd w:val="clear" w:color="auto" w:fill="FFFFFF"/>
              <w:jc w:val="center"/>
              <w:rPr>
                <w:rFonts w:eastAsia="Calibri"/>
                <w:lang w:eastAsia="en-US"/>
              </w:rPr>
            </w:pPr>
            <w:r w:rsidRPr="00025C9E">
              <w:rPr>
                <w:rFonts w:eastAsia="Calibri"/>
                <w:lang w:eastAsia="en-US"/>
              </w:rPr>
              <w:t>МБОУ СОШ № 170</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«Межличностные отношения» </w:t>
            </w:r>
            <w:r w:rsidRPr="00025C9E">
              <w:rPr>
                <w:rFonts w:eastAsia="Calibri"/>
                <w:i/>
                <w:lang w:eastAsia="en-US"/>
              </w:rPr>
              <w:t>(обществознание)</w:t>
            </w: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4</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4</w:t>
            </w:r>
            <w:r w:rsidR="00FC6016"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Труфанова Ирина Ивановна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учитель математики</w:t>
            </w:r>
          </w:p>
          <w:p w:rsidR="00E14BB9" w:rsidRPr="00025C9E" w:rsidRDefault="00E14BB9" w:rsidP="00E14BB9">
            <w:pPr>
              <w:shd w:val="clear" w:color="auto" w:fill="FFFFFF"/>
              <w:jc w:val="center"/>
              <w:rPr>
                <w:rFonts w:eastAsia="Calibri"/>
                <w:lang w:eastAsia="en-US"/>
              </w:rPr>
            </w:pPr>
            <w:r w:rsidRPr="00025C9E">
              <w:rPr>
                <w:rFonts w:eastAsia="Calibri"/>
                <w:lang w:eastAsia="en-US"/>
              </w:rPr>
              <w:t>МБОУ СОШ № 170</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«Пирамида»</w:t>
            </w:r>
          </w:p>
          <w:p w:rsidR="00E14BB9" w:rsidRPr="00025C9E" w:rsidRDefault="00E14BB9" w:rsidP="000B12F5">
            <w:pPr>
              <w:shd w:val="clear" w:color="auto" w:fill="FFFFFF"/>
              <w:jc w:val="center"/>
              <w:rPr>
                <w:rFonts w:eastAsia="Calibri"/>
                <w:i/>
                <w:lang w:eastAsia="en-US"/>
              </w:rPr>
            </w:pPr>
            <w:r w:rsidRPr="00025C9E">
              <w:rPr>
                <w:rFonts w:eastAsia="Calibri"/>
                <w:i/>
                <w:lang w:eastAsia="en-US"/>
              </w:rPr>
              <w:t>(геометрия)</w:t>
            </w: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2</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5</w:t>
            </w:r>
            <w:r w:rsidR="00FC6016"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Секретенко Ирина Павловна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учитель математики</w:t>
            </w:r>
          </w:p>
          <w:p w:rsidR="00E14BB9" w:rsidRPr="00025C9E" w:rsidRDefault="00E14BB9" w:rsidP="00E14BB9">
            <w:pPr>
              <w:shd w:val="clear" w:color="auto" w:fill="FFFFFF"/>
              <w:jc w:val="center"/>
              <w:rPr>
                <w:rFonts w:eastAsia="Calibri"/>
                <w:lang w:eastAsia="en-US"/>
              </w:rPr>
            </w:pPr>
            <w:r w:rsidRPr="00025C9E">
              <w:rPr>
                <w:rFonts w:eastAsia="Calibri"/>
                <w:lang w:eastAsia="en-US"/>
              </w:rPr>
              <w:t>МБОУ СОШ № 170</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 «Прямоугольные треугольники» </w:t>
            </w:r>
            <w:r w:rsidRPr="00025C9E">
              <w:rPr>
                <w:rFonts w:eastAsia="Calibri"/>
                <w:i/>
                <w:lang w:eastAsia="en-US"/>
              </w:rPr>
              <w:t>(математика)</w:t>
            </w:r>
            <w:r w:rsidRPr="00025C9E">
              <w:rPr>
                <w:rFonts w:eastAsia="Calibri"/>
                <w:i/>
                <w:lang w:eastAsia="en-US"/>
              </w:rPr>
              <w:tab/>
            </w:r>
          </w:p>
          <w:p w:rsidR="00E14BB9" w:rsidRPr="00025C9E" w:rsidRDefault="00E14BB9" w:rsidP="00E14BB9">
            <w:pPr>
              <w:shd w:val="clear" w:color="auto" w:fill="FFFFFF"/>
              <w:jc w:val="center"/>
              <w:rPr>
                <w:rFonts w:eastAsia="Calibri"/>
                <w:lang w:eastAsia="en-US"/>
              </w:rPr>
            </w:pP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9</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6</w:t>
            </w:r>
            <w:r w:rsidR="00FC6016"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proofErr w:type="spellStart"/>
            <w:r w:rsidRPr="00025C9E">
              <w:rPr>
                <w:rFonts w:eastAsia="Calibri"/>
                <w:b/>
                <w:lang w:eastAsia="en-US"/>
              </w:rPr>
              <w:t>Патенко</w:t>
            </w:r>
            <w:proofErr w:type="spellEnd"/>
            <w:r w:rsidRPr="00025C9E">
              <w:rPr>
                <w:rFonts w:eastAsia="Calibri"/>
                <w:b/>
                <w:lang w:eastAsia="en-US"/>
              </w:rPr>
              <w:t xml:space="preserve"> Нина Юрьевна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учитель химии,</w:t>
            </w:r>
          </w:p>
          <w:p w:rsidR="00E14BB9" w:rsidRPr="00025C9E" w:rsidRDefault="00E14BB9" w:rsidP="00E14BB9">
            <w:pPr>
              <w:shd w:val="clear" w:color="auto" w:fill="FFFFFF"/>
              <w:jc w:val="center"/>
              <w:rPr>
                <w:rFonts w:eastAsia="Calibri"/>
                <w:lang w:eastAsia="en-US"/>
              </w:rPr>
            </w:pPr>
            <w:proofErr w:type="spellStart"/>
            <w:r w:rsidRPr="00025C9E">
              <w:rPr>
                <w:rFonts w:eastAsia="Calibri"/>
                <w:b/>
                <w:lang w:eastAsia="en-US"/>
              </w:rPr>
              <w:t>Кунгурцева</w:t>
            </w:r>
            <w:proofErr w:type="spellEnd"/>
            <w:r w:rsidRPr="00025C9E">
              <w:rPr>
                <w:rFonts w:eastAsia="Calibri"/>
                <w:b/>
                <w:lang w:eastAsia="en-US"/>
              </w:rPr>
              <w:t xml:space="preserve"> Лолита Юрьевна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учитель физики</w:t>
            </w:r>
          </w:p>
          <w:p w:rsidR="00E14BB9" w:rsidRPr="00025C9E" w:rsidRDefault="00E14BB9" w:rsidP="00E14BB9">
            <w:pPr>
              <w:shd w:val="clear" w:color="auto" w:fill="FFFFFF"/>
              <w:jc w:val="center"/>
              <w:rPr>
                <w:rFonts w:eastAsia="Calibri"/>
                <w:lang w:eastAsia="en-US"/>
              </w:rPr>
            </w:pPr>
            <w:r w:rsidRPr="00025C9E">
              <w:rPr>
                <w:rFonts w:eastAsia="Calibri"/>
                <w:lang w:eastAsia="en-US"/>
              </w:rPr>
              <w:t>МБОУ СОШ № 170</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 «Жиры в быту»</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 xml:space="preserve">(урок-практика, химия-биология) </w:t>
            </w: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3</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7</w:t>
            </w:r>
            <w:r w:rsidR="00FC6016"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Панова Людмила Павловна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учитель начальных классов </w:t>
            </w:r>
          </w:p>
          <w:p w:rsidR="00E14BB9" w:rsidRPr="00025C9E" w:rsidRDefault="00E14BB9" w:rsidP="00E14BB9">
            <w:pPr>
              <w:shd w:val="clear" w:color="auto" w:fill="FFFFFF"/>
              <w:jc w:val="center"/>
              <w:rPr>
                <w:rFonts w:eastAsia="Calibri"/>
                <w:lang w:eastAsia="en-US"/>
              </w:rPr>
            </w:pPr>
            <w:r w:rsidRPr="00025C9E">
              <w:rPr>
                <w:rFonts w:eastAsia="Calibri"/>
                <w:lang w:eastAsia="en-US"/>
              </w:rPr>
              <w:t>МБОУ СОШ № 134</w:t>
            </w:r>
          </w:p>
        </w:tc>
        <w:tc>
          <w:tcPr>
            <w:tcW w:w="3586" w:type="dxa"/>
          </w:tcPr>
          <w:p w:rsidR="000B12F5" w:rsidRPr="00025C9E" w:rsidRDefault="00E14BB9" w:rsidP="00E14BB9">
            <w:pPr>
              <w:shd w:val="clear" w:color="auto" w:fill="FFFFFF"/>
              <w:jc w:val="center"/>
              <w:rPr>
                <w:rFonts w:eastAsia="Calibri"/>
                <w:lang w:eastAsia="en-US"/>
              </w:rPr>
            </w:pPr>
            <w:r w:rsidRPr="00025C9E">
              <w:rPr>
                <w:rFonts w:eastAsia="Calibri"/>
                <w:lang w:eastAsia="en-US"/>
              </w:rPr>
              <w:t xml:space="preserve"> «Таблица умножения и деления </w:t>
            </w:r>
          </w:p>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в  пределах 100» </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(математика)</w:t>
            </w:r>
            <w:r w:rsidRPr="00025C9E">
              <w:rPr>
                <w:rFonts w:eastAsia="Calibri"/>
                <w:i/>
                <w:lang w:eastAsia="en-US"/>
              </w:rPr>
              <w:tab/>
            </w: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10</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8</w:t>
            </w:r>
            <w:r w:rsidR="00FC6016"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proofErr w:type="spellStart"/>
            <w:r w:rsidRPr="00025C9E">
              <w:rPr>
                <w:rFonts w:eastAsia="Calibri"/>
                <w:b/>
                <w:lang w:eastAsia="en-US"/>
              </w:rPr>
              <w:t>Кузеванова</w:t>
            </w:r>
            <w:proofErr w:type="spellEnd"/>
            <w:r w:rsidR="000B12F5" w:rsidRPr="00025C9E">
              <w:rPr>
                <w:rFonts w:eastAsia="Calibri"/>
                <w:b/>
                <w:lang w:eastAsia="en-US"/>
              </w:rPr>
              <w:t xml:space="preserve"> </w:t>
            </w:r>
            <w:r w:rsidRPr="00025C9E">
              <w:rPr>
                <w:rFonts w:eastAsia="Calibri"/>
                <w:b/>
                <w:lang w:eastAsia="en-US"/>
              </w:rPr>
              <w:t>Елена Викторовна</w:t>
            </w:r>
            <w:r w:rsidRPr="00025C9E">
              <w:rPr>
                <w:rFonts w:eastAsia="Calibri"/>
                <w:lang w:eastAsia="en-US"/>
              </w:rPr>
              <w:t>,</w:t>
            </w:r>
          </w:p>
          <w:p w:rsidR="00E14BB9" w:rsidRPr="00025C9E" w:rsidRDefault="00E14BB9" w:rsidP="00E14BB9">
            <w:pPr>
              <w:shd w:val="clear" w:color="auto" w:fill="FFFFFF"/>
              <w:jc w:val="center"/>
              <w:rPr>
                <w:rFonts w:eastAsia="Calibri"/>
                <w:lang w:eastAsia="en-US"/>
              </w:rPr>
            </w:pPr>
            <w:r w:rsidRPr="00025C9E">
              <w:rPr>
                <w:rFonts w:eastAsia="Calibri"/>
                <w:lang w:eastAsia="en-US"/>
              </w:rPr>
              <w:t>учитель начальных классов</w:t>
            </w:r>
          </w:p>
          <w:p w:rsidR="00E14BB9" w:rsidRPr="00025C9E" w:rsidRDefault="00E14BB9" w:rsidP="00E14BB9">
            <w:pPr>
              <w:shd w:val="clear" w:color="auto" w:fill="FFFFFF"/>
              <w:jc w:val="center"/>
              <w:rPr>
                <w:rFonts w:eastAsia="Calibri"/>
                <w:lang w:eastAsia="en-US"/>
              </w:rPr>
            </w:pPr>
            <w:r w:rsidRPr="00025C9E">
              <w:rPr>
                <w:rFonts w:eastAsia="Calibri"/>
                <w:lang w:eastAsia="en-US"/>
              </w:rPr>
              <w:t>МАОУ «Лицей № 176»</w:t>
            </w:r>
          </w:p>
        </w:tc>
        <w:tc>
          <w:tcPr>
            <w:tcW w:w="3586" w:type="dxa"/>
          </w:tcPr>
          <w:p w:rsidR="000B12F5" w:rsidRPr="00025C9E" w:rsidRDefault="00E14BB9" w:rsidP="00E14BB9">
            <w:pPr>
              <w:jc w:val="center"/>
              <w:rPr>
                <w:rFonts w:eastAsia="Calibri"/>
                <w:lang w:eastAsia="en-US"/>
              </w:rPr>
            </w:pPr>
            <w:r w:rsidRPr="00025C9E">
              <w:rPr>
                <w:rFonts w:eastAsia="Calibri"/>
                <w:lang w:eastAsia="en-US"/>
              </w:rPr>
              <w:t xml:space="preserve">«Изготовление открытки </w:t>
            </w:r>
          </w:p>
          <w:p w:rsidR="00E14BB9" w:rsidRPr="00025C9E" w:rsidRDefault="00E14BB9" w:rsidP="00E14BB9">
            <w:pPr>
              <w:jc w:val="center"/>
              <w:rPr>
                <w:rFonts w:eastAsia="Calibri"/>
                <w:lang w:eastAsia="en-US"/>
              </w:rPr>
            </w:pPr>
            <w:r w:rsidRPr="00025C9E">
              <w:rPr>
                <w:rFonts w:eastAsia="Calibri"/>
                <w:lang w:eastAsia="en-US"/>
              </w:rPr>
              <w:t xml:space="preserve">«Подарок маме» </w:t>
            </w:r>
          </w:p>
          <w:p w:rsidR="00E14BB9" w:rsidRPr="00025C9E" w:rsidRDefault="00E14BB9" w:rsidP="00E14BB9">
            <w:pPr>
              <w:jc w:val="center"/>
              <w:rPr>
                <w:rFonts w:eastAsia="Calibri"/>
                <w:i/>
                <w:lang w:eastAsia="en-US"/>
              </w:rPr>
            </w:pPr>
            <w:r w:rsidRPr="00025C9E">
              <w:rPr>
                <w:rFonts w:eastAsia="Calibri"/>
                <w:i/>
                <w:lang w:eastAsia="en-US"/>
              </w:rPr>
              <w:t>(технология)</w:t>
            </w: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9</w:t>
            </w:r>
          </w:p>
        </w:tc>
      </w:tr>
      <w:tr w:rsidR="00FC6016" w:rsidRPr="00025C9E" w:rsidTr="007405DD">
        <w:trPr>
          <w:trHeight w:val="26"/>
          <w:jc w:val="center"/>
        </w:trPr>
        <w:tc>
          <w:tcPr>
            <w:tcW w:w="808" w:type="dxa"/>
          </w:tcPr>
          <w:p w:rsidR="00E14BB9" w:rsidRPr="00025C9E" w:rsidRDefault="00E14BB9" w:rsidP="00E14BB9">
            <w:pPr>
              <w:jc w:val="center"/>
              <w:rPr>
                <w:rFonts w:eastAsia="Calibri"/>
                <w:lang w:eastAsia="en-US"/>
              </w:rPr>
            </w:pPr>
            <w:r w:rsidRPr="00025C9E">
              <w:rPr>
                <w:rFonts w:eastAsia="Calibri"/>
                <w:lang w:eastAsia="en-US"/>
              </w:rPr>
              <w:t>9</w:t>
            </w:r>
            <w:r w:rsidR="00FC6016" w:rsidRPr="00025C9E">
              <w:rPr>
                <w:rFonts w:eastAsia="Calibri"/>
                <w:lang w:eastAsia="en-US"/>
              </w:rPr>
              <w:t>.</w:t>
            </w:r>
          </w:p>
        </w:tc>
        <w:tc>
          <w:tcPr>
            <w:tcW w:w="4022" w:type="dxa"/>
          </w:tcPr>
          <w:p w:rsidR="00E14BB9" w:rsidRPr="00025C9E" w:rsidRDefault="00E14BB9" w:rsidP="00E14BB9">
            <w:pPr>
              <w:shd w:val="clear" w:color="auto" w:fill="FFFFFF"/>
              <w:jc w:val="center"/>
              <w:rPr>
                <w:rFonts w:eastAsia="Calibri"/>
                <w:lang w:eastAsia="en-US"/>
              </w:rPr>
            </w:pPr>
            <w:r w:rsidRPr="00025C9E">
              <w:rPr>
                <w:rFonts w:eastAsia="Calibri"/>
                <w:b/>
                <w:lang w:eastAsia="en-US"/>
              </w:rPr>
              <w:t>Козлова Татьяна Михайловна</w:t>
            </w:r>
            <w:r w:rsidRPr="00025C9E">
              <w:rPr>
                <w:rFonts w:eastAsia="Calibri"/>
                <w:lang w:eastAsia="en-US"/>
              </w:rPr>
              <w:t xml:space="preserve">, </w:t>
            </w:r>
          </w:p>
          <w:p w:rsidR="00E14BB9" w:rsidRPr="00025C9E" w:rsidRDefault="00E14BB9" w:rsidP="00E14BB9">
            <w:pPr>
              <w:shd w:val="clear" w:color="auto" w:fill="FFFFFF"/>
              <w:jc w:val="center"/>
              <w:rPr>
                <w:rFonts w:eastAsia="Calibri"/>
                <w:lang w:eastAsia="en-US"/>
              </w:rPr>
            </w:pPr>
            <w:r w:rsidRPr="00025C9E">
              <w:rPr>
                <w:rFonts w:eastAsia="Calibri"/>
                <w:lang w:eastAsia="en-US"/>
              </w:rPr>
              <w:t>учитель-логопед,</w:t>
            </w:r>
          </w:p>
          <w:p w:rsidR="00E14BB9" w:rsidRPr="00025C9E" w:rsidRDefault="00E14BB9" w:rsidP="00E14BB9">
            <w:pPr>
              <w:shd w:val="clear" w:color="auto" w:fill="FFFFFF"/>
              <w:jc w:val="center"/>
              <w:rPr>
                <w:rFonts w:eastAsia="Calibri"/>
                <w:lang w:eastAsia="en-US"/>
              </w:rPr>
            </w:pPr>
            <w:r w:rsidRPr="00025C9E">
              <w:rPr>
                <w:rFonts w:eastAsia="Calibri"/>
                <w:b/>
                <w:lang w:eastAsia="en-US"/>
              </w:rPr>
              <w:t>Симоненко Людмила Григорьевна</w:t>
            </w:r>
            <w:r w:rsidRPr="00025C9E">
              <w:rPr>
                <w:rFonts w:eastAsia="Calibri"/>
                <w:lang w:eastAsia="en-US"/>
              </w:rPr>
              <w:t xml:space="preserve">, </w:t>
            </w:r>
          </w:p>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учитель-логопед </w:t>
            </w:r>
          </w:p>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МКОУ </w:t>
            </w:r>
            <w:proofErr w:type="gramStart"/>
            <w:r w:rsidRPr="00025C9E">
              <w:rPr>
                <w:rFonts w:eastAsia="Calibri"/>
                <w:lang w:eastAsia="en-US"/>
              </w:rPr>
              <w:t>С(</w:t>
            </w:r>
            <w:proofErr w:type="gramEnd"/>
            <w:r w:rsidRPr="00025C9E">
              <w:rPr>
                <w:rFonts w:eastAsia="Calibri"/>
                <w:lang w:eastAsia="en-US"/>
              </w:rPr>
              <w:t>К)ШИ № 152</w:t>
            </w:r>
          </w:p>
        </w:tc>
        <w:tc>
          <w:tcPr>
            <w:tcW w:w="3586"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 xml:space="preserve"> «В гостях у сказки» </w:t>
            </w:r>
          </w:p>
          <w:p w:rsidR="00E14BB9" w:rsidRPr="00025C9E" w:rsidRDefault="00E14BB9" w:rsidP="00E14BB9">
            <w:pPr>
              <w:shd w:val="clear" w:color="auto" w:fill="FFFFFF"/>
              <w:jc w:val="center"/>
              <w:rPr>
                <w:rFonts w:eastAsia="Calibri"/>
                <w:i/>
                <w:lang w:eastAsia="en-US"/>
              </w:rPr>
            </w:pPr>
            <w:r w:rsidRPr="00025C9E">
              <w:rPr>
                <w:rFonts w:eastAsia="Calibri"/>
                <w:i/>
                <w:lang w:eastAsia="en-US"/>
              </w:rPr>
              <w:t>(интегрированное занятие с уроком литературы)</w:t>
            </w:r>
            <w:r w:rsidRPr="00025C9E">
              <w:rPr>
                <w:rFonts w:eastAsia="Calibri"/>
                <w:i/>
                <w:lang w:eastAsia="en-US"/>
              </w:rPr>
              <w:tab/>
            </w:r>
          </w:p>
        </w:tc>
        <w:tc>
          <w:tcPr>
            <w:tcW w:w="1418" w:type="dxa"/>
          </w:tcPr>
          <w:p w:rsidR="00E14BB9" w:rsidRPr="00025C9E" w:rsidRDefault="00E14BB9" w:rsidP="00E14BB9">
            <w:pPr>
              <w:shd w:val="clear" w:color="auto" w:fill="FFFFFF"/>
              <w:jc w:val="center"/>
              <w:rPr>
                <w:rFonts w:eastAsia="Calibri"/>
                <w:lang w:eastAsia="en-US"/>
              </w:rPr>
            </w:pPr>
            <w:r w:rsidRPr="00025C9E">
              <w:rPr>
                <w:rFonts w:eastAsia="Calibri"/>
                <w:lang w:eastAsia="en-US"/>
              </w:rPr>
              <w:t>5</w:t>
            </w:r>
          </w:p>
        </w:tc>
      </w:tr>
    </w:tbl>
    <w:p w:rsidR="00E14BB9" w:rsidRPr="00025C9E" w:rsidRDefault="00E14BB9" w:rsidP="00E14BB9">
      <w:pPr>
        <w:jc w:val="both"/>
        <w:rPr>
          <w:rFonts w:eastAsia="Calibri"/>
          <w:sz w:val="16"/>
          <w:szCs w:val="16"/>
          <w:lang w:eastAsia="en-US"/>
        </w:rPr>
      </w:pPr>
    </w:p>
    <w:p w:rsidR="00E14BB9" w:rsidRPr="00025C9E" w:rsidRDefault="00E14BB9" w:rsidP="00E14BB9">
      <w:pPr>
        <w:ind w:firstLine="708"/>
        <w:jc w:val="both"/>
        <w:rPr>
          <w:rFonts w:eastAsia="Calibri"/>
          <w:szCs w:val="28"/>
          <w:lang w:eastAsia="en-US"/>
        </w:rPr>
      </w:pPr>
      <w:r w:rsidRPr="00025C9E">
        <w:rPr>
          <w:rFonts w:eastAsia="Calibri"/>
          <w:szCs w:val="28"/>
          <w:lang w:eastAsia="en-US"/>
        </w:rPr>
        <w:lastRenderedPageBreak/>
        <w:t>В этом учебном году количество учителей, желающих провести открытое занятие в очном или заочном формате, увеличилось на 24 человека. Наиболее активно делились опытом педагоги школ № 217 в очном формате, № 170 в заочном формате.</w:t>
      </w:r>
    </w:p>
    <w:p w:rsidR="00E14BB9" w:rsidRPr="008B7A83" w:rsidRDefault="00E14BB9" w:rsidP="00597021">
      <w:pPr>
        <w:jc w:val="both"/>
        <w:rPr>
          <w:sz w:val="16"/>
          <w:szCs w:val="16"/>
        </w:rPr>
      </w:pPr>
    </w:p>
    <w:p w:rsidR="00E14BB9" w:rsidRPr="00025C9E" w:rsidRDefault="00E14BB9" w:rsidP="00E14BB9">
      <w:pPr>
        <w:jc w:val="center"/>
        <w:rPr>
          <w:rFonts w:eastAsia="Calibri"/>
          <w:b/>
          <w:i/>
          <w:szCs w:val="28"/>
          <w:lang w:eastAsia="en-US"/>
        </w:rPr>
      </w:pPr>
      <w:r w:rsidRPr="00025C9E">
        <w:rPr>
          <w:rFonts w:eastAsia="Calibri"/>
          <w:b/>
          <w:i/>
          <w:szCs w:val="28"/>
          <w:lang w:eastAsia="en-US"/>
        </w:rPr>
        <w:t>Количество проведённых открытых занятий</w:t>
      </w:r>
    </w:p>
    <w:p w:rsidR="00E14BB9" w:rsidRPr="00025C9E" w:rsidRDefault="00E14BB9" w:rsidP="00E14BB9">
      <w:pPr>
        <w:jc w:val="center"/>
        <w:rPr>
          <w:rFonts w:eastAsia="Calibri"/>
          <w:sz w:val="16"/>
          <w:szCs w:val="16"/>
          <w:lang w:eastAsia="en-US"/>
        </w:rPr>
      </w:pPr>
    </w:p>
    <w:p w:rsidR="00E14BB9" w:rsidRPr="00025C9E" w:rsidRDefault="00E14BB9" w:rsidP="009B3915">
      <w:pPr>
        <w:jc w:val="center"/>
        <w:rPr>
          <w:rFonts w:eastAsia="Calibri"/>
          <w:sz w:val="28"/>
          <w:szCs w:val="28"/>
          <w:lang w:eastAsia="en-US"/>
        </w:rPr>
      </w:pPr>
      <w:r w:rsidRPr="00025C9E">
        <w:rPr>
          <w:rFonts w:eastAsia="Calibri"/>
          <w:noProof/>
          <w:sz w:val="28"/>
          <w:szCs w:val="28"/>
        </w:rPr>
        <w:drawing>
          <wp:inline distT="0" distB="0" distL="0" distR="0" wp14:anchorId="45538393" wp14:editId="2FEB783E">
            <wp:extent cx="6066845" cy="1113182"/>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14BB9" w:rsidRPr="00025C9E" w:rsidRDefault="00E14BB9" w:rsidP="00E14BB9">
      <w:pPr>
        <w:ind w:firstLine="708"/>
        <w:jc w:val="both"/>
        <w:rPr>
          <w:rFonts w:eastAsia="Calibri"/>
          <w:sz w:val="16"/>
          <w:szCs w:val="16"/>
          <w:lang w:eastAsia="en-US"/>
        </w:rPr>
      </w:pPr>
    </w:p>
    <w:p w:rsidR="00E14BB9" w:rsidRPr="00025C9E" w:rsidRDefault="00E14BB9" w:rsidP="00E14BB9">
      <w:pPr>
        <w:ind w:firstLine="708"/>
        <w:jc w:val="both"/>
        <w:rPr>
          <w:rFonts w:eastAsia="Calibri"/>
          <w:szCs w:val="28"/>
          <w:lang w:eastAsia="en-US"/>
        </w:rPr>
      </w:pPr>
      <w:r w:rsidRPr="00025C9E">
        <w:rPr>
          <w:rFonts w:eastAsia="Calibri"/>
          <w:szCs w:val="28"/>
          <w:lang w:eastAsia="en-US"/>
        </w:rPr>
        <w:t>Ежегодно показывают открытые занятия и делятся опытом учителя школ № 128, 134, 196, школы-интерната № 152.</w:t>
      </w:r>
    </w:p>
    <w:p w:rsidR="00E14BB9" w:rsidRPr="00025C9E" w:rsidRDefault="00E14BB9" w:rsidP="00E14BB9">
      <w:pPr>
        <w:ind w:firstLine="708"/>
        <w:jc w:val="both"/>
        <w:rPr>
          <w:rFonts w:eastAsia="Calibri"/>
          <w:szCs w:val="28"/>
          <w:lang w:eastAsia="en-US"/>
        </w:rPr>
      </w:pPr>
      <w:r w:rsidRPr="00025C9E">
        <w:rPr>
          <w:rFonts w:eastAsia="Calibri"/>
          <w:szCs w:val="28"/>
          <w:lang w:eastAsia="en-US"/>
        </w:rPr>
        <w:t xml:space="preserve">В этом учебном году для анализа просмотренных учебных занятий использовалась форма «Анализ урока по ФГОС», автором которой является Р. П. </w:t>
      </w:r>
      <w:proofErr w:type="spellStart"/>
      <w:r w:rsidRPr="00025C9E">
        <w:rPr>
          <w:rFonts w:eastAsia="Calibri"/>
          <w:szCs w:val="28"/>
          <w:lang w:eastAsia="en-US"/>
        </w:rPr>
        <w:t>Мильруд</w:t>
      </w:r>
      <w:proofErr w:type="spellEnd"/>
      <w:r w:rsidRPr="00025C9E">
        <w:rPr>
          <w:rFonts w:eastAsia="Calibri"/>
          <w:szCs w:val="28"/>
          <w:lang w:eastAsia="en-US"/>
        </w:rPr>
        <w:t xml:space="preserve"> – профессор, доктор педагогических наук, заведующий лабораторией в Центре развития и социально-психологической адаптации детей в Тамбове. Для анализа внеурочного занятия, занятий логопеда и психолога использовались формы, </w:t>
      </w:r>
      <w:r w:rsidR="00021D73" w:rsidRPr="00025C9E">
        <w:rPr>
          <w:rFonts w:eastAsia="Calibri"/>
          <w:szCs w:val="28"/>
          <w:lang w:eastAsia="en-US"/>
        </w:rPr>
        <w:t xml:space="preserve">разработанные методистом </w:t>
      </w:r>
      <w:r w:rsidRPr="00025C9E">
        <w:rPr>
          <w:rFonts w:eastAsia="Calibri"/>
          <w:szCs w:val="28"/>
          <w:lang w:eastAsia="en-US"/>
        </w:rPr>
        <w:t>«ГЦРО» в Кировском районе Павленок И. Н.</w:t>
      </w:r>
    </w:p>
    <w:p w:rsidR="00E14BB9" w:rsidRPr="00025C9E" w:rsidRDefault="00E14BB9" w:rsidP="00E14BB9">
      <w:pPr>
        <w:ind w:firstLine="708"/>
        <w:jc w:val="both"/>
        <w:rPr>
          <w:rFonts w:eastAsia="Calibri"/>
          <w:szCs w:val="28"/>
          <w:lang w:eastAsia="en-US"/>
        </w:rPr>
      </w:pPr>
      <w:r w:rsidRPr="00025C9E">
        <w:rPr>
          <w:rFonts w:eastAsia="Calibri"/>
          <w:szCs w:val="28"/>
          <w:lang w:eastAsia="en-US"/>
        </w:rPr>
        <w:t xml:space="preserve">Как следует из итогов анализа, педагогами выдержаны в полном объёме структуры учебных занятий разных типов, </w:t>
      </w:r>
      <w:proofErr w:type="spellStart"/>
      <w:r w:rsidRPr="00025C9E">
        <w:rPr>
          <w:rFonts w:eastAsia="Calibri"/>
          <w:szCs w:val="28"/>
          <w:lang w:eastAsia="en-US"/>
        </w:rPr>
        <w:t>внеучебных</w:t>
      </w:r>
      <w:proofErr w:type="spellEnd"/>
      <w:r w:rsidRPr="00025C9E">
        <w:rPr>
          <w:rFonts w:eastAsia="Calibri"/>
          <w:szCs w:val="28"/>
          <w:lang w:eastAsia="en-US"/>
        </w:rPr>
        <w:t xml:space="preserve"> занятий. Занятия были проведены в соответствии с требованиями федеральных государственных </w:t>
      </w:r>
      <w:r w:rsidR="00021D73" w:rsidRPr="00025C9E">
        <w:rPr>
          <w:rFonts w:eastAsia="Calibri"/>
          <w:szCs w:val="28"/>
          <w:lang w:eastAsia="en-US"/>
        </w:rPr>
        <w:t xml:space="preserve">образовательных </w:t>
      </w:r>
      <w:r w:rsidRPr="00025C9E">
        <w:rPr>
          <w:rFonts w:eastAsia="Calibri"/>
          <w:szCs w:val="28"/>
          <w:lang w:eastAsia="en-US"/>
        </w:rPr>
        <w:t>стандартов начального общего и основного общего образования: ориентация на новые образовательные результаты, нацеленность деятельности на формирование универсальных учебных действий у обучающихся, использование современных технологий. В соответствии с поставленными целями занятий педагоги эффективно использовали презентации, что обеспечило наглядное представление теоретических сведений, разные приёмы организации рефлексии: настроения и эмоционального состояния, деятельности, содержания, проводили физкультминутки в игровой форме. Применяемые педагогами формы организац</w:t>
      </w:r>
      <w:r w:rsidR="00021D73" w:rsidRPr="00025C9E">
        <w:rPr>
          <w:rFonts w:eastAsia="Calibri"/>
          <w:szCs w:val="28"/>
          <w:lang w:eastAsia="en-US"/>
        </w:rPr>
        <w:t xml:space="preserve">ии познавательной деятельности </w:t>
      </w:r>
      <w:r w:rsidRPr="00025C9E">
        <w:rPr>
          <w:rFonts w:eastAsia="Calibri"/>
          <w:szCs w:val="28"/>
          <w:lang w:eastAsia="en-US"/>
        </w:rPr>
        <w:t xml:space="preserve">обеспечивали сотрудничество между школьниками, способствовали включению каждого ученика в деятельность по достижению целей. </w:t>
      </w:r>
    </w:p>
    <w:p w:rsidR="00E14BB9" w:rsidRPr="00025C9E" w:rsidRDefault="00E14BB9" w:rsidP="00E14BB9">
      <w:pPr>
        <w:jc w:val="both"/>
        <w:rPr>
          <w:rFonts w:eastAsia="Calibri"/>
          <w:szCs w:val="28"/>
          <w:lang w:eastAsia="en-US"/>
        </w:rPr>
      </w:pPr>
      <w:r w:rsidRPr="00025C9E">
        <w:rPr>
          <w:rFonts w:eastAsia="Calibri"/>
          <w:szCs w:val="28"/>
          <w:lang w:eastAsia="en-US"/>
        </w:rPr>
        <w:tab/>
        <w:t>Открытые учебные занятия дали возможность познакомиться с практикой применения вопросов самообразования педагогов в ходе преподавания предметов, среди которых:</w:t>
      </w:r>
    </w:p>
    <w:p w:rsidR="00E14BB9" w:rsidRPr="00025C9E" w:rsidRDefault="00E14BB9" w:rsidP="00E14BB9">
      <w:pPr>
        <w:jc w:val="both"/>
        <w:rPr>
          <w:rFonts w:eastAsia="Calibri"/>
          <w:szCs w:val="28"/>
          <w:lang w:eastAsia="en-US"/>
        </w:rPr>
      </w:pPr>
      <w:r w:rsidRPr="00025C9E">
        <w:rPr>
          <w:rFonts w:eastAsia="Calibri"/>
          <w:szCs w:val="28"/>
          <w:lang w:eastAsia="en-US"/>
        </w:rPr>
        <w:t>- практико-ориентированная направленность уроков;</w:t>
      </w:r>
    </w:p>
    <w:p w:rsidR="00E14BB9" w:rsidRPr="00025C9E" w:rsidRDefault="00E14BB9" w:rsidP="00E14BB9">
      <w:pPr>
        <w:jc w:val="both"/>
        <w:rPr>
          <w:rFonts w:eastAsia="Calibri"/>
          <w:szCs w:val="28"/>
          <w:lang w:eastAsia="en-US"/>
        </w:rPr>
      </w:pPr>
      <w:r w:rsidRPr="00025C9E">
        <w:rPr>
          <w:rFonts w:eastAsia="Calibri"/>
          <w:szCs w:val="28"/>
          <w:lang w:eastAsia="en-US"/>
        </w:rPr>
        <w:t xml:space="preserve">- воспитание самоконтроля, самореализации </w:t>
      </w:r>
      <w:proofErr w:type="gramStart"/>
      <w:r w:rsidR="00021D73" w:rsidRPr="00025C9E">
        <w:rPr>
          <w:rFonts w:eastAsia="Calibri"/>
          <w:szCs w:val="28"/>
          <w:lang w:eastAsia="en-US"/>
        </w:rPr>
        <w:t>об</w:t>
      </w:r>
      <w:r w:rsidRPr="00025C9E">
        <w:rPr>
          <w:rFonts w:eastAsia="Calibri"/>
          <w:szCs w:val="28"/>
          <w:lang w:eastAsia="en-US"/>
        </w:rPr>
        <w:t>уча</w:t>
      </w:r>
      <w:r w:rsidR="00021D73" w:rsidRPr="00025C9E">
        <w:rPr>
          <w:rFonts w:eastAsia="Calibri"/>
          <w:szCs w:val="28"/>
          <w:lang w:eastAsia="en-US"/>
        </w:rPr>
        <w:t>ю</w:t>
      </w:r>
      <w:r w:rsidRPr="00025C9E">
        <w:rPr>
          <w:rFonts w:eastAsia="Calibri"/>
          <w:szCs w:val="28"/>
          <w:lang w:eastAsia="en-US"/>
        </w:rPr>
        <w:t>щихся</w:t>
      </w:r>
      <w:proofErr w:type="gramEnd"/>
      <w:r w:rsidRPr="00025C9E">
        <w:rPr>
          <w:rFonts w:eastAsia="Calibri"/>
          <w:szCs w:val="28"/>
          <w:lang w:eastAsia="en-US"/>
        </w:rPr>
        <w:t xml:space="preserve"> в учебной деятельности;</w:t>
      </w:r>
    </w:p>
    <w:p w:rsidR="00E14BB9" w:rsidRPr="00025C9E" w:rsidRDefault="00E14BB9" w:rsidP="00E14BB9">
      <w:pPr>
        <w:jc w:val="both"/>
        <w:rPr>
          <w:rFonts w:eastAsia="Calibri"/>
          <w:szCs w:val="28"/>
          <w:lang w:eastAsia="en-US"/>
        </w:rPr>
      </w:pPr>
      <w:r w:rsidRPr="00025C9E">
        <w:rPr>
          <w:rFonts w:eastAsia="Calibri"/>
          <w:szCs w:val="28"/>
          <w:lang w:eastAsia="en-US"/>
        </w:rPr>
        <w:t>- системно-</w:t>
      </w:r>
      <w:proofErr w:type="spellStart"/>
      <w:r w:rsidRPr="00025C9E">
        <w:rPr>
          <w:rFonts w:eastAsia="Calibri"/>
          <w:szCs w:val="28"/>
          <w:lang w:eastAsia="en-US"/>
        </w:rPr>
        <w:t>деятельностный</w:t>
      </w:r>
      <w:proofErr w:type="spellEnd"/>
      <w:r w:rsidRPr="00025C9E">
        <w:rPr>
          <w:rFonts w:eastAsia="Calibri"/>
          <w:szCs w:val="28"/>
          <w:lang w:eastAsia="en-US"/>
        </w:rPr>
        <w:t xml:space="preserve">, </w:t>
      </w:r>
      <w:proofErr w:type="spellStart"/>
      <w:r w:rsidRPr="00025C9E">
        <w:rPr>
          <w:rFonts w:eastAsia="Calibri"/>
          <w:szCs w:val="28"/>
          <w:lang w:eastAsia="en-US"/>
        </w:rPr>
        <w:t>компетентностный</w:t>
      </w:r>
      <w:proofErr w:type="spellEnd"/>
      <w:r w:rsidRPr="00025C9E">
        <w:rPr>
          <w:rFonts w:eastAsia="Calibri"/>
          <w:szCs w:val="28"/>
          <w:lang w:eastAsia="en-US"/>
        </w:rPr>
        <w:t xml:space="preserve"> подход к обучению;</w:t>
      </w:r>
    </w:p>
    <w:p w:rsidR="00E14BB9" w:rsidRPr="00025C9E" w:rsidRDefault="00021D73" w:rsidP="00E14BB9">
      <w:pPr>
        <w:jc w:val="both"/>
        <w:rPr>
          <w:rFonts w:eastAsia="Calibri"/>
          <w:szCs w:val="28"/>
          <w:lang w:eastAsia="en-US"/>
        </w:rPr>
      </w:pPr>
      <w:r w:rsidRPr="00025C9E">
        <w:rPr>
          <w:rFonts w:eastAsia="Calibri"/>
          <w:szCs w:val="28"/>
          <w:lang w:eastAsia="en-US"/>
        </w:rPr>
        <w:t>- проблемное обучение;</w:t>
      </w:r>
    </w:p>
    <w:p w:rsidR="00E14BB9" w:rsidRPr="00025C9E" w:rsidRDefault="00E14BB9" w:rsidP="00E14BB9">
      <w:pPr>
        <w:jc w:val="both"/>
        <w:rPr>
          <w:rFonts w:eastAsia="Calibri"/>
          <w:szCs w:val="28"/>
          <w:lang w:eastAsia="en-US"/>
        </w:rPr>
      </w:pPr>
      <w:r w:rsidRPr="00025C9E">
        <w:rPr>
          <w:rFonts w:eastAsia="Calibri"/>
          <w:szCs w:val="28"/>
          <w:lang w:eastAsia="en-US"/>
        </w:rPr>
        <w:t>- применение информационно-коммуникационных технологий;</w:t>
      </w:r>
    </w:p>
    <w:p w:rsidR="00E14BB9" w:rsidRPr="00025C9E" w:rsidRDefault="00E14BB9" w:rsidP="00E14BB9">
      <w:pPr>
        <w:jc w:val="both"/>
        <w:rPr>
          <w:rFonts w:eastAsia="Calibri"/>
          <w:szCs w:val="28"/>
          <w:lang w:eastAsia="en-US"/>
        </w:rPr>
      </w:pPr>
      <w:r w:rsidRPr="00025C9E">
        <w:rPr>
          <w:rFonts w:eastAsia="Calibri"/>
          <w:szCs w:val="28"/>
          <w:lang w:eastAsia="en-US"/>
        </w:rPr>
        <w:t>- методы интеграции на уроках;</w:t>
      </w:r>
    </w:p>
    <w:p w:rsidR="00E14BB9" w:rsidRPr="00025C9E" w:rsidRDefault="00E14BB9" w:rsidP="00E14BB9">
      <w:pPr>
        <w:jc w:val="both"/>
        <w:rPr>
          <w:rFonts w:eastAsia="Calibri"/>
          <w:szCs w:val="28"/>
          <w:lang w:eastAsia="en-US"/>
        </w:rPr>
      </w:pPr>
      <w:r w:rsidRPr="00025C9E">
        <w:rPr>
          <w:rFonts w:eastAsia="Calibri"/>
          <w:szCs w:val="28"/>
          <w:lang w:eastAsia="en-US"/>
        </w:rPr>
        <w:t>- развивающее обучение;</w:t>
      </w:r>
    </w:p>
    <w:p w:rsidR="00E14BB9" w:rsidRPr="00025C9E" w:rsidRDefault="00E14BB9" w:rsidP="00E14BB9">
      <w:pPr>
        <w:jc w:val="both"/>
        <w:rPr>
          <w:rFonts w:eastAsia="Calibri"/>
          <w:szCs w:val="28"/>
          <w:lang w:eastAsia="en-US"/>
        </w:rPr>
      </w:pPr>
      <w:r w:rsidRPr="00025C9E">
        <w:rPr>
          <w:rFonts w:eastAsia="Calibri"/>
          <w:szCs w:val="28"/>
          <w:lang w:eastAsia="en-US"/>
        </w:rPr>
        <w:t xml:space="preserve">- формирование универсальных учебных действий </w:t>
      </w:r>
      <w:r w:rsidR="00021D73" w:rsidRPr="00025C9E">
        <w:rPr>
          <w:rFonts w:eastAsia="Calibri"/>
          <w:szCs w:val="28"/>
          <w:lang w:eastAsia="en-US"/>
        </w:rPr>
        <w:t>об</w:t>
      </w:r>
      <w:r w:rsidRPr="00025C9E">
        <w:rPr>
          <w:rFonts w:eastAsia="Calibri"/>
          <w:szCs w:val="28"/>
          <w:lang w:eastAsia="en-US"/>
        </w:rPr>
        <w:t>уча</w:t>
      </w:r>
      <w:r w:rsidR="00021D73" w:rsidRPr="00025C9E">
        <w:rPr>
          <w:rFonts w:eastAsia="Calibri"/>
          <w:szCs w:val="28"/>
          <w:lang w:eastAsia="en-US"/>
        </w:rPr>
        <w:t>ю</w:t>
      </w:r>
      <w:r w:rsidRPr="00025C9E">
        <w:rPr>
          <w:rFonts w:eastAsia="Calibri"/>
          <w:szCs w:val="28"/>
          <w:lang w:eastAsia="en-US"/>
        </w:rPr>
        <w:t>щихся.</w:t>
      </w:r>
    </w:p>
    <w:p w:rsidR="00E14BB9" w:rsidRPr="00025C9E" w:rsidRDefault="00E14BB9" w:rsidP="00E14BB9">
      <w:pPr>
        <w:jc w:val="both"/>
        <w:rPr>
          <w:rFonts w:eastAsia="Calibri"/>
          <w:szCs w:val="28"/>
          <w:lang w:eastAsia="en-US"/>
        </w:rPr>
      </w:pPr>
      <w:r w:rsidRPr="00025C9E">
        <w:rPr>
          <w:rFonts w:eastAsia="Calibri"/>
          <w:szCs w:val="28"/>
          <w:lang w:eastAsia="en-US"/>
        </w:rPr>
        <w:tab/>
        <w:t>По итогам открытых занятий в очном формате педагогическими работниками был проведён самоанализ собственного урока. Он не всегда совпадал с анализом коллег, присутствовавших на занятиях.</w:t>
      </w:r>
    </w:p>
    <w:p w:rsidR="00E14BB9" w:rsidRPr="00025C9E" w:rsidRDefault="00E14BB9" w:rsidP="00E14BB9">
      <w:pPr>
        <w:jc w:val="both"/>
        <w:rPr>
          <w:rFonts w:eastAsia="Calibri"/>
          <w:szCs w:val="28"/>
          <w:lang w:eastAsia="en-US"/>
        </w:rPr>
      </w:pPr>
      <w:r w:rsidRPr="00025C9E">
        <w:rPr>
          <w:rFonts w:eastAsia="Calibri"/>
          <w:szCs w:val="28"/>
          <w:lang w:eastAsia="en-US"/>
        </w:rPr>
        <w:tab/>
        <w:t xml:space="preserve">Всего педагогов, принявших участие в районных открытых учебных и </w:t>
      </w:r>
      <w:proofErr w:type="spellStart"/>
      <w:r w:rsidRPr="00025C9E">
        <w:rPr>
          <w:rFonts w:eastAsia="Calibri"/>
          <w:szCs w:val="28"/>
          <w:lang w:eastAsia="en-US"/>
        </w:rPr>
        <w:t>внеучебных</w:t>
      </w:r>
      <w:proofErr w:type="spellEnd"/>
      <w:r w:rsidRPr="00025C9E">
        <w:rPr>
          <w:rFonts w:eastAsia="Calibri"/>
          <w:szCs w:val="28"/>
          <w:lang w:eastAsia="en-US"/>
        </w:rPr>
        <w:t xml:space="preserve"> занятий в </w:t>
      </w:r>
      <w:proofErr w:type="gramStart"/>
      <w:r w:rsidRPr="00025C9E">
        <w:rPr>
          <w:rFonts w:eastAsia="Calibri"/>
          <w:szCs w:val="28"/>
          <w:lang w:eastAsia="en-US"/>
        </w:rPr>
        <w:t>очном</w:t>
      </w:r>
      <w:proofErr w:type="gramEnd"/>
      <w:r w:rsidRPr="00025C9E">
        <w:rPr>
          <w:rFonts w:eastAsia="Calibri"/>
          <w:szCs w:val="28"/>
          <w:lang w:eastAsia="en-US"/>
        </w:rPr>
        <w:t xml:space="preserve"> и заочном форматах, </w:t>
      </w:r>
      <w:r w:rsidR="00021D73" w:rsidRPr="00025C9E">
        <w:rPr>
          <w:rFonts w:eastAsia="Calibri"/>
          <w:szCs w:val="28"/>
          <w:lang w:eastAsia="en-US"/>
        </w:rPr>
        <w:t xml:space="preserve">составляет </w:t>
      </w:r>
      <w:r w:rsidRPr="00025C9E">
        <w:rPr>
          <w:rFonts w:eastAsia="Calibri"/>
          <w:szCs w:val="28"/>
          <w:lang w:eastAsia="en-US"/>
        </w:rPr>
        <w:t>163 человека.</w:t>
      </w:r>
    </w:p>
    <w:p w:rsidR="00E14BB9" w:rsidRPr="00025C9E" w:rsidRDefault="00E14BB9" w:rsidP="00E14BB9">
      <w:pPr>
        <w:jc w:val="both"/>
        <w:rPr>
          <w:rFonts w:eastAsia="Calibri"/>
          <w:sz w:val="14"/>
          <w:szCs w:val="16"/>
          <w:lang w:eastAsia="en-US"/>
        </w:rPr>
      </w:pPr>
    </w:p>
    <w:p w:rsidR="00E14BB9" w:rsidRPr="00025C9E" w:rsidRDefault="00E14BB9" w:rsidP="00E14BB9">
      <w:pPr>
        <w:jc w:val="center"/>
        <w:rPr>
          <w:rFonts w:eastAsia="Calibri"/>
          <w:b/>
          <w:i/>
          <w:szCs w:val="28"/>
          <w:lang w:eastAsia="en-US"/>
        </w:rPr>
      </w:pPr>
      <w:r w:rsidRPr="00025C9E">
        <w:rPr>
          <w:rFonts w:eastAsia="Calibri"/>
          <w:b/>
          <w:i/>
          <w:szCs w:val="28"/>
          <w:lang w:eastAsia="en-US"/>
        </w:rPr>
        <w:t>Посещаемость открытых занятий</w:t>
      </w:r>
    </w:p>
    <w:p w:rsidR="00E14BB9" w:rsidRPr="00025C9E" w:rsidRDefault="00E14BB9" w:rsidP="00E14BB9">
      <w:pPr>
        <w:rPr>
          <w:rFonts w:eastAsia="Calibri"/>
          <w:sz w:val="16"/>
          <w:szCs w:val="16"/>
          <w:lang w:eastAsia="en-US"/>
        </w:rPr>
      </w:pPr>
    </w:p>
    <w:tbl>
      <w:tblPr>
        <w:tblStyle w:val="1190"/>
        <w:tblW w:w="0" w:type="auto"/>
        <w:jc w:val="center"/>
        <w:tblInd w:w="108" w:type="dxa"/>
        <w:tblLook w:val="04A0" w:firstRow="1" w:lastRow="0" w:firstColumn="1" w:lastColumn="0" w:noHBand="0" w:noVBand="1"/>
      </w:tblPr>
      <w:tblGrid>
        <w:gridCol w:w="1718"/>
        <w:gridCol w:w="1623"/>
        <w:gridCol w:w="1623"/>
        <w:gridCol w:w="1616"/>
        <w:gridCol w:w="1542"/>
        <w:gridCol w:w="1623"/>
      </w:tblGrid>
      <w:tr w:rsidR="00021D73" w:rsidRPr="00025C9E" w:rsidTr="00021D73">
        <w:trPr>
          <w:trHeight w:val="1122"/>
          <w:jc w:val="center"/>
        </w:trPr>
        <w:tc>
          <w:tcPr>
            <w:tcW w:w="1718" w:type="dxa"/>
          </w:tcPr>
          <w:p w:rsidR="00E14BB9" w:rsidRPr="00025C9E" w:rsidRDefault="00E14BB9" w:rsidP="00E14BB9">
            <w:pPr>
              <w:jc w:val="center"/>
              <w:rPr>
                <w:rFonts w:eastAsia="Calibri"/>
                <w:szCs w:val="28"/>
                <w:lang w:eastAsia="en-US"/>
              </w:rPr>
            </w:pPr>
            <w:r w:rsidRPr="00025C9E">
              <w:rPr>
                <w:rFonts w:eastAsia="Calibri"/>
                <w:szCs w:val="28"/>
                <w:lang w:eastAsia="en-US"/>
              </w:rPr>
              <w:t>Период</w:t>
            </w:r>
          </w:p>
        </w:tc>
        <w:tc>
          <w:tcPr>
            <w:tcW w:w="1623" w:type="dxa"/>
          </w:tcPr>
          <w:p w:rsidR="00E14BB9" w:rsidRPr="00025C9E" w:rsidRDefault="00E14BB9" w:rsidP="00E14BB9">
            <w:pPr>
              <w:jc w:val="center"/>
              <w:rPr>
                <w:rFonts w:eastAsia="Calibri"/>
                <w:szCs w:val="28"/>
                <w:lang w:eastAsia="en-US"/>
              </w:rPr>
            </w:pPr>
            <w:r w:rsidRPr="00025C9E">
              <w:rPr>
                <w:rFonts w:eastAsia="Calibri"/>
                <w:szCs w:val="28"/>
                <w:lang w:eastAsia="en-US"/>
              </w:rPr>
              <w:t>Учителя начальных классов (очно/заочно)</w:t>
            </w:r>
          </w:p>
        </w:tc>
        <w:tc>
          <w:tcPr>
            <w:tcW w:w="1623" w:type="dxa"/>
          </w:tcPr>
          <w:p w:rsidR="00E14BB9" w:rsidRPr="00025C9E" w:rsidRDefault="00E14BB9" w:rsidP="00E14BB9">
            <w:pPr>
              <w:jc w:val="center"/>
              <w:rPr>
                <w:rFonts w:eastAsia="Calibri"/>
                <w:szCs w:val="28"/>
                <w:lang w:eastAsia="en-US"/>
              </w:rPr>
            </w:pPr>
            <w:r w:rsidRPr="00025C9E">
              <w:rPr>
                <w:rFonts w:eastAsia="Calibri"/>
                <w:szCs w:val="28"/>
                <w:lang w:eastAsia="en-US"/>
              </w:rPr>
              <w:t>Учителя предметники (очно/заочно)</w:t>
            </w:r>
          </w:p>
        </w:tc>
        <w:tc>
          <w:tcPr>
            <w:tcW w:w="1616" w:type="dxa"/>
          </w:tcPr>
          <w:p w:rsidR="00021D73" w:rsidRPr="00025C9E" w:rsidRDefault="00021D73" w:rsidP="00E14BB9">
            <w:pPr>
              <w:jc w:val="center"/>
              <w:rPr>
                <w:rFonts w:eastAsia="Calibri"/>
                <w:szCs w:val="28"/>
                <w:lang w:eastAsia="en-US"/>
              </w:rPr>
            </w:pPr>
            <w:r w:rsidRPr="00025C9E">
              <w:rPr>
                <w:rFonts w:eastAsia="Calibri"/>
                <w:szCs w:val="28"/>
                <w:lang w:eastAsia="en-US"/>
              </w:rPr>
              <w:t>Педагоги-психологи, учителя-</w:t>
            </w:r>
            <w:r w:rsidR="00E14BB9" w:rsidRPr="00025C9E">
              <w:rPr>
                <w:rFonts w:eastAsia="Calibri"/>
                <w:szCs w:val="28"/>
                <w:lang w:eastAsia="en-US"/>
              </w:rPr>
              <w:t xml:space="preserve">логопеды, </w:t>
            </w:r>
          </w:p>
          <w:p w:rsidR="00E14BB9" w:rsidRPr="00025C9E" w:rsidRDefault="00021D73" w:rsidP="00E14BB9">
            <w:pPr>
              <w:jc w:val="center"/>
              <w:rPr>
                <w:rFonts w:eastAsia="Calibri"/>
                <w:szCs w:val="28"/>
                <w:lang w:eastAsia="en-US"/>
              </w:rPr>
            </w:pPr>
            <w:r w:rsidRPr="00025C9E">
              <w:rPr>
                <w:rFonts w:eastAsia="Calibri"/>
                <w:szCs w:val="28"/>
                <w:lang w:eastAsia="en-US"/>
              </w:rPr>
              <w:t xml:space="preserve">социальные </w:t>
            </w:r>
            <w:r w:rsidR="00E14BB9" w:rsidRPr="00025C9E">
              <w:rPr>
                <w:rFonts w:eastAsia="Calibri"/>
                <w:szCs w:val="28"/>
                <w:lang w:eastAsia="en-US"/>
              </w:rPr>
              <w:t>педагоги</w:t>
            </w:r>
          </w:p>
          <w:p w:rsidR="00E14BB9" w:rsidRPr="00025C9E" w:rsidRDefault="00E14BB9" w:rsidP="00E14BB9">
            <w:pPr>
              <w:jc w:val="center"/>
              <w:rPr>
                <w:rFonts w:eastAsia="Calibri"/>
                <w:szCs w:val="28"/>
                <w:lang w:eastAsia="en-US"/>
              </w:rPr>
            </w:pPr>
            <w:r w:rsidRPr="00025C9E">
              <w:rPr>
                <w:rFonts w:eastAsia="Calibri"/>
                <w:szCs w:val="28"/>
                <w:lang w:eastAsia="en-US"/>
              </w:rPr>
              <w:t>(очно/заочно)</w:t>
            </w:r>
          </w:p>
        </w:tc>
        <w:tc>
          <w:tcPr>
            <w:tcW w:w="1542" w:type="dxa"/>
          </w:tcPr>
          <w:p w:rsidR="00E14BB9" w:rsidRPr="00025C9E" w:rsidRDefault="00E14BB9" w:rsidP="00E14BB9">
            <w:pPr>
              <w:jc w:val="center"/>
              <w:rPr>
                <w:rFonts w:eastAsia="Calibri"/>
                <w:szCs w:val="28"/>
                <w:lang w:eastAsia="en-US"/>
              </w:rPr>
            </w:pPr>
            <w:r w:rsidRPr="00025C9E">
              <w:rPr>
                <w:rFonts w:eastAsia="Calibri"/>
                <w:szCs w:val="28"/>
                <w:lang w:eastAsia="en-US"/>
              </w:rPr>
              <w:t>Другие специалисты</w:t>
            </w:r>
          </w:p>
          <w:p w:rsidR="00E14BB9" w:rsidRPr="00025C9E" w:rsidRDefault="00E14BB9" w:rsidP="00E14BB9">
            <w:pPr>
              <w:jc w:val="center"/>
              <w:rPr>
                <w:rFonts w:eastAsia="Calibri"/>
                <w:szCs w:val="28"/>
                <w:lang w:eastAsia="en-US"/>
              </w:rPr>
            </w:pPr>
            <w:r w:rsidRPr="00025C9E">
              <w:rPr>
                <w:rFonts w:eastAsia="Calibri"/>
                <w:szCs w:val="28"/>
                <w:lang w:eastAsia="en-US"/>
              </w:rPr>
              <w:t>(очно/заочно)</w:t>
            </w:r>
          </w:p>
        </w:tc>
        <w:tc>
          <w:tcPr>
            <w:tcW w:w="1623" w:type="dxa"/>
          </w:tcPr>
          <w:p w:rsidR="00E14BB9" w:rsidRPr="00025C9E" w:rsidRDefault="00E14BB9" w:rsidP="00E14BB9">
            <w:pPr>
              <w:jc w:val="center"/>
              <w:rPr>
                <w:rFonts w:eastAsia="Calibri"/>
                <w:szCs w:val="28"/>
                <w:lang w:eastAsia="en-US"/>
              </w:rPr>
            </w:pPr>
            <w:r w:rsidRPr="00025C9E">
              <w:rPr>
                <w:rFonts w:eastAsia="Calibri"/>
                <w:szCs w:val="28"/>
                <w:lang w:eastAsia="en-US"/>
              </w:rPr>
              <w:t xml:space="preserve">Всего </w:t>
            </w:r>
          </w:p>
          <w:p w:rsidR="00E14BB9" w:rsidRPr="00025C9E" w:rsidRDefault="00E14BB9" w:rsidP="00E14BB9">
            <w:pPr>
              <w:jc w:val="center"/>
              <w:rPr>
                <w:rFonts w:eastAsia="Calibri"/>
                <w:szCs w:val="28"/>
                <w:lang w:eastAsia="en-US"/>
              </w:rPr>
            </w:pPr>
            <w:r w:rsidRPr="00025C9E">
              <w:rPr>
                <w:rFonts w:eastAsia="Calibri"/>
                <w:szCs w:val="28"/>
                <w:lang w:eastAsia="en-US"/>
              </w:rPr>
              <w:t>(очно/заочно)</w:t>
            </w:r>
          </w:p>
          <w:p w:rsidR="00E14BB9" w:rsidRPr="00025C9E" w:rsidRDefault="00E14BB9" w:rsidP="00E14BB9">
            <w:pPr>
              <w:jc w:val="center"/>
              <w:rPr>
                <w:rFonts w:eastAsia="Calibri"/>
                <w:szCs w:val="28"/>
                <w:lang w:eastAsia="en-US"/>
              </w:rPr>
            </w:pPr>
          </w:p>
        </w:tc>
      </w:tr>
      <w:tr w:rsidR="00021D73" w:rsidRPr="00025C9E" w:rsidTr="00021D73">
        <w:trPr>
          <w:trHeight w:val="319"/>
          <w:jc w:val="center"/>
        </w:trPr>
        <w:tc>
          <w:tcPr>
            <w:tcW w:w="1718" w:type="dxa"/>
          </w:tcPr>
          <w:p w:rsidR="00021D73" w:rsidRPr="00025C9E" w:rsidRDefault="00E14BB9" w:rsidP="00E14BB9">
            <w:pPr>
              <w:jc w:val="center"/>
              <w:rPr>
                <w:rFonts w:eastAsia="Calibri"/>
                <w:szCs w:val="28"/>
                <w:lang w:eastAsia="en-US"/>
              </w:rPr>
            </w:pPr>
            <w:r w:rsidRPr="00025C9E">
              <w:rPr>
                <w:rFonts w:eastAsia="Calibri"/>
                <w:szCs w:val="28"/>
                <w:lang w:eastAsia="en-US"/>
              </w:rPr>
              <w:lastRenderedPageBreak/>
              <w:t xml:space="preserve">2019/2020 </w:t>
            </w:r>
          </w:p>
          <w:p w:rsidR="00E14BB9" w:rsidRPr="00025C9E" w:rsidRDefault="00021D73" w:rsidP="00E14BB9">
            <w:pPr>
              <w:jc w:val="center"/>
              <w:rPr>
                <w:rFonts w:eastAsia="Calibri"/>
                <w:szCs w:val="28"/>
                <w:lang w:eastAsia="en-US"/>
              </w:rPr>
            </w:pPr>
            <w:r w:rsidRPr="00025C9E">
              <w:rPr>
                <w:rFonts w:eastAsia="Calibri"/>
                <w:szCs w:val="28"/>
                <w:lang w:eastAsia="en-US"/>
              </w:rPr>
              <w:t xml:space="preserve">учебный </w:t>
            </w:r>
            <w:r w:rsidR="00E14BB9" w:rsidRPr="00025C9E">
              <w:rPr>
                <w:rFonts w:eastAsia="Calibri"/>
                <w:szCs w:val="28"/>
                <w:lang w:eastAsia="en-US"/>
              </w:rPr>
              <w:t>год</w:t>
            </w:r>
          </w:p>
        </w:tc>
        <w:tc>
          <w:tcPr>
            <w:tcW w:w="1623" w:type="dxa"/>
          </w:tcPr>
          <w:p w:rsidR="00E14BB9" w:rsidRPr="00025C9E" w:rsidRDefault="00E14BB9" w:rsidP="00E14BB9">
            <w:pPr>
              <w:jc w:val="center"/>
              <w:rPr>
                <w:rFonts w:eastAsia="Calibri"/>
                <w:b/>
                <w:szCs w:val="28"/>
                <w:lang w:eastAsia="en-US"/>
              </w:rPr>
            </w:pPr>
            <w:r w:rsidRPr="00025C9E">
              <w:rPr>
                <w:rFonts w:eastAsia="Calibri"/>
                <w:b/>
                <w:szCs w:val="28"/>
                <w:lang w:eastAsia="en-US"/>
              </w:rPr>
              <w:t>72</w:t>
            </w:r>
          </w:p>
        </w:tc>
        <w:tc>
          <w:tcPr>
            <w:tcW w:w="1623" w:type="dxa"/>
          </w:tcPr>
          <w:p w:rsidR="00E14BB9" w:rsidRPr="00025C9E" w:rsidRDefault="00E14BB9" w:rsidP="00E14BB9">
            <w:pPr>
              <w:jc w:val="center"/>
              <w:rPr>
                <w:rFonts w:eastAsia="Calibri"/>
                <w:b/>
                <w:szCs w:val="28"/>
                <w:lang w:eastAsia="en-US"/>
              </w:rPr>
            </w:pPr>
            <w:r w:rsidRPr="00025C9E">
              <w:rPr>
                <w:rFonts w:eastAsia="Calibri"/>
                <w:b/>
                <w:szCs w:val="28"/>
                <w:lang w:eastAsia="en-US"/>
              </w:rPr>
              <w:t>51</w:t>
            </w:r>
          </w:p>
        </w:tc>
        <w:tc>
          <w:tcPr>
            <w:tcW w:w="1616" w:type="dxa"/>
          </w:tcPr>
          <w:p w:rsidR="00E14BB9" w:rsidRPr="00025C9E" w:rsidRDefault="00E14BB9" w:rsidP="00E14BB9">
            <w:pPr>
              <w:jc w:val="center"/>
              <w:rPr>
                <w:rFonts w:eastAsia="Calibri"/>
                <w:b/>
                <w:szCs w:val="28"/>
                <w:lang w:eastAsia="en-US"/>
              </w:rPr>
            </w:pPr>
            <w:r w:rsidRPr="00025C9E">
              <w:rPr>
                <w:rFonts w:eastAsia="Calibri"/>
                <w:b/>
                <w:szCs w:val="28"/>
                <w:lang w:eastAsia="en-US"/>
              </w:rPr>
              <w:t>0</w:t>
            </w:r>
          </w:p>
        </w:tc>
        <w:tc>
          <w:tcPr>
            <w:tcW w:w="1542" w:type="dxa"/>
          </w:tcPr>
          <w:p w:rsidR="00E14BB9" w:rsidRPr="00025C9E" w:rsidRDefault="00E14BB9" w:rsidP="00E14BB9">
            <w:pPr>
              <w:jc w:val="center"/>
              <w:rPr>
                <w:rFonts w:eastAsia="Calibri"/>
                <w:b/>
                <w:szCs w:val="28"/>
                <w:lang w:eastAsia="en-US"/>
              </w:rPr>
            </w:pPr>
            <w:r w:rsidRPr="00025C9E">
              <w:rPr>
                <w:rFonts w:eastAsia="Calibri"/>
                <w:b/>
                <w:szCs w:val="28"/>
                <w:lang w:eastAsia="en-US"/>
              </w:rPr>
              <w:t>23</w:t>
            </w:r>
          </w:p>
        </w:tc>
        <w:tc>
          <w:tcPr>
            <w:tcW w:w="1623" w:type="dxa"/>
          </w:tcPr>
          <w:p w:rsidR="00E14BB9" w:rsidRPr="00025C9E" w:rsidRDefault="00021D73" w:rsidP="00E14BB9">
            <w:pPr>
              <w:jc w:val="center"/>
              <w:rPr>
                <w:rFonts w:eastAsia="Calibri"/>
                <w:b/>
                <w:szCs w:val="28"/>
                <w:lang w:eastAsia="en-US"/>
              </w:rPr>
            </w:pPr>
            <w:r w:rsidRPr="00025C9E">
              <w:rPr>
                <w:rFonts w:eastAsia="Calibri"/>
                <w:b/>
                <w:szCs w:val="28"/>
                <w:lang w:eastAsia="en-US"/>
              </w:rPr>
              <w:t>146</w:t>
            </w:r>
          </w:p>
        </w:tc>
      </w:tr>
      <w:tr w:rsidR="00021D73" w:rsidRPr="00025C9E" w:rsidTr="00021D73">
        <w:trPr>
          <w:trHeight w:val="427"/>
          <w:jc w:val="center"/>
        </w:trPr>
        <w:tc>
          <w:tcPr>
            <w:tcW w:w="1718" w:type="dxa"/>
          </w:tcPr>
          <w:p w:rsidR="00021D73" w:rsidRPr="00025C9E" w:rsidRDefault="00E14BB9" w:rsidP="00E14BB9">
            <w:pPr>
              <w:jc w:val="center"/>
              <w:rPr>
                <w:rFonts w:eastAsia="Calibri"/>
                <w:szCs w:val="28"/>
                <w:lang w:eastAsia="en-US"/>
              </w:rPr>
            </w:pPr>
            <w:r w:rsidRPr="00025C9E">
              <w:rPr>
                <w:rFonts w:eastAsia="Calibri"/>
                <w:szCs w:val="28"/>
                <w:lang w:eastAsia="en-US"/>
              </w:rPr>
              <w:t xml:space="preserve">2020/2021 </w:t>
            </w:r>
          </w:p>
          <w:p w:rsidR="00E14BB9" w:rsidRPr="00025C9E" w:rsidRDefault="00021D73" w:rsidP="00E14BB9">
            <w:pPr>
              <w:jc w:val="center"/>
              <w:rPr>
                <w:rFonts w:eastAsia="Calibri"/>
                <w:szCs w:val="28"/>
                <w:lang w:eastAsia="en-US"/>
              </w:rPr>
            </w:pPr>
            <w:r w:rsidRPr="00025C9E">
              <w:rPr>
                <w:rFonts w:eastAsia="Calibri"/>
                <w:szCs w:val="28"/>
                <w:lang w:eastAsia="en-US"/>
              </w:rPr>
              <w:t>учебный</w:t>
            </w:r>
            <w:r w:rsidR="00E14BB9" w:rsidRPr="00025C9E">
              <w:rPr>
                <w:rFonts w:eastAsia="Calibri"/>
                <w:szCs w:val="28"/>
                <w:lang w:eastAsia="en-US"/>
              </w:rPr>
              <w:t xml:space="preserve"> год</w:t>
            </w:r>
          </w:p>
        </w:tc>
        <w:tc>
          <w:tcPr>
            <w:tcW w:w="1623" w:type="dxa"/>
          </w:tcPr>
          <w:p w:rsidR="00E14BB9" w:rsidRPr="00025C9E" w:rsidRDefault="00E14BB9" w:rsidP="00E14BB9">
            <w:pPr>
              <w:jc w:val="center"/>
              <w:rPr>
                <w:rFonts w:eastAsia="Calibri"/>
                <w:b/>
                <w:szCs w:val="28"/>
                <w:lang w:eastAsia="en-US"/>
              </w:rPr>
            </w:pPr>
            <w:r w:rsidRPr="00025C9E">
              <w:rPr>
                <w:rFonts w:eastAsia="Calibri"/>
                <w:b/>
                <w:szCs w:val="28"/>
                <w:lang w:eastAsia="en-US"/>
              </w:rPr>
              <w:t xml:space="preserve">93 </w:t>
            </w:r>
          </w:p>
          <w:p w:rsidR="00E14BB9" w:rsidRPr="00025C9E" w:rsidRDefault="00E14BB9" w:rsidP="00E14BB9">
            <w:pPr>
              <w:jc w:val="center"/>
              <w:rPr>
                <w:rFonts w:eastAsia="Calibri"/>
                <w:b/>
                <w:szCs w:val="28"/>
                <w:lang w:eastAsia="en-US"/>
              </w:rPr>
            </w:pPr>
            <w:r w:rsidRPr="00025C9E">
              <w:rPr>
                <w:rFonts w:eastAsia="Calibri"/>
                <w:b/>
                <w:szCs w:val="28"/>
                <w:lang w:eastAsia="en-US"/>
              </w:rPr>
              <w:t>(41/52)</w:t>
            </w:r>
          </w:p>
        </w:tc>
        <w:tc>
          <w:tcPr>
            <w:tcW w:w="1623" w:type="dxa"/>
          </w:tcPr>
          <w:p w:rsidR="00E14BB9" w:rsidRPr="00025C9E" w:rsidRDefault="00021D73" w:rsidP="00E14BB9">
            <w:pPr>
              <w:jc w:val="center"/>
              <w:rPr>
                <w:rFonts w:eastAsia="Calibri"/>
                <w:b/>
                <w:szCs w:val="28"/>
                <w:lang w:eastAsia="en-US"/>
              </w:rPr>
            </w:pPr>
            <w:r w:rsidRPr="00025C9E">
              <w:rPr>
                <w:rFonts w:eastAsia="Calibri"/>
                <w:b/>
                <w:szCs w:val="28"/>
                <w:lang w:eastAsia="en-US"/>
              </w:rPr>
              <w:t>56</w:t>
            </w:r>
          </w:p>
          <w:p w:rsidR="00E14BB9" w:rsidRPr="00025C9E" w:rsidRDefault="00E14BB9" w:rsidP="00E14BB9">
            <w:pPr>
              <w:jc w:val="center"/>
              <w:rPr>
                <w:rFonts w:eastAsia="Calibri"/>
                <w:b/>
                <w:szCs w:val="28"/>
                <w:lang w:eastAsia="en-US"/>
              </w:rPr>
            </w:pPr>
            <w:r w:rsidRPr="00025C9E">
              <w:rPr>
                <w:rFonts w:eastAsia="Calibri"/>
                <w:b/>
                <w:szCs w:val="28"/>
                <w:lang w:eastAsia="en-US"/>
              </w:rPr>
              <w:t>(26/30)</w:t>
            </w:r>
          </w:p>
        </w:tc>
        <w:tc>
          <w:tcPr>
            <w:tcW w:w="1616" w:type="dxa"/>
          </w:tcPr>
          <w:p w:rsidR="00E14BB9" w:rsidRPr="00025C9E" w:rsidRDefault="00021D73" w:rsidP="00E14BB9">
            <w:pPr>
              <w:jc w:val="center"/>
              <w:rPr>
                <w:rFonts w:eastAsia="Calibri"/>
                <w:b/>
                <w:szCs w:val="28"/>
                <w:lang w:eastAsia="en-US"/>
              </w:rPr>
            </w:pPr>
            <w:r w:rsidRPr="00025C9E">
              <w:rPr>
                <w:rFonts w:eastAsia="Calibri"/>
                <w:b/>
                <w:szCs w:val="28"/>
                <w:lang w:eastAsia="en-US"/>
              </w:rPr>
              <w:t>6</w:t>
            </w:r>
            <w:r w:rsidR="00E14BB9" w:rsidRPr="00025C9E">
              <w:rPr>
                <w:rFonts w:eastAsia="Calibri"/>
                <w:b/>
                <w:szCs w:val="28"/>
                <w:lang w:eastAsia="en-US"/>
              </w:rPr>
              <w:t>/2/1</w:t>
            </w:r>
          </w:p>
          <w:p w:rsidR="00E14BB9" w:rsidRPr="00025C9E" w:rsidRDefault="00E14BB9" w:rsidP="00E14BB9">
            <w:pPr>
              <w:jc w:val="center"/>
              <w:rPr>
                <w:rFonts w:eastAsia="Calibri"/>
                <w:b/>
                <w:szCs w:val="28"/>
                <w:lang w:eastAsia="en-US"/>
              </w:rPr>
            </w:pPr>
            <w:r w:rsidRPr="00025C9E">
              <w:rPr>
                <w:rFonts w:eastAsia="Calibri"/>
                <w:b/>
                <w:szCs w:val="28"/>
                <w:lang w:eastAsia="en-US"/>
              </w:rPr>
              <w:t>(8/1)</w:t>
            </w:r>
          </w:p>
        </w:tc>
        <w:tc>
          <w:tcPr>
            <w:tcW w:w="1542" w:type="dxa"/>
          </w:tcPr>
          <w:p w:rsidR="00E14BB9" w:rsidRPr="00025C9E" w:rsidRDefault="00E14BB9" w:rsidP="00E14BB9">
            <w:pPr>
              <w:jc w:val="center"/>
              <w:rPr>
                <w:rFonts w:eastAsia="Calibri"/>
                <w:b/>
                <w:szCs w:val="28"/>
                <w:lang w:eastAsia="en-US"/>
              </w:rPr>
            </w:pPr>
            <w:r w:rsidRPr="00025C9E">
              <w:rPr>
                <w:rFonts w:eastAsia="Calibri"/>
                <w:b/>
                <w:szCs w:val="28"/>
                <w:lang w:eastAsia="en-US"/>
              </w:rPr>
              <w:t>5</w:t>
            </w:r>
          </w:p>
          <w:p w:rsidR="00E14BB9" w:rsidRPr="00025C9E" w:rsidRDefault="00E14BB9" w:rsidP="00E14BB9">
            <w:pPr>
              <w:jc w:val="center"/>
              <w:rPr>
                <w:rFonts w:eastAsia="Calibri"/>
                <w:b/>
                <w:szCs w:val="28"/>
                <w:lang w:eastAsia="en-US"/>
              </w:rPr>
            </w:pPr>
            <w:r w:rsidRPr="00025C9E">
              <w:rPr>
                <w:rFonts w:eastAsia="Calibri"/>
                <w:b/>
                <w:szCs w:val="28"/>
                <w:lang w:eastAsia="en-US"/>
              </w:rPr>
              <w:t>(4/1)</w:t>
            </w:r>
          </w:p>
        </w:tc>
        <w:tc>
          <w:tcPr>
            <w:tcW w:w="1623" w:type="dxa"/>
          </w:tcPr>
          <w:p w:rsidR="00E14BB9" w:rsidRPr="00025C9E" w:rsidRDefault="00E14BB9" w:rsidP="00E14BB9">
            <w:pPr>
              <w:jc w:val="center"/>
              <w:rPr>
                <w:rFonts w:eastAsia="Calibri"/>
                <w:b/>
                <w:szCs w:val="28"/>
                <w:lang w:eastAsia="en-US"/>
              </w:rPr>
            </w:pPr>
            <w:r w:rsidRPr="00025C9E">
              <w:rPr>
                <w:rFonts w:eastAsia="Calibri"/>
                <w:b/>
                <w:szCs w:val="28"/>
                <w:lang w:eastAsia="en-US"/>
              </w:rPr>
              <w:t xml:space="preserve">163 </w:t>
            </w:r>
          </w:p>
          <w:p w:rsidR="00E14BB9" w:rsidRPr="00025C9E" w:rsidRDefault="00E14BB9" w:rsidP="00E14BB9">
            <w:pPr>
              <w:jc w:val="center"/>
              <w:rPr>
                <w:rFonts w:eastAsia="Calibri"/>
                <w:b/>
                <w:szCs w:val="28"/>
                <w:lang w:eastAsia="en-US"/>
              </w:rPr>
            </w:pPr>
            <w:r w:rsidRPr="00025C9E">
              <w:rPr>
                <w:rFonts w:eastAsia="Calibri"/>
                <w:b/>
                <w:szCs w:val="28"/>
                <w:lang w:eastAsia="en-US"/>
              </w:rPr>
              <w:t>(79/84)</w:t>
            </w:r>
          </w:p>
        </w:tc>
      </w:tr>
    </w:tbl>
    <w:p w:rsidR="00E14BB9" w:rsidRPr="00025C9E" w:rsidRDefault="00E14BB9" w:rsidP="00E14BB9">
      <w:pPr>
        <w:rPr>
          <w:rFonts w:eastAsia="Calibri"/>
          <w:sz w:val="16"/>
          <w:szCs w:val="16"/>
          <w:lang w:eastAsia="en-US"/>
        </w:rPr>
      </w:pPr>
    </w:p>
    <w:p w:rsidR="00E14BB9" w:rsidRPr="00025C9E" w:rsidRDefault="00E14BB9" w:rsidP="00E14BB9">
      <w:pPr>
        <w:jc w:val="both"/>
        <w:rPr>
          <w:rFonts w:eastAsia="Calibri"/>
          <w:szCs w:val="28"/>
          <w:lang w:eastAsia="en-US"/>
        </w:rPr>
      </w:pPr>
      <w:r w:rsidRPr="00025C9E">
        <w:rPr>
          <w:rFonts w:eastAsia="Calibri"/>
          <w:sz w:val="28"/>
          <w:szCs w:val="28"/>
          <w:lang w:eastAsia="en-US"/>
        </w:rPr>
        <w:tab/>
      </w:r>
      <w:r w:rsidRPr="00025C9E">
        <w:rPr>
          <w:rFonts w:eastAsia="Calibri"/>
          <w:szCs w:val="28"/>
          <w:lang w:eastAsia="en-US"/>
        </w:rPr>
        <w:t>Как видно из таблицы, что увеличилось общее количество педагогов, принявших участие в открытых занятиях. Увеличение произошло, в первую очередь, из-за возможности просмотреть занятия в записи в удобное для педагогов время.</w:t>
      </w:r>
    </w:p>
    <w:p w:rsidR="00E14BB9" w:rsidRPr="00025C9E" w:rsidRDefault="00E14BB9" w:rsidP="00E14BB9">
      <w:pPr>
        <w:ind w:firstLine="708"/>
        <w:jc w:val="both"/>
        <w:rPr>
          <w:rFonts w:eastAsia="Calibri"/>
          <w:szCs w:val="28"/>
          <w:lang w:eastAsia="en-US"/>
        </w:rPr>
      </w:pPr>
      <w:r w:rsidRPr="00025C9E">
        <w:rPr>
          <w:rFonts w:eastAsia="Calibri"/>
          <w:szCs w:val="28"/>
          <w:lang w:eastAsia="en-US"/>
        </w:rPr>
        <w:t xml:space="preserve">Педагоги не всех общеобразовательных организаций приняли участие в «Калейдоскопе открытых учебных и </w:t>
      </w:r>
      <w:proofErr w:type="spellStart"/>
      <w:r w:rsidRPr="00025C9E">
        <w:rPr>
          <w:rFonts w:eastAsia="Calibri"/>
          <w:szCs w:val="28"/>
          <w:lang w:eastAsia="en-US"/>
        </w:rPr>
        <w:t>внеучебных</w:t>
      </w:r>
      <w:proofErr w:type="spellEnd"/>
      <w:r w:rsidRPr="00025C9E">
        <w:rPr>
          <w:rFonts w:eastAsia="Calibri"/>
          <w:szCs w:val="28"/>
          <w:lang w:eastAsia="en-US"/>
        </w:rPr>
        <w:t xml:space="preserve"> занятий». Наибольшую активность, как в посещении, так и в просмотре видеозаписей занятий, проявили педагоги школ № 41, 64, 192, 196.</w:t>
      </w:r>
    </w:p>
    <w:p w:rsidR="00E14BB9" w:rsidRPr="00025C9E" w:rsidRDefault="00E14BB9" w:rsidP="00E14BB9">
      <w:pPr>
        <w:ind w:firstLine="708"/>
        <w:jc w:val="both"/>
        <w:rPr>
          <w:rFonts w:eastAsia="Calibri"/>
          <w:sz w:val="16"/>
          <w:szCs w:val="16"/>
          <w:lang w:eastAsia="en-US"/>
        </w:rPr>
      </w:pPr>
    </w:p>
    <w:p w:rsidR="00E14BB9" w:rsidRPr="00025C9E" w:rsidRDefault="00E14BB9" w:rsidP="00E14BB9">
      <w:pPr>
        <w:jc w:val="center"/>
        <w:rPr>
          <w:b/>
          <w:i/>
        </w:rPr>
      </w:pPr>
      <w:r w:rsidRPr="00025C9E">
        <w:rPr>
          <w:b/>
          <w:i/>
        </w:rPr>
        <w:t>Количество участников</w:t>
      </w:r>
    </w:p>
    <w:p w:rsidR="00E14BB9" w:rsidRPr="00025C9E" w:rsidRDefault="00E14BB9" w:rsidP="00E14BB9">
      <w:pPr>
        <w:jc w:val="both"/>
        <w:rPr>
          <w:rFonts w:eastAsia="Calibri"/>
          <w:sz w:val="16"/>
          <w:szCs w:val="16"/>
          <w:lang w:eastAsia="en-US"/>
        </w:rPr>
      </w:pP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7"/>
        <w:gridCol w:w="3267"/>
        <w:gridCol w:w="2689"/>
      </w:tblGrid>
      <w:tr w:rsidR="00021D73" w:rsidRPr="00025C9E" w:rsidTr="00021D73">
        <w:trPr>
          <w:trHeight w:val="343"/>
          <w:jc w:val="center"/>
        </w:trPr>
        <w:tc>
          <w:tcPr>
            <w:tcW w:w="3787" w:type="dxa"/>
          </w:tcPr>
          <w:p w:rsidR="00E14BB9" w:rsidRPr="00025C9E" w:rsidRDefault="00021D73" w:rsidP="00E14BB9">
            <w:pPr>
              <w:ind w:right="278"/>
              <w:jc w:val="center"/>
              <w:rPr>
                <w:b/>
              </w:rPr>
            </w:pPr>
            <w:r w:rsidRPr="00025C9E">
              <w:rPr>
                <w:b/>
              </w:rPr>
              <w:t>ОО</w:t>
            </w:r>
          </w:p>
        </w:tc>
        <w:tc>
          <w:tcPr>
            <w:tcW w:w="3267" w:type="dxa"/>
          </w:tcPr>
          <w:p w:rsidR="00E14BB9" w:rsidRPr="00025C9E" w:rsidRDefault="00021D73" w:rsidP="00E14BB9">
            <w:pPr>
              <w:ind w:right="-108"/>
              <w:jc w:val="center"/>
              <w:rPr>
                <w:b/>
              </w:rPr>
            </w:pPr>
            <w:r w:rsidRPr="00025C9E">
              <w:rPr>
                <w:b/>
              </w:rPr>
              <w:t>О</w:t>
            </w:r>
            <w:r w:rsidR="00E14BB9" w:rsidRPr="00025C9E">
              <w:rPr>
                <w:b/>
              </w:rPr>
              <w:t>чно</w:t>
            </w:r>
          </w:p>
        </w:tc>
        <w:tc>
          <w:tcPr>
            <w:tcW w:w="2689" w:type="dxa"/>
          </w:tcPr>
          <w:p w:rsidR="00E14BB9" w:rsidRPr="00025C9E" w:rsidRDefault="00021D73" w:rsidP="00E14BB9">
            <w:pPr>
              <w:ind w:right="-108"/>
              <w:jc w:val="center"/>
              <w:rPr>
                <w:b/>
              </w:rPr>
            </w:pPr>
            <w:r w:rsidRPr="00025C9E">
              <w:rPr>
                <w:b/>
              </w:rPr>
              <w:t>З</w:t>
            </w:r>
            <w:r w:rsidR="00E14BB9" w:rsidRPr="00025C9E">
              <w:rPr>
                <w:b/>
              </w:rPr>
              <w:t>аочно</w:t>
            </w:r>
          </w:p>
        </w:tc>
      </w:tr>
      <w:tr w:rsidR="00021D73" w:rsidRPr="00025C9E" w:rsidTr="00021D73">
        <w:trPr>
          <w:trHeight w:val="325"/>
          <w:jc w:val="center"/>
        </w:trPr>
        <w:tc>
          <w:tcPr>
            <w:tcW w:w="3787" w:type="dxa"/>
          </w:tcPr>
          <w:p w:rsidR="00E14BB9" w:rsidRPr="00025C9E" w:rsidRDefault="00E14BB9" w:rsidP="00E14BB9">
            <w:pPr>
              <w:jc w:val="center"/>
            </w:pPr>
            <w:r w:rsidRPr="00025C9E">
              <w:t>МБОУ СОШ № 41</w:t>
            </w:r>
          </w:p>
        </w:tc>
        <w:tc>
          <w:tcPr>
            <w:tcW w:w="3267" w:type="dxa"/>
          </w:tcPr>
          <w:p w:rsidR="00E14BB9" w:rsidRPr="00025C9E" w:rsidRDefault="00E14BB9" w:rsidP="00E14BB9">
            <w:pPr>
              <w:ind w:right="-108"/>
              <w:jc w:val="center"/>
              <w:rPr>
                <w:b/>
              </w:rPr>
            </w:pPr>
            <w:r w:rsidRPr="00025C9E">
              <w:rPr>
                <w:b/>
              </w:rPr>
              <w:t>3</w:t>
            </w:r>
          </w:p>
        </w:tc>
        <w:tc>
          <w:tcPr>
            <w:tcW w:w="2689" w:type="dxa"/>
          </w:tcPr>
          <w:p w:rsidR="00E14BB9" w:rsidRPr="00025C9E" w:rsidRDefault="00E14BB9" w:rsidP="00E14BB9">
            <w:pPr>
              <w:ind w:right="-108"/>
              <w:jc w:val="center"/>
              <w:rPr>
                <w:b/>
              </w:rPr>
            </w:pPr>
            <w:r w:rsidRPr="00025C9E">
              <w:rPr>
                <w:b/>
              </w:rPr>
              <w:t>9</w:t>
            </w:r>
          </w:p>
        </w:tc>
      </w:tr>
      <w:tr w:rsidR="00021D73" w:rsidRPr="00025C9E" w:rsidTr="00021D73">
        <w:trPr>
          <w:trHeight w:val="325"/>
          <w:jc w:val="center"/>
        </w:trPr>
        <w:tc>
          <w:tcPr>
            <w:tcW w:w="3787" w:type="dxa"/>
          </w:tcPr>
          <w:p w:rsidR="00E14BB9" w:rsidRPr="00025C9E" w:rsidRDefault="00E14BB9" w:rsidP="00E14BB9">
            <w:pPr>
              <w:jc w:val="center"/>
              <w:rPr>
                <w:bCs/>
                <w:lang w:val="en-US"/>
              </w:rPr>
            </w:pPr>
            <w:r w:rsidRPr="00025C9E">
              <w:rPr>
                <w:bCs/>
              </w:rPr>
              <w:t>МБОУ СОШ № 47</w:t>
            </w:r>
          </w:p>
        </w:tc>
        <w:tc>
          <w:tcPr>
            <w:tcW w:w="3267" w:type="dxa"/>
          </w:tcPr>
          <w:p w:rsidR="00E14BB9" w:rsidRPr="00025C9E" w:rsidRDefault="00E14BB9" w:rsidP="00E14BB9">
            <w:pPr>
              <w:ind w:right="-108"/>
              <w:jc w:val="center"/>
              <w:rPr>
                <w:b/>
              </w:rPr>
            </w:pPr>
            <w:r w:rsidRPr="00025C9E">
              <w:rPr>
                <w:b/>
              </w:rPr>
              <w:t>2</w:t>
            </w:r>
          </w:p>
        </w:tc>
        <w:tc>
          <w:tcPr>
            <w:tcW w:w="2689" w:type="dxa"/>
          </w:tcPr>
          <w:p w:rsidR="00E14BB9" w:rsidRPr="00025C9E" w:rsidRDefault="00E14BB9" w:rsidP="00E14BB9">
            <w:pPr>
              <w:ind w:right="-108"/>
              <w:jc w:val="center"/>
              <w:rPr>
                <w:b/>
              </w:rPr>
            </w:pPr>
            <w:r w:rsidRPr="00025C9E">
              <w:rPr>
                <w:b/>
              </w:rPr>
              <w:t>2</w:t>
            </w:r>
          </w:p>
        </w:tc>
      </w:tr>
      <w:tr w:rsidR="00021D73" w:rsidRPr="00025C9E" w:rsidTr="00021D73">
        <w:trPr>
          <w:trHeight w:val="325"/>
          <w:jc w:val="center"/>
        </w:trPr>
        <w:tc>
          <w:tcPr>
            <w:tcW w:w="3787" w:type="dxa"/>
          </w:tcPr>
          <w:p w:rsidR="00E14BB9" w:rsidRPr="00025C9E" w:rsidRDefault="00E14BB9" w:rsidP="00E14BB9">
            <w:pPr>
              <w:jc w:val="center"/>
              <w:rPr>
                <w:lang w:val="en-US"/>
              </w:rPr>
            </w:pPr>
            <w:r w:rsidRPr="00025C9E">
              <w:rPr>
                <w:bCs/>
              </w:rPr>
              <w:t>МБОУ СОШ № 49</w:t>
            </w:r>
          </w:p>
        </w:tc>
        <w:tc>
          <w:tcPr>
            <w:tcW w:w="3267" w:type="dxa"/>
          </w:tcPr>
          <w:p w:rsidR="00E14BB9" w:rsidRPr="00025C9E" w:rsidRDefault="00E14BB9" w:rsidP="00E14BB9">
            <w:pPr>
              <w:ind w:right="-108"/>
              <w:jc w:val="center"/>
              <w:rPr>
                <w:b/>
              </w:rPr>
            </w:pPr>
            <w:r w:rsidRPr="00025C9E">
              <w:rPr>
                <w:b/>
              </w:rPr>
              <w:t>3</w:t>
            </w:r>
          </w:p>
        </w:tc>
        <w:tc>
          <w:tcPr>
            <w:tcW w:w="2689" w:type="dxa"/>
          </w:tcPr>
          <w:p w:rsidR="00E14BB9" w:rsidRPr="00025C9E" w:rsidRDefault="00E14BB9" w:rsidP="00E14BB9">
            <w:pPr>
              <w:ind w:right="-108"/>
              <w:jc w:val="center"/>
              <w:rPr>
                <w:b/>
              </w:rPr>
            </w:pPr>
            <w:r w:rsidRPr="00025C9E">
              <w:rPr>
                <w:b/>
              </w:rPr>
              <w:t>0</w:t>
            </w:r>
          </w:p>
        </w:tc>
      </w:tr>
      <w:tr w:rsidR="00021D73" w:rsidRPr="00025C9E" w:rsidTr="00021D73">
        <w:trPr>
          <w:trHeight w:val="325"/>
          <w:jc w:val="center"/>
        </w:trPr>
        <w:tc>
          <w:tcPr>
            <w:tcW w:w="3787" w:type="dxa"/>
          </w:tcPr>
          <w:p w:rsidR="00E14BB9" w:rsidRPr="00025C9E" w:rsidRDefault="00E14BB9" w:rsidP="00E14BB9">
            <w:pPr>
              <w:jc w:val="center"/>
            </w:pPr>
            <w:r w:rsidRPr="00025C9E">
              <w:rPr>
                <w:bCs/>
              </w:rPr>
              <w:t xml:space="preserve">МБОУ СОШ № </w:t>
            </w:r>
            <w:r w:rsidRPr="00025C9E">
              <w:rPr>
                <w:bCs/>
                <w:lang w:val="en-US"/>
              </w:rPr>
              <w:t>63</w:t>
            </w:r>
          </w:p>
        </w:tc>
        <w:tc>
          <w:tcPr>
            <w:tcW w:w="3267" w:type="dxa"/>
          </w:tcPr>
          <w:p w:rsidR="00E14BB9" w:rsidRPr="00025C9E" w:rsidRDefault="00E14BB9" w:rsidP="00E14BB9">
            <w:pPr>
              <w:ind w:right="-108"/>
              <w:jc w:val="center"/>
              <w:rPr>
                <w:b/>
              </w:rPr>
            </w:pPr>
            <w:r w:rsidRPr="00025C9E">
              <w:rPr>
                <w:b/>
              </w:rPr>
              <w:t>1</w:t>
            </w:r>
          </w:p>
        </w:tc>
        <w:tc>
          <w:tcPr>
            <w:tcW w:w="2689" w:type="dxa"/>
          </w:tcPr>
          <w:p w:rsidR="00E14BB9" w:rsidRPr="00025C9E" w:rsidRDefault="00E14BB9" w:rsidP="00E14BB9">
            <w:pPr>
              <w:ind w:right="-108"/>
              <w:jc w:val="center"/>
              <w:rPr>
                <w:b/>
              </w:rPr>
            </w:pPr>
            <w:r w:rsidRPr="00025C9E">
              <w:rPr>
                <w:b/>
              </w:rPr>
              <w:t>1</w:t>
            </w:r>
          </w:p>
        </w:tc>
      </w:tr>
      <w:tr w:rsidR="00021D73" w:rsidRPr="00025C9E" w:rsidTr="00021D73">
        <w:trPr>
          <w:trHeight w:val="325"/>
          <w:jc w:val="center"/>
        </w:trPr>
        <w:tc>
          <w:tcPr>
            <w:tcW w:w="3787" w:type="dxa"/>
          </w:tcPr>
          <w:p w:rsidR="00E14BB9" w:rsidRPr="00025C9E" w:rsidRDefault="00E14BB9" w:rsidP="00E14BB9">
            <w:pPr>
              <w:jc w:val="center"/>
              <w:rPr>
                <w:lang w:val="en-US"/>
              </w:rPr>
            </w:pPr>
            <w:r w:rsidRPr="00025C9E">
              <w:t xml:space="preserve">МБОУ СОШ № </w:t>
            </w:r>
            <w:r w:rsidRPr="00025C9E">
              <w:rPr>
                <w:lang w:val="en-US"/>
              </w:rPr>
              <w:t>64</w:t>
            </w:r>
          </w:p>
        </w:tc>
        <w:tc>
          <w:tcPr>
            <w:tcW w:w="3267" w:type="dxa"/>
          </w:tcPr>
          <w:p w:rsidR="00E14BB9" w:rsidRPr="00025C9E" w:rsidRDefault="00E14BB9" w:rsidP="00E14BB9">
            <w:pPr>
              <w:tabs>
                <w:tab w:val="left" w:pos="1404"/>
              </w:tabs>
              <w:ind w:right="-108"/>
              <w:jc w:val="center"/>
              <w:rPr>
                <w:b/>
              </w:rPr>
            </w:pPr>
            <w:r w:rsidRPr="00025C9E">
              <w:rPr>
                <w:b/>
              </w:rPr>
              <w:t>5</w:t>
            </w:r>
          </w:p>
        </w:tc>
        <w:tc>
          <w:tcPr>
            <w:tcW w:w="2689" w:type="dxa"/>
          </w:tcPr>
          <w:p w:rsidR="00E14BB9" w:rsidRPr="00025C9E" w:rsidRDefault="00E14BB9" w:rsidP="00E14BB9">
            <w:pPr>
              <w:tabs>
                <w:tab w:val="left" w:pos="1404"/>
              </w:tabs>
              <w:ind w:right="-108"/>
              <w:jc w:val="center"/>
              <w:rPr>
                <w:b/>
              </w:rPr>
            </w:pPr>
            <w:r w:rsidRPr="00025C9E">
              <w:rPr>
                <w:b/>
              </w:rPr>
              <w:t>4</w:t>
            </w:r>
          </w:p>
        </w:tc>
      </w:tr>
      <w:tr w:rsidR="00021D73" w:rsidRPr="00025C9E" w:rsidTr="00021D73">
        <w:trPr>
          <w:trHeight w:val="325"/>
          <w:jc w:val="center"/>
        </w:trPr>
        <w:tc>
          <w:tcPr>
            <w:tcW w:w="3787" w:type="dxa"/>
          </w:tcPr>
          <w:p w:rsidR="00E14BB9" w:rsidRPr="00025C9E" w:rsidRDefault="00E14BB9" w:rsidP="00E14BB9">
            <w:pPr>
              <w:jc w:val="center"/>
              <w:rPr>
                <w:lang w:val="en-US"/>
              </w:rPr>
            </w:pPr>
            <w:r w:rsidRPr="00025C9E">
              <w:t xml:space="preserve">МБОУ СОШ № </w:t>
            </w:r>
            <w:r w:rsidRPr="00025C9E">
              <w:rPr>
                <w:lang w:val="en-US"/>
              </w:rPr>
              <w:t>65</w:t>
            </w:r>
          </w:p>
        </w:tc>
        <w:tc>
          <w:tcPr>
            <w:tcW w:w="3267" w:type="dxa"/>
          </w:tcPr>
          <w:p w:rsidR="00E14BB9" w:rsidRPr="00025C9E" w:rsidRDefault="00E14BB9" w:rsidP="00E14BB9">
            <w:pPr>
              <w:ind w:right="-108"/>
              <w:jc w:val="center"/>
              <w:rPr>
                <w:b/>
              </w:rPr>
            </w:pPr>
            <w:r w:rsidRPr="00025C9E">
              <w:rPr>
                <w:b/>
              </w:rPr>
              <w:t>7</w:t>
            </w:r>
          </w:p>
        </w:tc>
        <w:tc>
          <w:tcPr>
            <w:tcW w:w="2689" w:type="dxa"/>
          </w:tcPr>
          <w:p w:rsidR="00E14BB9" w:rsidRPr="00025C9E" w:rsidRDefault="00E14BB9" w:rsidP="00E14BB9">
            <w:pPr>
              <w:ind w:right="-108"/>
              <w:jc w:val="center"/>
              <w:rPr>
                <w:b/>
              </w:rPr>
            </w:pPr>
            <w:r w:rsidRPr="00025C9E">
              <w:rPr>
                <w:b/>
              </w:rPr>
              <w:t>1</w:t>
            </w:r>
          </w:p>
        </w:tc>
      </w:tr>
      <w:tr w:rsidR="00021D73" w:rsidRPr="00025C9E" w:rsidTr="00021D73">
        <w:trPr>
          <w:trHeight w:val="343"/>
          <w:jc w:val="center"/>
        </w:trPr>
        <w:tc>
          <w:tcPr>
            <w:tcW w:w="3787" w:type="dxa"/>
          </w:tcPr>
          <w:p w:rsidR="00E14BB9" w:rsidRPr="00025C9E" w:rsidRDefault="00E14BB9" w:rsidP="00E14BB9">
            <w:pPr>
              <w:jc w:val="center"/>
            </w:pPr>
            <w:r w:rsidRPr="00025C9E">
              <w:t>МБОУ СОШ № 91</w:t>
            </w:r>
          </w:p>
        </w:tc>
        <w:tc>
          <w:tcPr>
            <w:tcW w:w="3267" w:type="dxa"/>
          </w:tcPr>
          <w:p w:rsidR="00E14BB9" w:rsidRPr="00025C9E" w:rsidRDefault="00E14BB9" w:rsidP="00E14BB9">
            <w:pPr>
              <w:ind w:right="-108"/>
              <w:jc w:val="center"/>
              <w:rPr>
                <w:b/>
              </w:rPr>
            </w:pPr>
            <w:r w:rsidRPr="00025C9E">
              <w:rPr>
                <w:b/>
              </w:rPr>
              <w:t>1</w:t>
            </w:r>
          </w:p>
        </w:tc>
        <w:tc>
          <w:tcPr>
            <w:tcW w:w="2689" w:type="dxa"/>
          </w:tcPr>
          <w:p w:rsidR="00E14BB9" w:rsidRPr="00025C9E" w:rsidRDefault="00E14BB9" w:rsidP="00E14BB9">
            <w:pPr>
              <w:ind w:right="-108"/>
              <w:jc w:val="center"/>
              <w:rPr>
                <w:b/>
              </w:rPr>
            </w:pPr>
            <w:r w:rsidRPr="00025C9E">
              <w:rPr>
                <w:b/>
              </w:rPr>
              <w:t>3</w:t>
            </w:r>
          </w:p>
        </w:tc>
      </w:tr>
      <w:tr w:rsidR="00021D73" w:rsidRPr="00025C9E" w:rsidTr="00021D73">
        <w:trPr>
          <w:trHeight w:val="325"/>
          <w:jc w:val="center"/>
        </w:trPr>
        <w:tc>
          <w:tcPr>
            <w:tcW w:w="3787" w:type="dxa"/>
          </w:tcPr>
          <w:p w:rsidR="00E14BB9" w:rsidRPr="00025C9E" w:rsidRDefault="00E14BB9" w:rsidP="00E14BB9">
            <w:pPr>
              <w:jc w:val="center"/>
            </w:pPr>
            <w:r w:rsidRPr="00025C9E">
              <w:t xml:space="preserve">МБОУ СОШ № </w:t>
            </w:r>
            <w:r w:rsidRPr="00025C9E">
              <w:rPr>
                <w:lang w:val="en-US"/>
              </w:rPr>
              <w:t>108</w:t>
            </w:r>
          </w:p>
        </w:tc>
        <w:tc>
          <w:tcPr>
            <w:tcW w:w="3267" w:type="dxa"/>
          </w:tcPr>
          <w:p w:rsidR="00E14BB9" w:rsidRPr="00025C9E" w:rsidRDefault="00E14BB9" w:rsidP="00E14BB9">
            <w:pPr>
              <w:ind w:right="-108"/>
              <w:jc w:val="center"/>
              <w:rPr>
                <w:b/>
              </w:rPr>
            </w:pPr>
            <w:r w:rsidRPr="00025C9E">
              <w:rPr>
                <w:b/>
              </w:rPr>
              <w:t>3</w:t>
            </w:r>
          </w:p>
        </w:tc>
        <w:tc>
          <w:tcPr>
            <w:tcW w:w="2689" w:type="dxa"/>
          </w:tcPr>
          <w:p w:rsidR="00E14BB9" w:rsidRPr="00025C9E" w:rsidRDefault="00E14BB9" w:rsidP="00E14BB9">
            <w:pPr>
              <w:ind w:right="-108"/>
              <w:jc w:val="center"/>
              <w:rPr>
                <w:b/>
              </w:rPr>
            </w:pPr>
            <w:r w:rsidRPr="00025C9E">
              <w:rPr>
                <w:b/>
              </w:rPr>
              <w:t>3</w:t>
            </w:r>
          </w:p>
        </w:tc>
      </w:tr>
      <w:tr w:rsidR="00021D73" w:rsidRPr="00025C9E" w:rsidTr="00021D73">
        <w:trPr>
          <w:trHeight w:val="325"/>
          <w:jc w:val="center"/>
        </w:trPr>
        <w:tc>
          <w:tcPr>
            <w:tcW w:w="3787" w:type="dxa"/>
          </w:tcPr>
          <w:p w:rsidR="00E14BB9" w:rsidRPr="00025C9E" w:rsidRDefault="00E14BB9" w:rsidP="00E14BB9">
            <w:pPr>
              <w:jc w:val="center"/>
              <w:rPr>
                <w:bCs/>
              </w:rPr>
            </w:pPr>
            <w:r w:rsidRPr="00025C9E">
              <w:t>МБОУ СОШ № 109</w:t>
            </w:r>
          </w:p>
        </w:tc>
        <w:tc>
          <w:tcPr>
            <w:tcW w:w="3267" w:type="dxa"/>
          </w:tcPr>
          <w:p w:rsidR="00E14BB9" w:rsidRPr="00025C9E" w:rsidRDefault="00E14BB9" w:rsidP="00E14BB9">
            <w:pPr>
              <w:ind w:right="-108"/>
              <w:jc w:val="center"/>
              <w:rPr>
                <w:b/>
              </w:rPr>
            </w:pPr>
            <w:r w:rsidRPr="00025C9E">
              <w:rPr>
                <w:b/>
              </w:rPr>
              <w:t>2</w:t>
            </w:r>
          </w:p>
        </w:tc>
        <w:tc>
          <w:tcPr>
            <w:tcW w:w="2689" w:type="dxa"/>
          </w:tcPr>
          <w:p w:rsidR="00E14BB9" w:rsidRPr="00025C9E" w:rsidRDefault="00E14BB9" w:rsidP="00E14BB9">
            <w:pPr>
              <w:ind w:right="-108"/>
              <w:jc w:val="center"/>
              <w:rPr>
                <w:b/>
              </w:rPr>
            </w:pPr>
            <w:r w:rsidRPr="00025C9E">
              <w:rPr>
                <w:b/>
              </w:rPr>
              <w:t>0</w:t>
            </w:r>
          </w:p>
        </w:tc>
      </w:tr>
      <w:tr w:rsidR="00021D73" w:rsidRPr="00025C9E" w:rsidTr="00021D73">
        <w:trPr>
          <w:trHeight w:val="325"/>
          <w:jc w:val="center"/>
        </w:trPr>
        <w:tc>
          <w:tcPr>
            <w:tcW w:w="3787" w:type="dxa"/>
            <w:vAlign w:val="center"/>
          </w:tcPr>
          <w:p w:rsidR="00E14BB9" w:rsidRPr="00025C9E" w:rsidRDefault="00E14BB9" w:rsidP="00E14BB9">
            <w:pPr>
              <w:jc w:val="center"/>
            </w:pPr>
            <w:r w:rsidRPr="00025C9E">
              <w:t>МБОУ СОШ № 128</w:t>
            </w:r>
          </w:p>
        </w:tc>
        <w:tc>
          <w:tcPr>
            <w:tcW w:w="3267" w:type="dxa"/>
          </w:tcPr>
          <w:p w:rsidR="00E14BB9" w:rsidRPr="00025C9E" w:rsidRDefault="00E14BB9" w:rsidP="00E14BB9">
            <w:pPr>
              <w:ind w:right="-108"/>
              <w:jc w:val="center"/>
              <w:rPr>
                <w:b/>
              </w:rPr>
            </w:pPr>
            <w:r w:rsidRPr="00025C9E">
              <w:rPr>
                <w:b/>
              </w:rPr>
              <w:t>3</w:t>
            </w:r>
          </w:p>
        </w:tc>
        <w:tc>
          <w:tcPr>
            <w:tcW w:w="2689" w:type="dxa"/>
          </w:tcPr>
          <w:p w:rsidR="00E14BB9" w:rsidRPr="00025C9E" w:rsidRDefault="00E14BB9" w:rsidP="00E14BB9">
            <w:pPr>
              <w:ind w:right="-108"/>
              <w:jc w:val="center"/>
              <w:rPr>
                <w:b/>
              </w:rPr>
            </w:pPr>
            <w:r w:rsidRPr="00025C9E">
              <w:rPr>
                <w:b/>
              </w:rPr>
              <w:t>0</w:t>
            </w:r>
          </w:p>
        </w:tc>
      </w:tr>
      <w:tr w:rsidR="00021D73" w:rsidRPr="00025C9E" w:rsidTr="00021D73">
        <w:trPr>
          <w:trHeight w:val="325"/>
          <w:jc w:val="center"/>
        </w:trPr>
        <w:tc>
          <w:tcPr>
            <w:tcW w:w="3787" w:type="dxa"/>
          </w:tcPr>
          <w:p w:rsidR="00E14BB9" w:rsidRPr="00025C9E" w:rsidRDefault="00E14BB9" w:rsidP="00E14BB9">
            <w:pPr>
              <w:jc w:val="center"/>
            </w:pPr>
            <w:r w:rsidRPr="00025C9E">
              <w:t>МБОУ СОШ № 134</w:t>
            </w:r>
          </w:p>
        </w:tc>
        <w:tc>
          <w:tcPr>
            <w:tcW w:w="3267" w:type="dxa"/>
          </w:tcPr>
          <w:p w:rsidR="00E14BB9" w:rsidRPr="00025C9E" w:rsidRDefault="00E14BB9" w:rsidP="00E14BB9">
            <w:pPr>
              <w:ind w:right="-108"/>
              <w:jc w:val="center"/>
              <w:rPr>
                <w:b/>
              </w:rPr>
            </w:pPr>
            <w:r w:rsidRPr="00025C9E">
              <w:rPr>
                <w:b/>
              </w:rPr>
              <w:t>0</w:t>
            </w:r>
          </w:p>
        </w:tc>
        <w:tc>
          <w:tcPr>
            <w:tcW w:w="2689" w:type="dxa"/>
          </w:tcPr>
          <w:p w:rsidR="00E14BB9" w:rsidRPr="00025C9E" w:rsidRDefault="00E14BB9" w:rsidP="00E14BB9">
            <w:pPr>
              <w:ind w:right="-108"/>
              <w:jc w:val="center"/>
              <w:rPr>
                <w:b/>
              </w:rPr>
            </w:pPr>
            <w:r w:rsidRPr="00025C9E">
              <w:rPr>
                <w:b/>
              </w:rPr>
              <w:t>0</w:t>
            </w:r>
          </w:p>
        </w:tc>
      </w:tr>
      <w:tr w:rsidR="00021D73" w:rsidRPr="00025C9E" w:rsidTr="00021D73">
        <w:trPr>
          <w:trHeight w:val="325"/>
          <w:jc w:val="center"/>
        </w:trPr>
        <w:tc>
          <w:tcPr>
            <w:tcW w:w="3787" w:type="dxa"/>
          </w:tcPr>
          <w:p w:rsidR="00E14BB9" w:rsidRPr="00025C9E" w:rsidRDefault="00E14BB9" w:rsidP="00E14BB9">
            <w:pPr>
              <w:jc w:val="center"/>
              <w:rPr>
                <w:lang w:val="en-US"/>
              </w:rPr>
            </w:pPr>
            <w:r w:rsidRPr="00025C9E">
              <w:t xml:space="preserve">МБОУ СОШ № </w:t>
            </w:r>
            <w:r w:rsidRPr="00025C9E">
              <w:rPr>
                <w:lang w:val="en-US"/>
              </w:rPr>
              <w:t>135</w:t>
            </w:r>
          </w:p>
        </w:tc>
        <w:tc>
          <w:tcPr>
            <w:tcW w:w="3267" w:type="dxa"/>
          </w:tcPr>
          <w:p w:rsidR="00E14BB9" w:rsidRPr="00025C9E" w:rsidRDefault="00E14BB9" w:rsidP="00E14BB9">
            <w:pPr>
              <w:ind w:right="-108"/>
              <w:jc w:val="center"/>
              <w:rPr>
                <w:b/>
              </w:rPr>
            </w:pPr>
            <w:r w:rsidRPr="00025C9E">
              <w:rPr>
                <w:b/>
              </w:rPr>
              <w:t>1</w:t>
            </w:r>
          </w:p>
        </w:tc>
        <w:tc>
          <w:tcPr>
            <w:tcW w:w="2689" w:type="dxa"/>
          </w:tcPr>
          <w:p w:rsidR="00E14BB9" w:rsidRPr="00025C9E" w:rsidRDefault="00E14BB9" w:rsidP="00E14BB9">
            <w:pPr>
              <w:ind w:right="-108"/>
              <w:jc w:val="center"/>
              <w:rPr>
                <w:b/>
              </w:rPr>
            </w:pPr>
            <w:r w:rsidRPr="00025C9E">
              <w:rPr>
                <w:b/>
              </w:rPr>
              <w:t>2</w:t>
            </w:r>
          </w:p>
        </w:tc>
      </w:tr>
      <w:tr w:rsidR="00021D73" w:rsidRPr="00025C9E" w:rsidTr="00021D73">
        <w:trPr>
          <w:trHeight w:val="325"/>
          <w:jc w:val="center"/>
        </w:trPr>
        <w:tc>
          <w:tcPr>
            <w:tcW w:w="3787" w:type="dxa"/>
          </w:tcPr>
          <w:p w:rsidR="00E14BB9" w:rsidRPr="00025C9E" w:rsidRDefault="00E14BB9" w:rsidP="00E14BB9">
            <w:pPr>
              <w:spacing w:before="100" w:beforeAutospacing="1" w:after="100" w:afterAutospacing="1"/>
              <w:jc w:val="center"/>
            </w:pPr>
            <w:r w:rsidRPr="00025C9E">
              <w:rPr>
                <w:bCs/>
              </w:rPr>
              <w:t>МБОУ СОШ № 170</w:t>
            </w:r>
          </w:p>
        </w:tc>
        <w:tc>
          <w:tcPr>
            <w:tcW w:w="3267" w:type="dxa"/>
          </w:tcPr>
          <w:p w:rsidR="00E14BB9" w:rsidRPr="00025C9E" w:rsidRDefault="00E14BB9" w:rsidP="00E14BB9">
            <w:pPr>
              <w:ind w:right="-108"/>
              <w:jc w:val="center"/>
              <w:rPr>
                <w:b/>
              </w:rPr>
            </w:pPr>
            <w:r w:rsidRPr="00025C9E">
              <w:rPr>
                <w:b/>
              </w:rPr>
              <w:t>3</w:t>
            </w:r>
          </w:p>
        </w:tc>
        <w:tc>
          <w:tcPr>
            <w:tcW w:w="2689" w:type="dxa"/>
          </w:tcPr>
          <w:p w:rsidR="00E14BB9" w:rsidRPr="00025C9E" w:rsidRDefault="00E14BB9" w:rsidP="00E14BB9">
            <w:pPr>
              <w:ind w:right="-108"/>
              <w:jc w:val="center"/>
              <w:rPr>
                <w:b/>
              </w:rPr>
            </w:pPr>
            <w:r w:rsidRPr="00025C9E">
              <w:rPr>
                <w:b/>
              </w:rPr>
              <w:t>0</w:t>
            </w:r>
          </w:p>
        </w:tc>
      </w:tr>
      <w:tr w:rsidR="00021D73" w:rsidRPr="00025C9E" w:rsidTr="00021D73">
        <w:trPr>
          <w:trHeight w:val="296"/>
          <w:jc w:val="center"/>
        </w:trPr>
        <w:tc>
          <w:tcPr>
            <w:tcW w:w="3787" w:type="dxa"/>
          </w:tcPr>
          <w:p w:rsidR="00E14BB9" w:rsidRPr="00025C9E" w:rsidRDefault="00E14BB9" w:rsidP="00E14BB9">
            <w:pPr>
              <w:jc w:val="center"/>
            </w:pPr>
            <w:r w:rsidRPr="00025C9E">
              <w:t>МАОУ «Лицей № 176»</w:t>
            </w:r>
          </w:p>
        </w:tc>
        <w:tc>
          <w:tcPr>
            <w:tcW w:w="3267" w:type="dxa"/>
          </w:tcPr>
          <w:p w:rsidR="00E14BB9" w:rsidRPr="00025C9E" w:rsidRDefault="00E14BB9" w:rsidP="00E14BB9">
            <w:pPr>
              <w:ind w:right="-108"/>
              <w:jc w:val="center"/>
              <w:rPr>
                <w:b/>
              </w:rPr>
            </w:pPr>
            <w:r w:rsidRPr="00025C9E">
              <w:rPr>
                <w:b/>
              </w:rPr>
              <w:t>0</w:t>
            </w:r>
          </w:p>
        </w:tc>
        <w:tc>
          <w:tcPr>
            <w:tcW w:w="2689" w:type="dxa"/>
          </w:tcPr>
          <w:p w:rsidR="00E14BB9" w:rsidRPr="00025C9E" w:rsidRDefault="00E14BB9" w:rsidP="00E14BB9">
            <w:pPr>
              <w:ind w:right="-108"/>
              <w:jc w:val="center"/>
              <w:rPr>
                <w:b/>
              </w:rPr>
            </w:pPr>
            <w:r w:rsidRPr="00025C9E">
              <w:rPr>
                <w:b/>
              </w:rPr>
              <w:t>1</w:t>
            </w:r>
          </w:p>
        </w:tc>
      </w:tr>
      <w:tr w:rsidR="00021D73" w:rsidRPr="00025C9E" w:rsidTr="00021D73">
        <w:trPr>
          <w:trHeight w:val="325"/>
          <w:jc w:val="center"/>
        </w:trPr>
        <w:tc>
          <w:tcPr>
            <w:tcW w:w="3787" w:type="dxa"/>
          </w:tcPr>
          <w:p w:rsidR="00E14BB9" w:rsidRPr="00025C9E" w:rsidRDefault="00E14BB9" w:rsidP="00E14BB9">
            <w:pPr>
              <w:jc w:val="center"/>
              <w:rPr>
                <w:bCs/>
              </w:rPr>
            </w:pPr>
            <w:r w:rsidRPr="00025C9E">
              <w:rPr>
                <w:bCs/>
              </w:rPr>
              <w:t>МБОУ СОШ № 182</w:t>
            </w:r>
          </w:p>
        </w:tc>
        <w:tc>
          <w:tcPr>
            <w:tcW w:w="3267" w:type="dxa"/>
          </w:tcPr>
          <w:p w:rsidR="00E14BB9" w:rsidRPr="00025C9E" w:rsidRDefault="00E14BB9" w:rsidP="00E14BB9">
            <w:pPr>
              <w:ind w:right="-108"/>
              <w:jc w:val="center"/>
              <w:rPr>
                <w:b/>
              </w:rPr>
            </w:pPr>
            <w:r w:rsidRPr="00025C9E">
              <w:rPr>
                <w:b/>
              </w:rPr>
              <w:t>1</w:t>
            </w:r>
          </w:p>
        </w:tc>
        <w:tc>
          <w:tcPr>
            <w:tcW w:w="2689" w:type="dxa"/>
          </w:tcPr>
          <w:p w:rsidR="00E14BB9" w:rsidRPr="00025C9E" w:rsidRDefault="00E14BB9" w:rsidP="00E14BB9">
            <w:pPr>
              <w:ind w:right="-108"/>
              <w:jc w:val="center"/>
              <w:rPr>
                <w:b/>
              </w:rPr>
            </w:pPr>
            <w:r w:rsidRPr="00025C9E">
              <w:rPr>
                <w:b/>
              </w:rPr>
              <w:t>6</w:t>
            </w:r>
          </w:p>
        </w:tc>
      </w:tr>
      <w:tr w:rsidR="00021D73" w:rsidRPr="00025C9E" w:rsidTr="00021D73">
        <w:trPr>
          <w:trHeight w:val="325"/>
          <w:jc w:val="center"/>
        </w:trPr>
        <w:tc>
          <w:tcPr>
            <w:tcW w:w="3787" w:type="dxa"/>
          </w:tcPr>
          <w:p w:rsidR="00E14BB9" w:rsidRPr="00025C9E" w:rsidRDefault="00E14BB9" w:rsidP="00E14BB9">
            <w:pPr>
              <w:jc w:val="center"/>
            </w:pPr>
            <w:r w:rsidRPr="00025C9E">
              <w:t>МБОУ СОШ № 183</w:t>
            </w:r>
          </w:p>
        </w:tc>
        <w:tc>
          <w:tcPr>
            <w:tcW w:w="3267" w:type="dxa"/>
          </w:tcPr>
          <w:p w:rsidR="00E14BB9" w:rsidRPr="00025C9E" w:rsidRDefault="00E14BB9" w:rsidP="00E14BB9">
            <w:pPr>
              <w:ind w:right="-108"/>
              <w:jc w:val="center"/>
              <w:rPr>
                <w:b/>
              </w:rPr>
            </w:pPr>
            <w:r w:rsidRPr="00025C9E">
              <w:rPr>
                <w:b/>
              </w:rPr>
              <w:t>1</w:t>
            </w:r>
          </w:p>
        </w:tc>
        <w:tc>
          <w:tcPr>
            <w:tcW w:w="2689" w:type="dxa"/>
          </w:tcPr>
          <w:p w:rsidR="00E14BB9" w:rsidRPr="00025C9E" w:rsidRDefault="00E14BB9" w:rsidP="00E14BB9">
            <w:pPr>
              <w:ind w:right="-108"/>
              <w:jc w:val="center"/>
              <w:rPr>
                <w:b/>
              </w:rPr>
            </w:pPr>
            <w:r w:rsidRPr="00025C9E">
              <w:rPr>
                <w:b/>
              </w:rPr>
              <w:t>0</w:t>
            </w:r>
          </w:p>
        </w:tc>
      </w:tr>
      <w:tr w:rsidR="00021D73" w:rsidRPr="00025C9E" w:rsidTr="00021D73">
        <w:trPr>
          <w:trHeight w:val="325"/>
          <w:jc w:val="center"/>
        </w:trPr>
        <w:tc>
          <w:tcPr>
            <w:tcW w:w="3787" w:type="dxa"/>
          </w:tcPr>
          <w:p w:rsidR="00E14BB9" w:rsidRPr="00025C9E" w:rsidRDefault="00E14BB9" w:rsidP="00E14BB9">
            <w:pPr>
              <w:jc w:val="center"/>
            </w:pPr>
            <w:r w:rsidRPr="00025C9E">
              <w:t xml:space="preserve">МБОУ СОШ № </w:t>
            </w:r>
            <w:r w:rsidRPr="00025C9E">
              <w:rPr>
                <w:lang w:val="en-US"/>
              </w:rPr>
              <w:t>192</w:t>
            </w:r>
          </w:p>
        </w:tc>
        <w:tc>
          <w:tcPr>
            <w:tcW w:w="3267" w:type="dxa"/>
          </w:tcPr>
          <w:p w:rsidR="00E14BB9" w:rsidRPr="00025C9E" w:rsidRDefault="00E14BB9" w:rsidP="00E14BB9">
            <w:pPr>
              <w:ind w:right="-108"/>
              <w:jc w:val="center"/>
              <w:rPr>
                <w:b/>
              </w:rPr>
            </w:pPr>
            <w:r w:rsidRPr="00025C9E">
              <w:rPr>
                <w:b/>
              </w:rPr>
              <w:t>3</w:t>
            </w:r>
          </w:p>
        </w:tc>
        <w:tc>
          <w:tcPr>
            <w:tcW w:w="2689" w:type="dxa"/>
          </w:tcPr>
          <w:p w:rsidR="00E14BB9" w:rsidRPr="00025C9E" w:rsidRDefault="00E14BB9" w:rsidP="00E14BB9">
            <w:pPr>
              <w:ind w:right="-108"/>
              <w:jc w:val="center"/>
              <w:rPr>
                <w:b/>
              </w:rPr>
            </w:pPr>
            <w:r w:rsidRPr="00025C9E">
              <w:rPr>
                <w:b/>
              </w:rPr>
              <w:t>5</w:t>
            </w:r>
          </w:p>
        </w:tc>
      </w:tr>
      <w:tr w:rsidR="00021D73" w:rsidRPr="00025C9E" w:rsidTr="00021D73">
        <w:trPr>
          <w:trHeight w:val="325"/>
          <w:jc w:val="center"/>
        </w:trPr>
        <w:tc>
          <w:tcPr>
            <w:tcW w:w="3787" w:type="dxa"/>
          </w:tcPr>
          <w:p w:rsidR="00E14BB9" w:rsidRPr="00025C9E" w:rsidRDefault="00E14BB9" w:rsidP="00E14BB9">
            <w:pPr>
              <w:jc w:val="center"/>
            </w:pPr>
            <w:r w:rsidRPr="00025C9E">
              <w:t>МБОУ СОШ № 196</w:t>
            </w:r>
          </w:p>
        </w:tc>
        <w:tc>
          <w:tcPr>
            <w:tcW w:w="3267" w:type="dxa"/>
          </w:tcPr>
          <w:p w:rsidR="00E14BB9" w:rsidRPr="00025C9E" w:rsidRDefault="00E14BB9" w:rsidP="00E14BB9">
            <w:pPr>
              <w:ind w:right="-108"/>
              <w:jc w:val="center"/>
              <w:rPr>
                <w:b/>
              </w:rPr>
            </w:pPr>
            <w:r w:rsidRPr="00025C9E">
              <w:rPr>
                <w:b/>
              </w:rPr>
              <w:t>8</w:t>
            </w:r>
          </w:p>
        </w:tc>
        <w:tc>
          <w:tcPr>
            <w:tcW w:w="2689" w:type="dxa"/>
          </w:tcPr>
          <w:p w:rsidR="00E14BB9" w:rsidRPr="00025C9E" w:rsidRDefault="00E14BB9" w:rsidP="00E14BB9">
            <w:pPr>
              <w:ind w:right="-108"/>
              <w:jc w:val="center"/>
              <w:rPr>
                <w:b/>
              </w:rPr>
            </w:pPr>
            <w:r w:rsidRPr="00025C9E">
              <w:rPr>
                <w:b/>
              </w:rPr>
              <w:t>3</w:t>
            </w:r>
          </w:p>
        </w:tc>
      </w:tr>
      <w:tr w:rsidR="00021D73" w:rsidRPr="00025C9E" w:rsidTr="00021D73">
        <w:trPr>
          <w:trHeight w:val="325"/>
          <w:jc w:val="center"/>
        </w:trPr>
        <w:tc>
          <w:tcPr>
            <w:tcW w:w="3787" w:type="dxa"/>
          </w:tcPr>
          <w:p w:rsidR="00E14BB9" w:rsidRPr="00025C9E" w:rsidRDefault="00E14BB9" w:rsidP="00E14BB9">
            <w:pPr>
              <w:jc w:val="center"/>
            </w:pPr>
            <w:r w:rsidRPr="00025C9E">
              <w:t>МБОУ СОШ № 198</w:t>
            </w:r>
          </w:p>
        </w:tc>
        <w:tc>
          <w:tcPr>
            <w:tcW w:w="3267" w:type="dxa"/>
          </w:tcPr>
          <w:p w:rsidR="00E14BB9" w:rsidRPr="00025C9E" w:rsidRDefault="00E14BB9" w:rsidP="00E14BB9">
            <w:pPr>
              <w:ind w:right="-108"/>
              <w:jc w:val="center"/>
              <w:rPr>
                <w:b/>
              </w:rPr>
            </w:pPr>
            <w:r w:rsidRPr="00025C9E">
              <w:rPr>
                <w:b/>
              </w:rPr>
              <w:t>5</w:t>
            </w:r>
          </w:p>
        </w:tc>
        <w:tc>
          <w:tcPr>
            <w:tcW w:w="2689" w:type="dxa"/>
          </w:tcPr>
          <w:p w:rsidR="00E14BB9" w:rsidRPr="00025C9E" w:rsidRDefault="00E14BB9" w:rsidP="00E14BB9">
            <w:pPr>
              <w:ind w:right="-108"/>
              <w:jc w:val="center"/>
              <w:rPr>
                <w:b/>
              </w:rPr>
            </w:pPr>
            <w:r w:rsidRPr="00025C9E">
              <w:rPr>
                <w:b/>
              </w:rPr>
              <w:t>1</w:t>
            </w:r>
          </w:p>
        </w:tc>
      </w:tr>
      <w:tr w:rsidR="00021D73" w:rsidRPr="00025C9E" w:rsidTr="00021D73">
        <w:trPr>
          <w:trHeight w:val="325"/>
          <w:jc w:val="center"/>
        </w:trPr>
        <w:tc>
          <w:tcPr>
            <w:tcW w:w="3787" w:type="dxa"/>
          </w:tcPr>
          <w:p w:rsidR="00E14BB9" w:rsidRPr="00025C9E" w:rsidRDefault="00E14BB9" w:rsidP="00E14BB9">
            <w:pPr>
              <w:jc w:val="center"/>
            </w:pPr>
            <w:r w:rsidRPr="00025C9E">
              <w:t>МАОУ СОШ № 217</w:t>
            </w:r>
          </w:p>
        </w:tc>
        <w:tc>
          <w:tcPr>
            <w:tcW w:w="3267" w:type="dxa"/>
          </w:tcPr>
          <w:p w:rsidR="00E14BB9" w:rsidRPr="00025C9E" w:rsidRDefault="00E14BB9" w:rsidP="00E14BB9">
            <w:pPr>
              <w:ind w:right="-108"/>
              <w:jc w:val="center"/>
              <w:rPr>
                <w:b/>
              </w:rPr>
            </w:pPr>
            <w:r w:rsidRPr="00025C9E">
              <w:rPr>
                <w:b/>
              </w:rPr>
              <w:t>2</w:t>
            </w:r>
          </w:p>
        </w:tc>
        <w:tc>
          <w:tcPr>
            <w:tcW w:w="2689" w:type="dxa"/>
          </w:tcPr>
          <w:p w:rsidR="00E14BB9" w:rsidRPr="00025C9E" w:rsidRDefault="00E14BB9" w:rsidP="00E14BB9">
            <w:pPr>
              <w:ind w:right="-108"/>
              <w:jc w:val="center"/>
              <w:rPr>
                <w:b/>
              </w:rPr>
            </w:pPr>
            <w:r w:rsidRPr="00025C9E">
              <w:rPr>
                <w:b/>
              </w:rPr>
              <w:t>6</w:t>
            </w:r>
          </w:p>
        </w:tc>
      </w:tr>
      <w:tr w:rsidR="00021D73" w:rsidRPr="00025C9E" w:rsidTr="00021D73">
        <w:trPr>
          <w:trHeight w:val="344"/>
          <w:jc w:val="center"/>
        </w:trPr>
        <w:tc>
          <w:tcPr>
            <w:tcW w:w="3787" w:type="dxa"/>
          </w:tcPr>
          <w:p w:rsidR="00E14BB9" w:rsidRPr="00025C9E" w:rsidRDefault="00021D73" w:rsidP="00E14BB9">
            <w:pPr>
              <w:jc w:val="center"/>
            </w:pPr>
            <w:r w:rsidRPr="00025C9E">
              <w:t>МКОУ Прогимназия № 1</w:t>
            </w:r>
          </w:p>
        </w:tc>
        <w:tc>
          <w:tcPr>
            <w:tcW w:w="3267" w:type="dxa"/>
          </w:tcPr>
          <w:p w:rsidR="00E14BB9" w:rsidRPr="00025C9E" w:rsidRDefault="00E14BB9" w:rsidP="00E14BB9">
            <w:pPr>
              <w:ind w:right="-108"/>
              <w:jc w:val="center"/>
              <w:rPr>
                <w:b/>
              </w:rPr>
            </w:pPr>
            <w:r w:rsidRPr="00025C9E">
              <w:rPr>
                <w:b/>
              </w:rPr>
              <w:t>0</w:t>
            </w:r>
          </w:p>
        </w:tc>
        <w:tc>
          <w:tcPr>
            <w:tcW w:w="2689" w:type="dxa"/>
          </w:tcPr>
          <w:p w:rsidR="00E14BB9" w:rsidRPr="00025C9E" w:rsidRDefault="00E14BB9" w:rsidP="00E14BB9">
            <w:pPr>
              <w:ind w:right="-108"/>
              <w:jc w:val="center"/>
              <w:rPr>
                <w:b/>
              </w:rPr>
            </w:pPr>
            <w:r w:rsidRPr="00025C9E">
              <w:rPr>
                <w:b/>
              </w:rPr>
              <w:t>0</w:t>
            </w:r>
          </w:p>
        </w:tc>
      </w:tr>
      <w:tr w:rsidR="00021D73" w:rsidRPr="00025C9E" w:rsidTr="00021D73">
        <w:trPr>
          <w:trHeight w:val="283"/>
          <w:jc w:val="center"/>
        </w:trPr>
        <w:tc>
          <w:tcPr>
            <w:tcW w:w="3787" w:type="dxa"/>
          </w:tcPr>
          <w:p w:rsidR="00E14BB9" w:rsidRPr="00025C9E" w:rsidRDefault="00E14BB9" w:rsidP="00E14BB9">
            <w:pPr>
              <w:jc w:val="center"/>
            </w:pPr>
            <w:r w:rsidRPr="00025C9E">
              <w:t xml:space="preserve">МАОУ «Гимназия № 7 «Сибирская» </w:t>
            </w:r>
          </w:p>
        </w:tc>
        <w:tc>
          <w:tcPr>
            <w:tcW w:w="3267" w:type="dxa"/>
          </w:tcPr>
          <w:p w:rsidR="00E14BB9" w:rsidRPr="00025C9E" w:rsidRDefault="00E14BB9" w:rsidP="00E14BB9">
            <w:pPr>
              <w:ind w:right="-108"/>
              <w:jc w:val="center"/>
              <w:rPr>
                <w:b/>
              </w:rPr>
            </w:pPr>
            <w:r w:rsidRPr="00025C9E">
              <w:rPr>
                <w:b/>
              </w:rPr>
              <w:t>5</w:t>
            </w:r>
          </w:p>
        </w:tc>
        <w:tc>
          <w:tcPr>
            <w:tcW w:w="2689" w:type="dxa"/>
          </w:tcPr>
          <w:p w:rsidR="00E14BB9" w:rsidRPr="00025C9E" w:rsidRDefault="00E14BB9" w:rsidP="00E14BB9">
            <w:pPr>
              <w:ind w:right="-108"/>
              <w:jc w:val="center"/>
              <w:rPr>
                <w:b/>
              </w:rPr>
            </w:pPr>
            <w:r w:rsidRPr="00025C9E">
              <w:rPr>
                <w:b/>
              </w:rPr>
              <w:t>1</w:t>
            </w:r>
          </w:p>
        </w:tc>
      </w:tr>
      <w:tr w:rsidR="00021D73" w:rsidRPr="00025C9E" w:rsidTr="00021D73">
        <w:trPr>
          <w:trHeight w:val="343"/>
          <w:jc w:val="center"/>
        </w:trPr>
        <w:tc>
          <w:tcPr>
            <w:tcW w:w="3787" w:type="dxa"/>
          </w:tcPr>
          <w:p w:rsidR="00E14BB9" w:rsidRPr="00025C9E" w:rsidRDefault="00E14BB9" w:rsidP="00E14BB9">
            <w:pPr>
              <w:jc w:val="center"/>
            </w:pPr>
            <w:r w:rsidRPr="00025C9E">
              <w:t>МБОУ ЛИТ</w:t>
            </w:r>
          </w:p>
        </w:tc>
        <w:tc>
          <w:tcPr>
            <w:tcW w:w="3267" w:type="dxa"/>
          </w:tcPr>
          <w:p w:rsidR="00E14BB9" w:rsidRPr="00025C9E" w:rsidRDefault="00E14BB9" w:rsidP="00E14BB9">
            <w:pPr>
              <w:ind w:right="-288"/>
              <w:jc w:val="center"/>
              <w:rPr>
                <w:b/>
              </w:rPr>
            </w:pPr>
            <w:r w:rsidRPr="00025C9E">
              <w:rPr>
                <w:b/>
              </w:rPr>
              <w:t>1</w:t>
            </w:r>
          </w:p>
        </w:tc>
        <w:tc>
          <w:tcPr>
            <w:tcW w:w="2689" w:type="dxa"/>
          </w:tcPr>
          <w:p w:rsidR="00E14BB9" w:rsidRPr="00025C9E" w:rsidRDefault="00E14BB9" w:rsidP="00E14BB9">
            <w:pPr>
              <w:ind w:right="-288"/>
              <w:jc w:val="center"/>
              <w:rPr>
                <w:b/>
              </w:rPr>
            </w:pPr>
            <w:r w:rsidRPr="00025C9E">
              <w:rPr>
                <w:b/>
              </w:rPr>
              <w:t>0</w:t>
            </w:r>
          </w:p>
        </w:tc>
      </w:tr>
    </w:tbl>
    <w:p w:rsidR="00E14BB9" w:rsidRPr="00025C9E" w:rsidRDefault="00E14BB9" w:rsidP="00E14BB9">
      <w:pPr>
        <w:rPr>
          <w:rFonts w:eastAsia="Calibri"/>
          <w:sz w:val="16"/>
          <w:szCs w:val="16"/>
          <w:lang w:eastAsia="en-US"/>
        </w:rPr>
      </w:pPr>
    </w:p>
    <w:p w:rsidR="00E14BB9" w:rsidRPr="00066F57" w:rsidRDefault="00E14BB9" w:rsidP="00066F57">
      <w:pPr>
        <w:ind w:firstLine="708"/>
        <w:jc w:val="both"/>
        <w:rPr>
          <w:rFonts w:eastAsia="Calibri"/>
          <w:szCs w:val="28"/>
          <w:lang w:eastAsia="en-US"/>
        </w:rPr>
      </w:pPr>
      <w:r w:rsidRPr="00025C9E">
        <w:rPr>
          <w:rFonts w:eastAsia="Calibri"/>
          <w:szCs w:val="28"/>
          <w:lang w:eastAsia="en-US"/>
        </w:rPr>
        <w:t>Пока урок является главной формой работы учит</w:t>
      </w:r>
      <w:r w:rsidR="00021D73" w:rsidRPr="00025C9E">
        <w:rPr>
          <w:rFonts w:eastAsia="Calibri"/>
          <w:szCs w:val="28"/>
          <w:lang w:eastAsia="en-US"/>
        </w:rPr>
        <w:t>еля и ученика, только он и остаё</w:t>
      </w:r>
      <w:r w:rsidRPr="00025C9E">
        <w:rPr>
          <w:rFonts w:eastAsia="Calibri"/>
          <w:szCs w:val="28"/>
          <w:lang w:eastAsia="en-US"/>
        </w:rPr>
        <w:t>тся объектом изучения, анализа, совершенствования и творческого восприятия. Через открытые уроки учитель может п</w:t>
      </w:r>
      <w:r w:rsidR="00021D73" w:rsidRPr="00025C9E">
        <w:rPr>
          <w:rFonts w:eastAsia="Calibri"/>
          <w:szCs w:val="28"/>
          <w:lang w:eastAsia="en-US"/>
        </w:rPr>
        <w:t>ознакомиться с новаторскими приё</w:t>
      </w:r>
      <w:r w:rsidRPr="00025C9E">
        <w:rPr>
          <w:rFonts w:eastAsia="Calibri"/>
          <w:szCs w:val="28"/>
          <w:lang w:eastAsia="en-US"/>
        </w:rPr>
        <w:t>мами, с новыми методическими находками, с проблемами</w:t>
      </w:r>
      <w:r w:rsidR="00021D73" w:rsidRPr="00025C9E">
        <w:rPr>
          <w:rFonts w:eastAsia="Calibri"/>
          <w:szCs w:val="28"/>
          <w:lang w:eastAsia="en-US"/>
        </w:rPr>
        <w:t>,</w:t>
      </w:r>
      <w:r w:rsidRPr="00025C9E">
        <w:rPr>
          <w:rFonts w:eastAsia="Calibri"/>
          <w:szCs w:val="28"/>
          <w:lang w:eastAsia="en-US"/>
        </w:rPr>
        <w:t xml:space="preserve"> над которыми работают коллеги и, в конце концов, он может сверить свою работу с работой других учителей. Открытый урок – окно в огромный и меняющийся мир, мир</w:t>
      </w:r>
      <w:r w:rsidR="00066F57">
        <w:rPr>
          <w:rFonts w:eastAsia="Calibri"/>
          <w:szCs w:val="28"/>
          <w:lang w:eastAsia="en-US"/>
        </w:rPr>
        <w:t xml:space="preserve"> творчества и профессионализма.</w:t>
      </w:r>
    </w:p>
    <w:p w:rsidR="00E14BB9" w:rsidRPr="00025C9E" w:rsidRDefault="00E14BB9" w:rsidP="00E14BB9">
      <w:pPr>
        <w:ind w:firstLine="708"/>
        <w:jc w:val="both"/>
        <w:rPr>
          <w:rFonts w:eastAsia="Calibri"/>
        </w:rPr>
      </w:pPr>
      <w:r w:rsidRPr="00025C9E">
        <w:rPr>
          <w:b/>
        </w:rPr>
        <w:t>3) информационное сопровождение:</w:t>
      </w:r>
      <w:r w:rsidRPr="00025C9E">
        <w:rPr>
          <w:b/>
        </w:rPr>
        <w:tab/>
      </w:r>
    </w:p>
    <w:p w:rsidR="00E14BB9" w:rsidRPr="00025C9E" w:rsidRDefault="00E14BB9" w:rsidP="00E14BB9">
      <w:pPr>
        <w:ind w:firstLine="708"/>
        <w:jc w:val="both"/>
        <w:rPr>
          <w:rFonts w:eastAsia="Calibri"/>
        </w:rPr>
      </w:pPr>
      <w:r w:rsidRPr="00025C9E">
        <w:rPr>
          <w:rFonts w:eastAsia="Calibri"/>
        </w:rPr>
        <w:t>Интернет, без преувеличения, мо</w:t>
      </w:r>
      <w:r w:rsidR="00DC5775" w:rsidRPr="00025C9E">
        <w:rPr>
          <w:rFonts w:eastAsia="Calibri"/>
        </w:rPr>
        <w:t>жно назвать живым существом, всё</w:t>
      </w:r>
      <w:r w:rsidR="00280F29" w:rsidRPr="00025C9E">
        <w:rPr>
          <w:rFonts w:eastAsia="Calibri"/>
        </w:rPr>
        <w:t xml:space="preserve"> в нё</w:t>
      </w:r>
      <w:r w:rsidRPr="00025C9E">
        <w:rPr>
          <w:rFonts w:eastAsia="Calibri"/>
        </w:rPr>
        <w:t xml:space="preserve">м постоянно развивается, а то, что устаревает, умирает. Всем правит информация, поэтому современную эпоху называют информационной. </w:t>
      </w:r>
    </w:p>
    <w:p w:rsidR="00E14BB9" w:rsidRPr="00025C9E" w:rsidRDefault="00E14BB9" w:rsidP="00E14BB9">
      <w:pPr>
        <w:ind w:firstLine="708"/>
        <w:jc w:val="both"/>
      </w:pPr>
      <w:r w:rsidRPr="00025C9E">
        <w:rPr>
          <w:rFonts w:eastAsia="Calibri"/>
        </w:rPr>
        <w:lastRenderedPageBreak/>
        <w:t xml:space="preserve">В течение учебного года информационное сопровождение </w:t>
      </w:r>
      <w:r w:rsidRPr="00025C9E">
        <w:t xml:space="preserve">реализации ФГОС НОО, ООО, СОО, ФГОС НОО ОВЗ, ФГОС О УО (ИН) </w:t>
      </w:r>
      <w:r w:rsidRPr="00025C9E">
        <w:rPr>
          <w:rFonts w:eastAsia="Calibri"/>
        </w:rPr>
        <w:t xml:space="preserve">осуществлялось через сайт: </w:t>
      </w:r>
      <w:hyperlink r:id="rId36" w:history="1">
        <w:r w:rsidRPr="00025C9E">
          <w:rPr>
            <w:b/>
            <w:u w:val="single"/>
          </w:rPr>
          <w:t>http://kr-gcro.nios.ru</w:t>
        </w:r>
      </w:hyperlink>
      <w:r w:rsidRPr="00025C9E">
        <w:rPr>
          <w:rFonts w:eastAsia="Calibri"/>
          <w:b/>
        </w:rPr>
        <w:t>,</w:t>
      </w:r>
      <w:r w:rsidRPr="00025C9E">
        <w:rPr>
          <w:rFonts w:eastAsia="Calibri"/>
        </w:rPr>
        <w:t xml:space="preserve"> на котором размещались информационно-методические, нормативно-правовые материалы, методические рекомендации для педагогов, руководителей образовательных </w:t>
      </w:r>
      <w:r w:rsidR="00280F29" w:rsidRPr="00025C9E">
        <w:rPr>
          <w:rFonts w:eastAsia="Calibri"/>
        </w:rPr>
        <w:t>организаций</w:t>
      </w:r>
      <w:r w:rsidRPr="00025C9E">
        <w:rPr>
          <w:rFonts w:eastAsia="Calibri"/>
        </w:rPr>
        <w:t xml:space="preserve">. </w:t>
      </w:r>
    </w:p>
    <w:p w:rsidR="00E14BB9" w:rsidRPr="00025C9E" w:rsidRDefault="00E14BB9" w:rsidP="00E14BB9">
      <w:pPr>
        <w:ind w:firstLine="708"/>
        <w:jc w:val="both"/>
      </w:pPr>
      <w:r w:rsidRPr="00025C9E">
        <w:rPr>
          <w:bCs/>
        </w:rPr>
        <w:t>Предоставление информации на официальном сайте в сети Интернет</w:t>
      </w:r>
      <w:r w:rsidRPr="00025C9E">
        <w:rPr>
          <w:b/>
          <w:bCs/>
        </w:rPr>
        <w:t xml:space="preserve"> </w:t>
      </w:r>
      <w:r w:rsidRPr="00025C9E">
        <w:t xml:space="preserve">обеспечивает возможность получения необходимой информации всеми заинтересованными лицами. </w:t>
      </w:r>
    </w:p>
    <w:p w:rsidR="00E14BB9" w:rsidRPr="00025C9E" w:rsidRDefault="00E14BB9" w:rsidP="00E14BB9">
      <w:pPr>
        <w:ind w:firstLine="709"/>
        <w:jc w:val="both"/>
      </w:pPr>
      <w:r w:rsidRPr="00025C9E">
        <w:t>ИКТ являются эффективным техническим средством, при помощи которого можно значительно разнообразить рабо</w:t>
      </w:r>
      <w:r w:rsidR="00280F29" w:rsidRPr="00025C9E">
        <w:t>ту, а самое главное – сделать её</w:t>
      </w:r>
      <w:r w:rsidRPr="00025C9E">
        <w:t xml:space="preserve"> наиболее эффективной.</w:t>
      </w:r>
    </w:p>
    <w:p w:rsidR="00491D04" w:rsidRPr="00310259" w:rsidRDefault="005471D2" w:rsidP="00C8036E">
      <w:pPr>
        <w:rPr>
          <w:i/>
          <w:iCs/>
        </w:rPr>
      </w:pPr>
      <w:r w:rsidRPr="00025C9E">
        <w:rPr>
          <w:i/>
          <w:iCs/>
        </w:rPr>
        <w:t xml:space="preserve"> </w:t>
      </w:r>
    </w:p>
    <w:p w:rsidR="00280F29" w:rsidRPr="00310259" w:rsidRDefault="00280F29" w:rsidP="00280F29">
      <w:pPr>
        <w:jc w:val="right"/>
        <w:rPr>
          <w:i/>
          <w:iCs/>
        </w:rPr>
      </w:pPr>
      <w:r w:rsidRPr="00310259">
        <w:rPr>
          <w:i/>
          <w:iCs/>
        </w:rPr>
        <w:t xml:space="preserve">«Сделайте так, чтобы наказание за проступок было не </w:t>
      </w:r>
      <w:proofErr w:type="gramStart"/>
      <w:r w:rsidRPr="00310259">
        <w:rPr>
          <w:i/>
          <w:iCs/>
        </w:rPr>
        <w:t>вне</w:t>
      </w:r>
      <w:proofErr w:type="gramEnd"/>
      <w:r w:rsidRPr="00310259">
        <w:rPr>
          <w:i/>
          <w:iCs/>
        </w:rPr>
        <w:t xml:space="preserve">, </w:t>
      </w:r>
    </w:p>
    <w:p w:rsidR="00280F29" w:rsidRPr="00310259" w:rsidRDefault="00280F29" w:rsidP="00280F29">
      <w:pPr>
        <w:jc w:val="right"/>
        <w:rPr>
          <w:i/>
          <w:iCs/>
        </w:rPr>
      </w:pPr>
      <w:r w:rsidRPr="00310259">
        <w:rPr>
          <w:i/>
          <w:iCs/>
        </w:rPr>
        <w:t xml:space="preserve">а внутри виновного </w:t>
      </w:r>
      <w:r w:rsidR="003F419C" w:rsidRPr="00310259">
        <w:rPr>
          <w:i/>
          <w:iCs/>
        </w:rPr>
        <w:t>–</w:t>
      </w:r>
      <w:r w:rsidRPr="00310259">
        <w:rPr>
          <w:i/>
          <w:iCs/>
        </w:rPr>
        <w:t xml:space="preserve"> и</w:t>
      </w:r>
      <w:r w:rsidR="003F419C" w:rsidRPr="00310259">
        <w:rPr>
          <w:i/>
          <w:iCs/>
        </w:rPr>
        <w:t xml:space="preserve"> вы дойдё</w:t>
      </w:r>
      <w:r w:rsidRPr="00310259">
        <w:rPr>
          <w:i/>
          <w:iCs/>
        </w:rPr>
        <w:t>те до ид</w:t>
      </w:r>
      <w:r w:rsidR="003F419C" w:rsidRPr="00310259">
        <w:rPr>
          <w:i/>
          <w:iCs/>
        </w:rPr>
        <w:t>еала нравственного воспитания»</w:t>
      </w:r>
    </w:p>
    <w:p w:rsidR="00280F29" w:rsidRPr="00310259" w:rsidRDefault="00280F29" w:rsidP="00280F29">
      <w:pPr>
        <w:jc w:val="right"/>
        <w:rPr>
          <w:i/>
          <w:iCs/>
        </w:rPr>
      </w:pPr>
      <w:r w:rsidRPr="00310259">
        <w:rPr>
          <w:i/>
          <w:iCs/>
        </w:rPr>
        <w:t>Николай Иванович Пирогов</w:t>
      </w:r>
    </w:p>
    <w:p w:rsidR="00280F29" w:rsidRPr="00310259" w:rsidRDefault="00280F29" w:rsidP="00280F29">
      <w:pPr>
        <w:jc w:val="both"/>
        <w:rPr>
          <w:b/>
          <w:sz w:val="16"/>
          <w:szCs w:val="16"/>
        </w:rPr>
      </w:pPr>
    </w:p>
    <w:p w:rsidR="00280F29" w:rsidRPr="00025C9E" w:rsidRDefault="00280F29" w:rsidP="00280F29">
      <w:pPr>
        <w:ind w:firstLine="709"/>
        <w:jc w:val="both"/>
      </w:pPr>
      <w:r w:rsidRPr="00025C9E">
        <w:t xml:space="preserve">В 2020/2021 учебном году в общеобразовательных </w:t>
      </w:r>
      <w:r w:rsidR="003F419C" w:rsidRPr="00025C9E">
        <w:t>организациях</w:t>
      </w:r>
      <w:r w:rsidRPr="00025C9E">
        <w:t xml:space="preserve"> Кировского района </w:t>
      </w:r>
      <w:proofErr w:type="gramStart"/>
      <w:r w:rsidRPr="00025C9E">
        <w:t xml:space="preserve">обучение четвероклассников </w:t>
      </w:r>
      <w:r w:rsidRPr="00310259">
        <w:rPr>
          <w:b/>
        </w:rPr>
        <w:t>по</w:t>
      </w:r>
      <w:proofErr w:type="gramEnd"/>
      <w:r w:rsidRPr="00310259">
        <w:rPr>
          <w:b/>
        </w:rPr>
        <w:t xml:space="preserve"> учебному курсу «Основы религиозных культур и светской этики»</w:t>
      </w:r>
      <w:r w:rsidRPr="00025C9E">
        <w:t xml:space="preserve"> осуществлялось по четырём модулям </w:t>
      </w:r>
      <w:r w:rsidRPr="00310259">
        <w:rPr>
          <w:i/>
        </w:rPr>
        <w:t>«Основы православной культуры»</w:t>
      </w:r>
      <w:r w:rsidRPr="00310259">
        <w:t xml:space="preserve"> - 631</w:t>
      </w:r>
      <w:r w:rsidRPr="00025C9E">
        <w:t xml:space="preserve"> обучающихся, </w:t>
      </w:r>
      <w:r w:rsidRPr="00310259">
        <w:rPr>
          <w:i/>
        </w:rPr>
        <w:t>«Основы светской этики»</w:t>
      </w:r>
      <w:r w:rsidRPr="00310259">
        <w:t xml:space="preserve"> - 1799</w:t>
      </w:r>
      <w:r w:rsidRPr="00025C9E">
        <w:t xml:space="preserve"> обучающихся</w:t>
      </w:r>
      <w:r w:rsidRPr="00310259">
        <w:rPr>
          <w:b/>
        </w:rPr>
        <w:t xml:space="preserve">, </w:t>
      </w:r>
      <w:r w:rsidRPr="00310259">
        <w:rPr>
          <w:b/>
          <w:i/>
        </w:rPr>
        <w:t>«Основы мировых религиозных культур»</w:t>
      </w:r>
      <w:r w:rsidRPr="00310259">
        <w:rPr>
          <w:b/>
        </w:rPr>
        <w:t xml:space="preserve"> - 292</w:t>
      </w:r>
      <w:r w:rsidRPr="00025C9E">
        <w:t xml:space="preserve"> обучающихся,</w:t>
      </w:r>
      <w:r w:rsidRPr="00025C9E">
        <w:rPr>
          <w:rFonts w:ascii="Calibri" w:hAnsi="Calibri"/>
          <w:sz w:val="22"/>
          <w:szCs w:val="22"/>
        </w:rPr>
        <w:t xml:space="preserve"> </w:t>
      </w:r>
      <w:r w:rsidRPr="00310259">
        <w:rPr>
          <w:i/>
        </w:rPr>
        <w:t>«Основы исламской культуры»</w:t>
      </w:r>
      <w:r w:rsidRPr="00310259">
        <w:t xml:space="preserve"> - 49 </w:t>
      </w:r>
      <w:r w:rsidRPr="00025C9E">
        <w:t xml:space="preserve">обучающихся. Выбор модулей осуществлён на основании заявлений родителей, желания обучающихся. </w:t>
      </w:r>
    </w:p>
    <w:p w:rsidR="00280F29" w:rsidRPr="00025C9E" w:rsidRDefault="00280F29" w:rsidP="00280F29">
      <w:pPr>
        <w:ind w:firstLine="709"/>
        <w:jc w:val="both"/>
        <w:rPr>
          <w:sz w:val="16"/>
          <w:szCs w:val="16"/>
        </w:rPr>
      </w:pPr>
    </w:p>
    <w:p w:rsidR="009C2B58" w:rsidRPr="00025C9E" w:rsidRDefault="00280F29" w:rsidP="00280F29">
      <w:pPr>
        <w:jc w:val="center"/>
        <w:rPr>
          <w:b/>
          <w:i/>
        </w:rPr>
      </w:pPr>
      <w:r w:rsidRPr="00025C9E">
        <w:rPr>
          <w:b/>
          <w:i/>
        </w:rPr>
        <w:t xml:space="preserve">Сведения о выборе модулей родителями (законными представителями) </w:t>
      </w:r>
    </w:p>
    <w:p w:rsidR="00280F29" w:rsidRPr="00025C9E" w:rsidRDefault="009C2B58" w:rsidP="00280F29">
      <w:pPr>
        <w:jc w:val="center"/>
        <w:rPr>
          <w:b/>
          <w:i/>
        </w:rPr>
      </w:pPr>
      <w:r w:rsidRPr="00025C9E">
        <w:rPr>
          <w:b/>
          <w:i/>
        </w:rPr>
        <w:t>обучающихся 4-х классов в 2020/2021</w:t>
      </w:r>
      <w:r w:rsidR="00280F29" w:rsidRPr="00025C9E">
        <w:rPr>
          <w:b/>
          <w:i/>
        </w:rPr>
        <w:t xml:space="preserve"> учебном году</w:t>
      </w:r>
    </w:p>
    <w:p w:rsidR="00280F29" w:rsidRPr="00025C9E" w:rsidRDefault="00280F29" w:rsidP="00280F29">
      <w:pPr>
        <w:ind w:firstLine="709"/>
        <w:jc w:val="both"/>
        <w:rPr>
          <w:sz w:val="16"/>
          <w:szCs w:val="16"/>
        </w:rPr>
      </w:pPr>
      <w:r w:rsidRPr="00025C9E">
        <w:rPr>
          <w:sz w:val="16"/>
          <w:szCs w:val="16"/>
        </w:rPr>
        <w:tab/>
      </w:r>
    </w:p>
    <w:tbl>
      <w:tblPr>
        <w:tblStyle w:val="1200"/>
        <w:tblW w:w="4958" w:type="pct"/>
        <w:tblLayout w:type="fixed"/>
        <w:tblLook w:val="04A0" w:firstRow="1" w:lastRow="0" w:firstColumn="1" w:lastColumn="0" w:noHBand="0" w:noVBand="1"/>
      </w:tblPr>
      <w:tblGrid>
        <w:gridCol w:w="1385"/>
        <w:gridCol w:w="1420"/>
        <w:gridCol w:w="1558"/>
        <w:gridCol w:w="1416"/>
        <w:gridCol w:w="1560"/>
        <w:gridCol w:w="1560"/>
        <w:gridCol w:w="1434"/>
      </w:tblGrid>
      <w:tr w:rsidR="009C2B58" w:rsidRPr="00025C9E" w:rsidTr="009C2B58">
        <w:trPr>
          <w:trHeight w:val="176"/>
        </w:trPr>
        <w:tc>
          <w:tcPr>
            <w:tcW w:w="670" w:type="pct"/>
            <w:vMerge w:val="restart"/>
          </w:tcPr>
          <w:p w:rsidR="00280F29" w:rsidRPr="00025C9E" w:rsidRDefault="00280F29" w:rsidP="00280F29">
            <w:pPr>
              <w:jc w:val="center"/>
              <w:rPr>
                <w:rFonts w:eastAsia="Calibri"/>
                <w:lang w:eastAsia="en-US"/>
              </w:rPr>
            </w:pPr>
            <w:r w:rsidRPr="00025C9E">
              <w:rPr>
                <w:rFonts w:eastAsia="Calibri"/>
                <w:lang w:eastAsia="en-US"/>
              </w:rPr>
              <w:t xml:space="preserve">Количество школ </w:t>
            </w:r>
          </w:p>
        </w:tc>
        <w:tc>
          <w:tcPr>
            <w:tcW w:w="687" w:type="pct"/>
            <w:vMerge w:val="restart"/>
          </w:tcPr>
          <w:p w:rsidR="00280F29" w:rsidRPr="00025C9E" w:rsidRDefault="00280F29" w:rsidP="00280F29">
            <w:pPr>
              <w:jc w:val="center"/>
              <w:rPr>
                <w:rFonts w:eastAsia="Calibri"/>
                <w:lang w:eastAsia="en-US"/>
              </w:rPr>
            </w:pPr>
            <w:r w:rsidRPr="00025C9E">
              <w:rPr>
                <w:rFonts w:eastAsia="Calibri"/>
                <w:lang w:eastAsia="en-US"/>
              </w:rPr>
              <w:t xml:space="preserve">Количество </w:t>
            </w:r>
          </w:p>
          <w:p w:rsidR="00280F29" w:rsidRPr="00025C9E" w:rsidRDefault="00280F29" w:rsidP="00280F29">
            <w:pPr>
              <w:jc w:val="center"/>
              <w:rPr>
                <w:rFonts w:eastAsia="Calibri"/>
                <w:lang w:eastAsia="en-US"/>
              </w:rPr>
            </w:pPr>
            <w:r w:rsidRPr="00025C9E">
              <w:rPr>
                <w:rFonts w:eastAsia="Calibri"/>
                <w:lang w:eastAsia="en-US"/>
              </w:rPr>
              <w:t>4-х классов</w:t>
            </w:r>
          </w:p>
        </w:tc>
        <w:tc>
          <w:tcPr>
            <w:tcW w:w="754" w:type="pct"/>
            <w:vMerge w:val="restart"/>
          </w:tcPr>
          <w:p w:rsidR="00280F29" w:rsidRPr="00025C9E" w:rsidRDefault="00280F29" w:rsidP="00280F29">
            <w:pPr>
              <w:jc w:val="center"/>
              <w:rPr>
                <w:rFonts w:eastAsia="Calibri"/>
                <w:lang w:eastAsia="en-US"/>
              </w:rPr>
            </w:pPr>
            <w:r w:rsidRPr="00025C9E">
              <w:rPr>
                <w:rFonts w:eastAsia="Calibri"/>
                <w:lang w:eastAsia="en-US"/>
              </w:rPr>
              <w:t xml:space="preserve">Общее количество </w:t>
            </w:r>
            <w:proofErr w:type="gramStart"/>
            <w:r w:rsidRPr="00025C9E">
              <w:rPr>
                <w:rFonts w:eastAsia="Calibri"/>
                <w:lang w:eastAsia="en-US"/>
              </w:rPr>
              <w:t>обучающихся</w:t>
            </w:r>
            <w:proofErr w:type="gramEnd"/>
          </w:p>
        </w:tc>
        <w:tc>
          <w:tcPr>
            <w:tcW w:w="2889" w:type="pct"/>
            <w:gridSpan w:val="4"/>
          </w:tcPr>
          <w:p w:rsidR="00280F29" w:rsidRPr="00025C9E" w:rsidRDefault="00280F29" w:rsidP="00280F29">
            <w:pPr>
              <w:jc w:val="center"/>
              <w:rPr>
                <w:rFonts w:eastAsia="Calibri"/>
                <w:lang w:eastAsia="en-US"/>
              </w:rPr>
            </w:pPr>
            <w:r w:rsidRPr="00025C9E">
              <w:rPr>
                <w:rFonts w:eastAsia="Calibri"/>
                <w:lang w:eastAsia="en-US"/>
              </w:rPr>
              <w:t xml:space="preserve">Количество </w:t>
            </w:r>
            <w:proofErr w:type="gramStart"/>
            <w:r w:rsidRPr="00025C9E">
              <w:rPr>
                <w:rFonts w:eastAsia="Calibri"/>
                <w:lang w:eastAsia="en-US"/>
              </w:rPr>
              <w:t>обучающихся</w:t>
            </w:r>
            <w:proofErr w:type="gramEnd"/>
            <w:r w:rsidRPr="00025C9E">
              <w:rPr>
                <w:rFonts w:eastAsia="Calibri"/>
                <w:lang w:eastAsia="en-US"/>
              </w:rPr>
              <w:t>, выбравших модули:</w:t>
            </w:r>
          </w:p>
          <w:p w:rsidR="00280F29" w:rsidRPr="00025C9E" w:rsidRDefault="00280F29" w:rsidP="00280F29">
            <w:pPr>
              <w:jc w:val="center"/>
              <w:rPr>
                <w:rFonts w:eastAsia="Calibri"/>
                <w:lang w:eastAsia="en-US"/>
              </w:rPr>
            </w:pPr>
            <w:r w:rsidRPr="00025C9E">
              <w:rPr>
                <w:rFonts w:eastAsia="Calibri"/>
                <w:lang w:eastAsia="en-US"/>
              </w:rPr>
              <w:t>(2020/2021 учебный год)</w:t>
            </w:r>
          </w:p>
        </w:tc>
      </w:tr>
      <w:tr w:rsidR="009C2B58" w:rsidRPr="00025C9E" w:rsidTr="009C2B58">
        <w:trPr>
          <w:trHeight w:val="631"/>
        </w:trPr>
        <w:tc>
          <w:tcPr>
            <w:tcW w:w="670" w:type="pct"/>
            <w:vMerge/>
          </w:tcPr>
          <w:p w:rsidR="00280F29" w:rsidRPr="00025C9E" w:rsidRDefault="00280F29" w:rsidP="00280F29">
            <w:pPr>
              <w:rPr>
                <w:rFonts w:eastAsia="Calibri"/>
                <w:lang w:eastAsia="en-US"/>
              </w:rPr>
            </w:pPr>
          </w:p>
        </w:tc>
        <w:tc>
          <w:tcPr>
            <w:tcW w:w="687" w:type="pct"/>
            <w:vMerge/>
          </w:tcPr>
          <w:p w:rsidR="00280F29" w:rsidRPr="00025C9E" w:rsidRDefault="00280F29" w:rsidP="00280F29">
            <w:pPr>
              <w:rPr>
                <w:rFonts w:eastAsia="Calibri"/>
                <w:lang w:eastAsia="en-US"/>
              </w:rPr>
            </w:pPr>
          </w:p>
        </w:tc>
        <w:tc>
          <w:tcPr>
            <w:tcW w:w="754" w:type="pct"/>
            <w:vMerge/>
          </w:tcPr>
          <w:p w:rsidR="00280F29" w:rsidRPr="00025C9E" w:rsidRDefault="00280F29" w:rsidP="00280F29">
            <w:pPr>
              <w:rPr>
                <w:rFonts w:eastAsia="Calibri"/>
                <w:lang w:eastAsia="en-US"/>
              </w:rPr>
            </w:pPr>
          </w:p>
        </w:tc>
        <w:tc>
          <w:tcPr>
            <w:tcW w:w="685" w:type="pct"/>
          </w:tcPr>
          <w:p w:rsidR="00280F29" w:rsidRPr="00025C9E" w:rsidRDefault="00280F29" w:rsidP="00280F29">
            <w:pPr>
              <w:jc w:val="center"/>
              <w:rPr>
                <w:rFonts w:eastAsia="Calibri"/>
                <w:lang w:eastAsia="en-US"/>
              </w:rPr>
            </w:pPr>
            <w:r w:rsidRPr="00025C9E">
              <w:rPr>
                <w:rFonts w:eastAsia="Calibri"/>
                <w:lang w:eastAsia="en-US"/>
              </w:rPr>
              <w:t>«Основы</w:t>
            </w:r>
          </w:p>
          <w:p w:rsidR="00280F29" w:rsidRPr="00025C9E" w:rsidRDefault="00280F29" w:rsidP="00280F29">
            <w:pPr>
              <w:jc w:val="center"/>
              <w:rPr>
                <w:rFonts w:eastAsia="Calibri"/>
                <w:lang w:eastAsia="en-US"/>
              </w:rPr>
            </w:pPr>
            <w:r w:rsidRPr="00025C9E">
              <w:rPr>
                <w:rFonts w:eastAsia="Calibri"/>
                <w:lang w:eastAsia="en-US"/>
              </w:rPr>
              <w:t>светской этики»</w:t>
            </w:r>
          </w:p>
        </w:tc>
        <w:tc>
          <w:tcPr>
            <w:tcW w:w="755" w:type="pct"/>
          </w:tcPr>
          <w:p w:rsidR="00280F29" w:rsidRPr="00025C9E" w:rsidRDefault="00280F29" w:rsidP="00280F29">
            <w:pPr>
              <w:jc w:val="center"/>
              <w:rPr>
                <w:rFonts w:eastAsia="Calibri"/>
                <w:lang w:eastAsia="en-US"/>
              </w:rPr>
            </w:pPr>
            <w:r w:rsidRPr="00025C9E">
              <w:rPr>
                <w:rFonts w:eastAsia="Calibri"/>
                <w:lang w:eastAsia="en-US"/>
              </w:rPr>
              <w:t>«Основы мировых религиозных культур»</w:t>
            </w:r>
          </w:p>
        </w:tc>
        <w:tc>
          <w:tcPr>
            <w:tcW w:w="755" w:type="pct"/>
          </w:tcPr>
          <w:p w:rsidR="00280F29" w:rsidRPr="00025C9E" w:rsidRDefault="00280F29" w:rsidP="00280F29">
            <w:pPr>
              <w:jc w:val="center"/>
              <w:rPr>
                <w:rFonts w:eastAsia="Calibri"/>
                <w:lang w:eastAsia="en-US"/>
              </w:rPr>
            </w:pPr>
            <w:r w:rsidRPr="00025C9E">
              <w:rPr>
                <w:rFonts w:eastAsia="Calibri"/>
                <w:lang w:eastAsia="en-US"/>
              </w:rPr>
              <w:t>«Основы православной культуры»</w:t>
            </w:r>
          </w:p>
        </w:tc>
        <w:tc>
          <w:tcPr>
            <w:tcW w:w="694" w:type="pct"/>
          </w:tcPr>
          <w:p w:rsidR="00280F29" w:rsidRPr="00025C9E" w:rsidRDefault="00280F29" w:rsidP="00280F29">
            <w:pPr>
              <w:jc w:val="center"/>
              <w:rPr>
                <w:rFonts w:eastAsia="Calibri"/>
                <w:lang w:eastAsia="en-US"/>
              </w:rPr>
            </w:pPr>
            <w:r w:rsidRPr="00025C9E">
              <w:rPr>
                <w:rFonts w:eastAsia="Calibri"/>
                <w:lang w:eastAsia="en-US"/>
              </w:rPr>
              <w:t>«Основы исламской культуры»</w:t>
            </w:r>
          </w:p>
        </w:tc>
      </w:tr>
      <w:tr w:rsidR="009C2B58" w:rsidRPr="00025C9E" w:rsidTr="009C2B58">
        <w:trPr>
          <w:trHeight w:val="262"/>
        </w:trPr>
        <w:tc>
          <w:tcPr>
            <w:tcW w:w="670" w:type="pct"/>
            <w:shd w:val="clear" w:color="auto" w:fill="FFFFFF"/>
          </w:tcPr>
          <w:p w:rsidR="00280F29" w:rsidRPr="00025C9E" w:rsidRDefault="00280F29" w:rsidP="00280F29">
            <w:pPr>
              <w:jc w:val="center"/>
              <w:rPr>
                <w:rFonts w:eastAsia="Calibri"/>
                <w:b/>
                <w:lang w:eastAsia="en-US"/>
              </w:rPr>
            </w:pPr>
            <w:r w:rsidRPr="00025C9E">
              <w:rPr>
                <w:rFonts w:eastAsia="Calibri"/>
                <w:b/>
                <w:lang w:val="en-US" w:eastAsia="en-US"/>
              </w:rPr>
              <w:t>2</w:t>
            </w:r>
            <w:r w:rsidRPr="00025C9E">
              <w:rPr>
                <w:rFonts w:eastAsia="Calibri"/>
                <w:b/>
                <w:lang w:eastAsia="en-US"/>
              </w:rPr>
              <w:t>4</w:t>
            </w:r>
          </w:p>
        </w:tc>
        <w:tc>
          <w:tcPr>
            <w:tcW w:w="687" w:type="pct"/>
            <w:shd w:val="clear" w:color="auto" w:fill="FFFFFF"/>
          </w:tcPr>
          <w:p w:rsidR="00280F29" w:rsidRPr="00025C9E" w:rsidRDefault="00280F29" w:rsidP="00280F29">
            <w:pPr>
              <w:jc w:val="center"/>
              <w:rPr>
                <w:rFonts w:eastAsia="Calibri"/>
                <w:b/>
                <w:lang w:eastAsia="en-US"/>
              </w:rPr>
            </w:pPr>
            <w:r w:rsidRPr="00025C9E">
              <w:rPr>
                <w:rFonts w:eastAsia="Calibri"/>
                <w:b/>
                <w:lang w:eastAsia="en-US"/>
              </w:rPr>
              <w:t>99</w:t>
            </w:r>
          </w:p>
        </w:tc>
        <w:tc>
          <w:tcPr>
            <w:tcW w:w="754" w:type="pct"/>
            <w:shd w:val="clear" w:color="auto" w:fill="FFFFFF"/>
          </w:tcPr>
          <w:p w:rsidR="00280F29" w:rsidRPr="00025C9E" w:rsidRDefault="00280F29" w:rsidP="00280F29">
            <w:pPr>
              <w:jc w:val="center"/>
              <w:rPr>
                <w:rFonts w:eastAsia="Calibri"/>
                <w:b/>
                <w:lang w:eastAsia="en-US"/>
              </w:rPr>
            </w:pPr>
            <w:r w:rsidRPr="00025C9E">
              <w:rPr>
                <w:rFonts w:eastAsia="Calibri"/>
                <w:b/>
                <w:lang w:eastAsia="en-US"/>
              </w:rPr>
              <w:t>2771</w:t>
            </w:r>
          </w:p>
        </w:tc>
        <w:tc>
          <w:tcPr>
            <w:tcW w:w="685" w:type="pct"/>
            <w:shd w:val="clear" w:color="auto" w:fill="FFFFFF"/>
          </w:tcPr>
          <w:p w:rsidR="00280F29" w:rsidRPr="00025C9E" w:rsidRDefault="00280F29" w:rsidP="00280F29">
            <w:pPr>
              <w:jc w:val="center"/>
              <w:rPr>
                <w:rFonts w:eastAsia="Calibri"/>
                <w:b/>
                <w:lang w:eastAsia="en-US"/>
              </w:rPr>
            </w:pPr>
            <w:r w:rsidRPr="00025C9E">
              <w:rPr>
                <w:rFonts w:eastAsia="Calibri"/>
                <w:b/>
                <w:lang w:eastAsia="en-US"/>
              </w:rPr>
              <w:t>1799</w:t>
            </w:r>
          </w:p>
        </w:tc>
        <w:tc>
          <w:tcPr>
            <w:tcW w:w="755" w:type="pct"/>
            <w:shd w:val="clear" w:color="auto" w:fill="FFFFFF"/>
          </w:tcPr>
          <w:p w:rsidR="00280F29" w:rsidRPr="00025C9E" w:rsidRDefault="00280F29" w:rsidP="00280F29">
            <w:pPr>
              <w:jc w:val="center"/>
              <w:rPr>
                <w:rFonts w:eastAsia="Calibri"/>
                <w:b/>
                <w:lang w:eastAsia="en-US"/>
              </w:rPr>
            </w:pPr>
            <w:r w:rsidRPr="00025C9E">
              <w:rPr>
                <w:rFonts w:eastAsia="Calibri"/>
                <w:b/>
                <w:lang w:eastAsia="en-US"/>
              </w:rPr>
              <w:t>292</w:t>
            </w:r>
          </w:p>
        </w:tc>
        <w:tc>
          <w:tcPr>
            <w:tcW w:w="755" w:type="pct"/>
            <w:shd w:val="clear" w:color="auto" w:fill="FFFFFF"/>
          </w:tcPr>
          <w:p w:rsidR="00280F29" w:rsidRPr="00025C9E" w:rsidRDefault="00280F29" w:rsidP="00280F29">
            <w:pPr>
              <w:jc w:val="center"/>
              <w:rPr>
                <w:rFonts w:eastAsia="Calibri"/>
                <w:b/>
                <w:lang w:eastAsia="en-US"/>
              </w:rPr>
            </w:pPr>
            <w:r w:rsidRPr="00025C9E">
              <w:rPr>
                <w:rFonts w:eastAsia="Calibri"/>
                <w:b/>
                <w:lang w:eastAsia="en-US"/>
              </w:rPr>
              <w:t>631</w:t>
            </w:r>
          </w:p>
        </w:tc>
        <w:tc>
          <w:tcPr>
            <w:tcW w:w="694" w:type="pct"/>
            <w:shd w:val="clear" w:color="auto" w:fill="FFFFFF"/>
          </w:tcPr>
          <w:p w:rsidR="00280F29" w:rsidRPr="00025C9E" w:rsidRDefault="00280F29" w:rsidP="00280F29">
            <w:pPr>
              <w:jc w:val="center"/>
              <w:rPr>
                <w:rFonts w:eastAsia="Calibri"/>
                <w:b/>
                <w:lang w:eastAsia="en-US"/>
              </w:rPr>
            </w:pPr>
            <w:r w:rsidRPr="00025C9E">
              <w:rPr>
                <w:rFonts w:eastAsia="Calibri"/>
                <w:b/>
                <w:lang w:eastAsia="en-US"/>
              </w:rPr>
              <w:t>49</w:t>
            </w:r>
          </w:p>
        </w:tc>
      </w:tr>
    </w:tbl>
    <w:p w:rsidR="00280F29" w:rsidRPr="00025C9E" w:rsidRDefault="00280F29" w:rsidP="00280F29">
      <w:pPr>
        <w:jc w:val="both"/>
        <w:rPr>
          <w:sz w:val="20"/>
          <w:szCs w:val="16"/>
        </w:rPr>
      </w:pPr>
    </w:p>
    <w:p w:rsidR="00280F29" w:rsidRPr="00025C9E" w:rsidRDefault="00280F29" w:rsidP="009C2B58">
      <w:pPr>
        <w:jc w:val="center"/>
      </w:pPr>
      <w:r w:rsidRPr="00025C9E">
        <w:rPr>
          <w:noProof/>
        </w:rPr>
        <w:drawing>
          <wp:inline distT="0" distB="0" distL="0" distR="0" wp14:anchorId="3ED104E3" wp14:editId="73B54B2F">
            <wp:extent cx="5922645" cy="18478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80F29" w:rsidRPr="00025C9E" w:rsidRDefault="00280F29" w:rsidP="00280F29">
      <w:pPr>
        <w:ind w:firstLine="709"/>
        <w:jc w:val="both"/>
        <w:rPr>
          <w:sz w:val="16"/>
          <w:szCs w:val="16"/>
        </w:rPr>
      </w:pPr>
    </w:p>
    <w:p w:rsidR="00491D04" w:rsidRPr="00025C9E" w:rsidRDefault="00491D04" w:rsidP="00280F29">
      <w:pPr>
        <w:ind w:firstLine="709"/>
        <w:jc w:val="both"/>
      </w:pPr>
    </w:p>
    <w:p w:rsidR="00280F29" w:rsidRPr="00025C9E" w:rsidRDefault="00280F29" w:rsidP="00280F29">
      <w:pPr>
        <w:ind w:firstLine="709"/>
        <w:jc w:val="both"/>
      </w:pPr>
      <w:r w:rsidRPr="00025C9E">
        <w:t xml:space="preserve">Большую долю преподавательского состава по курсу «Основы религиозных культур и светской этики» в 4-х классах составляют учителя начальных классов (90 %), преподают также и учителя-предметники (учителя истории и обществознания – 2 %, русского языка и литературы – 2 %, учитель изобразительного искусства – 2 %, учитель немецкого языка – 2 %, </w:t>
      </w:r>
      <w:proofErr w:type="spellStart"/>
      <w:r w:rsidRPr="00025C9E">
        <w:t>тьютор</w:t>
      </w:r>
      <w:proofErr w:type="spellEnd"/>
      <w:r w:rsidRPr="00025C9E">
        <w:t xml:space="preserve"> – 2 %).</w:t>
      </w:r>
    </w:p>
    <w:p w:rsidR="00280F29" w:rsidRPr="00025C9E" w:rsidRDefault="00280F29" w:rsidP="00280F29">
      <w:pPr>
        <w:ind w:firstLine="708"/>
        <w:jc w:val="both"/>
      </w:pPr>
      <w:r w:rsidRPr="00025C9E">
        <w:t xml:space="preserve">В мае 2021 года с целью изучения мнения по отношению к курсу «Основы религиозных культур и светской этики» было проведено анкетирование педагогов, ведущих курс «ОРКСЭ». </w:t>
      </w:r>
      <w:proofErr w:type="gramStart"/>
      <w:r w:rsidRPr="00025C9E">
        <w:t>В анкетировании приняли участие 48 педагогов, преподающих курс «ОРКСЭ». 8 педагогов преподают модуль «Основы православной культуры», 32 педагога – модуль «Основы светской этики», 6 педагогов – модуль «Основы мировых религиозных культур», 2 педагога – модуль «Основы исламской культуры».</w:t>
      </w:r>
      <w:proofErr w:type="gramEnd"/>
      <w:r w:rsidRPr="00025C9E">
        <w:t xml:space="preserve"> Анализ кадрового состава учителей, принявших участие в анкетировании, показал, что 53 % прошли </w:t>
      </w:r>
      <w:proofErr w:type="gramStart"/>
      <w:r w:rsidRPr="00025C9E">
        <w:t>обучение по преподаванию</w:t>
      </w:r>
      <w:proofErr w:type="gramEnd"/>
      <w:r w:rsidRPr="00025C9E">
        <w:t xml:space="preserve"> данного предмета, 27 % не прошли обучение. Возраст 66 % учителей более 40 лет, 19 % - 30-40 лет, 15 % - до 30 лет. Стаж работы у 54 % учителей более 20 лет, у 23 % - от 10 до 20 лет, у 23 % - до 10 лет. 71 % педагогов </w:t>
      </w:r>
      <w:r w:rsidRPr="00025C9E">
        <w:lastRenderedPageBreak/>
        <w:t>имеют высшую и первую квалификационные категории, 17 % - не имеют категории, 12 % аттестованы на соответствие занимаемой должности.</w:t>
      </w:r>
    </w:p>
    <w:p w:rsidR="00280F29" w:rsidRPr="00025C9E" w:rsidRDefault="00280F29" w:rsidP="00280F29">
      <w:pPr>
        <w:ind w:firstLine="708"/>
        <w:jc w:val="both"/>
      </w:pPr>
      <w:r w:rsidRPr="00025C9E">
        <w:t>Педагоги отмечают, что дети стали внимательнее и заботливее относит</w:t>
      </w:r>
      <w:r w:rsidR="0059752F" w:rsidRPr="00025C9E">
        <w:t>ь</w:t>
      </w:r>
      <w:r w:rsidRPr="00025C9E">
        <w:t>ся друг к другу, научились сопереживать, стали более терпимыми по отношению к высказываниям, которые не соответствуют их мнению, наблюдается положительная динамика во взаимоотношениях обучающихся. Обучающиеся проявляют интерес к предмету, принимают активное участие в подготовке и реализации проектов, проведении мероприятий по предмету.</w:t>
      </w:r>
    </w:p>
    <w:p w:rsidR="00280F29" w:rsidRPr="00025C9E" w:rsidRDefault="00280F29" w:rsidP="00280F29">
      <w:pPr>
        <w:ind w:firstLine="708"/>
        <w:jc w:val="both"/>
      </w:pPr>
      <w:r w:rsidRPr="00025C9E">
        <w:t>В ходе анкетирования были выявлены трудности, связанные с ведением курса «ОРКСЭ». При достаточной теоретической базе педагогам не хватает практического опыта в проведении уроков, поэтому им приходится тратить много времени на самостоятельный поиск отв</w:t>
      </w:r>
      <w:r w:rsidR="0059752F" w:rsidRPr="00025C9E">
        <w:t>етов на возникающие вопросы. Не</w:t>
      </w:r>
      <w:r w:rsidRPr="00025C9E">
        <w:t xml:space="preserve">достаточно проработана </w:t>
      </w:r>
      <w:proofErr w:type="spellStart"/>
      <w:r w:rsidRPr="00025C9E">
        <w:t>безотметочная</w:t>
      </w:r>
      <w:proofErr w:type="spellEnd"/>
      <w:r w:rsidRPr="00025C9E">
        <w:t xml:space="preserve"> система преподавания, наличие рекомендательного характера домашних заданий, выполнения творческих заданий; текст в учебнике иногда не очень понятен детям; много повторяющихся заданий. Возникают трудности и сложности с организацией выездов для посещения картинной галереи, музеев, выставок, храмов. Недостаточное количество наглядных пособий, мультимедийных и методических пособий, отсутствие видеотеки, рабочих тетрадей на печатной основе для индивидуальной работы.</w:t>
      </w:r>
    </w:p>
    <w:p w:rsidR="00280F29" w:rsidRPr="00025C9E" w:rsidRDefault="00280F29" w:rsidP="00280F29">
      <w:pPr>
        <w:ind w:firstLine="708"/>
        <w:jc w:val="both"/>
      </w:pPr>
      <w:r w:rsidRPr="00025C9E">
        <w:t>В 2020/2021 учебном году территори</w:t>
      </w:r>
      <w:r w:rsidR="0059752F" w:rsidRPr="00025C9E">
        <w:t xml:space="preserve">альная группа методистов </w:t>
      </w:r>
      <w:r w:rsidRPr="00025C9E">
        <w:t xml:space="preserve">«ГЦРО» с целью непрерывного совершенствования уровня педагогического мастерства преподавателей предмета «Основы религиозных культур и светской этики» и их компетенций в области учебного предмета и методики преподавания продолжила работу по следующим направлениям: </w:t>
      </w:r>
    </w:p>
    <w:p w:rsidR="00280F29" w:rsidRPr="00025C9E" w:rsidRDefault="00280F29" w:rsidP="00280F29">
      <w:pPr>
        <w:ind w:firstLine="709"/>
        <w:jc w:val="both"/>
      </w:pPr>
      <w:r w:rsidRPr="00025C9E">
        <w:rPr>
          <w:b/>
        </w:rPr>
        <w:t>1) нормативно-правовое сопровождение</w:t>
      </w:r>
      <w:r w:rsidRPr="00025C9E">
        <w:t xml:space="preserve"> (изучение нормативно-правовых документов по курсу «ОРКСЭ»);</w:t>
      </w:r>
    </w:p>
    <w:p w:rsidR="00280F29" w:rsidRPr="00025C9E" w:rsidRDefault="00280F29" w:rsidP="00280F29">
      <w:pPr>
        <w:ind w:firstLine="709"/>
        <w:jc w:val="both"/>
        <w:rPr>
          <w:b/>
        </w:rPr>
      </w:pPr>
      <w:r w:rsidRPr="00025C9E">
        <w:rPr>
          <w:b/>
        </w:rPr>
        <w:t xml:space="preserve">2) организационно-методическое сопровождение: </w:t>
      </w:r>
    </w:p>
    <w:p w:rsidR="00280F29" w:rsidRPr="00025C9E" w:rsidRDefault="00280F29" w:rsidP="00280F29">
      <w:pPr>
        <w:ind w:firstLine="709"/>
        <w:jc w:val="both"/>
        <w:rPr>
          <w:rFonts w:eastAsia="Calibri"/>
        </w:rPr>
      </w:pPr>
      <w:r w:rsidRPr="00025C9E">
        <w:rPr>
          <w:b/>
          <w:i/>
        </w:rPr>
        <w:t xml:space="preserve">- проведение заседаний РМО: </w:t>
      </w:r>
    </w:p>
    <w:p w:rsidR="00280F29" w:rsidRPr="00025C9E" w:rsidRDefault="00280F29" w:rsidP="00280F29">
      <w:pPr>
        <w:ind w:firstLine="709"/>
        <w:jc w:val="both"/>
      </w:pPr>
      <w:r w:rsidRPr="00025C9E">
        <w:t>В течение года педагоги приняли активное участие в теоретических заседаниях РМО (август, ноябрь, март, апрель). На заседаниях РМО рассматривались вопросы изучения нормативных документов, теоретические вопросы, связанные с процессом обучения, педагоги знакомились с опытом работы лучших учителей, новинками литературы.</w:t>
      </w:r>
      <w:r w:rsidRPr="00025C9E">
        <w:rPr>
          <w:rFonts w:ascii="Calibri" w:hAnsi="Calibri"/>
          <w:sz w:val="22"/>
          <w:szCs w:val="22"/>
        </w:rPr>
        <w:t xml:space="preserve"> </w:t>
      </w:r>
      <w:r w:rsidRPr="00025C9E">
        <w:t>Все темы на заседаниях были направлены на формирование информационно-образовательной среды, создание условий для дальнейшего профессионального роста и профессионального общения педагогов. Основной задачей методических объединений являлось оказание помощи учителям в совершенствовании их педагогического мастерства.</w:t>
      </w:r>
    </w:p>
    <w:p w:rsidR="00280F29" w:rsidRPr="00025C9E" w:rsidRDefault="00280F29" w:rsidP="00280F29">
      <w:pPr>
        <w:jc w:val="both"/>
        <w:rPr>
          <w:sz w:val="16"/>
          <w:szCs w:val="16"/>
        </w:rPr>
      </w:pPr>
    </w:p>
    <w:tbl>
      <w:tblPr>
        <w:tblStyle w:val="650"/>
        <w:tblW w:w="0" w:type="auto"/>
        <w:jc w:val="center"/>
        <w:tblInd w:w="-475" w:type="dxa"/>
        <w:tblLook w:val="04A0" w:firstRow="1" w:lastRow="0" w:firstColumn="1" w:lastColumn="0" w:noHBand="0" w:noVBand="1"/>
      </w:tblPr>
      <w:tblGrid>
        <w:gridCol w:w="914"/>
        <w:gridCol w:w="5765"/>
        <w:gridCol w:w="3367"/>
      </w:tblGrid>
      <w:tr w:rsidR="00E162B8" w:rsidRPr="00025C9E" w:rsidTr="00191EC7">
        <w:trPr>
          <w:jc w:val="center"/>
        </w:trPr>
        <w:tc>
          <w:tcPr>
            <w:tcW w:w="914" w:type="dxa"/>
          </w:tcPr>
          <w:p w:rsidR="00280F29" w:rsidRPr="00025C9E" w:rsidRDefault="00280F29" w:rsidP="00191EC7">
            <w:pPr>
              <w:jc w:val="center"/>
              <w:rPr>
                <w:rFonts w:eastAsia="Calibri"/>
              </w:rPr>
            </w:pPr>
            <w:r w:rsidRPr="00025C9E">
              <w:rPr>
                <w:rFonts w:eastAsia="Calibri"/>
              </w:rPr>
              <w:t xml:space="preserve">№ </w:t>
            </w:r>
            <w:proofErr w:type="gramStart"/>
            <w:r w:rsidRPr="00025C9E">
              <w:rPr>
                <w:rFonts w:eastAsia="Calibri"/>
              </w:rPr>
              <w:t>п</w:t>
            </w:r>
            <w:proofErr w:type="gramEnd"/>
            <w:r w:rsidRPr="00025C9E">
              <w:rPr>
                <w:rFonts w:eastAsia="Calibri"/>
              </w:rPr>
              <w:t>/п</w:t>
            </w:r>
          </w:p>
        </w:tc>
        <w:tc>
          <w:tcPr>
            <w:tcW w:w="5765" w:type="dxa"/>
          </w:tcPr>
          <w:p w:rsidR="00280F29" w:rsidRPr="00025C9E" w:rsidRDefault="00280F29" w:rsidP="00191EC7">
            <w:pPr>
              <w:jc w:val="center"/>
              <w:rPr>
                <w:rFonts w:eastAsia="Calibri"/>
              </w:rPr>
            </w:pPr>
            <w:r w:rsidRPr="00025C9E">
              <w:rPr>
                <w:rFonts w:eastAsia="Calibri"/>
              </w:rPr>
              <w:t>Тема</w:t>
            </w:r>
          </w:p>
        </w:tc>
        <w:tc>
          <w:tcPr>
            <w:tcW w:w="3367" w:type="dxa"/>
          </w:tcPr>
          <w:p w:rsidR="00280F29" w:rsidRPr="00025C9E" w:rsidRDefault="00280F29" w:rsidP="00191EC7">
            <w:pPr>
              <w:jc w:val="center"/>
              <w:rPr>
                <w:rFonts w:eastAsia="Calibri"/>
              </w:rPr>
            </w:pPr>
            <w:r w:rsidRPr="00025C9E">
              <w:rPr>
                <w:rFonts w:eastAsia="Calibri"/>
              </w:rPr>
              <w:t>Ф.</w:t>
            </w:r>
            <w:r w:rsidR="00191EC7" w:rsidRPr="00025C9E">
              <w:rPr>
                <w:rFonts w:eastAsia="Calibri"/>
              </w:rPr>
              <w:t xml:space="preserve"> </w:t>
            </w:r>
            <w:r w:rsidRPr="00025C9E">
              <w:rPr>
                <w:rFonts w:eastAsia="Calibri"/>
              </w:rPr>
              <w:t>И.</w:t>
            </w:r>
            <w:r w:rsidR="00191EC7" w:rsidRPr="00025C9E">
              <w:rPr>
                <w:rFonts w:eastAsia="Calibri"/>
              </w:rPr>
              <w:t xml:space="preserve"> </w:t>
            </w:r>
            <w:r w:rsidRPr="00025C9E">
              <w:rPr>
                <w:rFonts w:eastAsia="Calibri"/>
              </w:rPr>
              <w:t>О. учителя</w:t>
            </w:r>
          </w:p>
        </w:tc>
      </w:tr>
      <w:tr w:rsidR="00E162B8" w:rsidRPr="00025C9E" w:rsidTr="00191EC7">
        <w:trPr>
          <w:jc w:val="center"/>
        </w:trPr>
        <w:tc>
          <w:tcPr>
            <w:tcW w:w="914" w:type="dxa"/>
          </w:tcPr>
          <w:p w:rsidR="00280F29" w:rsidRPr="00025C9E" w:rsidRDefault="00280F29" w:rsidP="00191EC7">
            <w:pPr>
              <w:jc w:val="center"/>
              <w:rPr>
                <w:rFonts w:eastAsia="Calibri"/>
              </w:rPr>
            </w:pPr>
            <w:r w:rsidRPr="00025C9E">
              <w:rPr>
                <w:rFonts w:eastAsia="Calibri"/>
              </w:rPr>
              <w:t>1</w:t>
            </w:r>
            <w:r w:rsidR="00191EC7" w:rsidRPr="00025C9E">
              <w:rPr>
                <w:rFonts w:eastAsia="Calibri"/>
              </w:rPr>
              <w:t>.</w:t>
            </w:r>
          </w:p>
        </w:tc>
        <w:tc>
          <w:tcPr>
            <w:tcW w:w="5765" w:type="dxa"/>
          </w:tcPr>
          <w:p w:rsidR="00280F29" w:rsidRPr="00025C9E" w:rsidRDefault="00280F29" w:rsidP="00191EC7">
            <w:pPr>
              <w:jc w:val="both"/>
              <w:rPr>
                <w:rFonts w:eastAsia="Calibri"/>
              </w:rPr>
            </w:pPr>
            <w:r w:rsidRPr="00025C9E">
              <w:rPr>
                <w:rFonts w:eastAsia="Calibri"/>
              </w:rPr>
              <w:t>«Использование электронных образовательных ресурсов на уроках курса «ОРКСЭ» (ОДНКНР)»</w:t>
            </w:r>
            <w:r w:rsidR="00191EC7" w:rsidRPr="00025C9E">
              <w:rPr>
                <w:rFonts w:eastAsia="Calibri"/>
              </w:rPr>
              <w:t>.</w:t>
            </w:r>
          </w:p>
        </w:tc>
        <w:tc>
          <w:tcPr>
            <w:tcW w:w="3367" w:type="dxa"/>
          </w:tcPr>
          <w:p w:rsidR="00191EC7" w:rsidRPr="00025C9E" w:rsidRDefault="00280F29" w:rsidP="00191EC7">
            <w:pPr>
              <w:jc w:val="center"/>
              <w:rPr>
                <w:rFonts w:eastAsia="Calibri"/>
              </w:rPr>
            </w:pPr>
            <w:r w:rsidRPr="00025C9E">
              <w:rPr>
                <w:rFonts w:eastAsia="Calibri"/>
              </w:rPr>
              <w:t xml:space="preserve">Непомнящая Н. М., руководитель РМО учителей ОРКСЭ, </w:t>
            </w:r>
          </w:p>
          <w:p w:rsidR="00280F29" w:rsidRPr="00025C9E" w:rsidRDefault="00280F29" w:rsidP="00191EC7">
            <w:pPr>
              <w:jc w:val="center"/>
              <w:rPr>
                <w:rFonts w:eastAsia="Calibri"/>
              </w:rPr>
            </w:pPr>
            <w:r w:rsidRPr="00025C9E">
              <w:rPr>
                <w:rFonts w:eastAsia="Calibri"/>
              </w:rPr>
              <w:t>учитель начальных классов</w:t>
            </w:r>
          </w:p>
          <w:p w:rsidR="00280F29" w:rsidRPr="00025C9E" w:rsidRDefault="00280F29" w:rsidP="00191EC7">
            <w:pPr>
              <w:jc w:val="center"/>
              <w:rPr>
                <w:rFonts w:eastAsia="Calibri"/>
              </w:rPr>
            </w:pPr>
            <w:r w:rsidRPr="00025C9E">
              <w:rPr>
                <w:rFonts w:eastAsia="Calibri"/>
              </w:rPr>
              <w:t>МБОУ СОШ № 41</w:t>
            </w:r>
          </w:p>
        </w:tc>
      </w:tr>
      <w:tr w:rsidR="00E162B8" w:rsidRPr="00025C9E" w:rsidTr="00191EC7">
        <w:trPr>
          <w:jc w:val="center"/>
        </w:trPr>
        <w:tc>
          <w:tcPr>
            <w:tcW w:w="914" w:type="dxa"/>
          </w:tcPr>
          <w:p w:rsidR="00280F29" w:rsidRPr="00025C9E" w:rsidRDefault="00280F29" w:rsidP="00191EC7">
            <w:pPr>
              <w:jc w:val="center"/>
              <w:rPr>
                <w:rFonts w:eastAsia="Calibri"/>
              </w:rPr>
            </w:pPr>
            <w:r w:rsidRPr="00025C9E">
              <w:rPr>
                <w:rFonts w:eastAsia="Calibri"/>
              </w:rPr>
              <w:t>2</w:t>
            </w:r>
            <w:r w:rsidR="00191EC7" w:rsidRPr="00025C9E">
              <w:rPr>
                <w:rFonts w:eastAsia="Calibri"/>
              </w:rPr>
              <w:t>.</w:t>
            </w:r>
          </w:p>
        </w:tc>
        <w:tc>
          <w:tcPr>
            <w:tcW w:w="5765" w:type="dxa"/>
          </w:tcPr>
          <w:p w:rsidR="00280F29" w:rsidRPr="00025C9E" w:rsidRDefault="00280F29" w:rsidP="00191EC7">
            <w:pPr>
              <w:jc w:val="both"/>
              <w:rPr>
                <w:rFonts w:eastAsia="Calibri"/>
              </w:rPr>
            </w:pPr>
            <w:r w:rsidRPr="00025C9E">
              <w:rPr>
                <w:rFonts w:eastAsia="Calibri"/>
              </w:rPr>
              <w:t>«Организация и проведение дистанционных уроков курса «ОРКСЭ»</w:t>
            </w:r>
            <w:r w:rsidR="00191EC7" w:rsidRPr="00025C9E">
              <w:rPr>
                <w:rFonts w:eastAsia="Calibri"/>
              </w:rPr>
              <w:t>.</w:t>
            </w:r>
          </w:p>
        </w:tc>
        <w:tc>
          <w:tcPr>
            <w:tcW w:w="3367" w:type="dxa"/>
          </w:tcPr>
          <w:p w:rsidR="00280F29" w:rsidRPr="00025C9E" w:rsidRDefault="00280F29" w:rsidP="00191EC7">
            <w:pPr>
              <w:jc w:val="center"/>
              <w:rPr>
                <w:rFonts w:eastAsia="Calibri"/>
              </w:rPr>
            </w:pPr>
            <w:r w:rsidRPr="00025C9E">
              <w:rPr>
                <w:rFonts w:eastAsia="Calibri"/>
              </w:rPr>
              <w:t>Павленок И. Н.,</w:t>
            </w:r>
          </w:p>
          <w:p w:rsidR="00280F29" w:rsidRPr="00025C9E" w:rsidRDefault="00280F29" w:rsidP="00191EC7">
            <w:pPr>
              <w:jc w:val="center"/>
              <w:rPr>
                <w:rFonts w:eastAsia="Calibri"/>
              </w:rPr>
            </w:pPr>
            <w:r w:rsidRPr="00025C9E">
              <w:rPr>
                <w:rFonts w:eastAsia="Calibri"/>
              </w:rPr>
              <w:t>методист</w:t>
            </w:r>
          </w:p>
          <w:p w:rsidR="00280F29" w:rsidRPr="00025C9E" w:rsidRDefault="00280F29" w:rsidP="00191EC7">
            <w:pPr>
              <w:jc w:val="center"/>
              <w:rPr>
                <w:rFonts w:eastAsia="Calibri"/>
              </w:rPr>
            </w:pPr>
            <w:r w:rsidRPr="00025C9E">
              <w:rPr>
                <w:rFonts w:eastAsia="Calibri"/>
              </w:rPr>
              <w:t>МКУДПО «ГЦРО»</w:t>
            </w:r>
          </w:p>
        </w:tc>
      </w:tr>
      <w:tr w:rsidR="00E162B8" w:rsidRPr="00025C9E" w:rsidTr="00191EC7">
        <w:trPr>
          <w:jc w:val="center"/>
        </w:trPr>
        <w:tc>
          <w:tcPr>
            <w:tcW w:w="914" w:type="dxa"/>
          </w:tcPr>
          <w:p w:rsidR="00280F29" w:rsidRPr="00025C9E" w:rsidRDefault="00280F29" w:rsidP="00280F29">
            <w:pPr>
              <w:jc w:val="center"/>
              <w:rPr>
                <w:rFonts w:eastAsia="Calibri"/>
              </w:rPr>
            </w:pPr>
            <w:r w:rsidRPr="00025C9E">
              <w:rPr>
                <w:rFonts w:eastAsia="Calibri"/>
              </w:rPr>
              <w:t>3</w:t>
            </w:r>
            <w:r w:rsidR="00191EC7" w:rsidRPr="00025C9E">
              <w:rPr>
                <w:rFonts w:eastAsia="Calibri"/>
              </w:rPr>
              <w:t>.</w:t>
            </w:r>
          </w:p>
        </w:tc>
        <w:tc>
          <w:tcPr>
            <w:tcW w:w="5765" w:type="dxa"/>
          </w:tcPr>
          <w:p w:rsidR="00280F29" w:rsidRPr="00025C9E" w:rsidRDefault="00191EC7" w:rsidP="00191EC7">
            <w:pPr>
              <w:jc w:val="both"/>
              <w:rPr>
                <w:rFonts w:eastAsia="Calibri"/>
              </w:rPr>
            </w:pPr>
            <w:r w:rsidRPr="00025C9E">
              <w:rPr>
                <w:rFonts w:eastAsia="Calibri"/>
              </w:rPr>
              <w:t>«Активные методы и приё</w:t>
            </w:r>
            <w:r w:rsidR="00280F29" w:rsidRPr="00025C9E">
              <w:rPr>
                <w:rFonts w:eastAsia="Calibri"/>
              </w:rPr>
              <w:t>мы обучения в преподавании курса «Основы религиозных культур и светской этики»</w:t>
            </w:r>
            <w:r w:rsidRPr="00025C9E">
              <w:rPr>
                <w:rFonts w:eastAsia="Calibri"/>
              </w:rPr>
              <w:t>.</w:t>
            </w:r>
          </w:p>
        </w:tc>
        <w:tc>
          <w:tcPr>
            <w:tcW w:w="3367" w:type="dxa"/>
          </w:tcPr>
          <w:p w:rsidR="00280F29" w:rsidRPr="00025C9E" w:rsidRDefault="00280F29" w:rsidP="00280F29">
            <w:pPr>
              <w:jc w:val="center"/>
              <w:rPr>
                <w:rFonts w:eastAsia="Calibri"/>
              </w:rPr>
            </w:pPr>
            <w:r w:rsidRPr="00025C9E">
              <w:rPr>
                <w:rFonts w:eastAsia="Calibri"/>
              </w:rPr>
              <w:t xml:space="preserve">Рожкова Е. В., </w:t>
            </w:r>
          </w:p>
          <w:p w:rsidR="00191EC7" w:rsidRPr="00025C9E" w:rsidRDefault="00280F29" w:rsidP="00280F29">
            <w:pPr>
              <w:jc w:val="center"/>
              <w:rPr>
                <w:rFonts w:eastAsia="Calibri"/>
              </w:rPr>
            </w:pPr>
            <w:r w:rsidRPr="00025C9E">
              <w:rPr>
                <w:rFonts w:eastAsia="Calibri"/>
              </w:rPr>
              <w:t xml:space="preserve">руководитель РМО учителей начальных классов, </w:t>
            </w:r>
          </w:p>
          <w:p w:rsidR="00280F29" w:rsidRPr="00025C9E" w:rsidRDefault="00280F29" w:rsidP="00280F29">
            <w:pPr>
              <w:jc w:val="center"/>
              <w:rPr>
                <w:rFonts w:eastAsia="Calibri"/>
              </w:rPr>
            </w:pPr>
            <w:r w:rsidRPr="00025C9E">
              <w:rPr>
                <w:rFonts w:eastAsia="Calibri"/>
              </w:rPr>
              <w:t xml:space="preserve">учитель начальных классов </w:t>
            </w:r>
          </w:p>
          <w:p w:rsidR="00280F29" w:rsidRPr="00025C9E" w:rsidRDefault="00280F29" w:rsidP="00280F29">
            <w:pPr>
              <w:jc w:val="center"/>
              <w:rPr>
                <w:rFonts w:eastAsia="Calibri"/>
              </w:rPr>
            </w:pPr>
            <w:r w:rsidRPr="00025C9E">
              <w:rPr>
                <w:rFonts w:eastAsia="Calibri"/>
              </w:rPr>
              <w:t>МБОУ СОШ № 182</w:t>
            </w:r>
          </w:p>
        </w:tc>
      </w:tr>
      <w:tr w:rsidR="00E162B8" w:rsidRPr="00025C9E" w:rsidTr="00191EC7">
        <w:trPr>
          <w:jc w:val="center"/>
        </w:trPr>
        <w:tc>
          <w:tcPr>
            <w:tcW w:w="914" w:type="dxa"/>
          </w:tcPr>
          <w:p w:rsidR="00280F29" w:rsidRPr="00025C9E" w:rsidRDefault="00280F29" w:rsidP="00280F29">
            <w:pPr>
              <w:jc w:val="center"/>
              <w:rPr>
                <w:rFonts w:eastAsia="Calibri"/>
              </w:rPr>
            </w:pPr>
            <w:r w:rsidRPr="00025C9E">
              <w:rPr>
                <w:rFonts w:eastAsia="Calibri"/>
              </w:rPr>
              <w:t>4</w:t>
            </w:r>
            <w:r w:rsidR="00191EC7" w:rsidRPr="00025C9E">
              <w:rPr>
                <w:rFonts w:eastAsia="Calibri"/>
              </w:rPr>
              <w:t>.</w:t>
            </w:r>
          </w:p>
        </w:tc>
        <w:tc>
          <w:tcPr>
            <w:tcW w:w="5765" w:type="dxa"/>
          </w:tcPr>
          <w:p w:rsidR="00280F29" w:rsidRPr="00025C9E" w:rsidRDefault="00280F29" w:rsidP="00280F29">
            <w:pPr>
              <w:jc w:val="both"/>
              <w:rPr>
                <w:rFonts w:eastAsia="Calibri"/>
              </w:rPr>
            </w:pPr>
            <w:r w:rsidRPr="00025C9E">
              <w:rPr>
                <w:rFonts w:eastAsia="Calibri"/>
              </w:rPr>
              <w:t>«Значение модуля «Основы православной культуры» в семейном и школьном воспитательном процессе»</w:t>
            </w:r>
            <w:r w:rsidR="00191EC7" w:rsidRPr="00025C9E">
              <w:rPr>
                <w:rFonts w:eastAsia="Calibri"/>
              </w:rPr>
              <w:t>.</w:t>
            </w:r>
          </w:p>
        </w:tc>
        <w:tc>
          <w:tcPr>
            <w:tcW w:w="3367" w:type="dxa"/>
          </w:tcPr>
          <w:p w:rsidR="00280F29" w:rsidRPr="00025C9E" w:rsidRDefault="00280F29" w:rsidP="00280F29">
            <w:pPr>
              <w:jc w:val="center"/>
              <w:rPr>
                <w:rFonts w:eastAsia="Calibri"/>
              </w:rPr>
            </w:pPr>
            <w:r w:rsidRPr="00025C9E">
              <w:rPr>
                <w:rFonts w:eastAsia="Calibri"/>
              </w:rPr>
              <w:t xml:space="preserve">Кудряшова А. Г., </w:t>
            </w:r>
          </w:p>
          <w:p w:rsidR="00280F29" w:rsidRPr="00025C9E" w:rsidRDefault="00280F29" w:rsidP="00280F29">
            <w:pPr>
              <w:jc w:val="center"/>
              <w:rPr>
                <w:rFonts w:eastAsia="Calibri"/>
              </w:rPr>
            </w:pPr>
            <w:r w:rsidRPr="00025C9E">
              <w:rPr>
                <w:rFonts w:eastAsia="Calibri"/>
              </w:rPr>
              <w:t xml:space="preserve">учитель немецкого языка, ОРКСЭ </w:t>
            </w:r>
          </w:p>
          <w:p w:rsidR="00280F29" w:rsidRPr="00025C9E" w:rsidRDefault="00280F29" w:rsidP="00280F29">
            <w:pPr>
              <w:jc w:val="center"/>
              <w:rPr>
                <w:rFonts w:eastAsia="Calibri"/>
              </w:rPr>
            </w:pPr>
            <w:r w:rsidRPr="00025C9E">
              <w:rPr>
                <w:rFonts w:eastAsia="Calibri"/>
              </w:rPr>
              <w:t>МБОУ СОШ № 64</w:t>
            </w:r>
          </w:p>
        </w:tc>
      </w:tr>
      <w:tr w:rsidR="00E162B8" w:rsidRPr="00025C9E" w:rsidTr="00191EC7">
        <w:trPr>
          <w:jc w:val="center"/>
        </w:trPr>
        <w:tc>
          <w:tcPr>
            <w:tcW w:w="914" w:type="dxa"/>
          </w:tcPr>
          <w:p w:rsidR="00280F29" w:rsidRPr="00025C9E" w:rsidRDefault="00280F29" w:rsidP="00280F29">
            <w:pPr>
              <w:jc w:val="center"/>
              <w:rPr>
                <w:rFonts w:eastAsia="Calibri"/>
              </w:rPr>
            </w:pPr>
            <w:r w:rsidRPr="00025C9E">
              <w:rPr>
                <w:rFonts w:eastAsia="Calibri"/>
              </w:rPr>
              <w:t>5</w:t>
            </w:r>
            <w:r w:rsidR="00191EC7" w:rsidRPr="00025C9E">
              <w:rPr>
                <w:rFonts w:eastAsia="Calibri"/>
              </w:rPr>
              <w:t>.</w:t>
            </w:r>
          </w:p>
        </w:tc>
        <w:tc>
          <w:tcPr>
            <w:tcW w:w="5765" w:type="dxa"/>
          </w:tcPr>
          <w:p w:rsidR="00280F29" w:rsidRPr="00025C9E" w:rsidRDefault="00280F29" w:rsidP="00280F29">
            <w:pPr>
              <w:jc w:val="both"/>
              <w:rPr>
                <w:rFonts w:eastAsia="Calibri"/>
              </w:rPr>
            </w:pPr>
            <w:r w:rsidRPr="00025C9E">
              <w:rPr>
                <w:rFonts w:eastAsia="Calibri"/>
              </w:rPr>
              <w:t xml:space="preserve">«Эффективность уроков курса «Основы религиозных культур и светской этики» («Основы духовно-нравственной культуры народов России»): о требованиях к современному уроку, о проектной </w:t>
            </w:r>
            <w:r w:rsidRPr="00025C9E">
              <w:rPr>
                <w:rFonts w:eastAsia="Calibri"/>
              </w:rPr>
              <w:lastRenderedPageBreak/>
              <w:t>деятельности в рамках духовно-нравственного воспитания школьников в ОО»</w:t>
            </w:r>
            <w:r w:rsidR="00191EC7" w:rsidRPr="00025C9E">
              <w:rPr>
                <w:rFonts w:eastAsia="Calibri"/>
              </w:rPr>
              <w:t>.</w:t>
            </w:r>
          </w:p>
        </w:tc>
        <w:tc>
          <w:tcPr>
            <w:tcW w:w="3367" w:type="dxa"/>
          </w:tcPr>
          <w:p w:rsidR="00280F29" w:rsidRPr="00025C9E" w:rsidRDefault="00280F29" w:rsidP="00280F29">
            <w:pPr>
              <w:jc w:val="center"/>
              <w:rPr>
                <w:rFonts w:eastAsia="Calibri"/>
              </w:rPr>
            </w:pPr>
            <w:r w:rsidRPr="00025C9E">
              <w:rPr>
                <w:rFonts w:eastAsia="Calibri"/>
              </w:rPr>
              <w:lastRenderedPageBreak/>
              <w:t xml:space="preserve">Павленок И. Н., </w:t>
            </w:r>
          </w:p>
          <w:p w:rsidR="00280F29" w:rsidRPr="00025C9E" w:rsidRDefault="00280F29" w:rsidP="00280F29">
            <w:pPr>
              <w:jc w:val="center"/>
              <w:rPr>
                <w:rFonts w:eastAsia="Calibri"/>
              </w:rPr>
            </w:pPr>
            <w:r w:rsidRPr="00025C9E">
              <w:rPr>
                <w:rFonts w:eastAsia="Calibri"/>
              </w:rPr>
              <w:t xml:space="preserve">методист </w:t>
            </w:r>
          </w:p>
          <w:p w:rsidR="00280F29" w:rsidRPr="00025C9E" w:rsidRDefault="00280F29" w:rsidP="00280F29">
            <w:pPr>
              <w:jc w:val="center"/>
              <w:rPr>
                <w:rFonts w:eastAsia="Calibri"/>
              </w:rPr>
            </w:pPr>
            <w:r w:rsidRPr="00025C9E">
              <w:rPr>
                <w:rFonts w:eastAsia="Calibri"/>
              </w:rPr>
              <w:t>МКУДПО «ГЦРО»</w:t>
            </w:r>
          </w:p>
        </w:tc>
      </w:tr>
    </w:tbl>
    <w:p w:rsidR="00280F29" w:rsidRPr="00025C9E" w:rsidRDefault="00280F29" w:rsidP="00280F29">
      <w:pPr>
        <w:jc w:val="both"/>
        <w:rPr>
          <w:sz w:val="16"/>
          <w:szCs w:val="16"/>
        </w:rPr>
      </w:pPr>
    </w:p>
    <w:p w:rsidR="00280F29" w:rsidRPr="00025C9E" w:rsidRDefault="00280F29" w:rsidP="00280F29">
      <w:pPr>
        <w:ind w:firstLine="709"/>
        <w:jc w:val="both"/>
        <w:rPr>
          <w:rFonts w:eastAsia="Calibri"/>
          <w:sz w:val="22"/>
        </w:rPr>
      </w:pPr>
      <w:r w:rsidRPr="00025C9E">
        <w:rPr>
          <w:rFonts w:eastAsia="Calibri"/>
          <w:szCs w:val="28"/>
          <w:lang w:eastAsia="en-US"/>
        </w:rPr>
        <w:t>Методическая работа, конечно, способствует профессиональному самосовершенствованию педагогов, но толь</w:t>
      </w:r>
      <w:r w:rsidR="00E162B8" w:rsidRPr="00025C9E">
        <w:rPr>
          <w:rFonts w:eastAsia="Calibri"/>
          <w:szCs w:val="28"/>
          <w:lang w:eastAsia="en-US"/>
        </w:rPr>
        <w:t>ко тех, кто заинтересован в своё</w:t>
      </w:r>
      <w:r w:rsidRPr="00025C9E">
        <w:rPr>
          <w:rFonts w:eastAsia="Calibri"/>
          <w:szCs w:val="28"/>
          <w:lang w:eastAsia="en-US"/>
        </w:rPr>
        <w:t>м профессиональном росте. Новой школе нужен новый учитель, мобильный, готовый к восприятию инноваций и умеющий действовать по-новому.</w:t>
      </w:r>
    </w:p>
    <w:p w:rsidR="00280F29" w:rsidRPr="00025C9E" w:rsidRDefault="00280F29" w:rsidP="00280F29">
      <w:pPr>
        <w:ind w:firstLine="708"/>
        <w:jc w:val="both"/>
        <w:rPr>
          <w:rFonts w:eastAsia="Calibri"/>
        </w:rPr>
      </w:pPr>
      <w:r w:rsidRPr="00025C9E">
        <w:rPr>
          <w:b/>
          <w:i/>
        </w:rPr>
        <w:t>- мониторинг результативности освоения программы предмета «ОРКСЭ»:</w:t>
      </w:r>
      <w:r w:rsidRPr="00025C9E">
        <w:rPr>
          <w:rFonts w:eastAsia="Calibri"/>
        </w:rPr>
        <w:t xml:space="preserve"> </w:t>
      </w:r>
    </w:p>
    <w:p w:rsidR="00280F29" w:rsidRPr="00025C9E" w:rsidRDefault="00E162B8" w:rsidP="00280F29">
      <w:pPr>
        <w:ind w:firstLine="708"/>
        <w:jc w:val="both"/>
        <w:rPr>
          <w:rFonts w:eastAsia="Calibri"/>
        </w:rPr>
      </w:pPr>
      <w:r w:rsidRPr="00025C9E">
        <w:rPr>
          <w:rFonts w:eastAsia="Calibri"/>
        </w:rPr>
        <w:t>В период с 4 по 14 мая 2021 года в 24 ОО</w:t>
      </w:r>
      <w:r w:rsidR="00280F29" w:rsidRPr="00025C9E">
        <w:rPr>
          <w:rFonts w:eastAsia="Calibri"/>
        </w:rPr>
        <w:t xml:space="preserve"> района проведён мониторинг по предмету «ОРКСЭ» (анкетирование, тестирование обучающихся 4-х классов). Информацию о результатах не подали школы № 128, 152, лицей № 176.</w:t>
      </w:r>
    </w:p>
    <w:p w:rsidR="00280F29" w:rsidRPr="00025C9E" w:rsidRDefault="00280F29" w:rsidP="00280F29">
      <w:pPr>
        <w:ind w:firstLine="708"/>
        <w:jc w:val="both"/>
        <w:rPr>
          <w:lang w:eastAsia="en-US"/>
        </w:rPr>
      </w:pPr>
      <w:r w:rsidRPr="00025C9E">
        <w:rPr>
          <w:lang w:eastAsia="en-US"/>
        </w:rPr>
        <w:t xml:space="preserve">В </w:t>
      </w:r>
      <w:r w:rsidRPr="00025C9E">
        <w:rPr>
          <w:b/>
          <w:i/>
          <w:lang w:eastAsia="en-US"/>
        </w:rPr>
        <w:t>анке</w:t>
      </w:r>
      <w:r w:rsidR="00E162B8" w:rsidRPr="00025C9E">
        <w:rPr>
          <w:b/>
          <w:i/>
          <w:lang w:eastAsia="en-US"/>
        </w:rPr>
        <w:t xml:space="preserve">тировании </w:t>
      </w:r>
      <w:r w:rsidR="00E162B8" w:rsidRPr="00025C9E">
        <w:rPr>
          <w:lang w:eastAsia="en-US"/>
        </w:rPr>
        <w:t xml:space="preserve">приняли участие 2351 </w:t>
      </w:r>
      <w:proofErr w:type="gramStart"/>
      <w:r w:rsidRPr="00025C9E">
        <w:rPr>
          <w:lang w:eastAsia="en-US"/>
        </w:rPr>
        <w:t>обучающийся</w:t>
      </w:r>
      <w:proofErr w:type="gramEnd"/>
      <w:r w:rsidRPr="00025C9E">
        <w:rPr>
          <w:lang w:eastAsia="en-US"/>
        </w:rPr>
        <w:t>. При анализе анкет обучающихся были получены следующие сведения:</w:t>
      </w:r>
    </w:p>
    <w:p w:rsidR="00280F29" w:rsidRPr="00025C9E" w:rsidRDefault="00280F29" w:rsidP="00280F29">
      <w:pPr>
        <w:jc w:val="both"/>
      </w:pPr>
      <w:r w:rsidRPr="00025C9E">
        <w:t>- 88 % обучающихся положительно отзываются о курсе «Основы религиозных культур и светской этики»;</w:t>
      </w:r>
    </w:p>
    <w:p w:rsidR="00280F29" w:rsidRPr="00025C9E" w:rsidRDefault="00280F29" w:rsidP="00280F29">
      <w:pPr>
        <w:jc w:val="both"/>
      </w:pPr>
      <w:r w:rsidRPr="00025C9E">
        <w:t>- 27 % обучающихся испытывают затруднения в понимании текстов учебников, выбранных модулей;</w:t>
      </w:r>
    </w:p>
    <w:p w:rsidR="00280F29" w:rsidRPr="00025C9E" w:rsidRDefault="00280F29" w:rsidP="00280F29">
      <w:pPr>
        <w:jc w:val="both"/>
      </w:pPr>
      <w:r w:rsidRPr="00025C9E">
        <w:t xml:space="preserve">- 62 % </w:t>
      </w:r>
      <w:proofErr w:type="gramStart"/>
      <w:r w:rsidRPr="00025C9E">
        <w:t>обучающихся</w:t>
      </w:r>
      <w:proofErr w:type="gramEnd"/>
      <w:r w:rsidRPr="00025C9E">
        <w:t xml:space="preserve"> обсуждают изученные темы дома с родителями;</w:t>
      </w:r>
    </w:p>
    <w:p w:rsidR="00280F29" w:rsidRPr="00025C9E" w:rsidRDefault="00280F29" w:rsidP="00280F29">
      <w:pPr>
        <w:jc w:val="both"/>
      </w:pPr>
      <w:proofErr w:type="gramStart"/>
      <w:r w:rsidRPr="00025C9E">
        <w:t xml:space="preserve">- 74 % обучающихся получают помощь от родителей при выполнении домашнего задания в случае затруднения; </w:t>
      </w:r>
      <w:proofErr w:type="gramEnd"/>
    </w:p>
    <w:p w:rsidR="00280F29" w:rsidRPr="00025C9E" w:rsidRDefault="00280F29" w:rsidP="00280F29">
      <w:pPr>
        <w:jc w:val="both"/>
      </w:pPr>
      <w:r w:rsidRPr="00025C9E">
        <w:t xml:space="preserve">- 67 % обучающихся при выполнении домашних заданий используют дополнительные источники; </w:t>
      </w:r>
    </w:p>
    <w:p w:rsidR="00280F29" w:rsidRPr="00025C9E" w:rsidRDefault="00280F29" w:rsidP="00280F29">
      <w:pPr>
        <w:jc w:val="both"/>
        <w:rPr>
          <w:szCs w:val="28"/>
        </w:rPr>
      </w:pPr>
      <w:r w:rsidRPr="00025C9E">
        <w:t xml:space="preserve">- 4 % обучающихся изменили бы изучаемый модуль, </w:t>
      </w:r>
      <w:r w:rsidRPr="00025C9E">
        <w:rPr>
          <w:szCs w:val="28"/>
        </w:rPr>
        <w:t>так как хотят узнать больше о других религиозных культурах, сравнить разные религии; изучаемый материал показался слишком сложным для детского восприятия.</w:t>
      </w:r>
    </w:p>
    <w:p w:rsidR="00280F29" w:rsidRPr="00025C9E" w:rsidRDefault="00280F29" w:rsidP="00280F29">
      <w:pPr>
        <w:jc w:val="both"/>
        <w:rPr>
          <w:sz w:val="14"/>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606"/>
      </w:tblGrid>
      <w:tr w:rsidR="00E162B8" w:rsidRPr="00025C9E" w:rsidTr="00E162B8">
        <w:trPr>
          <w:trHeight w:val="279"/>
          <w:jc w:val="center"/>
        </w:trPr>
        <w:tc>
          <w:tcPr>
            <w:tcW w:w="4776" w:type="dxa"/>
          </w:tcPr>
          <w:p w:rsidR="00280F29" w:rsidRPr="00025C9E" w:rsidRDefault="00280F29" w:rsidP="00280F29">
            <w:pPr>
              <w:jc w:val="center"/>
              <w:rPr>
                <w:szCs w:val="28"/>
              </w:rPr>
            </w:pPr>
            <w:r w:rsidRPr="00025C9E">
              <w:rPr>
                <w:szCs w:val="28"/>
              </w:rPr>
              <w:t>Выбрали бы модуль</w:t>
            </w:r>
          </w:p>
        </w:tc>
        <w:tc>
          <w:tcPr>
            <w:tcW w:w="4606" w:type="dxa"/>
          </w:tcPr>
          <w:p w:rsidR="00280F29" w:rsidRPr="00025C9E" w:rsidRDefault="00280F29" w:rsidP="00280F29">
            <w:pPr>
              <w:jc w:val="center"/>
              <w:rPr>
                <w:szCs w:val="28"/>
              </w:rPr>
            </w:pPr>
            <w:r w:rsidRPr="00025C9E">
              <w:rPr>
                <w:szCs w:val="28"/>
              </w:rPr>
              <w:t>Количество человек</w:t>
            </w:r>
          </w:p>
        </w:tc>
      </w:tr>
      <w:tr w:rsidR="00E162B8" w:rsidRPr="00025C9E" w:rsidTr="00CD59FE">
        <w:trPr>
          <w:trHeight w:val="279"/>
          <w:jc w:val="center"/>
        </w:trPr>
        <w:tc>
          <w:tcPr>
            <w:tcW w:w="4776" w:type="dxa"/>
          </w:tcPr>
          <w:p w:rsidR="00280F29" w:rsidRPr="00025C9E" w:rsidRDefault="00280F29" w:rsidP="00280F29">
            <w:pPr>
              <w:jc w:val="center"/>
            </w:pPr>
            <w:r w:rsidRPr="00025C9E">
              <w:t>«Основы православной культуры»</w:t>
            </w:r>
          </w:p>
        </w:tc>
        <w:tc>
          <w:tcPr>
            <w:tcW w:w="4606" w:type="dxa"/>
            <w:shd w:val="clear" w:color="auto" w:fill="FFFFFF"/>
          </w:tcPr>
          <w:p w:rsidR="00280F29" w:rsidRPr="00025C9E" w:rsidRDefault="00E162B8" w:rsidP="00280F29">
            <w:pPr>
              <w:jc w:val="center"/>
              <w:rPr>
                <w:b/>
              </w:rPr>
            </w:pPr>
            <w:r w:rsidRPr="00025C9E">
              <w:rPr>
                <w:b/>
              </w:rPr>
              <w:t xml:space="preserve">24 </w:t>
            </w:r>
          </w:p>
        </w:tc>
      </w:tr>
      <w:tr w:rsidR="00E162B8" w:rsidRPr="00025C9E" w:rsidTr="00CD59FE">
        <w:trPr>
          <w:trHeight w:val="279"/>
          <w:jc w:val="center"/>
        </w:trPr>
        <w:tc>
          <w:tcPr>
            <w:tcW w:w="4776" w:type="dxa"/>
          </w:tcPr>
          <w:p w:rsidR="00280F29" w:rsidRPr="00025C9E" w:rsidRDefault="00280F29" w:rsidP="00280F29">
            <w:pPr>
              <w:jc w:val="center"/>
            </w:pPr>
            <w:r w:rsidRPr="00025C9E">
              <w:t>«Основы мировых религиозных культур»</w:t>
            </w:r>
          </w:p>
        </w:tc>
        <w:tc>
          <w:tcPr>
            <w:tcW w:w="4606" w:type="dxa"/>
            <w:shd w:val="clear" w:color="auto" w:fill="FFFFFF"/>
          </w:tcPr>
          <w:p w:rsidR="00280F29" w:rsidRPr="00025C9E" w:rsidRDefault="00E162B8" w:rsidP="00280F29">
            <w:pPr>
              <w:jc w:val="center"/>
              <w:rPr>
                <w:b/>
              </w:rPr>
            </w:pPr>
            <w:r w:rsidRPr="00025C9E">
              <w:rPr>
                <w:b/>
              </w:rPr>
              <w:t xml:space="preserve">22 </w:t>
            </w:r>
          </w:p>
        </w:tc>
      </w:tr>
      <w:tr w:rsidR="00E162B8" w:rsidRPr="00025C9E" w:rsidTr="00CD59FE">
        <w:trPr>
          <w:trHeight w:val="279"/>
          <w:jc w:val="center"/>
        </w:trPr>
        <w:tc>
          <w:tcPr>
            <w:tcW w:w="4776" w:type="dxa"/>
          </w:tcPr>
          <w:p w:rsidR="00280F29" w:rsidRPr="00025C9E" w:rsidRDefault="00280F29" w:rsidP="00280F29">
            <w:pPr>
              <w:jc w:val="center"/>
            </w:pPr>
            <w:r w:rsidRPr="00025C9E">
              <w:t>«Основы исламской культуры»</w:t>
            </w:r>
          </w:p>
        </w:tc>
        <w:tc>
          <w:tcPr>
            <w:tcW w:w="4606" w:type="dxa"/>
            <w:shd w:val="clear" w:color="auto" w:fill="FFFFFF"/>
          </w:tcPr>
          <w:p w:rsidR="00280F29" w:rsidRPr="00025C9E" w:rsidRDefault="00E162B8" w:rsidP="00280F29">
            <w:pPr>
              <w:jc w:val="center"/>
              <w:rPr>
                <w:b/>
              </w:rPr>
            </w:pPr>
            <w:r w:rsidRPr="00025C9E">
              <w:rPr>
                <w:b/>
              </w:rPr>
              <w:t xml:space="preserve">36 </w:t>
            </w:r>
          </w:p>
        </w:tc>
      </w:tr>
      <w:tr w:rsidR="00E162B8" w:rsidRPr="00025C9E" w:rsidTr="00CD59FE">
        <w:trPr>
          <w:trHeight w:val="279"/>
          <w:jc w:val="center"/>
        </w:trPr>
        <w:tc>
          <w:tcPr>
            <w:tcW w:w="4776" w:type="dxa"/>
          </w:tcPr>
          <w:p w:rsidR="00280F29" w:rsidRPr="00025C9E" w:rsidRDefault="00280F29" w:rsidP="00280F29">
            <w:pPr>
              <w:jc w:val="center"/>
            </w:pPr>
            <w:r w:rsidRPr="00025C9E">
              <w:t>«Основы светской этики»</w:t>
            </w:r>
          </w:p>
        </w:tc>
        <w:tc>
          <w:tcPr>
            <w:tcW w:w="4606" w:type="dxa"/>
            <w:shd w:val="clear" w:color="auto" w:fill="FFFFFF"/>
          </w:tcPr>
          <w:p w:rsidR="00280F29" w:rsidRPr="00025C9E" w:rsidRDefault="00E162B8" w:rsidP="00280F29">
            <w:pPr>
              <w:jc w:val="center"/>
              <w:rPr>
                <w:b/>
              </w:rPr>
            </w:pPr>
            <w:r w:rsidRPr="00025C9E">
              <w:rPr>
                <w:b/>
              </w:rPr>
              <w:t xml:space="preserve">20 </w:t>
            </w:r>
          </w:p>
        </w:tc>
      </w:tr>
    </w:tbl>
    <w:p w:rsidR="00280F29" w:rsidRPr="00025C9E" w:rsidRDefault="00280F29" w:rsidP="00280F29">
      <w:pPr>
        <w:jc w:val="both"/>
        <w:rPr>
          <w:sz w:val="16"/>
          <w:szCs w:val="16"/>
        </w:rPr>
      </w:pPr>
    </w:p>
    <w:p w:rsidR="00280F29" w:rsidRPr="00025C9E" w:rsidRDefault="00280F29" w:rsidP="00280F29">
      <w:pPr>
        <w:ind w:firstLine="708"/>
        <w:jc w:val="both"/>
      </w:pPr>
      <w:r w:rsidRPr="00025C9E">
        <w:t>Анкетирование показало, что в ходе изучения модулей обучающиеся приобрели</w:t>
      </w:r>
      <w:r w:rsidR="00CD59FE" w:rsidRPr="00025C9E">
        <w:t xml:space="preserve"> новые знания о христианстве, правилах этикета, дружбе, </w:t>
      </w:r>
      <w:r w:rsidRPr="00025C9E">
        <w:t xml:space="preserve">качествах человека; познакомились с основными нормами поведения и морали, узнали об отношении людей в семье и обществе, о существующих в мире религиях, осознали ценность человеческой жизни, научились управлять собой, стали терпимее к окружающим, пополнили словарный запас,  очень много о праздниках и традициях других народов, стали более культурными людьми. В целом изучением предмета «Основы религиозных культур и светской этики» обучающиеся довольны, отмечают положительное влияние данного предмета на развитие собственных эмоциональных, нравственных качеств, считают предмет познавательным, интересным, высказывают пожелание дальше продолжить изучение этого предмета. Наибольший интерес у </w:t>
      </w:r>
      <w:proofErr w:type="gramStart"/>
      <w:r w:rsidRPr="00025C9E">
        <w:t>обучающихся</w:t>
      </w:r>
      <w:proofErr w:type="gramEnd"/>
      <w:r w:rsidRPr="00025C9E">
        <w:t xml:space="preserve"> при изучении предмета вызвали темы: </w:t>
      </w:r>
      <w:proofErr w:type="gramStart"/>
      <w:r w:rsidRPr="00025C9E">
        <w:t>«Добро и зло», «Этикет», «Альтруизм и эгоизм», «Добродетель и порок», «Дружба», «Священные  книги», «Священные сооружения», «Религиозные ритуалы», «Честность».</w:t>
      </w:r>
      <w:proofErr w:type="gramEnd"/>
      <w:r w:rsidRPr="00025C9E">
        <w:t xml:space="preserve"> С огромным удовольствием обучающиеся выполняли творческие задания (нарисуй добро, зло, душу, сочини сказку), готовили и защищали проекты, разыгрывали ситуации, читали и обсуждали притчи, ездили на экскурсии, выполняли домашние задания.</w:t>
      </w:r>
    </w:p>
    <w:p w:rsidR="00280F29" w:rsidRPr="00025C9E" w:rsidRDefault="00280F29" w:rsidP="00280F29">
      <w:pPr>
        <w:ind w:firstLine="708"/>
        <w:jc w:val="both"/>
        <w:rPr>
          <w:rFonts w:eastAsia="Calibri"/>
        </w:rPr>
      </w:pPr>
      <w:r w:rsidRPr="00025C9E">
        <w:rPr>
          <w:rFonts w:eastAsia="Calibri"/>
        </w:rPr>
        <w:t>Результаты анкет показали, что школьники понимают назначение предмета, с интересом изучают выбранные модули, с большим увлечением составляют семейные портфолио на основе учебного материала, создают собственные презентации, проекты.</w:t>
      </w:r>
    </w:p>
    <w:p w:rsidR="00280F29" w:rsidRPr="00025C9E" w:rsidRDefault="00280F29" w:rsidP="00280F29">
      <w:pPr>
        <w:ind w:firstLine="708"/>
        <w:jc w:val="both"/>
        <w:rPr>
          <w:rFonts w:eastAsia="Calibri"/>
        </w:rPr>
      </w:pPr>
      <w:r w:rsidRPr="00025C9E">
        <w:rPr>
          <w:rFonts w:eastAsia="Calibri"/>
          <w:b/>
          <w:i/>
        </w:rPr>
        <w:t xml:space="preserve">Тестирование </w:t>
      </w:r>
      <w:r w:rsidRPr="00025C9E">
        <w:rPr>
          <w:rFonts w:eastAsia="Calibri"/>
        </w:rPr>
        <w:t xml:space="preserve">проводилось с целью проверки уровня сформированности знаний по изученному материалу. В тестировании приняли участие 2377 </w:t>
      </w:r>
      <w:r w:rsidR="00CD59FE" w:rsidRPr="00025C9E">
        <w:rPr>
          <w:rFonts w:eastAsia="Calibri"/>
        </w:rPr>
        <w:t>обучающихся 4-х классов из 20 ОО</w:t>
      </w:r>
      <w:r w:rsidRPr="00025C9E">
        <w:rPr>
          <w:rFonts w:eastAsia="Calibri"/>
        </w:rPr>
        <w:t xml:space="preserve"> района.</w:t>
      </w:r>
    </w:p>
    <w:p w:rsidR="00280F29" w:rsidRPr="00025C9E" w:rsidRDefault="00280F29" w:rsidP="00280F29">
      <w:pPr>
        <w:ind w:firstLine="360"/>
        <w:jc w:val="center"/>
        <w:rPr>
          <w:b/>
          <w:sz w:val="16"/>
          <w:szCs w:val="16"/>
        </w:rPr>
      </w:pPr>
    </w:p>
    <w:p w:rsidR="00280F29" w:rsidRPr="00025C9E" w:rsidRDefault="00280F29" w:rsidP="00280F29">
      <w:pPr>
        <w:ind w:firstLine="360"/>
        <w:jc w:val="center"/>
        <w:rPr>
          <w:b/>
          <w:i/>
          <w:sz w:val="32"/>
        </w:rPr>
      </w:pPr>
      <w:r w:rsidRPr="00025C9E">
        <w:rPr>
          <w:b/>
          <w:i/>
          <w:szCs w:val="20"/>
        </w:rPr>
        <w:t xml:space="preserve">Сравнительная таблица результатов тестирования обучающихся </w:t>
      </w:r>
    </w:p>
    <w:p w:rsidR="00280F29" w:rsidRPr="00025C9E" w:rsidRDefault="00280F29" w:rsidP="00280F29">
      <w:pPr>
        <w:ind w:firstLine="360"/>
        <w:jc w:val="center"/>
        <w:rPr>
          <w:b/>
          <w:i/>
          <w:sz w:val="20"/>
          <w:szCs w:val="20"/>
        </w:rPr>
      </w:pPr>
      <w:r w:rsidRPr="00025C9E">
        <w:rPr>
          <w:b/>
          <w:i/>
        </w:rPr>
        <w:t>4-х классов</w:t>
      </w:r>
      <w:r w:rsidRPr="00025C9E">
        <w:rPr>
          <w:b/>
          <w:i/>
          <w:sz w:val="20"/>
          <w:szCs w:val="20"/>
        </w:rPr>
        <w:t xml:space="preserve"> (</w:t>
      </w:r>
      <w:proofErr w:type="gramStart"/>
      <w:r w:rsidRPr="00025C9E">
        <w:rPr>
          <w:b/>
          <w:i/>
          <w:sz w:val="20"/>
          <w:szCs w:val="20"/>
        </w:rPr>
        <w:t>в</w:t>
      </w:r>
      <w:proofErr w:type="gramEnd"/>
      <w:r w:rsidRPr="00025C9E">
        <w:rPr>
          <w:b/>
          <w:i/>
          <w:sz w:val="20"/>
          <w:szCs w:val="20"/>
        </w:rPr>
        <w:t xml:space="preserve"> %)</w:t>
      </w:r>
    </w:p>
    <w:p w:rsidR="00280F29" w:rsidRPr="00025C9E" w:rsidRDefault="00280F29" w:rsidP="00280F29">
      <w:pPr>
        <w:jc w:val="center"/>
        <w:rPr>
          <w:rFonts w:eastAsia="Calibri"/>
          <w:b/>
          <w:sz w:val="16"/>
          <w:szCs w:val="16"/>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1441"/>
        <w:gridCol w:w="1441"/>
        <w:gridCol w:w="1441"/>
        <w:gridCol w:w="1441"/>
        <w:gridCol w:w="1529"/>
      </w:tblGrid>
      <w:tr w:rsidR="00CD59FE" w:rsidRPr="00025C9E" w:rsidTr="00CD59FE">
        <w:trPr>
          <w:trHeight w:val="299"/>
          <w:jc w:val="center"/>
        </w:trPr>
        <w:tc>
          <w:tcPr>
            <w:tcW w:w="2063" w:type="dxa"/>
            <w:shd w:val="clear" w:color="auto" w:fill="auto"/>
          </w:tcPr>
          <w:p w:rsidR="00280F29" w:rsidRPr="00025C9E" w:rsidRDefault="00CD59FE" w:rsidP="00280F29">
            <w:pPr>
              <w:jc w:val="center"/>
              <w:rPr>
                <w:b/>
              </w:rPr>
            </w:pPr>
            <w:r w:rsidRPr="00025C9E">
              <w:rPr>
                <w:b/>
              </w:rPr>
              <w:t>У</w:t>
            </w:r>
            <w:r w:rsidR="00280F29" w:rsidRPr="00025C9E">
              <w:rPr>
                <w:b/>
              </w:rPr>
              <w:t xml:space="preserve">ровень </w:t>
            </w:r>
            <w:r w:rsidR="00280F29" w:rsidRPr="00025C9E">
              <w:rPr>
                <w:b/>
              </w:rPr>
              <w:lastRenderedPageBreak/>
              <w:t xml:space="preserve">качества </w:t>
            </w:r>
            <w:proofErr w:type="spellStart"/>
            <w:r w:rsidR="00280F29" w:rsidRPr="00025C9E">
              <w:rPr>
                <w:b/>
              </w:rPr>
              <w:t>обученности</w:t>
            </w:r>
            <w:proofErr w:type="spellEnd"/>
          </w:p>
        </w:tc>
        <w:tc>
          <w:tcPr>
            <w:tcW w:w="1441" w:type="dxa"/>
          </w:tcPr>
          <w:p w:rsidR="00280F29" w:rsidRPr="00025C9E" w:rsidRDefault="00280F29" w:rsidP="00280F29">
            <w:pPr>
              <w:jc w:val="center"/>
              <w:rPr>
                <w:b/>
              </w:rPr>
            </w:pPr>
            <w:r w:rsidRPr="00025C9E">
              <w:rPr>
                <w:b/>
              </w:rPr>
              <w:lastRenderedPageBreak/>
              <w:t xml:space="preserve">2016/2017 </w:t>
            </w:r>
            <w:r w:rsidRPr="00025C9E">
              <w:rPr>
                <w:b/>
              </w:rPr>
              <w:lastRenderedPageBreak/>
              <w:t>учебный год</w:t>
            </w:r>
          </w:p>
        </w:tc>
        <w:tc>
          <w:tcPr>
            <w:tcW w:w="1441" w:type="dxa"/>
          </w:tcPr>
          <w:p w:rsidR="00280F29" w:rsidRPr="00025C9E" w:rsidRDefault="00280F29" w:rsidP="00280F29">
            <w:pPr>
              <w:jc w:val="center"/>
              <w:rPr>
                <w:b/>
              </w:rPr>
            </w:pPr>
            <w:r w:rsidRPr="00025C9E">
              <w:rPr>
                <w:b/>
              </w:rPr>
              <w:lastRenderedPageBreak/>
              <w:t xml:space="preserve">2017/2018 </w:t>
            </w:r>
            <w:r w:rsidRPr="00025C9E">
              <w:rPr>
                <w:b/>
              </w:rPr>
              <w:lastRenderedPageBreak/>
              <w:t>учебный год</w:t>
            </w:r>
          </w:p>
        </w:tc>
        <w:tc>
          <w:tcPr>
            <w:tcW w:w="1441" w:type="dxa"/>
          </w:tcPr>
          <w:p w:rsidR="00280F29" w:rsidRPr="00025C9E" w:rsidRDefault="00280F29" w:rsidP="00280F29">
            <w:pPr>
              <w:jc w:val="center"/>
              <w:rPr>
                <w:b/>
              </w:rPr>
            </w:pPr>
            <w:r w:rsidRPr="00025C9E">
              <w:rPr>
                <w:b/>
              </w:rPr>
              <w:lastRenderedPageBreak/>
              <w:t xml:space="preserve">2018/2019 </w:t>
            </w:r>
            <w:r w:rsidRPr="00025C9E">
              <w:rPr>
                <w:b/>
              </w:rPr>
              <w:lastRenderedPageBreak/>
              <w:t>учебный год</w:t>
            </w:r>
          </w:p>
        </w:tc>
        <w:tc>
          <w:tcPr>
            <w:tcW w:w="1441" w:type="dxa"/>
          </w:tcPr>
          <w:p w:rsidR="00280F29" w:rsidRPr="00025C9E" w:rsidRDefault="00280F29" w:rsidP="00280F29">
            <w:pPr>
              <w:jc w:val="center"/>
              <w:rPr>
                <w:b/>
              </w:rPr>
            </w:pPr>
            <w:r w:rsidRPr="00025C9E">
              <w:rPr>
                <w:b/>
              </w:rPr>
              <w:lastRenderedPageBreak/>
              <w:t xml:space="preserve">2019/2020 </w:t>
            </w:r>
            <w:r w:rsidRPr="00025C9E">
              <w:rPr>
                <w:b/>
              </w:rPr>
              <w:lastRenderedPageBreak/>
              <w:t>учебный год</w:t>
            </w:r>
          </w:p>
        </w:tc>
        <w:tc>
          <w:tcPr>
            <w:tcW w:w="1529" w:type="dxa"/>
          </w:tcPr>
          <w:p w:rsidR="00280F29" w:rsidRPr="00025C9E" w:rsidRDefault="00280F29" w:rsidP="00280F29">
            <w:pPr>
              <w:jc w:val="center"/>
              <w:rPr>
                <w:b/>
              </w:rPr>
            </w:pPr>
            <w:r w:rsidRPr="00025C9E">
              <w:rPr>
                <w:b/>
              </w:rPr>
              <w:lastRenderedPageBreak/>
              <w:t xml:space="preserve">2020/2021 </w:t>
            </w:r>
            <w:r w:rsidRPr="00025C9E">
              <w:rPr>
                <w:b/>
              </w:rPr>
              <w:lastRenderedPageBreak/>
              <w:t>учебный год</w:t>
            </w:r>
          </w:p>
        </w:tc>
      </w:tr>
      <w:tr w:rsidR="00CD59FE" w:rsidRPr="00025C9E" w:rsidTr="00CD59FE">
        <w:trPr>
          <w:trHeight w:val="299"/>
          <w:jc w:val="center"/>
        </w:trPr>
        <w:tc>
          <w:tcPr>
            <w:tcW w:w="2063" w:type="dxa"/>
            <w:shd w:val="clear" w:color="auto" w:fill="auto"/>
          </w:tcPr>
          <w:p w:rsidR="00280F29" w:rsidRPr="00025C9E" w:rsidRDefault="00280F29" w:rsidP="00280F29">
            <w:pPr>
              <w:jc w:val="center"/>
            </w:pPr>
            <w:r w:rsidRPr="00025C9E">
              <w:lastRenderedPageBreak/>
              <w:t>высокий</w:t>
            </w:r>
          </w:p>
        </w:tc>
        <w:tc>
          <w:tcPr>
            <w:tcW w:w="1441" w:type="dxa"/>
            <w:shd w:val="clear" w:color="auto" w:fill="FFFFFF"/>
          </w:tcPr>
          <w:p w:rsidR="00280F29" w:rsidRPr="00025C9E" w:rsidRDefault="00280F29" w:rsidP="00280F29">
            <w:pPr>
              <w:jc w:val="center"/>
              <w:rPr>
                <w:b/>
              </w:rPr>
            </w:pPr>
            <w:r w:rsidRPr="00025C9E">
              <w:rPr>
                <w:b/>
              </w:rPr>
              <w:t>64 %</w:t>
            </w:r>
          </w:p>
        </w:tc>
        <w:tc>
          <w:tcPr>
            <w:tcW w:w="1441" w:type="dxa"/>
            <w:shd w:val="clear" w:color="auto" w:fill="FFFFFF"/>
          </w:tcPr>
          <w:p w:rsidR="00280F29" w:rsidRPr="00025C9E" w:rsidRDefault="00280F29" w:rsidP="00280F29">
            <w:pPr>
              <w:jc w:val="center"/>
              <w:rPr>
                <w:b/>
              </w:rPr>
            </w:pPr>
            <w:r w:rsidRPr="00025C9E">
              <w:rPr>
                <w:b/>
              </w:rPr>
              <w:t>59 %</w:t>
            </w:r>
          </w:p>
        </w:tc>
        <w:tc>
          <w:tcPr>
            <w:tcW w:w="1441" w:type="dxa"/>
            <w:shd w:val="clear" w:color="auto" w:fill="FFFFFF"/>
          </w:tcPr>
          <w:p w:rsidR="00280F29" w:rsidRPr="00025C9E" w:rsidRDefault="00280F29" w:rsidP="00280F29">
            <w:pPr>
              <w:jc w:val="center"/>
              <w:rPr>
                <w:b/>
              </w:rPr>
            </w:pPr>
            <w:r w:rsidRPr="00025C9E">
              <w:rPr>
                <w:b/>
              </w:rPr>
              <w:t>62 %</w:t>
            </w:r>
          </w:p>
        </w:tc>
        <w:tc>
          <w:tcPr>
            <w:tcW w:w="1441" w:type="dxa"/>
            <w:shd w:val="clear" w:color="auto" w:fill="FFFFFF"/>
          </w:tcPr>
          <w:p w:rsidR="00280F29" w:rsidRPr="00025C9E" w:rsidRDefault="00280F29" w:rsidP="00280F29">
            <w:pPr>
              <w:jc w:val="center"/>
              <w:rPr>
                <w:b/>
              </w:rPr>
            </w:pPr>
            <w:r w:rsidRPr="00025C9E">
              <w:rPr>
                <w:b/>
              </w:rPr>
              <w:t>73 %</w:t>
            </w:r>
          </w:p>
        </w:tc>
        <w:tc>
          <w:tcPr>
            <w:tcW w:w="1529" w:type="dxa"/>
            <w:shd w:val="clear" w:color="auto" w:fill="FFFFFF"/>
          </w:tcPr>
          <w:p w:rsidR="00280F29" w:rsidRPr="00025C9E" w:rsidRDefault="00280F29" w:rsidP="00280F29">
            <w:pPr>
              <w:jc w:val="center"/>
              <w:rPr>
                <w:b/>
              </w:rPr>
            </w:pPr>
            <w:r w:rsidRPr="00025C9E">
              <w:rPr>
                <w:b/>
              </w:rPr>
              <w:t>58 %</w:t>
            </w:r>
          </w:p>
        </w:tc>
      </w:tr>
      <w:tr w:rsidR="00CD59FE" w:rsidRPr="00025C9E" w:rsidTr="00CD59FE">
        <w:trPr>
          <w:trHeight w:val="299"/>
          <w:jc w:val="center"/>
        </w:trPr>
        <w:tc>
          <w:tcPr>
            <w:tcW w:w="2063" w:type="dxa"/>
            <w:shd w:val="clear" w:color="auto" w:fill="auto"/>
          </w:tcPr>
          <w:p w:rsidR="00280F29" w:rsidRPr="00025C9E" w:rsidRDefault="00280F29" w:rsidP="00280F29">
            <w:pPr>
              <w:jc w:val="center"/>
            </w:pPr>
            <w:r w:rsidRPr="00025C9E">
              <w:t>средний</w:t>
            </w:r>
          </w:p>
        </w:tc>
        <w:tc>
          <w:tcPr>
            <w:tcW w:w="1441" w:type="dxa"/>
            <w:shd w:val="clear" w:color="auto" w:fill="FFFFFF"/>
          </w:tcPr>
          <w:p w:rsidR="00280F29" w:rsidRPr="00025C9E" w:rsidRDefault="00280F29" w:rsidP="00280F29">
            <w:pPr>
              <w:jc w:val="center"/>
              <w:rPr>
                <w:b/>
              </w:rPr>
            </w:pPr>
            <w:r w:rsidRPr="00025C9E">
              <w:rPr>
                <w:b/>
              </w:rPr>
              <w:t>36 %</w:t>
            </w:r>
          </w:p>
        </w:tc>
        <w:tc>
          <w:tcPr>
            <w:tcW w:w="1441" w:type="dxa"/>
            <w:shd w:val="clear" w:color="auto" w:fill="FFFFFF"/>
          </w:tcPr>
          <w:p w:rsidR="00280F29" w:rsidRPr="00025C9E" w:rsidRDefault="00280F29" w:rsidP="00280F29">
            <w:pPr>
              <w:jc w:val="center"/>
              <w:rPr>
                <w:b/>
              </w:rPr>
            </w:pPr>
            <w:r w:rsidRPr="00025C9E">
              <w:rPr>
                <w:b/>
              </w:rPr>
              <w:t>41%</w:t>
            </w:r>
          </w:p>
        </w:tc>
        <w:tc>
          <w:tcPr>
            <w:tcW w:w="1441" w:type="dxa"/>
            <w:shd w:val="clear" w:color="auto" w:fill="FFFFFF"/>
          </w:tcPr>
          <w:p w:rsidR="00280F29" w:rsidRPr="00025C9E" w:rsidRDefault="00280F29" w:rsidP="00280F29">
            <w:pPr>
              <w:jc w:val="center"/>
              <w:rPr>
                <w:b/>
              </w:rPr>
            </w:pPr>
            <w:r w:rsidRPr="00025C9E">
              <w:rPr>
                <w:b/>
              </w:rPr>
              <w:t>38 %</w:t>
            </w:r>
          </w:p>
        </w:tc>
        <w:tc>
          <w:tcPr>
            <w:tcW w:w="1441" w:type="dxa"/>
            <w:shd w:val="clear" w:color="auto" w:fill="FFFFFF"/>
          </w:tcPr>
          <w:p w:rsidR="00280F29" w:rsidRPr="00025C9E" w:rsidRDefault="00280F29" w:rsidP="00280F29">
            <w:pPr>
              <w:jc w:val="center"/>
              <w:rPr>
                <w:b/>
              </w:rPr>
            </w:pPr>
            <w:r w:rsidRPr="00025C9E">
              <w:rPr>
                <w:b/>
              </w:rPr>
              <w:t>27%</w:t>
            </w:r>
          </w:p>
        </w:tc>
        <w:tc>
          <w:tcPr>
            <w:tcW w:w="1529" w:type="dxa"/>
            <w:shd w:val="clear" w:color="auto" w:fill="FFFFFF"/>
          </w:tcPr>
          <w:p w:rsidR="00280F29" w:rsidRPr="00025C9E" w:rsidRDefault="00280F29" w:rsidP="00280F29">
            <w:pPr>
              <w:jc w:val="center"/>
              <w:rPr>
                <w:b/>
              </w:rPr>
            </w:pPr>
            <w:r w:rsidRPr="00025C9E">
              <w:rPr>
                <w:b/>
              </w:rPr>
              <w:t>39 %</w:t>
            </w:r>
          </w:p>
        </w:tc>
      </w:tr>
      <w:tr w:rsidR="00CD59FE" w:rsidRPr="00025C9E" w:rsidTr="00CD59FE">
        <w:trPr>
          <w:trHeight w:val="299"/>
          <w:jc w:val="center"/>
        </w:trPr>
        <w:tc>
          <w:tcPr>
            <w:tcW w:w="2063" w:type="dxa"/>
            <w:shd w:val="clear" w:color="auto" w:fill="auto"/>
          </w:tcPr>
          <w:p w:rsidR="00280F29" w:rsidRPr="00025C9E" w:rsidRDefault="00280F29" w:rsidP="00280F29">
            <w:pPr>
              <w:jc w:val="center"/>
            </w:pPr>
            <w:r w:rsidRPr="00025C9E">
              <w:t>низкий</w:t>
            </w:r>
          </w:p>
        </w:tc>
        <w:tc>
          <w:tcPr>
            <w:tcW w:w="1441" w:type="dxa"/>
            <w:shd w:val="clear" w:color="auto" w:fill="FFFFFF"/>
          </w:tcPr>
          <w:p w:rsidR="00280F29" w:rsidRPr="00025C9E" w:rsidRDefault="00280F29" w:rsidP="00280F29">
            <w:pPr>
              <w:jc w:val="center"/>
              <w:rPr>
                <w:b/>
              </w:rPr>
            </w:pPr>
            <w:r w:rsidRPr="00025C9E">
              <w:rPr>
                <w:b/>
              </w:rPr>
              <w:t>0 %</w:t>
            </w:r>
          </w:p>
        </w:tc>
        <w:tc>
          <w:tcPr>
            <w:tcW w:w="1441" w:type="dxa"/>
            <w:shd w:val="clear" w:color="auto" w:fill="FFFFFF"/>
          </w:tcPr>
          <w:p w:rsidR="00280F29" w:rsidRPr="00025C9E" w:rsidRDefault="00280F29" w:rsidP="00280F29">
            <w:pPr>
              <w:jc w:val="center"/>
              <w:rPr>
                <w:b/>
              </w:rPr>
            </w:pPr>
            <w:r w:rsidRPr="00025C9E">
              <w:rPr>
                <w:b/>
              </w:rPr>
              <w:t>0 %</w:t>
            </w:r>
          </w:p>
        </w:tc>
        <w:tc>
          <w:tcPr>
            <w:tcW w:w="1441" w:type="dxa"/>
            <w:shd w:val="clear" w:color="auto" w:fill="FFFFFF"/>
          </w:tcPr>
          <w:p w:rsidR="00280F29" w:rsidRPr="00025C9E" w:rsidRDefault="00280F29" w:rsidP="00280F29">
            <w:pPr>
              <w:jc w:val="center"/>
              <w:rPr>
                <w:b/>
              </w:rPr>
            </w:pPr>
            <w:r w:rsidRPr="00025C9E">
              <w:rPr>
                <w:b/>
              </w:rPr>
              <w:t>0 %</w:t>
            </w:r>
          </w:p>
        </w:tc>
        <w:tc>
          <w:tcPr>
            <w:tcW w:w="1441" w:type="dxa"/>
            <w:shd w:val="clear" w:color="auto" w:fill="FFFFFF"/>
          </w:tcPr>
          <w:p w:rsidR="00280F29" w:rsidRPr="00025C9E" w:rsidRDefault="00280F29" w:rsidP="00280F29">
            <w:pPr>
              <w:jc w:val="center"/>
              <w:rPr>
                <w:b/>
              </w:rPr>
            </w:pPr>
            <w:r w:rsidRPr="00025C9E">
              <w:rPr>
                <w:b/>
              </w:rPr>
              <w:t>0 %</w:t>
            </w:r>
          </w:p>
        </w:tc>
        <w:tc>
          <w:tcPr>
            <w:tcW w:w="1529" w:type="dxa"/>
            <w:shd w:val="clear" w:color="auto" w:fill="FFFFFF"/>
          </w:tcPr>
          <w:p w:rsidR="00280F29" w:rsidRPr="00025C9E" w:rsidRDefault="00280F29" w:rsidP="00280F29">
            <w:pPr>
              <w:jc w:val="center"/>
              <w:rPr>
                <w:b/>
              </w:rPr>
            </w:pPr>
            <w:r w:rsidRPr="00025C9E">
              <w:rPr>
                <w:b/>
              </w:rPr>
              <w:t>3 %</w:t>
            </w:r>
          </w:p>
        </w:tc>
      </w:tr>
    </w:tbl>
    <w:p w:rsidR="00280F29" w:rsidRPr="00025C9E" w:rsidRDefault="00280F29" w:rsidP="00CD59FE"/>
    <w:p w:rsidR="00280F29" w:rsidRPr="00025C9E" w:rsidRDefault="00280F29" w:rsidP="00CD59FE">
      <w:pPr>
        <w:jc w:val="center"/>
      </w:pPr>
      <w:r w:rsidRPr="00025C9E">
        <w:rPr>
          <w:noProof/>
          <w:sz w:val="16"/>
          <w:szCs w:val="16"/>
        </w:rPr>
        <w:drawing>
          <wp:inline distT="0" distB="0" distL="0" distR="0" wp14:anchorId="0D12384C" wp14:editId="0F067695">
            <wp:extent cx="5923722" cy="1820849"/>
            <wp:effectExtent l="0" t="0" r="20320" b="273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80F29" w:rsidRPr="00025C9E" w:rsidRDefault="00280F29" w:rsidP="00280F29">
      <w:pPr>
        <w:jc w:val="both"/>
        <w:rPr>
          <w:sz w:val="16"/>
          <w:szCs w:val="16"/>
        </w:rPr>
      </w:pPr>
    </w:p>
    <w:p w:rsidR="00280F29" w:rsidRPr="00025C9E" w:rsidRDefault="00280F29" w:rsidP="00280F29">
      <w:pPr>
        <w:ind w:firstLine="708"/>
        <w:jc w:val="both"/>
      </w:pPr>
      <w:r w:rsidRPr="00025C9E">
        <w:t xml:space="preserve">Полученные данные свидетельствуют о том, что в течение пяти лет сохраняется достаточно высокий уровень качества </w:t>
      </w:r>
      <w:proofErr w:type="spellStart"/>
      <w:r w:rsidRPr="00025C9E">
        <w:t>обученности</w:t>
      </w:r>
      <w:proofErr w:type="spellEnd"/>
      <w:r w:rsidRPr="00025C9E">
        <w:t>, повышенный интерес к изучаемому предмету, успешно решаются задачи предмета: воспитание толерантности, формирование культуры общения, развитие представлений о знании норм морали, общечеловеческих ценностей в жизни людей;  педагоги методически грамотно используют активные методы работы, различные формы организации деятельности на уроках: взаимные вопросы и задания групп, беседа, интервью, театрализация, защита проектов.</w:t>
      </w:r>
    </w:p>
    <w:p w:rsidR="00280F29" w:rsidRPr="00025C9E" w:rsidRDefault="00280F29" w:rsidP="00280F29">
      <w:pPr>
        <w:ind w:firstLine="708"/>
        <w:jc w:val="both"/>
        <w:rPr>
          <w:rFonts w:cs="Calibri"/>
        </w:rPr>
      </w:pPr>
      <w:r w:rsidRPr="00025C9E">
        <w:rPr>
          <w:rFonts w:cs="Calibri"/>
        </w:rPr>
        <w:t xml:space="preserve">В период с января по март </w:t>
      </w:r>
      <w:r w:rsidRPr="00025C9E">
        <w:rPr>
          <w:rFonts w:cs="Calibri"/>
          <w:lang w:eastAsia="en-US"/>
        </w:rPr>
        <w:t xml:space="preserve">2021 </w:t>
      </w:r>
      <w:r w:rsidRPr="00025C9E">
        <w:rPr>
          <w:rFonts w:cs="Calibri"/>
        </w:rPr>
        <w:t xml:space="preserve">года во всех общеобразовательных </w:t>
      </w:r>
      <w:r w:rsidR="00F204AD" w:rsidRPr="00025C9E">
        <w:rPr>
          <w:rFonts w:cs="Calibri"/>
        </w:rPr>
        <w:t>организациях</w:t>
      </w:r>
      <w:r w:rsidRPr="00025C9E">
        <w:rPr>
          <w:rFonts w:cs="Calibri"/>
        </w:rPr>
        <w:t xml:space="preserve"> района прошли родительские собрания по выбору модуля предмета «Основы религиозных культур и светской этики» родителями (законными представителями) обучающихся третьих классов, соблюдая принцип добровольности. Родители были ознакомлены с содержанием, особенностями модулей предмета, а также с формами и методами взаимодействия учителя и обучающихся. </w:t>
      </w:r>
    </w:p>
    <w:p w:rsidR="00280F29" w:rsidRPr="00025C9E" w:rsidRDefault="00280F29" w:rsidP="00280F29">
      <w:pPr>
        <w:ind w:firstLine="708"/>
        <w:jc w:val="center"/>
        <w:rPr>
          <w:rFonts w:cs="Calibri"/>
          <w:b/>
          <w:sz w:val="16"/>
          <w:szCs w:val="16"/>
        </w:rPr>
      </w:pPr>
    </w:p>
    <w:p w:rsidR="00280F29" w:rsidRPr="00025C9E" w:rsidRDefault="00280F29" w:rsidP="00280F29">
      <w:pPr>
        <w:ind w:firstLine="708"/>
        <w:jc w:val="center"/>
        <w:rPr>
          <w:rFonts w:cs="Calibri"/>
          <w:b/>
          <w:i/>
        </w:rPr>
      </w:pPr>
      <w:r w:rsidRPr="00025C9E">
        <w:rPr>
          <w:rFonts w:cs="Calibri"/>
          <w:b/>
          <w:i/>
        </w:rPr>
        <w:t xml:space="preserve">Выбор модуля </w:t>
      </w:r>
      <w:proofErr w:type="gramStart"/>
      <w:r w:rsidRPr="00025C9E">
        <w:rPr>
          <w:rFonts w:cs="Calibri"/>
          <w:b/>
          <w:i/>
        </w:rPr>
        <w:t>обучающимися</w:t>
      </w:r>
      <w:proofErr w:type="gramEnd"/>
      <w:r w:rsidRPr="00025C9E">
        <w:rPr>
          <w:rFonts w:cs="Calibri"/>
          <w:b/>
          <w:i/>
        </w:rPr>
        <w:t xml:space="preserve"> 3-х классов на 2021/2022 учебный год </w:t>
      </w:r>
    </w:p>
    <w:p w:rsidR="00280F29" w:rsidRPr="00025C9E" w:rsidRDefault="00280F29" w:rsidP="00280F29">
      <w:pPr>
        <w:jc w:val="both"/>
        <w:rPr>
          <w:sz w:val="16"/>
          <w:szCs w:val="16"/>
        </w:rPr>
      </w:pPr>
    </w:p>
    <w:tbl>
      <w:tblPr>
        <w:tblW w:w="4892"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77"/>
        <w:gridCol w:w="1417"/>
        <w:gridCol w:w="1275"/>
        <w:gridCol w:w="1417"/>
        <w:gridCol w:w="1417"/>
        <w:gridCol w:w="1277"/>
        <w:gridCol w:w="1270"/>
      </w:tblGrid>
      <w:tr w:rsidR="00F204AD" w:rsidRPr="00025C9E" w:rsidTr="00F204AD">
        <w:trPr>
          <w:trHeight w:val="172"/>
          <w:jc w:val="center"/>
        </w:trPr>
        <w:tc>
          <w:tcPr>
            <w:tcW w:w="415" w:type="pct"/>
            <w:vMerge w:val="restart"/>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rPr>
                <w:sz w:val="20"/>
                <w:szCs w:val="20"/>
              </w:rPr>
            </w:pPr>
            <w:r w:rsidRPr="00025C9E">
              <w:rPr>
                <w:sz w:val="20"/>
                <w:szCs w:val="20"/>
              </w:rPr>
              <w:t xml:space="preserve">Количество школ </w:t>
            </w:r>
          </w:p>
        </w:tc>
        <w:tc>
          <w:tcPr>
            <w:tcW w:w="626" w:type="pct"/>
            <w:vMerge w:val="restart"/>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rPr>
                <w:sz w:val="20"/>
                <w:szCs w:val="20"/>
              </w:rPr>
            </w:pPr>
            <w:r w:rsidRPr="00025C9E">
              <w:rPr>
                <w:sz w:val="20"/>
                <w:szCs w:val="20"/>
              </w:rPr>
              <w:t xml:space="preserve">Количество </w:t>
            </w:r>
          </w:p>
          <w:p w:rsidR="00280F29" w:rsidRPr="00025C9E" w:rsidRDefault="00280F29" w:rsidP="00280F29">
            <w:pPr>
              <w:jc w:val="center"/>
              <w:rPr>
                <w:sz w:val="20"/>
                <w:szCs w:val="20"/>
              </w:rPr>
            </w:pPr>
            <w:r w:rsidRPr="00025C9E">
              <w:rPr>
                <w:sz w:val="20"/>
                <w:szCs w:val="20"/>
              </w:rPr>
              <w:t>4-х классов</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rPr>
                <w:sz w:val="20"/>
                <w:szCs w:val="20"/>
              </w:rPr>
            </w:pPr>
            <w:r w:rsidRPr="00025C9E">
              <w:rPr>
                <w:sz w:val="20"/>
                <w:szCs w:val="20"/>
              </w:rPr>
              <w:t xml:space="preserve">Общее количество </w:t>
            </w:r>
            <w:proofErr w:type="gramStart"/>
            <w:r w:rsidRPr="00025C9E">
              <w:rPr>
                <w:sz w:val="20"/>
                <w:szCs w:val="20"/>
              </w:rPr>
              <w:t>обучающихся</w:t>
            </w:r>
            <w:proofErr w:type="gramEnd"/>
          </w:p>
        </w:tc>
        <w:tc>
          <w:tcPr>
            <w:tcW w:w="3264" w:type="pct"/>
            <w:gridSpan w:val="5"/>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rPr>
                <w:sz w:val="20"/>
                <w:szCs w:val="20"/>
              </w:rPr>
            </w:pPr>
            <w:r w:rsidRPr="00025C9E">
              <w:rPr>
                <w:sz w:val="20"/>
                <w:szCs w:val="20"/>
              </w:rPr>
              <w:t xml:space="preserve">Количество </w:t>
            </w:r>
            <w:proofErr w:type="gramStart"/>
            <w:r w:rsidRPr="00025C9E">
              <w:rPr>
                <w:sz w:val="20"/>
                <w:szCs w:val="20"/>
              </w:rPr>
              <w:t>обучающихся</w:t>
            </w:r>
            <w:proofErr w:type="gramEnd"/>
            <w:r w:rsidRPr="00025C9E">
              <w:rPr>
                <w:sz w:val="20"/>
                <w:szCs w:val="20"/>
              </w:rPr>
              <w:t>, выбравших модули:</w:t>
            </w:r>
          </w:p>
          <w:p w:rsidR="00280F29" w:rsidRPr="00025C9E" w:rsidRDefault="00280F29" w:rsidP="00280F29">
            <w:pPr>
              <w:jc w:val="center"/>
              <w:rPr>
                <w:sz w:val="20"/>
                <w:szCs w:val="20"/>
              </w:rPr>
            </w:pPr>
            <w:r w:rsidRPr="00025C9E">
              <w:rPr>
                <w:sz w:val="20"/>
                <w:szCs w:val="20"/>
              </w:rPr>
              <w:t>(2021/2022 учебный год)</w:t>
            </w:r>
          </w:p>
        </w:tc>
      </w:tr>
      <w:tr w:rsidR="00F204AD" w:rsidRPr="00025C9E" w:rsidTr="00F204AD">
        <w:trPr>
          <w:trHeight w:val="679"/>
          <w:jc w:val="center"/>
        </w:trPr>
        <w:tc>
          <w:tcPr>
            <w:tcW w:w="415" w:type="pct"/>
            <w:vMerge/>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rPr>
                <w:sz w:val="20"/>
                <w:szCs w:val="20"/>
              </w:rPr>
            </w:pPr>
          </w:p>
        </w:tc>
        <w:tc>
          <w:tcPr>
            <w:tcW w:w="626" w:type="pct"/>
            <w:vMerge/>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rPr>
                <w:sz w:val="20"/>
                <w:szCs w:val="20"/>
              </w:rPr>
            </w:pPr>
          </w:p>
        </w:tc>
        <w:tc>
          <w:tcPr>
            <w:tcW w:w="695" w:type="pct"/>
            <w:vMerge/>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rPr>
                <w:sz w:val="20"/>
                <w:szCs w:val="20"/>
              </w:rPr>
            </w:pPr>
          </w:p>
        </w:tc>
        <w:tc>
          <w:tcPr>
            <w:tcW w:w="625" w:type="pct"/>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rPr>
                <w:sz w:val="20"/>
                <w:szCs w:val="20"/>
              </w:rPr>
            </w:pPr>
            <w:r w:rsidRPr="00025C9E">
              <w:rPr>
                <w:sz w:val="20"/>
                <w:szCs w:val="20"/>
              </w:rPr>
              <w:t>«Основы</w:t>
            </w:r>
          </w:p>
          <w:p w:rsidR="00280F29" w:rsidRPr="00025C9E" w:rsidRDefault="00280F29" w:rsidP="00280F29">
            <w:pPr>
              <w:jc w:val="center"/>
              <w:rPr>
                <w:sz w:val="20"/>
                <w:szCs w:val="20"/>
              </w:rPr>
            </w:pPr>
            <w:r w:rsidRPr="00025C9E">
              <w:rPr>
                <w:sz w:val="20"/>
                <w:szCs w:val="20"/>
              </w:rPr>
              <w:t>светской этики»</w:t>
            </w:r>
          </w:p>
          <w:p w:rsidR="00280F29" w:rsidRPr="00025C9E" w:rsidRDefault="00280F29" w:rsidP="00280F29">
            <w:pPr>
              <w:jc w:val="center"/>
              <w:rPr>
                <w:sz w:val="20"/>
                <w:szCs w:val="20"/>
              </w:rPr>
            </w:pPr>
          </w:p>
        </w:tc>
        <w:tc>
          <w:tcPr>
            <w:tcW w:w="695" w:type="pct"/>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rPr>
                <w:sz w:val="20"/>
                <w:szCs w:val="20"/>
              </w:rPr>
            </w:pPr>
            <w:r w:rsidRPr="00025C9E">
              <w:rPr>
                <w:sz w:val="20"/>
                <w:szCs w:val="20"/>
              </w:rPr>
              <w:t xml:space="preserve"> «Основы мировых религиозных культур»</w:t>
            </w:r>
          </w:p>
        </w:tc>
        <w:tc>
          <w:tcPr>
            <w:tcW w:w="695" w:type="pct"/>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rPr>
                <w:sz w:val="20"/>
                <w:szCs w:val="20"/>
              </w:rPr>
            </w:pPr>
            <w:r w:rsidRPr="00025C9E">
              <w:rPr>
                <w:sz w:val="20"/>
                <w:szCs w:val="20"/>
              </w:rPr>
              <w:t>«Основы православной культуры»</w:t>
            </w:r>
          </w:p>
          <w:p w:rsidR="00280F29" w:rsidRPr="00025C9E" w:rsidRDefault="00280F29" w:rsidP="00280F29">
            <w:pPr>
              <w:jc w:val="center"/>
              <w:rPr>
                <w:sz w:val="20"/>
                <w:szCs w:val="20"/>
              </w:rPr>
            </w:pPr>
          </w:p>
        </w:tc>
        <w:tc>
          <w:tcPr>
            <w:tcW w:w="626" w:type="pct"/>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rPr>
                <w:rFonts w:eastAsia="Calibri"/>
                <w:sz w:val="20"/>
                <w:szCs w:val="20"/>
                <w:lang w:eastAsia="en-US"/>
              </w:rPr>
            </w:pPr>
            <w:r w:rsidRPr="00025C9E">
              <w:rPr>
                <w:rFonts w:eastAsia="Calibri"/>
                <w:sz w:val="20"/>
                <w:szCs w:val="20"/>
                <w:lang w:eastAsia="en-US"/>
              </w:rPr>
              <w:t>«Основы исламской культуры»</w:t>
            </w:r>
          </w:p>
        </w:tc>
        <w:tc>
          <w:tcPr>
            <w:tcW w:w="623" w:type="pct"/>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rPr>
                <w:sz w:val="20"/>
                <w:szCs w:val="20"/>
              </w:rPr>
            </w:pPr>
            <w:r w:rsidRPr="00025C9E">
              <w:rPr>
                <w:sz w:val="20"/>
                <w:szCs w:val="20"/>
              </w:rPr>
              <w:t>«Основы буддийской культуры»</w:t>
            </w:r>
          </w:p>
        </w:tc>
      </w:tr>
      <w:tr w:rsidR="00F204AD" w:rsidRPr="00025C9E" w:rsidTr="00F204AD">
        <w:trPr>
          <w:trHeight w:val="256"/>
          <w:jc w:val="center"/>
        </w:trPr>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lang w:val="en-US"/>
              </w:rPr>
            </w:pPr>
            <w:r w:rsidRPr="00025C9E">
              <w:rPr>
                <w:b/>
                <w:sz w:val="22"/>
                <w:szCs w:val="22"/>
                <w:lang w:val="en-US"/>
              </w:rPr>
              <w:t>24</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rPr>
            </w:pPr>
            <w:r w:rsidRPr="00025C9E">
              <w:rPr>
                <w:b/>
                <w:sz w:val="22"/>
                <w:szCs w:val="22"/>
              </w:rPr>
              <w:t>100</w:t>
            </w:r>
          </w:p>
        </w:tc>
        <w:tc>
          <w:tcPr>
            <w:tcW w:w="695" w:type="pct"/>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rPr>
            </w:pPr>
            <w:r w:rsidRPr="00025C9E">
              <w:rPr>
                <w:b/>
                <w:sz w:val="22"/>
                <w:szCs w:val="22"/>
              </w:rPr>
              <w:t>2717</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80F29" w:rsidRPr="00025C9E" w:rsidRDefault="00280F29" w:rsidP="00280F29">
            <w:pPr>
              <w:jc w:val="center"/>
              <w:rPr>
                <w:b/>
              </w:rPr>
            </w:pPr>
            <w:r w:rsidRPr="00025C9E">
              <w:rPr>
                <w:b/>
                <w:sz w:val="22"/>
                <w:szCs w:val="22"/>
              </w:rPr>
              <w:t>1931</w:t>
            </w:r>
          </w:p>
        </w:tc>
        <w:tc>
          <w:tcPr>
            <w:tcW w:w="695" w:type="pct"/>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rPr>
            </w:pPr>
            <w:r w:rsidRPr="00025C9E">
              <w:rPr>
                <w:b/>
                <w:sz w:val="22"/>
                <w:szCs w:val="22"/>
              </w:rPr>
              <w:t>249</w:t>
            </w:r>
          </w:p>
        </w:tc>
        <w:tc>
          <w:tcPr>
            <w:tcW w:w="695" w:type="pct"/>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rPr>
            </w:pPr>
            <w:r w:rsidRPr="00025C9E">
              <w:rPr>
                <w:b/>
                <w:sz w:val="22"/>
                <w:szCs w:val="22"/>
              </w:rPr>
              <w:t>496</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rPr>
            </w:pPr>
            <w:r w:rsidRPr="00025C9E">
              <w:rPr>
                <w:b/>
                <w:sz w:val="22"/>
                <w:szCs w:val="22"/>
              </w:rPr>
              <w:t>38</w:t>
            </w: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280F29" w:rsidRPr="00025C9E" w:rsidRDefault="00280F29" w:rsidP="00280F29">
            <w:pPr>
              <w:jc w:val="center"/>
              <w:rPr>
                <w:b/>
              </w:rPr>
            </w:pPr>
            <w:r w:rsidRPr="00025C9E">
              <w:rPr>
                <w:b/>
                <w:sz w:val="22"/>
                <w:szCs w:val="22"/>
              </w:rPr>
              <w:t>3</w:t>
            </w:r>
          </w:p>
        </w:tc>
      </w:tr>
    </w:tbl>
    <w:p w:rsidR="00F204AD" w:rsidRPr="00025C9E" w:rsidRDefault="00F204AD" w:rsidP="00066F57">
      <w:pPr>
        <w:rPr>
          <w:b/>
          <w:i/>
        </w:rPr>
      </w:pPr>
    </w:p>
    <w:p w:rsidR="00280F29" w:rsidRPr="00025C9E" w:rsidRDefault="00280F29" w:rsidP="00280F29">
      <w:pPr>
        <w:jc w:val="center"/>
        <w:rPr>
          <w:b/>
          <w:i/>
        </w:rPr>
      </w:pPr>
      <w:r w:rsidRPr="00025C9E">
        <w:rPr>
          <w:b/>
          <w:i/>
        </w:rPr>
        <w:t>Сравнительная таблица выбора модуля предмета «ОРКСЭ»</w:t>
      </w:r>
    </w:p>
    <w:p w:rsidR="00280F29" w:rsidRPr="00025C9E" w:rsidRDefault="00280F29" w:rsidP="00280F29">
      <w:pPr>
        <w:jc w:val="center"/>
        <w:rPr>
          <w:b/>
          <w:sz w:val="16"/>
          <w:szCs w:val="16"/>
        </w:rPr>
      </w:pPr>
    </w:p>
    <w:tbl>
      <w:tblPr>
        <w:tblW w:w="10099"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1418"/>
        <w:gridCol w:w="992"/>
        <w:gridCol w:w="1417"/>
        <w:gridCol w:w="1471"/>
        <w:gridCol w:w="1140"/>
        <w:gridCol w:w="1128"/>
        <w:gridCol w:w="1310"/>
      </w:tblGrid>
      <w:tr w:rsidR="00024CEB" w:rsidRPr="00025C9E" w:rsidTr="00491D04">
        <w:trPr>
          <w:trHeight w:val="277"/>
          <w:jc w:val="center"/>
        </w:trPr>
        <w:tc>
          <w:tcPr>
            <w:tcW w:w="1223"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rPr>
                <w:sz w:val="20"/>
                <w:szCs w:val="20"/>
              </w:rPr>
            </w:pPr>
            <w:r w:rsidRPr="00025C9E">
              <w:rPr>
                <w:sz w:val="20"/>
                <w:szCs w:val="20"/>
              </w:rPr>
              <w:t>Учебный год</w:t>
            </w:r>
          </w:p>
        </w:tc>
        <w:tc>
          <w:tcPr>
            <w:tcW w:w="1418"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rPr>
                <w:sz w:val="20"/>
                <w:szCs w:val="20"/>
              </w:rPr>
            </w:pPr>
            <w:r w:rsidRPr="00025C9E">
              <w:rPr>
                <w:sz w:val="20"/>
                <w:szCs w:val="20"/>
              </w:rPr>
              <w:t xml:space="preserve">Общее </w:t>
            </w:r>
          </w:p>
          <w:p w:rsidR="00280F29" w:rsidRPr="00025C9E" w:rsidRDefault="00F204AD" w:rsidP="00280F29">
            <w:pPr>
              <w:jc w:val="center"/>
              <w:rPr>
                <w:sz w:val="20"/>
                <w:szCs w:val="20"/>
              </w:rPr>
            </w:pPr>
            <w:r w:rsidRPr="00025C9E">
              <w:rPr>
                <w:sz w:val="20"/>
                <w:szCs w:val="20"/>
              </w:rPr>
              <w:t>количест</w:t>
            </w:r>
            <w:r w:rsidR="00280F29" w:rsidRPr="00025C9E">
              <w:rPr>
                <w:sz w:val="20"/>
                <w:szCs w:val="20"/>
              </w:rPr>
              <w:t xml:space="preserve">во </w:t>
            </w:r>
            <w:proofErr w:type="gramStart"/>
            <w:r w:rsidR="00280F29" w:rsidRPr="00025C9E">
              <w:rPr>
                <w:sz w:val="20"/>
                <w:szCs w:val="20"/>
              </w:rPr>
              <w:t>обучающихся</w:t>
            </w:r>
            <w:proofErr w:type="gramEnd"/>
          </w:p>
        </w:tc>
        <w:tc>
          <w:tcPr>
            <w:tcW w:w="992"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rPr>
                <w:sz w:val="20"/>
                <w:szCs w:val="20"/>
              </w:rPr>
            </w:pPr>
            <w:r w:rsidRPr="00025C9E">
              <w:rPr>
                <w:sz w:val="20"/>
                <w:szCs w:val="20"/>
              </w:rPr>
              <w:t>«Основы светской этики»</w:t>
            </w:r>
          </w:p>
        </w:tc>
        <w:tc>
          <w:tcPr>
            <w:tcW w:w="1417" w:type="dxa"/>
            <w:tcBorders>
              <w:top w:val="single" w:sz="4" w:space="0" w:color="auto"/>
              <w:left w:val="single" w:sz="4" w:space="0" w:color="auto"/>
              <w:bottom w:val="single" w:sz="4" w:space="0" w:color="auto"/>
              <w:right w:val="single" w:sz="4" w:space="0" w:color="auto"/>
            </w:tcBorders>
          </w:tcPr>
          <w:p w:rsidR="00280F29" w:rsidRPr="00025C9E" w:rsidRDefault="00491D04" w:rsidP="00280F29">
            <w:pPr>
              <w:jc w:val="center"/>
              <w:rPr>
                <w:sz w:val="20"/>
                <w:szCs w:val="20"/>
              </w:rPr>
            </w:pPr>
            <w:r w:rsidRPr="00025C9E">
              <w:rPr>
                <w:sz w:val="20"/>
                <w:szCs w:val="20"/>
              </w:rPr>
              <w:t>«Основы мировых религиоз</w:t>
            </w:r>
            <w:r w:rsidR="00280F29" w:rsidRPr="00025C9E">
              <w:rPr>
                <w:sz w:val="20"/>
                <w:szCs w:val="20"/>
              </w:rPr>
              <w:t>ных культур»</w:t>
            </w:r>
          </w:p>
        </w:tc>
        <w:tc>
          <w:tcPr>
            <w:tcW w:w="1471" w:type="dxa"/>
            <w:tcBorders>
              <w:top w:val="single" w:sz="4" w:space="0" w:color="auto"/>
              <w:left w:val="single" w:sz="4" w:space="0" w:color="auto"/>
              <w:bottom w:val="single" w:sz="4" w:space="0" w:color="auto"/>
              <w:right w:val="single" w:sz="4" w:space="0" w:color="auto"/>
            </w:tcBorders>
          </w:tcPr>
          <w:p w:rsidR="00280F29" w:rsidRPr="00025C9E" w:rsidRDefault="00491D04" w:rsidP="00491D04">
            <w:pPr>
              <w:jc w:val="center"/>
              <w:rPr>
                <w:sz w:val="20"/>
                <w:szCs w:val="20"/>
              </w:rPr>
            </w:pPr>
            <w:r w:rsidRPr="00025C9E">
              <w:rPr>
                <w:sz w:val="20"/>
                <w:szCs w:val="20"/>
              </w:rPr>
              <w:t>«Основы православ</w:t>
            </w:r>
            <w:r w:rsidR="00280F29" w:rsidRPr="00025C9E">
              <w:rPr>
                <w:sz w:val="20"/>
                <w:szCs w:val="20"/>
              </w:rPr>
              <w:t>ной культуры»</w:t>
            </w:r>
          </w:p>
        </w:tc>
        <w:tc>
          <w:tcPr>
            <w:tcW w:w="1140" w:type="dxa"/>
            <w:tcBorders>
              <w:top w:val="single" w:sz="4" w:space="0" w:color="auto"/>
              <w:left w:val="single" w:sz="4" w:space="0" w:color="auto"/>
              <w:bottom w:val="single" w:sz="4" w:space="0" w:color="auto"/>
              <w:right w:val="single" w:sz="4" w:space="0" w:color="auto"/>
            </w:tcBorders>
          </w:tcPr>
          <w:p w:rsidR="00280F29" w:rsidRPr="00025C9E" w:rsidRDefault="00491D04" w:rsidP="00491D04">
            <w:pPr>
              <w:jc w:val="center"/>
              <w:rPr>
                <w:sz w:val="20"/>
                <w:szCs w:val="20"/>
              </w:rPr>
            </w:pPr>
            <w:r w:rsidRPr="00025C9E">
              <w:rPr>
                <w:sz w:val="20"/>
                <w:szCs w:val="20"/>
              </w:rPr>
              <w:t>«Основы исламской культу</w:t>
            </w:r>
            <w:r w:rsidR="00280F29" w:rsidRPr="00025C9E">
              <w:rPr>
                <w:sz w:val="20"/>
                <w:szCs w:val="20"/>
              </w:rPr>
              <w:t>ры»</w:t>
            </w:r>
          </w:p>
        </w:tc>
        <w:tc>
          <w:tcPr>
            <w:tcW w:w="1128" w:type="dxa"/>
            <w:tcBorders>
              <w:top w:val="single" w:sz="4" w:space="0" w:color="auto"/>
              <w:left w:val="single" w:sz="4" w:space="0" w:color="auto"/>
              <w:bottom w:val="single" w:sz="4" w:space="0" w:color="auto"/>
              <w:right w:val="single" w:sz="4" w:space="0" w:color="auto"/>
            </w:tcBorders>
          </w:tcPr>
          <w:p w:rsidR="00280F29" w:rsidRPr="00025C9E" w:rsidRDefault="00491D04" w:rsidP="00491D04">
            <w:pPr>
              <w:jc w:val="center"/>
              <w:rPr>
                <w:sz w:val="20"/>
                <w:szCs w:val="20"/>
              </w:rPr>
            </w:pPr>
            <w:r w:rsidRPr="00025C9E">
              <w:rPr>
                <w:sz w:val="20"/>
                <w:szCs w:val="20"/>
              </w:rPr>
              <w:t>«Основы иудейской культу</w:t>
            </w:r>
            <w:r w:rsidR="00280F29" w:rsidRPr="00025C9E">
              <w:rPr>
                <w:sz w:val="20"/>
                <w:szCs w:val="20"/>
              </w:rPr>
              <w:t>ры»</w:t>
            </w:r>
          </w:p>
        </w:tc>
        <w:tc>
          <w:tcPr>
            <w:tcW w:w="1310"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rPr>
                <w:sz w:val="20"/>
                <w:szCs w:val="20"/>
              </w:rPr>
            </w:pPr>
            <w:r w:rsidRPr="00025C9E">
              <w:rPr>
                <w:sz w:val="20"/>
                <w:szCs w:val="20"/>
              </w:rPr>
              <w:t>«Основы буддийской культуры»</w:t>
            </w:r>
          </w:p>
        </w:tc>
      </w:tr>
      <w:tr w:rsidR="00024CEB" w:rsidRPr="00025C9E" w:rsidTr="00491D04">
        <w:trPr>
          <w:trHeight w:val="301"/>
          <w:jc w:val="center"/>
        </w:trPr>
        <w:tc>
          <w:tcPr>
            <w:tcW w:w="1223"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rPr>
                <w:sz w:val="22"/>
                <w:szCs w:val="22"/>
              </w:rPr>
              <w:t>2017/2018</w:t>
            </w:r>
          </w:p>
        </w:tc>
        <w:tc>
          <w:tcPr>
            <w:tcW w:w="1418"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rPr>
                <w:bCs/>
              </w:rPr>
            </w:pPr>
            <w:r w:rsidRPr="00025C9E">
              <w:rPr>
                <w:bCs/>
              </w:rPr>
              <w:t>1983</w:t>
            </w:r>
          </w:p>
        </w:tc>
        <w:tc>
          <w:tcPr>
            <w:tcW w:w="992"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1194</w:t>
            </w:r>
          </w:p>
        </w:tc>
        <w:tc>
          <w:tcPr>
            <w:tcW w:w="1417"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rPr>
                <w:bCs/>
              </w:rPr>
            </w:pPr>
            <w:r w:rsidRPr="00025C9E">
              <w:rPr>
                <w:bCs/>
              </w:rPr>
              <w:t>281</w:t>
            </w:r>
          </w:p>
        </w:tc>
        <w:tc>
          <w:tcPr>
            <w:tcW w:w="1471"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495</w:t>
            </w:r>
          </w:p>
        </w:tc>
        <w:tc>
          <w:tcPr>
            <w:tcW w:w="1140"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13</w:t>
            </w:r>
          </w:p>
        </w:tc>
        <w:tc>
          <w:tcPr>
            <w:tcW w:w="1128"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0</w:t>
            </w:r>
          </w:p>
        </w:tc>
        <w:tc>
          <w:tcPr>
            <w:tcW w:w="1310"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0</w:t>
            </w:r>
          </w:p>
        </w:tc>
      </w:tr>
      <w:tr w:rsidR="00024CEB" w:rsidRPr="00025C9E" w:rsidTr="00491D04">
        <w:trPr>
          <w:trHeight w:val="301"/>
          <w:jc w:val="center"/>
        </w:trPr>
        <w:tc>
          <w:tcPr>
            <w:tcW w:w="1223"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rPr>
                <w:sz w:val="22"/>
                <w:szCs w:val="22"/>
              </w:rPr>
              <w:t>2018/2019</w:t>
            </w:r>
          </w:p>
        </w:tc>
        <w:tc>
          <w:tcPr>
            <w:tcW w:w="1418"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2205</w:t>
            </w:r>
          </w:p>
        </w:tc>
        <w:tc>
          <w:tcPr>
            <w:tcW w:w="992"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1403</w:t>
            </w:r>
          </w:p>
        </w:tc>
        <w:tc>
          <w:tcPr>
            <w:tcW w:w="1417"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172</w:t>
            </w:r>
          </w:p>
        </w:tc>
        <w:tc>
          <w:tcPr>
            <w:tcW w:w="1471"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613</w:t>
            </w:r>
          </w:p>
        </w:tc>
        <w:tc>
          <w:tcPr>
            <w:tcW w:w="1140"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17</w:t>
            </w:r>
          </w:p>
        </w:tc>
        <w:tc>
          <w:tcPr>
            <w:tcW w:w="1128"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0</w:t>
            </w:r>
          </w:p>
        </w:tc>
        <w:tc>
          <w:tcPr>
            <w:tcW w:w="1310"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0</w:t>
            </w:r>
          </w:p>
        </w:tc>
      </w:tr>
      <w:tr w:rsidR="00024CEB" w:rsidRPr="00025C9E" w:rsidTr="00491D04">
        <w:trPr>
          <w:trHeight w:val="301"/>
          <w:jc w:val="center"/>
        </w:trPr>
        <w:tc>
          <w:tcPr>
            <w:tcW w:w="1223"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rPr>
                <w:sz w:val="22"/>
                <w:szCs w:val="22"/>
              </w:rPr>
              <w:t>2019/2020</w:t>
            </w:r>
          </w:p>
        </w:tc>
        <w:tc>
          <w:tcPr>
            <w:tcW w:w="1418"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2434</w:t>
            </w:r>
          </w:p>
        </w:tc>
        <w:tc>
          <w:tcPr>
            <w:tcW w:w="992"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1488</w:t>
            </w:r>
          </w:p>
        </w:tc>
        <w:tc>
          <w:tcPr>
            <w:tcW w:w="1417"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267</w:t>
            </w:r>
          </w:p>
        </w:tc>
        <w:tc>
          <w:tcPr>
            <w:tcW w:w="1471"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662</w:t>
            </w:r>
          </w:p>
        </w:tc>
        <w:tc>
          <w:tcPr>
            <w:tcW w:w="1140"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16</w:t>
            </w:r>
          </w:p>
        </w:tc>
        <w:tc>
          <w:tcPr>
            <w:tcW w:w="1128"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1</w:t>
            </w:r>
          </w:p>
        </w:tc>
        <w:tc>
          <w:tcPr>
            <w:tcW w:w="1310"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0</w:t>
            </w:r>
          </w:p>
        </w:tc>
      </w:tr>
      <w:tr w:rsidR="00024CEB" w:rsidRPr="00025C9E" w:rsidTr="00491D04">
        <w:trPr>
          <w:trHeight w:val="301"/>
          <w:jc w:val="center"/>
        </w:trPr>
        <w:tc>
          <w:tcPr>
            <w:tcW w:w="1223"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rPr>
                <w:sz w:val="22"/>
                <w:szCs w:val="22"/>
              </w:rPr>
              <w:t>2020/2021</w:t>
            </w:r>
          </w:p>
        </w:tc>
        <w:tc>
          <w:tcPr>
            <w:tcW w:w="1418"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2771</w:t>
            </w:r>
          </w:p>
        </w:tc>
        <w:tc>
          <w:tcPr>
            <w:tcW w:w="992"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1799</w:t>
            </w:r>
          </w:p>
        </w:tc>
        <w:tc>
          <w:tcPr>
            <w:tcW w:w="1417"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292</w:t>
            </w:r>
          </w:p>
        </w:tc>
        <w:tc>
          <w:tcPr>
            <w:tcW w:w="1471" w:type="dxa"/>
            <w:tcBorders>
              <w:top w:val="single" w:sz="4" w:space="0" w:color="auto"/>
              <w:left w:val="single" w:sz="4" w:space="0" w:color="auto"/>
              <w:bottom w:val="single" w:sz="4" w:space="0" w:color="auto"/>
              <w:right w:val="single" w:sz="4" w:space="0" w:color="auto"/>
            </w:tcBorders>
            <w:vAlign w:val="center"/>
          </w:tcPr>
          <w:p w:rsidR="00280F29" w:rsidRPr="00025C9E" w:rsidRDefault="00280F29" w:rsidP="00280F29">
            <w:pPr>
              <w:jc w:val="center"/>
            </w:pPr>
            <w:r w:rsidRPr="00025C9E">
              <w:t>631</w:t>
            </w:r>
          </w:p>
        </w:tc>
        <w:tc>
          <w:tcPr>
            <w:tcW w:w="1140"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48</w:t>
            </w:r>
          </w:p>
        </w:tc>
        <w:tc>
          <w:tcPr>
            <w:tcW w:w="1128"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1</w:t>
            </w:r>
          </w:p>
        </w:tc>
        <w:tc>
          <w:tcPr>
            <w:tcW w:w="1310"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t>0</w:t>
            </w:r>
          </w:p>
        </w:tc>
      </w:tr>
      <w:tr w:rsidR="00024CEB" w:rsidRPr="00025C9E" w:rsidTr="00491D04">
        <w:trPr>
          <w:trHeight w:val="301"/>
          <w:jc w:val="center"/>
        </w:trPr>
        <w:tc>
          <w:tcPr>
            <w:tcW w:w="1223" w:type="dxa"/>
            <w:tcBorders>
              <w:top w:val="single" w:sz="4" w:space="0" w:color="auto"/>
              <w:left w:val="single" w:sz="4" w:space="0" w:color="auto"/>
              <w:bottom w:val="single" w:sz="4" w:space="0" w:color="auto"/>
              <w:right w:val="single" w:sz="4" w:space="0" w:color="auto"/>
            </w:tcBorders>
          </w:tcPr>
          <w:p w:rsidR="00280F29" w:rsidRPr="00025C9E" w:rsidRDefault="00280F29" w:rsidP="00280F29">
            <w:pPr>
              <w:jc w:val="center"/>
            </w:pPr>
            <w:r w:rsidRPr="00025C9E">
              <w:rPr>
                <w:sz w:val="22"/>
                <w:szCs w:val="22"/>
              </w:rPr>
              <w:t>2021/2022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rPr>
            </w:pPr>
            <w:r w:rsidRPr="00025C9E">
              <w:rPr>
                <w:b/>
              </w:rPr>
              <w:t>2717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80F29" w:rsidRPr="00025C9E" w:rsidRDefault="00280F29" w:rsidP="00280F29">
            <w:pPr>
              <w:jc w:val="center"/>
              <w:rPr>
                <w:b/>
              </w:rPr>
            </w:pPr>
            <w:r w:rsidRPr="00025C9E">
              <w:rPr>
                <w:b/>
              </w:rPr>
              <w:t>1931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rPr>
            </w:pPr>
            <w:r w:rsidRPr="00025C9E">
              <w:rPr>
                <w:b/>
              </w:rPr>
              <w:t>249</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rPr>
            </w:pPr>
            <w:r w:rsidRPr="00025C9E">
              <w:rPr>
                <w:b/>
              </w:rPr>
              <w:t>496</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280F29" w:rsidRPr="00025C9E" w:rsidRDefault="00280F29" w:rsidP="00280F29">
            <w:pPr>
              <w:jc w:val="center"/>
              <w:rPr>
                <w:b/>
              </w:rPr>
            </w:pPr>
            <w:r w:rsidRPr="00025C9E">
              <w:rPr>
                <w:b/>
              </w:rPr>
              <w:t>38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280F29" w:rsidRPr="00025C9E" w:rsidRDefault="00280F29" w:rsidP="00280F29">
            <w:pPr>
              <w:jc w:val="center"/>
              <w:rPr>
                <w:b/>
              </w:rPr>
            </w:pPr>
            <w:r w:rsidRPr="00025C9E">
              <w:rPr>
                <w:b/>
              </w:rPr>
              <w:t>0</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280F29" w:rsidRPr="00025C9E" w:rsidRDefault="00280F29" w:rsidP="00280F29">
            <w:pPr>
              <w:jc w:val="center"/>
              <w:rPr>
                <w:b/>
              </w:rPr>
            </w:pPr>
            <w:r w:rsidRPr="00025C9E">
              <w:rPr>
                <w:b/>
              </w:rPr>
              <w:t>3</w:t>
            </w:r>
          </w:p>
        </w:tc>
      </w:tr>
    </w:tbl>
    <w:p w:rsidR="00280F29" w:rsidRPr="00025C9E" w:rsidRDefault="00280F29" w:rsidP="00280F29">
      <w:pPr>
        <w:rPr>
          <w:rFonts w:ascii="Verdana" w:eastAsia="Calibri" w:hAnsi="Verdana"/>
          <w:sz w:val="18"/>
          <w:szCs w:val="18"/>
          <w:lang w:eastAsia="en-US"/>
        </w:rPr>
      </w:pPr>
    </w:p>
    <w:p w:rsidR="00280F29" w:rsidRPr="00025C9E" w:rsidRDefault="00280F29" w:rsidP="00280F29">
      <w:pPr>
        <w:ind w:firstLine="708"/>
        <w:jc w:val="both"/>
        <w:rPr>
          <w:shd w:val="clear" w:color="auto" w:fill="FFFFFF"/>
        </w:rPr>
      </w:pPr>
      <w:r w:rsidRPr="00025C9E">
        <w:t xml:space="preserve">Как видно из таблицы, что из шести модулей предмета «Основы религиозных культур и светской этики» выбирают модули «Основы православной культуры», «Основы светской этики» как наиболее близкие по духу и традициям, «Основы мировых религиозных культур» - расширение кругозора, </w:t>
      </w:r>
      <w:r w:rsidRPr="00025C9E">
        <w:rPr>
          <w:shd w:val="clear" w:color="auto" w:fill="FFFFFF"/>
        </w:rPr>
        <w:t xml:space="preserve">ознакомление с историей и культурой основных религий, традиционных </w:t>
      </w:r>
      <w:r w:rsidRPr="00025C9E">
        <w:rPr>
          <w:shd w:val="clear" w:color="auto" w:fill="FFFFFF"/>
        </w:rPr>
        <w:lastRenderedPageBreak/>
        <w:t>для народов Российской Федерации</w:t>
      </w:r>
      <w:r w:rsidRPr="00025C9E">
        <w:rPr>
          <w:i/>
          <w:shd w:val="clear" w:color="auto" w:fill="FFFFFF"/>
        </w:rPr>
        <w:t>.</w:t>
      </w:r>
      <w:r w:rsidRPr="00025C9E">
        <w:rPr>
          <w:shd w:val="clear" w:color="auto" w:fill="FFFFFF"/>
        </w:rPr>
        <w:t xml:space="preserve"> В этом году уменьшилось количество желающих изучать модули «Основы православной культуры», но увеличилось количество желающих изучать модули «Основы светской этики» и </w:t>
      </w:r>
      <w:r w:rsidRPr="00025C9E">
        <w:t>«Основы мировых религиозных культур»</w:t>
      </w:r>
      <w:r w:rsidRPr="00025C9E">
        <w:rPr>
          <w:shd w:val="clear" w:color="auto" w:fill="FFFFFF"/>
        </w:rPr>
        <w:t>, «Основы исламской культуры». Увеличение желающих изучать тот или иной модуль произошло за счёт увеличения количества обучающихся в 3-х классах.</w:t>
      </w:r>
    </w:p>
    <w:p w:rsidR="00280F29" w:rsidRPr="00025C9E" w:rsidRDefault="00280F29" w:rsidP="00280F29">
      <w:pPr>
        <w:ind w:firstLine="709"/>
        <w:jc w:val="both"/>
      </w:pPr>
      <w:r w:rsidRPr="00025C9E">
        <w:t xml:space="preserve">С целью выявления мнения по отношению к предмету «Основы религиозных культур и светской этики» в мае 2020 года было проведено </w:t>
      </w:r>
      <w:r w:rsidRPr="00025C9E">
        <w:rPr>
          <w:b/>
          <w:i/>
        </w:rPr>
        <w:t>анкетирование родителей</w:t>
      </w:r>
      <w:r w:rsidRPr="00025C9E">
        <w:t xml:space="preserve">. В анкетировании приняли участие 2181 родитель (законный представитель) обучающихся 4-х классов из 20 образовательных </w:t>
      </w:r>
      <w:r w:rsidR="00024CEB" w:rsidRPr="00025C9E">
        <w:t>организаций</w:t>
      </w:r>
      <w:r w:rsidRPr="00025C9E">
        <w:t xml:space="preserve">. </w:t>
      </w:r>
    </w:p>
    <w:p w:rsidR="00280F29" w:rsidRPr="00025C9E" w:rsidRDefault="00280F29" w:rsidP="00280F29">
      <w:pPr>
        <w:shd w:val="clear" w:color="auto" w:fill="FFFFFF"/>
        <w:ind w:firstLine="708"/>
        <w:jc w:val="both"/>
      </w:pPr>
      <w:r w:rsidRPr="00025C9E">
        <w:t xml:space="preserve">На основании анализа полученных результатов анкет можно сделать вывод о том, что 87 % родителей проявляют положительное отношение и достаточно высокий интерес к данному предмету, в полной мере понимают концепцию, стратегические направления и цели данного предмета. Следует отметить, что пока не все родители (26 %) проявляют активность и заинтересованность во взаимодействии со школой в рамках изучения предмета «Основы религиозных культур и светской этики», поэтому стоит проявить индивидуальный подход. </w:t>
      </w:r>
      <w:proofErr w:type="gramStart"/>
      <w:r w:rsidRPr="00025C9E">
        <w:t>По мнению большинства родителей, необходимо больше времени выделить на изучение предмета «Основы религиозных культур и светской этики» и продолжить его изучение в дальнейшем, а также глубже изучать отдельные темы, больше проводить экскурсий, праздников, выполнять творческих и групповых заданий, а не индивидуальных, организовывать встречи с интересными людьми, включить в программу просмотр художественных фильмов, проводить больше открытых учебных занятий для родителей, включить</w:t>
      </w:r>
      <w:proofErr w:type="gramEnd"/>
      <w:r w:rsidRPr="00025C9E">
        <w:t xml:space="preserve"> в курс уроки практики, чтобы была возможность видеть применение полученных знаний в быту (возможно, с психологом).</w:t>
      </w:r>
    </w:p>
    <w:p w:rsidR="00280F29" w:rsidRPr="00025C9E" w:rsidRDefault="00280F29" w:rsidP="00280F29">
      <w:pPr>
        <w:shd w:val="clear" w:color="auto" w:fill="FFFFFF"/>
        <w:jc w:val="both"/>
        <w:rPr>
          <w:b/>
          <w:i/>
        </w:rPr>
      </w:pPr>
      <w:r w:rsidRPr="00025C9E">
        <w:rPr>
          <w:b/>
          <w:i/>
        </w:rPr>
        <w:t>- мягкий мониторинг оценки уровня сформированности читательской грамотности на уроках курса «ОРКСЭ»:</w:t>
      </w:r>
    </w:p>
    <w:p w:rsidR="00280F29" w:rsidRPr="00025C9E" w:rsidRDefault="00280F29" w:rsidP="00280F29">
      <w:pPr>
        <w:ind w:firstLine="708"/>
        <w:jc w:val="both"/>
      </w:pPr>
      <w:r w:rsidRPr="00025C9E">
        <w:t xml:space="preserve">Особое место среди </w:t>
      </w:r>
      <w:proofErr w:type="spellStart"/>
      <w:r w:rsidRPr="00025C9E">
        <w:t>метапредметных</w:t>
      </w:r>
      <w:proofErr w:type="spellEnd"/>
      <w:r w:rsidRPr="00025C9E">
        <w:t xml:space="preserve"> универсальных учебных действий занимает чтение и работа с информацией. Успешное обучение в начальной и основной школе невозможно без сформированности у </w:t>
      </w:r>
      <w:proofErr w:type="gramStart"/>
      <w:r w:rsidRPr="00025C9E">
        <w:t>обучающихся</w:t>
      </w:r>
      <w:proofErr w:type="gramEnd"/>
      <w:r w:rsidRPr="00025C9E">
        <w:t xml:space="preserve"> читательской грамотности как базиса функциональной грамотности.</w:t>
      </w:r>
    </w:p>
    <w:p w:rsidR="00280F29" w:rsidRPr="00025C9E" w:rsidRDefault="00280F29" w:rsidP="00280F29">
      <w:pPr>
        <w:ind w:firstLine="708"/>
        <w:jc w:val="both"/>
      </w:pPr>
      <w:r w:rsidRPr="00025C9E">
        <w:t>В период с 19 ап</w:t>
      </w:r>
      <w:r w:rsidR="00024CEB" w:rsidRPr="00025C9E">
        <w:t xml:space="preserve">реля по 14 мая 2021 года в 15 </w:t>
      </w:r>
      <w:r w:rsidRPr="00025C9E">
        <w:t xml:space="preserve">общеобразовательных организациях Кировского района был проведён </w:t>
      </w:r>
      <w:r w:rsidRPr="00025C9E">
        <w:rPr>
          <w:i/>
        </w:rPr>
        <w:t>мягкий мониторинг оценки уровня сформированности читательской грамотности на уроках курса «ОРКСЭ» в 4 классе</w:t>
      </w:r>
      <w:r w:rsidRPr="00025C9E">
        <w:t xml:space="preserve">. Всего в мониторинге приняли участие 1863 </w:t>
      </w:r>
      <w:proofErr w:type="gramStart"/>
      <w:r w:rsidRPr="00025C9E">
        <w:t>обучающихся</w:t>
      </w:r>
      <w:proofErr w:type="gramEnd"/>
      <w:r w:rsidRPr="00025C9E">
        <w:t xml:space="preserve">.  </w:t>
      </w:r>
    </w:p>
    <w:p w:rsidR="00280F29" w:rsidRPr="00025C9E" w:rsidRDefault="00280F29" w:rsidP="00280F29">
      <w:pPr>
        <w:ind w:firstLine="708"/>
        <w:jc w:val="both"/>
      </w:pPr>
      <w:r w:rsidRPr="00025C9E">
        <w:t xml:space="preserve">Для проведения мониторинга были использованы материалы инновационного проекта Министерства просвещения «Мониторинг формирования функциональной грамотности»: основные направления и первые результаты» ГАУ ДПО НСО  Новосибирский институт повышения квалификации Кафедры социально-гуманитарных дисциплин, авторы: </w:t>
      </w:r>
      <w:proofErr w:type="spellStart"/>
      <w:proofErr w:type="gramStart"/>
      <w:r w:rsidRPr="00025C9E">
        <w:t>Королькова</w:t>
      </w:r>
      <w:proofErr w:type="spellEnd"/>
      <w:r w:rsidRPr="00025C9E">
        <w:t xml:space="preserve"> О. О., учитель МБОУ Гимназия № 4 г. Новосибирска, член ГМО учителей </w:t>
      </w:r>
      <w:r w:rsidR="00024CEB" w:rsidRPr="00025C9E">
        <w:t>«</w:t>
      </w:r>
      <w:r w:rsidRPr="00025C9E">
        <w:t>ОРКСЭ</w:t>
      </w:r>
      <w:r w:rsidR="00024CEB" w:rsidRPr="00025C9E">
        <w:t>»</w:t>
      </w:r>
      <w:r w:rsidRPr="00025C9E">
        <w:t xml:space="preserve"> и </w:t>
      </w:r>
      <w:r w:rsidR="00024CEB" w:rsidRPr="00025C9E">
        <w:t>«</w:t>
      </w:r>
      <w:r w:rsidRPr="00025C9E">
        <w:t>ОДНКНР</w:t>
      </w:r>
      <w:r w:rsidR="00024CEB" w:rsidRPr="00025C9E">
        <w:t>»</w:t>
      </w:r>
      <w:r w:rsidRPr="00025C9E">
        <w:t xml:space="preserve"> г. Новосибирска, зам. руководителя ОМО учителей </w:t>
      </w:r>
      <w:r w:rsidR="00024CEB" w:rsidRPr="00025C9E">
        <w:t>«</w:t>
      </w:r>
      <w:r w:rsidRPr="00025C9E">
        <w:t>ОРКСЭ</w:t>
      </w:r>
      <w:r w:rsidR="00024CEB" w:rsidRPr="00025C9E">
        <w:t>»</w:t>
      </w:r>
      <w:r w:rsidRPr="00025C9E">
        <w:t xml:space="preserve"> Ц</w:t>
      </w:r>
      <w:r w:rsidR="00024CEB" w:rsidRPr="00025C9E">
        <w:t>ентрального округа; Попова Н. Н.</w:t>
      </w:r>
      <w:r w:rsidRPr="00025C9E">
        <w:t xml:space="preserve">, сотрудник кафедры социально-гуманитарных дисциплин </w:t>
      </w:r>
      <w:proofErr w:type="spellStart"/>
      <w:r w:rsidRPr="00025C9E">
        <w:t>НИПКиПРО</w:t>
      </w:r>
      <w:proofErr w:type="spellEnd"/>
      <w:r w:rsidRPr="00025C9E">
        <w:t xml:space="preserve">, региональный оператор по курсу </w:t>
      </w:r>
      <w:r w:rsidR="00024CEB" w:rsidRPr="00025C9E">
        <w:t>«</w:t>
      </w:r>
      <w:r w:rsidRPr="00025C9E">
        <w:t>ОРКСЭ</w:t>
      </w:r>
      <w:r w:rsidR="00024CEB" w:rsidRPr="00025C9E">
        <w:t>»</w:t>
      </w:r>
      <w:r w:rsidRPr="00025C9E">
        <w:t xml:space="preserve">, предметной области </w:t>
      </w:r>
      <w:r w:rsidR="00024CEB" w:rsidRPr="00025C9E">
        <w:t>«</w:t>
      </w:r>
      <w:r w:rsidRPr="00025C9E">
        <w:t>ОДНКНР</w:t>
      </w:r>
      <w:r w:rsidR="00024CEB" w:rsidRPr="00025C9E">
        <w:t>»</w:t>
      </w:r>
      <w:r w:rsidRPr="00025C9E">
        <w:t xml:space="preserve"> в Новосибирской области, член МО по курсу </w:t>
      </w:r>
      <w:r w:rsidR="00024CEB" w:rsidRPr="00025C9E">
        <w:t>«</w:t>
      </w:r>
      <w:r w:rsidRPr="00025C9E">
        <w:t>ОРКСЭ</w:t>
      </w:r>
      <w:r w:rsidR="00024CEB" w:rsidRPr="00025C9E">
        <w:t>»</w:t>
      </w:r>
      <w:r w:rsidRPr="00025C9E">
        <w:t xml:space="preserve"> и предметной области </w:t>
      </w:r>
      <w:r w:rsidR="00024CEB" w:rsidRPr="00025C9E">
        <w:t>«</w:t>
      </w:r>
      <w:r w:rsidRPr="00025C9E">
        <w:t>ОДНКНР</w:t>
      </w:r>
      <w:r w:rsidR="00024CEB" w:rsidRPr="00025C9E">
        <w:t>»</w:t>
      </w:r>
      <w:r w:rsidRPr="00025C9E">
        <w:t xml:space="preserve"> Министерства просвещения РФ.</w:t>
      </w:r>
      <w:proofErr w:type="gramEnd"/>
    </w:p>
    <w:p w:rsidR="00280F29" w:rsidRPr="00025C9E" w:rsidRDefault="00280F29" w:rsidP="00280F29">
      <w:pPr>
        <w:ind w:firstLine="708"/>
        <w:jc w:val="both"/>
      </w:pPr>
      <w:r w:rsidRPr="00025C9E">
        <w:t xml:space="preserve">Обучающимся были предложены задания, содержание которых направлено на формирование навыков функциональной и читательской грамотности на уроках </w:t>
      </w:r>
      <w:r w:rsidR="00024CEB" w:rsidRPr="00025C9E">
        <w:t>«</w:t>
      </w:r>
      <w:r w:rsidRPr="00025C9E">
        <w:t>ОРКСЭ</w:t>
      </w:r>
      <w:r w:rsidR="00024CEB" w:rsidRPr="00025C9E">
        <w:t>»</w:t>
      </w:r>
      <w:r w:rsidRPr="00025C9E">
        <w:t>.</w:t>
      </w:r>
    </w:p>
    <w:p w:rsidR="00280F29" w:rsidRPr="00025C9E" w:rsidRDefault="00280F29" w:rsidP="00280F29">
      <w:pPr>
        <w:rPr>
          <w:sz w:val="16"/>
          <w:szCs w:val="16"/>
        </w:rPr>
      </w:pPr>
    </w:p>
    <w:p w:rsidR="00024CEB" w:rsidRPr="00025C9E" w:rsidRDefault="00280F29" w:rsidP="00024CEB">
      <w:pPr>
        <w:jc w:val="center"/>
        <w:rPr>
          <w:b/>
          <w:i/>
        </w:rPr>
      </w:pPr>
      <w:r w:rsidRPr="00025C9E">
        <w:rPr>
          <w:b/>
          <w:i/>
        </w:rPr>
        <w:t>Сводная таблица уровня освоения читательской компетентностью</w:t>
      </w:r>
    </w:p>
    <w:p w:rsidR="00280F29" w:rsidRPr="00025C9E" w:rsidRDefault="00280F29" w:rsidP="00024CEB">
      <w:pPr>
        <w:jc w:val="center"/>
        <w:rPr>
          <w:b/>
          <w:i/>
          <w:sz w:val="28"/>
        </w:rPr>
      </w:pPr>
      <w:r w:rsidRPr="00025C9E">
        <w:rPr>
          <w:b/>
          <w:i/>
        </w:rPr>
        <w:t xml:space="preserve"> обучающихся 4-х классов на уроках курса «ОРКСЭ»</w:t>
      </w:r>
    </w:p>
    <w:p w:rsidR="00280F29" w:rsidRPr="00025C9E" w:rsidRDefault="00280F29" w:rsidP="00024CEB">
      <w:pPr>
        <w:jc w:val="center"/>
        <w:rPr>
          <w:sz w:val="16"/>
          <w:szCs w:val="16"/>
        </w:rPr>
      </w:pPr>
    </w:p>
    <w:tbl>
      <w:tblPr>
        <w:tblStyle w:val="413"/>
        <w:tblW w:w="0" w:type="auto"/>
        <w:jc w:val="center"/>
        <w:tblInd w:w="-171" w:type="dxa"/>
        <w:tblLook w:val="04A0" w:firstRow="1" w:lastRow="0" w:firstColumn="1" w:lastColumn="0" w:noHBand="0" w:noVBand="1"/>
      </w:tblPr>
      <w:tblGrid>
        <w:gridCol w:w="3688"/>
        <w:gridCol w:w="1594"/>
        <w:gridCol w:w="1843"/>
        <w:gridCol w:w="1275"/>
        <w:gridCol w:w="1525"/>
      </w:tblGrid>
      <w:tr w:rsidR="00024CEB" w:rsidRPr="00025C9E" w:rsidTr="00963550">
        <w:trPr>
          <w:trHeight w:val="281"/>
          <w:jc w:val="center"/>
        </w:trPr>
        <w:tc>
          <w:tcPr>
            <w:tcW w:w="3688" w:type="dxa"/>
          </w:tcPr>
          <w:p w:rsidR="00280F29" w:rsidRPr="00025C9E" w:rsidRDefault="00963550" w:rsidP="00280F29">
            <w:pPr>
              <w:jc w:val="center"/>
              <w:rPr>
                <w:rFonts w:eastAsia="Calibri"/>
                <w:szCs w:val="28"/>
                <w:lang w:eastAsia="en-US"/>
              </w:rPr>
            </w:pPr>
            <w:r w:rsidRPr="00025C9E">
              <w:rPr>
                <w:rFonts w:eastAsia="Calibri"/>
                <w:szCs w:val="28"/>
                <w:lang w:eastAsia="en-US"/>
              </w:rPr>
              <w:t>ОО</w:t>
            </w:r>
          </w:p>
        </w:tc>
        <w:tc>
          <w:tcPr>
            <w:tcW w:w="1594" w:type="dxa"/>
          </w:tcPr>
          <w:p w:rsidR="00280F29" w:rsidRPr="00025C9E" w:rsidRDefault="00963550" w:rsidP="00280F29">
            <w:pPr>
              <w:jc w:val="center"/>
              <w:rPr>
                <w:rFonts w:eastAsia="Calibri"/>
                <w:szCs w:val="28"/>
                <w:lang w:eastAsia="en-US"/>
              </w:rPr>
            </w:pPr>
            <w:r w:rsidRPr="00025C9E">
              <w:rPr>
                <w:rFonts w:eastAsia="Calibri"/>
                <w:szCs w:val="28"/>
                <w:lang w:eastAsia="en-US"/>
              </w:rPr>
              <w:t>Количест</w:t>
            </w:r>
            <w:r w:rsidR="00280F29" w:rsidRPr="00025C9E">
              <w:rPr>
                <w:rFonts w:eastAsia="Calibri"/>
                <w:szCs w:val="28"/>
                <w:lang w:eastAsia="en-US"/>
              </w:rPr>
              <w:t>во</w:t>
            </w:r>
          </w:p>
        </w:tc>
        <w:tc>
          <w:tcPr>
            <w:tcW w:w="1843" w:type="dxa"/>
          </w:tcPr>
          <w:p w:rsidR="00280F29" w:rsidRPr="00025C9E" w:rsidRDefault="00280F29" w:rsidP="00280F29">
            <w:pPr>
              <w:jc w:val="center"/>
              <w:rPr>
                <w:rFonts w:eastAsia="Calibri"/>
                <w:szCs w:val="28"/>
                <w:lang w:eastAsia="en-US"/>
              </w:rPr>
            </w:pPr>
            <w:r w:rsidRPr="00025C9E">
              <w:rPr>
                <w:rFonts w:eastAsia="Calibri"/>
                <w:szCs w:val="28"/>
                <w:lang w:eastAsia="en-US"/>
              </w:rPr>
              <w:t>Ниже базового</w:t>
            </w:r>
          </w:p>
        </w:tc>
        <w:tc>
          <w:tcPr>
            <w:tcW w:w="1275" w:type="dxa"/>
          </w:tcPr>
          <w:p w:rsidR="00280F29" w:rsidRPr="00025C9E" w:rsidRDefault="00280F29" w:rsidP="00280F29">
            <w:pPr>
              <w:jc w:val="center"/>
              <w:rPr>
                <w:rFonts w:eastAsia="Calibri"/>
                <w:szCs w:val="28"/>
                <w:lang w:eastAsia="en-US"/>
              </w:rPr>
            </w:pPr>
            <w:r w:rsidRPr="00025C9E">
              <w:rPr>
                <w:rFonts w:eastAsia="Calibri"/>
                <w:szCs w:val="28"/>
                <w:lang w:eastAsia="en-US"/>
              </w:rPr>
              <w:t>Базовый</w:t>
            </w:r>
          </w:p>
        </w:tc>
        <w:tc>
          <w:tcPr>
            <w:tcW w:w="1525" w:type="dxa"/>
          </w:tcPr>
          <w:p w:rsidR="00280F29" w:rsidRPr="00025C9E" w:rsidRDefault="00280F29" w:rsidP="00280F29">
            <w:pPr>
              <w:jc w:val="center"/>
              <w:rPr>
                <w:rFonts w:eastAsia="Calibri"/>
                <w:szCs w:val="28"/>
                <w:lang w:eastAsia="en-US"/>
              </w:rPr>
            </w:pPr>
            <w:r w:rsidRPr="00025C9E">
              <w:rPr>
                <w:rFonts w:eastAsia="Calibri"/>
                <w:szCs w:val="28"/>
                <w:lang w:eastAsia="en-US"/>
              </w:rPr>
              <w:t>Повышенный</w:t>
            </w:r>
          </w:p>
        </w:tc>
      </w:tr>
      <w:tr w:rsidR="00024CEB" w:rsidRPr="00025C9E" w:rsidTr="00963550">
        <w:trPr>
          <w:trHeight w:val="274"/>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41</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115</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6 %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76 %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18 %</w:t>
            </w:r>
          </w:p>
        </w:tc>
      </w:tr>
      <w:tr w:rsidR="00024CEB" w:rsidRPr="00025C9E" w:rsidTr="00963550">
        <w:trPr>
          <w:trHeight w:val="185"/>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47</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77</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17 %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69 %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14 %</w:t>
            </w:r>
          </w:p>
        </w:tc>
      </w:tr>
      <w:tr w:rsidR="00024CEB" w:rsidRPr="00025C9E" w:rsidTr="00963550">
        <w:trPr>
          <w:trHeight w:val="270"/>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49</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136</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19 %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59 %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22 %</w:t>
            </w:r>
          </w:p>
        </w:tc>
      </w:tr>
      <w:tr w:rsidR="00024CEB" w:rsidRPr="00025C9E" w:rsidTr="00963550">
        <w:trPr>
          <w:trHeight w:val="231"/>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63</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121</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21 %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75 %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4 %</w:t>
            </w:r>
          </w:p>
        </w:tc>
      </w:tr>
      <w:tr w:rsidR="00024CEB" w:rsidRPr="00025C9E" w:rsidTr="00963550">
        <w:trPr>
          <w:trHeight w:val="274"/>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64</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156</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 xml:space="preserve">0 %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28 %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72 %</w:t>
            </w:r>
          </w:p>
        </w:tc>
      </w:tr>
      <w:tr w:rsidR="00024CEB" w:rsidRPr="00025C9E" w:rsidTr="00963550">
        <w:trPr>
          <w:trHeight w:val="132"/>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65</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123</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7 %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44 %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49 %</w:t>
            </w:r>
          </w:p>
        </w:tc>
      </w:tr>
      <w:tr w:rsidR="00024CEB" w:rsidRPr="00025C9E" w:rsidTr="00963550">
        <w:trPr>
          <w:trHeight w:val="280"/>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91</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56</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13 %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57 %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30 %</w:t>
            </w:r>
          </w:p>
        </w:tc>
      </w:tr>
      <w:tr w:rsidR="00024CEB" w:rsidRPr="00025C9E" w:rsidTr="00963550">
        <w:trPr>
          <w:trHeight w:val="215"/>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lastRenderedPageBreak/>
              <w:t>МБОУ СОШ № 108</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86</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37 %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62 %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1 %</w:t>
            </w:r>
          </w:p>
        </w:tc>
      </w:tr>
      <w:tr w:rsidR="00024CEB" w:rsidRPr="00025C9E" w:rsidTr="00963550">
        <w:trPr>
          <w:trHeight w:val="115"/>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109</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w:t>
            </w:r>
          </w:p>
        </w:tc>
      </w:tr>
      <w:tr w:rsidR="00024CEB" w:rsidRPr="00025C9E" w:rsidTr="00963550">
        <w:trPr>
          <w:trHeight w:val="267"/>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128</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w:t>
            </w:r>
          </w:p>
        </w:tc>
      </w:tr>
      <w:tr w:rsidR="00024CEB" w:rsidRPr="00025C9E" w:rsidTr="00963550">
        <w:trPr>
          <w:trHeight w:val="229"/>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134</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w:t>
            </w:r>
          </w:p>
        </w:tc>
      </w:tr>
      <w:tr w:rsidR="00024CEB" w:rsidRPr="00025C9E" w:rsidTr="00963550">
        <w:trPr>
          <w:trHeight w:val="201"/>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135</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64</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8 %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30 %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62 %</w:t>
            </w:r>
          </w:p>
        </w:tc>
      </w:tr>
      <w:tr w:rsidR="00024CEB" w:rsidRPr="00025C9E" w:rsidTr="00963550">
        <w:trPr>
          <w:trHeight w:val="276"/>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170</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52</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0 %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94 %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 xml:space="preserve">6 % </w:t>
            </w:r>
          </w:p>
        </w:tc>
      </w:tr>
      <w:tr w:rsidR="00024CEB" w:rsidRPr="00025C9E" w:rsidTr="00963550">
        <w:trPr>
          <w:trHeight w:val="238"/>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182</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141</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5 %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43 %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52 %</w:t>
            </w:r>
          </w:p>
        </w:tc>
      </w:tr>
      <w:tr w:rsidR="00024CEB" w:rsidRPr="00025C9E" w:rsidTr="00963550">
        <w:trPr>
          <w:trHeight w:val="242"/>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183</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w:t>
            </w:r>
          </w:p>
        </w:tc>
      </w:tr>
      <w:tr w:rsidR="00024CEB" w:rsidRPr="00025C9E" w:rsidTr="00963550">
        <w:trPr>
          <w:trHeight w:val="275"/>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192</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w:t>
            </w:r>
          </w:p>
        </w:tc>
      </w:tr>
      <w:tr w:rsidR="00024CEB" w:rsidRPr="00025C9E" w:rsidTr="00963550">
        <w:trPr>
          <w:trHeight w:val="223"/>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196</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240</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12,2 %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56,7 %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31 %</w:t>
            </w:r>
          </w:p>
        </w:tc>
      </w:tr>
      <w:tr w:rsidR="00024CEB" w:rsidRPr="00025C9E" w:rsidTr="00963550">
        <w:trPr>
          <w:trHeight w:val="256"/>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СОШ № 198</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w:t>
            </w:r>
          </w:p>
        </w:tc>
      </w:tr>
      <w:tr w:rsidR="00024CEB" w:rsidRPr="00025C9E" w:rsidTr="00963550">
        <w:trPr>
          <w:trHeight w:val="261"/>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МАОУ СОШ № 217</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225</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27 %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56 %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17 %</w:t>
            </w:r>
          </w:p>
        </w:tc>
      </w:tr>
      <w:tr w:rsidR="00024CEB" w:rsidRPr="00025C9E" w:rsidTr="00963550">
        <w:trPr>
          <w:trHeight w:val="209"/>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МКОУ Прогимназия № 1</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w:t>
            </w:r>
          </w:p>
        </w:tc>
      </w:tr>
      <w:tr w:rsidR="00024CEB" w:rsidRPr="00025C9E" w:rsidTr="00963550">
        <w:trPr>
          <w:trHeight w:val="254"/>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 xml:space="preserve">МКОУ </w:t>
            </w:r>
            <w:proofErr w:type="gramStart"/>
            <w:r w:rsidRPr="00025C9E">
              <w:rPr>
                <w:rFonts w:eastAsia="Calibri"/>
                <w:szCs w:val="28"/>
                <w:lang w:eastAsia="en-US"/>
              </w:rPr>
              <w:t>С(</w:t>
            </w:r>
            <w:proofErr w:type="gramEnd"/>
            <w:r w:rsidRPr="00025C9E">
              <w:rPr>
                <w:rFonts w:eastAsia="Calibri"/>
                <w:szCs w:val="28"/>
                <w:lang w:eastAsia="en-US"/>
              </w:rPr>
              <w:t>К)ОШ № 152</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w:t>
            </w:r>
          </w:p>
        </w:tc>
      </w:tr>
      <w:tr w:rsidR="00024CEB" w:rsidRPr="00025C9E" w:rsidTr="00963550">
        <w:trPr>
          <w:trHeight w:val="216"/>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 xml:space="preserve">МАОУ </w:t>
            </w:r>
            <w:r w:rsidR="00963550" w:rsidRPr="00025C9E">
              <w:rPr>
                <w:rFonts w:eastAsia="Calibri"/>
                <w:szCs w:val="28"/>
                <w:lang w:eastAsia="en-US"/>
              </w:rPr>
              <w:t>«</w:t>
            </w:r>
            <w:r w:rsidRPr="00025C9E">
              <w:rPr>
                <w:rFonts w:eastAsia="Calibri"/>
                <w:szCs w:val="28"/>
                <w:lang w:eastAsia="en-US"/>
              </w:rPr>
              <w:t>Гимназия № 7 «Сибирская»</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149</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2 %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30 %</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68 %</w:t>
            </w:r>
          </w:p>
        </w:tc>
      </w:tr>
      <w:tr w:rsidR="00024CEB" w:rsidRPr="00025C9E" w:rsidTr="00963550">
        <w:trPr>
          <w:trHeight w:val="269"/>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 xml:space="preserve">МАОУ </w:t>
            </w:r>
            <w:r w:rsidR="00963550" w:rsidRPr="00025C9E">
              <w:rPr>
                <w:rFonts w:eastAsia="Calibri"/>
                <w:szCs w:val="28"/>
                <w:lang w:eastAsia="en-US"/>
              </w:rPr>
              <w:t>«</w:t>
            </w:r>
            <w:r w:rsidRPr="00025C9E">
              <w:rPr>
                <w:rFonts w:eastAsia="Calibri"/>
                <w:szCs w:val="28"/>
                <w:lang w:eastAsia="en-US"/>
              </w:rPr>
              <w:t>Лицей № 176</w:t>
            </w:r>
            <w:r w:rsidR="00963550" w:rsidRPr="00025C9E">
              <w:rPr>
                <w:rFonts w:eastAsia="Calibri"/>
                <w:szCs w:val="28"/>
                <w:lang w:eastAsia="en-US"/>
              </w:rPr>
              <w:t>»</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w:t>
            </w:r>
          </w:p>
        </w:tc>
      </w:tr>
      <w:tr w:rsidR="00024CEB" w:rsidRPr="00025C9E" w:rsidTr="00963550">
        <w:trPr>
          <w:trHeight w:val="217"/>
          <w:jc w:val="center"/>
        </w:trPr>
        <w:tc>
          <w:tcPr>
            <w:tcW w:w="3688" w:type="dxa"/>
          </w:tcPr>
          <w:p w:rsidR="00280F29" w:rsidRPr="00025C9E" w:rsidRDefault="00280F29" w:rsidP="00280F29">
            <w:pPr>
              <w:rPr>
                <w:rFonts w:eastAsia="Calibri"/>
                <w:szCs w:val="28"/>
                <w:lang w:eastAsia="en-US"/>
              </w:rPr>
            </w:pPr>
            <w:r w:rsidRPr="00025C9E">
              <w:rPr>
                <w:rFonts w:eastAsia="Calibri"/>
                <w:szCs w:val="28"/>
                <w:lang w:eastAsia="en-US"/>
              </w:rPr>
              <w:t>МБОУ ЛИТ</w:t>
            </w:r>
          </w:p>
        </w:tc>
        <w:tc>
          <w:tcPr>
            <w:tcW w:w="1594" w:type="dxa"/>
          </w:tcPr>
          <w:p w:rsidR="00280F29" w:rsidRPr="00025C9E" w:rsidRDefault="00280F29" w:rsidP="00280F29">
            <w:pPr>
              <w:jc w:val="center"/>
              <w:rPr>
                <w:rFonts w:eastAsia="Calibri"/>
                <w:b/>
                <w:lang w:eastAsia="en-US"/>
              </w:rPr>
            </w:pPr>
            <w:r w:rsidRPr="00025C9E">
              <w:rPr>
                <w:rFonts w:eastAsia="Calibri"/>
                <w:b/>
                <w:lang w:eastAsia="en-US"/>
              </w:rPr>
              <w:t>122</w:t>
            </w:r>
          </w:p>
        </w:tc>
        <w:tc>
          <w:tcPr>
            <w:tcW w:w="1843" w:type="dxa"/>
          </w:tcPr>
          <w:p w:rsidR="00280F29" w:rsidRPr="00025C9E" w:rsidRDefault="00280F29" w:rsidP="00280F29">
            <w:pPr>
              <w:jc w:val="center"/>
              <w:rPr>
                <w:rFonts w:eastAsia="Calibri"/>
                <w:b/>
                <w:lang w:eastAsia="en-US"/>
              </w:rPr>
            </w:pPr>
            <w:r w:rsidRPr="00025C9E">
              <w:rPr>
                <w:rFonts w:eastAsia="Calibri"/>
                <w:b/>
                <w:lang w:eastAsia="en-US"/>
              </w:rPr>
              <w:t>0 %</w:t>
            </w:r>
          </w:p>
        </w:tc>
        <w:tc>
          <w:tcPr>
            <w:tcW w:w="1275" w:type="dxa"/>
          </w:tcPr>
          <w:p w:rsidR="00280F29" w:rsidRPr="00025C9E" w:rsidRDefault="00280F29" w:rsidP="00280F29">
            <w:pPr>
              <w:jc w:val="center"/>
              <w:rPr>
                <w:rFonts w:eastAsia="Calibri"/>
                <w:b/>
                <w:lang w:eastAsia="en-US"/>
              </w:rPr>
            </w:pPr>
            <w:r w:rsidRPr="00025C9E">
              <w:rPr>
                <w:rFonts w:eastAsia="Calibri"/>
                <w:b/>
                <w:lang w:eastAsia="en-US"/>
              </w:rPr>
              <w:t>56</w:t>
            </w:r>
            <w:r w:rsidR="00963550" w:rsidRPr="00025C9E">
              <w:rPr>
                <w:rFonts w:eastAsia="Calibri"/>
                <w:b/>
                <w:lang w:eastAsia="en-US"/>
              </w:rPr>
              <w:t xml:space="preserve"> </w:t>
            </w:r>
            <w:r w:rsidRPr="00025C9E">
              <w:rPr>
                <w:rFonts w:eastAsia="Calibri"/>
                <w:b/>
                <w:lang w:eastAsia="en-US"/>
              </w:rPr>
              <w:t>%</w:t>
            </w:r>
          </w:p>
        </w:tc>
        <w:tc>
          <w:tcPr>
            <w:tcW w:w="1525" w:type="dxa"/>
          </w:tcPr>
          <w:p w:rsidR="00280F29" w:rsidRPr="00025C9E" w:rsidRDefault="00280F29" w:rsidP="00280F29">
            <w:pPr>
              <w:jc w:val="center"/>
              <w:rPr>
                <w:rFonts w:eastAsia="Calibri"/>
                <w:b/>
                <w:lang w:eastAsia="en-US"/>
              </w:rPr>
            </w:pPr>
            <w:r w:rsidRPr="00025C9E">
              <w:rPr>
                <w:rFonts w:eastAsia="Calibri"/>
                <w:b/>
                <w:lang w:eastAsia="en-US"/>
              </w:rPr>
              <w:t>44</w:t>
            </w:r>
            <w:r w:rsidR="00963550" w:rsidRPr="00025C9E">
              <w:rPr>
                <w:rFonts w:eastAsia="Calibri"/>
                <w:b/>
                <w:lang w:eastAsia="en-US"/>
              </w:rPr>
              <w:t xml:space="preserve"> </w:t>
            </w:r>
            <w:r w:rsidRPr="00025C9E">
              <w:rPr>
                <w:rFonts w:eastAsia="Calibri"/>
                <w:b/>
                <w:lang w:eastAsia="en-US"/>
              </w:rPr>
              <w:t>%</w:t>
            </w:r>
          </w:p>
        </w:tc>
      </w:tr>
    </w:tbl>
    <w:p w:rsidR="00280F29" w:rsidRPr="00025C9E" w:rsidRDefault="00280F29" w:rsidP="00280F29">
      <w:pPr>
        <w:rPr>
          <w:sz w:val="16"/>
          <w:szCs w:val="16"/>
        </w:rPr>
      </w:pPr>
    </w:p>
    <w:p w:rsidR="00280F29" w:rsidRPr="00025C9E" w:rsidRDefault="00280F29" w:rsidP="00963550">
      <w:pPr>
        <w:jc w:val="center"/>
        <w:rPr>
          <w:b/>
          <w:i/>
          <w:szCs w:val="28"/>
        </w:rPr>
      </w:pPr>
      <w:r w:rsidRPr="00025C9E">
        <w:rPr>
          <w:b/>
          <w:i/>
          <w:szCs w:val="28"/>
        </w:rPr>
        <w:t>Результаты мягкого мониторинга оценки уровня сформированности читательской грамотности на уроках курса «ОРКСЭ» в 4 классе</w:t>
      </w:r>
    </w:p>
    <w:p w:rsidR="00280F29" w:rsidRPr="00025C9E" w:rsidRDefault="00280F29" w:rsidP="00963550">
      <w:pPr>
        <w:jc w:val="center"/>
        <w:rPr>
          <w:sz w:val="16"/>
          <w:szCs w:val="16"/>
        </w:rPr>
      </w:pPr>
    </w:p>
    <w:tbl>
      <w:tblPr>
        <w:tblStyle w:val="413"/>
        <w:tblW w:w="0" w:type="auto"/>
        <w:jc w:val="center"/>
        <w:tblInd w:w="108" w:type="dxa"/>
        <w:tblLook w:val="04A0" w:firstRow="1" w:lastRow="0" w:firstColumn="1" w:lastColumn="0" w:noHBand="0" w:noVBand="1"/>
      </w:tblPr>
      <w:tblGrid>
        <w:gridCol w:w="2835"/>
        <w:gridCol w:w="2552"/>
        <w:gridCol w:w="2551"/>
        <w:gridCol w:w="2286"/>
      </w:tblGrid>
      <w:tr w:rsidR="00963550" w:rsidRPr="00025C9E" w:rsidTr="00963550">
        <w:trPr>
          <w:trHeight w:val="281"/>
          <w:jc w:val="center"/>
        </w:trPr>
        <w:tc>
          <w:tcPr>
            <w:tcW w:w="2835" w:type="dxa"/>
          </w:tcPr>
          <w:p w:rsidR="00280F29" w:rsidRPr="00025C9E" w:rsidRDefault="00963550" w:rsidP="00963550">
            <w:pPr>
              <w:jc w:val="center"/>
              <w:rPr>
                <w:rFonts w:eastAsia="Calibri"/>
                <w:b/>
                <w:i/>
                <w:szCs w:val="28"/>
                <w:lang w:eastAsia="en-US"/>
              </w:rPr>
            </w:pPr>
            <w:r w:rsidRPr="00025C9E">
              <w:rPr>
                <w:rFonts w:eastAsia="Calibri"/>
                <w:b/>
                <w:i/>
                <w:szCs w:val="28"/>
                <w:lang w:eastAsia="en-US"/>
              </w:rPr>
              <w:t>Количест</w:t>
            </w:r>
            <w:r w:rsidR="00280F29" w:rsidRPr="00025C9E">
              <w:rPr>
                <w:rFonts w:eastAsia="Calibri"/>
                <w:b/>
                <w:i/>
                <w:szCs w:val="28"/>
                <w:lang w:eastAsia="en-US"/>
              </w:rPr>
              <w:t xml:space="preserve">во </w:t>
            </w:r>
            <w:proofErr w:type="gramStart"/>
            <w:r w:rsidR="00280F29" w:rsidRPr="00025C9E">
              <w:rPr>
                <w:rFonts w:eastAsia="Calibri"/>
                <w:b/>
                <w:i/>
                <w:szCs w:val="28"/>
                <w:lang w:eastAsia="en-US"/>
              </w:rPr>
              <w:t>обучающихся</w:t>
            </w:r>
            <w:proofErr w:type="gramEnd"/>
          </w:p>
        </w:tc>
        <w:tc>
          <w:tcPr>
            <w:tcW w:w="2552" w:type="dxa"/>
          </w:tcPr>
          <w:p w:rsidR="00280F29" w:rsidRPr="00025C9E" w:rsidRDefault="00280F29" w:rsidP="00963550">
            <w:pPr>
              <w:jc w:val="center"/>
              <w:rPr>
                <w:rFonts w:eastAsia="Calibri"/>
                <w:b/>
                <w:i/>
                <w:szCs w:val="28"/>
                <w:lang w:eastAsia="en-US"/>
              </w:rPr>
            </w:pPr>
            <w:r w:rsidRPr="00025C9E">
              <w:rPr>
                <w:rFonts w:eastAsia="Calibri"/>
                <w:b/>
                <w:i/>
                <w:szCs w:val="28"/>
                <w:lang w:eastAsia="en-US"/>
              </w:rPr>
              <w:t>Ниже базового</w:t>
            </w:r>
          </w:p>
        </w:tc>
        <w:tc>
          <w:tcPr>
            <w:tcW w:w="2551" w:type="dxa"/>
          </w:tcPr>
          <w:p w:rsidR="00280F29" w:rsidRPr="00025C9E" w:rsidRDefault="00280F29" w:rsidP="00963550">
            <w:pPr>
              <w:jc w:val="center"/>
              <w:rPr>
                <w:rFonts w:eastAsia="Calibri"/>
                <w:b/>
                <w:i/>
                <w:szCs w:val="28"/>
                <w:lang w:eastAsia="en-US"/>
              </w:rPr>
            </w:pPr>
            <w:r w:rsidRPr="00025C9E">
              <w:rPr>
                <w:rFonts w:eastAsia="Calibri"/>
                <w:b/>
                <w:i/>
                <w:szCs w:val="28"/>
                <w:lang w:eastAsia="en-US"/>
              </w:rPr>
              <w:t>Базовый</w:t>
            </w:r>
          </w:p>
        </w:tc>
        <w:tc>
          <w:tcPr>
            <w:tcW w:w="2286" w:type="dxa"/>
          </w:tcPr>
          <w:p w:rsidR="00280F29" w:rsidRPr="00025C9E" w:rsidRDefault="00280F29" w:rsidP="00963550">
            <w:pPr>
              <w:jc w:val="center"/>
              <w:rPr>
                <w:rFonts w:eastAsia="Calibri"/>
                <w:b/>
                <w:i/>
                <w:szCs w:val="28"/>
                <w:lang w:eastAsia="en-US"/>
              </w:rPr>
            </w:pPr>
            <w:r w:rsidRPr="00025C9E">
              <w:rPr>
                <w:rFonts w:eastAsia="Calibri"/>
                <w:b/>
                <w:i/>
                <w:szCs w:val="28"/>
                <w:lang w:eastAsia="en-US"/>
              </w:rPr>
              <w:t>Повышенный</w:t>
            </w:r>
          </w:p>
        </w:tc>
      </w:tr>
      <w:tr w:rsidR="00963550" w:rsidRPr="00025C9E" w:rsidTr="00963550">
        <w:trPr>
          <w:trHeight w:val="274"/>
          <w:jc w:val="center"/>
        </w:trPr>
        <w:tc>
          <w:tcPr>
            <w:tcW w:w="2835" w:type="dxa"/>
          </w:tcPr>
          <w:p w:rsidR="00280F29" w:rsidRPr="00025C9E" w:rsidRDefault="00280F29" w:rsidP="00963550">
            <w:pPr>
              <w:jc w:val="center"/>
              <w:rPr>
                <w:rFonts w:eastAsia="Calibri"/>
                <w:b/>
                <w:szCs w:val="28"/>
                <w:lang w:eastAsia="en-US"/>
              </w:rPr>
            </w:pPr>
            <w:r w:rsidRPr="00025C9E">
              <w:rPr>
                <w:rFonts w:eastAsia="Calibri"/>
                <w:b/>
                <w:szCs w:val="28"/>
                <w:lang w:eastAsia="en-US"/>
              </w:rPr>
              <w:t>1863</w:t>
            </w:r>
          </w:p>
        </w:tc>
        <w:tc>
          <w:tcPr>
            <w:tcW w:w="2552" w:type="dxa"/>
          </w:tcPr>
          <w:p w:rsidR="00280F29" w:rsidRPr="00025C9E" w:rsidRDefault="00280F29" w:rsidP="00963550">
            <w:pPr>
              <w:jc w:val="center"/>
              <w:rPr>
                <w:rFonts w:eastAsia="Calibri"/>
                <w:b/>
                <w:szCs w:val="28"/>
                <w:lang w:eastAsia="en-US"/>
              </w:rPr>
            </w:pPr>
            <w:r w:rsidRPr="00025C9E">
              <w:rPr>
                <w:rFonts w:eastAsia="Calibri"/>
                <w:b/>
                <w:szCs w:val="28"/>
                <w:lang w:eastAsia="en-US"/>
              </w:rPr>
              <w:t>11 %</w:t>
            </w:r>
          </w:p>
        </w:tc>
        <w:tc>
          <w:tcPr>
            <w:tcW w:w="2551" w:type="dxa"/>
          </w:tcPr>
          <w:p w:rsidR="00280F29" w:rsidRPr="00025C9E" w:rsidRDefault="00280F29" w:rsidP="00963550">
            <w:pPr>
              <w:jc w:val="center"/>
              <w:rPr>
                <w:rFonts w:eastAsia="Calibri"/>
                <w:b/>
                <w:szCs w:val="28"/>
                <w:lang w:eastAsia="en-US"/>
              </w:rPr>
            </w:pPr>
            <w:r w:rsidRPr="00025C9E">
              <w:rPr>
                <w:rFonts w:eastAsia="Calibri"/>
                <w:b/>
                <w:szCs w:val="28"/>
                <w:lang w:eastAsia="en-US"/>
              </w:rPr>
              <w:t>56 %</w:t>
            </w:r>
          </w:p>
        </w:tc>
        <w:tc>
          <w:tcPr>
            <w:tcW w:w="2286" w:type="dxa"/>
          </w:tcPr>
          <w:p w:rsidR="00280F29" w:rsidRPr="00025C9E" w:rsidRDefault="00280F29" w:rsidP="00963550">
            <w:pPr>
              <w:jc w:val="center"/>
              <w:rPr>
                <w:rFonts w:eastAsia="Calibri"/>
                <w:b/>
                <w:szCs w:val="28"/>
                <w:lang w:eastAsia="en-US"/>
              </w:rPr>
            </w:pPr>
            <w:r w:rsidRPr="00025C9E">
              <w:rPr>
                <w:rFonts w:eastAsia="Calibri"/>
                <w:b/>
                <w:szCs w:val="28"/>
                <w:lang w:eastAsia="en-US"/>
              </w:rPr>
              <w:t>33 %</w:t>
            </w:r>
          </w:p>
        </w:tc>
      </w:tr>
    </w:tbl>
    <w:p w:rsidR="00280F29" w:rsidRPr="00025C9E" w:rsidRDefault="00280F29" w:rsidP="00280F29">
      <w:pPr>
        <w:rPr>
          <w:sz w:val="16"/>
          <w:szCs w:val="16"/>
        </w:rPr>
      </w:pPr>
    </w:p>
    <w:p w:rsidR="00280F29" w:rsidRPr="00025C9E" w:rsidRDefault="00280F29" w:rsidP="00280F29">
      <w:pPr>
        <w:ind w:firstLine="708"/>
        <w:jc w:val="both"/>
        <w:rPr>
          <w:szCs w:val="28"/>
        </w:rPr>
      </w:pPr>
      <w:r w:rsidRPr="00025C9E">
        <w:rPr>
          <w:szCs w:val="28"/>
        </w:rPr>
        <w:t>Из</w:t>
      </w:r>
      <w:r w:rsidR="00963550" w:rsidRPr="00025C9E">
        <w:rPr>
          <w:szCs w:val="28"/>
        </w:rPr>
        <w:t xml:space="preserve"> полученных результатов следует, что </w:t>
      </w:r>
      <w:r w:rsidRPr="00025C9E">
        <w:rPr>
          <w:szCs w:val="28"/>
        </w:rPr>
        <w:t>11 % четвероклассников показали ниже базового уровня, достигли базового уровня 56 %, повышенный уровень продемо</w:t>
      </w:r>
      <w:r w:rsidR="00963550" w:rsidRPr="00025C9E">
        <w:rPr>
          <w:szCs w:val="28"/>
        </w:rPr>
        <w:t>нстрировали 33 % обучающихся 4-</w:t>
      </w:r>
      <w:r w:rsidRPr="00025C9E">
        <w:rPr>
          <w:szCs w:val="28"/>
        </w:rPr>
        <w:t xml:space="preserve">х классов района. </w:t>
      </w:r>
    </w:p>
    <w:p w:rsidR="00280F29" w:rsidRPr="00025C9E" w:rsidRDefault="00280F29" w:rsidP="00280F29">
      <w:pPr>
        <w:ind w:firstLine="708"/>
        <w:jc w:val="both"/>
        <w:rPr>
          <w:szCs w:val="28"/>
        </w:rPr>
      </w:pPr>
      <w:proofErr w:type="gramStart"/>
      <w:r w:rsidRPr="00025C9E">
        <w:rPr>
          <w:szCs w:val="28"/>
        </w:rPr>
        <w:t>В дальнейшем для развития читательской грамотности педагогам района необходимо обратить внимание на организацию самостоятельной работы учащихся с текстом (понимать информацию, ставить вопросы к тексту); умение детей целенаправленно читать текст, сравнивать заключённую в тексте информацию; развитие умений выделять ключевые понятия в прочитанном, идею текста, синтезировать полученные знания, проявлять творческие способности;</w:t>
      </w:r>
      <w:proofErr w:type="gramEnd"/>
      <w:r w:rsidRPr="00025C9E">
        <w:rPr>
          <w:szCs w:val="28"/>
        </w:rPr>
        <w:t xml:space="preserve"> чаще использовать метод проектов и </w:t>
      </w:r>
      <w:proofErr w:type="gramStart"/>
      <w:r w:rsidRPr="00025C9E">
        <w:rPr>
          <w:szCs w:val="28"/>
        </w:rPr>
        <w:t>игровую</w:t>
      </w:r>
      <w:proofErr w:type="gramEnd"/>
      <w:r w:rsidRPr="00025C9E">
        <w:rPr>
          <w:szCs w:val="28"/>
        </w:rPr>
        <w:t xml:space="preserve"> деятельность, в частности проигрывание ситуаций по ролям, театрализованные игры.</w:t>
      </w:r>
      <w:r w:rsidRPr="00025C9E">
        <w:rPr>
          <w:szCs w:val="28"/>
          <w:shd w:val="clear" w:color="auto" w:fill="FFFFFF"/>
        </w:rPr>
        <w:t xml:space="preserve"> </w:t>
      </w:r>
    </w:p>
    <w:p w:rsidR="00280F29" w:rsidRPr="00025C9E" w:rsidRDefault="00280F29" w:rsidP="00280F29">
      <w:pPr>
        <w:shd w:val="clear" w:color="auto" w:fill="FFFFFF"/>
        <w:jc w:val="both"/>
        <w:rPr>
          <w:b/>
          <w:i/>
        </w:rPr>
      </w:pPr>
      <w:r w:rsidRPr="00025C9E">
        <w:rPr>
          <w:b/>
          <w:i/>
        </w:rPr>
        <w:t xml:space="preserve">- организация олимпиад, конкурсов: </w:t>
      </w:r>
    </w:p>
    <w:p w:rsidR="00280F29" w:rsidRPr="00025C9E" w:rsidRDefault="00280F29" w:rsidP="00280F29">
      <w:pPr>
        <w:jc w:val="both"/>
      </w:pPr>
      <w:r w:rsidRPr="00025C9E">
        <w:tab/>
      </w:r>
      <w:r w:rsidRPr="00025C9E">
        <w:rPr>
          <w:b/>
          <w:i/>
        </w:rPr>
        <w:t>Школьный тур XI</w:t>
      </w:r>
      <w:r w:rsidRPr="00025C9E">
        <w:rPr>
          <w:b/>
          <w:i/>
          <w:lang w:val="en-US"/>
        </w:rPr>
        <w:t>II</w:t>
      </w:r>
      <w:r w:rsidRPr="00025C9E">
        <w:rPr>
          <w:b/>
          <w:i/>
        </w:rPr>
        <w:t xml:space="preserve"> Общероссийской олимпиады школьников по Основам православной культуры (ОПК)</w:t>
      </w:r>
      <w:r w:rsidRPr="00025C9E">
        <w:t>, организуемой Православным Свято-</w:t>
      </w:r>
      <w:proofErr w:type="spellStart"/>
      <w:r w:rsidRPr="00025C9E">
        <w:t>Тихоновским</w:t>
      </w:r>
      <w:proofErr w:type="spellEnd"/>
      <w:r w:rsidRPr="00025C9E">
        <w:t xml:space="preserve"> гуманитарным университетом, проходил с 15 октября 2020 года по 31 января 2021 года для учащихся 4-11 классов в очной форме на местах. В нём приняли активное участие 48 обучающихся 4-7</w:t>
      </w:r>
      <w:r w:rsidR="00D323FB" w:rsidRPr="00025C9E">
        <w:t>-х</w:t>
      </w:r>
      <w:r w:rsidRPr="00025C9E">
        <w:t xml:space="preserve"> классов </w:t>
      </w:r>
      <w:r w:rsidR="00D323FB" w:rsidRPr="00025C9E">
        <w:t>школы</w:t>
      </w:r>
      <w:r w:rsidRPr="00025C9E">
        <w:t xml:space="preserve"> № 198 и 4 обучающихся </w:t>
      </w:r>
      <w:r w:rsidR="00D323FB" w:rsidRPr="00025C9E">
        <w:t>школы</w:t>
      </w:r>
      <w:r w:rsidRPr="00025C9E">
        <w:t xml:space="preserve"> № 41.</w:t>
      </w:r>
    </w:p>
    <w:p w:rsidR="00280F29" w:rsidRPr="00025C9E" w:rsidRDefault="00280F29" w:rsidP="00280F29">
      <w:pPr>
        <w:jc w:val="center"/>
        <w:rPr>
          <w:sz w:val="16"/>
          <w:szCs w:val="16"/>
        </w:rPr>
      </w:pPr>
    </w:p>
    <w:p w:rsidR="00280F29" w:rsidRPr="00025C9E" w:rsidRDefault="00280F29" w:rsidP="00280F29">
      <w:pPr>
        <w:jc w:val="center"/>
        <w:rPr>
          <w:b/>
          <w:i/>
        </w:rPr>
      </w:pPr>
      <w:r w:rsidRPr="00025C9E">
        <w:rPr>
          <w:b/>
          <w:i/>
        </w:rPr>
        <w:t>Результаты школьного этапа</w:t>
      </w:r>
    </w:p>
    <w:p w:rsidR="00280F29" w:rsidRPr="00025C9E" w:rsidRDefault="00280F29" w:rsidP="00280F29">
      <w:pPr>
        <w:jc w:val="center"/>
        <w:rPr>
          <w:b/>
          <w:i/>
        </w:rPr>
      </w:pPr>
      <w:r w:rsidRPr="00025C9E">
        <w:rPr>
          <w:b/>
          <w:i/>
        </w:rPr>
        <w:t>Общероссийской олимпиады школьников «Основы православной культуры»</w:t>
      </w:r>
    </w:p>
    <w:p w:rsidR="00280F29" w:rsidRPr="00025C9E" w:rsidRDefault="00280F29" w:rsidP="00280F29">
      <w:pPr>
        <w:jc w:val="both"/>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25"/>
        <w:gridCol w:w="992"/>
        <w:gridCol w:w="881"/>
        <w:gridCol w:w="772"/>
        <w:gridCol w:w="926"/>
        <w:gridCol w:w="977"/>
        <w:gridCol w:w="874"/>
        <w:gridCol w:w="1041"/>
        <w:gridCol w:w="965"/>
        <w:gridCol w:w="909"/>
      </w:tblGrid>
      <w:tr w:rsidR="00D323FB" w:rsidRPr="00025C9E" w:rsidTr="00D323FB">
        <w:trPr>
          <w:trHeight w:val="524"/>
        </w:trPr>
        <w:tc>
          <w:tcPr>
            <w:tcW w:w="207" w:type="pct"/>
            <w:vMerge w:val="restart"/>
          </w:tcPr>
          <w:p w:rsidR="00280F29" w:rsidRPr="00025C9E" w:rsidRDefault="00280F29" w:rsidP="00280F29">
            <w:pPr>
              <w:jc w:val="center"/>
              <w:rPr>
                <w:rFonts w:eastAsia="Calibri"/>
                <w:lang w:eastAsia="en-US"/>
              </w:rPr>
            </w:pPr>
            <w:r w:rsidRPr="00025C9E">
              <w:rPr>
                <w:rFonts w:eastAsia="Calibri"/>
                <w:sz w:val="22"/>
                <w:szCs w:val="22"/>
                <w:lang w:eastAsia="en-US"/>
              </w:rPr>
              <w:t>№</w:t>
            </w:r>
          </w:p>
          <w:p w:rsidR="00280F29" w:rsidRPr="00025C9E" w:rsidRDefault="00280F29" w:rsidP="00280F29">
            <w:pPr>
              <w:jc w:val="center"/>
              <w:rPr>
                <w:rFonts w:eastAsia="Calibri"/>
                <w:lang w:eastAsia="en-US"/>
              </w:rPr>
            </w:pPr>
            <w:proofErr w:type="gramStart"/>
            <w:r w:rsidRPr="00025C9E">
              <w:rPr>
                <w:rFonts w:eastAsia="Calibri"/>
                <w:sz w:val="22"/>
                <w:szCs w:val="22"/>
                <w:lang w:eastAsia="en-US"/>
              </w:rPr>
              <w:t>п</w:t>
            </w:r>
            <w:proofErr w:type="gramEnd"/>
            <w:r w:rsidRPr="00025C9E">
              <w:rPr>
                <w:rFonts w:eastAsia="Calibri"/>
                <w:sz w:val="22"/>
                <w:szCs w:val="22"/>
                <w:lang w:eastAsia="en-US"/>
              </w:rPr>
              <w:t>/п</w:t>
            </w:r>
          </w:p>
        </w:tc>
        <w:tc>
          <w:tcPr>
            <w:tcW w:w="741" w:type="pct"/>
            <w:vMerge w:val="restart"/>
          </w:tcPr>
          <w:p w:rsidR="00280F29" w:rsidRPr="00025C9E" w:rsidRDefault="00280F29" w:rsidP="00280F29">
            <w:pPr>
              <w:jc w:val="center"/>
              <w:rPr>
                <w:rFonts w:eastAsia="Calibri"/>
                <w:lang w:eastAsia="en-US"/>
              </w:rPr>
            </w:pPr>
            <w:r w:rsidRPr="00025C9E">
              <w:rPr>
                <w:rFonts w:eastAsia="Calibri"/>
                <w:sz w:val="22"/>
                <w:szCs w:val="22"/>
                <w:lang w:eastAsia="en-US"/>
              </w:rPr>
              <w:t>ОУ</w:t>
            </w:r>
          </w:p>
        </w:tc>
        <w:tc>
          <w:tcPr>
            <w:tcW w:w="1285" w:type="pct"/>
            <w:gridSpan w:val="3"/>
          </w:tcPr>
          <w:p w:rsidR="00280F29" w:rsidRPr="00025C9E" w:rsidRDefault="00D323FB" w:rsidP="00280F29">
            <w:pPr>
              <w:jc w:val="center"/>
              <w:rPr>
                <w:rFonts w:eastAsia="Calibri"/>
                <w:lang w:eastAsia="en-US"/>
              </w:rPr>
            </w:pPr>
            <w:r w:rsidRPr="00025C9E">
              <w:rPr>
                <w:rFonts w:eastAsia="Calibri"/>
                <w:sz w:val="22"/>
                <w:szCs w:val="22"/>
                <w:lang w:eastAsia="en-US"/>
              </w:rPr>
              <w:t>Количест</w:t>
            </w:r>
            <w:r w:rsidR="00280F29" w:rsidRPr="00025C9E">
              <w:rPr>
                <w:rFonts w:eastAsia="Calibri"/>
                <w:sz w:val="22"/>
                <w:szCs w:val="22"/>
                <w:lang w:eastAsia="en-US"/>
              </w:rPr>
              <w:t>во участников</w:t>
            </w:r>
          </w:p>
        </w:tc>
        <w:tc>
          <w:tcPr>
            <w:tcW w:w="925" w:type="pct"/>
            <w:gridSpan w:val="2"/>
          </w:tcPr>
          <w:p w:rsidR="00280F29" w:rsidRPr="00025C9E" w:rsidRDefault="00280F29" w:rsidP="00280F29">
            <w:pPr>
              <w:jc w:val="center"/>
              <w:rPr>
                <w:rFonts w:eastAsia="Calibri"/>
                <w:lang w:eastAsia="en-US"/>
              </w:rPr>
            </w:pPr>
            <w:r w:rsidRPr="00025C9E">
              <w:rPr>
                <w:rFonts w:eastAsia="Calibri"/>
                <w:sz w:val="22"/>
                <w:szCs w:val="22"/>
                <w:lang w:eastAsia="en-US"/>
              </w:rPr>
              <w:t xml:space="preserve">Диплом </w:t>
            </w:r>
            <w:r w:rsidRPr="00025C9E">
              <w:rPr>
                <w:rFonts w:eastAsia="Calibri"/>
                <w:sz w:val="22"/>
                <w:szCs w:val="22"/>
                <w:lang w:val="en-US" w:eastAsia="en-US"/>
              </w:rPr>
              <w:t>I</w:t>
            </w:r>
            <w:r w:rsidRPr="00025C9E">
              <w:rPr>
                <w:rFonts w:eastAsia="Calibri"/>
                <w:sz w:val="22"/>
                <w:szCs w:val="22"/>
                <w:lang w:eastAsia="en-US"/>
              </w:rPr>
              <w:t xml:space="preserve"> </w:t>
            </w:r>
          </w:p>
          <w:p w:rsidR="00280F29" w:rsidRPr="00025C9E" w:rsidRDefault="00D323FB" w:rsidP="00280F29">
            <w:pPr>
              <w:jc w:val="center"/>
              <w:rPr>
                <w:rFonts w:eastAsia="Calibri"/>
                <w:lang w:eastAsia="en-US"/>
              </w:rPr>
            </w:pPr>
            <w:r w:rsidRPr="00025C9E">
              <w:rPr>
                <w:rFonts w:eastAsia="Calibri"/>
                <w:sz w:val="22"/>
                <w:szCs w:val="22"/>
                <w:lang w:eastAsia="en-US"/>
              </w:rPr>
              <w:t>(количест</w:t>
            </w:r>
            <w:r w:rsidR="00280F29" w:rsidRPr="00025C9E">
              <w:rPr>
                <w:rFonts w:eastAsia="Calibri"/>
                <w:sz w:val="22"/>
                <w:szCs w:val="22"/>
                <w:lang w:eastAsia="en-US"/>
              </w:rPr>
              <w:t>во)</w:t>
            </w:r>
          </w:p>
        </w:tc>
        <w:tc>
          <w:tcPr>
            <w:tcW w:w="931" w:type="pct"/>
            <w:gridSpan w:val="2"/>
          </w:tcPr>
          <w:p w:rsidR="00280F29" w:rsidRPr="00025C9E" w:rsidRDefault="00280F29" w:rsidP="00280F29">
            <w:pPr>
              <w:jc w:val="center"/>
              <w:rPr>
                <w:rFonts w:eastAsia="Calibri"/>
                <w:lang w:eastAsia="en-US"/>
              </w:rPr>
            </w:pPr>
            <w:r w:rsidRPr="00025C9E">
              <w:rPr>
                <w:rFonts w:eastAsia="Calibri"/>
                <w:sz w:val="22"/>
                <w:szCs w:val="22"/>
                <w:lang w:eastAsia="en-US"/>
              </w:rPr>
              <w:t xml:space="preserve">Диплом </w:t>
            </w:r>
            <w:r w:rsidRPr="00025C9E">
              <w:rPr>
                <w:rFonts w:eastAsia="Calibri"/>
                <w:sz w:val="22"/>
                <w:szCs w:val="22"/>
                <w:lang w:val="en-US" w:eastAsia="en-US"/>
              </w:rPr>
              <w:t>II</w:t>
            </w:r>
            <w:r w:rsidRPr="00025C9E">
              <w:rPr>
                <w:rFonts w:eastAsia="Calibri"/>
                <w:sz w:val="22"/>
                <w:szCs w:val="22"/>
                <w:lang w:eastAsia="en-US"/>
              </w:rPr>
              <w:t xml:space="preserve"> </w:t>
            </w:r>
          </w:p>
          <w:p w:rsidR="00280F29" w:rsidRPr="00025C9E" w:rsidRDefault="00D323FB" w:rsidP="00280F29">
            <w:pPr>
              <w:jc w:val="center"/>
              <w:rPr>
                <w:rFonts w:eastAsia="Calibri"/>
                <w:lang w:eastAsia="en-US"/>
              </w:rPr>
            </w:pPr>
            <w:r w:rsidRPr="00025C9E">
              <w:rPr>
                <w:rFonts w:eastAsia="Calibri"/>
                <w:sz w:val="22"/>
                <w:szCs w:val="22"/>
                <w:lang w:eastAsia="en-US"/>
              </w:rPr>
              <w:t>(количест</w:t>
            </w:r>
            <w:r w:rsidR="00280F29" w:rsidRPr="00025C9E">
              <w:rPr>
                <w:rFonts w:eastAsia="Calibri"/>
                <w:sz w:val="22"/>
                <w:szCs w:val="22"/>
                <w:lang w:eastAsia="en-US"/>
              </w:rPr>
              <w:t>во)</w:t>
            </w:r>
          </w:p>
        </w:tc>
        <w:tc>
          <w:tcPr>
            <w:tcW w:w="911" w:type="pct"/>
            <w:gridSpan w:val="2"/>
          </w:tcPr>
          <w:p w:rsidR="00D323FB" w:rsidRPr="00025C9E" w:rsidRDefault="00280F29" w:rsidP="00280F29">
            <w:pPr>
              <w:jc w:val="center"/>
              <w:rPr>
                <w:rFonts w:eastAsia="Calibri"/>
                <w:lang w:eastAsia="en-US"/>
              </w:rPr>
            </w:pPr>
            <w:r w:rsidRPr="00025C9E">
              <w:rPr>
                <w:rFonts w:eastAsia="Calibri"/>
                <w:sz w:val="22"/>
                <w:szCs w:val="22"/>
                <w:lang w:eastAsia="en-US"/>
              </w:rPr>
              <w:t xml:space="preserve">Диплом </w:t>
            </w:r>
            <w:r w:rsidRPr="00025C9E">
              <w:rPr>
                <w:rFonts w:eastAsia="Calibri"/>
                <w:sz w:val="22"/>
                <w:szCs w:val="22"/>
                <w:lang w:val="en-US" w:eastAsia="en-US"/>
              </w:rPr>
              <w:t>III</w:t>
            </w:r>
            <w:r w:rsidRPr="00025C9E">
              <w:rPr>
                <w:rFonts w:eastAsia="Calibri"/>
                <w:sz w:val="22"/>
                <w:szCs w:val="22"/>
                <w:lang w:eastAsia="en-US"/>
              </w:rPr>
              <w:t xml:space="preserve"> </w:t>
            </w:r>
          </w:p>
          <w:p w:rsidR="00280F29" w:rsidRPr="00025C9E" w:rsidRDefault="00D323FB" w:rsidP="00280F29">
            <w:pPr>
              <w:jc w:val="center"/>
              <w:rPr>
                <w:rFonts w:eastAsia="Calibri"/>
                <w:lang w:eastAsia="en-US"/>
              </w:rPr>
            </w:pPr>
            <w:r w:rsidRPr="00025C9E">
              <w:rPr>
                <w:rFonts w:eastAsia="Calibri"/>
                <w:sz w:val="22"/>
                <w:szCs w:val="22"/>
                <w:lang w:eastAsia="en-US"/>
              </w:rPr>
              <w:t>(количест</w:t>
            </w:r>
            <w:r w:rsidR="00280F29" w:rsidRPr="00025C9E">
              <w:rPr>
                <w:rFonts w:eastAsia="Calibri"/>
                <w:sz w:val="22"/>
                <w:szCs w:val="22"/>
                <w:lang w:eastAsia="en-US"/>
              </w:rPr>
              <w:t>во)</w:t>
            </w:r>
          </w:p>
        </w:tc>
      </w:tr>
      <w:tr w:rsidR="00D323FB" w:rsidRPr="00025C9E" w:rsidTr="00D323FB">
        <w:trPr>
          <w:trHeight w:val="147"/>
        </w:trPr>
        <w:tc>
          <w:tcPr>
            <w:tcW w:w="207" w:type="pct"/>
            <w:vMerge/>
          </w:tcPr>
          <w:p w:rsidR="00280F29" w:rsidRPr="00025C9E" w:rsidRDefault="00280F29" w:rsidP="00280F29">
            <w:pPr>
              <w:jc w:val="center"/>
              <w:rPr>
                <w:rFonts w:eastAsia="Calibri"/>
                <w:lang w:eastAsia="en-US"/>
              </w:rPr>
            </w:pPr>
          </w:p>
        </w:tc>
        <w:tc>
          <w:tcPr>
            <w:tcW w:w="741" w:type="pct"/>
            <w:vMerge/>
          </w:tcPr>
          <w:p w:rsidR="00280F29" w:rsidRPr="00025C9E" w:rsidRDefault="00280F29" w:rsidP="00280F29">
            <w:pPr>
              <w:jc w:val="center"/>
              <w:rPr>
                <w:rFonts w:eastAsia="Calibri"/>
                <w:lang w:eastAsia="en-US"/>
              </w:rPr>
            </w:pPr>
          </w:p>
        </w:tc>
        <w:tc>
          <w:tcPr>
            <w:tcW w:w="482" w:type="pct"/>
          </w:tcPr>
          <w:p w:rsidR="00280F29" w:rsidRPr="00025C9E" w:rsidRDefault="00280F29" w:rsidP="00280F29">
            <w:pPr>
              <w:jc w:val="center"/>
              <w:rPr>
                <w:rFonts w:eastAsia="Calibri"/>
                <w:lang w:eastAsia="en-US"/>
              </w:rPr>
            </w:pPr>
            <w:r w:rsidRPr="00025C9E">
              <w:rPr>
                <w:rFonts w:eastAsia="Calibri"/>
                <w:sz w:val="22"/>
                <w:szCs w:val="22"/>
                <w:lang w:eastAsia="en-US"/>
              </w:rPr>
              <w:t>4-5 кл</w:t>
            </w:r>
            <w:r w:rsidR="00D323FB" w:rsidRPr="00025C9E">
              <w:rPr>
                <w:rFonts w:eastAsia="Calibri"/>
                <w:sz w:val="22"/>
                <w:szCs w:val="22"/>
                <w:lang w:eastAsia="en-US"/>
              </w:rPr>
              <w:t>ассы</w:t>
            </w:r>
          </w:p>
        </w:tc>
        <w:tc>
          <w:tcPr>
            <w:tcW w:w="428" w:type="pct"/>
          </w:tcPr>
          <w:p w:rsidR="00280F29" w:rsidRPr="00025C9E" w:rsidRDefault="00280F29" w:rsidP="00280F29">
            <w:pPr>
              <w:jc w:val="center"/>
              <w:rPr>
                <w:rFonts w:eastAsia="Calibri"/>
                <w:lang w:eastAsia="en-US"/>
              </w:rPr>
            </w:pPr>
            <w:r w:rsidRPr="00025C9E">
              <w:rPr>
                <w:rFonts w:eastAsia="Calibri"/>
                <w:sz w:val="22"/>
                <w:szCs w:val="22"/>
                <w:lang w:eastAsia="en-US"/>
              </w:rPr>
              <w:t>6-7 кл</w:t>
            </w:r>
            <w:r w:rsidR="00D323FB" w:rsidRPr="00025C9E">
              <w:rPr>
                <w:rFonts w:eastAsia="Calibri"/>
                <w:sz w:val="22"/>
                <w:szCs w:val="22"/>
                <w:lang w:eastAsia="en-US"/>
              </w:rPr>
              <w:t>ассы</w:t>
            </w:r>
          </w:p>
        </w:tc>
        <w:tc>
          <w:tcPr>
            <w:tcW w:w="375" w:type="pct"/>
          </w:tcPr>
          <w:p w:rsidR="00280F29" w:rsidRPr="00025C9E" w:rsidRDefault="00280F29" w:rsidP="00280F29">
            <w:pPr>
              <w:jc w:val="center"/>
              <w:rPr>
                <w:rFonts w:eastAsia="Calibri"/>
                <w:b/>
                <w:lang w:eastAsia="en-US"/>
              </w:rPr>
            </w:pPr>
            <w:r w:rsidRPr="00025C9E">
              <w:rPr>
                <w:rFonts w:eastAsia="Calibri"/>
                <w:b/>
                <w:sz w:val="22"/>
                <w:szCs w:val="22"/>
                <w:lang w:eastAsia="en-US"/>
              </w:rPr>
              <w:t>всего</w:t>
            </w:r>
          </w:p>
        </w:tc>
        <w:tc>
          <w:tcPr>
            <w:tcW w:w="450" w:type="pct"/>
          </w:tcPr>
          <w:p w:rsidR="00280F29" w:rsidRPr="00025C9E" w:rsidRDefault="00280F29" w:rsidP="00280F29">
            <w:pPr>
              <w:jc w:val="center"/>
              <w:rPr>
                <w:rFonts w:eastAsia="Calibri"/>
                <w:lang w:eastAsia="en-US"/>
              </w:rPr>
            </w:pPr>
            <w:r w:rsidRPr="00025C9E">
              <w:rPr>
                <w:rFonts w:eastAsia="Calibri"/>
                <w:sz w:val="22"/>
                <w:szCs w:val="22"/>
                <w:lang w:eastAsia="en-US"/>
              </w:rPr>
              <w:t>4-5 кл</w:t>
            </w:r>
            <w:r w:rsidR="00D323FB" w:rsidRPr="00025C9E">
              <w:rPr>
                <w:rFonts w:eastAsia="Calibri"/>
                <w:sz w:val="22"/>
                <w:szCs w:val="22"/>
                <w:lang w:eastAsia="en-US"/>
              </w:rPr>
              <w:t>ассы</w:t>
            </w:r>
          </w:p>
        </w:tc>
        <w:tc>
          <w:tcPr>
            <w:tcW w:w="475" w:type="pct"/>
          </w:tcPr>
          <w:p w:rsidR="00280F29" w:rsidRPr="00025C9E" w:rsidRDefault="00280F29" w:rsidP="00280F29">
            <w:pPr>
              <w:jc w:val="center"/>
              <w:rPr>
                <w:rFonts w:eastAsia="Calibri"/>
                <w:lang w:eastAsia="en-US"/>
              </w:rPr>
            </w:pPr>
            <w:r w:rsidRPr="00025C9E">
              <w:rPr>
                <w:rFonts w:eastAsia="Calibri"/>
                <w:sz w:val="22"/>
                <w:szCs w:val="22"/>
                <w:lang w:eastAsia="en-US"/>
              </w:rPr>
              <w:t>6-7 кл</w:t>
            </w:r>
            <w:r w:rsidR="00D323FB" w:rsidRPr="00025C9E">
              <w:rPr>
                <w:rFonts w:eastAsia="Calibri"/>
                <w:sz w:val="22"/>
                <w:szCs w:val="22"/>
                <w:lang w:eastAsia="en-US"/>
              </w:rPr>
              <w:t>ассы</w:t>
            </w:r>
          </w:p>
        </w:tc>
        <w:tc>
          <w:tcPr>
            <w:tcW w:w="425" w:type="pct"/>
          </w:tcPr>
          <w:p w:rsidR="00280F29" w:rsidRPr="00025C9E" w:rsidRDefault="00280F29" w:rsidP="00280F29">
            <w:pPr>
              <w:jc w:val="center"/>
              <w:rPr>
                <w:rFonts w:eastAsia="Calibri"/>
                <w:lang w:eastAsia="en-US"/>
              </w:rPr>
            </w:pPr>
            <w:r w:rsidRPr="00025C9E">
              <w:rPr>
                <w:rFonts w:eastAsia="Calibri"/>
                <w:sz w:val="22"/>
                <w:szCs w:val="22"/>
                <w:lang w:eastAsia="en-US"/>
              </w:rPr>
              <w:t>4-5 кл</w:t>
            </w:r>
            <w:r w:rsidR="00D323FB" w:rsidRPr="00025C9E">
              <w:rPr>
                <w:rFonts w:eastAsia="Calibri"/>
                <w:sz w:val="22"/>
                <w:szCs w:val="22"/>
                <w:lang w:eastAsia="en-US"/>
              </w:rPr>
              <w:t>ассы</w:t>
            </w:r>
          </w:p>
        </w:tc>
        <w:tc>
          <w:tcPr>
            <w:tcW w:w="506" w:type="pct"/>
          </w:tcPr>
          <w:p w:rsidR="00280F29" w:rsidRPr="00025C9E" w:rsidRDefault="00280F29" w:rsidP="00280F29">
            <w:pPr>
              <w:jc w:val="center"/>
              <w:rPr>
                <w:rFonts w:eastAsia="Calibri"/>
                <w:lang w:eastAsia="en-US"/>
              </w:rPr>
            </w:pPr>
            <w:r w:rsidRPr="00025C9E">
              <w:rPr>
                <w:rFonts w:eastAsia="Calibri"/>
                <w:sz w:val="22"/>
                <w:szCs w:val="22"/>
                <w:lang w:eastAsia="en-US"/>
              </w:rPr>
              <w:t>6-7 кл</w:t>
            </w:r>
            <w:r w:rsidR="00D323FB" w:rsidRPr="00025C9E">
              <w:rPr>
                <w:rFonts w:eastAsia="Calibri"/>
                <w:sz w:val="22"/>
                <w:szCs w:val="22"/>
                <w:lang w:eastAsia="en-US"/>
              </w:rPr>
              <w:t>ассы</w:t>
            </w:r>
          </w:p>
        </w:tc>
        <w:tc>
          <w:tcPr>
            <w:tcW w:w="469" w:type="pct"/>
          </w:tcPr>
          <w:p w:rsidR="00280F29" w:rsidRPr="00025C9E" w:rsidRDefault="00280F29" w:rsidP="00280F29">
            <w:pPr>
              <w:jc w:val="center"/>
              <w:rPr>
                <w:rFonts w:eastAsia="Calibri"/>
                <w:lang w:eastAsia="en-US"/>
              </w:rPr>
            </w:pPr>
            <w:r w:rsidRPr="00025C9E">
              <w:rPr>
                <w:rFonts w:eastAsia="Calibri"/>
                <w:sz w:val="22"/>
                <w:szCs w:val="22"/>
                <w:lang w:eastAsia="en-US"/>
              </w:rPr>
              <w:t>4-5 кл</w:t>
            </w:r>
            <w:r w:rsidR="00D323FB" w:rsidRPr="00025C9E">
              <w:rPr>
                <w:rFonts w:eastAsia="Calibri"/>
                <w:sz w:val="22"/>
                <w:szCs w:val="22"/>
                <w:lang w:eastAsia="en-US"/>
              </w:rPr>
              <w:t>ассы</w:t>
            </w:r>
          </w:p>
        </w:tc>
        <w:tc>
          <w:tcPr>
            <w:tcW w:w="442" w:type="pct"/>
          </w:tcPr>
          <w:p w:rsidR="00280F29" w:rsidRPr="00025C9E" w:rsidRDefault="00280F29" w:rsidP="00280F29">
            <w:pPr>
              <w:jc w:val="center"/>
              <w:rPr>
                <w:rFonts w:eastAsia="Calibri"/>
                <w:lang w:eastAsia="en-US"/>
              </w:rPr>
            </w:pPr>
            <w:r w:rsidRPr="00025C9E">
              <w:rPr>
                <w:rFonts w:eastAsia="Calibri"/>
                <w:sz w:val="22"/>
                <w:szCs w:val="22"/>
                <w:lang w:eastAsia="en-US"/>
              </w:rPr>
              <w:t>6-7 кл</w:t>
            </w:r>
            <w:r w:rsidR="00D323FB" w:rsidRPr="00025C9E">
              <w:rPr>
                <w:rFonts w:eastAsia="Calibri"/>
                <w:sz w:val="22"/>
                <w:szCs w:val="22"/>
                <w:lang w:eastAsia="en-US"/>
              </w:rPr>
              <w:t>ассы</w:t>
            </w:r>
          </w:p>
        </w:tc>
      </w:tr>
      <w:tr w:rsidR="00D323FB" w:rsidRPr="00025C9E" w:rsidTr="00D323FB">
        <w:trPr>
          <w:trHeight w:val="511"/>
        </w:trPr>
        <w:tc>
          <w:tcPr>
            <w:tcW w:w="207" w:type="pct"/>
          </w:tcPr>
          <w:p w:rsidR="00280F29" w:rsidRPr="00025C9E" w:rsidRDefault="00280F29" w:rsidP="00280F29">
            <w:pPr>
              <w:ind w:right="1"/>
              <w:jc w:val="center"/>
              <w:rPr>
                <w:rFonts w:eastAsia="Calibri"/>
                <w:lang w:eastAsia="en-US"/>
              </w:rPr>
            </w:pPr>
            <w:r w:rsidRPr="00025C9E">
              <w:rPr>
                <w:rFonts w:eastAsia="Calibri"/>
                <w:sz w:val="22"/>
                <w:szCs w:val="22"/>
                <w:lang w:eastAsia="en-US"/>
              </w:rPr>
              <w:t>1</w:t>
            </w:r>
            <w:r w:rsidR="00D323FB" w:rsidRPr="00025C9E">
              <w:rPr>
                <w:rFonts w:eastAsia="Calibri"/>
                <w:sz w:val="22"/>
                <w:szCs w:val="22"/>
                <w:lang w:eastAsia="en-US"/>
              </w:rPr>
              <w:t>.</w:t>
            </w:r>
          </w:p>
        </w:tc>
        <w:tc>
          <w:tcPr>
            <w:tcW w:w="741" w:type="pct"/>
          </w:tcPr>
          <w:p w:rsidR="00280F29" w:rsidRPr="00025C9E" w:rsidRDefault="00280F29" w:rsidP="00280F29">
            <w:pPr>
              <w:rPr>
                <w:rFonts w:eastAsia="Calibri"/>
                <w:lang w:eastAsia="en-US"/>
              </w:rPr>
            </w:pPr>
            <w:r w:rsidRPr="00025C9E">
              <w:rPr>
                <w:rFonts w:eastAsia="Calibri"/>
                <w:sz w:val="22"/>
                <w:szCs w:val="22"/>
                <w:lang w:eastAsia="en-US"/>
              </w:rPr>
              <w:t xml:space="preserve">МБОУ СОШ </w:t>
            </w:r>
          </w:p>
          <w:p w:rsidR="00280F29" w:rsidRPr="00025C9E" w:rsidRDefault="00280F29" w:rsidP="00280F29">
            <w:pPr>
              <w:rPr>
                <w:rFonts w:eastAsia="Calibri"/>
                <w:lang w:eastAsia="en-US"/>
              </w:rPr>
            </w:pPr>
            <w:r w:rsidRPr="00025C9E">
              <w:rPr>
                <w:rFonts w:eastAsia="Calibri"/>
                <w:sz w:val="22"/>
                <w:szCs w:val="22"/>
                <w:lang w:eastAsia="en-US"/>
              </w:rPr>
              <w:t>№ 198</w:t>
            </w:r>
          </w:p>
        </w:tc>
        <w:tc>
          <w:tcPr>
            <w:tcW w:w="482" w:type="pct"/>
          </w:tcPr>
          <w:p w:rsidR="00280F29" w:rsidRPr="00025C9E" w:rsidRDefault="00280F29" w:rsidP="00280F29">
            <w:pPr>
              <w:jc w:val="center"/>
              <w:rPr>
                <w:rFonts w:eastAsia="Calibri"/>
                <w:lang w:eastAsia="en-US"/>
              </w:rPr>
            </w:pPr>
            <w:r w:rsidRPr="00025C9E">
              <w:rPr>
                <w:rFonts w:eastAsia="Calibri"/>
                <w:sz w:val="22"/>
                <w:szCs w:val="22"/>
                <w:lang w:eastAsia="en-US"/>
              </w:rPr>
              <w:t>15</w:t>
            </w:r>
          </w:p>
        </w:tc>
        <w:tc>
          <w:tcPr>
            <w:tcW w:w="428" w:type="pct"/>
          </w:tcPr>
          <w:p w:rsidR="00280F29" w:rsidRPr="00025C9E" w:rsidRDefault="00280F29" w:rsidP="00280F29">
            <w:pPr>
              <w:jc w:val="center"/>
              <w:rPr>
                <w:rFonts w:eastAsia="Calibri"/>
                <w:lang w:eastAsia="en-US"/>
              </w:rPr>
            </w:pPr>
            <w:r w:rsidRPr="00025C9E">
              <w:rPr>
                <w:rFonts w:eastAsia="Calibri"/>
                <w:sz w:val="22"/>
                <w:szCs w:val="22"/>
                <w:lang w:eastAsia="en-US"/>
              </w:rPr>
              <w:t>33</w:t>
            </w:r>
          </w:p>
        </w:tc>
        <w:tc>
          <w:tcPr>
            <w:tcW w:w="375" w:type="pct"/>
          </w:tcPr>
          <w:p w:rsidR="00280F29" w:rsidRPr="00025C9E" w:rsidRDefault="00280F29" w:rsidP="00280F29">
            <w:pPr>
              <w:jc w:val="center"/>
              <w:rPr>
                <w:rFonts w:eastAsia="Calibri"/>
                <w:b/>
                <w:lang w:eastAsia="en-US"/>
              </w:rPr>
            </w:pPr>
            <w:r w:rsidRPr="00025C9E">
              <w:rPr>
                <w:rFonts w:eastAsia="Calibri"/>
                <w:b/>
                <w:sz w:val="22"/>
                <w:szCs w:val="22"/>
                <w:lang w:eastAsia="en-US"/>
              </w:rPr>
              <w:t>48</w:t>
            </w:r>
          </w:p>
        </w:tc>
        <w:tc>
          <w:tcPr>
            <w:tcW w:w="450" w:type="pct"/>
          </w:tcPr>
          <w:p w:rsidR="00280F29" w:rsidRPr="00025C9E" w:rsidRDefault="00280F29" w:rsidP="00280F29">
            <w:pPr>
              <w:jc w:val="center"/>
              <w:rPr>
                <w:rFonts w:eastAsia="Calibri"/>
                <w:lang w:eastAsia="en-US"/>
              </w:rPr>
            </w:pPr>
            <w:r w:rsidRPr="00025C9E">
              <w:rPr>
                <w:rFonts w:eastAsia="Calibri"/>
                <w:sz w:val="22"/>
                <w:szCs w:val="22"/>
                <w:lang w:eastAsia="en-US"/>
              </w:rPr>
              <w:t>0</w:t>
            </w:r>
          </w:p>
        </w:tc>
        <w:tc>
          <w:tcPr>
            <w:tcW w:w="475" w:type="pct"/>
          </w:tcPr>
          <w:p w:rsidR="00280F29" w:rsidRPr="00025C9E" w:rsidRDefault="00280F29" w:rsidP="00280F29">
            <w:pPr>
              <w:jc w:val="center"/>
              <w:rPr>
                <w:rFonts w:eastAsia="Calibri"/>
                <w:lang w:eastAsia="en-US"/>
              </w:rPr>
            </w:pPr>
            <w:r w:rsidRPr="00025C9E">
              <w:rPr>
                <w:rFonts w:eastAsia="Calibri"/>
                <w:sz w:val="22"/>
                <w:szCs w:val="22"/>
                <w:lang w:eastAsia="en-US"/>
              </w:rPr>
              <w:t>0</w:t>
            </w:r>
          </w:p>
        </w:tc>
        <w:tc>
          <w:tcPr>
            <w:tcW w:w="425" w:type="pct"/>
          </w:tcPr>
          <w:p w:rsidR="00280F29" w:rsidRPr="00025C9E" w:rsidRDefault="00280F29" w:rsidP="00280F29">
            <w:pPr>
              <w:jc w:val="center"/>
              <w:rPr>
                <w:rFonts w:eastAsia="Calibri"/>
                <w:lang w:eastAsia="en-US"/>
              </w:rPr>
            </w:pPr>
            <w:r w:rsidRPr="00025C9E">
              <w:rPr>
                <w:rFonts w:eastAsia="Calibri"/>
                <w:sz w:val="22"/>
                <w:szCs w:val="22"/>
                <w:lang w:eastAsia="en-US"/>
              </w:rPr>
              <w:t>1</w:t>
            </w:r>
          </w:p>
        </w:tc>
        <w:tc>
          <w:tcPr>
            <w:tcW w:w="506" w:type="pct"/>
          </w:tcPr>
          <w:p w:rsidR="00280F29" w:rsidRPr="00025C9E" w:rsidRDefault="00280F29" w:rsidP="00280F29">
            <w:pPr>
              <w:jc w:val="center"/>
              <w:rPr>
                <w:rFonts w:eastAsia="Calibri"/>
                <w:lang w:eastAsia="en-US"/>
              </w:rPr>
            </w:pPr>
            <w:r w:rsidRPr="00025C9E">
              <w:rPr>
                <w:rFonts w:eastAsia="Calibri"/>
                <w:sz w:val="22"/>
                <w:szCs w:val="22"/>
                <w:lang w:eastAsia="en-US"/>
              </w:rPr>
              <w:t>0</w:t>
            </w:r>
          </w:p>
        </w:tc>
        <w:tc>
          <w:tcPr>
            <w:tcW w:w="469" w:type="pct"/>
          </w:tcPr>
          <w:p w:rsidR="00280F29" w:rsidRPr="00025C9E" w:rsidRDefault="00280F29" w:rsidP="00280F29">
            <w:pPr>
              <w:jc w:val="center"/>
              <w:rPr>
                <w:rFonts w:eastAsia="Calibri"/>
                <w:lang w:eastAsia="en-US"/>
              </w:rPr>
            </w:pPr>
            <w:r w:rsidRPr="00025C9E">
              <w:rPr>
                <w:rFonts w:eastAsia="Calibri"/>
                <w:sz w:val="22"/>
                <w:szCs w:val="22"/>
                <w:lang w:eastAsia="en-US"/>
              </w:rPr>
              <w:t>4</w:t>
            </w:r>
          </w:p>
        </w:tc>
        <w:tc>
          <w:tcPr>
            <w:tcW w:w="442" w:type="pct"/>
          </w:tcPr>
          <w:p w:rsidR="00280F29" w:rsidRPr="00025C9E" w:rsidRDefault="00280F29" w:rsidP="00280F29">
            <w:pPr>
              <w:jc w:val="center"/>
              <w:rPr>
                <w:rFonts w:eastAsia="Calibri"/>
                <w:lang w:eastAsia="en-US"/>
              </w:rPr>
            </w:pPr>
            <w:r w:rsidRPr="00025C9E">
              <w:rPr>
                <w:rFonts w:eastAsia="Calibri"/>
                <w:sz w:val="22"/>
                <w:szCs w:val="22"/>
                <w:lang w:eastAsia="en-US"/>
              </w:rPr>
              <w:t>2</w:t>
            </w:r>
          </w:p>
        </w:tc>
      </w:tr>
      <w:tr w:rsidR="00D323FB" w:rsidRPr="00025C9E" w:rsidTr="00D323FB">
        <w:trPr>
          <w:trHeight w:val="524"/>
        </w:trPr>
        <w:tc>
          <w:tcPr>
            <w:tcW w:w="207" w:type="pct"/>
          </w:tcPr>
          <w:p w:rsidR="00280F29" w:rsidRPr="00025C9E" w:rsidRDefault="00280F29" w:rsidP="00280F29">
            <w:pPr>
              <w:tabs>
                <w:tab w:val="center" w:pos="1239"/>
              </w:tabs>
              <w:jc w:val="center"/>
              <w:rPr>
                <w:rFonts w:eastAsia="Calibri"/>
                <w:lang w:eastAsia="en-US"/>
              </w:rPr>
            </w:pPr>
            <w:r w:rsidRPr="00025C9E">
              <w:rPr>
                <w:rFonts w:eastAsia="Calibri"/>
                <w:sz w:val="22"/>
                <w:szCs w:val="22"/>
                <w:lang w:eastAsia="en-US"/>
              </w:rPr>
              <w:t>2</w:t>
            </w:r>
            <w:r w:rsidR="00D323FB" w:rsidRPr="00025C9E">
              <w:rPr>
                <w:rFonts w:eastAsia="Calibri"/>
                <w:sz w:val="22"/>
                <w:szCs w:val="22"/>
                <w:lang w:eastAsia="en-US"/>
              </w:rPr>
              <w:t>.</w:t>
            </w:r>
          </w:p>
        </w:tc>
        <w:tc>
          <w:tcPr>
            <w:tcW w:w="741" w:type="pct"/>
          </w:tcPr>
          <w:p w:rsidR="00280F29" w:rsidRPr="00025C9E" w:rsidRDefault="00280F29" w:rsidP="00280F29">
            <w:pPr>
              <w:rPr>
                <w:rFonts w:eastAsia="Calibri"/>
                <w:lang w:eastAsia="en-US"/>
              </w:rPr>
            </w:pPr>
            <w:r w:rsidRPr="00025C9E">
              <w:rPr>
                <w:rFonts w:eastAsia="Calibri"/>
                <w:sz w:val="22"/>
                <w:szCs w:val="22"/>
                <w:lang w:eastAsia="en-US"/>
              </w:rPr>
              <w:t xml:space="preserve">МБОУ СОШ </w:t>
            </w:r>
          </w:p>
          <w:p w:rsidR="00280F29" w:rsidRPr="00025C9E" w:rsidRDefault="00280F29" w:rsidP="00280F29">
            <w:pPr>
              <w:rPr>
                <w:rFonts w:eastAsia="Calibri"/>
                <w:lang w:eastAsia="en-US"/>
              </w:rPr>
            </w:pPr>
            <w:r w:rsidRPr="00025C9E">
              <w:rPr>
                <w:rFonts w:eastAsia="Calibri"/>
                <w:sz w:val="22"/>
                <w:szCs w:val="22"/>
                <w:lang w:eastAsia="en-US"/>
              </w:rPr>
              <w:t>№ 41</w:t>
            </w:r>
          </w:p>
        </w:tc>
        <w:tc>
          <w:tcPr>
            <w:tcW w:w="482" w:type="pct"/>
          </w:tcPr>
          <w:p w:rsidR="00280F29" w:rsidRPr="00025C9E" w:rsidRDefault="00280F29" w:rsidP="00280F29">
            <w:pPr>
              <w:jc w:val="center"/>
              <w:rPr>
                <w:rFonts w:eastAsia="Calibri"/>
                <w:lang w:eastAsia="en-US"/>
              </w:rPr>
            </w:pPr>
            <w:r w:rsidRPr="00025C9E">
              <w:rPr>
                <w:rFonts w:eastAsia="Calibri"/>
                <w:sz w:val="22"/>
                <w:szCs w:val="22"/>
                <w:lang w:eastAsia="en-US"/>
              </w:rPr>
              <w:t>4</w:t>
            </w:r>
          </w:p>
        </w:tc>
        <w:tc>
          <w:tcPr>
            <w:tcW w:w="428" w:type="pct"/>
          </w:tcPr>
          <w:p w:rsidR="00280F29" w:rsidRPr="00025C9E" w:rsidRDefault="00280F29" w:rsidP="00280F29">
            <w:pPr>
              <w:jc w:val="center"/>
              <w:rPr>
                <w:rFonts w:eastAsia="Calibri"/>
                <w:lang w:eastAsia="en-US"/>
              </w:rPr>
            </w:pPr>
            <w:r w:rsidRPr="00025C9E">
              <w:rPr>
                <w:rFonts w:eastAsia="Calibri"/>
                <w:sz w:val="22"/>
                <w:szCs w:val="22"/>
                <w:lang w:eastAsia="en-US"/>
              </w:rPr>
              <w:t>0</w:t>
            </w:r>
          </w:p>
        </w:tc>
        <w:tc>
          <w:tcPr>
            <w:tcW w:w="375" w:type="pct"/>
          </w:tcPr>
          <w:p w:rsidR="00280F29" w:rsidRPr="00025C9E" w:rsidRDefault="00280F29" w:rsidP="00280F29">
            <w:pPr>
              <w:jc w:val="center"/>
              <w:rPr>
                <w:rFonts w:eastAsia="Calibri"/>
                <w:b/>
                <w:lang w:eastAsia="en-US"/>
              </w:rPr>
            </w:pPr>
            <w:r w:rsidRPr="00025C9E">
              <w:rPr>
                <w:rFonts w:eastAsia="Calibri"/>
                <w:b/>
                <w:sz w:val="22"/>
                <w:szCs w:val="22"/>
                <w:lang w:eastAsia="en-US"/>
              </w:rPr>
              <w:t>4</w:t>
            </w:r>
          </w:p>
        </w:tc>
        <w:tc>
          <w:tcPr>
            <w:tcW w:w="450" w:type="pct"/>
          </w:tcPr>
          <w:p w:rsidR="00280F29" w:rsidRPr="00025C9E" w:rsidRDefault="00280F29" w:rsidP="00280F29">
            <w:pPr>
              <w:jc w:val="center"/>
              <w:rPr>
                <w:rFonts w:eastAsia="Calibri"/>
                <w:lang w:eastAsia="en-US"/>
              </w:rPr>
            </w:pPr>
            <w:r w:rsidRPr="00025C9E">
              <w:rPr>
                <w:rFonts w:eastAsia="Calibri"/>
                <w:sz w:val="22"/>
                <w:szCs w:val="22"/>
                <w:lang w:eastAsia="en-US"/>
              </w:rPr>
              <w:t>1</w:t>
            </w:r>
          </w:p>
        </w:tc>
        <w:tc>
          <w:tcPr>
            <w:tcW w:w="475" w:type="pct"/>
          </w:tcPr>
          <w:p w:rsidR="00280F29" w:rsidRPr="00025C9E" w:rsidRDefault="00280F29" w:rsidP="00280F29">
            <w:pPr>
              <w:jc w:val="center"/>
              <w:rPr>
                <w:rFonts w:eastAsia="Calibri"/>
                <w:lang w:eastAsia="en-US"/>
              </w:rPr>
            </w:pPr>
            <w:r w:rsidRPr="00025C9E">
              <w:rPr>
                <w:rFonts w:eastAsia="Calibri"/>
                <w:sz w:val="22"/>
                <w:szCs w:val="22"/>
                <w:lang w:eastAsia="en-US"/>
              </w:rPr>
              <w:t>0</w:t>
            </w:r>
          </w:p>
        </w:tc>
        <w:tc>
          <w:tcPr>
            <w:tcW w:w="425" w:type="pct"/>
          </w:tcPr>
          <w:p w:rsidR="00280F29" w:rsidRPr="00025C9E" w:rsidRDefault="00280F29" w:rsidP="00280F29">
            <w:pPr>
              <w:jc w:val="center"/>
              <w:rPr>
                <w:rFonts w:eastAsia="Calibri"/>
                <w:lang w:eastAsia="en-US"/>
              </w:rPr>
            </w:pPr>
            <w:r w:rsidRPr="00025C9E">
              <w:rPr>
                <w:rFonts w:eastAsia="Calibri"/>
                <w:sz w:val="22"/>
                <w:szCs w:val="22"/>
                <w:lang w:eastAsia="en-US"/>
              </w:rPr>
              <w:t>0</w:t>
            </w:r>
          </w:p>
        </w:tc>
        <w:tc>
          <w:tcPr>
            <w:tcW w:w="506" w:type="pct"/>
          </w:tcPr>
          <w:p w:rsidR="00280F29" w:rsidRPr="00025C9E" w:rsidRDefault="00280F29" w:rsidP="00280F29">
            <w:pPr>
              <w:jc w:val="center"/>
              <w:rPr>
                <w:rFonts w:eastAsia="Calibri"/>
                <w:lang w:eastAsia="en-US"/>
              </w:rPr>
            </w:pPr>
            <w:r w:rsidRPr="00025C9E">
              <w:rPr>
                <w:rFonts w:eastAsia="Calibri"/>
                <w:sz w:val="22"/>
                <w:szCs w:val="22"/>
                <w:lang w:eastAsia="en-US"/>
              </w:rPr>
              <w:t>0</w:t>
            </w:r>
          </w:p>
        </w:tc>
        <w:tc>
          <w:tcPr>
            <w:tcW w:w="469" w:type="pct"/>
          </w:tcPr>
          <w:p w:rsidR="00280F29" w:rsidRPr="00025C9E" w:rsidRDefault="00280F29" w:rsidP="00280F29">
            <w:pPr>
              <w:jc w:val="center"/>
              <w:rPr>
                <w:rFonts w:eastAsia="Calibri"/>
                <w:lang w:eastAsia="en-US"/>
              </w:rPr>
            </w:pPr>
            <w:r w:rsidRPr="00025C9E">
              <w:rPr>
                <w:rFonts w:eastAsia="Calibri"/>
                <w:sz w:val="22"/>
                <w:szCs w:val="22"/>
                <w:lang w:eastAsia="en-US"/>
              </w:rPr>
              <w:t>3</w:t>
            </w:r>
          </w:p>
        </w:tc>
        <w:tc>
          <w:tcPr>
            <w:tcW w:w="442" w:type="pct"/>
          </w:tcPr>
          <w:p w:rsidR="00280F29" w:rsidRPr="00025C9E" w:rsidRDefault="00280F29" w:rsidP="00280F29">
            <w:pPr>
              <w:jc w:val="center"/>
              <w:rPr>
                <w:rFonts w:eastAsia="Calibri"/>
                <w:lang w:eastAsia="en-US"/>
              </w:rPr>
            </w:pPr>
            <w:r w:rsidRPr="00025C9E">
              <w:rPr>
                <w:rFonts w:eastAsia="Calibri"/>
                <w:sz w:val="22"/>
                <w:szCs w:val="22"/>
                <w:lang w:eastAsia="en-US"/>
              </w:rPr>
              <w:t>0</w:t>
            </w:r>
          </w:p>
        </w:tc>
      </w:tr>
      <w:tr w:rsidR="00D323FB" w:rsidRPr="00025C9E" w:rsidTr="00BB438A">
        <w:trPr>
          <w:trHeight w:val="255"/>
        </w:trPr>
        <w:tc>
          <w:tcPr>
            <w:tcW w:w="948" w:type="pct"/>
            <w:gridSpan w:val="2"/>
            <w:shd w:val="clear" w:color="auto" w:fill="FFFFCC"/>
          </w:tcPr>
          <w:p w:rsidR="00D323FB" w:rsidRPr="00025C9E" w:rsidRDefault="00BB438A" w:rsidP="00D323FB">
            <w:pPr>
              <w:overflowPunct w:val="0"/>
              <w:autoSpaceDE w:val="0"/>
              <w:autoSpaceDN w:val="0"/>
              <w:adjustRightInd w:val="0"/>
              <w:contextualSpacing/>
              <w:jc w:val="center"/>
              <w:textAlignment w:val="baseline"/>
              <w:rPr>
                <w:b/>
              </w:rPr>
            </w:pPr>
            <w:r w:rsidRPr="00025C9E">
              <w:rPr>
                <w:b/>
                <w:sz w:val="22"/>
                <w:szCs w:val="22"/>
              </w:rPr>
              <w:t>ИТОГО</w:t>
            </w:r>
          </w:p>
        </w:tc>
        <w:tc>
          <w:tcPr>
            <w:tcW w:w="482" w:type="pct"/>
            <w:shd w:val="clear" w:color="auto" w:fill="FFFFCC"/>
          </w:tcPr>
          <w:p w:rsidR="00D323FB" w:rsidRPr="00025C9E" w:rsidRDefault="00D323FB" w:rsidP="00280F29">
            <w:pPr>
              <w:jc w:val="center"/>
              <w:rPr>
                <w:rFonts w:eastAsia="Calibri"/>
                <w:b/>
                <w:lang w:eastAsia="en-US"/>
              </w:rPr>
            </w:pPr>
            <w:r w:rsidRPr="00025C9E">
              <w:rPr>
                <w:rFonts w:eastAsia="Calibri"/>
                <w:b/>
                <w:sz w:val="22"/>
                <w:szCs w:val="22"/>
                <w:lang w:eastAsia="en-US"/>
              </w:rPr>
              <w:t>19</w:t>
            </w:r>
          </w:p>
        </w:tc>
        <w:tc>
          <w:tcPr>
            <w:tcW w:w="428" w:type="pct"/>
            <w:shd w:val="clear" w:color="auto" w:fill="FFFFCC"/>
          </w:tcPr>
          <w:p w:rsidR="00D323FB" w:rsidRPr="00025C9E" w:rsidRDefault="00D323FB" w:rsidP="00280F29">
            <w:pPr>
              <w:jc w:val="center"/>
              <w:rPr>
                <w:rFonts w:eastAsia="Calibri"/>
                <w:b/>
                <w:lang w:eastAsia="en-US"/>
              </w:rPr>
            </w:pPr>
            <w:r w:rsidRPr="00025C9E">
              <w:rPr>
                <w:rFonts w:eastAsia="Calibri"/>
                <w:b/>
                <w:sz w:val="22"/>
                <w:szCs w:val="22"/>
                <w:lang w:eastAsia="en-US"/>
              </w:rPr>
              <w:t>33</w:t>
            </w:r>
          </w:p>
        </w:tc>
        <w:tc>
          <w:tcPr>
            <w:tcW w:w="375" w:type="pct"/>
            <w:shd w:val="clear" w:color="auto" w:fill="FFFFCC"/>
          </w:tcPr>
          <w:p w:rsidR="00D323FB" w:rsidRPr="00025C9E" w:rsidRDefault="00D323FB" w:rsidP="00280F29">
            <w:pPr>
              <w:jc w:val="center"/>
              <w:rPr>
                <w:rFonts w:eastAsia="Calibri"/>
                <w:b/>
                <w:lang w:eastAsia="en-US"/>
              </w:rPr>
            </w:pPr>
            <w:r w:rsidRPr="00025C9E">
              <w:rPr>
                <w:rFonts w:eastAsia="Calibri"/>
                <w:b/>
                <w:sz w:val="22"/>
                <w:szCs w:val="22"/>
                <w:lang w:eastAsia="en-US"/>
              </w:rPr>
              <w:t>52</w:t>
            </w:r>
          </w:p>
        </w:tc>
        <w:tc>
          <w:tcPr>
            <w:tcW w:w="450" w:type="pct"/>
            <w:shd w:val="clear" w:color="auto" w:fill="FFFFCC"/>
          </w:tcPr>
          <w:p w:rsidR="00D323FB" w:rsidRPr="00025C9E" w:rsidRDefault="00D323FB" w:rsidP="00280F29">
            <w:pPr>
              <w:jc w:val="center"/>
              <w:rPr>
                <w:rFonts w:eastAsia="Calibri"/>
                <w:b/>
                <w:lang w:eastAsia="en-US"/>
              </w:rPr>
            </w:pPr>
            <w:r w:rsidRPr="00025C9E">
              <w:rPr>
                <w:rFonts w:eastAsia="Calibri"/>
                <w:b/>
                <w:sz w:val="22"/>
                <w:szCs w:val="22"/>
                <w:lang w:eastAsia="en-US"/>
              </w:rPr>
              <w:t>1</w:t>
            </w:r>
          </w:p>
        </w:tc>
        <w:tc>
          <w:tcPr>
            <w:tcW w:w="475" w:type="pct"/>
            <w:shd w:val="clear" w:color="auto" w:fill="FFFFCC"/>
          </w:tcPr>
          <w:p w:rsidR="00D323FB" w:rsidRPr="00025C9E" w:rsidRDefault="00D323FB" w:rsidP="00280F29">
            <w:pPr>
              <w:jc w:val="center"/>
              <w:rPr>
                <w:rFonts w:eastAsia="Calibri"/>
                <w:b/>
                <w:lang w:eastAsia="en-US"/>
              </w:rPr>
            </w:pPr>
            <w:r w:rsidRPr="00025C9E">
              <w:rPr>
                <w:rFonts w:eastAsia="Calibri"/>
                <w:b/>
                <w:sz w:val="22"/>
                <w:szCs w:val="22"/>
                <w:lang w:eastAsia="en-US"/>
              </w:rPr>
              <w:t>0</w:t>
            </w:r>
          </w:p>
        </w:tc>
        <w:tc>
          <w:tcPr>
            <w:tcW w:w="425" w:type="pct"/>
            <w:shd w:val="clear" w:color="auto" w:fill="FFFFCC"/>
          </w:tcPr>
          <w:p w:rsidR="00D323FB" w:rsidRPr="00025C9E" w:rsidRDefault="00D323FB" w:rsidP="00280F29">
            <w:pPr>
              <w:jc w:val="center"/>
              <w:rPr>
                <w:rFonts w:eastAsia="Calibri"/>
                <w:b/>
                <w:lang w:eastAsia="en-US"/>
              </w:rPr>
            </w:pPr>
            <w:r w:rsidRPr="00025C9E">
              <w:rPr>
                <w:rFonts w:eastAsia="Calibri"/>
                <w:b/>
                <w:sz w:val="22"/>
                <w:szCs w:val="22"/>
                <w:lang w:eastAsia="en-US"/>
              </w:rPr>
              <w:t>1</w:t>
            </w:r>
          </w:p>
        </w:tc>
        <w:tc>
          <w:tcPr>
            <w:tcW w:w="506" w:type="pct"/>
            <w:shd w:val="clear" w:color="auto" w:fill="FFFFCC"/>
          </w:tcPr>
          <w:p w:rsidR="00D323FB" w:rsidRPr="00025C9E" w:rsidRDefault="00D323FB" w:rsidP="00280F29">
            <w:pPr>
              <w:jc w:val="center"/>
              <w:rPr>
                <w:rFonts w:eastAsia="Calibri"/>
                <w:b/>
                <w:lang w:eastAsia="en-US"/>
              </w:rPr>
            </w:pPr>
            <w:r w:rsidRPr="00025C9E">
              <w:rPr>
                <w:rFonts w:eastAsia="Calibri"/>
                <w:b/>
                <w:sz w:val="22"/>
                <w:szCs w:val="22"/>
                <w:lang w:eastAsia="en-US"/>
              </w:rPr>
              <w:t>0</w:t>
            </w:r>
          </w:p>
        </w:tc>
        <w:tc>
          <w:tcPr>
            <w:tcW w:w="469" w:type="pct"/>
            <w:shd w:val="clear" w:color="auto" w:fill="FFFFCC"/>
          </w:tcPr>
          <w:p w:rsidR="00D323FB" w:rsidRPr="00025C9E" w:rsidRDefault="00D323FB" w:rsidP="00280F29">
            <w:pPr>
              <w:jc w:val="center"/>
              <w:rPr>
                <w:rFonts w:eastAsia="Calibri"/>
                <w:b/>
                <w:lang w:eastAsia="en-US"/>
              </w:rPr>
            </w:pPr>
            <w:r w:rsidRPr="00025C9E">
              <w:rPr>
                <w:rFonts w:eastAsia="Calibri"/>
                <w:b/>
                <w:sz w:val="22"/>
                <w:szCs w:val="22"/>
                <w:lang w:eastAsia="en-US"/>
              </w:rPr>
              <w:t>7</w:t>
            </w:r>
          </w:p>
        </w:tc>
        <w:tc>
          <w:tcPr>
            <w:tcW w:w="442" w:type="pct"/>
            <w:shd w:val="clear" w:color="auto" w:fill="FFFFCC"/>
          </w:tcPr>
          <w:p w:rsidR="00D323FB" w:rsidRPr="00025C9E" w:rsidRDefault="00D323FB" w:rsidP="00280F29">
            <w:pPr>
              <w:jc w:val="center"/>
              <w:rPr>
                <w:rFonts w:eastAsia="Calibri"/>
                <w:b/>
                <w:lang w:eastAsia="en-US"/>
              </w:rPr>
            </w:pPr>
            <w:r w:rsidRPr="00025C9E">
              <w:rPr>
                <w:rFonts w:eastAsia="Calibri"/>
                <w:b/>
                <w:sz w:val="22"/>
                <w:szCs w:val="22"/>
                <w:lang w:eastAsia="en-US"/>
              </w:rPr>
              <w:t>2</w:t>
            </w:r>
          </w:p>
        </w:tc>
      </w:tr>
    </w:tbl>
    <w:p w:rsidR="00280F29" w:rsidRPr="00025C9E" w:rsidRDefault="00280F29" w:rsidP="00280F29">
      <w:pPr>
        <w:jc w:val="both"/>
        <w:rPr>
          <w:sz w:val="16"/>
          <w:szCs w:val="16"/>
        </w:rPr>
      </w:pPr>
    </w:p>
    <w:p w:rsidR="00280F29" w:rsidRPr="00025C9E" w:rsidRDefault="00280F29" w:rsidP="00280F29">
      <w:pPr>
        <w:ind w:firstLine="708"/>
        <w:jc w:val="both"/>
      </w:pPr>
      <w:r w:rsidRPr="00025C9E">
        <w:t xml:space="preserve">Вместо муниципального тура проходил индивидуальный Заочный отборочный тур </w:t>
      </w:r>
      <w:r w:rsidR="00D323FB" w:rsidRPr="00025C9E">
        <w:t xml:space="preserve">для обучающихся 8-11-х классов с </w:t>
      </w:r>
      <w:r w:rsidRPr="00025C9E">
        <w:t xml:space="preserve">5 ноября 2020 года по 25 января 2021 года. На него были приглашены все желающие, можно было участвовать независимо от участия в школьном туре. </w:t>
      </w:r>
    </w:p>
    <w:p w:rsidR="00280F29" w:rsidRPr="00025C9E" w:rsidRDefault="00280F29" w:rsidP="00280F29">
      <w:pPr>
        <w:ind w:firstLine="708"/>
        <w:jc w:val="both"/>
      </w:pPr>
      <w:r w:rsidRPr="00025C9E">
        <w:lastRenderedPageBreak/>
        <w:t>Основными темами олимпиады</w:t>
      </w:r>
      <w:r w:rsidR="00AB2820" w:rsidRPr="00025C9E">
        <w:t xml:space="preserve"> этого года стали «800-летие святого благоверного</w:t>
      </w:r>
      <w:r w:rsidRPr="00025C9E">
        <w:t xml:space="preserve"> великого князя Александра Невского», «20-летие прославления Собора </w:t>
      </w:r>
      <w:proofErr w:type="spellStart"/>
      <w:r w:rsidRPr="00025C9E">
        <w:t>новомучеников</w:t>
      </w:r>
      <w:proofErr w:type="spellEnd"/>
      <w:r w:rsidRPr="00025C9E">
        <w:t xml:space="preserve"> и исповедников Российских ХХ века».</w:t>
      </w:r>
    </w:p>
    <w:p w:rsidR="00280F29" w:rsidRPr="00025C9E" w:rsidRDefault="00280F29" w:rsidP="00280F29">
      <w:pPr>
        <w:ind w:firstLine="851"/>
        <w:jc w:val="both"/>
        <w:rPr>
          <w:szCs w:val="28"/>
        </w:rPr>
      </w:pPr>
      <w:proofErr w:type="gramStart"/>
      <w:r w:rsidRPr="00025C9E">
        <w:rPr>
          <w:szCs w:val="28"/>
        </w:rPr>
        <w:t>В целях систематической и целенаправленной деятельности по созданию условий для воспитания и развития творческой личности обучающихся, приобщения к ценностям мировой культуры и искусства, на основании плана работы территориальной группы методистов «ГЦРО» с обр</w:t>
      </w:r>
      <w:r w:rsidR="00D323FB" w:rsidRPr="00025C9E">
        <w:rPr>
          <w:szCs w:val="28"/>
        </w:rPr>
        <w:t xml:space="preserve">азовательными организациями, с </w:t>
      </w:r>
      <w:r w:rsidRPr="00025C9E">
        <w:rPr>
          <w:szCs w:val="28"/>
        </w:rPr>
        <w:t xml:space="preserve">8 февраля по 26 февраля 2021 года проведён </w:t>
      </w:r>
      <w:r w:rsidRPr="00025C9E">
        <w:rPr>
          <w:b/>
          <w:i/>
          <w:szCs w:val="28"/>
        </w:rPr>
        <w:t>районный дистанционный конкурс-выставка изобразительного творчества «Храмы и соборы города Новосибирска»</w:t>
      </w:r>
      <w:r w:rsidRPr="00025C9E">
        <w:rPr>
          <w:szCs w:val="28"/>
        </w:rPr>
        <w:t xml:space="preserve"> по учебному курсу «Основы религиозных культур и</w:t>
      </w:r>
      <w:proofErr w:type="gramEnd"/>
      <w:r w:rsidRPr="00025C9E">
        <w:rPr>
          <w:szCs w:val="28"/>
        </w:rPr>
        <w:t xml:space="preserve"> светской этики» среди обучающихся 3-4-х классов.</w:t>
      </w:r>
    </w:p>
    <w:p w:rsidR="00280F29" w:rsidRPr="00025C9E" w:rsidRDefault="00280F29" w:rsidP="00280F29">
      <w:pPr>
        <w:ind w:firstLine="851"/>
        <w:jc w:val="both"/>
        <w:rPr>
          <w:szCs w:val="28"/>
        </w:rPr>
      </w:pPr>
      <w:r w:rsidRPr="00025C9E">
        <w:rPr>
          <w:rFonts w:eastAsia="Calibri"/>
          <w:szCs w:val="28"/>
          <w:lang w:eastAsia="en-US"/>
        </w:rPr>
        <w:t>Организаторами конкурса-выставки выступили территори</w:t>
      </w:r>
      <w:r w:rsidR="00D323FB" w:rsidRPr="00025C9E">
        <w:rPr>
          <w:rFonts w:eastAsia="Calibri"/>
          <w:szCs w:val="28"/>
          <w:lang w:eastAsia="en-US"/>
        </w:rPr>
        <w:t xml:space="preserve">альная группа методистов </w:t>
      </w:r>
      <w:r w:rsidRPr="00025C9E">
        <w:rPr>
          <w:rFonts w:eastAsia="Calibri"/>
          <w:szCs w:val="28"/>
          <w:lang w:eastAsia="en-US"/>
        </w:rPr>
        <w:t xml:space="preserve">«ГЦРО» в Кировском районе и учителя начальных классов </w:t>
      </w:r>
      <w:r w:rsidR="00D323FB" w:rsidRPr="00025C9E">
        <w:rPr>
          <w:rFonts w:eastAsia="Calibri"/>
          <w:szCs w:val="28"/>
          <w:lang w:eastAsia="en-US"/>
        </w:rPr>
        <w:t>школы</w:t>
      </w:r>
      <w:r w:rsidRPr="00025C9E">
        <w:rPr>
          <w:rFonts w:eastAsia="Calibri"/>
          <w:szCs w:val="28"/>
          <w:lang w:eastAsia="en-US"/>
        </w:rPr>
        <w:t xml:space="preserve"> № 41 </w:t>
      </w:r>
      <w:proofErr w:type="spellStart"/>
      <w:r w:rsidRPr="00025C9E">
        <w:rPr>
          <w:rFonts w:eastAsia="Calibri"/>
          <w:szCs w:val="28"/>
          <w:lang w:eastAsia="en-US"/>
        </w:rPr>
        <w:t>Безб</w:t>
      </w:r>
      <w:r w:rsidR="00D323FB" w:rsidRPr="00025C9E">
        <w:rPr>
          <w:rFonts w:eastAsia="Calibri"/>
          <w:szCs w:val="28"/>
          <w:lang w:eastAsia="en-US"/>
        </w:rPr>
        <w:t>ороденко</w:t>
      </w:r>
      <w:proofErr w:type="spellEnd"/>
      <w:r w:rsidR="00D323FB" w:rsidRPr="00025C9E">
        <w:rPr>
          <w:rFonts w:eastAsia="Calibri"/>
          <w:szCs w:val="28"/>
          <w:lang w:eastAsia="en-US"/>
        </w:rPr>
        <w:t xml:space="preserve"> Оксана Владимировна, Не</w:t>
      </w:r>
      <w:r w:rsidRPr="00025C9E">
        <w:rPr>
          <w:rFonts w:eastAsia="Calibri"/>
          <w:szCs w:val="28"/>
          <w:lang w:eastAsia="en-US"/>
        </w:rPr>
        <w:t xml:space="preserve">помнящая Надежда Михайловна. Конкурс-выставка проводился в дистанционном формате. В нём приняли участие 50 обучающихся 3-4-х классов из 15 общеобразовательных </w:t>
      </w:r>
      <w:r w:rsidR="00D323FB" w:rsidRPr="00025C9E">
        <w:rPr>
          <w:rFonts w:eastAsia="Calibri"/>
          <w:szCs w:val="28"/>
          <w:lang w:eastAsia="en-US"/>
        </w:rPr>
        <w:t>организаций</w:t>
      </w:r>
      <w:r w:rsidRPr="00025C9E">
        <w:rPr>
          <w:rFonts w:eastAsia="Calibri"/>
          <w:szCs w:val="28"/>
          <w:lang w:eastAsia="en-US"/>
        </w:rPr>
        <w:t xml:space="preserve"> Кировского района.</w:t>
      </w:r>
    </w:p>
    <w:p w:rsidR="00280F29" w:rsidRPr="00025C9E" w:rsidRDefault="00280F29" w:rsidP="00280F29">
      <w:pPr>
        <w:ind w:firstLine="708"/>
        <w:jc w:val="both"/>
        <w:rPr>
          <w:rFonts w:eastAsia="Calibri"/>
          <w:szCs w:val="28"/>
          <w:lang w:eastAsia="en-US"/>
        </w:rPr>
      </w:pPr>
      <w:r w:rsidRPr="00025C9E">
        <w:rPr>
          <w:rFonts w:eastAsia="Calibri"/>
          <w:szCs w:val="28"/>
          <w:lang w:eastAsia="en-US"/>
        </w:rPr>
        <w:t xml:space="preserve">Оценивание работ проводило жюри, в </w:t>
      </w:r>
      <w:r w:rsidR="00D323FB" w:rsidRPr="00025C9E">
        <w:rPr>
          <w:rFonts w:eastAsia="Calibri"/>
          <w:szCs w:val="28"/>
          <w:lang w:eastAsia="en-US"/>
        </w:rPr>
        <w:t xml:space="preserve">состав которого вошли методисты </w:t>
      </w:r>
      <w:r w:rsidRPr="00025C9E">
        <w:rPr>
          <w:rFonts w:eastAsia="Calibri"/>
          <w:szCs w:val="28"/>
          <w:lang w:eastAsia="en-US"/>
        </w:rPr>
        <w:t>«ГЦРО» в Кировском районе, руководитель РМО учителей, ведущих курс «ОРКСЭ», учителя начальных классов, учителя изобразительного искусства образовательных организаций Кировского района (13 человек). Оценивание осуществлялось по следующим критериям: соответствие теме (толь</w:t>
      </w:r>
      <w:r w:rsidR="00D323FB" w:rsidRPr="00025C9E">
        <w:rPr>
          <w:rFonts w:eastAsia="Calibri"/>
          <w:szCs w:val="28"/>
          <w:lang w:eastAsia="en-US"/>
        </w:rPr>
        <w:t xml:space="preserve">ко </w:t>
      </w:r>
      <w:proofErr w:type="gramStart"/>
      <w:r w:rsidR="00D323FB" w:rsidRPr="00025C9E">
        <w:rPr>
          <w:rFonts w:eastAsia="Calibri"/>
          <w:szCs w:val="28"/>
          <w:lang w:eastAsia="en-US"/>
        </w:rPr>
        <w:t>ИЗО</w:t>
      </w:r>
      <w:proofErr w:type="gramEnd"/>
      <w:r w:rsidR="00D323FB" w:rsidRPr="00025C9E">
        <w:rPr>
          <w:rFonts w:eastAsia="Calibri"/>
          <w:szCs w:val="28"/>
          <w:lang w:eastAsia="en-US"/>
        </w:rPr>
        <w:t xml:space="preserve">); эстетическая ценность; </w:t>
      </w:r>
      <w:r w:rsidRPr="00025C9E">
        <w:rPr>
          <w:rFonts w:eastAsia="Calibri"/>
          <w:szCs w:val="28"/>
          <w:lang w:eastAsia="en-US"/>
        </w:rPr>
        <w:t>оригинальность, креативность; соответствие возрасту; общее впечатление от работы.</w:t>
      </w:r>
    </w:p>
    <w:p w:rsidR="00280F29" w:rsidRPr="00025C9E" w:rsidRDefault="00280F29" w:rsidP="00280F29">
      <w:pPr>
        <w:rPr>
          <w:rFonts w:eastAsia="Calibri"/>
          <w:sz w:val="14"/>
          <w:szCs w:val="16"/>
          <w:lang w:eastAsia="en-US"/>
        </w:rPr>
      </w:pPr>
    </w:p>
    <w:p w:rsidR="00280F29" w:rsidRPr="00025C9E" w:rsidRDefault="00280F29" w:rsidP="00280F29">
      <w:pPr>
        <w:autoSpaceDE w:val="0"/>
        <w:autoSpaceDN w:val="0"/>
        <w:jc w:val="center"/>
        <w:rPr>
          <w:b/>
          <w:bCs/>
          <w:i/>
          <w:szCs w:val="28"/>
        </w:rPr>
      </w:pPr>
      <w:r w:rsidRPr="00025C9E">
        <w:rPr>
          <w:b/>
          <w:bCs/>
          <w:i/>
          <w:szCs w:val="28"/>
        </w:rPr>
        <w:t xml:space="preserve">Итоги </w:t>
      </w:r>
    </w:p>
    <w:p w:rsidR="00280F29" w:rsidRPr="00025C9E" w:rsidRDefault="00280F29" w:rsidP="00280F29">
      <w:pPr>
        <w:autoSpaceDE w:val="0"/>
        <w:autoSpaceDN w:val="0"/>
        <w:jc w:val="center"/>
        <w:rPr>
          <w:b/>
          <w:i/>
          <w:szCs w:val="28"/>
        </w:rPr>
      </w:pPr>
      <w:r w:rsidRPr="00025C9E">
        <w:rPr>
          <w:b/>
          <w:bCs/>
          <w:i/>
          <w:szCs w:val="28"/>
        </w:rPr>
        <w:t xml:space="preserve">проведения </w:t>
      </w:r>
      <w:r w:rsidRPr="00025C9E">
        <w:rPr>
          <w:b/>
          <w:i/>
          <w:szCs w:val="28"/>
        </w:rPr>
        <w:t>районного дистанционного конкурса-выставки изобразительного творчества «Храмы и соборы города Новосибирска» по учебному курсу «Основы религиозных культур и светской этики»</w:t>
      </w:r>
    </w:p>
    <w:p w:rsidR="00280F29" w:rsidRPr="00025C9E" w:rsidRDefault="00280F29" w:rsidP="00280F29">
      <w:pPr>
        <w:autoSpaceDE w:val="0"/>
        <w:autoSpaceDN w:val="0"/>
        <w:ind w:firstLine="708"/>
        <w:jc w:val="center"/>
        <w:rPr>
          <w:sz w:val="16"/>
          <w:szCs w:val="16"/>
        </w:rPr>
      </w:pPr>
    </w:p>
    <w:tbl>
      <w:tblPr>
        <w:tblW w:w="0" w:type="auto"/>
        <w:jc w:val="center"/>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4"/>
        <w:gridCol w:w="6499"/>
        <w:gridCol w:w="2332"/>
      </w:tblGrid>
      <w:tr w:rsidR="00B7149C" w:rsidRPr="00025C9E" w:rsidTr="00B45C8A">
        <w:trPr>
          <w:trHeight w:val="201"/>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 xml:space="preserve">№ </w:t>
            </w:r>
            <w:proofErr w:type="gramStart"/>
            <w:r w:rsidRPr="00025C9E">
              <w:rPr>
                <w:rFonts w:eastAsia="Calibri"/>
                <w:lang w:eastAsia="en-US"/>
              </w:rPr>
              <w:t>п</w:t>
            </w:r>
            <w:proofErr w:type="gramEnd"/>
            <w:r w:rsidRPr="00025C9E">
              <w:rPr>
                <w:rFonts w:eastAsia="Calibri"/>
                <w:lang w:eastAsia="en-US"/>
              </w:rPr>
              <w:t>/п</w:t>
            </w:r>
          </w:p>
        </w:tc>
        <w:tc>
          <w:tcPr>
            <w:tcW w:w="6499" w:type="dxa"/>
          </w:tcPr>
          <w:p w:rsidR="00280F29" w:rsidRPr="00025C9E" w:rsidRDefault="00280F29" w:rsidP="00280F29">
            <w:pPr>
              <w:jc w:val="center"/>
              <w:rPr>
                <w:rFonts w:eastAsia="Calibri"/>
                <w:lang w:eastAsia="en-US"/>
              </w:rPr>
            </w:pPr>
            <w:r w:rsidRPr="00025C9E">
              <w:rPr>
                <w:rFonts w:eastAsia="Calibri"/>
                <w:lang w:eastAsia="en-US"/>
              </w:rPr>
              <w:t>Ф. И. (полностью) участника, класс,</w:t>
            </w:r>
            <w:r w:rsidR="00D323FB" w:rsidRPr="00025C9E">
              <w:rPr>
                <w:rFonts w:eastAsia="Calibri"/>
                <w:lang w:eastAsia="en-US"/>
              </w:rPr>
              <w:t xml:space="preserve"> ОО</w:t>
            </w:r>
          </w:p>
        </w:tc>
        <w:tc>
          <w:tcPr>
            <w:tcW w:w="2332" w:type="dxa"/>
          </w:tcPr>
          <w:p w:rsidR="00280F29" w:rsidRPr="00025C9E" w:rsidRDefault="00280F29" w:rsidP="00280F29">
            <w:pPr>
              <w:jc w:val="center"/>
              <w:rPr>
                <w:rFonts w:eastAsia="Calibri"/>
                <w:lang w:eastAsia="en-US"/>
              </w:rPr>
            </w:pPr>
            <w:r w:rsidRPr="00025C9E">
              <w:rPr>
                <w:rFonts w:eastAsia="Calibri"/>
                <w:lang w:eastAsia="en-US"/>
              </w:rPr>
              <w:t xml:space="preserve"> Решение жюри</w:t>
            </w:r>
          </w:p>
        </w:tc>
      </w:tr>
      <w:tr w:rsidR="00B7149C" w:rsidRPr="00025C9E" w:rsidTr="00B45C8A">
        <w:trPr>
          <w:trHeight w:val="127"/>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1</w:t>
            </w:r>
            <w:r w:rsidR="00D323FB" w:rsidRPr="00025C9E">
              <w:rPr>
                <w:rFonts w:eastAsia="Calibri"/>
                <w:lang w:eastAsia="en-US"/>
              </w:rPr>
              <w:t>.</w:t>
            </w:r>
          </w:p>
        </w:tc>
        <w:tc>
          <w:tcPr>
            <w:tcW w:w="6499" w:type="dxa"/>
            <w:shd w:val="clear" w:color="auto" w:fill="DAEEF3"/>
          </w:tcPr>
          <w:p w:rsidR="00280F29" w:rsidRPr="00025C9E" w:rsidRDefault="00280F29" w:rsidP="00280F29">
            <w:pPr>
              <w:rPr>
                <w:rFonts w:eastAsia="Calibri"/>
                <w:lang w:eastAsia="en-US"/>
              </w:rPr>
            </w:pPr>
            <w:r w:rsidRPr="00025C9E">
              <w:rPr>
                <w:rFonts w:eastAsia="Calibri"/>
                <w:lang w:eastAsia="en-US"/>
              </w:rPr>
              <w:t xml:space="preserve">Трапезникова </w:t>
            </w:r>
            <w:proofErr w:type="spellStart"/>
            <w:r w:rsidRPr="00025C9E">
              <w:rPr>
                <w:rFonts w:eastAsia="Calibri"/>
                <w:lang w:eastAsia="en-US"/>
              </w:rPr>
              <w:t>Ривекка</w:t>
            </w:r>
            <w:proofErr w:type="spellEnd"/>
            <w:r w:rsidRPr="00025C9E">
              <w:rPr>
                <w:rFonts w:eastAsia="Calibri"/>
                <w:lang w:eastAsia="en-US"/>
              </w:rPr>
              <w:t>, 3</w:t>
            </w:r>
            <w:r w:rsidR="00D323FB" w:rsidRPr="00025C9E">
              <w:rPr>
                <w:rFonts w:eastAsia="Calibri"/>
                <w:lang w:eastAsia="en-US"/>
              </w:rPr>
              <w:t xml:space="preserve"> класс</w:t>
            </w:r>
            <w:r w:rsidRPr="00025C9E">
              <w:rPr>
                <w:rFonts w:eastAsia="Calibri"/>
                <w:lang w:eastAsia="en-US"/>
              </w:rPr>
              <w:t>, МБОУ СОШ № 41</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17"/>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2</w:t>
            </w:r>
            <w:r w:rsidR="00D323FB" w:rsidRPr="00025C9E">
              <w:rPr>
                <w:rFonts w:eastAsia="Calibri"/>
                <w:lang w:eastAsia="en-US"/>
              </w:rPr>
              <w:t>.</w:t>
            </w:r>
          </w:p>
        </w:tc>
        <w:tc>
          <w:tcPr>
            <w:tcW w:w="6499" w:type="dxa"/>
            <w:shd w:val="clear" w:color="auto" w:fill="DAEEF3"/>
          </w:tcPr>
          <w:p w:rsidR="00280F29" w:rsidRPr="00025C9E" w:rsidRDefault="00280F29" w:rsidP="00280F29">
            <w:pPr>
              <w:rPr>
                <w:rFonts w:eastAsia="Calibri"/>
                <w:lang w:eastAsia="en-US"/>
              </w:rPr>
            </w:pPr>
            <w:r w:rsidRPr="00025C9E">
              <w:rPr>
                <w:rFonts w:eastAsia="Calibri"/>
                <w:lang w:eastAsia="en-US"/>
              </w:rPr>
              <w:t>Дмитриев Кирилл, 4</w:t>
            </w:r>
            <w:r w:rsidR="00D323FB" w:rsidRPr="00025C9E">
              <w:rPr>
                <w:rFonts w:eastAsia="Calibri"/>
                <w:lang w:eastAsia="en-US"/>
              </w:rPr>
              <w:t xml:space="preserve"> класс</w:t>
            </w:r>
            <w:r w:rsidRPr="00025C9E">
              <w:rPr>
                <w:rFonts w:eastAsia="Calibri"/>
                <w:lang w:eastAsia="en-US"/>
              </w:rPr>
              <w:t>, МБОУ СОШ № 41</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szCs w:val="22"/>
                <w:lang w:eastAsia="en-US"/>
              </w:rPr>
              <w:t>2 место</w:t>
            </w:r>
          </w:p>
        </w:tc>
      </w:tr>
      <w:tr w:rsidR="00B7149C" w:rsidRPr="00025C9E" w:rsidTr="00B45C8A">
        <w:trPr>
          <w:trHeight w:val="313"/>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3</w:t>
            </w:r>
            <w:r w:rsidR="00D323FB" w:rsidRPr="00025C9E">
              <w:rPr>
                <w:rFonts w:eastAsia="Calibri"/>
                <w:lang w:eastAsia="en-US"/>
              </w:rPr>
              <w:t>.</w:t>
            </w:r>
          </w:p>
        </w:tc>
        <w:tc>
          <w:tcPr>
            <w:tcW w:w="6499" w:type="dxa"/>
            <w:shd w:val="clear" w:color="auto" w:fill="DAEEF3"/>
          </w:tcPr>
          <w:p w:rsidR="00280F29" w:rsidRPr="00025C9E" w:rsidRDefault="00280F29" w:rsidP="00280F29">
            <w:r w:rsidRPr="00025C9E">
              <w:t>Фоменко Виктория, 3</w:t>
            </w:r>
            <w:r w:rsidR="00D323FB" w:rsidRPr="00025C9E">
              <w:t xml:space="preserve"> класс</w:t>
            </w:r>
            <w:r w:rsidRPr="00025C9E">
              <w:t>, МБОУ СОШ № 63</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szCs w:val="22"/>
                <w:lang w:eastAsia="en-US"/>
              </w:rPr>
              <w:t>2 место</w:t>
            </w:r>
          </w:p>
        </w:tc>
      </w:tr>
      <w:tr w:rsidR="00B7149C" w:rsidRPr="00025C9E" w:rsidTr="00B45C8A">
        <w:trPr>
          <w:trHeight w:val="313"/>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4</w:t>
            </w:r>
            <w:r w:rsidR="00D323FB" w:rsidRPr="00025C9E">
              <w:rPr>
                <w:rFonts w:eastAsia="Calibri"/>
                <w:lang w:eastAsia="en-US"/>
              </w:rPr>
              <w:t>.</w:t>
            </w:r>
          </w:p>
        </w:tc>
        <w:tc>
          <w:tcPr>
            <w:tcW w:w="6499" w:type="dxa"/>
          </w:tcPr>
          <w:p w:rsidR="00280F29" w:rsidRPr="00025C9E" w:rsidRDefault="00280F29" w:rsidP="00280F29">
            <w:r w:rsidRPr="00025C9E">
              <w:t>Клюева Софья, 3</w:t>
            </w:r>
            <w:r w:rsidR="00D323FB" w:rsidRPr="00025C9E">
              <w:t xml:space="preserve"> класс</w:t>
            </w:r>
            <w:r w:rsidRPr="00025C9E">
              <w:t>, МБОУ СОШ № 63</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 xml:space="preserve">частник </w:t>
            </w:r>
          </w:p>
        </w:tc>
      </w:tr>
      <w:tr w:rsidR="00B7149C" w:rsidRPr="00025C9E" w:rsidTr="00B45C8A">
        <w:trPr>
          <w:trHeight w:val="313"/>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5</w:t>
            </w:r>
            <w:r w:rsidR="00D323FB" w:rsidRPr="00025C9E">
              <w:rPr>
                <w:rFonts w:eastAsia="Calibri"/>
                <w:lang w:eastAsia="en-US"/>
              </w:rPr>
              <w:t>.</w:t>
            </w:r>
          </w:p>
        </w:tc>
        <w:tc>
          <w:tcPr>
            <w:tcW w:w="6499" w:type="dxa"/>
            <w:shd w:val="clear" w:color="auto" w:fill="DAEEF3"/>
          </w:tcPr>
          <w:p w:rsidR="00280F29" w:rsidRPr="00025C9E" w:rsidRDefault="00280F29" w:rsidP="00280F29">
            <w:r w:rsidRPr="00025C9E">
              <w:t>Плотникова  Анастасия, 4</w:t>
            </w:r>
            <w:r w:rsidR="00D323FB" w:rsidRPr="00025C9E">
              <w:t xml:space="preserve"> класс</w:t>
            </w:r>
            <w:r w:rsidRPr="00025C9E">
              <w:t>, МБОУ  СОШ № 63</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 xml:space="preserve"> 2 место</w:t>
            </w:r>
          </w:p>
        </w:tc>
      </w:tr>
      <w:tr w:rsidR="00B7149C" w:rsidRPr="00025C9E" w:rsidTr="00B45C8A">
        <w:trPr>
          <w:trHeight w:val="313"/>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6</w:t>
            </w:r>
            <w:r w:rsidR="00D323FB" w:rsidRPr="00025C9E">
              <w:rPr>
                <w:rFonts w:eastAsia="Calibri"/>
                <w:lang w:eastAsia="en-US"/>
              </w:rPr>
              <w:t>.</w:t>
            </w:r>
          </w:p>
        </w:tc>
        <w:tc>
          <w:tcPr>
            <w:tcW w:w="6499" w:type="dxa"/>
          </w:tcPr>
          <w:p w:rsidR="00280F29" w:rsidRPr="00025C9E" w:rsidRDefault="00280F29" w:rsidP="00280F29">
            <w:r w:rsidRPr="00025C9E">
              <w:t>Ионин Дмитрий, 4</w:t>
            </w:r>
            <w:r w:rsidR="00D323FB" w:rsidRPr="00025C9E">
              <w:t xml:space="preserve"> класс</w:t>
            </w:r>
            <w:r w:rsidRPr="00025C9E">
              <w:t>, МБОУ СОШ № 63</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13"/>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7</w:t>
            </w:r>
            <w:r w:rsidR="00D323FB" w:rsidRPr="00025C9E">
              <w:rPr>
                <w:rFonts w:eastAsia="Calibri"/>
                <w:lang w:eastAsia="en-US"/>
              </w:rPr>
              <w:t>.</w:t>
            </w:r>
          </w:p>
        </w:tc>
        <w:tc>
          <w:tcPr>
            <w:tcW w:w="6499" w:type="dxa"/>
            <w:shd w:val="clear" w:color="auto" w:fill="EAF1DD"/>
          </w:tcPr>
          <w:p w:rsidR="00280F29" w:rsidRPr="00025C9E" w:rsidRDefault="00280F29" w:rsidP="00280F29">
            <w:r w:rsidRPr="00025C9E">
              <w:t>Черепанова Ксения, 3</w:t>
            </w:r>
            <w:r w:rsidR="00D323FB" w:rsidRPr="00025C9E">
              <w:t xml:space="preserve"> класс</w:t>
            </w:r>
            <w:r w:rsidRPr="00025C9E">
              <w:t>, МБОУ СОШ № 64</w:t>
            </w:r>
          </w:p>
        </w:tc>
        <w:tc>
          <w:tcPr>
            <w:tcW w:w="2332" w:type="dxa"/>
            <w:shd w:val="clear" w:color="auto" w:fill="EAF1DD"/>
          </w:tcPr>
          <w:p w:rsidR="00280F29" w:rsidRPr="00025C9E" w:rsidRDefault="00280F29" w:rsidP="00280F29">
            <w:pPr>
              <w:jc w:val="center"/>
              <w:rPr>
                <w:rFonts w:eastAsia="Calibri"/>
                <w:b/>
                <w:lang w:eastAsia="en-US"/>
              </w:rPr>
            </w:pPr>
            <w:r w:rsidRPr="00025C9E">
              <w:rPr>
                <w:rFonts w:eastAsia="Calibri"/>
                <w:b/>
                <w:lang w:eastAsia="en-US"/>
              </w:rPr>
              <w:t>3 место</w:t>
            </w:r>
          </w:p>
        </w:tc>
      </w:tr>
      <w:tr w:rsidR="00B7149C" w:rsidRPr="00025C9E" w:rsidTr="00B45C8A">
        <w:trPr>
          <w:trHeight w:val="313"/>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8</w:t>
            </w:r>
            <w:r w:rsidR="00D323FB" w:rsidRPr="00025C9E">
              <w:rPr>
                <w:rFonts w:eastAsia="Calibri"/>
                <w:lang w:eastAsia="en-US"/>
              </w:rPr>
              <w:t>.</w:t>
            </w:r>
          </w:p>
        </w:tc>
        <w:tc>
          <w:tcPr>
            <w:tcW w:w="6499" w:type="dxa"/>
            <w:shd w:val="clear" w:color="auto" w:fill="DAEEF3"/>
          </w:tcPr>
          <w:p w:rsidR="00280F29" w:rsidRPr="00025C9E" w:rsidRDefault="00280F29" w:rsidP="00280F29">
            <w:proofErr w:type="spellStart"/>
            <w:r w:rsidRPr="00025C9E">
              <w:t>Хасьянова</w:t>
            </w:r>
            <w:proofErr w:type="spellEnd"/>
            <w:r w:rsidRPr="00025C9E">
              <w:t xml:space="preserve"> Вера, 4</w:t>
            </w:r>
            <w:r w:rsidR="00D323FB" w:rsidRPr="00025C9E">
              <w:t xml:space="preserve"> класс</w:t>
            </w:r>
            <w:r w:rsidRPr="00025C9E">
              <w:t>, МБОУ СОШ № 64</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13"/>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9</w:t>
            </w:r>
            <w:r w:rsidR="00D323FB" w:rsidRPr="00025C9E">
              <w:rPr>
                <w:rFonts w:eastAsia="Calibri"/>
                <w:lang w:eastAsia="en-US"/>
              </w:rPr>
              <w:t>.</w:t>
            </w:r>
          </w:p>
        </w:tc>
        <w:tc>
          <w:tcPr>
            <w:tcW w:w="6499" w:type="dxa"/>
          </w:tcPr>
          <w:p w:rsidR="00280F29" w:rsidRPr="00025C9E" w:rsidRDefault="00280F29" w:rsidP="00280F29">
            <w:proofErr w:type="spellStart"/>
            <w:r w:rsidRPr="00025C9E">
              <w:t>Бабетов</w:t>
            </w:r>
            <w:proofErr w:type="spellEnd"/>
            <w:r w:rsidRPr="00025C9E">
              <w:t xml:space="preserve"> Мухаммед, МБОУ СОШ № 91 </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13"/>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10</w:t>
            </w:r>
            <w:r w:rsidR="00D323FB" w:rsidRPr="00025C9E">
              <w:rPr>
                <w:rFonts w:eastAsia="Calibri"/>
                <w:lang w:eastAsia="en-US"/>
              </w:rPr>
              <w:t>.</w:t>
            </w:r>
          </w:p>
        </w:tc>
        <w:tc>
          <w:tcPr>
            <w:tcW w:w="6499" w:type="dxa"/>
            <w:shd w:val="clear" w:color="auto" w:fill="EAF1DD"/>
          </w:tcPr>
          <w:p w:rsidR="00280F29" w:rsidRPr="00025C9E" w:rsidRDefault="00280F29" w:rsidP="00280F29">
            <w:proofErr w:type="spellStart"/>
            <w:r w:rsidRPr="00025C9E">
              <w:t>Весёлкина</w:t>
            </w:r>
            <w:proofErr w:type="spellEnd"/>
            <w:r w:rsidRPr="00025C9E">
              <w:t xml:space="preserve"> Анастасия, МБОУ СОШ № 91</w:t>
            </w:r>
          </w:p>
        </w:tc>
        <w:tc>
          <w:tcPr>
            <w:tcW w:w="2332" w:type="dxa"/>
            <w:shd w:val="clear" w:color="auto" w:fill="EAF1DD"/>
          </w:tcPr>
          <w:p w:rsidR="00280F29" w:rsidRPr="00025C9E" w:rsidRDefault="00280F29" w:rsidP="00280F29">
            <w:pPr>
              <w:jc w:val="center"/>
              <w:rPr>
                <w:rFonts w:eastAsia="Calibri"/>
                <w:lang w:eastAsia="en-US"/>
              </w:rPr>
            </w:pPr>
            <w:r w:rsidRPr="00025C9E">
              <w:rPr>
                <w:rFonts w:eastAsia="Calibri"/>
                <w:b/>
                <w:lang w:eastAsia="en-US"/>
              </w:rPr>
              <w:t>3 место</w:t>
            </w:r>
          </w:p>
        </w:tc>
      </w:tr>
      <w:tr w:rsidR="00B7149C" w:rsidRPr="00025C9E" w:rsidTr="00B45C8A">
        <w:trPr>
          <w:trHeight w:val="313"/>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11</w:t>
            </w:r>
            <w:r w:rsidR="00D323FB" w:rsidRPr="00025C9E">
              <w:rPr>
                <w:rFonts w:eastAsia="Calibri"/>
                <w:lang w:eastAsia="en-US"/>
              </w:rPr>
              <w:t>.</w:t>
            </w:r>
          </w:p>
        </w:tc>
        <w:tc>
          <w:tcPr>
            <w:tcW w:w="6499" w:type="dxa"/>
            <w:shd w:val="clear" w:color="auto" w:fill="DAEEF3"/>
          </w:tcPr>
          <w:p w:rsidR="00280F29" w:rsidRPr="00025C9E" w:rsidRDefault="00280F29" w:rsidP="00280F29">
            <w:proofErr w:type="spellStart"/>
            <w:r w:rsidRPr="00025C9E">
              <w:t>Утенков</w:t>
            </w:r>
            <w:proofErr w:type="spellEnd"/>
            <w:r w:rsidRPr="00025C9E">
              <w:t xml:space="preserve"> Ярослав, МБОУ СОШ № 91</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13"/>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12</w:t>
            </w:r>
            <w:r w:rsidR="00D323FB" w:rsidRPr="00025C9E">
              <w:rPr>
                <w:rFonts w:eastAsia="Calibri"/>
                <w:lang w:eastAsia="en-US"/>
              </w:rPr>
              <w:t>.</w:t>
            </w:r>
          </w:p>
        </w:tc>
        <w:tc>
          <w:tcPr>
            <w:tcW w:w="6499" w:type="dxa"/>
          </w:tcPr>
          <w:p w:rsidR="00280F29" w:rsidRPr="00025C9E" w:rsidRDefault="00280F29" w:rsidP="00280F29">
            <w:r w:rsidRPr="00025C9E">
              <w:t>Попова Полина, 3</w:t>
            </w:r>
            <w:r w:rsidR="00D323FB" w:rsidRPr="00025C9E">
              <w:t xml:space="preserve"> класс</w:t>
            </w:r>
            <w:r w:rsidRPr="00025C9E">
              <w:t>, МБОУ СОШ № 109</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13"/>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13</w:t>
            </w:r>
            <w:r w:rsidR="00D323FB" w:rsidRPr="00025C9E">
              <w:rPr>
                <w:rFonts w:eastAsia="Calibri"/>
                <w:lang w:eastAsia="en-US"/>
              </w:rPr>
              <w:t>.</w:t>
            </w:r>
          </w:p>
        </w:tc>
        <w:tc>
          <w:tcPr>
            <w:tcW w:w="6499" w:type="dxa"/>
          </w:tcPr>
          <w:p w:rsidR="00280F29" w:rsidRPr="00025C9E" w:rsidRDefault="00280F29" w:rsidP="00280F29">
            <w:proofErr w:type="spellStart"/>
            <w:r w:rsidRPr="00025C9E">
              <w:t>Новосёлова</w:t>
            </w:r>
            <w:proofErr w:type="spellEnd"/>
            <w:r w:rsidRPr="00025C9E">
              <w:t xml:space="preserve"> Арина, 3</w:t>
            </w:r>
            <w:r w:rsidR="00D323FB" w:rsidRPr="00025C9E">
              <w:t xml:space="preserve"> класс</w:t>
            </w:r>
            <w:r w:rsidRPr="00025C9E">
              <w:t>, МБОУ СОШ № 109</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13"/>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14</w:t>
            </w:r>
            <w:r w:rsidR="00D323FB" w:rsidRPr="00025C9E">
              <w:rPr>
                <w:rFonts w:eastAsia="Calibri"/>
                <w:lang w:eastAsia="en-US"/>
              </w:rPr>
              <w:t>.</w:t>
            </w:r>
          </w:p>
        </w:tc>
        <w:tc>
          <w:tcPr>
            <w:tcW w:w="6499" w:type="dxa"/>
            <w:shd w:val="clear" w:color="auto" w:fill="EAF1DD"/>
          </w:tcPr>
          <w:p w:rsidR="00280F29" w:rsidRPr="00025C9E" w:rsidRDefault="00280F29" w:rsidP="00280F29">
            <w:r w:rsidRPr="00025C9E">
              <w:t>Антонов Дмитрий, 3</w:t>
            </w:r>
            <w:r w:rsidR="00D323FB" w:rsidRPr="00025C9E">
              <w:t xml:space="preserve"> класс</w:t>
            </w:r>
            <w:r w:rsidRPr="00025C9E">
              <w:t>, МБОУ СОШ № 109</w:t>
            </w:r>
          </w:p>
        </w:tc>
        <w:tc>
          <w:tcPr>
            <w:tcW w:w="2332" w:type="dxa"/>
            <w:shd w:val="clear" w:color="auto" w:fill="EAF1DD"/>
          </w:tcPr>
          <w:p w:rsidR="00280F29" w:rsidRPr="00025C9E" w:rsidRDefault="00280F29" w:rsidP="00280F29">
            <w:pPr>
              <w:jc w:val="center"/>
              <w:rPr>
                <w:rFonts w:eastAsia="Calibri"/>
                <w:lang w:eastAsia="en-US"/>
              </w:rPr>
            </w:pPr>
            <w:r w:rsidRPr="00025C9E">
              <w:rPr>
                <w:rFonts w:eastAsia="Calibri"/>
                <w:b/>
                <w:lang w:eastAsia="en-US"/>
              </w:rPr>
              <w:t>3 место</w:t>
            </w:r>
          </w:p>
        </w:tc>
      </w:tr>
      <w:tr w:rsidR="00B7149C" w:rsidRPr="00025C9E" w:rsidTr="00B45C8A">
        <w:trPr>
          <w:trHeight w:val="313"/>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15</w:t>
            </w:r>
            <w:r w:rsidR="00D323FB" w:rsidRPr="00025C9E">
              <w:rPr>
                <w:rFonts w:eastAsia="Calibri"/>
                <w:lang w:eastAsia="en-US"/>
              </w:rPr>
              <w:t>.</w:t>
            </w:r>
          </w:p>
        </w:tc>
        <w:tc>
          <w:tcPr>
            <w:tcW w:w="6499" w:type="dxa"/>
            <w:shd w:val="clear" w:color="auto" w:fill="DAEEF3"/>
          </w:tcPr>
          <w:p w:rsidR="00280F29" w:rsidRPr="00025C9E" w:rsidRDefault="00280F29" w:rsidP="00280F29">
            <w:r w:rsidRPr="00025C9E">
              <w:t>Назаренко Лиля, 3</w:t>
            </w:r>
            <w:r w:rsidR="00D323FB" w:rsidRPr="00025C9E">
              <w:t xml:space="preserve"> класс</w:t>
            </w:r>
            <w:r w:rsidRPr="00025C9E">
              <w:t>, МБОУ СОШ № 128</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13"/>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16</w:t>
            </w:r>
            <w:r w:rsidR="00D323FB" w:rsidRPr="00025C9E">
              <w:rPr>
                <w:rFonts w:eastAsia="Calibri"/>
                <w:lang w:eastAsia="en-US"/>
              </w:rPr>
              <w:t>.</w:t>
            </w:r>
          </w:p>
        </w:tc>
        <w:tc>
          <w:tcPr>
            <w:tcW w:w="6499" w:type="dxa"/>
          </w:tcPr>
          <w:p w:rsidR="00280F29" w:rsidRPr="00025C9E" w:rsidRDefault="00280F29" w:rsidP="00280F29">
            <w:proofErr w:type="spellStart"/>
            <w:r w:rsidRPr="00025C9E">
              <w:t>Абдырахманова</w:t>
            </w:r>
            <w:proofErr w:type="spellEnd"/>
            <w:r w:rsidRPr="00025C9E">
              <w:t xml:space="preserve"> </w:t>
            </w:r>
            <w:proofErr w:type="spellStart"/>
            <w:r w:rsidRPr="00025C9E">
              <w:t>Раяна</w:t>
            </w:r>
            <w:proofErr w:type="spellEnd"/>
            <w:r w:rsidRPr="00025C9E">
              <w:t>, 4</w:t>
            </w:r>
            <w:r w:rsidR="00D323FB" w:rsidRPr="00025C9E">
              <w:t xml:space="preserve"> класс</w:t>
            </w:r>
            <w:r w:rsidRPr="00025C9E">
              <w:t>, МБОУ СОШ № 128</w:t>
            </w:r>
          </w:p>
        </w:tc>
        <w:tc>
          <w:tcPr>
            <w:tcW w:w="2332" w:type="dxa"/>
          </w:tcPr>
          <w:p w:rsidR="00280F29" w:rsidRPr="00025C9E" w:rsidRDefault="00280F29" w:rsidP="00280F29">
            <w:pPr>
              <w:jc w:val="center"/>
              <w:rPr>
                <w:rFonts w:eastAsia="Calibri"/>
                <w:lang w:eastAsia="en-US"/>
              </w:rPr>
            </w:pPr>
            <w:r w:rsidRPr="00025C9E">
              <w:rPr>
                <w:rFonts w:eastAsia="Calibri"/>
                <w:b/>
                <w:lang w:eastAsia="en-US"/>
              </w:rPr>
              <w:t>3 место</w:t>
            </w:r>
          </w:p>
        </w:tc>
      </w:tr>
      <w:tr w:rsidR="00B7149C" w:rsidRPr="00025C9E" w:rsidTr="00B45C8A">
        <w:trPr>
          <w:trHeight w:val="299"/>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17</w:t>
            </w:r>
            <w:r w:rsidR="00D323FB" w:rsidRPr="00025C9E">
              <w:rPr>
                <w:rFonts w:eastAsia="Calibri"/>
                <w:lang w:eastAsia="en-US"/>
              </w:rPr>
              <w:t>.</w:t>
            </w:r>
          </w:p>
        </w:tc>
        <w:tc>
          <w:tcPr>
            <w:tcW w:w="6499" w:type="dxa"/>
          </w:tcPr>
          <w:p w:rsidR="00280F29" w:rsidRPr="00025C9E" w:rsidRDefault="00280F29" w:rsidP="00280F29">
            <w:r w:rsidRPr="00025C9E">
              <w:t>Некрасов Вадим, 4</w:t>
            </w:r>
            <w:r w:rsidR="00D323FB" w:rsidRPr="00025C9E">
              <w:t xml:space="preserve"> класс</w:t>
            </w:r>
            <w:r w:rsidRPr="00025C9E">
              <w:t>, МБОУ СОШ № 128</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18</w:t>
            </w:r>
            <w:r w:rsidR="00D323FB" w:rsidRPr="00025C9E">
              <w:rPr>
                <w:rFonts w:eastAsia="Calibri"/>
                <w:lang w:eastAsia="en-US"/>
              </w:rPr>
              <w:t>.</w:t>
            </w:r>
          </w:p>
        </w:tc>
        <w:tc>
          <w:tcPr>
            <w:tcW w:w="6499" w:type="dxa"/>
          </w:tcPr>
          <w:p w:rsidR="00280F29" w:rsidRPr="00025C9E" w:rsidRDefault="00280F29" w:rsidP="00280F29">
            <w:proofErr w:type="spellStart"/>
            <w:r w:rsidRPr="00025C9E">
              <w:t>Бушина</w:t>
            </w:r>
            <w:proofErr w:type="spellEnd"/>
            <w:r w:rsidRPr="00025C9E">
              <w:t xml:space="preserve"> Арина, 4</w:t>
            </w:r>
            <w:r w:rsidR="00D323FB" w:rsidRPr="00025C9E">
              <w:t xml:space="preserve"> класс</w:t>
            </w:r>
            <w:r w:rsidRPr="00025C9E">
              <w:t>, МБОУ СОШ № 128</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19</w:t>
            </w:r>
            <w:r w:rsidR="00D323FB" w:rsidRPr="00025C9E">
              <w:rPr>
                <w:rFonts w:eastAsia="Calibri"/>
                <w:lang w:eastAsia="en-US"/>
              </w:rPr>
              <w:t>.</w:t>
            </w:r>
          </w:p>
        </w:tc>
        <w:tc>
          <w:tcPr>
            <w:tcW w:w="6499" w:type="dxa"/>
          </w:tcPr>
          <w:p w:rsidR="00280F29" w:rsidRPr="00025C9E" w:rsidRDefault="00280F29" w:rsidP="00280F29">
            <w:proofErr w:type="spellStart"/>
            <w:r w:rsidRPr="00025C9E">
              <w:t>Баланюк</w:t>
            </w:r>
            <w:proofErr w:type="spellEnd"/>
            <w:r w:rsidRPr="00025C9E">
              <w:t xml:space="preserve"> Софья, 3</w:t>
            </w:r>
            <w:r w:rsidR="00D323FB" w:rsidRPr="00025C9E">
              <w:t xml:space="preserve"> класс</w:t>
            </w:r>
            <w:r w:rsidRPr="00025C9E">
              <w:t>, МБОУ СОШ № 134</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20</w:t>
            </w:r>
            <w:r w:rsidR="00D323FB" w:rsidRPr="00025C9E">
              <w:rPr>
                <w:rFonts w:eastAsia="Calibri"/>
                <w:lang w:eastAsia="en-US"/>
              </w:rPr>
              <w:t>.</w:t>
            </w:r>
          </w:p>
        </w:tc>
        <w:tc>
          <w:tcPr>
            <w:tcW w:w="6499" w:type="dxa"/>
            <w:shd w:val="clear" w:color="auto" w:fill="EAF1DD"/>
          </w:tcPr>
          <w:p w:rsidR="00280F29" w:rsidRPr="00025C9E" w:rsidRDefault="00280F29" w:rsidP="00280F29">
            <w:r w:rsidRPr="00025C9E">
              <w:t>Иващенко Мария, 4</w:t>
            </w:r>
            <w:r w:rsidR="00D323FB" w:rsidRPr="00025C9E">
              <w:t xml:space="preserve"> класс</w:t>
            </w:r>
            <w:r w:rsidRPr="00025C9E">
              <w:t>, МБОУ СОШ № 134</w:t>
            </w:r>
          </w:p>
        </w:tc>
        <w:tc>
          <w:tcPr>
            <w:tcW w:w="2332" w:type="dxa"/>
            <w:shd w:val="clear" w:color="auto" w:fill="EAF1DD"/>
          </w:tcPr>
          <w:p w:rsidR="00280F29" w:rsidRPr="00025C9E" w:rsidRDefault="00280F29" w:rsidP="00280F29">
            <w:pPr>
              <w:jc w:val="center"/>
              <w:rPr>
                <w:rFonts w:eastAsia="Calibri"/>
                <w:lang w:eastAsia="en-US"/>
              </w:rPr>
            </w:pPr>
            <w:r w:rsidRPr="00025C9E">
              <w:rPr>
                <w:rFonts w:eastAsia="Calibri"/>
                <w:b/>
                <w:lang w:eastAsia="en-US"/>
              </w:rPr>
              <w:t>3 место</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21</w:t>
            </w:r>
            <w:r w:rsidR="00D323FB" w:rsidRPr="00025C9E">
              <w:rPr>
                <w:rFonts w:eastAsia="Calibri"/>
                <w:lang w:eastAsia="en-US"/>
              </w:rPr>
              <w:t>.</w:t>
            </w:r>
          </w:p>
        </w:tc>
        <w:tc>
          <w:tcPr>
            <w:tcW w:w="6499" w:type="dxa"/>
          </w:tcPr>
          <w:p w:rsidR="00280F29" w:rsidRPr="00025C9E" w:rsidRDefault="00280F29" w:rsidP="00280F29">
            <w:r w:rsidRPr="00025C9E">
              <w:t>Попова Анна, 4</w:t>
            </w:r>
            <w:r w:rsidR="00D323FB" w:rsidRPr="00025C9E">
              <w:t xml:space="preserve"> класс</w:t>
            </w:r>
            <w:r w:rsidRPr="00025C9E">
              <w:t>, МБОУ СОШ № 134</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shd w:val="clear" w:color="auto" w:fill="FFFF00"/>
          </w:tcPr>
          <w:p w:rsidR="00280F29" w:rsidRPr="00025C9E" w:rsidRDefault="00280F29" w:rsidP="00280F29">
            <w:pPr>
              <w:jc w:val="center"/>
              <w:rPr>
                <w:rFonts w:eastAsia="Calibri"/>
                <w:lang w:eastAsia="en-US"/>
              </w:rPr>
            </w:pPr>
            <w:r w:rsidRPr="00025C9E">
              <w:rPr>
                <w:rFonts w:eastAsia="Calibri"/>
                <w:lang w:eastAsia="en-US"/>
              </w:rPr>
              <w:t>22</w:t>
            </w:r>
            <w:r w:rsidR="00B45C8A" w:rsidRPr="00025C9E">
              <w:rPr>
                <w:rFonts w:eastAsia="Calibri"/>
                <w:lang w:eastAsia="en-US"/>
              </w:rPr>
              <w:t>.</w:t>
            </w:r>
          </w:p>
        </w:tc>
        <w:tc>
          <w:tcPr>
            <w:tcW w:w="6499" w:type="dxa"/>
            <w:shd w:val="clear" w:color="auto" w:fill="FFFF00"/>
          </w:tcPr>
          <w:p w:rsidR="00280F29" w:rsidRPr="00025C9E" w:rsidRDefault="00280F29" w:rsidP="00280F29">
            <w:r w:rsidRPr="00025C9E">
              <w:t>Волкова Наталья, МБОУ СОШ № 134</w:t>
            </w:r>
          </w:p>
        </w:tc>
        <w:tc>
          <w:tcPr>
            <w:tcW w:w="2332" w:type="dxa"/>
            <w:shd w:val="clear" w:color="auto" w:fill="FFFF00"/>
          </w:tcPr>
          <w:p w:rsidR="00280F29" w:rsidRPr="00025C9E" w:rsidRDefault="00280F29" w:rsidP="00280F29">
            <w:pPr>
              <w:jc w:val="center"/>
              <w:rPr>
                <w:rFonts w:eastAsia="Calibri"/>
                <w:lang w:eastAsia="en-US"/>
              </w:rPr>
            </w:pPr>
            <w:r w:rsidRPr="00025C9E">
              <w:rPr>
                <w:rFonts w:eastAsia="Calibri"/>
                <w:b/>
                <w:lang w:eastAsia="en-US"/>
              </w:rPr>
              <w:t>1 место</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23</w:t>
            </w:r>
            <w:r w:rsidR="00B45C8A" w:rsidRPr="00025C9E">
              <w:rPr>
                <w:rFonts w:eastAsia="Calibri"/>
                <w:lang w:eastAsia="en-US"/>
              </w:rPr>
              <w:t>.</w:t>
            </w:r>
          </w:p>
        </w:tc>
        <w:tc>
          <w:tcPr>
            <w:tcW w:w="6499" w:type="dxa"/>
          </w:tcPr>
          <w:p w:rsidR="00280F29" w:rsidRPr="00025C9E" w:rsidRDefault="00280F29" w:rsidP="00280F29">
            <w:r w:rsidRPr="00025C9E">
              <w:t>Бровченко Ксения, 3</w:t>
            </w:r>
            <w:r w:rsidR="00D323FB" w:rsidRPr="00025C9E">
              <w:t xml:space="preserve"> класс</w:t>
            </w:r>
            <w:r w:rsidRPr="00025C9E">
              <w:t>, МБОУ СОШ №</w:t>
            </w:r>
            <w:r w:rsidR="00D323FB" w:rsidRPr="00025C9E">
              <w:t xml:space="preserve"> </w:t>
            </w:r>
            <w:r w:rsidRPr="00025C9E">
              <w:t>135</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lastRenderedPageBreak/>
              <w:t>24</w:t>
            </w:r>
            <w:r w:rsidR="00B45C8A" w:rsidRPr="00025C9E">
              <w:rPr>
                <w:rFonts w:eastAsia="Calibri"/>
                <w:lang w:eastAsia="en-US"/>
              </w:rPr>
              <w:t>.</w:t>
            </w:r>
          </w:p>
        </w:tc>
        <w:tc>
          <w:tcPr>
            <w:tcW w:w="6499" w:type="dxa"/>
            <w:shd w:val="clear" w:color="auto" w:fill="EAF1DD"/>
          </w:tcPr>
          <w:p w:rsidR="00280F29" w:rsidRPr="00025C9E" w:rsidRDefault="00280F29" w:rsidP="00280F29">
            <w:proofErr w:type="spellStart"/>
            <w:r w:rsidRPr="00025C9E">
              <w:t>Неучесова</w:t>
            </w:r>
            <w:proofErr w:type="spellEnd"/>
            <w:r w:rsidRPr="00025C9E">
              <w:t xml:space="preserve"> Софья, 4</w:t>
            </w:r>
            <w:r w:rsidR="00D323FB" w:rsidRPr="00025C9E">
              <w:t xml:space="preserve"> класс</w:t>
            </w:r>
            <w:r w:rsidRPr="00025C9E">
              <w:t>, МБОУ СОШ №</w:t>
            </w:r>
            <w:r w:rsidR="00D323FB" w:rsidRPr="00025C9E">
              <w:t xml:space="preserve"> </w:t>
            </w:r>
            <w:r w:rsidRPr="00025C9E">
              <w:t>135</w:t>
            </w:r>
          </w:p>
        </w:tc>
        <w:tc>
          <w:tcPr>
            <w:tcW w:w="2332" w:type="dxa"/>
            <w:shd w:val="clear" w:color="auto" w:fill="EAF1DD"/>
          </w:tcPr>
          <w:p w:rsidR="00280F29" w:rsidRPr="00025C9E" w:rsidRDefault="00280F29" w:rsidP="00280F29">
            <w:pPr>
              <w:jc w:val="center"/>
              <w:rPr>
                <w:rFonts w:eastAsia="Calibri"/>
                <w:lang w:eastAsia="en-US"/>
              </w:rPr>
            </w:pPr>
            <w:r w:rsidRPr="00025C9E">
              <w:rPr>
                <w:rFonts w:eastAsia="Calibri"/>
                <w:b/>
                <w:lang w:eastAsia="en-US"/>
              </w:rPr>
              <w:t>3 место</w:t>
            </w:r>
          </w:p>
        </w:tc>
      </w:tr>
      <w:tr w:rsidR="00B7149C" w:rsidRPr="00025C9E" w:rsidTr="00B45C8A">
        <w:trPr>
          <w:trHeight w:val="328"/>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25</w:t>
            </w:r>
            <w:r w:rsidR="00B45C8A" w:rsidRPr="00025C9E">
              <w:rPr>
                <w:rFonts w:eastAsia="Calibri"/>
                <w:lang w:eastAsia="en-US"/>
              </w:rPr>
              <w:t>.</w:t>
            </w:r>
          </w:p>
        </w:tc>
        <w:tc>
          <w:tcPr>
            <w:tcW w:w="6499" w:type="dxa"/>
            <w:shd w:val="clear" w:color="auto" w:fill="DAEEF3"/>
          </w:tcPr>
          <w:p w:rsidR="00280F29" w:rsidRPr="00025C9E" w:rsidRDefault="00280F29" w:rsidP="00280F29">
            <w:proofErr w:type="spellStart"/>
            <w:r w:rsidRPr="00025C9E">
              <w:t>Шпольвинд</w:t>
            </w:r>
            <w:proofErr w:type="spellEnd"/>
            <w:r w:rsidRPr="00025C9E">
              <w:t xml:space="preserve"> Анастасия, 3</w:t>
            </w:r>
            <w:r w:rsidR="00D323FB" w:rsidRPr="00025C9E">
              <w:t xml:space="preserve"> класс</w:t>
            </w:r>
            <w:r w:rsidRPr="00025C9E">
              <w:t>, МБОУ СОШ № 170</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28"/>
          <w:jc w:val="center"/>
        </w:trPr>
        <w:tc>
          <w:tcPr>
            <w:tcW w:w="894" w:type="dxa"/>
            <w:shd w:val="clear" w:color="auto" w:fill="FFFF00"/>
          </w:tcPr>
          <w:p w:rsidR="00280F29" w:rsidRPr="00025C9E" w:rsidRDefault="00280F29" w:rsidP="00280F29">
            <w:pPr>
              <w:jc w:val="center"/>
              <w:rPr>
                <w:rFonts w:eastAsia="Calibri"/>
                <w:lang w:eastAsia="en-US"/>
              </w:rPr>
            </w:pPr>
            <w:r w:rsidRPr="00025C9E">
              <w:rPr>
                <w:rFonts w:eastAsia="Calibri"/>
                <w:lang w:eastAsia="en-US"/>
              </w:rPr>
              <w:t>26</w:t>
            </w:r>
            <w:r w:rsidR="00B45C8A" w:rsidRPr="00025C9E">
              <w:rPr>
                <w:rFonts w:eastAsia="Calibri"/>
                <w:lang w:eastAsia="en-US"/>
              </w:rPr>
              <w:t>.</w:t>
            </w:r>
          </w:p>
        </w:tc>
        <w:tc>
          <w:tcPr>
            <w:tcW w:w="6499" w:type="dxa"/>
            <w:shd w:val="clear" w:color="auto" w:fill="FFFF00"/>
          </w:tcPr>
          <w:p w:rsidR="00280F29" w:rsidRPr="00025C9E" w:rsidRDefault="00280F29" w:rsidP="00280F29">
            <w:proofErr w:type="spellStart"/>
            <w:r w:rsidRPr="00025C9E">
              <w:t>Шпольвинд</w:t>
            </w:r>
            <w:proofErr w:type="spellEnd"/>
            <w:r w:rsidRPr="00025C9E">
              <w:t xml:space="preserve"> Елизавета, 3</w:t>
            </w:r>
            <w:r w:rsidR="00D323FB" w:rsidRPr="00025C9E">
              <w:t xml:space="preserve"> класс</w:t>
            </w:r>
            <w:r w:rsidRPr="00025C9E">
              <w:t>, МБОУ СОШ № 170</w:t>
            </w:r>
          </w:p>
        </w:tc>
        <w:tc>
          <w:tcPr>
            <w:tcW w:w="2332" w:type="dxa"/>
            <w:shd w:val="clear" w:color="auto" w:fill="FFFF00"/>
          </w:tcPr>
          <w:p w:rsidR="00280F29" w:rsidRPr="00025C9E" w:rsidRDefault="00280F29" w:rsidP="00280F29">
            <w:pPr>
              <w:jc w:val="center"/>
              <w:rPr>
                <w:rFonts w:eastAsia="Calibri"/>
                <w:lang w:eastAsia="en-US"/>
              </w:rPr>
            </w:pPr>
            <w:r w:rsidRPr="00025C9E">
              <w:rPr>
                <w:rFonts w:eastAsia="Calibri"/>
                <w:b/>
                <w:lang w:eastAsia="en-US"/>
              </w:rPr>
              <w:t>1 место</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27</w:t>
            </w:r>
            <w:r w:rsidR="00B45C8A" w:rsidRPr="00025C9E">
              <w:rPr>
                <w:rFonts w:eastAsia="Calibri"/>
                <w:lang w:eastAsia="en-US"/>
              </w:rPr>
              <w:t>.</w:t>
            </w:r>
          </w:p>
        </w:tc>
        <w:tc>
          <w:tcPr>
            <w:tcW w:w="6499" w:type="dxa"/>
            <w:shd w:val="clear" w:color="auto" w:fill="EAF1DD"/>
          </w:tcPr>
          <w:p w:rsidR="00280F29" w:rsidRPr="00025C9E" w:rsidRDefault="00280F29" w:rsidP="00280F29">
            <w:proofErr w:type="spellStart"/>
            <w:r w:rsidRPr="00025C9E">
              <w:t>Газина</w:t>
            </w:r>
            <w:proofErr w:type="spellEnd"/>
            <w:r w:rsidRPr="00025C9E">
              <w:t xml:space="preserve"> Ксения, 4</w:t>
            </w:r>
            <w:r w:rsidR="00D323FB" w:rsidRPr="00025C9E">
              <w:t xml:space="preserve"> класс</w:t>
            </w:r>
            <w:r w:rsidRPr="00025C9E">
              <w:t>, МБОУ СОШ № 170</w:t>
            </w:r>
          </w:p>
        </w:tc>
        <w:tc>
          <w:tcPr>
            <w:tcW w:w="2332" w:type="dxa"/>
            <w:shd w:val="clear" w:color="auto" w:fill="EAF1DD"/>
          </w:tcPr>
          <w:p w:rsidR="00280F29" w:rsidRPr="00025C9E" w:rsidRDefault="00280F29" w:rsidP="00280F29">
            <w:pPr>
              <w:jc w:val="center"/>
              <w:rPr>
                <w:rFonts w:eastAsia="Calibri"/>
                <w:lang w:eastAsia="en-US"/>
              </w:rPr>
            </w:pPr>
            <w:r w:rsidRPr="00025C9E">
              <w:rPr>
                <w:rFonts w:eastAsia="Calibri"/>
                <w:b/>
                <w:lang w:eastAsia="en-US"/>
              </w:rPr>
              <w:t>3 место</w:t>
            </w:r>
          </w:p>
        </w:tc>
      </w:tr>
      <w:tr w:rsidR="00B7149C" w:rsidRPr="00025C9E" w:rsidTr="00B45C8A">
        <w:trPr>
          <w:trHeight w:val="328"/>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28</w:t>
            </w:r>
            <w:r w:rsidR="00B45C8A" w:rsidRPr="00025C9E">
              <w:rPr>
                <w:rFonts w:eastAsia="Calibri"/>
                <w:lang w:eastAsia="en-US"/>
              </w:rPr>
              <w:t>.</w:t>
            </w:r>
          </w:p>
        </w:tc>
        <w:tc>
          <w:tcPr>
            <w:tcW w:w="6499" w:type="dxa"/>
            <w:shd w:val="clear" w:color="auto" w:fill="DAEEF3"/>
          </w:tcPr>
          <w:p w:rsidR="00280F29" w:rsidRPr="00025C9E" w:rsidRDefault="00280F29" w:rsidP="00280F29">
            <w:r w:rsidRPr="00025C9E">
              <w:t>Разумовская Ксения, 4</w:t>
            </w:r>
            <w:r w:rsidR="00D323FB" w:rsidRPr="00025C9E">
              <w:t xml:space="preserve"> класс</w:t>
            </w:r>
            <w:r w:rsidRPr="00025C9E">
              <w:t>, МБОУ СОШ № 170</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29</w:t>
            </w:r>
            <w:r w:rsidR="00B45C8A" w:rsidRPr="00025C9E">
              <w:rPr>
                <w:rFonts w:eastAsia="Calibri"/>
                <w:lang w:eastAsia="en-US"/>
              </w:rPr>
              <w:t>.</w:t>
            </w:r>
          </w:p>
        </w:tc>
        <w:tc>
          <w:tcPr>
            <w:tcW w:w="6499" w:type="dxa"/>
          </w:tcPr>
          <w:p w:rsidR="00280F29" w:rsidRPr="00025C9E" w:rsidRDefault="00280F29" w:rsidP="00280F29">
            <w:proofErr w:type="spellStart"/>
            <w:r w:rsidRPr="00025C9E">
              <w:t>Равдугина</w:t>
            </w:r>
            <w:proofErr w:type="spellEnd"/>
            <w:r w:rsidRPr="00025C9E">
              <w:t xml:space="preserve"> Арина, 4</w:t>
            </w:r>
            <w:r w:rsidR="00D323FB" w:rsidRPr="00025C9E">
              <w:t xml:space="preserve"> класс</w:t>
            </w:r>
            <w:r w:rsidRPr="00025C9E">
              <w:t>, МБОУ СОШ № 192</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r w:rsidR="00280F29" w:rsidRPr="00025C9E">
              <w:rPr>
                <w:rFonts w:eastAsia="Calibri"/>
                <w:b/>
                <w:lang w:eastAsia="en-US"/>
              </w:rPr>
              <w:t xml:space="preserve"> </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30</w:t>
            </w:r>
            <w:r w:rsidR="00B45C8A" w:rsidRPr="00025C9E">
              <w:rPr>
                <w:rFonts w:eastAsia="Calibri"/>
                <w:lang w:eastAsia="en-US"/>
              </w:rPr>
              <w:t>.</w:t>
            </w:r>
          </w:p>
        </w:tc>
        <w:tc>
          <w:tcPr>
            <w:tcW w:w="6499" w:type="dxa"/>
          </w:tcPr>
          <w:p w:rsidR="00280F29" w:rsidRPr="00025C9E" w:rsidRDefault="00280F29" w:rsidP="00280F29">
            <w:proofErr w:type="spellStart"/>
            <w:r w:rsidRPr="00025C9E">
              <w:t>Равдугина</w:t>
            </w:r>
            <w:proofErr w:type="spellEnd"/>
            <w:r w:rsidRPr="00025C9E">
              <w:t xml:space="preserve"> Арина, 4</w:t>
            </w:r>
            <w:r w:rsidR="00D323FB" w:rsidRPr="00025C9E">
              <w:t xml:space="preserve"> класс</w:t>
            </w:r>
            <w:r w:rsidRPr="00025C9E">
              <w:t>, МБОУ СОШ № 192</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31</w:t>
            </w:r>
            <w:r w:rsidR="00B45C8A" w:rsidRPr="00025C9E">
              <w:rPr>
                <w:rFonts w:eastAsia="Calibri"/>
                <w:lang w:eastAsia="en-US"/>
              </w:rPr>
              <w:t>.</w:t>
            </w:r>
          </w:p>
        </w:tc>
        <w:tc>
          <w:tcPr>
            <w:tcW w:w="6499" w:type="dxa"/>
          </w:tcPr>
          <w:p w:rsidR="00280F29" w:rsidRPr="00025C9E" w:rsidRDefault="00280F29" w:rsidP="00280F29">
            <w:proofErr w:type="spellStart"/>
            <w:r w:rsidRPr="00025C9E">
              <w:t>Колобухова</w:t>
            </w:r>
            <w:proofErr w:type="spellEnd"/>
            <w:r w:rsidRPr="00025C9E">
              <w:t xml:space="preserve"> Евгения, 4</w:t>
            </w:r>
            <w:r w:rsidR="00D323FB" w:rsidRPr="00025C9E">
              <w:t xml:space="preserve"> класс</w:t>
            </w:r>
            <w:r w:rsidRPr="00025C9E">
              <w:t>, МБОУ СОШ № 192</w:t>
            </w:r>
          </w:p>
        </w:tc>
        <w:tc>
          <w:tcPr>
            <w:tcW w:w="2332" w:type="dxa"/>
          </w:tcPr>
          <w:p w:rsidR="00280F29" w:rsidRPr="00025C9E" w:rsidRDefault="00D323FB"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32</w:t>
            </w:r>
            <w:r w:rsidR="00B45C8A" w:rsidRPr="00025C9E">
              <w:rPr>
                <w:rFonts w:eastAsia="Calibri"/>
                <w:lang w:eastAsia="en-US"/>
              </w:rPr>
              <w:t>.</w:t>
            </w:r>
          </w:p>
        </w:tc>
        <w:tc>
          <w:tcPr>
            <w:tcW w:w="6499" w:type="dxa"/>
            <w:shd w:val="clear" w:color="auto" w:fill="EAF1DD"/>
          </w:tcPr>
          <w:p w:rsidR="00280F29" w:rsidRPr="00025C9E" w:rsidRDefault="00280F29" w:rsidP="00280F29">
            <w:proofErr w:type="spellStart"/>
            <w:r w:rsidRPr="00025C9E">
              <w:t>Бурдастых</w:t>
            </w:r>
            <w:proofErr w:type="spellEnd"/>
            <w:r w:rsidRPr="00025C9E">
              <w:t xml:space="preserve"> Матвей, 3</w:t>
            </w:r>
            <w:r w:rsidR="00D323FB" w:rsidRPr="00025C9E">
              <w:t xml:space="preserve"> класс</w:t>
            </w:r>
            <w:r w:rsidRPr="00025C9E">
              <w:t>, МБОУ СОШ № 196</w:t>
            </w:r>
          </w:p>
        </w:tc>
        <w:tc>
          <w:tcPr>
            <w:tcW w:w="2332" w:type="dxa"/>
            <w:shd w:val="clear" w:color="auto" w:fill="EAF1DD"/>
          </w:tcPr>
          <w:p w:rsidR="00280F29" w:rsidRPr="00025C9E" w:rsidRDefault="00280F29" w:rsidP="00280F29">
            <w:pPr>
              <w:jc w:val="center"/>
              <w:rPr>
                <w:rFonts w:eastAsia="Calibri"/>
                <w:lang w:eastAsia="en-US"/>
              </w:rPr>
            </w:pPr>
            <w:r w:rsidRPr="00025C9E">
              <w:rPr>
                <w:rFonts w:eastAsia="Calibri"/>
                <w:b/>
                <w:lang w:eastAsia="en-US"/>
              </w:rPr>
              <w:t>3 место</w:t>
            </w:r>
          </w:p>
        </w:tc>
      </w:tr>
      <w:tr w:rsidR="00B7149C" w:rsidRPr="00025C9E" w:rsidTr="00B45C8A">
        <w:trPr>
          <w:trHeight w:val="328"/>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33</w:t>
            </w:r>
          </w:p>
        </w:tc>
        <w:tc>
          <w:tcPr>
            <w:tcW w:w="6499" w:type="dxa"/>
            <w:shd w:val="clear" w:color="auto" w:fill="DAEEF3"/>
          </w:tcPr>
          <w:p w:rsidR="00280F29" w:rsidRPr="00025C9E" w:rsidRDefault="00280F29" w:rsidP="00280F29">
            <w:proofErr w:type="spellStart"/>
            <w:r w:rsidRPr="00025C9E">
              <w:t>Кепс</w:t>
            </w:r>
            <w:proofErr w:type="spellEnd"/>
            <w:r w:rsidRPr="00025C9E">
              <w:t xml:space="preserve"> </w:t>
            </w:r>
            <w:proofErr w:type="spellStart"/>
            <w:r w:rsidRPr="00025C9E">
              <w:t>Амелия</w:t>
            </w:r>
            <w:proofErr w:type="spellEnd"/>
            <w:r w:rsidRPr="00025C9E">
              <w:t>, 3</w:t>
            </w:r>
            <w:r w:rsidR="00D323FB" w:rsidRPr="00025C9E">
              <w:t xml:space="preserve"> класс</w:t>
            </w:r>
            <w:r w:rsidRPr="00025C9E">
              <w:t>, МБОУ СОШ № 196</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34</w:t>
            </w:r>
            <w:r w:rsidR="00B45C8A" w:rsidRPr="00025C9E">
              <w:rPr>
                <w:rFonts w:eastAsia="Calibri"/>
                <w:lang w:eastAsia="en-US"/>
              </w:rPr>
              <w:t>.</w:t>
            </w:r>
          </w:p>
        </w:tc>
        <w:tc>
          <w:tcPr>
            <w:tcW w:w="6499" w:type="dxa"/>
          </w:tcPr>
          <w:p w:rsidR="00280F29" w:rsidRPr="00025C9E" w:rsidRDefault="00280F29" w:rsidP="00280F29">
            <w:r w:rsidRPr="00025C9E">
              <w:t>Андреева Милана, 4</w:t>
            </w:r>
            <w:r w:rsidR="00B45C8A" w:rsidRPr="00025C9E">
              <w:t xml:space="preserve"> класс</w:t>
            </w:r>
            <w:r w:rsidRPr="00025C9E">
              <w:t>, МБОУ СОШ № 196</w:t>
            </w:r>
          </w:p>
        </w:tc>
        <w:tc>
          <w:tcPr>
            <w:tcW w:w="2332" w:type="dxa"/>
          </w:tcPr>
          <w:p w:rsidR="00280F29" w:rsidRPr="00025C9E" w:rsidRDefault="00B45C8A"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35</w:t>
            </w:r>
            <w:r w:rsidR="00B45C8A" w:rsidRPr="00025C9E">
              <w:rPr>
                <w:rFonts w:eastAsia="Calibri"/>
                <w:lang w:eastAsia="en-US"/>
              </w:rPr>
              <w:t>.</w:t>
            </w:r>
          </w:p>
        </w:tc>
        <w:tc>
          <w:tcPr>
            <w:tcW w:w="6499" w:type="dxa"/>
            <w:shd w:val="clear" w:color="auto" w:fill="EAF1DD"/>
          </w:tcPr>
          <w:p w:rsidR="00280F29" w:rsidRPr="00025C9E" w:rsidRDefault="00280F29" w:rsidP="00280F29">
            <w:r w:rsidRPr="00025C9E">
              <w:t>Туркина-Полякова Ксения, 4</w:t>
            </w:r>
            <w:r w:rsidR="00B45C8A" w:rsidRPr="00025C9E">
              <w:t xml:space="preserve"> класс</w:t>
            </w:r>
            <w:r w:rsidRPr="00025C9E">
              <w:t>, МБОУ СОШ № 196</w:t>
            </w:r>
          </w:p>
        </w:tc>
        <w:tc>
          <w:tcPr>
            <w:tcW w:w="2332" w:type="dxa"/>
            <w:shd w:val="clear" w:color="auto" w:fill="EAF1DD"/>
          </w:tcPr>
          <w:p w:rsidR="00280F29" w:rsidRPr="00025C9E" w:rsidRDefault="00280F29" w:rsidP="00280F29">
            <w:pPr>
              <w:jc w:val="center"/>
              <w:rPr>
                <w:rFonts w:eastAsia="Calibri"/>
                <w:lang w:eastAsia="en-US"/>
              </w:rPr>
            </w:pPr>
            <w:r w:rsidRPr="00025C9E">
              <w:rPr>
                <w:rFonts w:eastAsia="Calibri"/>
                <w:b/>
                <w:lang w:eastAsia="en-US"/>
              </w:rPr>
              <w:t>3 место</w:t>
            </w:r>
          </w:p>
        </w:tc>
      </w:tr>
      <w:tr w:rsidR="00B7149C" w:rsidRPr="00025C9E" w:rsidTr="00B45C8A">
        <w:trPr>
          <w:trHeight w:val="328"/>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36</w:t>
            </w:r>
            <w:r w:rsidR="00B45C8A" w:rsidRPr="00025C9E">
              <w:rPr>
                <w:rFonts w:eastAsia="Calibri"/>
                <w:lang w:eastAsia="en-US"/>
              </w:rPr>
              <w:t>.</w:t>
            </w:r>
          </w:p>
        </w:tc>
        <w:tc>
          <w:tcPr>
            <w:tcW w:w="6499" w:type="dxa"/>
            <w:shd w:val="clear" w:color="auto" w:fill="DAEEF3"/>
          </w:tcPr>
          <w:p w:rsidR="00280F29" w:rsidRPr="00025C9E" w:rsidRDefault="00280F29" w:rsidP="00280F29">
            <w:r w:rsidRPr="00025C9E">
              <w:t>Корнеева Анастасия, 4</w:t>
            </w:r>
            <w:r w:rsidR="00B45C8A" w:rsidRPr="00025C9E">
              <w:t xml:space="preserve"> класс</w:t>
            </w:r>
            <w:r w:rsidRPr="00025C9E">
              <w:t xml:space="preserve">, МАОУ СОШ № 217 </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37</w:t>
            </w:r>
            <w:r w:rsidR="00B45C8A" w:rsidRPr="00025C9E">
              <w:rPr>
                <w:rFonts w:eastAsia="Calibri"/>
                <w:lang w:eastAsia="en-US"/>
              </w:rPr>
              <w:t>.</w:t>
            </w:r>
          </w:p>
        </w:tc>
        <w:tc>
          <w:tcPr>
            <w:tcW w:w="6499" w:type="dxa"/>
            <w:shd w:val="clear" w:color="auto" w:fill="EAF1DD"/>
          </w:tcPr>
          <w:p w:rsidR="00280F29" w:rsidRPr="00025C9E" w:rsidRDefault="00280F29" w:rsidP="00280F29">
            <w:r w:rsidRPr="00025C9E">
              <w:t>Корнеева Анастасия, 4</w:t>
            </w:r>
            <w:r w:rsidR="00B45C8A" w:rsidRPr="00025C9E">
              <w:t xml:space="preserve"> класс</w:t>
            </w:r>
            <w:r w:rsidRPr="00025C9E">
              <w:t>, МАОУ СОШ № 217</w:t>
            </w:r>
          </w:p>
        </w:tc>
        <w:tc>
          <w:tcPr>
            <w:tcW w:w="2332" w:type="dxa"/>
            <w:shd w:val="clear" w:color="auto" w:fill="EAF1DD"/>
          </w:tcPr>
          <w:p w:rsidR="00280F29" w:rsidRPr="00025C9E" w:rsidRDefault="00280F29" w:rsidP="00280F29">
            <w:pPr>
              <w:jc w:val="center"/>
              <w:rPr>
                <w:rFonts w:eastAsia="Calibri"/>
                <w:lang w:eastAsia="en-US"/>
              </w:rPr>
            </w:pPr>
            <w:r w:rsidRPr="00025C9E">
              <w:rPr>
                <w:rFonts w:eastAsia="Calibri"/>
                <w:b/>
                <w:lang w:eastAsia="en-US"/>
              </w:rPr>
              <w:t>3 место</w:t>
            </w:r>
          </w:p>
        </w:tc>
      </w:tr>
      <w:tr w:rsidR="00B7149C" w:rsidRPr="00025C9E" w:rsidTr="00B45C8A">
        <w:trPr>
          <w:trHeight w:val="328"/>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38</w:t>
            </w:r>
            <w:r w:rsidR="00B45C8A" w:rsidRPr="00025C9E">
              <w:rPr>
                <w:rFonts w:eastAsia="Calibri"/>
                <w:lang w:eastAsia="en-US"/>
              </w:rPr>
              <w:t>.</w:t>
            </w:r>
          </w:p>
        </w:tc>
        <w:tc>
          <w:tcPr>
            <w:tcW w:w="6499" w:type="dxa"/>
            <w:shd w:val="clear" w:color="auto" w:fill="DAEEF3"/>
          </w:tcPr>
          <w:p w:rsidR="00280F29" w:rsidRPr="00025C9E" w:rsidRDefault="00280F29" w:rsidP="00280F29">
            <w:r w:rsidRPr="00025C9E">
              <w:t>Корнеева Анастасия, 4</w:t>
            </w:r>
            <w:r w:rsidR="00B45C8A" w:rsidRPr="00025C9E">
              <w:t xml:space="preserve"> класс</w:t>
            </w:r>
            <w:r w:rsidRPr="00025C9E">
              <w:t>, МАОУ СОШ № 217</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39</w:t>
            </w:r>
            <w:r w:rsidR="00B45C8A" w:rsidRPr="00025C9E">
              <w:rPr>
                <w:rFonts w:eastAsia="Calibri"/>
                <w:lang w:eastAsia="en-US"/>
              </w:rPr>
              <w:t>.</w:t>
            </w:r>
          </w:p>
        </w:tc>
        <w:tc>
          <w:tcPr>
            <w:tcW w:w="6499" w:type="dxa"/>
            <w:shd w:val="clear" w:color="auto" w:fill="EAF1DD"/>
          </w:tcPr>
          <w:p w:rsidR="00280F29" w:rsidRPr="00025C9E" w:rsidRDefault="00280F29" w:rsidP="00280F29">
            <w:r w:rsidRPr="00025C9E">
              <w:t>Ульрих Андрей, МАОУ СОШ № 217</w:t>
            </w:r>
          </w:p>
        </w:tc>
        <w:tc>
          <w:tcPr>
            <w:tcW w:w="2332" w:type="dxa"/>
            <w:shd w:val="clear" w:color="auto" w:fill="EAF1DD"/>
          </w:tcPr>
          <w:p w:rsidR="00280F29" w:rsidRPr="00025C9E" w:rsidRDefault="00280F29" w:rsidP="00280F29">
            <w:pPr>
              <w:jc w:val="center"/>
              <w:rPr>
                <w:rFonts w:eastAsia="Calibri"/>
                <w:b/>
                <w:lang w:eastAsia="en-US"/>
              </w:rPr>
            </w:pPr>
            <w:r w:rsidRPr="00025C9E">
              <w:rPr>
                <w:rFonts w:eastAsia="Calibri"/>
                <w:b/>
                <w:lang w:eastAsia="en-US"/>
              </w:rPr>
              <w:t>3 место</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40</w:t>
            </w:r>
            <w:r w:rsidR="00B45C8A" w:rsidRPr="00025C9E">
              <w:rPr>
                <w:rFonts w:eastAsia="Calibri"/>
                <w:lang w:eastAsia="en-US"/>
              </w:rPr>
              <w:t>.</w:t>
            </w:r>
          </w:p>
        </w:tc>
        <w:tc>
          <w:tcPr>
            <w:tcW w:w="6499" w:type="dxa"/>
            <w:shd w:val="clear" w:color="auto" w:fill="EAF1DD"/>
          </w:tcPr>
          <w:p w:rsidR="00280F29" w:rsidRPr="00025C9E" w:rsidRDefault="00280F29" w:rsidP="00280F29">
            <w:proofErr w:type="spellStart"/>
            <w:r w:rsidRPr="00025C9E">
              <w:t>Кабурнеева</w:t>
            </w:r>
            <w:proofErr w:type="spellEnd"/>
            <w:r w:rsidRPr="00025C9E">
              <w:t xml:space="preserve"> Анна, 4</w:t>
            </w:r>
            <w:r w:rsidR="00B45C8A" w:rsidRPr="00025C9E">
              <w:t xml:space="preserve"> класс</w:t>
            </w:r>
            <w:r w:rsidRPr="00025C9E">
              <w:t>, МБОУ ЛИТ</w:t>
            </w:r>
          </w:p>
        </w:tc>
        <w:tc>
          <w:tcPr>
            <w:tcW w:w="2332" w:type="dxa"/>
            <w:shd w:val="clear" w:color="auto" w:fill="EAF1DD"/>
          </w:tcPr>
          <w:p w:rsidR="00280F29" w:rsidRPr="00025C9E" w:rsidRDefault="00280F29" w:rsidP="00280F29">
            <w:pPr>
              <w:jc w:val="center"/>
              <w:rPr>
                <w:rFonts w:eastAsia="Calibri"/>
                <w:b/>
                <w:lang w:eastAsia="en-US"/>
              </w:rPr>
            </w:pPr>
            <w:r w:rsidRPr="00025C9E">
              <w:rPr>
                <w:rFonts w:eastAsia="Calibri"/>
                <w:b/>
                <w:lang w:eastAsia="en-US"/>
              </w:rPr>
              <w:t>3 место</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41</w:t>
            </w:r>
            <w:r w:rsidR="00B45C8A" w:rsidRPr="00025C9E">
              <w:rPr>
                <w:rFonts w:eastAsia="Calibri"/>
                <w:lang w:eastAsia="en-US"/>
              </w:rPr>
              <w:t>.</w:t>
            </w:r>
          </w:p>
        </w:tc>
        <w:tc>
          <w:tcPr>
            <w:tcW w:w="6499" w:type="dxa"/>
          </w:tcPr>
          <w:p w:rsidR="00280F29" w:rsidRPr="00025C9E" w:rsidRDefault="00280F29" w:rsidP="00280F29">
            <w:r w:rsidRPr="00025C9E">
              <w:t>Вишневский Алексей, 4</w:t>
            </w:r>
            <w:r w:rsidR="00B45C8A" w:rsidRPr="00025C9E">
              <w:t xml:space="preserve"> класс</w:t>
            </w:r>
            <w:r w:rsidRPr="00025C9E">
              <w:t>, МБОУ ЛИТ</w:t>
            </w:r>
          </w:p>
        </w:tc>
        <w:tc>
          <w:tcPr>
            <w:tcW w:w="2332" w:type="dxa"/>
          </w:tcPr>
          <w:p w:rsidR="00280F29" w:rsidRPr="00025C9E" w:rsidRDefault="00B45C8A"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42</w:t>
            </w:r>
            <w:r w:rsidR="00B45C8A" w:rsidRPr="00025C9E">
              <w:rPr>
                <w:rFonts w:eastAsia="Calibri"/>
                <w:lang w:eastAsia="en-US"/>
              </w:rPr>
              <w:t>.</w:t>
            </w:r>
          </w:p>
        </w:tc>
        <w:tc>
          <w:tcPr>
            <w:tcW w:w="6499" w:type="dxa"/>
          </w:tcPr>
          <w:p w:rsidR="00280F29" w:rsidRPr="00025C9E" w:rsidRDefault="00280F29" w:rsidP="00280F29">
            <w:proofErr w:type="spellStart"/>
            <w:r w:rsidRPr="00025C9E">
              <w:t>Шамкина</w:t>
            </w:r>
            <w:proofErr w:type="spellEnd"/>
            <w:r w:rsidRPr="00025C9E">
              <w:t xml:space="preserve"> Полина, 4</w:t>
            </w:r>
            <w:r w:rsidR="00B45C8A" w:rsidRPr="00025C9E">
              <w:t xml:space="preserve"> класс</w:t>
            </w:r>
            <w:r w:rsidRPr="00025C9E">
              <w:t>, МБОУ ЛИТ</w:t>
            </w:r>
          </w:p>
        </w:tc>
        <w:tc>
          <w:tcPr>
            <w:tcW w:w="2332" w:type="dxa"/>
          </w:tcPr>
          <w:p w:rsidR="00280F29" w:rsidRPr="00025C9E" w:rsidRDefault="00B45C8A"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43</w:t>
            </w:r>
            <w:r w:rsidR="00B45C8A" w:rsidRPr="00025C9E">
              <w:rPr>
                <w:rFonts w:eastAsia="Calibri"/>
                <w:lang w:eastAsia="en-US"/>
              </w:rPr>
              <w:t>.</w:t>
            </w:r>
          </w:p>
        </w:tc>
        <w:tc>
          <w:tcPr>
            <w:tcW w:w="6499" w:type="dxa"/>
            <w:shd w:val="clear" w:color="auto" w:fill="EAF1DD"/>
          </w:tcPr>
          <w:p w:rsidR="00280F29" w:rsidRPr="00025C9E" w:rsidRDefault="00280F29" w:rsidP="00280F29">
            <w:proofErr w:type="spellStart"/>
            <w:r w:rsidRPr="00025C9E">
              <w:t>Бомбенко</w:t>
            </w:r>
            <w:proofErr w:type="spellEnd"/>
            <w:r w:rsidRPr="00025C9E">
              <w:t xml:space="preserve"> Анна, 4</w:t>
            </w:r>
            <w:r w:rsidR="00B45C8A" w:rsidRPr="00025C9E">
              <w:t xml:space="preserve"> класс</w:t>
            </w:r>
            <w:r w:rsidRPr="00025C9E">
              <w:t>, МБОУ ЛИТ</w:t>
            </w:r>
          </w:p>
        </w:tc>
        <w:tc>
          <w:tcPr>
            <w:tcW w:w="2332" w:type="dxa"/>
            <w:shd w:val="clear" w:color="auto" w:fill="EAF1DD"/>
          </w:tcPr>
          <w:p w:rsidR="00280F29" w:rsidRPr="00025C9E" w:rsidRDefault="00280F29" w:rsidP="00280F29">
            <w:pPr>
              <w:jc w:val="center"/>
              <w:rPr>
                <w:rFonts w:eastAsia="Calibri"/>
                <w:b/>
                <w:lang w:eastAsia="en-US"/>
              </w:rPr>
            </w:pPr>
            <w:r w:rsidRPr="00025C9E">
              <w:rPr>
                <w:rFonts w:eastAsia="Calibri"/>
                <w:b/>
                <w:lang w:eastAsia="en-US"/>
              </w:rPr>
              <w:t>3 место</w:t>
            </w:r>
          </w:p>
        </w:tc>
      </w:tr>
      <w:tr w:rsidR="00B7149C" w:rsidRPr="00025C9E" w:rsidTr="00B45C8A">
        <w:trPr>
          <w:trHeight w:val="328"/>
          <w:jc w:val="center"/>
        </w:trPr>
        <w:tc>
          <w:tcPr>
            <w:tcW w:w="894" w:type="dxa"/>
            <w:shd w:val="clear" w:color="auto" w:fill="EAF1DD"/>
          </w:tcPr>
          <w:p w:rsidR="00280F29" w:rsidRPr="00025C9E" w:rsidRDefault="00280F29" w:rsidP="00280F29">
            <w:pPr>
              <w:jc w:val="center"/>
              <w:rPr>
                <w:rFonts w:eastAsia="Calibri"/>
                <w:lang w:eastAsia="en-US"/>
              </w:rPr>
            </w:pPr>
            <w:r w:rsidRPr="00025C9E">
              <w:rPr>
                <w:rFonts w:eastAsia="Calibri"/>
                <w:lang w:eastAsia="en-US"/>
              </w:rPr>
              <w:t>44</w:t>
            </w:r>
            <w:r w:rsidR="00B45C8A" w:rsidRPr="00025C9E">
              <w:rPr>
                <w:rFonts w:eastAsia="Calibri"/>
                <w:lang w:eastAsia="en-US"/>
              </w:rPr>
              <w:t>.</w:t>
            </w:r>
          </w:p>
        </w:tc>
        <w:tc>
          <w:tcPr>
            <w:tcW w:w="6499" w:type="dxa"/>
            <w:shd w:val="clear" w:color="auto" w:fill="EAF1DD"/>
          </w:tcPr>
          <w:p w:rsidR="00280F29" w:rsidRPr="00025C9E" w:rsidRDefault="00280F29" w:rsidP="00280F29">
            <w:r w:rsidRPr="00025C9E">
              <w:t>Турова Анна, 3</w:t>
            </w:r>
            <w:r w:rsidR="00B45C8A" w:rsidRPr="00025C9E">
              <w:t xml:space="preserve"> класс</w:t>
            </w:r>
            <w:r w:rsidRPr="00025C9E">
              <w:t>, МКОУ Прогимназия № 1</w:t>
            </w:r>
          </w:p>
        </w:tc>
        <w:tc>
          <w:tcPr>
            <w:tcW w:w="2332" w:type="dxa"/>
            <w:shd w:val="clear" w:color="auto" w:fill="EAF1DD"/>
          </w:tcPr>
          <w:p w:rsidR="00280F29" w:rsidRPr="00025C9E" w:rsidRDefault="00280F29" w:rsidP="00280F29">
            <w:pPr>
              <w:jc w:val="center"/>
              <w:rPr>
                <w:rFonts w:eastAsia="Calibri"/>
                <w:b/>
                <w:lang w:eastAsia="en-US"/>
              </w:rPr>
            </w:pPr>
            <w:r w:rsidRPr="00025C9E">
              <w:rPr>
                <w:rFonts w:eastAsia="Calibri"/>
                <w:b/>
                <w:lang w:eastAsia="en-US"/>
              </w:rPr>
              <w:t>3 место</w:t>
            </w:r>
          </w:p>
        </w:tc>
      </w:tr>
      <w:tr w:rsidR="00B7149C" w:rsidRPr="00025C9E" w:rsidTr="00B45C8A">
        <w:trPr>
          <w:trHeight w:val="328"/>
          <w:jc w:val="center"/>
        </w:trPr>
        <w:tc>
          <w:tcPr>
            <w:tcW w:w="894" w:type="dxa"/>
          </w:tcPr>
          <w:p w:rsidR="00280F29" w:rsidRPr="00025C9E" w:rsidRDefault="00280F29" w:rsidP="00280F29">
            <w:pPr>
              <w:jc w:val="center"/>
              <w:rPr>
                <w:rFonts w:eastAsia="Calibri"/>
                <w:lang w:eastAsia="en-US"/>
              </w:rPr>
            </w:pPr>
            <w:r w:rsidRPr="00025C9E">
              <w:rPr>
                <w:rFonts w:eastAsia="Calibri"/>
                <w:lang w:eastAsia="en-US"/>
              </w:rPr>
              <w:t>45</w:t>
            </w:r>
            <w:r w:rsidR="00B45C8A" w:rsidRPr="00025C9E">
              <w:rPr>
                <w:rFonts w:eastAsia="Calibri"/>
                <w:lang w:eastAsia="en-US"/>
              </w:rPr>
              <w:t>.</w:t>
            </w:r>
          </w:p>
        </w:tc>
        <w:tc>
          <w:tcPr>
            <w:tcW w:w="6499" w:type="dxa"/>
          </w:tcPr>
          <w:p w:rsidR="00280F29" w:rsidRPr="00025C9E" w:rsidRDefault="00280F29" w:rsidP="00280F29">
            <w:r w:rsidRPr="00025C9E">
              <w:t>Сапрыкина Виктория, 3</w:t>
            </w:r>
            <w:r w:rsidR="00B45C8A" w:rsidRPr="00025C9E">
              <w:t xml:space="preserve"> класс</w:t>
            </w:r>
            <w:r w:rsidRPr="00025C9E">
              <w:t>, МКОУ Прогимназия № 1</w:t>
            </w:r>
          </w:p>
        </w:tc>
        <w:tc>
          <w:tcPr>
            <w:tcW w:w="2332" w:type="dxa"/>
          </w:tcPr>
          <w:p w:rsidR="00280F29" w:rsidRPr="00025C9E" w:rsidRDefault="00B45C8A" w:rsidP="00280F29">
            <w:pPr>
              <w:jc w:val="center"/>
              <w:rPr>
                <w:rFonts w:eastAsia="Calibri"/>
                <w:lang w:eastAsia="en-US"/>
              </w:rPr>
            </w:pPr>
            <w:r w:rsidRPr="00025C9E">
              <w:rPr>
                <w:rFonts w:eastAsia="Calibri"/>
                <w:lang w:eastAsia="en-US"/>
              </w:rPr>
              <w:t>у</w:t>
            </w:r>
            <w:r w:rsidR="00280F29" w:rsidRPr="00025C9E">
              <w:rPr>
                <w:rFonts w:eastAsia="Calibri"/>
                <w:lang w:eastAsia="en-US"/>
              </w:rPr>
              <w:t>частник</w:t>
            </w:r>
          </w:p>
        </w:tc>
      </w:tr>
      <w:tr w:rsidR="00B7149C" w:rsidRPr="00025C9E" w:rsidTr="00B45C8A">
        <w:trPr>
          <w:trHeight w:val="328"/>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46</w:t>
            </w:r>
            <w:r w:rsidR="00B45C8A" w:rsidRPr="00025C9E">
              <w:rPr>
                <w:rFonts w:eastAsia="Calibri"/>
                <w:lang w:eastAsia="en-US"/>
              </w:rPr>
              <w:t>.</w:t>
            </w:r>
          </w:p>
        </w:tc>
        <w:tc>
          <w:tcPr>
            <w:tcW w:w="6499" w:type="dxa"/>
            <w:shd w:val="clear" w:color="auto" w:fill="DAEEF3"/>
          </w:tcPr>
          <w:p w:rsidR="00280F29" w:rsidRPr="00025C9E" w:rsidRDefault="00280F29" w:rsidP="00280F29">
            <w:r w:rsidRPr="00025C9E">
              <w:t>Попков Всеволод, 3</w:t>
            </w:r>
            <w:r w:rsidR="00B45C8A" w:rsidRPr="00025C9E">
              <w:t xml:space="preserve"> класс</w:t>
            </w:r>
            <w:r w:rsidRPr="00025C9E">
              <w:t>, МКОУ Прогимназия № 1</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28"/>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47</w:t>
            </w:r>
            <w:r w:rsidR="00B45C8A" w:rsidRPr="00025C9E">
              <w:rPr>
                <w:rFonts w:eastAsia="Calibri"/>
                <w:lang w:eastAsia="en-US"/>
              </w:rPr>
              <w:t>.</w:t>
            </w:r>
          </w:p>
        </w:tc>
        <w:tc>
          <w:tcPr>
            <w:tcW w:w="6499" w:type="dxa"/>
            <w:shd w:val="clear" w:color="auto" w:fill="DAEEF3"/>
          </w:tcPr>
          <w:p w:rsidR="00280F29" w:rsidRPr="00025C9E" w:rsidRDefault="00280F29" w:rsidP="00280F29">
            <w:r w:rsidRPr="00025C9E">
              <w:t>Заева Елизавета, МАОУ «Гимназия № 7 «Сибирская»</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28"/>
          <w:jc w:val="center"/>
        </w:trPr>
        <w:tc>
          <w:tcPr>
            <w:tcW w:w="894" w:type="dxa"/>
            <w:shd w:val="clear" w:color="auto" w:fill="FFFF00"/>
          </w:tcPr>
          <w:p w:rsidR="00280F29" w:rsidRPr="00025C9E" w:rsidRDefault="00280F29" w:rsidP="00280F29">
            <w:pPr>
              <w:jc w:val="center"/>
              <w:rPr>
                <w:rFonts w:eastAsia="Calibri"/>
                <w:lang w:eastAsia="en-US"/>
              </w:rPr>
            </w:pPr>
            <w:r w:rsidRPr="00025C9E">
              <w:rPr>
                <w:rFonts w:eastAsia="Calibri"/>
                <w:lang w:eastAsia="en-US"/>
              </w:rPr>
              <w:t>48</w:t>
            </w:r>
            <w:r w:rsidR="00B45C8A" w:rsidRPr="00025C9E">
              <w:rPr>
                <w:rFonts w:eastAsia="Calibri"/>
                <w:lang w:eastAsia="en-US"/>
              </w:rPr>
              <w:t>.</w:t>
            </w:r>
          </w:p>
        </w:tc>
        <w:tc>
          <w:tcPr>
            <w:tcW w:w="6499" w:type="dxa"/>
            <w:shd w:val="clear" w:color="auto" w:fill="FFFF00"/>
          </w:tcPr>
          <w:p w:rsidR="00280F29" w:rsidRPr="00025C9E" w:rsidRDefault="00280F29" w:rsidP="00280F29">
            <w:r w:rsidRPr="00025C9E">
              <w:t>Раков Дмитрий, МАОУ «Гимназия № 7 «Сибирская»</w:t>
            </w:r>
          </w:p>
        </w:tc>
        <w:tc>
          <w:tcPr>
            <w:tcW w:w="2332" w:type="dxa"/>
            <w:shd w:val="clear" w:color="auto" w:fill="FFFF00"/>
          </w:tcPr>
          <w:p w:rsidR="00280F29" w:rsidRPr="00025C9E" w:rsidRDefault="00280F29" w:rsidP="00280F29">
            <w:pPr>
              <w:jc w:val="center"/>
              <w:rPr>
                <w:rFonts w:eastAsia="Calibri"/>
                <w:b/>
                <w:lang w:eastAsia="en-US"/>
              </w:rPr>
            </w:pPr>
            <w:r w:rsidRPr="00025C9E">
              <w:rPr>
                <w:rFonts w:eastAsia="Calibri"/>
                <w:b/>
                <w:lang w:eastAsia="en-US"/>
              </w:rPr>
              <w:t>1 место</w:t>
            </w:r>
          </w:p>
        </w:tc>
      </w:tr>
      <w:tr w:rsidR="00B7149C" w:rsidRPr="00025C9E" w:rsidTr="00B45C8A">
        <w:trPr>
          <w:trHeight w:val="328"/>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49</w:t>
            </w:r>
            <w:r w:rsidR="00B45C8A" w:rsidRPr="00025C9E">
              <w:rPr>
                <w:rFonts w:eastAsia="Calibri"/>
                <w:lang w:eastAsia="en-US"/>
              </w:rPr>
              <w:t>.</w:t>
            </w:r>
          </w:p>
        </w:tc>
        <w:tc>
          <w:tcPr>
            <w:tcW w:w="6499" w:type="dxa"/>
            <w:shd w:val="clear" w:color="auto" w:fill="DAEEF3"/>
          </w:tcPr>
          <w:p w:rsidR="00280F29" w:rsidRPr="00025C9E" w:rsidRDefault="00280F29" w:rsidP="00280F29">
            <w:r w:rsidRPr="00025C9E">
              <w:t>Сметанина Елизавета, МАОУ «Гимназия № 7 «Сибирская»</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r w:rsidR="00B7149C" w:rsidRPr="00025C9E" w:rsidTr="00B45C8A">
        <w:trPr>
          <w:trHeight w:val="328"/>
          <w:jc w:val="center"/>
        </w:trPr>
        <w:tc>
          <w:tcPr>
            <w:tcW w:w="894" w:type="dxa"/>
            <w:shd w:val="clear" w:color="auto" w:fill="DAEEF3"/>
          </w:tcPr>
          <w:p w:rsidR="00280F29" w:rsidRPr="00025C9E" w:rsidRDefault="00280F29" w:rsidP="00280F29">
            <w:pPr>
              <w:jc w:val="center"/>
              <w:rPr>
                <w:rFonts w:eastAsia="Calibri"/>
                <w:lang w:eastAsia="en-US"/>
              </w:rPr>
            </w:pPr>
            <w:r w:rsidRPr="00025C9E">
              <w:rPr>
                <w:rFonts w:eastAsia="Calibri"/>
                <w:lang w:eastAsia="en-US"/>
              </w:rPr>
              <w:t>50</w:t>
            </w:r>
            <w:r w:rsidR="00B45C8A" w:rsidRPr="00025C9E">
              <w:rPr>
                <w:rFonts w:eastAsia="Calibri"/>
                <w:lang w:eastAsia="en-US"/>
              </w:rPr>
              <w:t>.</w:t>
            </w:r>
          </w:p>
        </w:tc>
        <w:tc>
          <w:tcPr>
            <w:tcW w:w="6499" w:type="dxa"/>
            <w:shd w:val="clear" w:color="auto" w:fill="DAEEF3"/>
          </w:tcPr>
          <w:p w:rsidR="00280F29" w:rsidRPr="00025C9E" w:rsidRDefault="00280F29" w:rsidP="00280F29">
            <w:r w:rsidRPr="00025C9E">
              <w:t>Смирнова Анна, МАОУ «Гимназия № 7 «Сибирская»</w:t>
            </w:r>
          </w:p>
        </w:tc>
        <w:tc>
          <w:tcPr>
            <w:tcW w:w="2332" w:type="dxa"/>
            <w:shd w:val="clear" w:color="auto" w:fill="DAEEF3"/>
          </w:tcPr>
          <w:p w:rsidR="00280F29" w:rsidRPr="00025C9E" w:rsidRDefault="00280F29" w:rsidP="00280F29">
            <w:pPr>
              <w:jc w:val="center"/>
              <w:rPr>
                <w:rFonts w:eastAsia="Calibri"/>
                <w:b/>
                <w:lang w:eastAsia="en-US"/>
              </w:rPr>
            </w:pPr>
            <w:r w:rsidRPr="00025C9E">
              <w:rPr>
                <w:rFonts w:eastAsia="Calibri"/>
                <w:b/>
                <w:lang w:eastAsia="en-US"/>
              </w:rPr>
              <w:t>2 место</w:t>
            </w:r>
          </w:p>
        </w:tc>
      </w:tr>
    </w:tbl>
    <w:p w:rsidR="00280F29" w:rsidRPr="00025C9E" w:rsidRDefault="00280F29" w:rsidP="00280F29">
      <w:pPr>
        <w:rPr>
          <w:rFonts w:eastAsia="Calibri"/>
          <w:sz w:val="16"/>
          <w:szCs w:val="16"/>
          <w:lang w:eastAsia="en-US"/>
        </w:rPr>
      </w:pPr>
    </w:p>
    <w:p w:rsidR="00280F29" w:rsidRPr="00025C9E" w:rsidRDefault="00280F29" w:rsidP="00280F29">
      <w:pPr>
        <w:ind w:firstLine="708"/>
        <w:jc w:val="both"/>
        <w:rPr>
          <w:szCs w:val="28"/>
        </w:rPr>
      </w:pPr>
      <w:r w:rsidRPr="00025C9E">
        <w:rPr>
          <w:szCs w:val="28"/>
        </w:rPr>
        <w:t xml:space="preserve">Представленные на конкурс работы носили творческий характер. Однако не все участники выполнили требования, прописанные в Положении конкурса-выставки.  </w:t>
      </w:r>
    </w:p>
    <w:p w:rsidR="00280F29" w:rsidRPr="00025C9E" w:rsidRDefault="00280F29" w:rsidP="00280F29">
      <w:pPr>
        <w:ind w:firstLine="708"/>
        <w:jc w:val="both"/>
      </w:pPr>
      <w:r w:rsidRPr="00025C9E">
        <w:t>Проведение конкурса-выставки детских работ не только формирует интерес обучающихся к искусству, стимулирует их творческую активност</w:t>
      </w:r>
      <w:r w:rsidR="00B45C8A" w:rsidRPr="00025C9E">
        <w:t>ь, но и позволяет выявлять одарё</w:t>
      </w:r>
      <w:r w:rsidRPr="00025C9E">
        <w:t>нных и талантливых детей, творчески работающих учителей, отметить их высокий уровень профессионализма в подготовке участников выставки.</w:t>
      </w:r>
    </w:p>
    <w:p w:rsidR="00597021" w:rsidRPr="00310259" w:rsidRDefault="00597021" w:rsidP="0048603C">
      <w:pPr>
        <w:rPr>
          <w:b/>
          <w:i/>
          <w:iCs/>
          <w:sz w:val="16"/>
          <w:szCs w:val="16"/>
        </w:rPr>
      </w:pPr>
    </w:p>
    <w:p w:rsidR="00310259" w:rsidRPr="00B37CF9" w:rsidRDefault="00310259" w:rsidP="00310259">
      <w:pPr>
        <w:pStyle w:val="a3"/>
        <w:ind w:firstLine="708"/>
        <w:jc w:val="both"/>
        <w:rPr>
          <w:rFonts w:ascii="Times New Roman" w:hAnsi="Times New Roman"/>
          <w:sz w:val="24"/>
          <w:szCs w:val="24"/>
        </w:rPr>
      </w:pPr>
      <w:r w:rsidRPr="00B37CF9">
        <w:rPr>
          <w:rFonts w:ascii="Times New Roman" w:hAnsi="Times New Roman"/>
          <w:sz w:val="24"/>
          <w:szCs w:val="24"/>
        </w:rPr>
        <w:t xml:space="preserve">Работа </w:t>
      </w:r>
      <w:r w:rsidRPr="00B37CF9">
        <w:rPr>
          <w:rFonts w:ascii="Times New Roman" w:hAnsi="Times New Roman"/>
          <w:b/>
          <w:i/>
          <w:sz w:val="24"/>
          <w:szCs w:val="24"/>
        </w:rPr>
        <w:t xml:space="preserve">РМО воспитателей групп детей старшего и подготовительного возраста ДОО, педагогов </w:t>
      </w:r>
      <w:proofErr w:type="spellStart"/>
      <w:r w:rsidRPr="00B37CF9">
        <w:rPr>
          <w:rFonts w:ascii="Times New Roman" w:hAnsi="Times New Roman"/>
          <w:b/>
          <w:i/>
          <w:sz w:val="24"/>
          <w:szCs w:val="24"/>
        </w:rPr>
        <w:t>предшкольного</w:t>
      </w:r>
      <w:proofErr w:type="spellEnd"/>
      <w:r w:rsidRPr="00B37CF9">
        <w:rPr>
          <w:rFonts w:ascii="Times New Roman" w:hAnsi="Times New Roman"/>
          <w:b/>
          <w:i/>
          <w:sz w:val="24"/>
          <w:szCs w:val="24"/>
        </w:rPr>
        <w:t xml:space="preserve"> образования ОО</w:t>
      </w:r>
      <w:r w:rsidRPr="00B37CF9">
        <w:t xml:space="preserve"> </w:t>
      </w:r>
      <w:r w:rsidRPr="00B37CF9">
        <w:rPr>
          <w:rFonts w:ascii="Times New Roman" w:hAnsi="Times New Roman"/>
          <w:sz w:val="24"/>
          <w:szCs w:val="24"/>
        </w:rPr>
        <w:t xml:space="preserve">была направлена на развитие профессионализма педагогических работников ДОО, совершенствование уровня педагогического мастерства, трансляцию передового педагогического опыта; на внедрение инновационных методик, технологий в образовательный процесс, современных форм организации совместной деятельности. </w:t>
      </w:r>
    </w:p>
    <w:p w:rsidR="00310259" w:rsidRPr="00B37CF9" w:rsidRDefault="00310259" w:rsidP="00310259">
      <w:pPr>
        <w:pStyle w:val="a3"/>
        <w:ind w:firstLine="708"/>
        <w:jc w:val="both"/>
        <w:rPr>
          <w:rFonts w:ascii="Times New Roman" w:hAnsi="Times New Roman"/>
          <w:sz w:val="24"/>
          <w:szCs w:val="24"/>
        </w:rPr>
      </w:pPr>
      <w:r w:rsidRPr="00B37CF9">
        <w:rPr>
          <w:rFonts w:ascii="Times New Roman" w:hAnsi="Times New Roman"/>
          <w:sz w:val="24"/>
          <w:szCs w:val="24"/>
        </w:rPr>
        <w:t xml:space="preserve">На заседаниях </w:t>
      </w:r>
      <w:r w:rsidRPr="00B37CF9">
        <w:rPr>
          <w:rFonts w:ascii="Times New Roman" w:hAnsi="Times New Roman"/>
          <w:b/>
          <w:i/>
          <w:sz w:val="24"/>
          <w:szCs w:val="24"/>
        </w:rPr>
        <w:t xml:space="preserve">РМО воспитателей групп детей младшего и среднего возраста ДОО </w:t>
      </w:r>
      <w:r w:rsidRPr="00B37CF9">
        <w:rPr>
          <w:rFonts w:ascii="Times New Roman" w:hAnsi="Times New Roman"/>
          <w:sz w:val="24"/>
          <w:szCs w:val="24"/>
        </w:rPr>
        <w:t xml:space="preserve"> обсуждались вопросы создания педагогических условий в рамках реализации регионального проекта «Успех каждого ребёнка» («Ресурсы повышения качества образования в ДОО»), а также обновления содержания дошкольного образования через использование современных образовательных новых педагогических технологий и средств обучения и воспитания. Наиболее яркими выступлениями были по темам: </w:t>
      </w:r>
      <w:proofErr w:type="gramStart"/>
      <w:r w:rsidRPr="00B37CF9">
        <w:rPr>
          <w:rFonts w:ascii="Times New Roman" w:hAnsi="Times New Roman"/>
          <w:sz w:val="24"/>
          <w:szCs w:val="24"/>
        </w:rPr>
        <w:t>«Использование современных технологий и традиционных методов в работе с детьми по экологическому образованию» (</w:t>
      </w:r>
      <w:proofErr w:type="spellStart"/>
      <w:r w:rsidRPr="00B37CF9">
        <w:rPr>
          <w:rFonts w:ascii="Times New Roman" w:hAnsi="Times New Roman"/>
          <w:sz w:val="24"/>
          <w:szCs w:val="24"/>
        </w:rPr>
        <w:t>Нагай</w:t>
      </w:r>
      <w:proofErr w:type="spellEnd"/>
      <w:r w:rsidRPr="00B37CF9">
        <w:rPr>
          <w:rFonts w:ascii="Times New Roman" w:hAnsi="Times New Roman"/>
          <w:sz w:val="24"/>
          <w:szCs w:val="24"/>
        </w:rPr>
        <w:t xml:space="preserve"> Л. А., воспитатель д/с № 507), «Молодой профессионал: пути педагогического роста» (Маркелова Т. В., </w:t>
      </w:r>
      <w:r w:rsidRPr="00B37CF9">
        <w:rPr>
          <w:rFonts w:ascii="Times New Roman" w:hAnsi="Times New Roman"/>
          <w:sz w:val="24"/>
          <w:szCs w:val="24"/>
        </w:rPr>
        <w:lastRenderedPageBreak/>
        <w:t>воспитатель прогимназии № 1), «Технология продуктивного чтения-слушания как средство формирования читательских умений дошкольников» (Шмакова О. В., воспитатель д/с № 172), «Использование методов Арт-терапии в работе с детьми младшего возраста»).</w:t>
      </w:r>
      <w:proofErr w:type="gramEnd"/>
    </w:p>
    <w:p w:rsidR="00310259" w:rsidRPr="00B37CF9" w:rsidRDefault="00310259" w:rsidP="00310259">
      <w:pPr>
        <w:pStyle w:val="a3"/>
        <w:jc w:val="both"/>
        <w:rPr>
          <w:rFonts w:ascii="Times New Roman" w:hAnsi="Times New Roman"/>
          <w:sz w:val="24"/>
          <w:szCs w:val="24"/>
        </w:rPr>
      </w:pPr>
      <w:r w:rsidRPr="00B37CF9">
        <w:tab/>
      </w:r>
      <w:r w:rsidRPr="00B37CF9">
        <w:rPr>
          <w:rFonts w:ascii="Times New Roman" w:hAnsi="Times New Roman"/>
          <w:sz w:val="24"/>
          <w:szCs w:val="24"/>
        </w:rPr>
        <w:t xml:space="preserve">Заседания </w:t>
      </w:r>
      <w:r w:rsidRPr="00B37CF9">
        <w:rPr>
          <w:rFonts w:ascii="Times New Roman" w:hAnsi="Times New Roman"/>
          <w:b/>
          <w:i/>
          <w:sz w:val="24"/>
          <w:szCs w:val="24"/>
        </w:rPr>
        <w:t>РМО воспитателей групп детей раннего возраста ДОО</w:t>
      </w:r>
      <w:r w:rsidRPr="00B37CF9">
        <w:rPr>
          <w:rFonts w:ascii="Times New Roman" w:hAnsi="Times New Roman"/>
          <w:sz w:val="24"/>
          <w:szCs w:val="24"/>
        </w:rPr>
        <w:t xml:space="preserve"> способствовали повышению профессионального уровня педагогов. Наиболее яркими выступлениями были по темам: </w:t>
      </w:r>
      <w:proofErr w:type="gramStart"/>
      <w:r w:rsidRPr="00B37CF9">
        <w:rPr>
          <w:rFonts w:ascii="Times New Roman" w:hAnsi="Times New Roman"/>
          <w:sz w:val="24"/>
          <w:szCs w:val="24"/>
        </w:rPr>
        <w:t>«Развитие и укрепление мелкой моторики рук у детей раннего возраста в играх, упражнениях и разных видах продуктивной деятельности» (</w:t>
      </w:r>
      <w:proofErr w:type="spellStart"/>
      <w:r w:rsidRPr="00B37CF9">
        <w:rPr>
          <w:rFonts w:ascii="Times New Roman" w:hAnsi="Times New Roman"/>
          <w:sz w:val="24"/>
          <w:szCs w:val="24"/>
        </w:rPr>
        <w:t>Богинская</w:t>
      </w:r>
      <w:proofErr w:type="spellEnd"/>
      <w:r w:rsidRPr="00B37CF9">
        <w:rPr>
          <w:rFonts w:ascii="Times New Roman" w:hAnsi="Times New Roman"/>
          <w:sz w:val="24"/>
          <w:szCs w:val="24"/>
        </w:rPr>
        <w:t xml:space="preserve"> Н. В., воспитатель д/с        № 411), «Применение игровых технологий в работе с детьми раннего возраста» (Харькова И. А., воспитатель д/с № 9), «Тактильное восприятие у детей раннего возраста через тактильную книгу» (</w:t>
      </w:r>
      <w:proofErr w:type="spellStart"/>
      <w:r w:rsidRPr="00B37CF9">
        <w:rPr>
          <w:rFonts w:ascii="Times New Roman" w:hAnsi="Times New Roman"/>
          <w:sz w:val="24"/>
          <w:szCs w:val="24"/>
        </w:rPr>
        <w:t>Жеребцова</w:t>
      </w:r>
      <w:proofErr w:type="spellEnd"/>
      <w:r w:rsidRPr="00B37CF9">
        <w:rPr>
          <w:rFonts w:ascii="Times New Roman" w:hAnsi="Times New Roman"/>
          <w:sz w:val="24"/>
          <w:szCs w:val="24"/>
        </w:rPr>
        <w:t xml:space="preserve"> Н. А.,  воспитатель д/с № 4).</w:t>
      </w:r>
      <w:proofErr w:type="gramEnd"/>
    </w:p>
    <w:p w:rsidR="00310259" w:rsidRPr="00B37CF9" w:rsidRDefault="00310259" w:rsidP="00310259">
      <w:pPr>
        <w:pStyle w:val="a3"/>
        <w:ind w:firstLine="708"/>
        <w:jc w:val="both"/>
        <w:rPr>
          <w:rFonts w:ascii="Times New Roman" w:hAnsi="Times New Roman"/>
          <w:sz w:val="24"/>
          <w:szCs w:val="24"/>
        </w:rPr>
      </w:pPr>
      <w:r w:rsidRPr="00B37CF9">
        <w:rPr>
          <w:rFonts w:ascii="Times New Roman" w:hAnsi="Times New Roman"/>
          <w:sz w:val="24"/>
          <w:szCs w:val="24"/>
        </w:rPr>
        <w:t xml:space="preserve">На заседаниях </w:t>
      </w:r>
      <w:r w:rsidRPr="00B37CF9">
        <w:rPr>
          <w:rFonts w:ascii="Times New Roman" w:hAnsi="Times New Roman"/>
          <w:b/>
          <w:i/>
          <w:sz w:val="24"/>
          <w:szCs w:val="24"/>
        </w:rPr>
        <w:t xml:space="preserve">РМО музыкальных руководителей ДОО </w:t>
      </w:r>
      <w:r w:rsidRPr="00B37CF9">
        <w:rPr>
          <w:rFonts w:ascii="Times New Roman" w:hAnsi="Times New Roman"/>
          <w:sz w:val="24"/>
          <w:szCs w:val="24"/>
        </w:rPr>
        <w:t>активно использовалась такая форма, как мастер-класс. Наиболее успешными были проведённые мастер-классы:</w:t>
      </w:r>
      <w:r w:rsidRPr="00B37CF9">
        <w:t xml:space="preserve"> </w:t>
      </w:r>
      <w:r w:rsidRPr="00B37CF9">
        <w:rPr>
          <w:rFonts w:ascii="Times New Roman" w:hAnsi="Times New Roman"/>
          <w:sz w:val="24"/>
          <w:szCs w:val="24"/>
        </w:rPr>
        <w:t>«Авторские  практики при формировании музыкально-ритмических навыков у детей дошкольного возраста» (Лысак Т. С., музыкальный руководитель МКДОУ д/с № 172), «Использование театрализованной деятельности в коррекционно-развивающей работе с детьми с ОВЗ на примере авторского театра «Необыкновенные приключения необыкновенных конфет» (музыкальный руководитель д/с № 4).</w:t>
      </w:r>
    </w:p>
    <w:p w:rsidR="00310259" w:rsidRPr="00B37CF9" w:rsidRDefault="00310259" w:rsidP="00310259">
      <w:pPr>
        <w:pStyle w:val="a3"/>
        <w:ind w:firstLine="708"/>
        <w:jc w:val="both"/>
        <w:rPr>
          <w:rFonts w:ascii="Times New Roman" w:hAnsi="Times New Roman"/>
          <w:sz w:val="24"/>
          <w:szCs w:val="24"/>
        </w:rPr>
      </w:pPr>
      <w:r w:rsidRPr="00B37CF9">
        <w:rPr>
          <w:rFonts w:ascii="Times New Roman" w:hAnsi="Times New Roman"/>
          <w:b/>
          <w:i/>
          <w:sz w:val="24"/>
          <w:szCs w:val="24"/>
        </w:rPr>
        <w:t xml:space="preserve">Заседания РМО педагогов ИЗО ДОО носили практический характер. </w:t>
      </w:r>
      <w:r w:rsidRPr="00B37CF9">
        <w:rPr>
          <w:rFonts w:ascii="Times New Roman" w:hAnsi="Times New Roman"/>
          <w:sz w:val="24"/>
          <w:szCs w:val="24"/>
        </w:rPr>
        <w:t xml:space="preserve">На каждом заседании были организованы и представлены мастер-классы по ознакомлению и практическому выполнению новых техник, ранее неиспользованных в работе с детьми. Среди рассмотренных вопросов были: «Развитие </w:t>
      </w:r>
      <w:proofErr w:type="spellStart"/>
      <w:r w:rsidRPr="00B37CF9">
        <w:rPr>
          <w:rFonts w:ascii="Times New Roman" w:hAnsi="Times New Roman"/>
          <w:sz w:val="24"/>
          <w:szCs w:val="24"/>
        </w:rPr>
        <w:t>графомоторных</w:t>
      </w:r>
      <w:proofErr w:type="spellEnd"/>
      <w:r w:rsidRPr="00B37CF9">
        <w:rPr>
          <w:rFonts w:ascii="Times New Roman" w:hAnsi="Times New Roman"/>
          <w:sz w:val="24"/>
          <w:szCs w:val="24"/>
        </w:rPr>
        <w:t xml:space="preserve"> навыков у дошкольников старшего возраста», «Особенности организации занятий по изобразительной деятельности в условиях комбинированной группы».  </w:t>
      </w:r>
    </w:p>
    <w:p w:rsidR="00310259" w:rsidRPr="00B37CF9" w:rsidRDefault="00310259" w:rsidP="00310259">
      <w:pPr>
        <w:pStyle w:val="a3"/>
        <w:ind w:firstLine="708"/>
        <w:jc w:val="both"/>
        <w:rPr>
          <w:rFonts w:ascii="Times New Roman" w:hAnsi="Times New Roman"/>
          <w:sz w:val="24"/>
          <w:szCs w:val="24"/>
        </w:rPr>
      </w:pPr>
      <w:r w:rsidRPr="00B37CF9">
        <w:rPr>
          <w:rFonts w:ascii="Times New Roman" w:hAnsi="Times New Roman"/>
          <w:sz w:val="24"/>
          <w:szCs w:val="24"/>
        </w:rPr>
        <w:t>Приоритетными формами выступлений на заседаниях</w:t>
      </w:r>
      <w:r w:rsidRPr="00B37CF9">
        <w:rPr>
          <w:rFonts w:ascii="Times New Roman" w:hAnsi="Times New Roman"/>
          <w:b/>
          <w:i/>
          <w:sz w:val="24"/>
          <w:szCs w:val="24"/>
        </w:rPr>
        <w:t xml:space="preserve"> РМО учителей-логопедов, учителей-дефектологов групп коррекционной направленности ДОО </w:t>
      </w:r>
      <w:r w:rsidRPr="00B37CF9">
        <w:rPr>
          <w:rFonts w:ascii="Times New Roman" w:hAnsi="Times New Roman"/>
          <w:sz w:val="24"/>
          <w:szCs w:val="24"/>
        </w:rPr>
        <w:t xml:space="preserve">являлись мастер-классы, презентации опыта. Наиболее интересные материалы представили: </w:t>
      </w:r>
      <w:proofErr w:type="gramStart"/>
      <w:r w:rsidRPr="00B37CF9">
        <w:rPr>
          <w:rFonts w:ascii="Times New Roman" w:hAnsi="Times New Roman"/>
          <w:sz w:val="24"/>
          <w:szCs w:val="24"/>
        </w:rPr>
        <w:t xml:space="preserve">Киселевская О. А., учитель-логопед д/с № 455 («Игры и упражнения, способствующие формированию слоговой структуры слова»), Михайлова М. В., учитель-логопед д/с № 191 («Образовательная технология «Умные» панели в коррекционной работе учителя-логопеда»), Орлова Т. В., музыкальный руководитель д/с № 455 («Использование детских музыкальных инструментов на занятиях </w:t>
      </w:r>
      <w:proofErr w:type="spellStart"/>
      <w:r w:rsidRPr="00B37CF9">
        <w:rPr>
          <w:rFonts w:ascii="Times New Roman" w:hAnsi="Times New Roman"/>
          <w:sz w:val="24"/>
          <w:szCs w:val="24"/>
        </w:rPr>
        <w:t>логоритмикой</w:t>
      </w:r>
      <w:proofErr w:type="spellEnd"/>
      <w:r w:rsidRPr="00B37CF9">
        <w:rPr>
          <w:rFonts w:ascii="Times New Roman" w:hAnsi="Times New Roman"/>
          <w:sz w:val="24"/>
          <w:szCs w:val="24"/>
        </w:rPr>
        <w:t xml:space="preserve">»), </w:t>
      </w:r>
      <w:proofErr w:type="spellStart"/>
      <w:r w:rsidRPr="00B37CF9">
        <w:rPr>
          <w:rFonts w:ascii="Times New Roman" w:hAnsi="Times New Roman"/>
          <w:sz w:val="24"/>
          <w:szCs w:val="24"/>
        </w:rPr>
        <w:t>Пимкина</w:t>
      </w:r>
      <w:proofErr w:type="spellEnd"/>
      <w:r w:rsidRPr="00B37CF9">
        <w:rPr>
          <w:rFonts w:ascii="Times New Roman" w:hAnsi="Times New Roman"/>
          <w:sz w:val="24"/>
          <w:szCs w:val="24"/>
        </w:rPr>
        <w:t xml:space="preserve"> Н. В., воспитатель д/с № 455 («Развитие психологической базы посредством дидактических игр у детей</w:t>
      </w:r>
      <w:proofErr w:type="gramEnd"/>
      <w:r w:rsidRPr="00B37CF9">
        <w:rPr>
          <w:rFonts w:ascii="Times New Roman" w:hAnsi="Times New Roman"/>
          <w:sz w:val="24"/>
          <w:szCs w:val="24"/>
        </w:rPr>
        <w:t xml:space="preserve"> с ТНР»), </w:t>
      </w:r>
      <w:proofErr w:type="spellStart"/>
      <w:r w:rsidRPr="00B37CF9">
        <w:rPr>
          <w:rFonts w:ascii="Times New Roman" w:hAnsi="Times New Roman"/>
          <w:sz w:val="24"/>
          <w:szCs w:val="24"/>
        </w:rPr>
        <w:t>Сороквашина</w:t>
      </w:r>
      <w:proofErr w:type="spellEnd"/>
      <w:r w:rsidRPr="00B37CF9">
        <w:rPr>
          <w:rFonts w:ascii="Times New Roman" w:hAnsi="Times New Roman"/>
          <w:sz w:val="24"/>
          <w:szCs w:val="24"/>
        </w:rPr>
        <w:t xml:space="preserve"> Е. И., учитель-логопед д/с № 398 («Формирование навыков правильного употребления предлогов у детей с ТНР при работе с дидактическим пособием «Умный планшет»).</w:t>
      </w:r>
    </w:p>
    <w:p w:rsidR="00310259" w:rsidRPr="00B37CF9" w:rsidRDefault="00310259" w:rsidP="00310259">
      <w:pPr>
        <w:pStyle w:val="a3"/>
        <w:ind w:firstLine="708"/>
        <w:jc w:val="both"/>
        <w:rPr>
          <w:rFonts w:ascii="Times New Roman" w:hAnsi="Times New Roman"/>
          <w:sz w:val="24"/>
          <w:szCs w:val="24"/>
        </w:rPr>
      </w:pPr>
      <w:r w:rsidRPr="00B37CF9">
        <w:rPr>
          <w:rFonts w:ascii="Times New Roman" w:hAnsi="Times New Roman"/>
          <w:sz w:val="24"/>
          <w:szCs w:val="24"/>
        </w:rPr>
        <w:t>Заседания</w:t>
      </w:r>
      <w:r w:rsidRPr="00B37CF9">
        <w:rPr>
          <w:rFonts w:ascii="Times New Roman" w:hAnsi="Times New Roman"/>
          <w:b/>
          <w:i/>
          <w:sz w:val="24"/>
          <w:szCs w:val="24"/>
        </w:rPr>
        <w:t xml:space="preserve"> РМО инструкторов по физической культуре ДОО</w:t>
      </w:r>
      <w:r w:rsidRPr="00B37CF9">
        <w:t xml:space="preserve"> </w:t>
      </w:r>
      <w:r w:rsidRPr="00B37CF9">
        <w:rPr>
          <w:rFonts w:ascii="Times New Roman" w:hAnsi="Times New Roman"/>
          <w:sz w:val="24"/>
          <w:szCs w:val="24"/>
        </w:rPr>
        <w:t>проходили в формате мастер-классов, практикумов, презентаций и способствовали поиску эффективных форм и инновационных подходов в работе инструктора по физической культуре. Рассмотрены следующие ключевые темы: «Современные технологии для развития физической активности дошкольников», «Методы и приёмы работы, используемые на занятиях физической культуры в ДОО», «Развитие физических качеств дошкольников с ОВЗ посредством подвижных и спортивных игр».</w:t>
      </w:r>
      <w:r w:rsidRPr="00B37CF9">
        <w:t xml:space="preserve"> </w:t>
      </w:r>
      <w:r w:rsidRPr="00B37CF9">
        <w:rPr>
          <w:rFonts w:ascii="Times New Roman" w:hAnsi="Times New Roman"/>
          <w:sz w:val="24"/>
          <w:szCs w:val="24"/>
        </w:rPr>
        <w:t xml:space="preserve">Наиболее яркими были выступления педагогов: </w:t>
      </w:r>
      <w:proofErr w:type="gramStart"/>
      <w:r w:rsidRPr="00B37CF9">
        <w:rPr>
          <w:rFonts w:ascii="Times New Roman" w:hAnsi="Times New Roman"/>
          <w:sz w:val="24"/>
          <w:szCs w:val="24"/>
        </w:rPr>
        <w:t xml:space="preserve">Борисовой Т. П., инструктора по физической культуре д/с   № 53 «Представление опыта по реализации системы работы по физическому развитию детей ДОО», </w:t>
      </w:r>
      <w:proofErr w:type="spellStart"/>
      <w:r w:rsidRPr="00B37CF9">
        <w:rPr>
          <w:rFonts w:ascii="Times New Roman" w:hAnsi="Times New Roman"/>
          <w:sz w:val="24"/>
          <w:szCs w:val="24"/>
        </w:rPr>
        <w:t>Буркиной</w:t>
      </w:r>
      <w:proofErr w:type="spellEnd"/>
      <w:r w:rsidRPr="00B37CF9">
        <w:rPr>
          <w:rFonts w:ascii="Times New Roman" w:hAnsi="Times New Roman"/>
          <w:sz w:val="24"/>
          <w:szCs w:val="24"/>
        </w:rPr>
        <w:t xml:space="preserve"> Г. В., воспитателя д/с № 172 «Использование нестандартного оборудования в работе с дошкольниками», Хохловой Т. А., инструктора по физической культуре д/с № 154, Федотовой Ю. А., учителя-логопеда д/с № 154 «Взаимодействие инструктора по физической культуре с учителем-логопедом как</w:t>
      </w:r>
      <w:proofErr w:type="gramEnd"/>
      <w:r w:rsidRPr="00B37CF9">
        <w:rPr>
          <w:rFonts w:ascii="Times New Roman" w:hAnsi="Times New Roman"/>
          <w:sz w:val="24"/>
          <w:szCs w:val="24"/>
        </w:rPr>
        <w:t xml:space="preserve"> условие успешного развития детей дошкольного возраста с нарушением речи», Митюшиной Л. Д., инструктора по физической культуре прогимназии № 1 «Развитие координации и общей моторики у детей с ОВЗ через подвижные игры». </w:t>
      </w:r>
    </w:p>
    <w:p w:rsidR="00310259" w:rsidRPr="00B37CF9" w:rsidRDefault="00310259" w:rsidP="00310259">
      <w:pPr>
        <w:pStyle w:val="a3"/>
        <w:ind w:firstLine="708"/>
        <w:jc w:val="both"/>
        <w:rPr>
          <w:rFonts w:ascii="Times New Roman" w:hAnsi="Times New Roman"/>
          <w:sz w:val="24"/>
          <w:szCs w:val="24"/>
        </w:rPr>
      </w:pPr>
      <w:r w:rsidRPr="00B37CF9">
        <w:rPr>
          <w:rFonts w:ascii="Times New Roman" w:hAnsi="Times New Roman"/>
          <w:sz w:val="24"/>
          <w:szCs w:val="24"/>
        </w:rPr>
        <w:t xml:space="preserve">С целью совершенствования деятельности по охране  и укреплению здоровья воспитанников; распространения педагогического опыта в области «Физическое развитие», в ноябре 2020 года был проведён </w:t>
      </w:r>
      <w:r w:rsidRPr="00B37CF9">
        <w:rPr>
          <w:rFonts w:ascii="Times New Roman" w:hAnsi="Times New Roman"/>
          <w:i/>
          <w:sz w:val="24"/>
          <w:szCs w:val="24"/>
        </w:rPr>
        <w:t xml:space="preserve">районный смотр-конкурс «Лучшая утренняя гимнастика» </w:t>
      </w:r>
      <w:r w:rsidRPr="00B37CF9">
        <w:rPr>
          <w:rFonts w:ascii="Times New Roman" w:hAnsi="Times New Roman"/>
          <w:sz w:val="24"/>
          <w:szCs w:val="24"/>
        </w:rPr>
        <w:t xml:space="preserve">(более подробная информация на </w:t>
      </w:r>
      <w:r w:rsidRPr="00C0509F">
        <w:rPr>
          <w:rFonts w:ascii="Times New Roman" w:hAnsi="Times New Roman"/>
          <w:sz w:val="24"/>
          <w:szCs w:val="24"/>
        </w:rPr>
        <w:t>с. 220</w:t>
      </w:r>
      <w:r w:rsidRPr="00B37CF9">
        <w:rPr>
          <w:rFonts w:ascii="Times New Roman" w:hAnsi="Times New Roman"/>
          <w:sz w:val="24"/>
          <w:szCs w:val="24"/>
        </w:rPr>
        <w:t>).</w:t>
      </w:r>
    </w:p>
    <w:p w:rsidR="00310259" w:rsidRPr="00B37CF9" w:rsidRDefault="00310259" w:rsidP="00310259">
      <w:pPr>
        <w:ind w:firstLine="708"/>
        <w:jc w:val="both"/>
      </w:pPr>
      <w:r w:rsidRPr="00B37CF9">
        <w:t>Деятельность</w:t>
      </w:r>
      <w:r w:rsidRPr="00B37CF9">
        <w:rPr>
          <w:b/>
          <w:i/>
        </w:rPr>
        <w:t xml:space="preserve"> РМО педагогов-психологов ДОО </w:t>
      </w:r>
      <w:r w:rsidRPr="00B37CF9">
        <w:t xml:space="preserve">была направлена на содействие повышению уровня профессиональной компетентности педагогов-психологов через участие специалистов в работе семинаров, мастер-классов, круглых столов, творческих групп; на оказание методической помощи молодым специалистам по вопросам психолого-педагогического сопровождения </w:t>
      </w:r>
      <w:r w:rsidRPr="00B37CF9">
        <w:lastRenderedPageBreak/>
        <w:t xml:space="preserve">образовательного процесса; на профессиональную поддержку по основным направлениям профессиональной деятельности. Среди наиболее ярких выступлений были: </w:t>
      </w:r>
      <w:proofErr w:type="gramStart"/>
      <w:r w:rsidRPr="00B37CF9">
        <w:t>«Онлайн-марафон как эффективная форма взаимодействия педагогов и родителей воспитанников ДОО (</w:t>
      </w:r>
      <w:proofErr w:type="spellStart"/>
      <w:r w:rsidRPr="00B37CF9">
        <w:t>видеопрезентация</w:t>
      </w:r>
      <w:proofErr w:type="spellEnd"/>
      <w:r w:rsidRPr="00B37CF9">
        <w:t xml:space="preserve">) (Анисимова О. С.,  педагог-психолог д/с № 494), «Применение метода интеллектуальных карт в коррекционной работе учителя-логопеда с детьми  ТНР» (мастер-класс с </w:t>
      </w:r>
      <w:proofErr w:type="spellStart"/>
      <w:r w:rsidRPr="00B37CF9">
        <w:t>видеопрезентацией</w:t>
      </w:r>
      <w:proofErr w:type="spellEnd"/>
      <w:r w:rsidRPr="00B37CF9">
        <w:t xml:space="preserve">) (Худякова Е. Г., учитель-логопед д/с № 275), «Инновационные методы работы педагога-психолога в группах комбинированной направленности (мастер-класс с </w:t>
      </w:r>
      <w:proofErr w:type="spellStart"/>
      <w:r w:rsidRPr="00B37CF9">
        <w:t>видеопрезентацией</w:t>
      </w:r>
      <w:proofErr w:type="spellEnd"/>
      <w:r w:rsidRPr="00B37CF9">
        <w:t>) (</w:t>
      </w:r>
      <w:proofErr w:type="spellStart"/>
      <w:r w:rsidRPr="00B37CF9">
        <w:t>Худоян</w:t>
      </w:r>
      <w:proofErr w:type="spellEnd"/>
      <w:r w:rsidRPr="00B37CF9">
        <w:t xml:space="preserve"> Н. В., педагог-психолог д/с № 275, руководитель РМО).             </w:t>
      </w:r>
      <w:proofErr w:type="gramEnd"/>
    </w:p>
    <w:p w:rsidR="00310259" w:rsidRPr="00B37CF9" w:rsidRDefault="00310259" w:rsidP="00310259">
      <w:pPr>
        <w:ind w:firstLine="708"/>
        <w:jc w:val="both"/>
      </w:pPr>
      <w:r w:rsidRPr="00B37CF9">
        <w:t xml:space="preserve">В апреле 2021 года состоялось внеочередное заседание РМО педагогов-психологов ДОО, посвящённое теме «Психолого-педагогическое сопровождение процесса развития формирования функциональной грамотности дошкольников». Были рассмотрены теоретические и практические аспекты данного вопроса. </w:t>
      </w:r>
    </w:p>
    <w:p w:rsidR="00310259" w:rsidRPr="00B37CF9" w:rsidRDefault="00310259" w:rsidP="00310259">
      <w:pPr>
        <w:ind w:firstLine="708"/>
        <w:jc w:val="both"/>
      </w:pPr>
      <w:r w:rsidRPr="00B37CF9">
        <w:t>Деятельность</w:t>
      </w:r>
      <w:r w:rsidRPr="00B37CF9">
        <w:rPr>
          <w:b/>
          <w:i/>
        </w:rPr>
        <w:t xml:space="preserve"> РМО старших воспитателей ДОО </w:t>
      </w:r>
      <w:r w:rsidRPr="00B37CF9">
        <w:t xml:space="preserve">была направлена на создание условий для профессионального и творческого роста старших воспитателей в целях успешного освоения современных подходов в организации методической работы по повышению профессиональных компетенций педагогических работников ДОО; на выявление, обобщение и распространение лучших практик методической работы по повышению профессиональных компетенций педагогических работников ДОО. На заседаниях рассматривались вопросы </w:t>
      </w:r>
      <w:proofErr w:type="spellStart"/>
      <w:r w:rsidRPr="00B37CF9">
        <w:t>цифровизации</w:t>
      </w:r>
      <w:proofErr w:type="spellEnd"/>
      <w:r w:rsidRPr="00B37CF9">
        <w:t xml:space="preserve"> образовательной среды, взаимодействия с семьёй, разработки Программы воспитания ДОО.</w:t>
      </w:r>
    </w:p>
    <w:p w:rsidR="00310259" w:rsidRPr="00B37CF9" w:rsidRDefault="00310259" w:rsidP="00310259">
      <w:pPr>
        <w:ind w:firstLine="708"/>
        <w:jc w:val="both"/>
      </w:pPr>
      <w:r w:rsidRPr="00B37CF9">
        <w:t>Наиболее яркими были выступления педагогов:</w:t>
      </w:r>
    </w:p>
    <w:p w:rsidR="00310259" w:rsidRPr="00B37CF9" w:rsidRDefault="00310259" w:rsidP="00310259">
      <w:pPr>
        <w:jc w:val="both"/>
      </w:pPr>
      <w:r w:rsidRPr="00B37CF9">
        <w:t xml:space="preserve">- Орлова Ольга Викторовна, старший воспитатель д/с № 411, представила опыт работы по внедрению STEM-технологий в образовательный процесс ДОО. В ходе выступления были представлены программы, разработанные педагогами д/с № 411: по развитию </w:t>
      </w:r>
      <w:proofErr w:type="spellStart"/>
      <w:r w:rsidRPr="00B37CF9">
        <w:t>прединженерного</w:t>
      </w:r>
      <w:proofErr w:type="spellEnd"/>
      <w:r w:rsidRPr="00B37CF9">
        <w:t xml:space="preserve"> мышления у дошкольников «Путешествие с </w:t>
      </w:r>
      <w:proofErr w:type="spellStart"/>
      <w:r w:rsidRPr="00B37CF9">
        <w:t>Громозекой</w:t>
      </w:r>
      <w:proofErr w:type="spellEnd"/>
      <w:r w:rsidRPr="00B37CF9">
        <w:t>»; программа мультипликационной студии «Солнечный зайчик».</w:t>
      </w:r>
    </w:p>
    <w:p w:rsidR="00310259" w:rsidRPr="00B37CF9" w:rsidRDefault="00310259" w:rsidP="00310259">
      <w:pPr>
        <w:jc w:val="both"/>
      </w:pPr>
      <w:r w:rsidRPr="00B37CF9">
        <w:t xml:space="preserve">- Добрынина Тамара Владимировна, заведующий д/с № 53, представила опыт работы по теме «Социальное партнёрство как условие успешного развития и формирования социальных навыков у дошкольников». В ходе выступления были представлены механизмы создания системы социального партнёрства по 5 направлениям: познавательное, художественно-эстетическое, физкультурно-оздоровительное, социально-коммуникативное, речевое. </w:t>
      </w:r>
    </w:p>
    <w:p w:rsidR="00310259" w:rsidRPr="00AA7D43" w:rsidRDefault="00310259" w:rsidP="00310259">
      <w:pPr>
        <w:jc w:val="both"/>
      </w:pPr>
      <w:r w:rsidRPr="00B37CF9">
        <w:t>- Баталова Олеся Сергеевна, старший воспитатель д/с № 108 «Зазеркалье», представила опыт работы по теме «Инновационные формы взаимодействия ДОО с семьями воспитанников». В своём выступлении педагог проанализировала плюсы и минусы дистанционных форм работы с семьями воспитанников, поделилась эффективными приёмами повышения педагогической компетентности родителей, познакомила с инструментами организ</w:t>
      </w:r>
      <w:r w:rsidR="00AA7D43">
        <w:t>ации дистанционных форм работы.</w:t>
      </w:r>
    </w:p>
    <w:p w:rsidR="00310259" w:rsidRPr="00310259" w:rsidRDefault="00310259" w:rsidP="00310259">
      <w:pPr>
        <w:shd w:val="clear" w:color="auto" w:fill="FFFFFF"/>
        <w:ind w:firstLine="708"/>
        <w:jc w:val="both"/>
      </w:pPr>
      <w:r w:rsidRPr="00B37CF9">
        <w:t xml:space="preserve">В конечном счёте, деятельность методических объединений должна привести к росту удовлетворённости педагогов собственной деятельностью, их высокой заинтересованности в инновационной деятельности, положительной динамике качества обучения и овладению педагогами современными </w:t>
      </w:r>
      <w:r>
        <w:t>методами обучения и воспитания.</w:t>
      </w:r>
    </w:p>
    <w:p w:rsidR="00310259" w:rsidRPr="00553D24" w:rsidRDefault="00310259" w:rsidP="0048603C">
      <w:pPr>
        <w:rPr>
          <w:b/>
          <w:i/>
          <w:iCs/>
          <w:sz w:val="16"/>
          <w:szCs w:val="16"/>
        </w:rPr>
      </w:pPr>
    </w:p>
    <w:p w:rsidR="00C8036E" w:rsidRPr="00553D24" w:rsidRDefault="00571B5E" w:rsidP="00C8036E">
      <w:pPr>
        <w:pStyle w:val="a3"/>
        <w:jc w:val="center"/>
        <w:rPr>
          <w:rFonts w:ascii="Times New Roman" w:hAnsi="Times New Roman"/>
          <w:b/>
          <w:i/>
          <w:sz w:val="32"/>
          <w:szCs w:val="28"/>
        </w:rPr>
      </w:pPr>
      <w:proofErr w:type="gramStart"/>
      <w:r w:rsidRPr="00553D24">
        <w:rPr>
          <w:rFonts w:ascii="Times New Roman" w:hAnsi="Times New Roman"/>
          <w:b/>
          <w:i/>
          <w:sz w:val="32"/>
          <w:szCs w:val="28"/>
        </w:rPr>
        <w:t>Инновационная</w:t>
      </w:r>
      <w:proofErr w:type="gramEnd"/>
      <w:r w:rsidRPr="00553D24">
        <w:rPr>
          <w:rFonts w:ascii="Times New Roman" w:hAnsi="Times New Roman"/>
          <w:b/>
          <w:i/>
          <w:sz w:val="32"/>
          <w:szCs w:val="28"/>
        </w:rPr>
        <w:t xml:space="preserve"> </w:t>
      </w:r>
      <w:r w:rsidR="00235BF6" w:rsidRPr="00553D24">
        <w:rPr>
          <w:rFonts w:ascii="Times New Roman" w:hAnsi="Times New Roman"/>
          <w:b/>
          <w:i/>
          <w:sz w:val="32"/>
          <w:szCs w:val="28"/>
        </w:rPr>
        <w:t>деятельность</w:t>
      </w:r>
      <w:r w:rsidRPr="00553D24">
        <w:rPr>
          <w:rFonts w:ascii="Times New Roman" w:hAnsi="Times New Roman"/>
          <w:b/>
          <w:i/>
          <w:sz w:val="32"/>
          <w:szCs w:val="28"/>
        </w:rPr>
        <w:t xml:space="preserve"> образовательных организаций</w:t>
      </w:r>
      <w:r w:rsidR="00877C02" w:rsidRPr="00553D24">
        <w:rPr>
          <w:rFonts w:ascii="Times New Roman" w:hAnsi="Times New Roman"/>
          <w:b/>
          <w:i/>
          <w:sz w:val="32"/>
          <w:szCs w:val="28"/>
        </w:rPr>
        <w:t xml:space="preserve"> </w:t>
      </w:r>
    </w:p>
    <w:p w:rsidR="00235BF6" w:rsidRPr="00025C9E" w:rsidRDefault="00877C02" w:rsidP="00C8036E">
      <w:pPr>
        <w:pStyle w:val="a3"/>
        <w:jc w:val="center"/>
        <w:rPr>
          <w:rFonts w:ascii="Times New Roman" w:hAnsi="Times New Roman"/>
          <w:b/>
          <w:sz w:val="28"/>
          <w:szCs w:val="28"/>
        </w:rPr>
      </w:pPr>
      <w:r w:rsidRPr="00553D24">
        <w:rPr>
          <w:rFonts w:ascii="Times New Roman" w:hAnsi="Times New Roman"/>
          <w:b/>
          <w:i/>
          <w:sz w:val="32"/>
          <w:szCs w:val="28"/>
        </w:rPr>
        <w:t>Кировского района</w:t>
      </w:r>
    </w:p>
    <w:p w:rsidR="002340B0" w:rsidRPr="00310259" w:rsidRDefault="002340B0" w:rsidP="002340B0">
      <w:pPr>
        <w:pStyle w:val="a3"/>
        <w:rPr>
          <w:rFonts w:ascii="Times New Roman" w:hAnsi="Times New Roman"/>
          <w:color w:val="7030A0"/>
          <w:sz w:val="16"/>
          <w:szCs w:val="16"/>
        </w:rPr>
      </w:pPr>
    </w:p>
    <w:p w:rsidR="006257C8" w:rsidRPr="00310259" w:rsidRDefault="008C1571" w:rsidP="006257C8">
      <w:pPr>
        <w:pStyle w:val="a3"/>
        <w:ind w:left="720"/>
        <w:jc w:val="right"/>
        <w:rPr>
          <w:rFonts w:ascii="Times New Roman" w:hAnsi="Times New Roman"/>
          <w:i/>
          <w:sz w:val="24"/>
          <w:szCs w:val="24"/>
        </w:rPr>
      </w:pPr>
      <w:r w:rsidRPr="00310259">
        <w:rPr>
          <w:rFonts w:ascii="Times New Roman" w:hAnsi="Times New Roman"/>
          <w:i/>
          <w:sz w:val="24"/>
          <w:szCs w:val="24"/>
        </w:rPr>
        <w:t>«</w:t>
      </w:r>
      <w:r w:rsidR="006257C8" w:rsidRPr="00310259">
        <w:rPr>
          <w:rFonts w:ascii="Times New Roman" w:hAnsi="Times New Roman"/>
          <w:i/>
          <w:sz w:val="24"/>
          <w:szCs w:val="24"/>
        </w:rPr>
        <w:t xml:space="preserve">Даже самое старое (известное) может выглядеть и быть новым, </w:t>
      </w:r>
    </w:p>
    <w:p w:rsidR="006257C8" w:rsidRPr="00310259" w:rsidRDefault="006257C8" w:rsidP="006257C8">
      <w:pPr>
        <w:pStyle w:val="a3"/>
        <w:ind w:left="720"/>
        <w:jc w:val="right"/>
        <w:rPr>
          <w:rFonts w:ascii="Times New Roman" w:hAnsi="Times New Roman"/>
          <w:i/>
          <w:sz w:val="24"/>
          <w:szCs w:val="24"/>
        </w:rPr>
      </w:pPr>
      <w:r w:rsidRPr="00310259">
        <w:rPr>
          <w:rFonts w:ascii="Times New Roman" w:hAnsi="Times New Roman"/>
          <w:i/>
          <w:sz w:val="24"/>
          <w:szCs w:val="24"/>
        </w:rPr>
        <w:t xml:space="preserve">если вы человек со своим мышлением, подходом. </w:t>
      </w:r>
    </w:p>
    <w:p w:rsidR="006257C8" w:rsidRPr="00310259" w:rsidRDefault="006257C8" w:rsidP="006257C8">
      <w:pPr>
        <w:pStyle w:val="a3"/>
        <w:ind w:left="720"/>
        <w:jc w:val="right"/>
        <w:rPr>
          <w:rFonts w:ascii="Times New Roman" w:hAnsi="Times New Roman"/>
          <w:i/>
          <w:sz w:val="24"/>
          <w:szCs w:val="24"/>
        </w:rPr>
      </w:pPr>
      <w:r w:rsidRPr="00310259">
        <w:rPr>
          <w:rFonts w:ascii="Times New Roman" w:hAnsi="Times New Roman"/>
          <w:i/>
          <w:sz w:val="24"/>
          <w:szCs w:val="24"/>
        </w:rPr>
        <w:t xml:space="preserve">Ваш способ и самому старому должен придать </w:t>
      </w:r>
    </w:p>
    <w:p w:rsidR="00F020BD" w:rsidRPr="00310259" w:rsidRDefault="006257C8" w:rsidP="006257C8">
      <w:pPr>
        <w:pStyle w:val="a3"/>
        <w:ind w:left="720"/>
        <w:jc w:val="right"/>
        <w:rPr>
          <w:rFonts w:ascii="Times New Roman" w:hAnsi="Times New Roman"/>
          <w:i/>
          <w:sz w:val="24"/>
          <w:szCs w:val="24"/>
        </w:rPr>
      </w:pPr>
      <w:r w:rsidRPr="00310259">
        <w:rPr>
          <w:rFonts w:ascii="Times New Roman" w:hAnsi="Times New Roman"/>
          <w:i/>
          <w:sz w:val="24"/>
          <w:szCs w:val="24"/>
        </w:rPr>
        <w:t>характер новости</w:t>
      </w:r>
      <w:r w:rsidR="008C1571" w:rsidRPr="00310259">
        <w:rPr>
          <w:rFonts w:ascii="Times New Roman" w:hAnsi="Times New Roman"/>
          <w:i/>
          <w:sz w:val="24"/>
          <w:szCs w:val="24"/>
        </w:rPr>
        <w:t>»</w:t>
      </w:r>
    </w:p>
    <w:p w:rsidR="008C1571" w:rsidRPr="00310259" w:rsidRDefault="006257C8" w:rsidP="006257C8">
      <w:pPr>
        <w:pStyle w:val="a3"/>
        <w:ind w:left="720"/>
        <w:jc w:val="right"/>
        <w:rPr>
          <w:rFonts w:ascii="Times New Roman" w:hAnsi="Times New Roman"/>
          <w:i/>
          <w:sz w:val="24"/>
          <w:szCs w:val="24"/>
        </w:rPr>
      </w:pPr>
      <w:r w:rsidRPr="00310259">
        <w:rPr>
          <w:rFonts w:ascii="Times New Roman" w:hAnsi="Times New Roman"/>
          <w:i/>
          <w:sz w:val="24"/>
          <w:szCs w:val="24"/>
        </w:rPr>
        <w:t>В. Г. Белинский</w:t>
      </w:r>
    </w:p>
    <w:p w:rsidR="00571B5E" w:rsidRPr="00310259" w:rsidRDefault="00571B5E" w:rsidP="00F558EC">
      <w:pPr>
        <w:pStyle w:val="a3"/>
        <w:ind w:firstLine="708"/>
        <w:jc w:val="both"/>
        <w:rPr>
          <w:rFonts w:ascii="Times New Roman" w:hAnsi="Times New Roman"/>
          <w:sz w:val="16"/>
          <w:szCs w:val="16"/>
        </w:rPr>
      </w:pPr>
    </w:p>
    <w:p w:rsidR="00C4126B" w:rsidRPr="00025C9E" w:rsidRDefault="00C4126B" w:rsidP="00C4126B">
      <w:pPr>
        <w:ind w:firstLine="708"/>
        <w:jc w:val="both"/>
        <w:rPr>
          <w:rFonts w:eastAsia="Calibri"/>
          <w:lang w:eastAsia="en-US"/>
        </w:rPr>
      </w:pPr>
      <w:r w:rsidRPr="00025C9E">
        <w:rPr>
          <w:rFonts w:eastAsia="Calibri"/>
          <w:lang w:eastAsia="en-US"/>
        </w:rPr>
        <w:t xml:space="preserve">Авторы современных работ по </w:t>
      </w:r>
      <w:r w:rsidR="00310259">
        <w:rPr>
          <w:rFonts w:eastAsia="Calibri"/>
          <w:lang w:eastAsia="en-US"/>
        </w:rPr>
        <w:t xml:space="preserve">педагогике определяют инновацию </w:t>
      </w:r>
      <w:r w:rsidRPr="00025C9E">
        <w:rPr>
          <w:rFonts w:eastAsia="Calibri"/>
          <w:lang w:eastAsia="en-US"/>
        </w:rPr>
        <w:t xml:space="preserve">в образовательном процессе как такую реструктуризацию технологий, методов и принципов, </w:t>
      </w:r>
      <w:proofErr w:type="gramStart"/>
      <w:r w:rsidRPr="00025C9E">
        <w:rPr>
          <w:rFonts w:eastAsia="Calibri"/>
          <w:lang w:eastAsia="en-US"/>
        </w:rPr>
        <w:t>которая</w:t>
      </w:r>
      <w:proofErr w:type="gramEnd"/>
      <w:r w:rsidRPr="00025C9E">
        <w:rPr>
          <w:rFonts w:eastAsia="Calibri"/>
          <w:lang w:eastAsia="en-US"/>
        </w:rPr>
        <w:t xml:space="preserve"> направлена на самостоятельное развитие образования. Говоря проще, ученик овладевает такими знаниями и умениями, которые позволяют ему не просто транслировать накопленный опыт в практическую деят</w:t>
      </w:r>
      <w:r w:rsidR="002C6321" w:rsidRPr="00025C9E">
        <w:rPr>
          <w:rFonts w:eastAsia="Calibri"/>
          <w:lang w:eastAsia="en-US"/>
        </w:rPr>
        <w:t>ельность, но и обладают определё</w:t>
      </w:r>
      <w:r w:rsidRPr="00025C9E">
        <w:rPr>
          <w:rFonts w:eastAsia="Calibri"/>
          <w:lang w:eastAsia="en-US"/>
        </w:rPr>
        <w:t xml:space="preserve">нным творческим потенциалом и способностью к </w:t>
      </w:r>
      <w:r w:rsidRPr="00025C9E">
        <w:rPr>
          <w:rFonts w:eastAsia="Calibri"/>
          <w:lang w:eastAsia="en-US"/>
        </w:rPr>
        <w:lastRenderedPageBreak/>
        <w:t xml:space="preserve">саморазвитию. Инновации в образовании проявляют себя как ответ на социальный запрос на изменяющиеся социокультурные, политические изменения. </w:t>
      </w:r>
      <w:r w:rsidRPr="00025C9E">
        <w:rPr>
          <w:rFonts w:eastAsia="Calibri"/>
          <w:bCs/>
          <w:lang w:eastAsia="en-US"/>
        </w:rPr>
        <w:t xml:space="preserve">Причины внедрения инноваций в </w:t>
      </w:r>
      <w:r w:rsidR="00310259" w:rsidRPr="00B7149C">
        <w:rPr>
          <w:b/>
          <w:noProof/>
        </w:rPr>
        <w:drawing>
          <wp:anchor distT="0" distB="0" distL="114300" distR="114300" simplePos="0" relativeHeight="251659264" behindDoc="1" locked="0" layoutInCell="1" allowOverlap="1" wp14:anchorId="0FCD9036" wp14:editId="5C220F41">
            <wp:simplePos x="0" y="0"/>
            <wp:positionH relativeFrom="column">
              <wp:posOffset>4551045</wp:posOffset>
            </wp:positionH>
            <wp:positionV relativeFrom="paragraph">
              <wp:posOffset>569595</wp:posOffset>
            </wp:positionV>
            <wp:extent cx="1928495" cy="1407160"/>
            <wp:effectExtent l="0" t="0" r="0" b="0"/>
            <wp:wrapThrough wrapText="bothSides">
              <wp:wrapPolygon edited="0">
                <wp:start x="0" y="0"/>
                <wp:lineTo x="0" y="21347"/>
                <wp:lineTo x="21337" y="21347"/>
                <wp:lineTo x="21337" y="0"/>
                <wp:lineTo x="0" y="0"/>
              </wp:wrapPolygon>
            </wp:wrapThrough>
            <wp:docPr id="19" name="Рисунок 19" descr="C:\Users\mtrofimova\Desktop\innovazii_v_shko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rofimova\Desktop\innovazii_v_shkole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849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C9E">
        <w:rPr>
          <w:rFonts w:eastAsia="Calibri"/>
          <w:bCs/>
          <w:lang w:eastAsia="en-US"/>
        </w:rPr>
        <w:t>школе:</w:t>
      </w:r>
    </w:p>
    <w:p w:rsidR="00C4126B" w:rsidRPr="00025C9E" w:rsidRDefault="00C4126B" w:rsidP="00D166E6">
      <w:pPr>
        <w:pStyle w:val="a3"/>
        <w:numPr>
          <w:ilvl w:val="0"/>
          <w:numId w:val="21"/>
        </w:numPr>
        <w:jc w:val="both"/>
        <w:rPr>
          <w:rFonts w:ascii="Times New Roman" w:hAnsi="Times New Roman"/>
          <w:sz w:val="24"/>
          <w:szCs w:val="24"/>
        </w:rPr>
      </w:pPr>
      <w:r w:rsidRPr="00025C9E">
        <w:rPr>
          <w:rFonts w:ascii="Times New Roman" w:hAnsi="Times New Roman"/>
          <w:sz w:val="24"/>
          <w:szCs w:val="24"/>
        </w:rPr>
        <w:t>распространение цифровых технологий;</w:t>
      </w:r>
    </w:p>
    <w:p w:rsidR="00C4126B" w:rsidRPr="00025C9E" w:rsidRDefault="00C4126B" w:rsidP="00D166E6">
      <w:pPr>
        <w:pStyle w:val="a3"/>
        <w:numPr>
          <w:ilvl w:val="0"/>
          <w:numId w:val="21"/>
        </w:numPr>
        <w:jc w:val="both"/>
        <w:rPr>
          <w:rFonts w:ascii="Times New Roman" w:hAnsi="Times New Roman"/>
          <w:sz w:val="24"/>
          <w:szCs w:val="24"/>
        </w:rPr>
      </w:pPr>
      <w:r w:rsidRPr="00025C9E">
        <w:rPr>
          <w:rFonts w:ascii="Times New Roman" w:hAnsi="Times New Roman"/>
          <w:sz w:val="24"/>
          <w:szCs w:val="24"/>
        </w:rPr>
        <w:t>широкое информационное поле в свете развития глобальной сети и СМИ;</w:t>
      </w:r>
    </w:p>
    <w:p w:rsidR="00C4126B" w:rsidRPr="00025C9E" w:rsidRDefault="00C4126B" w:rsidP="00D166E6">
      <w:pPr>
        <w:pStyle w:val="a3"/>
        <w:numPr>
          <w:ilvl w:val="0"/>
          <w:numId w:val="21"/>
        </w:numPr>
        <w:jc w:val="both"/>
        <w:rPr>
          <w:rFonts w:ascii="Times New Roman" w:hAnsi="Times New Roman"/>
          <w:sz w:val="24"/>
          <w:szCs w:val="24"/>
        </w:rPr>
      </w:pPr>
      <w:r w:rsidRPr="00025C9E">
        <w:rPr>
          <w:rFonts w:ascii="Times New Roman" w:hAnsi="Times New Roman"/>
          <w:sz w:val="24"/>
          <w:szCs w:val="24"/>
        </w:rPr>
        <w:t>личностный под</w:t>
      </w:r>
      <w:r w:rsidR="002C6321" w:rsidRPr="00025C9E">
        <w:rPr>
          <w:rFonts w:ascii="Times New Roman" w:hAnsi="Times New Roman"/>
          <w:sz w:val="24"/>
          <w:szCs w:val="24"/>
        </w:rPr>
        <w:t>ход в обучении и воспитании ребё</w:t>
      </w:r>
      <w:r w:rsidRPr="00025C9E">
        <w:rPr>
          <w:rFonts w:ascii="Times New Roman" w:hAnsi="Times New Roman"/>
          <w:sz w:val="24"/>
          <w:szCs w:val="24"/>
        </w:rPr>
        <w:t>нка, формирование у него позитивной, гуманистической картины мира;</w:t>
      </w:r>
    </w:p>
    <w:p w:rsidR="00C4126B" w:rsidRPr="00025C9E" w:rsidRDefault="00C4126B" w:rsidP="00D166E6">
      <w:pPr>
        <w:pStyle w:val="a3"/>
        <w:numPr>
          <w:ilvl w:val="0"/>
          <w:numId w:val="21"/>
        </w:numPr>
        <w:jc w:val="both"/>
        <w:rPr>
          <w:rFonts w:ascii="Times New Roman" w:hAnsi="Times New Roman"/>
          <w:sz w:val="24"/>
          <w:szCs w:val="24"/>
        </w:rPr>
      </w:pPr>
      <w:r w:rsidRPr="00025C9E">
        <w:rPr>
          <w:rFonts w:ascii="Times New Roman" w:hAnsi="Times New Roman"/>
          <w:sz w:val="24"/>
          <w:szCs w:val="24"/>
        </w:rPr>
        <w:t>ритм совре</w:t>
      </w:r>
      <w:r w:rsidR="002C6321" w:rsidRPr="00025C9E">
        <w:rPr>
          <w:rFonts w:ascii="Times New Roman" w:hAnsi="Times New Roman"/>
          <w:sz w:val="24"/>
          <w:szCs w:val="24"/>
        </w:rPr>
        <w:t>менной жизни, требующей определё</w:t>
      </w:r>
      <w:r w:rsidRPr="00025C9E">
        <w:rPr>
          <w:rFonts w:ascii="Times New Roman" w:hAnsi="Times New Roman"/>
          <w:sz w:val="24"/>
          <w:szCs w:val="24"/>
        </w:rPr>
        <w:t>нной успешности и конкурентоспособности.</w:t>
      </w:r>
    </w:p>
    <w:p w:rsidR="00C4126B" w:rsidRPr="00025C9E" w:rsidRDefault="00C4126B" w:rsidP="002C6321">
      <w:pPr>
        <w:ind w:firstLine="708"/>
        <w:jc w:val="both"/>
        <w:rPr>
          <w:rFonts w:eastAsia="Calibri"/>
          <w:lang w:eastAsia="en-US"/>
        </w:rPr>
      </w:pPr>
      <w:r w:rsidRPr="00025C9E">
        <w:rPr>
          <w:rFonts w:eastAsia="Calibri"/>
          <w:bCs/>
          <w:lang w:eastAsia="en-US"/>
        </w:rPr>
        <w:t>Инновационная работа в школе сегодня уж</w:t>
      </w:r>
      <w:r w:rsidR="002C6321" w:rsidRPr="00025C9E">
        <w:rPr>
          <w:rFonts w:eastAsia="Calibri"/>
          <w:bCs/>
          <w:lang w:eastAsia="en-US"/>
        </w:rPr>
        <w:t>е достаточно разнообразна, в неё</w:t>
      </w:r>
      <w:r w:rsidRPr="00025C9E">
        <w:rPr>
          <w:rFonts w:eastAsia="Calibri"/>
          <w:bCs/>
          <w:lang w:eastAsia="en-US"/>
        </w:rPr>
        <w:t xml:space="preserve"> входят:</w:t>
      </w:r>
    </w:p>
    <w:p w:rsidR="00C4126B" w:rsidRPr="00025C9E" w:rsidRDefault="002C6321" w:rsidP="00D166E6">
      <w:pPr>
        <w:pStyle w:val="af0"/>
        <w:numPr>
          <w:ilvl w:val="0"/>
          <w:numId w:val="22"/>
        </w:numPr>
        <w:jc w:val="both"/>
        <w:rPr>
          <w:rFonts w:eastAsia="Calibri"/>
          <w:lang w:eastAsia="en-US"/>
        </w:rPr>
      </w:pPr>
      <w:r w:rsidRPr="00025C9E">
        <w:rPr>
          <w:rFonts w:eastAsia="Calibri"/>
          <w:lang w:eastAsia="en-US"/>
        </w:rPr>
        <w:t xml:space="preserve">применение </w:t>
      </w:r>
      <w:r w:rsidR="00C4126B" w:rsidRPr="00025C9E">
        <w:rPr>
          <w:rFonts w:eastAsia="Calibri"/>
          <w:lang w:eastAsia="en-US"/>
        </w:rPr>
        <w:t xml:space="preserve">мультимедиа в </w:t>
      </w:r>
      <w:r w:rsidRPr="00025C9E">
        <w:rPr>
          <w:rFonts w:eastAsia="Calibri"/>
          <w:lang w:eastAsia="en-US"/>
        </w:rPr>
        <w:t xml:space="preserve">учебной деятельности </w:t>
      </w:r>
      <w:r w:rsidR="00C4126B" w:rsidRPr="00025C9E">
        <w:rPr>
          <w:rFonts w:eastAsia="Calibri"/>
          <w:lang w:eastAsia="en-US"/>
        </w:rPr>
        <w:t>(мультимедийные проекторы, интерактивные доски, планшеты и т. п.);</w:t>
      </w:r>
    </w:p>
    <w:p w:rsidR="00C4126B" w:rsidRPr="00025C9E" w:rsidRDefault="00C4126B" w:rsidP="00D166E6">
      <w:pPr>
        <w:pStyle w:val="af0"/>
        <w:numPr>
          <w:ilvl w:val="0"/>
          <w:numId w:val="22"/>
        </w:numPr>
        <w:jc w:val="both"/>
        <w:rPr>
          <w:rFonts w:eastAsia="Calibri"/>
          <w:lang w:eastAsia="en-US"/>
        </w:rPr>
      </w:pPr>
      <w:r w:rsidRPr="00025C9E">
        <w:rPr>
          <w:rFonts w:eastAsia="Calibri"/>
          <w:lang w:eastAsia="en-US"/>
        </w:rPr>
        <w:t>новые источники информации (электронные библиотеки, ресурсы сети, обновление фонда учебной литературы новыми пособиями, отражающими реалии современной науки);</w:t>
      </w:r>
    </w:p>
    <w:p w:rsidR="00C4126B" w:rsidRPr="00025C9E" w:rsidRDefault="00C4126B" w:rsidP="00D166E6">
      <w:pPr>
        <w:pStyle w:val="af0"/>
        <w:numPr>
          <w:ilvl w:val="0"/>
          <w:numId w:val="22"/>
        </w:numPr>
        <w:jc w:val="both"/>
        <w:rPr>
          <w:rFonts w:eastAsia="Calibri"/>
          <w:lang w:eastAsia="en-US"/>
        </w:rPr>
      </w:pPr>
      <w:r w:rsidRPr="00025C9E">
        <w:rPr>
          <w:rFonts w:eastAsia="Calibri"/>
          <w:lang w:eastAsia="en-US"/>
        </w:rPr>
        <w:t xml:space="preserve">активное применение </w:t>
      </w:r>
      <w:r w:rsidR="002C6321" w:rsidRPr="00025C9E">
        <w:rPr>
          <w:rFonts w:eastAsia="Calibri"/>
          <w:lang w:eastAsia="en-US"/>
        </w:rPr>
        <w:t>цифровых технологий и ПК (</w:t>
      </w:r>
      <w:proofErr w:type="spellStart"/>
      <w:r w:rsidR="002C6321" w:rsidRPr="00025C9E">
        <w:rPr>
          <w:rFonts w:eastAsia="Calibri"/>
          <w:lang w:eastAsia="en-US"/>
        </w:rPr>
        <w:t>видео</w:t>
      </w:r>
      <w:r w:rsidRPr="00025C9E">
        <w:rPr>
          <w:rFonts w:eastAsia="Calibri"/>
          <w:lang w:eastAsia="en-US"/>
        </w:rPr>
        <w:t>презентации</w:t>
      </w:r>
      <w:proofErr w:type="spellEnd"/>
      <w:r w:rsidRPr="00025C9E">
        <w:rPr>
          <w:rFonts w:eastAsia="Calibri"/>
          <w:lang w:eastAsia="en-US"/>
        </w:rPr>
        <w:t xml:space="preserve"> и мастер-классы, освоение специальных обучающих программ и программ, призванных помогать учителю в планировании урока и экономии времени);</w:t>
      </w:r>
    </w:p>
    <w:p w:rsidR="00C4126B" w:rsidRPr="00025C9E" w:rsidRDefault="00C4126B" w:rsidP="00D166E6">
      <w:pPr>
        <w:pStyle w:val="af0"/>
        <w:numPr>
          <w:ilvl w:val="0"/>
          <w:numId w:val="22"/>
        </w:numPr>
        <w:jc w:val="both"/>
        <w:rPr>
          <w:rFonts w:eastAsia="Calibri"/>
          <w:lang w:eastAsia="en-US"/>
        </w:rPr>
      </w:pPr>
      <w:r w:rsidRPr="00025C9E">
        <w:rPr>
          <w:rFonts w:eastAsia="Calibri"/>
          <w:lang w:eastAsia="en-US"/>
        </w:rPr>
        <w:t xml:space="preserve">внедрение новых видов </w:t>
      </w:r>
      <w:r w:rsidR="002C6321" w:rsidRPr="00025C9E">
        <w:rPr>
          <w:rFonts w:eastAsia="Calibri"/>
          <w:lang w:eastAsia="en-US"/>
        </w:rPr>
        <w:t>урока и поиска информации (урок – к</w:t>
      </w:r>
      <w:r w:rsidRPr="00025C9E">
        <w:rPr>
          <w:rFonts w:eastAsia="Calibri"/>
          <w:lang w:eastAsia="en-US"/>
        </w:rPr>
        <w:t>омпьюте</w:t>
      </w:r>
      <w:r w:rsidR="002C6321" w:rsidRPr="00025C9E">
        <w:rPr>
          <w:rFonts w:eastAsia="Calibri"/>
          <w:lang w:eastAsia="en-US"/>
        </w:rPr>
        <w:t xml:space="preserve">рная игра, урок </w:t>
      </w:r>
      <w:proofErr w:type="gramStart"/>
      <w:r w:rsidR="002C6321" w:rsidRPr="00025C9E">
        <w:rPr>
          <w:rFonts w:eastAsia="Calibri"/>
          <w:lang w:eastAsia="en-US"/>
        </w:rPr>
        <w:t>–</w:t>
      </w:r>
      <w:r w:rsidRPr="00025C9E">
        <w:rPr>
          <w:rFonts w:eastAsia="Calibri"/>
          <w:lang w:eastAsia="en-US"/>
        </w:rPr>
        <w:t>п</w:t>
      </w:r>
      <w:proofErr w:type="gramEnd"/>
      <w:r w:rsidR="002C6321" w:rsidRPr="00025C9E">
        <w:rPr>
          <w:rFonts w:eastAsia="Calibri"/>
          <w:lang w:eastAsia="en-US"/>
        </w:rPr>
        <w:t xml:space="preserve">резентация своих проектов, урок – </w:t>
      </w:r>
      <w:r w:rsidRPr="00025C9E">
        <w:rPr>
          <w:rFonts w:eastAsia="Calibri"/>
          <w:lang w:eastAsia="en-US"/>
        </w:rPr>
        <w:t>мозговой штурм), а также новых творческих заданий и методов оценки.</w:t>
      </w:r>
    </w:p>
    <w:p w:rsidR="00C4126B" w:rsidRPr="00025C9E" w:rsidRDefault="00C4126B" w:rsidP="00D166E6">
      <w:pPr>
        <w:numPr>
          <w:ilvl w:val="0"/>
          <w:numId w:val="11"/>
        </w:numPr>
        <w:spacing w:after="160" w:line="259" w:lineRule="auto"/>
        <w:jc w:val="both"/>
        <w:rPr>
          <w:rFonts w:eastAsia="Calibri"/>
          <w:lang w:eastAsia="en-US"/>
        </w:rPr>
      </w:pPr>
      <w:r w:rsidRPr="00025C9E">
        <w:rPr>
          <w:rFonts w:eastAsia="Calibri"/>
          <w:lang w:eastAsia="en-US"/>
        </w:rPr>
        <w:t>методы, призванны</w:t>
      </w:r>
      <w:r w:rsidR="002C6321" w:rsidRPr="00025C9E">
        <w:rPr>
          <w:rFonts w:eastAsia="Calibri"/>
          <w:lang w:eastAsia="en-US"/>
        </w:rPr>
        <w:t>е беречь здоровье ученика (причё</w:t>
      </w:r>
      <w:r w:rsidRPr="00025C9E">
        <w:rPr>
          <w:rFonts w:eastAsia="Calibri"/>
          <w:lang w:eastAsia="en-US"/>
        </w:rPr>
        <w:t>м как физическое, так и психическое, участие психолога в оценке психологического состояния детей в школе).</w:t>
      </w:r>
    </w:p>
    <w:p w:rsidR="00C4126B" w:rsidRPr="00025C9E" w:rsidRDefault="00C4126B" w:rsidP="002C6321">
      <w:pPr>
        <w:ind w:firstLine="708"/>
        <w:jc w:val="both"/>
        <w:rPr>
          <w:rFonts w:eastAsia="Calibri"/>
          <w:lang w:eastAsia="en-US"/>
        </w:rPr>
      </w:pPr>
      <w:r w:rsidRPr="00025C9E">
        <w:rPr>
          <w:rFonts w:eastAsia="Calibri"/>
          <w:lang w:eastAsia="en-US"/>
        </w:rPr>
        <w:t xml:space="preserve">Инновационная инфраструктура </w:t>
      </w:r>
      <w:r w:rsidR="002C6321" w:rsidRPr="00025C9E">
        <w:rPr>
          <w:rFonts w:eastAsia="Calibri"/>
          <w:lang w:eastAsia="en-US"/>
        </w:rPr>
        <w:t>образовательных организаций</w:t>
      </w:r>
      <w:r w:rsidRPr="00025C9E">
        <w:rPr>
          <w:rFonts w:eastAsia="Calibri"/>
          <w:lang w:eastAsia="en-US"/>
        </w:rPr>
        <w:t xml:space="preserve"> Киро</w:t>
      </w:r>
      <w:r w:rsidR="002C6321" w:rsidRPr="00025C9E">
        <w:rPr>
          <w:rFonts w:eastAsia="Calibri"/>
          <w:lang w:eastAsia="en-US"/>
        </w:rPr>
        <w:t xml:space="preserve">вского района включает в себя: </w:t>
      </w:r>
      <w:r w:rsidRPr="00025C9E">
        <w:rPr>
          <w:rFonts w:eastAsia="Calibri"/>
          <w:lang w:eastAsia="en-US"/>
        </w:rPr>
        <w:t xml:space="preserve">городские инновационные площадки, сетевые инновационные площадки, </w:t>
      </w:r>
      <w:proofErr w:type="spellStart"/>
      <w:r w:rsidRPr="00025C9E">
        <w:rPr>
          <w:rFonts w:eastAsia="Calibri"/>
          <w:lang w:eastAsia="en-US"/>
        </w:rPr>
        <w:t>стажировочные</w:t>
      </w:r>
      <w:proofErr w:type="spellEnd"/>
      <w:r w:rsidRPr="00025C9E">
        <w:rPr>
          <w:rFonts w:eastAsia="Calibri"/>
          <w:lang w:eastAsia="en-US"/>
        </w:rPr>
        <w:t xml:space="preserve"> и пилотные площадки, опорные площадки, региональные проекты, площадки федерального уровня.</w:t>
      </w:r>
      <w:r w:rsidR="002C6321" w:rsidRPr="00025C9E">
        <w:rPr>
          <w:rFonts w:eastAsia="Calibri"/>
          <w:lang w:eastAsia="en-US"/>
        </w:rPr>
        <w:t xml:space="preserve"> </w:t>
      </w:r>
    </w:p>
    <w:p w:rsidR="002C6321" w:rsidRPr="00310259" w:rsidRDefault="002C6321" w:rsidP="002C6321">
      <w:pPr>
        <w:ind w:firstLine="360"/>
        <w:jc w:val="both"/>
        <w:rPr>
          <w:rFonts w:eastAsia="Calibri"/>
          <w:sz w:val="16"/>
          <w:szCs w:val="16"/>
          <w:lang w:eastAsia="en-US"/>
        </w:rPr>
      </w:pPr>
    </w:p>
    <w:tbl>
      <w:tblPr>
        <w:tblW w:w="10827" w:type="dxa"/>
        <w:jc w:val="center"/>
        <w:tblInd w:w="-1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409"/>
        <w:gridCol w:w="4305"/>
        <w:gridCol w:w="1701"/>
        <w:gridCol w:w="1560"/>
      </w:tblGrid>
      <w:tr w:rsidR="002C6321" w:rsidRPr="00025C9E" w:rsidTr="00E153E6">
        <w:trPr>
          <w:jc w:val="center"/>
        </w:trPr>
        <w:tc>
          <w:tcPr>
            <w:tcW w:w="10827" w:type="dxa"/>
            <w:gridSpan w:val="5"/>
            <w:tcBorders>
              <w:top w:val="single" w:sz="4" w:space="0" w:color="auto"/>
              <w:left w:val="single" w:sz="4" w:space="0" w:color="auto"/>
              <w:bottom w:val="single" w:sz="4" w:space="0" w:color="auto"/>
              <w:right w:val="single" w:sz="4" w:space="0" w:color="auto"/>
            </w:tcBorders>
            <w:shd w:val="clear" w:color="auto" w:fill="FFCCFF"/>
          </w:tcPr>
          <w:p w:rsidR="002C6321" w:rsidRPr="00066F57" w:rsidRDefault="002C6321" w:rsidP="00066F57">
            <w:pPr>
              <w:overflowPunct w:val="0"/>
              <w:autoSpaceDE w:val="0"/>
              <w:autoSpaceDN w:val="0"/>
              <w:adjustRightInd w:val="0"/>
              <w:jc w:val="center"/>
              <w:textAlignment w:val="baseline"/>
              <w:rPr>
                <w:sz w:val="16"/>
                <w:szCs w:val="16"/>
              </w:rPr>
            </w:pPr>
          </w:p>
          <w:p w:rsidR="00C4126B" w:rsidRPr="00025C9E" w:rsidRDefault="00C4126B" w:rsidP="00066F57">
            <w:pPr>
              <w:overflowPunct w:val="0"/>
              <w:autoSpaceDE w:val="0"/>
              <w:autoSpaceDN w:val="0"/>
              <w:adjustRightInd w:val="0"/>
              <w:jc w:val="center"/>
              <w:textAlignment w:val="baseline"/>
              <w:rPr>
                <w:b/>
              </w:rPr>
            </w:pPr>
            <w:r w:rsidRPr="00025C9E">
              <w:rPr>
                <w:b/>
              </w:rPr>
              <w:t>Городские инновационные площадки</w:t>
            </w:r>
          </w:p>
          <w:p w:rsidR="00C4126B" w:rsidRPr="00066F57" w:rsidRDefault="00C4126B" w:rsidP="00066F57">
            <w:pPr>
              <w:overflowPunct w:val="0"/>
              <w:autoSpaceDE w:val="0"/>
              <w:autoSpaceDN w:val="0"/>
              <w:adjustRightInd w:val="0"/>
              <w:ind w:left="-110" w:right="-108"/>
              <w:jc w:val="center"/>
              <w:textAlignment w:val="baseline"/>
              <w:rPr>
                <w:b/>
                <w:sz w:val="16"/>
                <w:szCs w:val="16"/>
              </w:rPr>
            </w:pP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overflowPunct w:val="0"/>
              <w:autoSpaceDE w:val="0"/>
              <w:autoSpaceDN w:val="0"/>
              <w:adjustRightInd w:val="0"/>
              <w:jc w:val="center"/>
              <w:textAlignment w:val="baseline"/>
              <w:rPr>
                <w:sz w:val="20"/>
                <w:szCs w:val="20"/>
              </w:rPr>
            </w:pPr>
            <w:r w:rsidRPr="00025C9E">
              <w:rPr>
                <w:sz w:val="20"/>
                <w:szCs w:val="20"/>
              </w:rPr>
              <w:t>№</w:t>
            </w:r>
          </w:p>
          <w:p w:rsidR="00C4126B" w:rsidRPr="00025C9E" w:rsidRDefault="00C4126B" w:rsidP="00066F57">
            <w:pPr>
              <w:overflowPunct w:val="0"/>
              <w:autoSpaceDE w:val="0"/>
              <w:autoSpaceDN w:val="0"/>
              <w:adjustRightInd w:val="0"/>
              <w:jc w:val="center"/>
              <w:textAlignment w:val="baseline"/>
              <w:rPr>
                <w:sz w:val="20"/>
                <w:szCs w:val="20"/>
              </w:rPr>
            </w:pPr>
            <w:proofErr w:type="gramStart"/>
            <w:r w:rsidRPr="00025C9E">
              <w:rPr>
                <w:sz w:val="20"/>
                <w:szCs w:val="20"/>
              </w:rPr>
              <w:t>п</w:t>
            </w:r>
            <w:proofErr w:type="gramEnd"/>
            <w:r w:rsidRPr="00025C9E">
              <w:rPr>
                <w:sz w:val="20"/>
                <w:szCs w:val="20"/>
              </w:rPr>
              <w:t>/п</w:t>
            </w:r>
          </w:p>
        </w:tc>
        <w:tc>
          <w:tcPr>
            <w:tcW w:w="2409" w:type="dxa"/>
            <w:tcBorders>
              <w:top w:val="single" w:sz="4" w:space="0" w:color="auto"/>
              <w:left w:val="single" w:sz="4" w:space="0" w:color="auto"/>
              <w:bottom w:val="single" w:sz="4" w:space="0" w:color="auto"/>
              <w:right w:val="single" w:sz="4" w:space="0" w:color="auto"/>
            </w:tcBorders>
          </w:tcPr>
          <w:p w:rsidR="00C4126B" w:rsidRPr="00025C9E" w:rsidRDefault="002C6321" w:rsidP="00066F57">
            <w:pPr>
              <w:overflowPunct w:val="0"/>
              <w:autoSpaceDE w:val="0"/>
              <w:autoSpaceDN w:val="0"/>
              <w:adjustRightInd w:val="0"/>
              <w:jc w:val="center"/>
              <w:textAlignment w:val="baseline"/>
              <w:rPr>
                <w:sz w:val="20"/>
                <w:szCs w:val="20"/>
              </w:rPr>
            </w:pPr>
            <w:r w:rsidRPr="00025C9E">
              <w:rPr>
                <w:sz w:val="20"/>
                <w:szCs w:val="20"/>
              </w:rPr>
              <w:t>ОО</w:t>
            </w:r>
          </w:p>
        </w:tc>
        <w:tc>
          <w:tcPr>
            <w:tcW w:w="4305"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overflowPunct w:val="0"/>
              <w:autoSpaceDE w:val="0"/>
              <w:autoSpaceDN w:val="0"/>
              <w:adjustRightInd w:val="0"/>
              <w:jc w:val="center"/>
              <w:textAlignment w:val="baseline"/>
              <w:rPr>
                <w:sz w:val="20"/>
                <w:szCs w:val="20"/>
              </w:rPr>
            </w:pPr>
            <w:r w:rsidRPr="00025C9E">
              <w:rPr>
                <w:sz w:val="20"/>
                <w:szCs w:val="20"/>
              </w:rPr>
              <w:t xml:space="preserve">Тема </w:t>
            </w:r>
          </w:p>
        </w:tc>
        <w:tc>
          <w:tcPr>
            <w:tcW w:w="1701"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overflowPunct w:val="0"/>
              <w:autoSpaceDE w:val="0"/>
              <w:autoSpaceDN w:val="0"/>
              <w:adjustRightInd w:val="0"/>
              <w:jc w:val="center"/>
              <w:textAlignment w:val="baseline"/>
              <w:rPr>
                <w:sz w:val="20"/>
                <w:szCs w:val="20"/>
              </w:rPr>
            </w:pPr>
            <w:r w:rsidRPr="00025C9E">
              <w:rPr>
                <w:sz w:val="20"/>
                <w:szCs w:val="20"/>
              </w:rPr>
              <w:t xml:space="preserve">Приказ </w:t>
            </w:r>
          </w:p>
          <w:p w:rsidR="00C4126B" w:rsidRPr="00025C9E" w:rsidRDefault="00C4126B" w:rsidP="00066F57">
            <w:pPr>
              <w:overflowPunct w:val="0"/>
              <w:autoSpaceDE w:val="0"/>
              <w:autoSpaceDN w:val="0"/>
              <w:adjustRightInd w:val="0"/>
              <w:jc w:val="center"/>
              <w:textAlignment w:val="baseline"/>
              <w:rPr>
                <w:sz w:val="20"/>
                <w:szCs w:val="20"/>
              </w:rPr>
            </w:pPr>
            <w:r w:rsidRPr="00025C9E">
              <w:rPr>
                <w:sz w:val="20"/>
                <w:szCs w:val="20"/>
              </w:rPr>
              <w:t>о присвоении статуса</w:t>
            </w:r>
          </w:p>
        </w:tc>
        <w:tc>
          <w:tcPr>
            <w:tcW w:w="1560" w:type="dxa"/>
            <w:tcBorders>
              <w:top w:val="single" w:sz="4" w:space="0" w:color="auto"/>
              <w:left w:val="single" w:sz="4" w:space="0" w:color="auto"/>
              <w:bottom w:val="single" w:sz="4" w:space="0" w:color="auto"/>
              <w:right w:val="single" w:sz="4" w:space="0" w:color="auto"/>
            </w:tcBorders>
          </w:tcPr>
          <w:p w:rsidR="002C6321" w:rsidRPr="00025C9E" w:rsidRDefault="00C4126B" w:rsidP="00066F57">
            <w:pPr>
              <w:overflowPunct w:val="0"/>
              <w:autoSpaceDE w:val="0"/>
              <w:autoSpaceDN w:val="0"/>
              <w:adjustRightInd w:val="0"/>
              <w:ind w:left="-110" w:right="-108"/>
              <w:jc w:val="center"/>
              <w:textAlignment w:val="baseline"/>
              <w:rPr>
                <w:sz w:val="20"/>
                <w:szCs w:val="20"/>
              </w:rPr>
            </w:pPr>
            <w:r w:rsidRPr="00025C9E">
              <w:rPr>
                <w:sz w:val="20"/>
                <w:szCs w:val="20"/>
              </w:rPr>
              <w:t xml:space="preserve">Срок </w:t>
            </w:r>
          </w:p>
          <w:p w:rsidR="00C4126B" w:rsidRPr="00025C9E" w:rsidRDefault="00C4126B" w:rsidP="00066F57">
            <w:pPr>
              <w:overflowPunct w:val="0"/>
              <w:autoSpaceDE w:val="0"/>
              <w:autoSpaceDN w:val="0"/>
              <w:adjustRightInd w:val="0"/>
              <w:ind w:left="-110" w:right="-108"/>
              <w:jc w:val="center"/>
              <w:textAlignment w:val="baseline"/>
              <w:rPr>
                <w:sz w:val="20"/>
                <w:szCs w:val="20"/>
              </w:rPr>
            </w:pPr>
            <w:r w:rsidRPr="00025C9E">
              <w:rPr>
                <w:sz w:val="20"/>
                <w:szCs w:val="20"/>
              </w:rPr>
              <w:t>реализации</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jc w:val="both"/>
              <w:rPr>
                <w:rFonts w:eastAsia="Calibri"/>
                <w:sz w:val="20"/>
                <w:szCs w:val="20"/>
                <w:lang w:eastAsia="en-US"/>
              </w:rPr>
            </w:pPr>
            <w:r w:rsidRPr="00025C9E">
              <w:rPr>
                <w:rFonts w:eastAsia="Calibri"/>
                <w:sz w:val="20"/>
                <w:szCs w:val="20"/>
                <w:lang w:eastAsia="en-US"/>
              </w:rPr>
              <w:t>МКДОУ д/с № 505</w:t>
            </w: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tabs>
                <w:tab w:val="left" w:pos="360"/>
                <w:tab w:val="left" w:pos="993"/>
                <w:tab w:val="left" w:pos="1134"/>
                <w:tab w:val="left" w:pos="1276"/>
              </w:tabs>
              <w:jc w:val="both"/>
              <w:rPr>
                <w:rFonts w:eastAsia="Calibri"/>
                <w:sz w:val="20"/>
                <w:szCs w:val="20"/>
                <w:lang w:eastAsia="en-US"/>
              </w:rPr>
            </w:pPr>
            <w:r w:rsidRPr="00025C9E">
              <w:rPr>
                <w:rFonts w:eastAsia="Calibri"/>
                <w:sz w:val="20"/>
                <w:szCs w:val="20"/>
                <w:lang w:eastAsia="en-US"/>
              </w:rPr>
              <w:t>Конкурентоспособность современного дошкольного образовательного учреждения</w:t>
            </w:r>
            <w:r w:rsidR="00E153E6" w:rsidRPr="00025C9E">
              <w:rPr>
                <w:rFonts w:eastAsia="Calibri"/>
                <w:sz w:val="20"/>
                <w:szCs w:val="20"/>
                <w:lang w:eastAsia="en-US"/>
              </w:rPr>
              <w:t>.</w:t>
            </w:r>
            <w:r w:rsidRPr="00025C9E">
              <w:rPr>
                <w:rFonts w:eastAsia="Calibri"/>
                <w:sz w:val="20"/>
                <w:szCs w:val="2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ДО мэрии         № </w:t>
            </w:r>
            <w:r w:rsidR="002C6321" w:rsidRPr="00025C9E">
              <w:rPr>
                <w:rFonts w:eastAsia="Calibri"/>
                <w:sz w:val="20"/>
                <w:szCs w:val="20"/>
                <w:lang w:eastAsia="en-US"/>
              </w:rPr>
              <w:t>03897-</w:t>
            </w:r>
            <w:r w:rsidRPr="00025C9E">
              <w:rPr>
                <w:rFonts w:eastAsia="Calibri"/>
                <w:sz w:val="20"/>
                <w:szCs w:val="20"/>
                <w:lang w:eastAsia="en-US"/>
              </w:rPr>
              <w:t>од от 17.04.2018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2C6321" w:rsidP="00066F57">
            <w:pPr>
              <w:jc w:val="center"/>
              <w:rPr>
                <w:rFonts w:eastAsia="Calibri"/>
                <w:sz w:val="20"/>
                <w:szCs w:val="20"/>
                <w:lang w:eastAsia="en-US"/>
              </w:rPr>
            </w:pPr>
            <w:r w:rsidRPr="00025C9E">
              <w:rPr>
                <w:rFonts w:eastAsia="Calibri"/>
                <w:sz w:val="20"/>
                <w:szCs w:val="20"/>
                <w:lang w:eastAsia="en-US"/>
              </w:rPr>
              <w:t>01 сентября 2018-</w:t>
            </w:r>
            <w:r w:rsidR="00C4126B" w:rsidRPr="00025C9E">
              <w:rPr>
                <w:rFonts w:eastAsia="Calibri"/>
                <w:sz w:val="20"/>
                <w:szCs w:val="20"/>
                <w:lang w:eastAsia="en-US"/>
              </w:rPr>
              <w:t>30 мая 2021</w:t>
            </w:r>
          </w:p>
        </w:tc>
      </w:tr>
      <w:tr w:rsidR="002C6321" w:rsidRPr="00025C9E" w:rsidTr="00066F57">
        <w:trPr>
          <w:trHeight w:val="906"/>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jc w:val="both"/>
              <w:rPr>
                <w:rFonts w:eastAsia="Calibri"/>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xml:space="preserve"> № 134</w:t>
            </w:r>
          </w:p>
          <w:p w:rsidR="00C4126B" w:rsidRPr="00025C9E" w:rsidRDefault="00C4126B" w:rsidP="00066F57">
            <w:pPr>
              <w:jc w:val="both"/>
              <w:rPr>
                <w:rFonts w:eastAsia="Calibri"/>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tabs>
                <w:tab w:val="left" w:pos="360"/>
                <w:tab w:val="left" w:pos="993"/>
                <w:tab w:val="left" w:pos="1134"/>
                <w:tab w:val="left" w:pos="1276"/>
              </w:tabs>
              <w:jc w:val="both"/>
              <w:rPr>
                <w:rFonts w:eastAsia="Calibri"/>
                <w:sz w:val="20"/>
                <w:szCs w:val="20"/>
                <w:lang w:eastAsia="en-US"/>
              </w:rPr>
            </w:pPr>
            <w:r w:rsidRPr="00025C9E">
              <w:rPr>
                <w:rFonts w:eastAsia="Calibri"/>
                <w:sz w:val="20"/>
                <w:szCs w:val="20"/>
                <w:lang w:eastAsia="en-US"/>
              </w:rPr>
              <w:t xml:space="preserve">Специалисты завтрашнего дня. Повышение </w:t>
            </w:r>
            <w:proofErr w:type="spellStart"/>
            <w:r w:rsidRPr="00025C9E">
              <w:rPr>
                <w:rFonts w:eastAsia="Calibri"/>
                <w:sz w:val="20"/>
                <w:szCs w:val="20"/>
                <w:lang w:eastAsia="en-US"/>
              </w:rPr>
              <w:t>ресурсности</w:t>
            </w:r>
            <w:proofErr w:type="spellEnd"/>
            <w:r w:rsidRPr="00025C9E">
              <w:rPr>
                <w:rFonts w:eastAsia="Calibri"/>
                <w:sz w:val="20"/>
                <w:szCs w:val="20"/>
                <w:lang w:eastAsia="en-US"/>
              </w:rPr>
              <w:t xml:space="preserve"> будущих выпускников через участие в общероссийском движении ДЖУНИОРСКИЛЛС</w:t>
            </w:r>
            <w:r w:rsidR="00E153E6" w:rsidRPr="00025C9E">
              <w:rPr>
                <w:rFonts w:eastAsia="Calibri"/>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03897-од от 17.04.2018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сентября 2018-</w:t>
            </w:r>
            <w:r w:rsidR="00C4126B" w:rsidRPr="00025C9E">
              <w:rPr>
                <w:rFonts w:eastAsia="Calibri"/>
                <w:sz w:val="20"/>
                <w:szCs w:val="20"/>
                <w:lang w:eastAsia="en-US"/>
              </w:rPr>
              <w:t>30 мая 2021</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tabs>
                <w:tab w:val="left" w:pos="360"/>
                <w:tab w:val="left" w:pos="993"/>
                <w:tab w:val="left" w:pos="1134"/>
              </w:tabs>
              <w:jc w:val="both"/>
              <w:rPr>
                <w:rFonts w:eastAsia="Calibri"/>
                <w:sz w:val="20"/>
                <w:szCs w:val="20"/>
                <w:lang w:eastAsia="en-US"/>
              </w:rPr>
            </w:pPr>
            <w:r w:rsidRPr="00025C9E">
              <w:rPr>
                <w:rFonts w:eastAsia="Calibri"/>
                <w:sz w:val="20"/>
                <w:szCs w:val="20"/>
                <w:lang w:eastAsia="en-US"/>
              </w:rPr>
              <w:t>МКДОУ д/с № 398</w:t>
            </w:r>
          </w:p>
          <w:p w:rsidR="00C4126B" w:rsidRPr="00025C9E" w:rsidRDefault="00C4126B" w:rsidP="00066F57">
            <w:pPr>
              <w:tabs>
                <w:tab w:val="left" w:pos="360"/>
                <w:tab w:val="left" w:pos="993"/>
                <w:tab w:val="left" w:pos="1134"/>
              </w:tabs>
              <w:jc w:val="both"/>
              <w:rPr>
                <w:rFonts w:eastAsia="Calibri"/>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tabs>
                <w:tab w:val="left" w:pos="360"/>
                <w:tab w:val="left" w:pos="993"/>
                <w:tab w:val="left" w:pos="1134"/>
              </w:tabs>
              <w:jc w:val="both"/>
              <w:rPr>
                <w:rFonts w:eastAsia="Calibri"/>
                <w:sz w:val="20"/>
                <w:szCs w:val="20"/>
                <w:lang w:eastAsia="en-US"/>
              </w:rPr>
            </w:pPr>
            <w:r w:rsidRPr="00025C9E">
              <w:rPr>
                <w:rFonts w:eastAsia="Calibri"/>
                <w:sz w:val="20"/>
                <w:szCs w:val="20"/>
                <w:lang w:eastAsia="en-US"/>
              </w:rPr>
              <w:t>Консолидация дошкольных образовательных организаций как ресурс повышения кадрового потенциала</w:t>
            </w:r>
            <w:r w:rsidR="00E153E6" w:rsidRPr="00025C9E">
              <w:rPr>
                <w:rFonts w:eastAsia="Calibri"/>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0567-од от 05.08.2020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01</w:t>
            </w:r>
            <w:r w:rsidR="00E153E6" w:rsidRPr="00025C9E">
              <w:rPr>
                <w:rFonts w:eastAsia="Calibri"/>
                <w:sz w:val="20"/>
                <w:szCs w:val="20"/>
                <w:lang w:eastAsia="en-US"/>
              </w:rPr>
              <w:t xml:space="preserve"> сентября 2020-</w:t>
            </w:r>
            <w:r w:rsidRPr="00025C9E">
              <w:rPr>
                <w:rFonts w:eastAsia="Calibri"/>
                <w:sz w:val="20"/>
                <w:szCs w:val="20"/>
                <w:lang w:eastAsia="en-US"/>
              </w:rPr>
              <w:t xml:space="preserve">30 мая 2023 </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МКОУ Прогимназия № 1</w:t>
            </w:r>
          </w:p>
          <w:p w:rsidR="00C4126B" w:rsidRPr="00025C9E" w:rsidRDefault="00C4126B" w:rsidP="00066F57">
            <w:pPr>
              <w:jc w:val="both"/>
              <w:rPr>
                <w:rFonts w:eastAsia="Calibri"/>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tabs>
                <w:tab w:val="left" w:pos="360"/>
                <w:tab w:val="left" w:pos="993"/>
                <w:tab w:val="left" w:pos="1134"/>
                <w:tab w:val="left" w:pos="1276"/>
              </w:tabs>
              <w:jc w:val="both"/>
              <w:rPr>
                <w:rFonts w:eastAsia="Calibri"/>
                <w:sz w:val="20"/>
                <w:szCs w:val="20"/>
                <w:lang w:eastAsia="en-US"/>
              </w:rPr>
            </w:pPr>
            <w:r w:rsidRPr="00025C9E">
              <w:rPr>
                <w:rFonts w:eastAsia="Calibri"/>
                <w:sz w:val="20"/>
                <w:szCs w:val="20"/>
                <w:lang w:eastAsia="en-US"/>
              </w:rPr>
              <w:t>Создание поликультурного пространства по формированию полифункциональной деятельности на основе развития политехнических навыков</w:t>
            </w:r>
            <w:r w:rsidR="00E153E6" w:rsidRPr="00025C9E">
              <w:rPr>
                <w:rFonts w:eastAsia="Calibri"/>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0567-од от 05.08.2020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сентября 2020-</w:t>
            </w:r>
            <w:r w:rsidR="00C4126B" w:rsidRPr="00025C9E">
              <w:rPr>
                <w:rFonts w:eastAsia="Calibri"/>
                <w:sz w:val="20"/>
                <w:szCs w:val="20"/>
                <w:lang w:eastAsia="en-US"/>
              </w:rPr>
              <w:t>30 мая 2023</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jc w:val="both"/>
              <w:rPr>
                <w:rFonts w:eastAsia="Calibri"/>
                <w:sz w:val="20"/>
                <w:szCs w:val="20"/>
                <w:lang w:eastAsia="en-US"/>
              </w:rPr>
            </w:pPr>
            <w:r w:rsidRPr="00025C9E">
              <w:rPr>
                <w:rFonts w:eastAsia="Calibri"/>
                <w:sz w:val="20"/>
                <w:szCs w:val="20"/>
                <w:lang w:eastAsia="en-US"/>
              </w:rPr>
              <w:t>МБОУ СОШ</w:t>
            </w:r>
            <w:r w:rsidR="00C4126B" w:rsidRPr="00025C9E">
              <w:rPr>
                <w:rFonts w:eastAsia="Calibri"/>
                <w:sz w:val="20"/>
                <w:szCs w:val="20"/>
                <w:lang w:eastAsia="en-US"/>
              </w:rPr>
              <w:t xml:space="preserve"> № 109</w:t>
            </w:r>
          </w:p>
          <w:p w:rsidR="00C4126B" w:rsidRPr="00025C9E" w:rsidRDefault="00C4126B" w:rsidP="00066F57">
            <w:pPr>
              <w:jc w:val="both"/>
              <w:rPr>
                <w:rFonts w:eastAsia="Calibri"/>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 xml:space="preserve">Создание условий для развития деятельности детских общественных организаций, </w:t>
            </w:r>
            <w:proofErr w:type="spellStart"/>
            <w:r w:rsidRPr="00025C9E">
              <w:rPr>
                <w:rFonts w:eastAsia="Calibri"/>
                <w:sz w:val="20"/>
                <w:szCs w:val="20"/>
                <w:lang w:eastAsia="en-US"/>
              </w:rPr>
              <w:t>волонтёрства</w:t>
            </w:r>
            <w:proofErr w:type="spellEnd"/>
            <w:r w:rsidRPr="00025C9E">
              <w:rPr>
                <w:rFonts w:eastAsia="Calibri"/>
                <w:sz w:val="20"/>
                <w:szCs w:val="20"/>
                <w:lang w:eastAsia="en-US"/>
              </w:rPr>
              <w:t xml:space="preserve"> в современной школе в рамках проекта «Мы вместе!»</w:t>
            </w:r>
            <w:r w:rsidR="00E153E6" w:rsidRPr="00025C9E">
              <w:rPr>
                <w:rFonts w:eastAsia="Calibri"/>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0567-од от 05.08.2020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сентября 2020-</w:t>
            </w:r>
            <w:r w:rsidR="00C4126B" w:rsidRPr="00025C9E">
              <w:rPr>
                <w:rFonts w:eastAsia="Calibri"/>
                <w:sz w:val="20"/>
                <w:szCs w:val="20"/>
                <w:lang w:eastAsia="en-US"/>
              </w:rPr>
              <w:t>30 мая 2023</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rPr>
                <w:rFonts w:eastAsia="Calibri"/>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xml:space="preserve">№ 182 с углублённым изучением литературы и математики  </w:t>
            </w: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 xml:space="preserve">Русская традиционная культура как система духовно-нравственного развития и воспитания </w:t>
            </w:r>
            <w:proofErr w:type="gramStart"/>
            <w:r w:rsidRPr="00025C9E">
              <w:rPr>
                <w:rFonts w:eastAsia="Calibri"/>
                <w:sz w:val="20"/>
                <w:szCs w:val="20"/>
                <w:lang w:eastAsia="en-US"/>
              </w:rPr>
              <w:t>обучающихся</w:t>
            </w:r>
            <w:proofErr w:type="gramEnd"/>
            <w:r w:rsidRPr="00025C9E">
              <w:rPr>
                <w:rFonts w:eastAsia="Calibri"/>
                <w:sz w:val="20"/>
                <w:szCs w:val="20"/>
                <w:lang w:eastAsia="en-US"/>
              </w:rPr>
              <w:t xml:space="preserve"> в целостном образовательном пространстве образовательной организации</w:t>
            </w:r>
            <w:r w:rsidR="00E153E6" w:rsidRPr="00025C9E">
              <w:rPr>
                <w:rFonts w:eastAsia="Calibri"/>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0567-од от 05.08.2020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сентября 2020-</w:t>
            </w:r>
            <w:r w:rsidR="00C4126B" w:rsidRPr="00025C9E">
              <w:rPr>
                <w:rFonts w:eastAsia="Calibri"/>
                <w:sz w:val="20"/>
                <w:szCs w:val="20"/>
                <w:lang w:eastAsia="en-US"/>
              </w:rPr>
              <w:t>30 мая 2023</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rPr>
                <w:rFonts w:eastAsia="Calibri"/>
                <w:sz w:val="20"/>
                <w:szCs w:val="20"/>
                <w:lang w:eastAsia="en-US"/>
              </w:rPr>
            </w:pPr>
            <w:r w:rsidRPr="00025C9E">
              <w:rPr>
                <w:rFonts w:eastAsia="Calibri"/>
                <w:sz w:val="20"/>
                <w:szCs w:val="20"/>
                <w:lang w:eastAsia="en-US"/>
              </w:rPr>
              <w:t>МАОУ СОШ</w:t>
            </w:r>
            <w:r w:rsidR="00C4126B" w:rsidRPr="00025C9E">
              <w:rPr>
                <w:rFonts w:eastAsia="Calibri"/>
                <w:sz w:val="20"/>
                <w:szCs w:val="20"/>
                <w:lang w:eastAsia="en-US"/>
              </w:rPr>
              <w:t xml:space="preserve"> № 217</w:t>
            </w:r>
          </w:p>
          <w:p w:rsidR="00C4126B" w:rsidRPr="00025C9E" w:rsidRDefault="00C4126B" w:rsidP="00066F57">
            <w:pPr>
              <w:rPr>
                <w:rFonts w:eastAsia="Calibri"/>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lastRenderedPageBreak/>
              <w:t xml:space="preserve">Развитие научного мышления учащихся через </w:t>
            </w:r>
            <w:r w:rsidRPr="00025C9E">
              <w:rPr>
                <w:rFonts w:eastAsia="Calibri"/>
                <w:sz w:val="20"/>
                <w:szCs w:val="20"/>
                <w:lang w:eastAsia="en-US"/>
              </w:rPr>
              <w:lastRenderedPageBreak/>
              <w:t>включение в экспериментальную работу по биологии и химии на уроках и во внеурочной деятельности</w:t>
            </w:r>
            <w:r w:rsidR="00E153E6" w:rsidRPr="00025C9E">
              <w:rPr>
                <w:rFonts w:eastAsia="Calibri"/>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lastRenderedPageBreak/>
              <w:t xml:space="preserve">ДО мэрии         </w:t>
            </w:r>
            <w:r w:rsidRPr="00025C9E">
              <w:rPr>
                <w:rFonts w:eastAsia="Calibri"/>
                <w:sz w:val="20"/>
                <w:szCs w:val="20"/>
                <w:lang w:eastAsia="en-US"/>
              </w:rPr>
              <w:lastRenderedPageBreak/>
              <w:t>№ 0567-од от 05.08.2020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lastRenderedPageBreak/>
              <w:t xml:space="preserve">01 сентября </w:t>
            </w:r>
            <w:r w:rsidRPr="00025C9E">
              <w:rPr>
                <w:rFonts w:eastAsia="Calibri"/>
                <w:sz w:val="20"/>
                <w:szCs w:val="20"/>
                <w:lang w:eastAsia="en-US"/>
              </w:rPr>
              <w:lastRenderedPageBreak/>
              <w:t>2020-</w:t>
            </w:r>
            <w:r w:rsidR="00C4126B" w:rsidRPr="00025C9E">
              <w:rPr>
                <w:rFonts w:eastAsia="Calibri"/>
                <w:sz w:val="20"/>
                <w:szCs w:val="20"/>
                <w:lang w:eastAsia="en-US"/>
              </w:rPr>
              <w:t>30 мая 2023</w:t>
            </w:r>
          </w:p>
        </w:tc>
      </w:tr>
      <w:tr w:rsidR="002C6321" w:rsidRPr="00025C9E" w:rsidTr="00E153E6">
        <w:trPr>
          <w:jc w:val="center"/>
        </w:trPr>
        <w:tc>
          <w:tcPr>
            <w:tcW w:w="10827" w:type="dxa"/>
            <w:gridSpan w:val="5"/>
            <w:tcBorders>
              <w:top w:val="single" w:sz="4" w:space="0" w:color="auto"/>
              <w:left w:val="single" w:sz="4" w:space="0" w:color="auto"/>
              <w:bottom w:val="single" w:sz="4" w:space="0" w:color="auto"/>
              <w:right w:val="single" w:sz="4" w:space="0" w:color="auto"/>
            </w:tcBorders>
            <w:shd w:val="clear" w:color="auto" w:fill="FFCCFF"/>
          </w:tcPr>
          <w:p w:rsidR="00E153E6" w:rsidRPr="00066F57" w:rsidRDefault="00E153E6" w:rsidP="00066F57">
            <w:pPr>
              <w:rPr>
                <w:sz w:val="16"/>
                <w:szCs w:val="16"/>
              </w:rPr>
            </w:pPr>
          </w:p>
          <w:p w:rsidR="00E153E6" w:rsidRDefault="00C4126B" w:rsidP="00066F57">
            <w:pPr>
              <w:jc w:val="center"/>
              <w:rPr>
                <w:b/>
              </w:rPr>
            </w:pPr>
            <w:r w:rsidRPr="00025C9E">
              <w:rPr>
                <w:b/>
              </w:rPr>
              <w:t>Городские инновационные пло</w:t>
            </w:r>
            <w:r w:rsidR="00025C9E" w:rsidRPr="00025C9E">
              <w:rPr>
                <w:b/>
              </w:rPr>
              <w:t>щадки, объединяющие несколько ОО</w:t>
            </w:r>
          </w:p>
          <w:p w:rsidR="00066F57" w:rsidRPr="00066F57" w:rsidRDefault="00066F57" w:rsidP="00066F57">
            <w:pPr>
              <w:jc w:val="center"/>
              <w:rPr>
                <w:sz w:val="16"/>
                <w:szCs w:val="16"/>
              </w:rPr>
            </w:pP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4126B" w:rsidRPr="00025C9E" w:rsidRDefault="00E153E6" w:rsidP="00066F57">
            <w:pPr>
              <w:rPr>
                <w:rFonts w:eastAsia="Calibri"/>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xml:space="preserve">№ 196 </w:t>
            </w:r>
          </w:p>
          <w:p w:rsidR="00C4126B" w:rsidRPr="00025C9E" w:rsidRDefault="00C4126B" w:rsidP="00066F57">
            <w:pPr>
              <w:rPr>
                <w:rFonts w:eastAsia="Calibri"/>
                <w:sz w:val="20"/>
                <w:szCs w:val="20"/>
                <w:lang w:eastAsia="en-US"/>
              </w:rPr>
            </w:pPr>
            <w:r w:rsidRPr="00025C9E">
              <w:rPr>
                <w:rFonts w:eastAsia="Calibri"/>
                <w:sz w:val="20"/>
                <w:szCs w:val="20"/>
                <w:lang w:eastAsia="en-US"/>
              </w:rPr>
              <w:t>МКДОУ д/с № 9</w:t>
            </w:r>
          </w:p>
          <w:p w:rsidR="00C4126B" w:rsidRPr="00025C9E" w:rsidRDefault="00C4126B" w:rsidP="00066F57">
            <w:pPr>
              <w:rPr>
                <w:rFonts w:eastAsia="Calibri"/>
                <w:sz w:val="20"/>
                <w:szCs w:val="20"/>
                <w:lang w:eastAsia="en-US"/>
              </w:rPr>
            </w:pPr>
            <w:r w:rsidRPr="00025C9E">
              <w:rPr>
                <w:rFonts w:eastAsia="Calibri"/>
                <w:sz w:val="20"/>
                <w:szCs w:val="20"/>
                <w:lang w:eastAsia="en-US"/>
              </w:rPr>
              <w:t>МКДОУ д/с № 54</w:t>
            </w:r>
          </w:p>
          <w:p w:rsidR="00C4126B" w:rsidRPr="00025C9E" w:rsidRDefault="00E153E6" w:rsidP="00066F57">
            <w:pPr>
              <w:rPr>
                <w:rFonts w:eastAsia="Calibri"/>
                <w:sz w:val="20"/>
                <w:szCs w:val="20"/>
                <w:lang w:eastAsia="en-US"/>
              </w:rPr>
            </w:pPr>
            <w:r w:rsidRPr="00025C9E">
              <w:rPr>
                <w:rFonts w:eastAsia="Calibri"/>
                <w:sz w:val="20"/>
                <w:szCs w:val="20"/>
                <w:lang w:eastAsia="en-US"/>
              </w:rPr>
              <w:t xml:space="preserve">МАДОУ д/с </w:t>
            </w:r>
            <w:r w:rsidR="00C4126B" w:rsidRPr="00025C9E">
              <w:rPr>
                <w:rFonts w:eastAsia="Calibri"/>
                <w:sz w:val="20"/>
                <w:szCs w:val="20"/>
                <w:lang w:eastAsia="en-US"/>
              </w:rPr>
              <w:t>№ 154</w:t>
            </w:r>
          </w:p>
        </w:tc>
        <w:tc>
          <w:tcPr>
            <w:tcW w:w="4305"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Улучшение качества организованного питания детских коллективов в рамках реализации национальных проектов «Демография» и «Образование»</w:t>
            </w:r>
            <w:r w:rsidR="00E153E6" w:rsidRPr="00025C9E">
              <w:rPr>
                <w:rFonts w:eastAsia="Calibri"/>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1306-од от 25.12.2019</w:t>
            </w:r>
          </w:p>
        </w:tc>
        <w:tc>
          <w:tcPr>
            <w:tcW w:w="1560" w:type="dxa"/>
            <w:tcBorders>
              <w:top w:val="single" w:sz="4" w:space="0" w:color="auto"/>
              <w:left w:val="single" w:sz="4" w:space="0" w:color="auto"/>
              <w:bottom w:val="single" w:sz="4" w:space="0" w:color="auto"/>
              <w:right w:val="single" w:sz="4" w:space="0" w:color="auto"/>
            </w:tcBorders>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09 января 2020-</w:t>
            </w:r>
            <w:r w:rsidR="00C4126B" w:rsidRPr="00025C9E">
              <w:rPr>
                <w:rFonts w:eastAsia="Calibri"/>
                <w:sz w:val="20"/>
                <w:szCs w:val="20"/>
                <w:lang w:eastAsia="en-US"/>
              </w:rPr>
              <w:t>31 декабря 2020</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Borders>
              <w:top w:val="single" w:sz="4" w:space="0" w:color="auto"/>
              <w:left w:val="single" w:sz="4" w:space="0" w:color="auto"/>
              <w:bottom w:val="single" w:sz="4" w:space="0" w:color="auto"/>
              <w:right w:val="single" w:sz="4" w:space="0" w:color="auto"/>
            </w:tcBorders>
          </w:tcPr>
          <w:p w:rsidR="00C4126B" w:rsidRPr="00025C9E" w:rsidRDefault="00E153E6" w:rsidP="00066F57">
            <w:pPr>
              <w:rPr>
                <w:rFonts w:eastAsia="Calibri"/>
                <w:sz w:val="20"/>
                <w:szCs w:val="20"/>
                <w:lang w:eastAsia="en-US"/>
              </w:rPr>
            </w:pPr>
            <w:r w:rsidRPr="00025C9E">
              <w:rPr>
                <w:rFonts w:eastAsia="Calibri"/>
                <w:sz w:val="20"/>
                <w:szCs w:val="20"/>
                <w:lang w:eastAsia="en-US"/>
              </w:rPr>
              <w:t xml:space="preserve">МАОУ «Лицей </w:t>
            </w:r>
            <w:r w:rsidR="00C4126B" w:rsidRPr="00025C9E">
              <w:rPr>
                <w:rFonts w:eastAsia="Calibri"/>
                <w:sz w:val="20"/>
                <w:szCs w:val="20"/>
                <w:lang w:eastAsia="en-US"/>
              </w:rPr>
              <w:t>№ 176»</w:t>
            </w:r>
          </w:p>
          <w:p w:rsidR="00C4126B" w:rsidRPr="00025C9E" w:rsidRDefault="00E153E6" w:rsidP="00066F57">
            <w:pPr>
              <w:rPr>
                <w:rFonts w:eastAsia="Calibri"/>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170</w:t>
            </w:r>
          </w:p>
          <w:p w:rsidR="00C4126B" w:rsidRPr="00025C9E" w:rsidRDefault="00C4126B" w:rsidP="00066F57">
            <w:pPr>
              <w:rPr>
                <w:rFonts w:eastAsia="Calibri"/>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jc w:val="both"/>
              <w:rPr>
                <w:rFonts w:eastAsia="Calibri"/>
                <w:sz w:val="20"/>
                <w:szCs w:val="20"/>
                <w:lang w:eastAsia="en-US"/>
              </w:rPr>
            </w:pPr>
            <w:proofErr w:type="spellStart"/>
            <w:r w:rsidRPr="00025C9E">
              <w:rPr>
                <w:rFonts w:eastAsia="Calibri"/>
                <w:sz w:val="20"/>
                <w:szCs w:val="20"/>
                <w:lang w:eastAsia="en-US"/>
              </w:rPr>
              <w:t>Психогенетика</w:t>
            </w:r>
            <w:proofErr w:type="spellEnd"/>
            <w:r w:rsidRPr="00025C9E">
              <w:rPr>
                <w:rFonts w:eastAsia="Calibri"/>
                <w:sz w:val="20"/>
                <w:szCs w:val="20"/>
                <w:lang w:eastAsia="en-US"/>
              </w:rPr>
              <w:t xml:space="preserve"> </w:t>
            </w:r>
            <w:proofErr w:type="spellStart"/>
            <w:r w:rsidRPr="00025C9E">
              <w:rPr>
                <w:rFonts w:eastAsia="Calibri"/>
                <w:sz w:val="20"/>
                <w:szCs w:val="20"/>
                <w:lang w:eastAsia="en-US"/>
              </w:rPr>
              <w:t>девиантного</w:t>
            </w:r>
            <w:proofErr w:type="spellEnd"/>
            <w:r w:rsidRPr="00025C9E">
              <w:rPr>
                <w:rFonts w:eastAsia="Calibri"/>
                <w:sz w:val="20"/>
                <w:szCs w:val="20"/>
                <w:lang w:eastAsia="en-US"/>
              </w:rPr>
              <w:t xml:space="preserve"> поведения подростков в условиях образовательных организаций</w:t>
            </w:r>
            <w:r w:rsidR="00E153E6" w:rsidRPr="00025C9E">
              <w:rPr>
                <w:rFonts w:eastAsia="Calibri"/>
                <w:sz w:val="20"/>
                <w:szCs w:val="20"/>
                <w:lang w:eastAsia="en-US"/>
              </w:rPr>
              <w:t>.</w:t>
            </w:r>
            <w:r w:rsidRPr="00025C9E">
              <w:rPr>
                <w:rFonts w:eastAsia="Calibri"/>
                <w:sz w:val="20"/>
                <w:szCs w:val="2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0776-од от 25.09.2019</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0498-од от 29.06.2020</w:t>
            </w:r>
          </w:p>
        </w:tc>
        <w:tc>
          <w:tcPr>
            <w:tcW w:w="1560" w:type="dxa"/>
            <w:tcBorders>
              <w:top w:val="single" w:sz="4" w:space="0" w:color="auto"/>
              <w:left w:val="single" w:sz="4" w:space="0" w:color="auto"/>
              <w:bottom w:val="single" w:sz="4" w:space="0" w:color="auto"/>
              <w:right w:val="single" w:sz="4" w:space="0" w:color="auto"/>
            </w:tcBorders>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октября 2019-</w:t>
            </w:r>
            <w:r w:rsidR="00C4126B" w:rsidRPr="00025C9E">
              <w:rPr>
                <w:rFonts w:eastAsia="Calibri"/>
                <w:sz w:val="20"/>
                <w:szCs w:val="20"/>
                <w:lang w:eastAsia="en-US"/>
              </w:rPr>
              <w:t>30 мая 2020</w:t>
            </w:r>
          </w:p>
          <w:p w:rsidR="00C4126B" w:rsidRPr="00025C9E" w:rsidRDefault="00C4126B" w:rsidP="00066F57">
            <w:pPr>
              <w:jc w:val="center"/>
              <w:rPr>
                <w:rFonts w:eastAsia="Calibri"/>
                <w:b/>
                <w:sz w:val="20"/>
                <w:szCs w:val="20"/>
                <w:lang w:eastAsia="en-US"/>
              </w:rPr>
            </w:pPr>
            <w:r w:rsidRPr="00025C9E">
              <w:rPr>
                <w:rFonts w:eastAsia="Calibri"/>
                <w:b/>
                <w:sz w:val="20"/>
                <w:szCs w:val="20"/>
                <w:lang w:eastAsia="en-US"/>
              </w:rPr>
              <w:t>продлён до 30.06.2021</w:t>
            </w:r>
          </w:p>
        </w:tc>
      </w:tr>
      <w:tr w:rsidR="002C6321" w:rsidRPr="00025C9E" w:rsidTr="00E153E6">
        <w:trPr>
          <w:jc w:val="center"/>
        </w:trPr>
        <w:tc>
          <w:tcPr>
            <w:tcW w:w="10827" w:type="dxa"/>
            <w:gridSpan w:val="5"/>
            <w:tcBorders>
              <w:top w:val="single" w:sz="4" w:space="0" w:color="auto"/>
              <w:left w:val="single" w:sz="4" w:space="0" w:color="auto"/>
              <w:bottom w:val="single" w:sz="4" w:space="0" w:color="auto"/>
              <w:right w:val="single" w:sz="4" w:space="0" w:color="auto"/>
            </w:tcBorders>
            <w:shd w:val="clear" w:color="auto" w:fill="FFCCFF"/>
          </w:tcPr>
          <w:p w:rsidR="00E153E6" w:rsidRPr="00066F57" w:rsidRDefault="00E153E6" w:rsidP="00066F57">
            <w:pPr>
              <w:overflowPunct w:val="0"/>
              <w:autoSpaceDE w:val="0"/>
              <w:autoSpaceDN w:val="0"/>
              <w:adjustRightInd w:val="0"/>
              <w:jc w:val="center"/>
              <w:textAlignment w:val="baseline"/>
              <w:rPr>
                <w:sz w:val="16"/>
                <w:szCs w:val="16"/>
              </w:rPr>
            </w:pPr>
          </w:p>
          <w:p w:rsidR="00C4126B" w:rsidRPr="00025C9E" w:rsidRDefault="00C4126B" w:rsidP="00066F57">
            <w:pPr>
              <w:overflowPunct w:val="0"/>
              <w:autoSpaceDE w:val="0"/>
              <w:autoSpaceDN w:val="0"/>
              <w:adjustRightInd w:val="0"/>
              <w:jc w:val="center"/>
              <w:textAlignment w:val="baseline"/>
              <w:rPr>
                <w:b/>
              </w:rPr>
            </w:pPr>
            <w:r w:rsidRPr="00025C9E">
              <w:rPr>
                <w:b/>
              </w:rPr>
              <w:t xml:space="preserve">Городские </w:t>
            </w:r>
            <w:proofErr w:type="spellStart"/>
            <w:r w:rsidRPr="00025C9E">
              <w:rPr>
                <w:b/>
              </w:rPr>
              <w:t>стажировочные</w:t>
            </w:r>
            <w:proofErr w:type="spellEnd"/>
            <w:r w:rsidRPr="00025C9E">
              <w:rPr>
                <w:b/>
              </w:rPr>
              <w:t>, пилотные площадки</w:t>
            </w:r>
          </w:p>
          <w:p w:rsidR="00C4126B" w:rsidRPr="00066F57" w:rsidRDefault="00C4126B" w:rsidP="00066F57">
            <w:pPr>
              <w:jc w:val="center"/>
              <w:rPr>
                <w:rFonts w:eastAsia="Calibri"/>
                <w:sz w:val="16"/>
                <w:szCs w:val="16"/>
                <w:lang w:eastAsia="en-US"/>
              </w:rPr>
            </w:pP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Pr>
          <w:p w:rsidR="00C4126B" w:rsidRPr="00025C9E" w:rsidRDefault="00C4126B" w:rsidP="00066F57">
            <w:pPr>
              <w:tabs>
                <w:tab w:val="left" w:pos="360"/>
                <w:tab w:val="left" w:pos="993"/>
                <w:tab w:val="left" w:pos="1134"/>
                <w:tab w:val="left" w:pos="1276"/>
              </w:tabs>
              <w:contextualSpacing/>
              <w:rPr>
                <w:rFonts w:eastAsia="Calibri"/>
                <w:iCs/>
                <w:sz w:val="20"/>
                <w:szCs w:val="20"/>
                <w:lang w:eastAsia="en-US"/>
              </w:rPr>
            </w:pPr>
            <w:r w:rsidRPr="00025C9E">
              <w:rPr>
                <w:rFonts w:eastAsia="Calibri"/>
                <w:iCs/>
                <w:sz w:val="20"/>
                <w:szCs w:val="20"/>
                <w:lang w:eastAsia="en-US"/>
              </w:rPr>
              <w:t>МКУДПО «</w:t>
            </w:r>
            <w:proofErr w:type="spellStart"/>
            <w:r w:rsidRPr="00025C9E">
              <w:rPr>
                <w:rFonts w:eastAsia="Calibri"/>
                <w:iCs/>
                <w:sz w:val="20"/>
                <w:szCs w:val="20"/>
                <w:lang w:eastAsia="en-US"/>
              </w:rPr>
              <w:t>ГЦОиЗ</w:t>
            </w:r>
            <w:proofErr w:type="spellEnd"/>
            <w:r w:rsidRPr="00025C9E">
              <w:rPr>
                <w:rFonts w:eastAsia="Calibri"/>
                <w:iCs/>
                <w:sz w:val="20"/>
                <w:szCs w:val="20"/>
                <w:lang w:eastAsia="en-US"/>
              </w:rPr>
              <w:t xml:space="preserve"> «Магистр»</w:t>
            </w:r>
          </w:p>
          <w:p w:rsidR="00C4126B" w:rsidRPr="00066F57" w:rsidRDefault="00C4126B" w:rsidP="00066F57">
            <w:pPr>
              <w:tabs>
                <w:tab w:val="left" w:pos="360"/>
                <w:tab w:val="left" w:pos="993"/>
                <w:tab w:val="left" w:pos="1134"/>
                <w:tab w:val="left" w:pos="1276"/>
              </w:tabs>
              <w:contextualSpacing/>
              <w:rPr>
                <w:rFonts w:eastAsia="Calibri"/>
                <w:sz w:val="20"/>
                <w:szCs w:val="20"/>
                <w:lang w:eastAsia="en-US"/>
              </w:rPr>
            </w:pPr>
            <w:r w:rsidRPr="00025C9E">
              <w:rPr>
                <w:rFonts w:eastAsia="Calibri"/>
                <w:iCs/>
                <w:sz w:val="20"/>
                <w:szCs w:val="20"/>
                <w:u w:val="single"/>
                <w:lang w:eastAsia="en-US"/>
              </w:rPr>
              <w:t>Пилотная площадка:</w:t>
            </w:r>
            <w:r w:rsidRPr="00025C9E">
              <w:rPr>
                <w:rFonts w:eastAsia="Calibri"/>
                <w:iCs/>
                <w:sz w:val="20"/>
                <w:szCs w:val="20"/>
                <w:lang w:eastAsia="en-US"/>
              </w:rPr>
              <w:t xml:space="preserve"> </w:t>
            </w:r>
            <w:r w:rsidR="00066F57">
              <w:rPr>
                <w:rFonts w:eastAsia="Calibri"/>
                <w:sz w:val="20"/>
                <w:szCs w:val="20"/>
                <w:lang w:eastAsia="en-US"/>
              </w:rPr>
              <w:t>МКДОУ д/с № 54</w:t>
            </w:r>
          </w:p>
        </w:tc>
        <w:tc>
          <w:tcPr>
            <w:tcW w:w="4305" w:type="dxa"/>
          </w:tcPr>
          <w:p w:rsidR="00C4126B" w:rsidRPr="00025C9E" w:rsidRDefault="00C4126B" w:rsidP="00066F57">
            <w:pPr>
              <w:tabs>
                <w:tab w:val="left" w:pos="360"/>
                <w:tab w:val="left" w:pos="993"/>
                <w:tab w:val="left" w:pos="1134"/>
                <w:tab w:val="left" w:pos="1276"/>
              </w:tabs>
              <w:contextualSpacing/>
              <w:jc w:val="both"/>
              <w:rPr>
                <w:rFonts w:eastAsia="Calibri"/>
                <w:iCs/>
                <w:sz w:val="20"/>
                <w:szCs w:val="20"/>
                <w:lang w:eastAsia="en-US"/>
              </w:rPr>
            </w:pPr>
            <w:r w:rsidRPr="00025C9E">
              <w:rPr>
                <w:rFonts w:eastAsia="Calibri"/>
                <w:iCs/>
                <w:sz w:val="20"/>
                <w:szCs w:val="20"/>
                <w:lang w:eastAsia="en-US"/>
              </w:rPr>
              <w:t>Мод</w:t>
            </w:r>
            <w:r w:rsidR="00E153E6" w:rsidRPr="00025C9E">
              <w:rPr>
                <w:rFonts w:eastAsia="Calibri"/>
                <w:iCs/>
                <w:sz w:val="20"/>
                <w:szCs w:val="20"/>
                <w:lang w:eastAsia="en-US"/>
              </w:rPr>
              <w:t>ель сетевого взаимодействия МКУ</w:t>
            </w:r>
            <w:r w:rsidRPr="00025C9E">
              <w:rPr>
                <w:rFonts w:eastAsia="Calibri"/>
                <w:iCs/>
                <w:sz w:val="20"/>
                <w:szCs w:val="20"/>
                <w:lang w:eastAsia="en-US"/>
              </w:rPr>
              <w:t>ДПО «</w:t>
            </w:r>
            <w:proofErr w:type="spellStart"/>
            <w:r w:rsidRPr="00025C9E">
              <w:rPr>
                <w:rFonts w:eastAsia="Calibri"/>
                <w:iCs/>
                <w:sz w:val="20"/>
                <w:szCs w:val="20"/>
                <w:lang w:eastAsia="en-US"/>
              </w:rPr>
              <w:t>ГЦОиЗ</w:t>
            </w:r>
            <w:proofErr w:type="spellEnd"/>
            <w:r w:rsidRPr="00025C9E">
              <w:rPr>
                <w:rFonts w:eastAsia="Calibri"/>
                <w:iCs/>
                <w:sz w:val="20"/>
                <w:szCs w:val="20"/>
                <w:lang w:eastAsia="en-US"/>
              </w:rPr>
              <w:t xml:space="preserve"> «Магистр» с дошкольными образовательными организациями по созданию ранней помощи в городе Новосибирске</w:t>
            </w:r>
            <w:r w:rsidR="00E153E6" w:rsidRPr="00025C9E">
              <w:rPr>
                <w:rFonts w:eastAsia="Calibri"/>
                <w:iCs/>
                <w:sz w:val="20"/>
                <w:szCs w:val="20"/>
                <w:lang w:eastAsia="en-US"/>
              </w:rPr>
              <w:t>.</w:t>
            </w:r>
            <w:r w:rsidRPr="00025C9E">
              <w:rPr>
                <w:rFonts w:eastAsia="Calibri"/>
                <w:iCs/>
                <w:sz w:val="20"/>
                <w:szCs w:val="20"/>
                <w:lang w:eastAsia="en-US"/>
              </w:rPr>
              <w:t xml:space="preserve"> </w:t>
            </w:r>
          </w:p>
        </w:tc>
        <w:tc>
          <w:tcPr>
            <w:tcW w:w="1701"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03897-од от 17.04.2018</w:t>
            </w:r>
          </w:p>
        </w:tc>
        <w:tc>
          <w:tcPr>
            <w:tcW w:w="1560" w:type="dxa"/>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сентября 2018-</w:t>
            </w:r>
            <w:r w:rsidR="00C4126B" w:rsidRPr="00025C9E">
              <w:rPr>
                <w:rFonts w:eastAsia="Calibri"/>
                <w:sz w:val="20"/>
                <w:szCs w:val="20"/>
                <w:lang w:eastAsia="en-US"/>
              </w:rPr>
              <w:t>30 мая 2021</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Pr>
          <w:p w:rsidR="00C4126B" w:rsidRPr="00025C9E" w:rsidRDefault="00C4126B" w:rsidP="00066F57">
            <w:pPr>
              <w:rPr>
                <w:rFonts w:eastAsia="Calibri"/>
                <w:iCs/>
                <w:sz w:val="20"/>
                <w:szCs w:val="20"/>
                <w:lang w:eastAsia="en-US"/>
              </w:rPr>
            </w:pPr>
            <w:r w:rsidRPr="00025C9E">
              <w:rPr>
                <w:rFonts w:eastAsia="Calibri"/>
                <w:iCs/>
                <w:sz w:val="20"/>
                <w:szCs w:val="20"/>
                <w:lang w:eastAsia="en-US"/>
              </w:rPr>
              <w:t>МКУДПО «</w:t>
            </w:r>
            <w:proofErr w:type="spellStart"/>
            <w:r w:rsidRPr="00025C9E">
              <w:rPr>
                <w:rFonts w:eastAsia="Calibri"/>
                <w:iCs/>
                <w:sz w:val="20"/>
                <w:szCs w:val="20"/>
                <w:lang w:eastAsia="en-US"/>
              </w:rPr>
              <w:t>ГЦОиЗ</w:t>
            </w:r>
            <w:proofErr w:type="spellEnd"/>
            <w:r w:rsidRPr="00025C9E">
              <w:rPr>
                <w:rFonts w:eastAsia="Calibri"/>
                <w:iCs/>
                <w:sz w:val="20"/>
                <w:szCs w:val="20"/>
                <w:lang w:eastAsia="en-US"/>
              </w:rPr>
              <w:t xml:space="preserve"> «Магистр»</w:t>
            </w:r>
          </w:p>
          <w:p w:rsidR="00C4126B" w:rsidRPr="00025C9E" w:rsidRDefault="00C4126B" w:rsidP="00066F57">
            <w:pPr>
              <w:rPr>
                <w:rFonts w:eastAsia="Calibri"/>
                <w:iCs/>
                <w:sz w:val="20"/>
                <w:szCs w:val="20"/>
                <w:lang w:eastAsia="en-US"/>
              </w:rPr>
            </w:pPr>
            <w:r w:rsidRPr="00025C9E">
              <w:rPr>
                <w:rFonts w:eastAsia="Calibri"/>
                <w:iCs/>
                <w:sz w:val="20"/>
                <w:szCs w:val="20"/>
                <w:u w:val="single"/>
                <w:lang w:eastAsia="en-US"/>
              </w:rPr>
              <w:t>Пилотные площадки:</w:t>
            </w:r>
            <w:r w:rsidRPr="00025C9E">
              <w:rPr>
                <w:rFonts w:eastAsia="Calibri"/>
                <w:iCs/>
                <w:sz w:val="20"/>
                <w:szCs w:val="20"/>
                <w:lang w:eastAsia="en-US"/>
              </w:rPr>
              <w:t xml:space="preserve"> </w:t>
            </w:r>
            <w:r w:rsidRPr="00025C9E">
              <w:rPr>
                <w:rFonts w:eastAsia="Calibri"/>
                <w:sz w:val="20"/>
                <w:szCs w:val="20"/>
                <w:lang w:eastAsia="en-US"/>
              </w:rPr>
              <w:t>МКДОУ д/с № 108</w:t>
            </w:r>
          </w:p>
          <w:p w:rsidR="00C4126B" w:rsidRPr="00025C9E" w:rsidRDefault="00C4126B" w:rsidP="00066F57">
            <w:pPr>
              <w:rPr>
                <w:rFonts w:eastAsia="Calibri"/>
                <w:sz w:val="20"/>
                <w:szCs w:val="20"/>
                <w:lang w:eastAsia="en-US"/>
              </w:rPr>
            </w:pPr>
            <w:r w:rsidRPr="00025C9E">
              <w:rPr>
                <w:rFonts w:eastAsia="Calibri"/>
                <w:sz w:val="20"/>
                <w:szCs w:val="20"/>
                <w:lang w:eastAsia="en-US"/>
              </w:rPr>
              <w:t>МКДОУ д/с № 346</w:t>
            </w:r>
          </w:p>
          <w:p w:rsidR="00C4126B" w:rsidRPr="00025C9E" w:rsidRDefault="00C4126B" w:rsidP="00066F57">
            <w:pPr>
              <w:rPr>
                <w:rFonts w:eastAsia="Calibri"/>
                <w:sz w:val="20"/>
                <w:szCs w:val="20"/>
                <w:lang w:eastAsia="en-US"/>
              </w:rPr>
            </w:pPr>
            <w:r w:rsidRPr="00025C9E">
              <w:rPr>
                <w:rFonts w:eastAsia="Calibri"/>
                <w:sz w:val="20"/>
                <w:szCs w:val="20"/>
                <w:lang w:eastAsia="en-US"/>
              </w:rPr>
              <w:t>МКДОУ д/с № 424</w:t>
            </w:r>
          </w:p>
          <w:p w:rsidR="00C4126B" w:rsidRPr="00025C9E" w:rsidRDefault="00C4126B" w:rsidP="00066F57">
            <w:pPr>
              <w:rPr>
                <w:rFonts w:eastAsia="Calibri"/>
                <w:iCs/>
                <w:sz w:val="20"/>
                <w:szCs w:val="20"/>
                <w:lang w:eastAsia="en-US"/>
              </w:rPr>
            </w:pPr>
            <w:r w:rsidRPr="00025C9E">
              <w:rPr>
                <w:rFonts w:eastAsia="Calibri"/>
                <w:sz w:val="20"/>
                <w:szCs w:val="20"/>
                <w:lang w:eastAsia="en-US"/>
              </w:rPr>
              <w:t>МКДОУ д/с № 494</w:t>
            </w:r>
          </w:p>
        </w:tc>
        <w:tc>
          <w:tcPr>
            <w:tcW w:w="4305" w:type="dxa"/>
          </w:tcPr>
          <w:p w:rsidR="00C4126B" w:rsidRPr="00025C9E" w:rsidRDefault="00C4126B" w:rsidP="00066F57">
            <w:pPr>
              <w:tabs>
                <w:tab w:val="left" w:pos="360"/>
                <w:tab w:val="left" w:pos="993"/>
                <w:tab w:val="left" w:pos="1134"/>
                <w:tab w:val="left" w:pos="1276"/>
              </w:tabs>
              <w:contextualSpacing/>
              <w:jc w:val="both"/>
              <w:rPr>
                <w:rFonts w:eastAsia="Calibri"/>
                <w:iCs/>
                <w:sz w:val="20"/>
                <w:szCs w:val="20"/>
                <w:lang w:eastAsia="en-US"/>
              </w:rPr>
            </w:pPr>
            <w:r w:rsidRPr="00025C9E">
              <w:rPr>
                <w:rFonts w:eastAsia="Calibri"/>
                <w:iCs/>
                <w:sz w:val="20"/>
                <w:szCs w:val="20"/>
                <w:lang w:eastAsia="en-US"/>
              </w:rPr>
              <w:t>Функциональное развитие (когнитивное, эмоциональное, физическое развитие и здоровье) детей дошкольного возраста (3-7 лет)</w:t>
            </w:r>
            <w:r w:rsidR="00E153E6" w:rsidRPr="00025C9E">
              <w:rPr>
                <w:rFonts w:eastAsia="Calibri"/>
                <w:iCs/>
                <w:sz w:val="20"/>
                <w:szCs w:val="20"/>
                <w:lang w:eastAsia="en-US"/>
              </w:rPr>
              <w:t>.</w:t>
            </w:r>
          </w:p>
        </w:tc>
        <w:tc>
          <w:tcPr>
            <w:tcW w:w="1701"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0265-од от 04.04.2019</w:t>
            </w:r>
          </w:p>
        </w:tc>
        <w:tc>
          <w:tcPr>
            <w:tcW w:w="1560" w:type="dxa"/>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января 2019-</w:t>
            </w:r>
            <w:r w:rsidR="00C4126B" w:rsidRPr="00025C9E">
              <w:rPr>
                <w:rFonts w:eastAsia="Calibri"/>
                <w:sz w:val="20"/>
                <w:szCs w:val="20"/>
                <w:lang w:eastAsia="en-US"/>
              </w:rPr>
              <w:t xml:space="preserve">31 декабря 2021 </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Pr>
          <w:p w:rsidR="00C4126B" w:rsidRPr="00025C9E" w:rsidRDefault="00C4126B" w:rsidP="00066F57">
            <w:pPr>
              <w:rPr>
                <w:rFonts w:eastAsia="Calibri"/>
                <w:sz w:val="20"/>
                <w:szCs w:val="20"/>
                <w:lang w:eastAsia="en-US"/>
              </w:rPr>
            </w:pPr>
            <w:r w:rsidRPr="00025C9E">
              <w:rPr>
                <w:rFonts w:eastAsia="Calibri"/>
                <w:sz w:val="20"/>
                <w:szCs w:val="20"/>
                <w:lang w:eastAsia="en-US"/>
              </w:rPr>
              <w:t>МАОУ Вторая гимназия</w:t>
            </w:r>
          </w:p>
          <w:p w:rsidR="00C4126B" w:rsidRPr="00025C9E" w:rsidRDefault="00C4126B" w:rsidP="00066F57">
            <w:pPr>
              <w:rPr>
                <w:rFonts w:eastAsia="Calibri"/>
                <w:sz w:val="20"/>
                <w:szCs w:val="20"/>
                <w:lang w:eastAsia="en-US"/>
              </w:rPr>
            </w:pPr>
            <w:r w:rsidRPr="00025C9E">
              <w:rPr>
                <w:rFonts w:eastAsia="Calibri"/>
                <w:sz w:val="20"/>
                <w:szCs w:val="20"/>
                <w:u w:val="single"/>
                <w:lang w:eastAsia="en-US"/>
              </w:rPr>
              <w:t>Пилотные площадки:</w:t>
            </w:r>
            <w:r w:rsidRPr="00025C9E">
              <w:rPr>
                <w:rFonts w:eastAsia="Calibri"/>
                <w:sz w:val="20"/>
                <w:szCs w:val="20"/>
                <w:lang w:eastAsia="en-US"/>
              </w:rPr>
              <w:t xml:space="preserve"> МБОУ СОШ № 109</w:t>
            </w:r>
          </w:p>
          <w:p w:rsidR="00C4126B" w:rsidRPr="00025C9E" w:rsidRDefault="00E153E6" w:rsidP="00066F57">
            <w:pPr>
              <w:rPr>
                <w:rFonts w:eastAsia="Calibri"/>
                <w:iCs/>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196</w:t>
            </w:r>
          </w:p>
        </w:tc>
        <w:tc>
          <w:tcPr>
            <w:tcW w:w="4305" w:type="dxa"/>
          </w:tcPr>
          <w:p w:rsidR="00C4126B" w:rsidRPr="00025C9E" w:rsidRDefault="00C4126B" w:rsidP="00066F57">
            <w:pPr>
              <w:tabs>
                <w:tab w:val="left" w:pos="360"/>
                <w:tab w:val="left" w:pos="993"/>
                <w:tab w:val="left" w:pos="1134"/>
                <w:tab w:val="left" w:pos="1276"/>
              </w:tabs>
              <w:contextualSpacing/>
              <w:jc w:val="both"/>
              <w:rPr>
                <w:rFonts w:eastAsia="Calibri"/>
                <w:iCs/>
                <w:sz w:val="20"/>
                <w:szCs w:val="20"/>
                <w:lang w:eastAsia="en-US"/>
              </w:rPr>
            </w:pPr>
            <w:r w:rsidRPr="00025C9E">
              <w:rPr>
                <w:rFonts w:eastAsia="Calibri"/>
                <w:iCs/>
                <w:sz w:val="20"/>
                <w:szCs w:val="20"/>
                <w:lang w:eastAsia="en-US"/>
              </w:rPr>
              <w:t>Технологическое образование городских школьников через новый формат урока технологии</w:t>
            </w:r>
            <w:r w:rsidR="00E153E6" w:rsidRPr="00025C9E">
              <w:rPr>
                <w:rFonts w:eastAsia="Calibri"/>
                <w:iCs/>
                <w:sz w:val="20"/>
                <w:szCs w:val="20"/>
                <w:lang w:eastAsia="en-US"/>
              </w:rPr>
              <w:t>.</w:t>
            </w:r>
            <w:r w:rsidRPr="00025C9E">
              <w:rPr>
                <w:rFonts w:eastAsia="Calibri"/>
                <w:iCs/>
                <w:sz w:val="20"/>
                <w:szCs w:val="20"/>
                <w:lang w:eastAsia="en-US"/>
              </w:rPr>
              <w:t xml:space="preserve"> </w:t>
            </w:r>
          </w:p>
        </w:tc>
        <w:tc>
          <w:tcPr>
            <w:tcW w:w="1701"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0943-од от 04.10.2018</w:t>
            </w:r>
          </w:p>
          <w:p w:rsidR="00C4126B" w:rsidRPr="00025C9E" w:rsidRDefault="00C4126B" w:rsidP="00066F57">
            <w:pPr>
              <w:jc w:val="center"/>
              <w:rPr>
                <w:rFonts w:eastAsia="Calibri"/>
                <w:sz w:val="20"/>
                <w:szCs w:val="20"/>
                <w:lang w:eastAsia="en-US"/>
              </w:rPr>
            </w:pP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0602-ода от 13.08.2019</w:t>
            </w:r>
          </w:p>
        </w:tc>
        <w:tc>
          <w:tcPr>
            <w:tcW w:w="1560" w:type="dxa"/>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сентября 2018-</w:t>
            </w:r>
            <w:r w:rsidR="00C4126B" w:rsidRPr="00025C9E">
              <w:rPr>
                <w:rFonts w:eastAsia="Calibri"/>
                <w:sz w:val="20"/>
                <w:szCs w:val="20"/>
                <w:lang w:eastAsia="en-US"/>
              </w:rPr>
              <w:t>15 июня 2023</w:t>
            </w:r>
          </w:p>
          <w:p w:rsidR="00C4126B" w:rsidRPr="00025C9E" w:rsidRDefault="00C4126B" w:rsidP="00066F57">
            <w:pPr>
              <w:jc w:val="center"/>
              <w:rPr>
                <w:rFonts w:eastAsia="Calibri"/>
                <w:sz w:val="20"/>
                <w:szCs w:val="20"/>
                <w:lang w:eastAsia="en-US"/>
              </w:rPr>
            </w:pPr>
          </w:p>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сентября 2019-</w:t>
            </w:r>
            <w:r w:rsidR="00C4126B" w:rsidRPr="00025C9E">
              <w:rPr>
                <w:rFonts w:eastAsia="Calibri"/>
                <w:sz w:val="20"/>
                <w:szCs w:val="20"/>
                <w:lang w:eastAsia="en-US"/>
              </w:rPr>
              <w:t>15 июня 2023</w:t>
            </w: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Pr>
          <w:p w:rsidR="00C4126B" w:rsidRPr="00025C9E" w:rsidRDefault="00C4126B" w:rsidP="00066F57">
            <w:pPr>
              <w:rPr>
                <w:rFonts w:eastAsia="Calibri"/>
                <w:sz w:val="20"/>
                <w:szCs w:val="20"/>
                <w:lang w:eastAsia="en-US"/>
              </w:rPr>
            </w:pPr>
            <w:r w:rsidRPr="00025C9E">
              <w:rPr>
                <w:rFonts w:eastAsia="Calibri"/>
                <w:sz w:val="20"/>
                <w:szCs w:val="20"/>
                <w:lang w:eastAsia="en-US"/>
              </w:rPr>
              <w:t>МКДОУ д/с № 398</w:t>
            </w:r>
          </w:p>
          <w:p w:rsidR="00C4126B" w:rsidRPr="00025C9E" w:rsidRDefault="00C4126B" w:rsidP="00066F57">
            <w:pPr>
              <w:rPr>
                <w:rFonts w:eastAsia="Calibri"/>
                <w:sz w:val="20"/>
                <w:szCs w:val="20"/>
                <w:lang w:eastAsia="en-US"/>
              </w:rPr>
            </w:pPr>
            <w:r w:rsidRPr="00025C9E">
              <w:rPr>
                <w:rFonts w:eastAsia="Calibri"/>
                <w:sz w:val="20"/>
                <w:szCs w:val="20"/>
                <w:u w:val="single"/>
                <w:lang w:eastAsia="en-US"/>
              </w:rPr>
              <w:t xml:space="preserve">Пилотные площадки: </w:t>
            </w:r>
            <w:r w:rsidRPr="00025C9E">
              <w:rPr>
                <w:rFonts w:eastAsia="Calibri"/>
                <w:sz w:val="20"/>
                <w:szCs w:val="20"/>
                <w:lang w:eastAsia="en-US"/>
              </w:rPr>
              <w:t>МАДОУ д/с № 53, МКДОУ д/с</w:t>
            </w:r>
            <w:r w:rsidR="00E153E6" w:rsidRPr="00025C9E">
              <w:rPr>
                <w:rFonts w:eastAsia="Calibri"/>
                <w:sz w:val="20"/>
                <w:szCs w:val="20"/>
                <w:lang w:eastAsia="en-US"/>
              </w:rPr>
              <w:t xml:space="preserve"> № 192, МКДОУ д/с № 275, </w:t>
            </w:r>
            <w:r w:rsidRPr="00025C9E">
              <w:rPr>
                <w:rFonts w:eastAsia="Calibri"/>
                <w:sz w:val="20"/>
                <w:szCs w:val="20"/>
                <w:lang w:eastAsia="en-US"/>
              </w:rPr>
              <w:t>МКОУ Прогимназия № 1</w:t>
            </w:r>
          </w:p>
        </w:tc>
        <w:tc>
          <w:tcPr>
            <w:tcW w:w="4305"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Развитие наставничества в дошкольных образовательных организациях</w:t>
            </w:r>
            <w:r w:rsidR="00E153E6" w:rsidRPr="00025C9E">
              <w:rPr>
                <w:rFonts w:eastAsia="Calibri"/>
                <w:sz w:val="20"/>
                <w:szCs w:val="20"/>
                <w:lang w:eastAsia="en-US"/>
              </w:rPr>
              <w:t>.</w:t>
            </w:r>
          </w:p>
        </w:tc>
        <w:tc>
          <w:tcPr>
            <w:tcW w:w="1701"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0567-од от 05.08.2020</w:t>
            </w:r>
          </w:p>
        </w:tc>
        <w:tc>
          <w:tcPr>
            <w:tcW w:w="1560" w:type="dxa"/>
          </w:tcPr>
          <w:p w:rsidR="00C4126B" w:rsidRPr="00025C9E" w:rsidRDefault="00E153E6" w:rsidP="00066F57">
            <w:pPr>
              <w:jc w:val="center"/>
              <w:rPr>
                <w:rFonts w:eastAsia="Calibri"/>
                <w:sz w:val="20"/>
                <w:szCs w:val="20"/>
                <w:lang w:eastAsia="en-US"/>
              </w:rPr>
            </w:pPr>
            <w:r w:rsidRPr="00025C9E">
              <w:rPr>
                <w:rFonts w:eastAsia="Calibri"/>
                <w:sz w:val="20"/>
                <w:szCs w:val="20"/>
                <w:lang w:eastAsia="en-US"/>
              </w:rPr>
              <w:t>01 сентября 2020-</w:t>
            </w:r>
            <w:r w:rsidR="00C4126B" w:rsidRPr="00025C9E">
              <w:rPr>
                <w:rFonts w:eastAsia="Calibri"/>
                <w:sz w:val="20"/>
                <w:szCs w:val="20"/>
                <w:lang w:eastAsia="en-US"/>
              </w:rPr>
              <w:t>30 мая 2023</w:t>
            </w:r>
          </w:p>
        </w:tc>
      </w:tr>
      <w:tr w:rsidR="002C6321" w:rsidRPr="00025C9E" w:rsidTr="00E153E6">
        <w:trPr>
          <w:jc w:val="center"/>
        </w:trPr>
        <w:tc>
          <w:tcPr>
            <w:tcW w:w="10827" w:type="dxa"/>
            <w:gridSpan w:val="5"/>
            <w:tcBorders>
              <w:top w:val="single" w:sz="4" w:space="0" w:color="auto"/>
              <w:left w:val="single" w:sz="4" w:space="0" w:color="auto"/>
              <w:bottom w:val="single" w:sz="4" w:space="0" w:color="auto"/>
              <w:right w:val="single" w:sz="4" w:space="0" w:color="auto"/>
            </w:tcBorders>
            <w:shd w:val="clear" w:color="auto" w:fill="FFCCFF"/>
          </w:tcPr>
          <w:p w:rsidR="006904F9" w:rsidRPr="00066F57" w:rsidRDefault="006904F9" w:rsidP="00066F57">
            <w:pPr>
              <w:jc w:val="center"/>
              <w:rPr>
                <w:sz w:val="16"/>
                <w:szCs w:val="16"/>
              </w:rPr>
            </w:pPr>
          </w:p>
          <w:p w:rsidR="00C4126B" w:rsidRPr="00025C9E" w:rsidRDefault="00C4126B" w:rsidP="00066F57">
            <w:pPr>
              <w:jc w:val="center"/>
              <w:rPr>
                <w:b/>
              </w:rPr>
            </w:pPr>
            <w:r w:rsidRPr="00025C9E">
              <w:rPr>
                <w:b/>
              </w:rPr>
              <w:t xml:space="preserve">Муниципальный проект </w:t>
            </w:r>
          </w:p>
          <w:p w:rsidR="00C4126B" w:rsidRPr="00025C9E" w:rsidRDefault="00C4126B" w:rsidP="00066F57">
            <w:pPr>
              <w:jc w:val="center"/>
              <w:rPr>
                <w:b/>
              </w:rPr>
            </w:pPr>
            <w:r w:rsidRPr="00025C9E">
              <w:rPr>
                <w:b/>
              </w:rPr>
              <w:t xml:space="preserve">«Комплексная модель профилактики кризисных ситуаций в муниципальной системе образования  города Новосибирска» </w:t>
            </w:r>
          </w:p>
          <w:p w:rsidR="006904F9" w:rsidRPr="00066F57" w:rsidRDefault="006904F9" w:rsidP="00066F57">
            <w:pPr>
              <w:jc w:val="center"/>
              <w:rPr>
                <w:rFonts w:eastAsia="Calibri"/>
                <w:sz w:val="16"/>
                <w:szCs w:val="16"/>
                <w:lang w:eastAsia="en-US"/>
              </w:rPr>
            </w:pP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Pr>
          <w:p w:rsidR="00C4126B" w:rsidRPr="00025C9E" w:rsidRDefault="00C4126B" w:rsidP="00066F57">
            <w:pPr>
              <w:tabs>
                <w:tab w:val="left" w:pos="360"/>
                <w:tab w:val="left" w:pos="993"/>
                <w:tab w:val="left" w:pos="1134"/>
                <w:tab w:val="left" w:pos="1276"/>
              </w:tabs>
              <w:contextualSpacing/>
              <w:rPr>
                <w:rFonts w:eastAsia="Calibri"/>
                <w:iCs/>
                <w:sz w:val="20"/>
                <w:szCs w:val="20"/>
                <w:lang w:eastAsia="en-US"/>
              </w:rPr>
            </w:pPr>
            <w:r w:rsidRPr="00025C9E">
              <w:rPr>
                <w:rFonts w:eastAsia="Calibri"/>
                <w:iCs/>
                <w:sz w:val="20"/>
                <w:szCs w:val="20"/>
                <w:lang w:eastAsia="en-US"/>
              </w:rPr>
              <w:t>МКУДПО «</w:t>
            </w:r>
            <w:proofErr w:type="spellStart"/>
            <w:r w:rsidRPr="00025C9E">
              <w:rPr>
                <w:rFonts w:eastAsia="Calibri"/>
                <w:iCs/>
                <w:sz w:val="20"/>
                <w:szCs w:val="20"/>
                <w:lang w:eastAsia="en-US"/>
              </w:rPr>
              <w:t>ГЦОиЗ</w:t>
            </w:r>
            <w:proofErr w:type="spellEnd"/>
            <w:r w:rsidRPr="00025C9E">
              <w:rPr>
                <w:rFonts w:eastAsia="Calibri"/>
                <w:iCs/>
                <w:sz w:val="20"/>
                <w:szCs w:val="20"/>
                <w:lang w:eastAsia="en-US"/>
              </w:rPr>
              <w:t xml:space="preserve"> «Магистр»</w:t>
            </w:r>
          </w:p>
          <w:p w:rsidR="00C4126B" w:rsidRPr="00025C9E" w:rsidRDefault="00C4126B" w:rsidP="00066F57">
            <w:pPr>
              <w:tabs>
                <w:tab w:val="left" w:pos="360"/>
                <w:tab w:val="left" w:pos="993"/>
                <w:tab w:val="left" w:pos="1134"/>
                <w:tab w:val="left" w:pos="1276"/>
              </w:tabs>
              <w:contextualSpacing/>
              <w:rPr>
                <w:rFonts w:eastAsia="Calibri"/>
                <w:iCs/>
                <w:sz w:val="20"/>
                <w:szCs w:val="20"/>
                <w:lang w:eastAsia="en-US"/>
              </w:rPr>
            </w:pPr>
            <w:r w:rsidRPr="00025C9E">
              <w:rPr>
                <w:rFonts w:eastAsia="Calibri"/>
                <w:iCs/>
                <w:sz w:val="20"/>
                <w:szCs w:val="20"/>
                <w:u w:val="single"/>
                <w:lang w:eastAsia="en-US"/>
              </w:rPr>
              <w:t>Базовая площадка:</w:t>
            </w:r>
            <w:r w:rsidRPr="00025C9E">
              <w:rPr>
                <w:rFonts w:eastAsia="Calibri"/>
                <w:iCs/>
                <w:sz w:val="20"/>
                <w:szCs w:val="20"/>
                <w:lang w:eastAsia="en-US"/>
              </w:rPr>
              <w:t xml:space="preserve"> МБОУ ЛИТ</w:t>
            </w:r>
          </w:p>
          <w:p w:rsidR="00C4126B" w:rsidRPr="00025C9E" w:rsidRDefault="00C4126B" w:rsidP="00066F57">
            <w:pPr>
              <w:tabs>
                <w:tab w:val="left" w:pos="360"/>
                <w:tab w:val="left" w:pos="993"/>
                <w:tab w:val="left" w:pos="1134"/>
                <w:tab w:val="left" w:pos="1276"/>
              </w:tabs>
              <w:contextualSpacing/>
              <w:rPr>
                <w:rFonts w:eastAsia="Calibri"/>
                <w:iCs/>
                <w:sz w:val="20"/>
                <w:szCs w:val="20"/>
                <w:lang w:eastAsia="en-US"/>
              </w:rPr>
            </w:pPr>
          </w:p>
          <w:p w:rsidR="00C4126B" w:rsidRPr="00025C9E" w:rsidRDefault="00C4126B" w:rsidP="00066F57">
            <w:pPr>
              <w:tabs>
                <w:tab w:val="left" w:pos="360"/>
                <w:tab w:val="left" w:pos="993"/>
                <w:tab w:val="left" w:pos="1134"/>
                <w:tab w:val="left" w:pos="1276"/>
              </w:tabs>
              <w:contextualSpacing/>
              <w:rPr>
                <w:rFonts w:eastAsia="Calibri"/>
                <w:iCs/>
                <w:sz w:val="20"/>
                <w:szCs w:val="20"/>
                <w:lang w:eastAsia="en-US"/>
              </w:rPr>
            </w:pPr>
            <w:r w:rsidRPr="00025C9E">
              <w:rPr>
                <w:rFonts w:eastAsia="Calibri"/>
                <w:iCs/>
                <w:sz w:val="20"/>
                <w:szCs w:val="20"/>
                <w:u w:val="single"/>
                <w:lang w:eastAsia="en-US"/>
              </w:rPr>
              <w:t xml:space="preserve">Базовая площадка: </w:t>
            </w:r>
            <w:r w:rsidR="006904F9" w:rsidRPr="00025C9E">
              <w:rPr>
                <w:rFonts w:eastAsia="Calibri"/>
                <w:iCs/>
                <w:sz w:val="20"/>
                <w:szCs w:val="20"/>
                <w:lang w:eastAsia="en-US"/>
              </w:rPr>
              <w:t xml:space="preserve">МБОУ СОШ </w:t>
            </w:r>
            <w:r w:rsidRPr="00025C9E">
              <w:rPr>
                <w:rFonts w:eastAsia="Calibri"/>
                <w:iCs/>
                <w:sz w:val="20"/>
                <w:szCs w:val="20"/>
                <w:lang w:eastAsia="en-US"/>
              </w:rPr>
              <w:t>№ 198</w:t>
            </w:r>
          </w:p>
        </w:tc>
        <w:tc>
          <w:tcPr>
            <w:tcW w:w="4305"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Комплексная модель профилактики кризисных ситуаций в муниципальной системе образования города Новосибирска</w:t>
            </w:r>
            <w:r w:rsidR="006904F9" w:rsidRPr="00025C9E">
              <w:rPr>
                <w:rFonts w:eastAsia="Calibri"/>
                <w:sz w:val="20"/>
                <w:szCs w:val="20"/>
                <w:lang w:eastAsia="en-US"/>
              </w:rPr>
              <w:t>.</w:t>
            </w:r>
            <w:r w:rsidRPr="00025C9E">
              <w:rPr>
                <w:rFonts w:eastAsia="Calibri"/>
                <w:sz w:val="20"/>
                <w:szCs w:val="20"/>
                <w:lang w:eastAsia="en-US"/>
              </w:rPr>
              <w:t xml:space="preserve"> </w:t>
            </w:r>
          </w:p>
          <w:p w:rsidR="00C4126B" w:rsidRPr="00025C9E" w:rsidRDefault="00C4126B" w:rsidP="00066F57">
            <w:pPr>
              <w:jc w:val="both"/>
              <w:rPr>
                <w:rFonts w:eastAsia="Calibri"/>
                <w:sz w:val="20"/>
                <w:szCs w:val="20"/>
                <w:lang w:eastAsia="en-US"/>
              </w:rPr>
            </w:pPr>
          </w:p>
          <w:p w:rsidR="00C4126B" w:rsidRPr="00025C9E" w:rsidRDefault="00C4126B" w:rsidP="00066F57">
            <w:pPr>
              <w:jc w:val="both"/>
              <w:rPr>
                <w:rFonts w:eastAsia="Calibri"/>
                <w:iCs/>
                <w:sz w:val="20"/>
                <w:szCs w:val="20"/>
                <w:lang w:eastAsia="en-US"/>
              </w:rPr>
            </w:pPr>
            <w:r w:rsidRPr="00025C9E">
              <w:rPr>
                <w:rFonts w:eastAsia="Calibri"/>
                <w:sz w:val="20"/>
                <w:szCs w:val="20"/>
                <w:lang w:eastAsia="en-US"/>
              </w:rPr>
              <w:t>«Развитие жизнеспособности обучающихся общеобразовательных организаций города Новосибирска»</w:t>
            </w:r>
            <w:r w:rsidR="006904F9" w:rsidRPr="00025C9E">
              <w:rPr>
                <w:rFonts w:eastAsia="Calibri"/>
                <w:sz w:val="20"/>
                <w:szCs w:val="20"/>
                <w:lang w:eastAsia="en-US"/>
              </w:rPr>
              <w:t>.</w:t>
            </w:r>
          </w:p>
        </w:tc>
        <w:tc>
          <w:tcPr>
            <w:tcW w:w="1701"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0824-од от 06.10.2020</w:t>
            </w:r>
          </w:p>
        </w:tc>
        <w:tc>
          <w:tcPr>
            <w:tcW w:w="1560"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01 октября </w:t>
            </w:r>
            <w:r w:rsidR="006904F9" w:rsidRPr="00025C9E">
              <w:rPr>
                <w:rFonts w:eastAsia="Calibri"/>
                <w:sz w:val="20"/>
                <w:szCs w:val="20"/>
                <w:lang w:eastAsia="en-US"/>
              </w:rPr>
              <w:t>2020-</w:t>
            </w:r>
            <w:r w:rsidRPr="00025C9E">
              <w:rPr>
                <w:rFonts w:eastAsia="Calibri"/>
                <w:sz w:val="20"/>
                <w:szCs w:val="20"/>
                <w:lang w:eastAsia="en-US"/>
              </w:rPr>
              <w:t>31 мая 2021</w:t>
            </w:r>
          </w:p>
          <w:p w:rsidR="00C4126B" w:rsidRPr="00025C9E" w:rsidRDefault="00C4126B" w:rsidP="00066F57">
            <w:pPr>
              <w:jc w:val="center"/>
              <w:rPr>
                <w:rFonts w:eastAsia="Calibri"/>
                <w:b/>
                <w:sz w:val="20"/>
                <w:szCs w:val="20"/>
                <w:lang w:eastAsia="en-US"/>
              </w:rPr>
            </w:pPr>
          </w:p>
        </w:tc>
      </w:tr>
      <w:tr w:rsidR="002C6321" w:rsidRPr="00025C9E" w:rsidTr="006904F9">
        <w:trPr>
          <w:jc w:val="center"/>
        </w:trPr>
        <w:tc>
          <w:tcPr>
            <w:tcW w:w="10827" w:type="dxa"/>
            <w:gridSpan w:val="5"/>
            <w:tcBorders>
              <w:top w:val="single" w:sz="4" w:space="0" w:color="auto"/>
              <w:left w:val="single" w:sz="4" w:space="0" w:color="auto"/>
              <w:bottom w:val="single" w:sz="4" w:space="0" w:color="auto"/>
            </w:tcBorders>
            <w:shd w:val="clear" w:color="auto" w:fill="FFCCFF"/>
          </w:tcPr>
          <w:p w:rsidR="006904F9" w:rsidRPr="00066F57" w:rsidRDefault="006904F9" w:rsidP="00066F57">
            <w:pPr>
              <w:jc w:val="center"/>
              <w:rPr>
                <w:sz w:val="16"/>
                <w:szCs w:val="16"/>
              </w:rPr>
            </w:pPr>
          </w:p>
          <w:p w:rsidR="00C4126B" w:rsidRPr="00025C9E" w:rsidRDefault="00C4126B" w:rsidP="00066F57">
            <w:pPr>
              <w:jc w:val="center"/>
              <w:rPr>
                <w:b/>
              </w:rPr>
            </w:pPr>
            <w:r w:rsidRPr="00025C9E">
              <w:rPr>
                <w:b/>
              </w:rPr>
              <w:t xml:space="preserve">Муниципальный проект </w:t>
            </w:r>
          </w:p>
          <w:p w:rsidR="00C4126B" w:rsidRPr="00025C9E" w:rsidRDefault="00C4126B" w:rsidP="00066F57">
            <w:pPr>
              <w:jc w:val="center"/>
              <w:rPr>
                <w:b/>
                <w:sz w:val="20"/>
                <w:szCs w:val="20"/>
              </w:rPr>
            </w:pPr>
            <w:r w:rsidRPr="00025C9E">
              <w:rPr>
                <w:b/>
              </w:rPr>
              <w:t>«Модель сетевого взаимодействия образовательных организаций в инклюзивном образовательном пространстве города Новосибирска»</w:t>
            </w:r>
            <w:r w:rsidRPr="00025C9E">
              <w:rPr>
                <w:b/>
                <w:sz w:val="20"/>
                <w:szCs w:val="20"/>
              </w:rPr>
              <w:t xml:space="preserve"> </w:t>
            </w:r>
          </w:p>
          <w:p w:rsidR="006904F9" w:rsidRPr="00066F57" w:rsidRDefault="006904F9" w:rsidP="00066F57">
            <w:pPr>
              <w:jc w:val="center"/>
              <w:rPr>
                <w:rFonts w:eastAsia="Calibri"/>
                <w:sz w:val="16"/>
                <w:szCs w:val="16"/>
                <w:lang w:eastAsia="en-US"/>
              </w:rPr>
            </w:pPr>
          </w:p>
        </w:tc>
      </w:tr>
      <w:tr w:rsidR="002C6321" w:rsidRPr="00025C9E" w:rsidTr="00E153E6">
        <w:trPr>
          <w:jc w:val="center"/>
        </w:trPr>
        <w:tc>
          <w:tcPr>
            <w:tcW w:w="852" w:type="dxa"/>
            <w:tcBorders>
              <w:top w:val="single" w:sz="4" w:space="0" w:color="auto"/>
              <w:left w:val="single" w:sz="4" w:space="0" w:color="auto"/>
              <w:bottom w:val="single" w:sz="4" w:space="0" w:color="auto"/>
              <w:right w:val="single" w:sz="4" w:space="0" w:color="auto"/>
            </w:tcBorders>
          </w:tcPr>
          <w:p w:rsidR="00C4126B" w:rsidRPr="00025C9E" w:rsidRDefault="00C4126B" w:rsidP="00066F57">
            <w:pPr>
              <w:numPr>
                <w:ilvl w:val="0"/>
                <w:numId w:val="12"/>
              </w:numPr>
              <w:overflowPunct w:val="0"/>
              <w:autoSpaceDE w:val="0"/>
              <w:autoSpaceDN w:val="0"/>
              <w:adjustRightInd w:val="0"/>
              <w:contextualSpacing/>
              <w:jc w:val="center"/>
              <w:textAlignment w:val="baseline"/>
              <w:rPr>
                <w:sz w:val="20"/>
                <w:szCs w:val="20"/>
              </w:rPr>
            </w:pPr>
          </w:p>
        </w:tc>
        <w:tc>
          <w:tcPr>
            <w:tcW w:w="2409" w:type="dxa"/>
          </w:tcPr>
          <w:p w:rsidR="00C4126B" w:rsidRPr="00025C9E" w:rsidRDefault="00C4126B" w:rsidP="00066F57">
            <w:pPr>
              <w:rPr>
                <w:rFonts w:eastAsia="Calibri"/>
                <w:iCs/>
                <w:sz w:val="20"/>
                <w:szCs w:val="20"/>
                <w:u w:val="single"/>
                <w:lang w:eastAsia="en-US"/>
              </w:rPr>
            </w:pPr>
            <w:r w:rsidRPr="00025C9E">
              <w:rPr>
                <w:rFonts w:eastAsia="Calibri"/>
                <w:iCs/>
                <w:sz w:val="20"/>
                <w:szCs w:val="20"/>
                <w:lang w:eastAsia="en-US"/>
              </w:rPr>
              <w:t>МКУДПО «</w:t>
            </w:r>
            <w:proofErr w:type="spellStart"/>
            <w:r w:rsidRPr="00025C9E">
              <w:rPr>
                <w:rFonts w:eastAsia="Calibri"/>
                <w:iCs/>
                <w:sz w:val="20"/>
                <w:szCs w:val="20"/>
                <w:lang w:eastAsia="en-US"/>
              </w:rPr>
              <w:t>ГЦОиЗ</w:t>
            </w:r>
            <w:proofErr w:type="spellEnd"/>
            <w:r w:rsidRPr="00025C9E">
              <w:rPr>
                <w:rFonts w:eastAsia="Calibri"/>
                <w:iCs/>
                <w:sz w:val="20"/>
                <w:szCs w:val="20"/>
                <w:lang w:eastAsia="en-US"/>
              </w:rPr>
              <w:t xml:space="preserve"> «Магистр»</w:t>
            </w:r>
            <w:r w:rsidRPr="00025C9E">
              <w:rPr>
                <w:rFonts w:eastAsia="Calibri"/>
                <w:sz w:val="20"/>
                <w:szCs w:val="20"/>
                <w:lang w:eastAsia="en-US"/>
              </w:rPr>
              <w:t xml:space="preserve"> </w:t>
            </w:r>
            <w:r w:rsidRPr="00025C9E">
              <w:rPr>
                <w:rFonts w:eastAsia="Calibri"/>
                <w:sz w:val="20"/>
                <w:szCs w:val="20"/>
                <w:u w:val="single"/>
                <w:lang w:eastAsia="en-US"/>
              </w:rPr>
              <w:t>Инновационные площадки:</w:t>
            </w:r>
          </w:p>
          <w:p w:rsidR="00C4126B" w:rsidRPr="00025C9E" w:rsidRDefault="006904F9" w:rsidP="00066F57">
            <w:pPr>
              <w:rPr>
                <w:rFonts w:eastAsia="Calibri"/>
                <w:iCs/>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xml:space="preserve">№ 128, </w:t>
            </w:r>
            <w:r w:rsidR="00C4126B" w:rsidRPr="00025C9E">
              <w:rPr>
                <w:rFonts w:eastAsia="Calibri"/>
                <w:sz w:val="20"/>
                <w:szCs w:val="20"/>
                <w:lang w:eastAsia="en-US"/>
              </w:rPr>
              <w:lastRenderedPageBreak/>
              <w:t xml:space="preserve">МБОУ СОШ № 183, </w:t>
            </w:r>
            <w:r w:rsidRPr="00025C9E">
              <w:rPr>
                <w:rFonts w:eastAsia="Calibri"/>
                <w:sz w:val="20"/>
                <w:szCs w:val="20"/>
                <w:lang w:eastAsia="en-US"/>
              </w:rPr>
              <w:t xml:space="preserve">МБОУ СОШ </w:t>
            </w:r>
            <w:r w:rsidR="00C4126B" w:rsidRPr="00025C9E">
              <w:rPr>
                <w:rFonts w:eastAsia="Calibri"/>
                <w:sz w:val="20"/>
                <w:szCs w:val="20"/>
                <w:lang w:eastAsia="en-US"/>
              </w:rPr>
              <w:t xml:space="preserve">№ 196, МКОУ </w:t>
            </w:r>
            <w:proofErr w:type="gramStart"/>
            <w:r w:rsidR="00C4126B" w:rsidRPr="00025C9E">
              <w:rPr>
                <w:rFonts w:eastAsia="Calibri"/>
                <w:sz w:val="20"/>
                <w:szCs w:val="20"/>
                <w:lang w:eastAsia="en-US"/>
              </w:rPr>
              <w:t>С(</w:t>
            </w:r>
            <w:proofErr w:type="gramEnd"/>
            <w:r w:rsidR="00C4126B" w:rsidRPr="00025C9E">
              <w:rPr>
                <w:rFonts w:eastAsia="Calibri"/>
                <w:sz w:val="20"/>
                <w:szCs w:val="20"/>
                <w:lang w:eastAsia="en-US"/>
              </w:rPr>
              <w:t xml:space="preserve">К)Ш № 107, </w:t>
            </w:r>
            <w:r w:rsidRPr="00025C9E">
              <w:rPr>
                <w:rFonts w:eastAsia="Calibri"/>
                <w:sz w:val="20"/>
                <w:szCs w:val="20"/>
                <w:lang w:eastAsia="en-US"/>
              </w:rPr>
              <w:t xml:space="preserve">МКДОУ д/с № 9, МАДОУ д/с </w:t>
            </w:r>
            <w:r w:rsidR="00C4126B" w:rsidRPr="00025C9E">
              <w:rPr>
                <w:rFonts w:eastAsia="Calibri"/>
                <w:sz w:val="20"/>
                <w:szCs w:val="20"/>
                <w:lang w:eastAsia="en-US"/>
              </w:rPr>
              <w:t>№ 411, МБУДО ДШИ «Гармония», МБУДО ДДТ им. А. И. Ефремова</w:t>
            </w:r>
          </w:p>
        </w:tc>
        <w:tc>
          <w:tcPr>
            <w:tcW w:w="4305"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lastRenderedPageBreak/>
              <w:t>Модель сетевого взаимодействия образовательных организаций в инклюзивном образовательном пространстве города Новосибирска</w:t>
            </w:r>
            <w:r w:rsidR="006904F9" w:rsidRPr="00025C9E">
              <w:rPr>
                <w:rFonts w:eastAsia="Calibri"/>
                <w:sz w:val="20"/>
                <w:szCs w:val="20"/>
                <w:lang w:eastAsia="en-US"/>
              </w:rPr>
              <w:t>.</w:t>
            </w:r>
          </w:p>
        </w:tc>
        <w:tc>
          <w:tcPr>
            <w:tcW w:w="1701"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ДО мэрии          № 0658-ода от 25.08.2020</w:t>
            </w:r>
          </w:p>
        </w:tc>
        <w:tc>
          <w:tcPr>
            <w:tcW w:w="1560" w:type="dxa"/>
          </w:tcPr>
          <w:p w:rsidR="00C4126B" w:rsidRPr="00025C9E" w:rsidRDefault="006904F9" w:rsidP="00066F57">
            <w:pPr>
              <w:jc w:val="center"/>
              <w:rPr>
                <w:rFonts w:eastAsia="Calibri"/>
                <w:sz w:val="20"/>
                <w:szCs w:val="20"/>
                <w:lang w:eastAsia="en-US"/>
              </w:rPr>
            </w:pPr>
            <w:r w:rsidRPr="00025C9E">
              <w:rPr>
                <w:rFonts w:eastAsia="Calibri"/>
                <w:sz w:val="20"/>
                <w:szCs w:val="20"/>
                <w:lang w:eastAsia="en-US"/>
              </w:rPr>
              <w:t>01 сентября 2020-</w:t>
            </w:r>
            <w:r w:rsidR="00C4126B" w:rsidRPr="00025C9E">
              <w:rPr>
                <w:rFonts w:eastAsia="Calibri"/>
                <w:sz w:val="20"/>
                <w:szCs w:val="20"/>
                <w:lang w:eastAsia="en-US"/>
              </w:rPr>
              <w:t>31 мая 2025</w:t>
            </w:r>
          </w:p>
          <w:p w:rsidR="00C4126B" w:rsidRPr="00025C9E" w:rsidRDefault="00C4126B" w:rsidP="00066F57">
            <w:pPr>
              <w:jc w:val="center"/>
              <w:rPr>
                <w:rFonts w:eastAsia="Calibri"/>
                <w:b/>
                <w:sz w:val="20"/>
                <w:szCs w:val="20"/>
                <w:lang w:eastAsia="en-US"/>
              </w:rPr>
            </w:pPr>
          </w:p>
        </w:tc>
      </w:tr>
    </w:tbl>
    <w:p w:rsidR="00C4126B" w:rsidRPr="00310259" w:rsidRDefault="00C4126B" w:rsidP="00C8036E">
      <w:pPr>
        <w:jc w:val="center"/>
        <w:rPr>
          <w:rFonts w:eastAsia="Calibri"/>
          <w:sz w:val="16"/>
          <w:szCs w:val="16"/>
          <w:lang w:eastAsia="en-US"/>
        </w:rPr>
      </w:pPr>
    </w:p>
    <w:p w:rsidR="00C4126B" w:rsidRDefault="00C4126B" w:rsidP="00C8036E">
      <w:pPr>
        <w:jc w:val="center"/>
        <w:rPr>
          <w:rFonts w:eastAsia="Calibri"/>
          <w:b/>
          <w:lang w:eastAsia="en-US"/>
        </w:rPr>
      </w:pPr>
      <w:r w:rsidRPr="00025C9E">
        <w:rPr>
          <w:rFonts w:eastAsia="Calibri"/>
          <w:b/>
          <w:lang w:eastAsia="en-US"/>
        </w:rPr>
        <w:t>Реализация инновационных проектов в образовательных организациях Кировского района города Новосибирска на региональном и федеральном уровнях</w:t>
      </w:r>
    </w:p>
    <w:p w:rsidR="00C8036E" w:rsidRPr="00C8036E" w:rsidRDefault="00C8036E" w:rsidP="00C8036E">
      <w:pPr>
        <w:jc w:val="center"/>
        <w:rPr>
          <w:rFonts w:eastAsia="Calibri"/>
          <w:sz w:val="16"/>
          <w:szCs w:val="16"/>
          <w:lang w:eastAsia="en-US"/>
        </w:rPr>
      </w:pPr>
    </w:p>
    <w:tbl>
      <w:tblPr>
        <w:tblStyle w:val="66"/>
        <w:tblW w:w="10598" w:type="dxa"/>
        <w:tblLayout w:type="fixed"/>
        <w:tblLook w:val="04A0" w:firstRow="1" w:lastRow="0" w:firstColumn="1" w:lastColumn="0" w:noHBand="0" w:noVBand="1"/>
      </w:tblPr>
      <w:tblGrid>
        <w:gridCol w:w="2518"/>
        <w:gridCol w:w="3686"/>
        <w:gridCol w:w="2835"/>
        <w:gridCol w:w="1559"/>
      </w:tblGrid>
      <w:tr w:rsidR="00876259" w:rsidRPr="00025C9E" w:rsidTr="00066F57">
        <w:tc>
          <w:tcPr>
            <w:tcW w:w="2518" w:type="dxa"/>
          </w:tcPr>
          <w:p w:rsidR="00C4126B" w:rsidRPr="00025C9E" w:rsidRDefault="006904F9" w:rsidP="00066F57">
            <w:pPr>
              <w:jc w:val="center"/>
              <w:rPr>
                <w:rFonts w:eastAsia="Calibri"/>
                <w:sz w:val="20"/>
                <w:szCs w:val="20"/>
                <w:lang w:eastAsia="en-US"/>
              </w:rPr>
            </w:pPr>
            <w:r w:rsidRPr="00025C9E">
              <w:rPr>
                <w:rFonts w:eastAsia="Calibri"/>
                <w:sz w:val="20"/>
                <w:szCs w:val="20"/>
                <w:lang w:eastAsia="en-US"/>
              </w:rPr>
              <w:t>ОО</w:t>
            </w:r>
          </w:p>
        </w:tc>
        <w:tc>
          <w:tcPr>
            <w:tcW w:w="3686"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Наименование площадки, проекта</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Нормативный документ, подтверждающий статус</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Срок реализации</w:t>
            </w:r>
          </w:p>
        </w:tc>
      </w:tr>
      <w:tr w:rsidR="00876259" w:rsidRPr="00025C9E" w:rsidTr="00876259">
        <w:tc>
          <w:tcPr>
            <w:tcW w:w="10598" w:type="dxa"/>
            <w:gridSpan w:val="4"/>
            <w:shd w:val="clear" w:color="auto" w:fill="FFCCFF"/>
          </w:tcPr>
          <w:p w:rsidR="00876259" w:rsidRPr="00066F57" w:rsidRDefault="00876259" w:rsidP="00066F57">
            <w:pPr>
              <w:rPr>
                <w:rFonts w:eastAsia="Calibri"/>
                <w:b/>
                <w:sz w:val="16"/>
                <w:szCs w:val="16"/>
                <w:u w:val="single"/>
                <w:lang w:eastAsia="en-US"/>
              </w:rPr>
            </w:pPr>
          </w:p>
          <w:p w:rsidR="00C4126B" w:rsidRPr="00025C9E" w:rsidRDefault="00C4126B" w:rsidP="00066F57">
            <w:pPr>
              <w:jc w:val="center"/>
              <w:rPr>
                <w:rFonts w:eastAsia="Calibri"/>
                <w:b/>
                <w:sz w:val="20"/>
                <w:szCs w:val="20"/>
                <w:u w:val="single"/>
                <w:lang w:eastAsia="en-US"/>
              </w:rPr>
            </w:pPr>
            <w:r w:rsidRPr="00025C9E">
              <w:rPr>
                <w:rFonts w:eastAsia="Calibri"/>
                <w:b/>
                <w:sz w:val="20"/>
                <w:szCs w:val="20"/>
                <w:u w:val="single"/>
                <w:lang w:eastAsia="en-US"/>
              </w:rPr>
              <w:t>Региональный уровень (площадки)</w:t>
            </w:r>
          </w:p>
          <w:p w:rsidR="00876259" w:rsidRPr="00066F57" w:rsidRDefault="00876259" w:rsidP="00066F57">
            <w:pPr>
              <w:jc w:val="center"/>
              <w:rPr>
                <w:rFonts w:eastAsia="Calibri"/>
                <w:b/>
                <w:sz w:val="16"/>
                <w:szCs w:val="16"/>
                <w:u w:val="single"/>
                <w:lang w:eastAsia="en-US"/>
              </w:rPr>
            </w:pP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МКОУ </w:t>
            </w:r>
            <w:proofErr w:type="gramStart"/>
            <w:r w:rsidRPr="00025C9E">
              <w:rPr>
                <w:rFonts w:eastAsia="Calibri"/>
                <w:sz w:val="20"/>
                <w:szCs w:val="20"/>
                <w:lang w:eastAsia="en-US"/>
              </w:rPr>
              <w:t>С(</w:t>
            </w:r>
            <w:proofErr w:type="gramEnd"/>
            <w:r w:rsidRPr="00025C9E">
              <w:rPr>
                <w:rFonts w:eastAsia="Calibri"/>
                <w:sz w:val="20"/>
                <w:szCs w:val="20"/>
                <w:lang w:eastAsia="en-US"/>
              </w:rPr>
              <w:t>К)Ш № 107</w:t>
            </w:r>
          </w:p>
        </w:tc>
        <w:tc>
          <w:tcPr>
            <w:tcW w:w="3686" w:type="dxa"/>
          </w:tcPr>
          <w:p w:rsidR="00C4126B" w:rsidRPr="00025C9E" w:rsidRDefault="00C4126B" w:rsidP="00066F57">
            <w:pPr>
              <w:jc w:val="both"/>
              <w:rPr>
                <w:rFonts w:eastAsia="Calibri"/>
                <w:sz w:val="20"/>
                <w:szCs w:val="20"/>
                <w:lang w:eastAsia="en-US"/>
              </w:rPr>
            </w:pPr>
            <w:proofErr w:type="spellStart"/>
            <w:r w:rsidRPr="00025C9E">
              <w:rPr>
                <w:rFonts w:eastAsia="Calibri"/>
                <w:sz w:val="20"/>
                <w:szCs w:val="20"/>
                <w:lang w:eastAsia="en-US"/>
              </w:rPr>
              <w:t>Стажировочная</w:t>
            </w:r>
            <w:proofErr w:type="spellEnd"/>
            <w:r w:rsidRPr="00025C9E">
              <w:rPr>
                <w:rFonts w:eastAsia="Calibri"/>
                <w:sz w:val="20"/>
                <w:szCs w:val="20"/>
                <w:lang w:eastAsia="en-US"/>
              </w:rPr>
              <w:t xml:space="preserve"> площадка по реализации ФГОС НОО ОВЗ или ФГОС О УО</w:t>
            </w:r>
            <w:r w:rsidR="00876259"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 Министерства образования, науки и инновационной политики Новосибирской области</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 № 3260 от 30 декабря 2016 года</w:t>
            </w:r>
          </w:p>
        </w:tc>
        <w:tc>
          <w:tcPr>
            <w:tcW w:w="1559" w:type="dxa"/>
          </w:tcPr>
          <w:p w:rsidR="00C4126B" w:rsidRPr="00025C9E" w:rsidRDefault="00876259" w:rsidP="00066F57">
            <w:pPr>
              <w:jc w:val="center"/>
              <w:rPr>
                <w:rFonts w:eastAsia="Calibri"/>
                <w:sz w:val="20"/>
                <w:szCs w:val="20"/>
                <w:lang w:eastAsia="en-US"/>
              </w:rPr>
            </w:pPr>
            <w:r w:rsidRPr="00025C9E">
              <w:rPr>
                <w:rFonts w:eastAsia="Calibri"/>
                <w:sz w:val="20"/>
                <w:szCs w:val="20"/>
                <w:lang w:eastAsia="en-US"/>
              </w:rPr>
              <w:t>2023-</w:t>
            </w:r>
            <w:r w:rsidR="00C4126B" w:rsidRPr="00025C9E">
              <w:rPr>
                <w:rFonts w:eastAsia="Calibri"/>
                <w:sz w:val="20"/>
                <w:szCs w:val="20"/>
                <w:lang w:eastAsia="en-US"/>
              </w:rPr>
              <w:t>2024 учебный год</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«Лицей № 176»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«Региональный ресурсный центр развития STEM-образования».</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Приказы Минобразования Новосибирской области № 1103 от 15 мая 2019, № 2976 от 25.11.2019</w:t>
            </w:r>
          </w:p>
        </w:tc>
        <w:tc>
          <w:tcPr>
            <w:tcW w:w="1559" w:type="dxa"/>
          </w:tcPr>
          <w:p w:rsidR="00C4126B" w:rsidRPr="00025C9E" w:rsidRDefault="00876259" w:rsidP="00066F57">
            <w:pPr>
              <w:jc w:val="center"/>
              <w:rPr>
                <w:rFonts w:eastAsia="Calibri"/>
                <w:sz w:val="20"/>
                <w:szCs w:val="20"/>
                <w:lang w:eastAsia="en-US"/>
              </w:rPr>
            </w:pPr>
            <w:r w:rsidRPr="00025C9E">
              <w:rPr>
                <w:rFonts w:eastAsia="Calibri"/>
                <w:sz w:val="20"/>
                <w:szCs w:val="20"/>
                <w:lang w:eastAsia="en-US"/>
              </w:rPr>
              <w:t>2019-</w:t>
            </w:r>
            <w:r w:rsidR="00C4126B" w:rsidRPr="00025C9E">
              <w:rPr>
                <w:rFonts w:eastAsia="Calibri"/>
                <w:sz w:val="20"/>
                <w:szCs w:val="20"/>
                <w:lang w:eastAsia="en-US"/>
              </w:rPr>
              <w:t>2023</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«Гимназия №7 «Сибирская»</w:t>
            </w:r>
          </w:p>
          <w:p w:rsidR="00C4126B" w:rsidRPr="00025C9E" w:rsidRDefault="00C4126B" w:rsidP="00066F57">
            <w:pPr>
              <w:jc w:val="center"/>
              <w:rPr>
                <w:rFonts w:eastAsia="Calibri"/>
                <w:sz w:val="20"/>
                <w:szCs w:val="20"/>
                <w:lang w:eastAsia="en-US"/>
              </w:rPr>
            </w:pP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Региональный ресурсный центр развития образования Новосибирской области</w:t>
            </w:r>
            <w:r w:rsidR="00876259" w:rsidRPr="00025C9E">
              <w:rPr>
                <w:rFonts w:eastAsia="Calibri"/>
                <w:sz w:val="20"/>
                <w:szCs w:val="20"/>
                <w:lang w:eastAsia="en-US"/>
              </w:rPr>
              <w:t xml:space="preserve"> </w:t>
            </w:r>
            <w:r w:rsidRPr="00025C9E">
              <w:rPr>
                <w:rFonts w:eastAsia="Calibri"/>
                <w:sz w:val="20"/>
                <w:szCs w:val="20"/>
                <w:lang w:eastAsia="en-US"/>
              </w:rPr>
              <w:t>«Создание модели гуманитарного образования»</w:t>
            </w:r>
            <w:r w:rsidR="00876259"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 министерства образования Новосибирской области № 2976 от 25.11 2019</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2019-2022</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МКДОУ д/с № 9</w:t>
            </w:r>
          </w:p>
          <w:p w:rsidR="00C4126B" w:rsidRPr="00025C9E" w:rsidRDefault="00C4126B" w:rsidP="00066F57">
            <w:pPr>
              <w:jc w:val="center"/>
              <w:rPr>
                <w:rFonts w:eastAsia="Calibri"/>
                <w:sz w:val="20"/>
                <w:szCs w:val="20"/>
                <w:lang w:eastAsia="en-US"/>
              </w:rPr>
            </w:pP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Базовая площадка для детей с ЗПР</w:t>
            </w:r>
            <w:r w:rsidR="00876259" w:rsidRPr="00025C9E">
              <w:rPr>
                <w:rFonts w:eastAsia="Calibri"/>
                <w:sz w:val="20"/>
                <w:szCs w:val="20"/>
                <w:lang w:eastAsia="en-US"/>
              </w:rPr>
              <w:t>.</w:t>
            </w:r>
          </w:p>
        </w:tc>
        <w:tc>
          <w:tcPr>
            <w:tcW w:w="2835" w:type="dxa"/>
          </w:tcPr>
          <w:p w:rsidR="00EA25DF" w:rsidRPr="00025C9E" w:rsidRDefault="00C4126B" w:rsidP="00066F57">
            <w:pPr>
              <w:jc w:val="center"/>
              <w:rPr>
                <w:rFonts w:eastAsia="Calibri"/>
                <w:sz w:val="20"/>
                <w:szCs w:val="20"/>
                <w:lang w:eastAsia="en-US"/>
              </w:rPr>
            </w:pPr>
            <w:r w:rsidRPr="00025C9E">
              <w:rPr>
                <w:rFonts w:eastAsia="Calibri"/>
                <w:sz w:val="20"/>
                <w:szCs w:val="20"/>
                <w:lang w:eastAsia="en-US"/>
              </w:rPr>
              <w:t>Договор о</w:t>
            </w:r>
            <w:r w:rsidR="00EA25DF" w:rsidRPr="00025C9E">
              <w:rPr>
                <w:rFonts w:eastAsia="Calibri"/>
                <w:sz w:val="20"/>
                <w:szCs w:val="20"/>
                <w:lang w:eastAsia="en-US"/>
              </w:rPr>
              <w:t xml:space="preserve"> сотрудничестве от 01.10.2020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 №</w:t>
            </w:r>
            <w:r w:rsidR="00876259" w:rsidRPr="00025C9E">
              <w:rPr>
                <w:rFonts w:eastAsia="Calibri"/>
                <w:sz w:val="20"/>
                <w:szCs w:val="20"/>
                <w:lang w:eastAsia="en-US"/>
              </w:rPr>
              <w:t xml:space="preserve"> </w:t>
            </w:r>
            <w:r w:rsidRPr="00025C9E">
              <w:rPr>
                <w:rFonts w:eastAsia="Calibri"/>
                <w:sz w:val="20"/>
                <w:szCs w:val="20"/>
                <w:lang w:eastAsia="en-US"/>
              </w:rPr>
              <w:t>11</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5 лет</w:t>
            </w:r>
          </w:p>
        </w:tc>
      </w:tr>
      <w:tr w:rsidR="00876259" w:rsidRPr="00025C9E" w:rsidTr="00876259">
        <w:tc>
          <w:tcPr>
            <w:tcW w:w="10598" w:type="dxa"/>
            <w:gridSpan w:val="4"/>
            <w:shd w:val="clear" w:color="auto" w:fill="FFCCFF"/>
          </w:tcPr>
          <w:p w:rsidR="00876259" w:rsidRPr="00066F57" w:rsidRDefault="00876259" w:rsidP="00066F57">
            <w:pPr>
              <w:jc w:val="center"/>
              <w:rPr>
                <w:rFonts w:eastAsia="Calibri"/>
                <w:b/>
                <w:sz w:val="16"/>
                <w:szCs w:val="16"/>
                <w:u w:val="single"/>
                <w:lang w:eastAsia="en-US"/>
              </w:rPr>
            </w:pPr>
          </w:p>
          <w:p w:rsidR="00C4126B" w:rsidRPr="00025C9E" w:rsidRDefault="00C4126B" w:rsidP="00066F57">
            <w:pPr>
              <w:jc w:val="center"/>
              <w:rPr>
                <w:rFonts w:eastAsia="Calibri"/>
                <w:b/>
                <w:sz w:val="20"/>
                <w:szCs w:val="20"/>
                <w:u w:val="single"/>
                <w:lang w:eastAsia="en-US"/>
              </w:rPr>
            </w:pPr>
            <w:r w:rsidRPr="00025C9E">
              <w:rPr>
                <w:rFonts w:eastAsia="Calibri"/>
                <w:b/>
                <w:sz w:val="20"/>
                <w:szCs w:val="20"/>
                <w:u w:val="single"/>
                <w:lang w:eastAsia="en-US"/>
              </w:rPr>
              <w:t>Региональный уровень (проекты)</w:t>
            </w:r>
          </w:p>
          <w:p w:rsidR="00876259" w:rsidRPr="00066F57" w:rsidRDefault="00876259" w:rsidP="00066F57">
            <w:pPr>
              <w:jc w:val="center"/>
              <w:rPr>
                <w:rFonts w:eastAsia="Calibri"/>
                <w:b/>
                <w:sz w:val="16"/>
                <w:szCs w:val="16"/>
                <w:u w:val="single"/>
                <w:lang w:eastAsia="en-US"/>
              </w:rPr>
            </w:pPr>
          </w:p>
        </w:tc>
      </w:tr>
      <w:tr w:rsidR="00876259" w:rsidRPr="00025C9E" w:rsidTr="00066F57">
        <w:tc>
          <w:tcPr>
            <w:tcW w:w="2518" w:type="dxa"/>
          </w:tcPr>
          <w:p w:rsidR="00876259" w:rsidRPr="00025C9E" w:rsidRDefault="00C4126B" w:rsidP="00066F57">
            <w:pPr>
              <w:jc w:val="center"/>
              <w:rPr>
                <w:rFonts w:eastAsia="Calibri"/>
                <w:sz w:val="20"/>
                <w:szCs w:val="20"/>
                <w:lang w:eastAsia="en-US"/>
              </w:rPr>
            </w:pPr>
            <w:r w:rsidRPr="00025C9E">
              <w:rPr>
                <w:rFonts w:eastAsia="Calibri"/>
                <w:sz w:val="20"/>
                <w:szCs w:val="20"/>
                <w:lang w:eastAsia="en-US"/>
              </w:rPr>
              <w:t xml:space="preserve">МАОУ «Лицей № 176», МАОУ «Гимназия № 7 «Сибирская», </w:t>
            </w:r>
          </w:p>
          <w:p w:rsidR="00876259" w:rsidRPr="00025C9E" w:rsidRDefault="00C4126B" w:rsidP="00066F57">
            <w:pPr>
              <w:jc w:val="center"/>
              <w:rPr>
                <w:rFonts w:eastAsia="Calibri"/>
                <w:sz w:val="20"/>
                <w:szCs w:val="20"/>
                <w:lang w:eastAsia="en-US"/>
              </w:rPr>
            </w:pPr>
            <w:r w:rsidRPr="00025C9E">
              <w:rPr>
                <w:rFonts w:eastAsia="Calibri"/>
                <w:sz w:val="20"/>
                <w:szCs w:val="20"/>
                <w:lang w:eastAsia="en-US"/>
              </w:rPr>
              <w:t xml:space="preserve">МБОУ ЛИТ, </w:t>
            </w:r>
          </w:p>
          <w:p w:rsidR="00C4126B" w:rsidRPr="00025C9E" w:rsidRDefault="00876259" w:rsidP="00066F57">
            <w:pPr>
              <w:jc w:val="center"/>
              <w:rPr>
                <w:rFonts w:eastAsia="Calibri"/>
                <w:sz w:val="20"/>
                <w:szCs w:val="20"/>
                <w:lang w:eastAsia="en-US"/>
              </w:rPr>
            </w:pPr>
            <w:r w:rsidRPr="00025C9E">
              <w:rPr>
                <w:rFonts w:eastAsia="Calibri"/>
                <w:sz w:val="20"/>
                <w:szCs w:val="20"/>
                <w:lang w:eastAsia="en-US"/>
              </w:rPr>
              <w:t xml:space="preserve">МБОУ </w:t>
            </w:r>
            <w:r w:rsidR="00C4126B" w:rsidRPr="00025C9E">
              <w:rPr>
                <w:rFonts w:eastAsia="Calibri"/>
                <w:sz w:val="20"/>
                <w:szCs w:val="20"/>
                <w:lang w:eastAsia="en-US"/>
              </w:rPr>
              <w:t>СОШ № 49</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«Создание специализированных классов естественнонаучной и инженерно-технологической направлен</w:t>
            </w:r>
            <w:r w:rsidR="00876259" w:rsidRPr="00025C9E">
              <w:rPr>
                <w:rFonts w:eastAsia="Calibri"/>
                <w:sz w:val="20"/>
                <w:szCs w:val="20"/>
                <w:lang w:eastAsia="en-US"/>
              </w:rPr>
              <w:t>ности для одарё</w:t>
            </w:r>
            <w:r w:rsidRPr="00025C9E">
              <w:rPr>
                <w:rFonts w:eastAsia="Calibri"/>
                <w:sz w:val="20"/>
                <w:szCs w:val="20"/>
                <w:lang w:eastAsia="en-US"/>
              </w:rPr>
              <w:t>нных детей образовательных учреждений НСО»</w:t>
            </w:r>
            <w:r w:rsidR="00876259" w:rsidRPr="00025C9E">
              <w:rPr>
                <w:rFonts w:eastAsia="Calibri"/>
                <w:sz w:val="20"/>
                <w:szCs w:val="20"/>
                <w:lang w:eastAsia="en-US"/>
              </w:rPr>
              <w:t>.</w:t>
            </w:r>
          </w:p>
        </w:tc>
        <w:tc>
          <w:tcPr>
            <w:tcW w:w="2835" w:type="dxa"/>
          </w:tcPr>
          <w:p w:rsidR="00C4126B" w:rsidRPr="00025C9E" w:rsidRDefault="00C4126B" w:rsidP="00066F57">
            <w:pPr>
              <w:jc w:val="center"/>
              <w:rPr>
                <w:sz w:val="20"/>
                <w:szCs w:val="20"/>
                <w:lang w:eastAsia="en-US"/>
              </w:rPr>
            </w:pPr>
            <w:r w:rsidRPr="00025C9E">
              <w:rPr>
                <w:sz w:val="20"/>
                <w:szCs w:val="20"/>
                <w:lang w:eastAsia="en-US"/>
              </w:rPr>
              <w:t>Приказ Минобразования Новосибирской области № 1510 от 17.07.2020</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2011-2021</w:t>
            </w:r>
          </w:p>
        </w:tc>
      </w:tr>
      <w:tr w:rsidR="00876259" w:rsidRPr="00025C9E" w:rsidTr="00066F57">
        <w:tc>
          <w:tcPr>
            <w:tcW w:w="2518" w:type="dxa"/>
          </w:tcPr>
          <w:p w:rsidR="00241178" w:rsidRPr="00025C9E" w:rsidRDefault="00C4126B" w:rsidP="00066F57">
            <w:pPr>
              <w:jc w:val="center"/>
              <w:rPr>
                <w:rFonts w:eastAsia="Calibri"/>
                <w:sz w:val="20"/>
                <w:szCs w:val="20"/>
                <w:lang w:eastAsia="en-US"/>
              </w:rPr>
            </w:pPr>
            <w:r w:rsidRPr="00025C9E">
              <w:rPr>
                <w:rFonts w:eastAsia="Calibri"/>
                <w:sz w:val="20"/>
                <w:szCs w:val="20"/>
                <w:lang w:eastAsia="en-US"/>
              </w:rPr>
              <w:t xml:space="preserve">МАОУ «Лицей № 176», МАОУ «Гимназия № 7 «Сибирская»,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МБОУ ЛИТ</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Проект «Сетевая дистанционная школа Новосибирской области»</w:t>
            </w:r>
            <w:r w:rsidR="00876259" w:rsidRPr="00025C9E">
              <w:rPr>
                <w:rFonts w:eastAsia="Calibri"/>
                <w:sz w:val="20"/>
                <w:szCs w:val="20"/>
                <w:lang w:eastAsia="en-US"/>
              </w:rPr>
              <w:t>.</w:t>
            </w:r>
            <w:r w:rsidRPr="00025C9E">
              <w:rPr>
                <w:rFonts w:eastAsia="Calibri"/>
                <w:sz w:val="20"/>
                <w:szCs w:val="20"/>
                <w:lang w:eastAsia="en-US"/>
              </w:rPr>
              <w:t xml:space="preserve"> </w:t>
            </w:r>
          </w:p>
        </w:tc>
        <w:tc>
          <w:tcPr>
            <w:tcW w:w="2835" w:type="dxa"/>
          </w:tcPr>
          <w:p w:rsidR="00241178" w:rsidRPr="00025C9E" w:rsidRDefault="00C4126B" w:rsidP="00066F57">
            <w:pPr>
              <w:jc w:val="center"/>
              <w:rPr>
                <w:rFonts w:eastAsia="Calibri"/>
                <w:sz w:val="20"/>
                <w:szCs w:val="20"/>
                <w:lang w:eastAsia="en-US"/>
              </w:rPr>
            </w:pPr>
            <w:r w:rsidRPr="00025C9E">
              <w:rPr>
                <w:rFonts w:eastAsia="Calibri"/>
                <w:sz w:val="20"/>
                <w:szCs w:val="20"/>
                <w:lang w:eastAsia="en-US"/>
              </w:rPr>
              <w:t xml:space="preserve">Приказ министерства образования Новосибирской области от 21.08.2020 г. </w:t>
            </w:r>
          </w:p>
          <w:p w:rsidR="00241178" w:rsidRPr="00025C9E" w:rsidRDefault="00C4126B" w:rsidP="00066F57">
            <w:pPr>
              <w:jc w:val="center"/>
              <w:rPr>
                <w:rFonts w:eastAsia="Calibri"/>
                <w:sz w:val="20"/>
                <w:szCs w:val="20"/>
                <w:lang w:eastAsia="en-US"/>
              </w:rPr>
            </w:pPr>
            <w:r w:rsidRPr="00025C9E">
              <w:rPr>
                <w:rFonts w:eastAsia="Calibri"/>
                <w:sz w:val="20"/>
                <w:szCs w:val="20"/>
                <w:lang w:eastAsia="en-US"/>
              </w:rPr>
              <w:t xml:space="preserve">№ 1733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«О реализации проекта «Сетевая дистанционная школа Новосибирской области» в 2020/2021 учебном году»</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2020-2021</w:t>
            </w:r>
          </w:p>
        </w:tc>
      </w:tr>
      <w:tr w:rsidR="00876259" w:rsidRPr="00025C9E" w:rsidTr="00066F57">
        <w:tc>
          <w:tcPr>
            <w:tcW w:w="2518" w:type="dxa"/>
          </w:tcPr>
          <w:p w:rsidR="00C4126B" w:rsidRPr="00025C9E" w:rsidRDefault="00241178" w:rsidP="00066F57">
            <w:pPr>
              <w:jc w:val="center"/>
              <w:rPr>
                <w:rFonts w:eastAsia="Calibri"/>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196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 xml:space="preserve">Проект «Цифровая школа </w:t>
            </w:r>
            <w:proofErr w:type="spellStart"/>
            <w:r w:rsidRPr="00025C9E">
              <w:rPr>
                <w:rFonts w:eastAsia="Calibri"/>
                <w:sz w:val="20"/>
                <w:szCs w:val="20"/>
                <w:lang w:eastAsia="en-US"/>
              </w:rPr>
              <w:t>Учи</w:t>
            </w:r>
            <w:proofErr w:type="gramStart"/>
            <w:r w:rsidRPr="00025C9E">
              <w:rPr>
                <w:rFonts w:eastAsia="Calibri"/>
                <w:sz w:val="20"/>
                <w:szCs w:val="20"/>
                <w:lang w:eastAsia="en-US"/>
              </w:rPr>
              <w:t>.р</w:t>
            </w:r>
            <w:proofErr w:type="gramEnd"/>
            <w:r w:rsidRPr="00025C9E">
              <w:rPr>
                <w:rFonts w:eastAsia="Calibri"/>
                <w:sz w:val="20"/>
                <w:szCs w:val="20"/>
                <w:lang w:eastAsia="en-US"/>
              </w:rPr>
              <w:t>у</w:t>
            </w:r>
            <w:proofErr w:type="spellEnd"/>
            <w:r w:rsidRPr="00025C9E">
              <w:rPr>
                <w:rFonts w:eastAsia="Calibri"/>
                <w:sz w:val="20"/>
                <w:szCs w:val="20"/>
                <w:lang w:eastAsia="en-US"/>
              </w:rPr>
              <w:t xml:space="preserve"> по математике»</w:t>
            </w:r>
          </w:p>
        </w:tc>
        <w:tc>
          <w:tcPr>
            <w:tcW w:w="2835" w:type="dxa"/>
          </w:tcPr>
          <w:p w:rsidR="00241178" w:rsidRPr="00025C9E" w:rsidRDefault="00C4126B" w:rsidP="00066F57">
            <w:pPr>
              <w:jc w:val="center"/>
              <w:rPr>
                <w:rFonts w:eastAsia="Calibri"/>
                <w:sz w:val="20"/>
                <w:szCs w:val="20"/>
                <w:lang w:eastAsia="en-US"/>
              </w:rPr>
            </w:pPr>
            <w:r w:rsidRPr="00025C9E">
              <w:rPr>
                <w:rFonts w:eastAsia="Calibri"/>
                <w:sz w:val="20"/>
                <w:szCs w:val="20"/>
                <w:lang w:eastAsia="en-US"/>
              </w:rPr>
              <w:t xml:space="preserve">Письмо Минобразования Новосибирской области от 09.02.2021 г.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1088-03/25 «Об участии в проекте»</w:t>
            </w:r>
          </w:p>
        </w:tc>
        <w:tc>
          <w:tcPr>
            <w:tcW w:w="1559" w:type="dxa"/>
          </w:tcPr>
          <w:p w:rsidR="00C4126B" w:rsidRPr="00025C9E" w:rsidRDefault="00241178" w:rsidP="00066F57">
            <w:pPr>
              <w:jc w:val="center"/>
              <w:rPr>
                <w:rFonts w:eastAsia="Calibri"/>
                <w:sz w:val="20"/>
                <w:szCs w:val="20"/>
                <w:lang w:eastAsia="en-US"/>
              </w:rPr>
            </w:pPr>
            <w:r w:rsidRPr="00025C9E">
              <w:rPr>
                <w:rFonts w:eastAsia="Calibri"/>
                <w:sz w:val="20"/>
                <w:szCs w:val="20"/>
                <w:lang w:eastAsia="en-US"/>
              </w:rPr>
              <w:t xml:space="preserve">декабрь, 2020-июнь, 2021 </w:t>
            </w:r>
          </w:p>
        </w:tc>
      </w:tr>
      <w:tr w:rsidR="00876259" w:rsidRPr="00025C9E" w:rsidTr="00066F57">
        <w:tc>
          <w:tcPr>
            <w:tcW w:w="2518" w:type="dxa"/>
          </w:tcPr>
          <w:p w:rsidR="00C4126B" w:rsidRPr="00025C9E" w:rsidRDefault="00241178" w:rsidP="00066F57">
            <w:pPr>
              <w:jc w:val="center"/>
              <w:rPr>
                <w:rFonts w:eastAsia="Calibri"/>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196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Проект «Школа – центр физической культуры и здорового образа жизни»</w:t>
            </w:r>
            <w:r w:rsidR="00241178" w:rsidRPr="00025C9E">
              <w:rPr>
                <w:rFonts w:eastAsia="Calibri"/>
                <w:sz w:val="20"/>
                <w:szCs w:val="20"/>
                <w:lang w:eastAsia="en-US"/>
              </w:rPr>
              <w:t>.</w:t>
            </w:r>
          </w:p>
        </w:tc>
        <w:tc>
          <w:tcPr>
            <w:tcW w:w="2835" w:type="dxa"/>
          </w:tcPr>
          <w:p w:rsidR="00241178" w:rsidRPr="00025C9E" w:rsidRDefault="00C4126B" w:rsidP="00066F57">
            <w:pPr>
              <w:jc w:val="center"/>
              <w:rPr>
                <w:rFonts w:eastAsia="Calibri"/>
                <w:sz w:val="20"/>
                <w:szCs w:val="20"/>
                <w:lang w:eastAsia="en-US"/>
              </w:rPr>
            </w:pPr>
            <w:r w:rsidRPr="00025C9E">
              <w:rPr>
                <w:rFonts w:eastAsia="Calibri"/>
                <w:sz w:val="20"/>
                <w:szCs w:val="20"/>
                <w:lang w:eastAsia="en-US"/>
              </w:rPr>
              <w:t>Приказ министерства образования Новосибирской об</w:t>
            </w:r>
            <w:r w:rsidR="00EA25DF" w:rsidRPr="00025C9E">
              <w:rPr>
                <w:rFonts w:eastAsia="Calibri"/>
                <w:sz w:val="20"/>
                <w:szCs w:val="20"/>
                <w:lang w:eastAsia="en-US"/>
              </w:rPr>
              <w:t xml:space="preserve">ласти от 22.01.2019 </w:t>
            </w:r>
            <w:r w:rsidRPr="00025C9E">
              <w:rPr>
                <w:rFonts w:eastAsia="Calibri"/>
                <w:sz w:val="20"/>
                <w:szCs w:val="20"/>
                <w:lang w:eastAsia="en-US"/>
              </w:rPr>
              <w:t xml:space="preserve">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 94 «Об утверждении итогов конкурсного отбора муниципальных общеобразовательных организаций, расположенных на территории Новосибирской области, для участия в </w:t>
            </w:r>
            <w:r w:rsidRPr="00025C9E">
              <w:rPr>
                <w:rFonts w:eastAsia="Calibri"/>
                <w:sz w:val="20"/>
                <w:szCs w:val="20"/>
                <w:lang w:eastAsia="en-US"/>
              </w:rPr>
              <w:lastRenderedPageBreak/>
              <w:t>реализации регионального проекта «Школа-центр физической культуры и здорового образа жизни»</w:t>
            </w:r>
          </w:p>
        </w:tc>
        <w:tc>
          <w:tcPr>
            <w:tcW w:w="1559" w:type="dxa"/>
          </w:tcPr>
          <w:p w:rsidR="00C4126B" w:rsidRPr="00025C9E" w:rsidRDefault="00241178" w:rsidP="00066F57">
            <w:pPr>
              <w:jc w:val="center"/>
              <w:rPr>
                <w:rFonts w:eastAsia="Calibri"/>
                <w:sz w:val="20"/>
                <w:szCs w:val="20"/>
                <w:lang w:eastAsia="en-US"/>
              </w:rPr>
            </w:pPr>
            <w:r w:rsidRPr="00025C9E">
              <w:rPr>
                <w:rFonts w:eastAsia="Calibri"/>
                <w:sz w:val="20"/>
                <w:szCs w:val="20"/>
                <w:lang w:eastAsia="en-US"/>
              </w:rPr>
              <w:lastRenderedPageBreak/>
              <w:t xml:space="preserve">22.01.2019-31.12.2021 </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lastRenderedPageBreak/>
              <w:t>МАОУ «Гимназия № 7 «Сибирская»</w:t>
            </w:r>
          </w:p>
          <w:p w:rsidR="00C4126B" w:rsidRPr="00025C9E" w:rsidRDefault="00C4126B" w:rsidP="00066F57">
            <w:pPr>
              <w:jc w:val="center"/>
              <w:rPr>
                <w:rFonts w:eastAsia="Calibri"/>
                <w:sz w:val="20"/>
                <w:szCs w:val="20"/>
                <w:lang w:eastAsia="en-US"/>
              </w:rPr>
            </w:pP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Опорная школа Банка России на территории Новосибирской области по реализации проекта. Контракт «Содействие в создании кадрового потенциала учителей, методистов, администраторов образовательных организаций в области финансовой грамотности, а также эффективной инфраструктуры по поддержке их деятельности по распространению финансовой грамотности»</w:t>
            </w:r>
            <w:r w:rsidR="00EA25DF" w:rsidRPr="00025C9E">
              <w:rPr>
                <w:rFonts w:eastAsia="Calibri"/>
                <w:sz w:val="20"/>
                <w:szCs w:val="20"/>
                <w:lang w:eastAsia="en-US"/>
              </w:rPr>
              <w:t>.</w:t>
            </w:r>
          </w:p>
          <w:p w:rsidR="00C4126B" w:rsidRPr="00025C9E" w:rsidRDefault="00C4126B" w:rsidP="00066F57">
            <w:pPr>
              <w:contextualSpacing/>
              <w:jc w:val="both"/>
              <w:rPr>
                <w:rFonts w:eastAsia="Calibri"/>
                <w:sz w:val="20"/>
                <w:szCs w:val="20"/>
                <w:lang w:eastAsia="en-US"/>
              </w:rPr>
            </w:pPr>
            <w:r w:rsidRPr="00025C9E">
              <w:rPr>
                <w:rFonts w:eastAsia="Calibri"/>
                <w:sz w:val="20"/>
                <w:szCs w:val="20"/>
                <w:lang w:eastAsia="en-US"/>
              </w:rPr>
              <w:t>«Содействие повышению уровня финансовой грамотности населения и развитию финансового образования в Российской федерации»</w:t>
            </w:r>
            <w:r w:rsidR="00EA25DF" w:rsidRPr="00025C9E">
              <w:rPr>
                <w:rFonts w:eastAsia="Calibri"/>
                <w:sz w:val="20"/>
                <w:szCs w:val="20"/>
                <w:lang w:eastAsia="en-US"/>
              </w:rPr>
              <w:t>.</w:t>
            </w:r>
            <w:r w:rsidRPr="00025C9E">
              <w:rPr>
                <w:rFonts w:eastAsia="Calibri"/>
                <w:sz w:val="20"/>
                <w:szCs w:val="20"/>
                <w:lang w:eastAsia="en-US"/>
              </w:rPr>
              <w:t xml:space="preserve"> </w:t>
            </w:r>
          </w:p>
        </w:tc>
        <w:tc>
          <w:tcPr>
            <w:tcW w:w="2835" w:type="dxa"/>
          </w:tcPr>
          <w:p w:rsidR="00EA25DF" w:rsidRPr="00025C9E" w:rsidRDefault="00C4126B" w:rsidP="00066F57">
            <w:pPr>
              <w:contextualSpacing/>
              <w:jc w:val="center"/>
              <w:rPr>
                <w:rFonts w:eastAsia="Calibri"/>
                <w:sz w:val="20"/>
                <w:szCs w:val="20"/>
                <w:lang w:eastAsia="en-US"/>
              </w:rPr>
            </w:pPr>
            <w:r w:rsidRPr="00025C9E">
              <w:rPr>
                <w:rFonts w:eastAsia="Calibri"/>
                <w:sz w:val="20"/>
                <w:szCs w:val="20"/>
                <w:lang w:eastAsia="en-US"/>
              </w:rPr>
              <w:t xml:space="preserve">Письмо министерства образования Новосибирской области от 04.02.2019 </w:t>
            </w:r>
          </w:p>
          <w:p w:rsidR="00C4126B" w:rsidRPr="00025C9E" w:rsidRDefault="00C4126B" w:rsidP="00066F57">
            <w:pPr>
              <w:contextualSpacing/>
              <w:jc w:val="center"/>
              <w:rPr>
                <w:rFonts w:eastAsia="Calibri"/>
                <w:sz w:val="20"/>
                <w:szCs w:val="20"/>
                <w:lang w:eastAsia="en-US"/>
              </w:rPr>
            </w:pPr>
            <w:r w:rsidRPr="00025C9E">
              <w:rPr>
                <w:rFonts w:eastAsia="Calibri"/>
                <w:sz w:val="20"/>
                <w:szCs w:val="20"/>
                <w:lang w:eastAsia="en-US"/>
              </w:rPr>
              <w:t>№ 839-03/25</w:t>
            </w:r>
          </w:p>
          <w:p w:rsidR="00EA25DF" w:rsidRPr="00025C9E" w:rsidRDefault="00C4126B" w:rsidP="00066F57">
            <w:pPr>
              <w:contextualSpacing/>
              <w:jc w:val="center"/>
              <w:rPr>
                <w:rFonts w:eastAsia="Calibri"/>
                <w:sz w:val="20"/>
                <w:szCs w:val="20"/>
                <w:lang w:eastAsia="en-US"/>
              </w:rPr>
            </w:pPr>
            <w:r w:rsidRPr="00025C9E">
              <w:rPr>
                <w:rFonts w:eastAsia="Calibri"/>
                <w:sz w:val="20"/>
                <w:szCs w:val="20"/>
                <w:lang w:eastAsia="en-US"/>
              </w:rPr>
              <w:t>Прик</w:t>
            </w:r>
            <w:r w:rsidR="00EA25DF" w:rsidRPr="00025C9E">
              <w:rPr>
                <w:rFonts w:eastAsia="Calibri"/>
                <w:sz w:val="20"/>
                <w:szCs w:val="20"/>
                <w:lang w:eastAsia="en-US"/>
              </w:rPr>
              <w:t xml:space="preserve">аз Банк России от 11.09.2018 </w:t>
            </w:r>
          </w:p>
          <w:p w:rsidR="00C4126B" w:rsidRPr="00025C9E" w:rsidRDefault="00C4126B" w:rsidP="00066F57">
            <w:pPr>
              <w:contextualSpacing/>
              <w:jc w:val="center"/>
              <w:rPr>
                <w:rFonts w:eastAsia="Calibri"/>
                <w:sz w:val="20"/>
                <w:szCs w:val="20"/>
                <w:lang w:eastAsia="en-US"/>
              </w:rPr>
            </w:pPr>
            <w:r w:rsidRPr="00025C9E">
              <w:rPr>
                <w:rFonts w:eastAsia="Calibri"/>
                <w:sz w:val="20"/>
                <w:szCs w:val="20"/>
                <w:lang w:eastAsia="en-US"/>
              </w:rPr>
              <w:t>№ С59-9/31533</w:t>
            </w:r>
          </w:p>
        </w:tc>
        <w:tc>
          <w:tcPr>
            <w:tcW w:w="1559" w:type="dxa"/>
            <w:shd w:val="clear" w:color="auto" w:fill="FFCCFF"/>
          </w:tcPr>
          <w:p w:rsidR="00C4126B" w:rsidRPr="00025C9E" w:rsidRDefault="00C4126B" w:rsidP="00066F57">
            <w:pPr>
              <w:jc w:val="center"/>
              <w:rPr>
                <w:rFonts w:eastAsia="Calibri"/>
                <w:sz w:val="20"/>
                <w:szCs w:val="20"/>
                <w:lang w:eastAsia="en-US"/>
              </w:rPr>
            </w:pPr>
          </w:p>
        </w:tc>
      </w:tr>
      <w:tr w:rsidR="00876259" w:rsidRPr="00025C9E" w:rsidTr="00066F57">
        <w:tc>
          <w:tcPr>
            <w:tcW w:w="2518" w:type="dxa"/>
          </w:tcPr>
          <w:p w:rsidR="00C4126B" w:rsidRPr="00025C9E" w:rsidRDefault="00EA25DF" w:rsidP="00066F57">
            <w:pPr>
              <w:jc w:val="center"/>
              <w:rPr>
                <w:rFonts w:eastAsia="Calibri"/>
                <w:sz w:val="20"/>
                <w:szCs w:val="20"/>
                <w:lang w:eastAsia="en-US"/>
              </w:rPr>
            </w:pPr>
            <w:r w:rsidRPr="00025C9E">
              <w:rPr>
                <w:rFonts w:eastAsia="Calibri"/>
                <w:sz w:val="20"/>
                <w:szCs w:val="20"/>
                <w:lang w:eastAsia="en-US"/>
              </w:rPr>
              <w:t xml:space="preserve">МКДОУ д/с </w:t>
            </w:r>
            <w:r w:rsidR="00C4126B" w:rsidRPr="00025C9E">
              <w:rPr>
                <w:rFonts w:eastAsia="Calibri"/>
                <w:sz w:val="20"/>
                <w:szCs w:val="20"/>
                <w:lang w:eastAsia="en-US"/>
              </w:rPr>
              <w:t>№ 195</w:t>
            </w:r>
          </w:p>
        </w:tc>
        <w:tc>
          <w:tcPr>
            <w:tcW w:w="3686" w:type="dxa"/>
          </w:tcPr>
          <w:p w:rsidR="00C4126B" w:rsidRPr="00025C9E" w:rsidRDefault="00C4126B" w:rsidP="00066F57">
            <w:pPr>
              <w:jc w:val="both"/>
              <w:rPr>
                <w:rFonts w:eastAsia="Calibri"/>
                <w:sz w:val="20"/>
                <w:szCs w:val="20"/>
                <w:lang w:eastAsia="en-US"/>
              </w:rPr>
            </w:pPr>
            <w:proofErr w:type="spellStart"/>
            <w:r w:rsidRPr="00025C9E">
              <w:rPr>
                <w:rFonts w:eastAsia="Calibri"/>
                <w:sz w:val="20"/>
                <w:szCs w:val="20"/>
                <w:lang w:eastAsia="en-US"/>
              </w:rPr>
              <w:t>Стажировочная</w:t>
            </w:r>
            <w:proofErr w:type="spellEnd"/>
            <w:r w:rsidRPr="00025C9E">
              <w:rPr>
                <w:rFonts w:eastAsia="Calibri"/>
                <w:sz w:val="20"/>
                <w:szCs w:val="20"/>
                <w:lang w:eastAsia="en-US"/>
              </w:rPr>
              <w:t xml:space="preserve"> площадка Центра сопровождения внедрения инновационных технологий на основе общей теории сильного мышления, развития творческого воображения, теории решения изобретательских задач</w:t>
            </w:r>
            <w:r w:rsidR="00EA25DF"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Сертификат о присвоении стату</w:t>
            </w:r>
            <w:r w:rsidR="00EA25DF" w:rsidRPr="00025C9E">
              <w:rPr>
                <w:rFonts w:eastAsia="Calibri"/>
                <w:sz w:val="20"/>
                <w:szCs w:val="20"/>
                <w:lang w:eastAsia="en-US"/>
              </w:rPr>
              <w:t xml:space="preserve">са </w:t>
            </w:r>
            <w:proofErr w:type="spellStart"/>
            <w:r w:rsidR="00EA25DF" w:rsidRPr="00025C9E">
              <w:rPr>
                <w:rFonts w:eastAsia="Calibri"/>
                <w:sz w:val="20"/>
                <w:szCs w:val="20"/>
                <w:lang w:eastAsia="en-US"/>
              </w:rPr>
              <w:t>стажировочной</w:t>
            </w:r>
            <w:proofErr w:type="spellEnd"/>
            <w:r w:rsidR="00EA25DF" w:rsidRPr="00025C9E">
              <w:rPr>
                <w:rFonts w:eastAsia="Calibri"/>
                <w:sz w:val="20"/>
                <w:szCs w:val="20"/>
                <w:lang w:eastAsia="en-US"/>
              </w:rPr>
              <w:t xml:space="preserve"> площадки, март, 2019 </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2019-2022</w:t>
            </w:r>
          </w:p>
        </w:tc>
      </w:tr>
      <w:tr w:rsidR="00876259" w:rsidRPr="00025C9E" w:rsidTr="00066F57">
        <w:tc>
          <w:tcPr>
            <w:tcW w:w="2518" w:type="dxa"/>
          </w:tcPr>
          <w:p w:rsidR="00C4126B" w:rsidRPr="00025C9E" w:rsidRDefault="00EA25DF" w:rsidP="00066F57">
            <w:pPr>
              <w:jc w:val="center"/>
              <w:rPr>
                <w:rFonts w:eastAsia="Calibri"/>
                <w:sz w:val="20"/>
                <w:szCs w:val="20"/>
                <w:lang w:eastAsia="en-US"/>
              </w:rPr>
            </w:pPr>
            <w:r w:rsidRPr="00025C9E">
              <w:rPr>
                <w:rFonts w:eastAsia="Calibri"/>
                <w:sz w:val="20"/>
                <w:szCs w:val="20"/>
                <w:lang w:eastAsia="en-US"/>
              </w:rPr>
              <w:t xml:space="preserve">МАОУ СОШ </w:t>
            </w:r>
            <w:r w:rsidR="00C4126B" w:rsidRPr="00025C9E">
              <w:rPr>
                <w:rFonts w:eastAsia="Calibri"/>
                <w:sz w:val="20"/>
                <w:szCs w:val="20"/>
                <w:lang w:eastAsia="en-US"/>
              </w:rPr>
              <w:t>№ 217</w:t>
            </w:r>
          </w:p>
        </w:tc>
        <w:tc>
          <w:tcPr>
            <w:tcW w:w="3686" w:type="dxa"/>
          </w:tcPr>
          <w:p w:rsidR="00C4126B" w:rsidRPr="00025C9E" w:rsidRDefault="00EA25DF" w:rsidP="00066F57">
            <w:pPr>
              <w:jc w:val="both"/>
              <w:rPr>
                <w:rFonts w:eastAsia="Calibri"/>
                <w:sz w:val="20"/>
                <w:szCs w:val="20"/>
                <w:lang w:eastAsia="en-US"/>
              </w:rPr>
            </w:pPr>
            <w:r w:rsidRPr="00025C9E">
              <w:rPr>
                <w:rFonts w:eastAsia="Calibri"/>
                <w:sz w:val="20"/>
                <w:szCs w:val="20"/>
                <w:lang w:eastAsia="en-US"/>
              </w:rPr>
              <w:t>«</w:t>
            </w:r>
            <w:r w:rsidR="00C4126B" w:rsidRPr="00025C9E">
              <w:rPr>
                <w:rFonts w:eastAsia="Calibri"/>
                <w:sz w:val="20"/>
                <w:szCs w:val="20"/>
                <w:lang w:eastAsia="en-US"/>
              </w:rPr>
              <w:t>Внедрение ЭФУ в образовательный процесс»</w:t>
            </w:r>
            <w:r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Информационное письмо Минобразования Н</w:t>
            </w:r>
            <w:r w:rsidR="00EA25DF" w:rsidRPr="00025C9E">
              <w:rPr>
                <w:rFonts w:eastAsia="Calibri"/>
                <w:sz w:val="20"/>
                <w:szCs w:val="20"/>
                <w:lang w:eastAsia="en-US"/>
              </w:rPr>
              <w:t xml:space="preserve">СО № 3726-03/25 от 22.04.2020 </w:t>
            </w:r>
          </w:p>
        </w:tc>
        <w:tc>
          <w:tcPr>
            <w:tcW w:w="1559" w:type="dxa"/>
          </w:tcPr>
          <w:p w:rsidR="00EA25DF" w:rsidRPr="00025C9E" w:rsidRDefault="00EA25DF" w:rsidP="00066F57">
            <w:pPr>
              <w:jc w:val="center"/>
              <w:rPr>
                <w:rFonts w:eastAsia="Calibri"/>
                <w:sz w:val="20"/>
                <w:szCs w:val="20"/>
                <w:lang w:eastAsia="en-US"/>
              </w:rPr>
            </w:pPr>
            <w:r w:rsidRPr="00025C9E">
              <w:rPr>
                <w:rFonts w:eastAsia="Calibri"/>
                <w:sz w:val="20"/>
                <w:szCs w:val="20"/>
                <w:lang w:eastAsia="en-US"/>
              </w:rPr>
              <w:t>2020/</w:t>
            </w:r>
            <w:r w:rsidR="00C4126B" w:rsidRPr="00025C9E">
              <w:rPr>
                <w:rFonts w:eastAsia="Calibri"/>
                <w:sz w:val="20"/>
                <w:szCs w:val="20"/>
                <w:lang w:eastAsia="en-US"/>
              </w:rPr>
              <w:t xml:space="preserve">2021 </w:t>
            </w:r>
          </w:p>
          <w:p w:rsidR="00C4126B" w:rsidRPr="00025C9E" w:rsidRDefault="00EA25DF" w:rsidP="00066F57">
            <w:pPr>
              <w:jc w:val="center"/>
              <w:rPr>
                <w:rFonts w:eastAsia="Calibri"/>
                <w:sz w:val="20"/>
                <w:szCs w:val="20"/>
                <w:lang w:eastAsia="en-US"/>
              </w:rPr>
            </w:pPr>
            <w:r w:rsidRPr="00025C9E">
              <w:rPr>
                <w:rFonts w:eastAsia="Calibri"/>
                <w:sz w:val="20"/>
                <w:szCs w:val="20"/>
                <w:lang w:eastAsia="en-US"/>
              </w:rPr>
              <w:t>учебный</w:t>
            </w:r>
            <w:r w:rsidR="00C4126B" w:rsidRPr="00025C9E">
              <w:rPr>
                <w:rFonts w:eastAsia="Calibri"/>
                <w:sz w:val="20"/>
                <w:szCs w:val="20"/>
                <w:lang w:eastAsia="en-US"/>
              </w:rPr>
              <w:t xml:space="preserve"> год</w:t>
            </w:r>
          </w:p>
        </w:tc>
      </w:tr>
      <w:tr w:rsidR="00876259" w:rsidRPr="00025C9E" w:rsidTr="00066F57">
        <w:tc>
          <w:tcPr>
            <w:tcW w:w="2518" w:type="dxa"/>
          </w:tcPr>
          <w:p w:rsidR="00C4126B" w:rsidRPr="00025C9E" w:rsidRDefault="00EA25DF" w:rsidP="00066F57">
            <w:pPr>
              <w:jc w:val="center"/>
              <w:rPr>
                <w:rFonts w:eastAsia="Calibri"/>
                <w:sz w:val="20"/>
                <w:szCs w:val="20"/>
                <w:lang w:eastAsia="en-US"/>
              </w:rPr>
            </w:pPr>
            <w:r w:rsidRPr="00025C9E">
              <w:rPr>
                <w:rFonts w:eastAsia="Calibri"/>
                <w:sz w:val="20"/>
                <w:szCs w:val="20"/>
                <w:lang w:eastAsia="en-US"/>
              </w:rPr>
              <w:t xml:space="preserve">МАОУ СОШ </w:t>
            </w:r>
            <w:r w:rsidR="00C4126B" w:rsidRPr="00025C9E">
              <w:rPr>
                <w:rFonts w:eastAsia="Calibri"/>
                <w:sz w:val="20"/>
                <w:szCs w:val="20"/>
                <w:lang w:eastAsia="en-US"/>
              </w:rPr>
              <w:t>№ 217</w:t>
            </w:r>
          </w:p>
        </w:tc>
        <w:tc>
          <w:tcPr>
            <w:tcW w:w="3686" w:type="dxa"/>
          </w:tcPr>
          <w:p w:rsidR="00C4126B" w:rsidRPr="00025C9E" w:rsidRDefault="00EA25DF" w:rsidP="00066F57">
            <w:pPr>
              <w:jc w:val="both"/>
              <w:rPr>
                <w:rFonts w:eastAsia="Calibri"/>
                <w:sz w:val="20"/>
                <w:szCs w:val="20"/>
                <w:lang w:eastAsia="en-US"/>
              </w:rPr>
            </w:pPr>
            <w:r w:rsidRPr="00025C9E">
              <w:rPr>
                <w:rFonts w:eastAsia="Calibri"/>
                <w:sz w:val="20"/>
                <w:szCs w:val="20"/>
                <w:lang w:eastAsia="en-US"/>
              </w:rPr>
              <w:t xml:space="preserve">Яндекс. Учебник «Информатика, </w:t>
            </w:r>
            <w:r w:rsidR="00C4126B" w:rsidRPr="00025C9E">
              <w:rPr>
                <w:rFonts w:eastAsia="Calibri"/>
                <w:sz w:val="20"/>
                <w:szCs w:val="20"/>
                <w:lang w:eastAsia="en-US"/>
              </w:rPr>
              <w:t>7 класс</w:t>
            </w:r>
            <w:r w:rsidRPr="00025C9E">
              <w:rPr>
                <w:rFonts w:eastAsia="Calibri"/>
                <w:sz w:val="20"/>
                <w:szCs w:val="20"/>
                <w:lang w:eastAsia="en-US"/>
              </w:rPr>
              <w:t>».</w:t>
            </w:r>
          </w:p>
        </w:tc>
        <w:tc>
          <w:tcPr>
            <w:tcW w:w="2835" w:type="dxa"/>
          </w:tcPr>
          <w:p w:rsidR="00EA25DF" w:rsidRPr="00025C9E" w:rsidRDefault="00C4126B" w:rsidP="00066F57">
            <w:pPr>
              <w:jc w:val="center"/>
              <w:rPr>
                <w:rFonts w:eastAsia="Calibri"/>
                <w:sz w:val="20"/>
                <w:szCs w:val="20"/>
                <w:lang w:eastAsia="en-US"/>
              </w:rPr>
            </w:pPr>
            <w:r w:rsidRPr="00025C9E">
              <w:rPr>
                <w:rFonts w:eastAsia="Calibri"/>
                <w:sz w:val="20"/>
                <w:szCs w:val="20"/>
                <w:lang w:eastAsia="en-US"/>
              </w:rPr>
              <w:t>Приказ Министерства образов</w:t>
            </w:r>
            <w:r w:rsidR="00EA25DF" w:rsidRPr="00025C9E">
              <w:rPr>
                <w:rFonts w:eastAsia="Calibri"/>
                <w:sz w:val="20"/>
                <w:szCs w:val="20"/>
                <w:lang w:eastAsia="en-US"/>
              </w:rPr>
              <w:t xml:space="preserve">ания НСО № 1700 </w:t>
            </w:r>
          </w:p>
          <w:p w:rsidR="00C4126B" w:rsidRPr="00025C9E" w:rsidRDefault="00EA25DF" w:rsidP="00066F57">
            <w:pPr>
              <w:jc w:val="center"/>
              <w:rPr>
                <w:rFonts w:eastAsia="Calibri"/>
                <w:sz w:val="20"/>
                <w:szCs w:val="20"/>
                <w:lang w:eastAsia="en-US"/>
              </w:rPr>
            </w:pPr>
            <w:r w:rsidRPr="00025C9E">
              <w:rPr>
                <w:rFonts w:eastAsia="Calibri"/>
                <w:sz w:val="20"/>
                <w:szCs w:val="20"/>
                <w:lang w:eastAsia="en-US"/>
              </w:rPr>
              <w:t xml:space="preserve">от 17.08.2020 </w:t>
            </w:r>
          </w:p>
        </w:tc>
        <w:tc>
          <w:tcPr>
            <w:tcW w:w="1559" w:type="dxa"/>
            <w:shd w:val="clear" w:color="auto" w:fill="FFCCFF"/>
          </w:tcPr>
          <w:p w:rsidR="00C4126B" w:rsidRPr="00025C9E" w:rsidRDefault="00C4126B" w:rsidP="00066F57">
            <w:pPr>
              <w:jc w:val="center"/>
              <w:rPr>
                <w:rFonts w:eastAsia="Calibri"/>
                <w:sz w:val="20"/>
                <w:szCs w:val="20"/>
                <w:lang w:eastAsia="en-US"/>
              </w:rPr>
            </w:pPr>
          </w:p>
        </w:tc>
      </w:tr>
      <w:tr w:rsidR="00876259" w:rsidRPr="00025C9E" w:rsidTr="00066F57">
        <w:tc>
          <w:tcPr>
            <w:tcW w:w="2518" w:type="dxa"/>
          </w:tcPr>
          <w:p w:rsidR="00C4126B" w:rsidRPr="00025C9E" w:rsidRDefault="00EA25DF" w:rsidP="00066F57">
            <w:pPr>
              <w:jc w:val="center"/>
              <w:rPr>
                <w:rFonts w:eastAsia="Calibri"/>
                <w:sz w:val="20"/>
                <w:szCs w:val="20"/>
                <w:lang w:eastAsia="en-US"/>
              </w:rPr>
            </w:pPr>
            <w:r w:rsidRPr="00025C9E">
              <w:rPr>
                <w:rFonts w:eastAsia="Calibri"/>
                <w:sz w:val="20"/>
                <w:szCs w:val="20"/>
                <w:lang w:eastAsia="en-US"/>
              </w:rPr>
              <w:t>МКДОУ д/с</w:t>
            </w:r>
            <w:r w:rsidR="00C4126B" w:rsidRPr="00025C9E">
              <w:rPr>
                <w:rFonts w:eastAsia="Calibri"/>
                <w:sz w:val="20"/>
                <w:szCs w:val="20"/>
                <w:lang w:eastAsia="en-US"/>
              </w:rPr>
              <w:t xml:space="preserve"> № 398</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Центр научно-методического сопровождения краеведческого образования детей дошкольного возраста в ДОО Новосибирской области</w:t>
            </w:r>
            <w:r w:rsidR="00EA25DF"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Выписка из протокола № 1 заседания кафедры дошкольного образования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ГАУ ДПО НСО </w:t>
            </w:r>
            <w:proofErr w:type="spellStart"/>
            <w:r w:rsidRPr="00025C9E">
              <w:rPr>
                <w:rFonts w:eastAsia="Calibri"/>
                <w:sz w:val="20"/>
                <w:szCs w:val="20"/>
                <w:lang w:eastAsia="en-US"/>
              </w:rPr>
              <w:t>НИПКиПРО</w:t>
            </w:r>
            <w:proofErr w:type="spellEnd"/>
          </w:p>
          <w:p w:rsidR="00C4126B" w:rsidRPr="00025C9E" w:rsidRDefault="00EA25DF" w:rsidP="00066F57">
            <w:pPr>
              <w:jc w:val="center"/>
              <w:rPr>
                <w:rFonts w:eastAsia="Calibri"/>
                <w:sz w:val="20"/>
                <w:szCs w:val="20"/>
                <w:lang w:eastAsia="en-US"/>
              </w:rPr>
            </w:pPr>
            <w:r w:rsidRPr="00025C9E">
              <w:rPr>
                <w:rFonts w:eastAsia="Calibri"/>
                <w:sz w:val="20"/>
                <w:szCs w:val="20"/>
                <w:lang w:eastAsia="en-US"/>
              </w:rPr>
              <w:t>от 13.01.2020 г.</w:t>
            </w:r>
            <w:r w:rsidR="00C4126B" w:rsidRPr="00025C9E">
              <w:rPr>
                <w:rFonts w:eastAsia="Calibri"/>
                <w:sz w:val="20"/>
                <w:szCs w:val="20"/>
                <w:lang w:eastAsia="en-US"/>
              </w:rPr>
              <w:t>№ 1</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С 2</w:t>
            </w:r>
            <w:r w:rsidR="00EA25DF" w:rsidRPr="00025C9E">
              <w:rPr>
                <w:rFonts w:eastAsia="Calibri"/>
                <w:sz w:val="20"/>
                <w:szCs w:val="20"/>
                <w:lang w:eastAsia="en-US"/>
              </w:rPr>
              <w:t>017 года с ежегодным продлением</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МКД</w:t>
            </w:r>
            <w:r w:rsidR="00EA25DF" w:rsidRPr="00025C9E">
              <w:rPr>
                <w:rFonts w:eastAsia="Calibri"/>
                <w:sz w:val="20"/>
                <w:szCs w:val="20"/>
                <w:lang w:eastAsia="en-US"/>
              </w:rPr>
              <w:t xml:space="preserve">ОУ д/с </w:t>
            </w:r>
            <w:r w:rsidRPr="00025C9E">
              <w:rPr>
                <w:rFonts w:eastAsia="Calibri"/>
                <w:sz w:val="20"/>
                <w:szCs w:val="20"/>
                <w:lang w:eastAsia="en-US"/>
              </w:rPr>
              <w:t>№ 444</w:t>
            </w:r>
          </w:p>
        </w:tc>
        <w:tc>
          <w:tcPr>
            <w:tcW w:w="3686" w:type="dxa"/>
          </w:tcPr>
          <w:p w:rsidR="00C4126B" w:rsidRPr="00025C9E" w:rsidRDefault="00EA25DF" w:rsidP="00066F57">
            <w:pPr>
              <w:jc w:val="both"/>
              <w:rPr>
                <w:rFonts w:eastAsia="Calibri"/>
                <w:sz w:val="20"/>
                <w:szCs w:val="20"/>
                <w:lang w:eastAsia="en-US"/>
              </w:rPr>
            </w:pPr>
            <w:r w:rsidRPr="00025C9E">
              <w:rPr>
                <w:rFonts w:eastAsia="Calibri"/>
                <w:sz w:val="20"/>
                <w:szCs w:val="20"/>
                <w:lang w:eastAsia="en-US"/>
              </w:rPr>
              <w:t>Региональный проект «</w:t>
            </w:r>
            <w:r w:rsidR="00C4126B" w:rsidRPr="00025C9E">
              <w:rPr>
                <w:rFonts w:eastAsia="Calibri"/>
                <w:sz w:val="20"/>
                <w:szCs w:val="20"/>
                <w:lang w:eastAsia="en-US"/>
              </w:rPr>
              <w:t>Внедрение модели вариативного развивающего образования в условиях дошколь</w:t>
            </w:r>
            <w:r w:rsidRPr="00025C9E">
              <w:rPr>
                <w:rFonts w:eastAsia="Calibri"/>
                <w:sz w:val="20"/>
                <w:szCs w:val="20"/>
                <w:lang w:eastAsia="en-US"/>
              </w:rPr>
              <w:t>ной образовательной организации».</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 Минобразо</w:t>
            </w:r>
            <w:r w:rsidR="00EA25DF" w:rsidRPr="00025C9E">
              <w:rPr>
                <w:rFonts w:eastAsia="Calibri"/>
                <w:sz w:val="20"/>
                <w:szCs w:val="20"/>
                <w:lang w:eastAsia="en-US"/>
              </w:rPr>
              <w:t>вания НСО № 1924 от 18.09.2020 «</w:t>
            </w:r>
            <w:r w:rsidRPr="00025C9E">
              <w:rPr>
                <w:rFonts w:eastAsia="Calibri"/>
                <w:sz w:val="20"/>
                <w:szCs w:val="20"/>
                <w:lang w:eastAsia="en-US"/>
              </w:rPr>
              <w:t>Об изучении и оценке деятельности победителей конкурсного отбора муниципальных образовательных организаций, расположенных на территории Новосибирской области, реализующих часть образовательной программы дошкольного образования, формируемую участниками образовательных отношений в нескольких образовательных областях в 20</w:t>
            </w:r>
            <w:r w:rsidR="00EA25DF" w:rsidRPr="00025C9E">
              <w:rPr>
                <w:rFonts w:eastAsia="Calibri"/>
                <w:sz w:val="20"/>
                <w:szCs w:val="20"/>
                <w:lang w:eastAsia="en-US"/>
              </w:rPr>
              <w:t>20/2021 учебном году»</w:t>
            </w:r>
          </w:p>
        </w:tc>
        <w:tc>
          <w:tcPr>
            <w:tcW w:w="1559" w:type="dxa"/>
          </w:tcPr>
          <w:p w:rsidR="00C4126B" w:rsidRPr="00025C9E" w:rsidRDefault="00EA25DF" w:rsidP="00066F57">
            <w:pPr>
              <w:jc w:val="center"/>
              <w:rPr>
                <w:rFonts w:eastAsia="Calibri"/>
                <w:sz w:val="20"/>
                <w:szCs w:val="20"/>
                <w:lang w:eastAsia="en-US"/>
              </w:rPr>
            </w:pPr>
            <w:r w:rsidRPr="00025C9E">
              <w:rPr>
                <w:rFonts w:eastAsia="Calibri"/>
                <w:sz w:val="20"/>
                <w:szCs w:val="20"/>
                <w:lang w:eastAsia="en-US"/>
              </w:rPr>
              <w:t>2020/</w:t>
            </w:r>
            <w:r w:rsidR="00C4126B" w:rsidRPr="00025C9E">
              <w:rPr>
                <w:rFonts w:eastAsia="Calibri"/>
                <w:sz w:val="20"/>
                <w:szCs w:val="20"/>
                <w:lang w:eastAsia="en-US"/>
              </w:rPr>
              <w:t>2021 учебный год</w:t>
            </w:r>
          </w:p>
        </w:tc>
      </w:tr>
      <w:tr w:rsidR="00876259" w:rsidRPr="00025C9E" w:rsidTr="00EA25DF">
        <w:tc>
          <w:tcPr>
            <w:tcW w:w="10598" w:type="dxa"/>
            <w:gridSpan w:val="4"/>
            <w:shd w:val="clear" w:color="auto" w:fill="FFCCFF"/>
          </w:tcPr>
          <w:p w:rsidR="00EA25DF" w:rsidRPr="00066F57" w:rsidRDefault="00EA25DF" w:rsidP="00066F57">
            <w:pPr>
              <w:jc w:val="center"/>
              <w:rPr>
                <w:rFonts w:eastAsia="Calibri"/>
                <w:b/>
                <w:sz w:val="16"/>
                <w:szCs w:val="16"/>
                <w:u w:val="single"/>
                <w:lang w:eastAsia="en-US"/>
              </w:rPr>
            </w:pPr>
          </w:p>
          <w:p w:rsidR="00C4126B" w:rsidRPr="00025C9E" w:rsidRDefault="00C4126B" w:rsidP="00066F57">
            <w:pPr>
              <w:jc w:val="center"/>
              <w:rPr>
                <w:rFonts w:eastAsia="Calibri"/>
                <w:b/>
                <w:sz w:val="20"/>
                <w:szCs w:val="20"/>
                <w:u w:val="single"/>
                <w:lang w:eastAsia="en-US"/>
              </w:rPr>
            </w:pPr>
            <w:r w:rsidRPr="00025C9E">
              <w:rPr>
                <w:rFonts w:eastAsia="Calibri"/>
                <w:b/>
                <w:sz w:val="20"/>
                <w:szCs w:val="20"/>
                <w:u w:val="single"/>
                <w:lang w:eastAsia="en-US"/>
              </w:rPr>
              <w:t>Федеральный уровень (площадки)</w:t>
            </w:r>
          </w:p>
          <w:p w:rsidR="00EA25DF" w:rsidRPr="00066F57" w:rsidRDefault="00EA25DF" w:rsidP="00066F57">
            <w:pPr>
              <w:jc w:val="center"/>
              <w:rPr>
                <w:rFonts w:eastAsia="Calibri"/>
                <w:b/>
                <w:sz w:val="16"/>
                <w:szCs w:val="16"/>
                <w:u w:val="single"/>
                <w:lang w:eastAsia="en-US"/>
              </w:rPr>
            </w:pP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«Лицей № 176»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Опытно-экспериментальная площадка по ап</w:t>
            </w:r>
            <w:r w:rsidR="00EA25DF" w:rsidRPr="00025C9E">
              <w:rPr>
                <w:rFonts w:eastAsia="Calibri"/>
                <w:sz w:val="20"/>
                <w:szCs w:val="20"/>
                <w:lang w:eastAsia="en-US"/>
              </w:rPr>
              <w:t>робации Программы воспитания РФ.</w:t>
            </w:r>
            <w:r w:rsidRPr="00025C9E">
              <w:rPr>
                <w:rFonts w:eastAsia="Calibri"/>
                <w:sz w:val="20"/>
                <w:szCs w:val="20"/>
                <w:lang w:eastAsia="en-US"/>
              </w:rPr>
              <w:t xml:space="preserve"> </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Свидетельство ФГБНУ «Институт стратегии развития образования Российской академии наук» № 2019/485</w:t>
            </w:r>
          </w:p>
          <w:p w:rsidR="00C4126B" w:rsidRPr="00025C9E" w:rsidRDefault="00EA25DF" w:rsidP="00066F57">
            <w:pPr>
              <w:jc w:val="center"/>
              <w:rPr>
                <w:rFonts w:eastAsia="Calibri"/>
                <w:sz w:val="20"/>
                <w:szCs w:val="20"/>
                <w:lang w:eastAsia="en-US"/>
              </w:rPr>
            </w:pPr>
            <w:r w:rsidRPr="00025C9E">
              <w:rPr>
                <w:rFonts w:eastAsia="Calibri"/>
                <w:sz w:val="20"/>
                <w:szCs w:val="20"/>
                <w:lang w:eastAsia="en-US"/>
              </w:rPr>
              <w:t xml:space="preserve">от 15.10.2019 </w:t>
            </w:r>
          </w:p>
        </w:tc>
        <w:tc>
          <w:tcPr>
            <w:tcW w:w="1559" w:type="dxa"/>
          </w:tcPr>
          <w:p w:rsidR="00C4126B" w:rsidRPr="00025C9E" w:rsidRDefault="00EA25DF" w:rsidP="00066F57">
            <w:pPr>
              <w:jc w:val="center"/>
              <w:rPr>
                <w:rFonts w:eastAsia="Calibri"/>
                <w:sz w:val="20"/>
                <w:szCs w:val="20"/>
                <w:lang w:eastAsia="en-US"/>
              </w:rPr>
            </w:pPr>
            <w:r w:rsidRPr="00025C9E">
              <w:rPr>
                <w:rFonts w:eastAsia="Calibri"/>
                <w:sz w:val="20"/>
                <w:szCs w:val="20"/>
                <w:lang w:eastAsia="en-US"/>
              </w:rPr>
              <w:t>2019-</w:t>
            </w:r>
            <w:r w:rsidR="00C4126B" w:rsidRPr="00025C9E">
              <w:rPr>
                <w:rFonts w:eastAsia="Calibri"/>
                <w:sz w:val="20"/>
                <w:szCs w:val="20"/>
                <w:lang w:eastAsia="en-US"/>
              </w:rPr>
              <w:t>2020</w:t>
            </w:r>
            <w:r w:rsidRPr="00025C9E">
              <w:rPr>
                <w:rFonts w:eastAsia="Calibri"/>
                <w:sz w:val="20"/>
                <w:szCs w:val="20"/>
                <w:lang w:eastAsia="en-US"/>
              </w:rPr>
              <w:t xml:space="preserve"> годы</w:t>
            </w:r>
            <w:r w:rsidR="00C4126B" w:rsidRPr="00025C9E">
              <w:rPr>
                <w:rFonts w:eastAsia="Calibri"/>
                <w:sz w:val="20"/>
                <w:szCs w:val="20"/>
                <w:lang w:eastAsia="en-US"/>
              </w:rPr>
              <w:t xml:space="preserve">  </w:t>
            </w:r>
          </w:p>
          <w:p w:rsidR="00C4126B" w:rsidRPr="00025C9E" w:rsidRDefault="00C4126B" w:rsidP="00066F57">
            <w:pPr>
              <w:jc w:val="center"/>
              <w:rPr>
                <w:rFonts w:eastAsia="Calibri"/>
                <w:sz w:val="20"/>
                <w:szCs w:val="20"/>
                <w:lang w:eastAsia="en-US"/>
              </w:rPr>
            </w:pPr>
          </w:p>
          <w:p w:rsidR="00C4126B" w:rsidRPr="00025C9E" w:rsidRDefault="00C4126B" w:rsidP="00066F57">
            <w:pPr>
              <w:jc w:val="center"/>
              <w:rPr>
                <w:rFonts w:eastAsia="Calibri"/>
                <w:sz w:val="20"/>
                <w:szCs w:val="20"/>
                <w:lang w:eastAsia="en-US"/>
              </w:rPr>
            </w:pPr>
          </w:p>
          <w:p w:rsidR="00C4126B" w:rsidRPr="00025C9E" w:rsidRDefault="00C4126B" w:rsidP="00066F57">
            <w:pPr>
              <w:jc w:val="center"/>
              <w:rPr>
                <w:rFonts w:eastAsia="Calibri"/>
                <w:sz w:val="20"/>
                <w:szCs w:val="20"/>
                <w:lang w:eastAsia="en-US"/>
              </w:rPr>
            </w:pP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«Лицей № 176»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Инновационная площадка по апробации Программы воспитания РФ</w:t>
            </w:r>
            <w:r w:rsidR="00EA25DF" w:rsidRPr="00025C9E">
              <w:rPr>
                <w:rFonts w:eastAsia="Calibri"/>
                <w:sz w:val="20"/>
                <w:szCs w:val="20"/>
                <w:lang w:eastAsia="en-US"/>
              </w:rPr>
              <w:t>.</w:t>
            </w:r>
            <w:r w:rsidRPr="00025C9E">
              <w:rPr>
                <w:rFonts w:eastAsia="Calibri"/>
                <w:sz w:val="20"/>
                <w:szCs w:val="20"/>
                <w:lang w:eastAsia="en-US"/>
              </w:rPr>
              <w:t xml:space="preserve">  </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Заявка принята ФГБНУ «Институт стратегии развития образования Российской академии наук»</w:t>
            </w:r>
          </w:p>
        </w:tc>
        <w:tc>
          <w:tcPr>
            <w:tcW w:w="1559" w:type="dxa"/>
          </w:tcPr>
          <w:p w:rsidR="00C4126B" w:rsidRPr="00025C9E" w:rsidRDefault="00EA25DF" w:rsidP="00066F57">
            <w:pPr>
              <w:jc w:val="center"/>
              <w:rPr>
                <w:rFonts w:eastAsia="Calibri"/>
                <w:sz w:val="20"/>
                <w:szCs w:val="20"/>
                <w:lang w:eastAsia="en-US"/>
              </w:rPr>
            </w:pPr>
            <w:r w:rsidRPr="00025C9E">
              <w:rPr>
                <w:rFonts w:eastAsia="Calibri"/>
                <w:sz w:val="20"/>
                <w:szCs w:val="20"/>
                <w:lang w:eastAsia="en-US"/>
              </w:rPr>
              <w:t>2020-</w:t>
            </w:r>
            <w:r w:rsidR="00C4126B" w:rsidRPr="00025C9E">
              <w:rPr>
                <w:rFonts w:eastAsia="Calibri"/>
                <w:sz w:val="20"/>
                <w:szCs w:val="20"/>
                <w:lang w:eastAsia="en-US"/>
              </w:rPr>
              <w:t>2021</w:t>
            </w:r>
            <w:r w:rsidRPr="00025C9E">
              <w:rPr>
                <w:rFonts w:eastAsia="Calibri"/>
                <w:sz w:val="20"/>
                <w:szCs w:val="20"/>
                <w:lang w:eastAsia="en-US"/>
              </w:rPr>
              <w:t xml:space="preserve"> годы</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lastRenderedPageBreak/>
              <w:t>МАОУ «Лицей № 176»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Методическая площадка и площадка подготовки Олимпиады Национальной технологической инициативы</w:t>
            </w:r>
            <w:r w:rsidR="00EA25DF" w:rsidRPr="00025C9E">
              <w:rPr>
                <w:rFonts w:eastAsia="Calibri"/>
                <w:sz w:val="20"/>
                <w:szCs w:val="20"/>
                <w:lang w:eastAsia="en-US"/>
              </w:rPr>
              <w:t>.</w:t>
            </w:r>
          </w:p>
        </w:tc>
        <w:tc>
          <w:tcPr>
            <w:tcW w:w="2835" w:type="dxa"/>
          </w:tcPr>
          <w:p w:rsidR="00C4126B" w:rsidRPr="00025C9E" w:rsidRDefault="00C4126B" w:rsidP="00066F57">
            <w:pPr>
              <w:rPr>
                <w:rFonts w:eastAsia="Calibri"/>
                <w:sz w:val="20"/>
                <w:szCs w:val="20"/>
                <w:lang w:eastAsia="en-US"/>
              </w:rPr>
            </w:pPr>
            <w:r w:rsidRPr="00025C9E">
              <w:rPr>
                <w:rFonts w:eastAsia="Calibri"/>
                <w:sz w:val="20"/>
                <w:szCs w:val="20"/>
                <w:lang w:eastAsia="en-US"/>
              </w:rPr>
              <w:t xml:space="preserve">Соглашение о сотрудничестве от 04.09.2017 г. с некоммерческой организацией «Ассоциация участников технологических кружков» (г. Москва)  </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2017-2021</w:t>
            </w:r>
          </w:p>
        </w:tc>
      </w:tr>
      <w:tr w:rsidR="00876259" w:rsidRPr="00025C9E" w:rsidTr="00066F57">
        <w:tc>
          <w:tcPr>
            <w:tcW w:w="2518" w:type="dxa"/>
          </w:tcPr>
          <w:p w:rsidR="00C4126B" w:rsidRPr="00025C9E" w:rsidRDefault="00EA25DF" w:rsidP="00066F57">
            <w:pPr>
              <w:jc w:val="center"/>
              <w:rPr>
                <w:rFonts w:eastAsia="Calibri"/>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196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Сетевая инновационная площадка ФГБНУ «</w:t>
            </w:r>
            <w:proofErr w:type="spellStart"/>
            <w:r w:rsidRPr="00025C9E">
              <w:rPr>
                <w:rFonts w:eastAsia="Calibri"/>
                <w:sz w:val="20"/>
                <w:szCs w:val="20"/>
                <w:lang w:eastAsia="en-US"/>
              </w:rPr>
              <w:t>ИХОиК</w:t>
            </w:r>
            <w:proofErr w:type="spellEnd"/>
            <w:r w:rsidRPr="00025C9E">
              <w:rPr>
                <w:rFonts w:eastAsia="Calibri"/>
                <w:sz w:val="20"/>
                <w:szCs w:val="20"/>
                <w:lang w:eastAsia="en-US"/>
              </w:rPr>
              <w:t xml:space="preserve"> РАО» «Вариативные модели социокультурной образовательной среды для детей младенческого и раннего возраста»</w:t>
            </w:r>
            <w:r w:rsidR="00AD6B2D" w:rsidRPr="00025C9E">
              <w:rPr>
                <w:rFonts w:eastAsia="Calibri"/>
                <w:sz w:val="20"/>
                <w:szCs w:val="20"/>
                <w:lang w:eastAsia="en-US"/>
              </w:rPr>
              <w:t>.</w:t>
            </w:r>
          </w:p>
        </w:tc>
        <w:tc>
          <w:tcPr>
            <w:tcW w:w="2835" w:type="dxa"/>
          </w:tcPr>
          <w:p w:rsidR="00AD6B2D" w:rsidRPr="00025C9E" w:rsidRDefault="00C4126B" w:rsidP="00066F57">
            <w:pPr>
              <w:jc w:val="center"/>
              <w:rPr>
                <w:rFonts w:eastAsia="Calibri"/>
                <w:sz w:val="20"/>
                <w:szCs w:val="20"/>
                <w:lang w:eastAsia="en-US"/>
              </w:rPr>
            </w:pPr>
            <w:r w:rsidRPr="00025C9E">
              <w:rPr>
                <w:rFonts w:eastAsia="Calibri"/>
                <w:sz w:val="20"/>
                <w:szCs w:val="20"/>
                <w:lang w:eastAsia="en-US"/>
              </w:rPr>
              <w:t>Приказ Федерального государственного бюджетного научного учреждения «Институт художественного образования и культурологии Российской академи</w:t>
            </w:r>
            <w:r w:rsidR="00AD6B2D" w:rsidRPr="00025C9E">
              <w:rPr>
                <w:rFonts w:eastAsia="Calibri"/>
                <w:sz w:val="20"/>
                <w:szCs w:val="20"/>
                <w:lang w:eastAsia="en-US"/>
              </w:rPr>
              <w:t xml:space="preserve">и образования» от 02.10.2020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148 «О включении в состав участников сетевой инновационной площадки «Вариативные модели социокультурной образовательной среды для детей младенческого и раннего возраста»</w:t>
            </w:r>
          </w:p>
        </w:tc>
        <w:tc>
          <w:tcPr>
            <w:tcW w:w="1559"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02.10.2020-</w:t>
            </w:r>
            <w:r w:rsidR="00C4126B" w:rsidRPr="00025C9E">
              <w:rPr>
                <w:rFonts w:eastAsia="Calibri"/>
                <w:sz w:val="20"/>
                <w:szCs w:val="20"/>
                <w:lang w:eastAsia="en-US"/>
              </w:rPr>
              <w:t>01.09.20</w:t>
            </w:r>
            <w:r w:rsidRPr="00025C9E">
              <w:rPr>
                <w:rFonts w:eastAsia="Calibri"/>
                <w:sz w:val="20"/>
                <w:szCs w:val="20"/>
                <w:lang w:eastAsia="en-US"/>
              </w:rPr>
              <w:t xml:space="preserve">24 </w:t>
            </w:r>
            <w:r w:rsidR="00C4126B" w:rsidRPr="00025C9E">
              <w:rPr>
                <w:rFonts w:eastAsia="Calibri"/>
                <w:sz w:val="20"/>
                <w:szCs w:val="20"/>
                <w:lang w:eastAsia="en-US"/>
              </w:rPr>
              <w:t xml:space="preserve"> </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МБОУ ЛИТ</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Федеральный проект</w:t>
            </w:r>
            <w:r w:rsidR="00AD6B2D" w:rsidRPr="00025C9E">
              <w:rPr>
                <w:rFonts w:eastAsia="Calibri"/>
                <w:sz w:val="20"/>
                <w:szCs w:val="20"/>
                <w:lang w:eastAsia="en-US"/>
              </w:rPr>
              <w:t xml:space="preserve"> </w:t>
            </w:r>
            <w:r w:rsidRPr="00025C9E">
              <w:rPr>
                <w:rFonts w:eastAsia="Calibri"/>
                <w:sz w:val="20"/>
                <w:szCs w:val="20"/>
                <w:lang w:eastAsia="en-US"/>
              </w:rPr>
              <w:t>«</w:t>
            </w:r>
            <w:proofErr w:type="spellStart"/>
            <w:r w:rsidRPr="00025C9E">
              <w:rPr>
                <w:rFonts w:eastAsia="Calibri"/>
                <w:sz w:val="20"/>
                <w:szCs w:val="20"/>
                <w:lang w:eastAsia="en-US"/>
              </w:rPr>
              <w:t>Стажировочная</w:t>
            </w:r>
            <w:proofErr w:type="spellEnd"/>
            <w:r w:rsidRPr="00025C9E">
              <w:rPr>
                <w:rFonts w:eastAsia="Calibri"/>
                <w:sz w:val="20"/>
                <w:szCs w:val="20"/>
                <w:lang w:eastAsia="en-US"/>
              </w:rPr>
              <w:t xml:space="preserve"> площадка по подготовке к Олимпиаде НТИ»</w:t>
            </w:r>
            <w:r w:rsidR="00AD6B2D" w:rsidRPr="00025C9E">
              <w:rPr>
                <w:rFonts w:eastAsia="Calibri"/>
                <w:sz w:val="20"/>
                <w:szCs w:val="20"/>
                <w:lang w:eastAsia="en-US"/>
              </w:rPr>
              <w:t>.</w:t>
            </w:r>
          </w:p>
        </w:tc>
        <w:tc>
          <w:tcPr>
            <w:tcW w:w="2835" w:type="dxa"/>
          </w:tcPr>
          <w:p w:rsidR="00AD6B2D" w:rsidRPr="00025C9E" w:rsidRDefault="00C4126B" w:rsidP="00066F57">
            <w:pPr>
              <w:jc w:val="center"/>
              <w:rPr>
                <w:rFonts w:eastAsia="Calibri"/>
                <w:sz w:val="20"/>
                <w:szCs w:val="20"/>
                <w:lang w:eastAsia="en-US"/>
              </w:rPr>
            </w:pPr>
            <w:r w:rsidRPr="00025C9E">
              <w:rPr>
                <w:rFonts w:eastAsia="Calibri"/>
                <w:sz w:val="20"/>
                <w:szCs w:val="20"/>
                <w:lang w:eastAsia="en-US"/>
              </w:rPr>
              <w:t xml:space="preserve">Договор о </w:t>
            </w:r>
            <w:r w:rsidR="00AD6B2D" w:rsidRPr="00025C9E">
              <w:rPr>
                <w:rFonts w:eastAsia="Calibri"/>
                <w:sz w:val="20"/>
                <w:szCs w:val="20"/>
                <w:lang w:eastAsia="en-US"/>
              </w:rPr>
              <w:t xml:space="preserve">сотрудничестве от 04.09.2017 </w:t>
            </w:r>
            <w:r w:rsidRPr="00025C9E">
              <w:rPr>
                <w:rFonts w:eastAsia="Calibri"/>
                <w:sz w:val="20"/>
                <w:szCs w:val="20"/>
                <w:lang w:eastAsia="en-US"/>
              </w:rPr>
              <w:t>с некоммерческой организацией «Ассоциация участни</w:t>
            </w:r>
            <w:r w:rsidR="00AD6B2D" w:rsidRPr="00025C9E">
              <w:rPr>
                <w:rFonts w:eastAsia="Calibri"/>
                <w:sz w:val="20"/>
                <w:szCs w:val="20"/>
                <w:lang w:eastAsia="en-US"/>
              </w:rPr>
              <w:t xml:space="preserve">ков технологических кружков» </w:t>
            </w:r>
          </w:p>
          <w:p w:rsidR="00C4126B" w:rsidRPr="00025C9E" w:rsidRDefault="00AD6B2D" w:rsidP="00066F57">
            <w:pPr>
              <w:jc w:val="center"/>
              <w:rPr>
                <w:rFonts w:eastAsia="Calibri"/>
                <w:sz w:val="20"/>
                <w:szCs w:val="20"/>
                <w:lang w:eastAsia="en-US"/>
              </w:rPr>
            </w:pPr>
            <w:r w:rsidRPr="00025C9E">
              <w:rPr>
                <w:rFonts w:eastAsia="Calibri"/>
                <w:sz w:val="20"/>
                <w:szCs w:val="20"/>
                <w:lang w:eastAsia="en-US"/>
              </w:rPr>
              <w:t>(</w:t>
            </w:r>
            <w:r w:rsidR="00C4126B" w:rsidRPr="00025C9E">
              <w:rPr>
                <w:rFonts w:eastAsia="Calibri"/>
                <w:sz w:val="20"/>
                <w:szCs w:val="20"/>
                <w:lang w:eastAsia="en-US"/>
              </w:rPr>
              <w:t>Москва)</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бессрочно</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МБОУ ЛИТ</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Федеральный проект «Яндекс. Лицей»</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Лицензионный договор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 № 10256981 от 01.09.2019 между автономной некоммерческой организацией дополнительного профессионального образов</w:t>
            </w:r>
            <w:r w:rsidR="00AD6B2D" w:rsidRPr="00025C9E">
              <w:rPr>
                <w:rFonts w:eastAsia="Calibri"/>
                <w:sz w:val="20"/>
                <w:szCs w:val="20"/>
                <w:lang w:eastAsia="en-US"/>
              </w:rPr>
              <w:t>ания «Школа анализа данных» (</w:t>
            </w:r>
            <w:r w:rsidRPr="00025C9E">
              <w:rPr>
                <w:rFonts w:eastAsia="Calibri"/>
                <w:sz w:val="20"/>
                <w:szCs w:val="20"/>
                <w:lang w:eastAsia="en-US"/>
              </w:rPr>
              <w:t xml:space="preserve">Москва) и МБОУ </w:t>
            </w:r>
            <w:proofErr w:type="gramStart"/>
            <w:r w:rsidRPr="00025C9E">
              <w:rPr>
                <w:rFonts w:eastAsia="Calibri"/>
                <w:sz w:val="20"/>
                <w:szCs w:val="20"/>
                <w:lang w:eastAsia="en-US"/>
              </w:rPr>
              <w:t>ЛИТ</w:t>
            </w:r>
            <w:proofErr w:type="gramEnd"/>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бессрочно</w:t>
            </w:r>
          </w:p>
        </w:tc>
      </w:tr>
      <w:tr w:rsidR="00876259" w:rsidRPr="00025C9E" w:rsidTr="00066F57">
        <w:tc>
          <w:tcPr>
            <w:tcW w:w="2518"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МКДОУ д/с </w:t>
            </w:r>
            <w:r w:rsidR="00C4126B" w:rsidRPr="00025C9E">
              <w:rPr>
                <w:rFonts w:eastAsia="Calibri"/>
                <w:sz w:val="20"/>
                <w:szCs w:val="20"/>
                <w:lang w:eastAsia="en-US"/>
              </w:rPr>
              <w:t>№ 195</w:t>
            </w:r>
          </w:p>
        </w:tc>
        <w:tc>
          <w:tcPr>
            <w:tcW w:w="3686" w:type="dxa"/>
          </w:tcPr>
          <w:p w:rsidR="00C4126B" w:rsidRPr="00025C9E" w:rsidRDefault="00C4126B" w:rsidP="00066F57">
            <w:pPr>
              <w:suppressLineNumbers/>
              <w:contextualSpacing/>
              <w:jc w:val="both"/>
              <w:rPr>
                <w:rFonts w:eastAsia="SimSun"/>
                <w:iCs/>
                <w:sz w:val="20"/>
                <w:szCs w:val="20"/>
                <w:lang w:eastAsia="ar-SA"/>
              </w:rPr>
            </w:pPr>
            <w:r w:rsidRPr="00025C9E">
              <w:rPr>
                <w:rFonts w:eastAsia="SimSun"/>
                <w:iCs/>
                <w:sz w:val="20"/>
                <w:szCs w:val="20"/>
                <w:lang w:eastAsia="ar-SA"/>
              </w:rPr>
              <w:t>Сетевая инновационная площадка федерального государственного бюджетного научного учреждения «Институт изучения детства, семьи и воспитания Российской академии образования»</w:t>
            </w:r>
            <w:r w:rsidR="00AD6B2D" w:rsidRPr="00025C9E">
              <w:rPr>
                <w:rFonts w:eastAsia="SimSun"/>
                <w:iCs/>
                <w:sz w:val="20"/>
                <w:szCs w:val="20"/>
                <w:lang w:eastAsia="ar-SA"/>
              </w:rPr>
              <w:t>.</w:t>
            </w:r>
          </w:p>
          <w:p w:rsidR="00C4126B" w:rsidRPr="00025C9E" w:rsidRDefault="00C4126B" w:rsidP="00066F57">
            <w:pPr>
              <w:jc w:val="both"/>
              <w:rPr>
                <w:rFonts w:eastAsia="Calibri"/>
                <w:sz w:val="20"/>
                <w:szCs w:val="20"/>
                <w:lang w:eastAsia="en-US"/>
              </w:rPr>
            </w:pPr>
          </w:p>
        </w:tc>
        <w:tc>
          <w:tcPr>
            <w:tcW w:w="2835"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Приказ № 05 от 31.01.2018 </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2018-2020</w:t>
            </w:r>
            <w:r w:rsidR="00AD6B2D" w:rsidRPr="00025C9E">
              <w:rPr>
                <w:rFonts w:eastAsia="Calibri"/>
                <w:sz w:val="20"/>
                <w:szCs w:val="20"/>
                <w:lang w:eastAsia="en-US"/>
              </w:rPr>
              <w:t xml:space="preserve"> годы</w:t>
            </w:r>
          </w:p>
        </w:tc>
      </w:tr>
      <w:tr w:rsidR="00876259" w:rsidRPr="00025C9E" w:rsidTr="00066F57">
        <w:tc>
          <w:tcPr>
            <w:tcW w:w="2518"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МКДОУ д/с </w:t>
            </w:r>
            <w:r w:rsidR="00C4126B" w:rsidRPr="00025C9E">
              <w:rPr>
                <w:rFonts w:eastAsia="Calibri"/>
                <w:sz w:val="20"/>
                <w:szCs w:val="20"/>
                <w:lang w:eastAsia="en-US"/>
              </w:rPr>
              <w:t>№ 195</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Сетевая инновационная площадка  федерального государственного бюджетного научного учреждения «Институт художественного образования и культурологи Российской академии образования «Вариативные модели социокультурной образовательной среды для детей младшего и раннего возраста</w:t>
            </w:r>
            <w:r w:rsidR="00AD6B2D" w:rsidRPr="00025C9E">
              <w:rPr>
                <w:rFonts w:eastAsia="Calibri"/>
                <w:sz w:val="20"/>
                <w:szCs w:val="20"/>
                <w:lang w:eastAsia="en-US"/>
              </w:rPr>
              <w:t>».</w:t>
            </w:r>
            <w:r w:rsidRPr="00025C9E">
              <w:rPr>
                <w:rFonts w:eastAsia="Calibri"/>
                <w:sz w:val="20"/>
                <w:szCs w:val="20"/>
                <w:lang w:eastAsia="en-US"/>
              </w:rPr>
              <w:t xml:space="preserve"> </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 № 132 от 02.09.2020</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2020-2022</w:t>
            </w:r>
            <w:r w:rsidR="00AD6B2D" w:rsidRPr="00025C9E">
              <w:rPr>
                <w:rFonts w:eastAsia="Calibri"/>
                <w:sz w:val="20"/>
                <w:szCs w:val="20"/>
                <w:lang w:eastAsia="en-US"/>
              </w:rPr>
              <w:t xml:space="preserve"> годы</w:t>
            </w:r>
          </w:p>
        </w:tc>
      </w:tr>
      <w:tr w:rsidR="00876259" w:rsidRPr="00025C9E" w:rsidTr="00066F57">
        <w:tc>
          <w:tcPr>
            <w:tcW w:w="2518"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МАОУ СОШ </w:t>
            </w:r>
            <w:r w:rsidR="00C4126B" w:rsidRPr="00025C9E">
              <w:rPr>
                <w:rFonts w:eastAsia="Calibri"/>
                <w:sz w:val="20"/>
                <w:szCs w:val="20"/>
                <w:lang w:eastAsia="en-US"/>
              </w:rPr>
              <w:t>№ 217</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Федеральная инновационная площадка «Механизмы сохранения лидирующих позиций РФ в области качества математического образования (Инновационная методическая сеть «Учусь учиться»)</w:t>
            </w:r>
            <w:r w:rsidR="00AD6B2D" w:rsidRPr="00025C9E">
              <w:rPr>
                <w:rFonts w:eastAsia="Calibri"/>
                <w:sz w:val="20"/>
                <w:szCs w:val="20"/>
                <w:lang w:eastAsia="en-US"/>
              </w:rPr>
              <w:t>.</w:t>
            </w:r>
            <w:r w:rsidRPr="00025C9E">
              <w:rPr>
                <w:rFonts w:eastAsia="Calibri"/>
                <w:sz w:val="20"/>
                <w:szCs w:val="20"/>
                <w:lang w:eastAsia="en-US"/>
              </w:rPr>
              <w:t xml:space="preserve"> </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 Министерства просвещения РФ № 741</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от 30 декабря 2019 г.  «О федеральных инновационных площадках»</w:t>
            </w:r>
          </w:p>
        </w:tc>
        <w:tc>
          <w:tcPr>
            <w:tcW w:w="1559"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1 января 2020-31 декабря 2024 </w:t>
            </w:r>
          </w:p>
        </w:tc>
      </w:tr>
      <w:tr w:rsidR="00876259" w:rsidRPr="00025C9E" w:rsidTr="00066F57">
        <w:tc>
          <w:tcPr>
            <w:tcW w:w="2518"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МАОУ СОШ </w:t>
            </w:r>
            <w:r w:rsidR="00C4126B" w:rsidRPr="00025C9E">
              <w:rPr>
                <w:rFonts w:eastAsia="Calibri"/>
                <w:sz w:val="20"/>
                <w:szCs w:val="20"/>
                <w:lang w:eastAsia="en-US"/>
              </w:rPr>
              <w:t>№ 217</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Сетевая инновационная площадка «Вариативные модели социокультурной образовательной среды для детей младенческого и раннего возраста»</w:t>
            </w:r>
            <w:r w:rsidR="00AD6B2D"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 Министерства Просвещения РФ ФГБНУ «Института художественного образования и культурологии Р</w:t>
            </w:r>
            <w:r w:rsidR="00AD6B2D" w:rsidRPr="00025C9E">
              <w:rPr>
                <w:rFonts w:eastAsia="Calibri"/>
                <w:sz w:val="20"/>
                <w:szCs w:val="20"/>
                <w:lang w:eastAsia="en-US"/>
              </w:rPr>
              <w:t xml:space="preserve">АО» № 132 от 02 сентября </w:t>
            </w:r>
            <w:r w:rsidR="00AD6B2D" w:rsidRPr="00025C9E">
              <w:rPr>
                <w:rFonts w:eastAsia="Calibri"/>
                <w:sz w:val="20"/>
                <w:szCs w:val="20"/>
                <w:lang w:eastAsia="en-US"/>
              </w:rPr>
              <w:lastRenderedPageBreak/>
              <w:t xml:space="preserve">2020 </w:t>
            </w:r>
          </w:p>
        </w:tc>
        <w:tc>
          <w:tcPr>
            <w:tcW w:w="1559"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lastRenderedPageBreak/>
              <w:t>23 июля 2020-01 сентября 2024</w:t>
            </w:r>
          </w:p>
        </w:tc>
      </w:tr>
      <w:tr w:rsidR="00876259" w:rsidRPr="00025C9E" w:rsidTr="00066F57">
        <w:tc>
          <w:tcPr>
            <w:tcW w:w="2518"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lastRenderedPageBreak/>
              <w:t xml:space="preserve">МКДОУ д/с </w:t>
            </w:r>
            <w:r w:rsidR="00C4126B" w:rsidRPr="00025C9E">
              <w:rPr>
                <w:rFonts w:eastAsia="Calibri"/>
                <w:sz w:val="20"/>
                <w:szCs w:val="20"/>
                <w:lang w:eastAsia="en-US"/>
              </w:rPr>
              <w:t>№ 54</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ФГБНУ ИИДСВ РАО «Научно-методическое и организационно-педагогическое сопровождение деятельности образовательных организаций, внедряющих комплексную основную образовательную программу «Теремок»</w:t>
            </w:r>
            <w:r w:rsidR="00AD6B2D" w:rsidRPr="00025C9E">
              <w:rPr>
                <w:rFonts w:eastAsia="Calibri"/>
                <w:sz w:val="20"/>
                <w:szCs w:val="20"/>
                <w:lang w:eastAsia="en-US"/>
              </w:rPr>
              <w:t xml:space="preserve">,  </w:t>
            </w:r>
            <w:r w:rsidRPr="00025C9E">
              <w:rPr>
                <w:rFonts w:eastAsia="Calibri"/>
                <w:sz w:val="20"/>
                <w:szCs w:val="20"/>
                <w:lang w:eastAsia="en-US"/>
              </w:rPr>
              <w:t>Москва</w:t>
            </w:r>
          </w:p>
        </w:tc>
        <w:tc>
          <w:tcPr>
            <w:tcW w:w="2835" w:type="dxa"/>
          </w:tcPr>
          <w:p w:rsidR="00AD6B2D" w:rsidRPr="00025C9E" w:rsidRDefault="00C4126B" w:rsidP="00066F57">
            <w:pPr>
              <w:jc w:val="center"/>
              <w:rPr>
                <w:rFonts w:eastAsia="Calibri"/>
                <w:sz w:val="20"/>
                <w:szCs w:val="20"/>
                <w:lang w:eastAsia="en-US"/>
              </w:rPr>
            </w:pPr>
            <w:r w:rsidRPr="00025C9E">
              <w:rPr>
                <w:rFonts w:eastAsia="Calibri"/>
                <w:sz w:val="20"/>
                <w:szCs w:val="20"/>
                <w:lang w:eastAsia="en-US"/>
              </w:rPr>
              <w:t xml:space="preserve">Приказ от 04.04.2019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8/10-3</w:t>
            </w:r>
          </w:p>
        </w:tc>
        <w:tc>
          <w:tcPr>
            <w:tcW w:w="1559"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Сентябрь,2018-май, 2022 </w:t>
            </w:r>
          </w:p>
        </w:tc>
      </w:tr>
      <w:tr w:rsidR="00876259" w:rsidRPr="00025C9E" w:rsidTr="00066F57">
        <w:tc>
          <w:tcPr>
            <w:tcW w:w="2518"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МКДОУ д/с </w:t>
            </w:r>
            <w:r w:rsidR="00C4126B" w:rsidRPr="00025C9E">
              <w:rPr>
                <w:rFonts w:eastAsia="Calibri"/>
                <w:sz w:val="20"/>
                <w:szCs w:val="20"/>
                <w:lang w:eastAsia="en-US"/>
              </w:rPr>
              <w:t>№ 398</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Сетевая инновационная площадка Федерального государственного бюджетного научного учреждения «Институт художественного образования и культурологии Российской академии образования» по теме «Вариативные модели социокультурной образовательной среды для детей младенческого и раннего возраста»</w:t>
            </w:r>
            <w:r w:rsidR="00AD6B2D" w:rsidRPr="00025C9E">
              <w:rPr>
                <w:rFonts w:eastAsia="Calibri"/>
                <w:sz w:val="20"/>
                <w:szCs w:val="20"/>
                <w:lang w:eastAsia="en-US"/>
              </w:rPr>
              <w:t>.</w:t>
            </w:r>
          </w:p>
        </w:tc>
        <w:tc>
          <w:tcPr>
            <w:tcW w:w="2835" w:type="dxa"/>
          </w:tcPr>
          <w:p w:rsidR="00AD6B2D" w:rsidRPr="00025C9E" w:rsidRDefault="00C4126B" w:rsidP="00066F57">
            <w:pPr>
              <w:jc w:val="center"/>
              <w:rPr>
                <w:rFonts w:eastAsia="Calibri"/>
                <w:sz w:val="20"/>
                <w:szCs w:val="20"/>
                <w:lang w:eastAsia="en-US"/>
              </w:rPr>
            </w:pPr>
            <w:r w:rsidRPr="00025C9E">
              <w:rPr>
                <w:rFonts w:eastAsia="Calibri"/>
                <w:sz w:val="20"/>
                <w:szCs w:val="20"/>
                <w:lang w:eastAsia="en-US"/>
              </w:rPr>
              <w:t>Приказ ФГБНУ «</w:t>
            </w:r>
            <w:proofErr w:type="spellStart"/>
            <w:r w:rsidRPr="00025C9E">
              <w:rPr>
                <w:rFonts w:eastAsia="Calibri"/>
                <w:sz w:val="20"/>
                <w:szCs w:val="20"/>
                <w:lang w:eastAsia="en-US"/>
              </w:rPr>
              <w:t>ИХОиК</w:t>
            </w:r>
            <w:proofErr w:type="spellEnd"/>
            <w:r w:rsidRPr="00025C9E">
              <w:rPr>
                <w:rFonts w:eastAsia="Calibri"/>
                <w:sz w:val="20"/>
                <w:szCs w:val="20"/>
                <w:lang w:eastAsia="en-US"/>
              </w:rPr>
              <w:t xml:space="preserve"> РАО» от 28.07.2020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113 «О создании инновационной сетевой площадки «Вариативные модели социокультурной образовательной среды для детей младенческого и раннего возраста»</w:t>
            </w:r>
          </w:p>
        </w:tc>
        <w:tc>
          <w:tcPr>
            <w:tcW w:w="1559"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23 июля 2020 года-</w:t>
            </w:r>
            <w:r w:rsidR="00C4126B" w:rsidRPr="00025C9E">
              <w:rPr>
                <w:rFonts w:eastAsia="Calibri"/>
                <w:sz w:val="20"/>
                <w:szCs w:val="20"/>
                <w:lang w:eastAsia="en-US"/>
              </w:rPr>
              <w:t>1 сентября 2024 года (с перспективой продления периода инновационной деятельности)</w:t>
            </w:r>
          </w:p>
        </w:tc>
      </w:tr>
      <w:tr w:rsidR="00876259" w:rsidRPr="00025C9E" w:rsidTr="00066F57">
        <w:tc>
          <w:tcPr>
            <w:tcW w:w="2518"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МКДОУ д/с </w:t>
            </w:r>
            <w:r w:rsidR="00C4126B" w:rsidRPr="00025C9E">
              <w:rPr>
                <w:rFonts w:eastAsia="Calibri"/>
                <w:sz w:val="20"/>
                <w:szCs w:val="20"/>
                <w:lang w:eastAsia="en-US"/>
              </w:rPr>
              <w:t>№ 411</w:t>
            </w:r>
          </w:p>
        </w:tc>
        <w:tc>
          <w:tcPr>
            <w:tcW w:w="3686" w:type="dxa"/>
          </w:tcPr>
          <w:p w:rsidR="00C4126B" w:rsidRPr="00310259" w:rsidRDefault="00C4126B" w:rsidP="00310259">
            <w:pPr>
              <w:jc w:val="both"/>
              <w:rPr>
                <w:sz w:val="20"/>
                <w:szCs w:val="20"/>
              </w:rPr>
            </w:pPr>
            <w:r w:rsidRPr="00025C9E">
              <w:rPr>
                <w:sz w:val="20"/>
                <w:szCs w:val="20"/>
              </w:rPr>
              <w:t>Инновационная площадка АНО ДПО «Развитие качества дошкольного образования с использованием Инструментария мониторинга качества дошкольного образования на образовательной платформе «Вдохновение»</w:t>
            </w:r>
            <w:r w:rsidR="00AD6B2D" w:rsidRPr="00025C9E">
              <w:rPr>
                <w:sz w:val="20"/>
                <w:szCs w:val="20"/>
              </w:rPr>
              <w:t>.</w:t>
            </w:r>
          </w:p>
        </w:tc>
        <w:tc>
          <w:tcPr>
            <w:tcW w:w="2835" w:type="dxa"/>
          </w:tcPr>
          <w:p w:rsidR="00AD6B2D" w:rsidRPr="00025C9E" w:rsidRDefault="00C4126B" w:rsidP="00066F57">
            <w:pPr>
              <w:jc w:val="center"/>
              <w:rPr>
                <w:rFonts w:eastAsia="Calibri"/>
                <w:sz w:val="20"/>
                <w:szCs w:val="20"/>
                <w:lang w:eastAsia="en-US"/>
              </w:rPr>
            </w:pPr>
            <w:r w:rsidRPr="00025C9E">
              <w:rPr>
                <w:rFonts w:eastAsia="Calibri"/>
                <w:sz w:val="20"/>
                <w:szCs w:val="20"/>
                <w:lang w:eastAsia="en-US"/>
              </w:rPr>
              <w:t xml:space="preserve">Приказ АНО ДПО «Национальный институт качества образования» </w:t>
            </w:r>
          </w:p>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 24 от 09.09.2019 </w:t>
            </w:r>
          </w:p>
        </w:tc>
        <w:tc>
          <w:tcPr>
            <w:tcW w:w="1559"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Сентябрь, 2019-май, 2021 </w:t>
            </w:r>
          </w:p>
        </w:tc>
      </w:tr>
      <w:tr w:rsidR="00876259" w:rsidRPr="00025C9E" w:rsidTr="00066F57">
        <w:tc>
          <w:tcPr>
            <w:tcW w:w="2518"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 xml:space="preserve">МКДОУ д/с </w:t>
            </w:r>
            <w:r w:rsidR="00C4126B" w:rsidRPr="00025C9E">
              <w:rPr>
                <w:rFonts w:eastAsia="Calibri"/>
                <w:sz w:val="20"/>
                <w:szCs w:val="20"/>
                <w:lang w:eastAsia="en-US"/>
              </w:rPr>
              <w:t>№ 411</w:t>
            </w:r>
          </w:p>
        </w:tc>
        <w:tc>
          <w:tcPr>
            <w:tcW w:w="3686" w:type="dxa"/>
          </w:tcPr>
          <w:p w:rsidR="00C4126B" w:rsidRPr="00025C9E" w:rsidRDefault="00C4126B" w:rsidP="00310259">
            <w:pPr>
              <w:jc w:val="both"/>
              <w:rPr>
                <w:rFonts w:eastAsia="Calibri"/>
                <w:sz w:val="20"/>
                <w:szCs w:val="20"/>
                <w:lang w:eastAsia="en-US"/>
              </w:rPr>
            </w:pPr>
            <w:r w:rsidRPr="00025C9E">
              <w:rPr>
                <w:rFonts w:eastAsia="Calibri"/>
                <w:sz w:val="20"/>
                <w:szCs w:val="20"/>
                <w:lang w:eastAsia="en-US"/>
              </w:rPr>
              <w:t>Инновационная площадка федерального государственного научного учреждения «Институт изучения семьи, детства и воспитания Российской академии образования» по апробации парциальной модульной программы развития интеллектуальных способностей в процессе познавательной деятельности и вовлечения в научно</w:t>
            </w:r>
            <w:r w:rsidR="00AD6B2D" w:rsidRPr="00025C9E">
              <w:rPr>
                <w:rFonts w:eastAsia="Calibri"/>
                <w:sz w:val="20"/>
                <w:szCs w:val="20"/>
                <w:lang w:eastAsia="en-US"/>
              </w:rPr>
              <w:t>-техническое творчество «STEM-</w:t>
            </w:r>
            <w:r w:rsidRPr="00025C9E">
              <w:rPr>
                <w:rFonts w:eastAsia="Calibri"/>
                <w:sz w:val="20"/>
                <w:szCs w:val="20"/>
                <w:lang w:eastAsia="en-US"/>
              </w:rPr>
              <w:t>образование для детей дошкольного и младшего школьного возраста»</w:t>
            </w:r>
            <w:r w:rsidR="00AD6B2D"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Приказ </w:t>
            </w:r>
            <w:r w:rsidR="00AD6B2D" w:rsidRPr="00025C9E">
              <w:rPr>
                <w:rFonts w:eastAsia="Calibri"/>
                <w:sz w:val="20"/>
                <w:szCs w:val="20"/>
                <w:lang w:eastAsia="en-US"/>
              </w:rPr>
              <w:t xml:space="preserve">№ 3/17 – 6 от 30 января 2019 </w:t>
            </w:r>
            <w:r w:rsidRPr="00025C9E">
              <w:rPr>
                <w:rFonts w:eastAsia="Calibri"/>
                <w:sz w:val="20"/>
                <w:szCs w:val="20"/>
                <w:lang w:eastAsia="en-US"/>
              </w:rPr>
              <w:t>«Об открытии инновационных площадок по апроба</w:t>
            </w:r>
            <w:r w:rsidR="00AD6B2D" w:rsidRPr="00025C9E">
              <w:rPr>
                <w:rFonts w:eastAsia="Calibri"/>
                <w:sz w:val="20"/>
                <w:szCs w:val="20"/>
                <w:lang w:eastAsia="en-US"/>
              </w:rPr>
              <w:t>ции и внедрению программы «STEM-</w:t>
            </w:r>
            <w:r w:rsidRPr="00025C9E">
              <w:rPr>
                <w:rFonts w:eastAsia="Calibri"/>
                <w:sz w:val="20"/>
                <w:szCs w:val="20"/>
                <w:lang w:eastAsia="en-US"/>
              </w:rPr>
              <w:t>образование детей дошкольного и младшего школьного возраста»</w:t>
            </w:r>
          </w:p>
        </w:tc>
        <w:tc>
          <w:tcPr>
            <w:tcW w:w="1559" w:type="dxa"/>
          </w:tcPr>
          <w:p w:rsidR="00C4126B" w:rsidRPr="00025C9E" w:rsidRDefault="00AD6B2D" w:rsidP="00066F57">
            <w:pPr>
              <w:jc w:val="center"/>
              <w:rPr>
                <w:rFonts w:eastAsia="Calibri"/>
                <w:sz w:val="20"/>
                <w:szCs w:val="20"/>
                <w:lang w:eastAsia="en-US"/>
              </w:rPr>
            </w:pPr>
            <w:r w:rsidRPr="00025C9E">
              <w:rPr>
                <w:rFonts w:eastAsia="Calibri"/>
                <w:sz w:val="20"/>
                <w:szCs w:val="20"/>
                <w:lang w:eastAsia="en-US"/>
              </w:rPr>
              <w:t>Январь, 2019-май, 2021</w:t>
            </w:r>
          </w:p>
        </w:tc>
      </w:tr>
      <w:tr w:rsidR="00876259" w:rsidRPr="00025C9E" w:rsidTr="00AD6B2D">
        <w:tc>
          <w:tcPr>
            <w:tcW w:w="10598" w:type="dxa"/>
            <w:gridSpan w:val="4"/>
            <w:shd w:val="clear" w:color="auto" w:fill="FFCCFF"/>
          </w:tcPr>
          <w:p w:rsidR="00AD6B2D" w:rsidRPr="00066F57" w:rsidRDefault="00AD6B2D" w:rsidP="00066F57">
            <w:pPr>
              <w:jc w:val="center"/>
              <w:rPr>
                <w:rFonts w:eastAsia="Calibri"/>
                <w:b/>
                <w:sz w:val="16"/>
                <w:szCs w:val="16"/>
                <w:u w:val="single"/>
                <w:lang w:eastAsia="en-US"/>
              </w:rPr>
            </w:pPr>
          </w:p>
          <w:p w:rsidR="00C4126B" w:rsidRPr="00025C9E" w:rsidRDefault="00C4126B" w:rsidP="00066F57">
            <w:pPr>
              <w:jc w:val="center"/>
              <w:rPr>
                <w:rFonts w:eastAsia="Calibri"/>
                <w:b/>
                <w:sz w:val="20"/>
                <w:szCs w:val="20"/>
                <w:u w:val="single"/>
                <w:lang w:eastAsia="en-US"/>
              </w:rPr>
            </w:pPr>
            <w:r w:rsidRPr="00025C9E">
              <w:rPr>
                <w:rFonts w:eastAsia="Calibri"/>
                <w:b/>
                <w:sz w:val="20"/>
                <w:szCs w:val="20"/>
                <w:u w:val="single"/>
                <w:lang w:eastAsia="en-US"/>
              </w:rPr>
              <w:t>Федеральный уровень (проекты)</w:t>
            </w:r>
          </w:p>
          <w:p w:rsidR="00AD6B2D" w:rsidRPr="00066F57" w:rsidRDefault="00AD6B2D" w:rsidP="00066F57">
            <w:pPr>
              <w:jc w:val="center"/>
              <w:rPr>
                <w:rFonts w:eastAsia="Calibri"/>
                <w:b/>
                <w:sz w:val="16"/>
                <w:szCs w:val="16"/>
                <w:u w:val="single"/>
                <w:lang w:eastAsia="en-US"/>
              </w:rPr>
            </w:pP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«Гимназия № 7 «Сибирская»</w:t>
            </w:r>
          </w:p>
          <w:p w:rsidR="00C4126B" w:rsidRPr="00025C9E" w:rsidRDefault="00C4126B" w:rsidP="00066F57">
            <w:pPr>
              <w:jc w:val="center"/>
              <w:rPr>
                <w:rFonts w:eastAsia="Calibri"/>
                <w:sz w:val="20"/>
                <w:szCs w:val="20"/>
                <w:lang w:eastAsia="en-US"/>
              </w:rPr>
            </w:pP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 xml:space="preserve">Федеральный проект «Модернизация технологий и содержания </w:t>
            </w:r>
            <w:r w:rsidR="00AD6B2D" w:rsidRPr="00025C9E">
              <w:rPr>
                <w:rFonts w:eastAsia="Calibri"/>
                <w:sz w:val="20"/>
                <w:szCs w:val="20"/>
                <w:lang w:eastAsia="en-US"/>
              </w:rPr>
              <w:t>обучения в соответствии с новым федеральным государственным</w:t>
            </w:r>
            <w:r w:rsidRPr="00025C9E">
              <w:rPr>
                <w:rFonts w:eastAsia="Calibri"/>
                <w:sz w:val="20"/>
                <w:szCs w:val="20"/>
                <w:lang w:eastAsia="en-US"/>
              </w:rPr>
              <w:t xml:space="preserve"> стандартом посредством разработки концепции модернизации конкретных областей» «Модернизация организационно-технологической инфраструктуры и обновление фондов школьной библиотеки»</w:t>
            </w:r>
            <w:r w:rsidR="00AD6B2D"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 министерства образования Новосибирской области № 2865-03/25 от 13.04 2017</w:t>
            </w:r>
          </w:p>
        </w:tc>
        <w:tc>
          <w:tcPr>
            <w:tcW w:w="1559" w:type="dxa"/>
            <w:shd w:val="clear" w:color="auto" w:fill="FFCCFF"/>
          </w:tcPr>
          <w:p w:rsidR="00C4126B" w:rsidRPr="00025C9E" w:rsidRDefault="00C4126B" w:rsidP="00066F57">
            <w:pPr>
              <w:jc w:val="center"/>
              <w:rPr>
                <w:rFonts w:eastAsia="Calibri"/>
                <w:sz w:val="20"/>
                <w:szCs w:val="20"/>
                <w:lang w:eastAsia="en-US"/>
              </w:rPr>
            </w:pP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«Гимназия № 7 «Сибирская»</w:t>
            </w:r>
          </w:p>
          <w:p w:rsidR="00C4126B" w:rsidRPr="00025C9E" w:rsidRDefault="00C4126B" w:rsidP="00066F57">
            <w:pPr>
              <w:jc w:val="center"/>
              <w:rPr>
                <w:rFonts w:eastAsia="Calibri"/>
                <w:sz w:val="20"/>
                <w:szCs w:val="20"/>
                <w:lang w:eastAsia="en-US"/>
              </w:rPr>
            </w:pPr>
          </w:p>
        </w:tc>
        <w:tc>
          <w:tcPr>
            <w:tcW w:w="3686" w:type="dxa"/>
          </w:tcPr>
          <w:p w:rsidR="00C4126B" w:rsidRPr="00025C9E" w:rsidRDefault="00C4126B" w:rsidP="00066F57">
            <w:pPr>
              <w:jc w:val="both"/>
              <w:rPr>
                <w:sz w:val="20"/>
                <w:szCs w:val="20"/>
              </w:rPr>
            </w:pPr>
            <w:proofErr w:type="gramStart"/>
            <w:r w:rsidRPr="00025C9E">
              <w:rPr>
                <w:sz w:val="20"/>
                <w:szCs w:val="20"/>
              </w:rPr>
              <w:t>Конкурсный отбор на предоставление в 2019 году гранта из федерального бюджета в форме субсидий юридическим лицам в рамках реализации мероприятий </w:t>
            </w:r>
            <w:hyperlink r:id="rId40" w:history="1">
              <w:r w:rsidRPr="00025C9E">
                <w:rPr>
                  <w:sz w:val="20"/>
                  <w:szCs w:val="20"/>
                  <w:u w:val="single"/>
                </w:rPr>
                <w:t>«Развитие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w:t>
              </w:r>
            </w:hyperlink>
            <w:r w:rsidRPr="00025C9E">
              <w:rPr>
                <w:sz w:val="20"/>
                <w:szCs w:val="20"/>
              </w:rPr>
              <w:t xml:space="preserve"> по общеобр</w:t>
            </w:r>
            <w:r w:rsidR="00AD6B2D" w:rsidRPr="00025C9E">
              <w:rPr>
                <w:sz w:val="20"/>
                <w:szCs w:val="20"/>
              </w:rPr>
              <w:t>азовательным программам, имеющим</w:t>
            </w:r>
            <w:r w:rsidRPr="00025C9E">
              <w:rPr>
                <w:sz w:val="20"/>
                <w:szCs w:val="20"/>
              </w:rPr>
              <w:t xml:space="preserve"> лучшие результаты в преподавании предметных областей «Математика», «Информатика» и «Технология» в </w:t>
            </w:r>
            <w:r w:rsidRPr="00025C9E">
              <w:rPr>
                <w:sz w:val="20"/>
                <w:szCs w:val="20"/>
              </w:rPr>
              <w:lastRenderedPageBreak/>
              <w:t xml:space="preserve">рамках федерального проекта «Кадры для цифровой экономики» </w:t>
            </w:r>
            <w:hyperlink r:id="rId41" w:history="1">
              <w:r w:rsidRPr="00025C9E">
                <w:rPr>
                  <w:sz w:val="20"/>
                  <w:szCs w:val="20"/>
                  <w:u w:val="single"/>
                </w:rPr>
                <w:t>национальной программы «Цифровая</w:t>
              </w:r>
              <w:proofErr w:type="gramEnd"/>
              <w:r w:rsidRPr="00025C9E">
                <w:rPr>
                  <w:sz w:val="20"/>
                  <w:szCs w:val="20"/>
                  <w:u w:val="single"/>
                </w:rPr>
                <w:t xml:space="preserve"> экономика».</w:t>
              </w:r>
            </w:hyperlink>
          </w:p>
          <w:p w:rsidR="00C4126B" w:rsidRPr="00025C9E" w:rsidRDefault="00C4126B" w:rsidP="00066F57">
            <w:pPr>
              <w:jc w:val="both"/>
              <w:rPr>
                <w:sz w:val="20"/>
                <w:szCs w:val="20"/>
              </w:rPr>
            </w:pPr>
            <w:r w:rsidRPr="00025C9E">
              <w:rPr>
                <w:sz w:val="20"/>
                <w:szCs w:val="20"/>
              </w:rPr>
              <w:t>Пирамида цифрового образования:</w:t>
            </w:r>
          </w:p>
          <w:p w:rsidR="00C4126B" w:rsidRPr="00025C9E" w:rsidRDefault="00C4126B" w:rsidP="00066F57">
            <w:pPr>
              <w:jc w:val="both"/>
              <w:rPr>
                <w:sz w:val="20"/>
                <w:szCs w:val="20"/>
              </w:rPr>
            </w:pPr>
            <w:r w:rsidRPr="00025C9E">
              <w:rPr>
                <w:sz w:val="20"/>
                <w:szCs w:val="20"/>
              </w:rPr>
              <w:t>от теории к практике</w:t>
            </w:r>
            <w:r w:rsidR="00AD6B2D" w:rsidRPr="00025C9E">
              <w:rPr>
                <w:sz w:val="20"/>
                <w:szCs w:val="20"/>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lastRenderedPageBreak/>
              <w:t xml:space="preserve">Приказ </w:t>
            </w:r>
            <w:proofErr w:type="spellStart"/>
            <w:r w:rsidRPr="00025C9E">
              <w:rPr>
                <w:rFonts w:eastAsia="Calibri"/>
                <w:sz w:val="20"/>
                <w:szCs w:val="20"/>
                <w:lang w:eastAsia="en-US"/>
              </w:rPr>
              <w:t>Минпросвещения</w:t>
            </w:r>
            <w:proofErr w:type="spellEnd"/>
            <w:r w:rsidRPr="00025C9E">
              <w:rPr>
                <w:rFonts w:eastAsia="Calibri"/>
                <w:sz w:val="20"/>
                <w:szCs w:val="20"/>
                <w:lang w:eastAsia="en-US"/>
              </w:rPr>
              <w:t xml:space="preserve"> России № 523 от 27.09.2019</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2019-2022</w:t>
            </w:r>
            <w:r w:rsidR="00AD6B2D" w:rsidRPr="00025C9E">
              <w:rPr>
                <w:rFonts w:eastAsia="Calibri"/>
                <w:sz w:val="20"/>
                <w:szCs w:val="20"/>
                <w:lang w:eastAsia="en-US"/>
              </w:rPr>
              <w:t xml:space="preserve"> годы</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lastRenderedPageBreak/>
              <w:t>МАОУ «Лицей № 176»</w:t>
            </w:r>
          </w:p>
        </w:tc>
        <w:tc>
          <w:tcPr>
            <w:tcW w:w="3686" w:type="dxa"/>
          </w:tcPr>
          <w:p w:rsidR="00C4126B" w:rsidRPr="00025C9E" w:rsidRDefault="00C4126B" w:rsidP="00066F57">
            <w:pPr>
              <w:jc w:val="both"/>
              <w:rPr>
                <w:rFonts w:eastAsia="Calibri"/>
                <w:sz w:val="20"/>
                <w:szCs w:val="20"/>
                <w:shd w:val="clear" w:color="auto" w:fill="FFFFFF"/>
                <w:lang w:eastAsia="en-US"/>
              </w:rPr>
            </w:pPr>
            <w:r w:rsidRPr="00025C9E">
              <w:rPr>
                <w:rFonts w:eastAsia="Calibri"/>
                <w:sz w:val="20"/>
                <w:szCs w:val="20"/>
                <w:lang w:eastAsia="en-US"/>
              </w:rPr>
              <w:t>Федеральный проект «Кадры для цифровой экономики» национальной программы «Цифровая экономика Российской Федерации» -</w:t>
            </w:r>
            <w:r w:rsidR="00251C43" w:rsidRPr="00025C9E">
              <w:rPr>
                <w:rFonts w:eastAsia="Calibri"/>
                <w:sz w:val="20"/>
                <w:szCs w:val="20"/>
                <w:lang w:eastAsia="en-US"/>
              </w:rPr>
              <w:t xml:space="preserve"> </w:t>
            </w:r>
            <w:r w:rsidRPr="00025C9E">
              <w:rPr>
                <w:rFonts w:eastAsia="Calibri"/>
                <w:sz w:val="20"/>
                <w:szCs w:val="20"/>
                <w:lang w:eastAsia="en-US"/>
              </w:rPr>
              <w:t>«Развитие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 по общеобр</w:t>
            </w:r>
            <w:r w:rsidR="00251C43" w:rsidRPr="00025C9E">
              <w:rPr>
                <w:rFonts w:eastAsia="Calibri"/>
                <w:sz w:val="20"/>
                <w:szCs w:val="20"/>
                <w:lang w:eastAsia="en-US"/>
              </w:rPr>
              <w:t>азовательным программам, имеющим</w:t>
            </w:r>
            <w:r w:rsidRPr="00025C9E">
              <w:rPr>
                <w:rFonts w:eastAsia="Calibri"/>
                <w:sz w:val="20"/>
                <w:szCs w:val="20"/>
                <w:lang w:eastAsia="en-US"/>
              </w:rPr>
              <w:t xml:space="preserve"> лучшие результаты в преподавании предметных областей «Математика», «Информатика» и «Технология»</w:t>
            </w:r>
            <w:r w:rsidR="00251C43" w:rsidRPr="00025C9E">
              <w:rPr>
                <w:rFonts w:eastAsia="Calibri"/>
                <w:sz w:val="20"/>
                <w:szCs w:val="20"/>
                <w:lang w:eastAsia="en-US"/>
              </w:rPr>
              <w:t>.</w:t>
            </w:r>
            <w:r w:rsidRPr="00025C9E">
              <w:rPr>
                <w:rFonts w:eastAsia="Calibri"/>
                <w:sz w:val="20"/>
                <w:szCs w:val="20"/>
                <w:lang w:eastAsia="en-US"/>
              </w:rPr>
              <w:t xml:space="preserve"> </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 Министерства просв</w:t>
            </w:r>
            <w:r w:rsidR="00251C43" w:rsidRPr="00025C9E">
              <w:rPr>
                <w:rFonts w:eastAsia="Calibri"/>
                <w:sz w:val="20"/>
                <w:szCs w:val="20"/>
                <w:lang w:eastAsia="en-US"/>
              </w:rPr>
              <w:t xml:space="preserve">ещения РФ № 154 от 01.04.2020 </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2020</w:t>
            </w:r>
            <w:r w:rsidR="00251C43" w:rsidRPr="00025C9E">
              <w:rPr>
                <w:rFonts w:eastAsia="Calibri"/>
                <w:sz w:val="20"/>
                <w:szCs w:val="20"/>
                <w:lang w:eastAsia="en-US"/>
              </w:rPr>
              <w:t xml:space="preserve"> год</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«Лицей № 176»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Федеральный проект «Кадры для цифровой экономики» национальной программы «Цифровая экономика Российской Федерации» -</w:t>
            </w:r>
          </w:p>
          <w:p w:rsidR="00C4126B" w:rsidRPr="00025C9E" w:rsidRDefault="00C4126B" w:rsidP="00066F57">
            <w:pPr>
              <w:jc w:val="both"/>
              <w:rPr>
                <w:rFonts w:eastAsia="Calibri"/>
                <w:sz w:val="20"/>
                <w:szCs w:val="20"/>
                <w:shd w:val="clear" w:color="auto" w:fill="FFFFFF"/>
                <w:lang w:eastAsia="en-US"/>
              </w:rPr>
            </w:pPr>
            <w:r w:rsidRPr="00025C9E">
              <w:rPr>
                <w:rFonts w:eastAsia="Calibri"/>
                <w:sz w:val="20"/>
                <w:szCs w:val="20"/>
                <w:lang w:eastAsia="en-US"/>
              </w:rPr>
              <w:t>«Создание и поддержка функционирования организаций дополнительного образования детей и (или) детских объединений на базе школ для углубленного изучения математики и информатики»</w:t>
            </w:r>
            <w:r w:rsidR="00251C43" w:rsidRPr="00025C9E">
              <w:rPr>
                <w:rFonts w:eastAsia="Calibri"/>
                <w:sz w:val="20"/>
                <w:szCs w:val="20"/>
                <w:lang w:eastAsia="en-US"/>
              </w:rPr>
              <w:t>.</w:t>
            </w:r>
          </w:p>
        </w:tc>
        <w:tc>
          <w:tcPr>
            <w:tcW w:w="2835" w:type="dxa"/>
          </w:tcPr>
          <w:p w:rsidR="00251C43" w:rsidRPr="00025C9E" w:rsidRDefault="00C4126B" w:rsidP="00066F57">
            <w:pPr>
              <w:jc w:val="center"/>
              <w:rPr>
                <w:rFonts w:eastAsia="Calibri"/>
                <w:sz w:val="20"/>
                <w:szCs w:val="20"/>
                <w:lang w:eastAsia="en-US"/>
              </w:rPr>
            </w:pPr>
            <w:r w:rsidRPr="00025C9E">
              <w:rPr>
                <w:rFonts w:eastAsia="Calibri"/>
                <w:sz w:val="20"/>
                <w:szCs w:val="20"/>
                <w:lang w:eastAsia="en-US"/>
              </w:rPr>
              <w:t xml:space="preserve">Приказ Министерства просвещения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359 от 05.07.2019</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2020</w:t>
            </w:r>
            <w:r w:rsidR="00251C43" w:rsidRPr="00025C9E">
              <w:rPr>
                <w:rFonts w:eastAsia="Calibri"/>
                <w:sz w:val="20"/>
                <w:szCs w:val="20"/>
                <w:lang w:eastAsia="en-US"/>
              </w:rPr>
              <w:t xml:space="preserve"> год</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«Лицей № 176»</w:t>
            </w:r>
          </w:p>
        </w:tc>
        <w:tc>
          <w:tcPr>
            <w:tcW w:w="3686" w:type="dxa"/>
          </w:tcPr>
          <w:p w:rsidR="00C4126B" w:rsidRPr="00025C9E" w:rsidRDefault="00C4126B" w:rsidP="00066F57">
            <w:pPr>
              <w:jc w:val="both"/>
              <w:rPr>
                <w:rFonts w:eastAsia="Calibri"/>
                <w:sz w:val="20"/>
                <w:szCs w:val="20"/>
                <w:shd w:val="clear" w:color="auto" w:fill="FFFFFF"/>
                <w:lang w:eastAsia="en-US"/>
              </w:rPr>
            </w:pPr>
            <w:r w:rsidRPr="00025C9E">
              <w:rPr>
                <w:rFonts w:eastAsia="Calibri"/>
                <w:sz w:val="20"/>
                <w:szCs w:val="20"/>
                <w:lang w:eastAsia="en-US"/>
              </w:rPr>
              <w:t>Федеральный проект «Яндекс. Лицей»</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Лицензионный дого</w:t>
            </w:r>
            <w:r w:rsidR="00251C43" w:rsidRPr="00025C9E">
              <w:rPr>
                <w:rFonts w:eastAsia="Calibri"/>
                <w:sz w:val="20"/>
                <w:szCs w:val="20"/>
                <w:lang w:eastAsia="en-US"/>
              </w:rPr>
              <w:t xml:space="preserve">вор № 10256981 от 01.09.2019 </w:t>
            </w:r>
            <w:r w:rsidRPr="00025C9E">
              <w:rPr>
                <w:rFonts w:eastAsia="Calibri"/>
                <w:sz w:val="20"/>
                <w:szCs w:val="20"/>
                <w:lang w:eastAsia="en-US"/>
              </w:rPr>
              <w:t>с автономной некоммерческой организацией дополнительного профессионального образов</w:t>
            </w:r>
            <w:r w:rsidR="00251C43" w:rsidRPr="00025C9E">
              <w:rPr>
                <w:rFonts w:eastAsia="Calibri"/>
                <w:sz w:val="20"/>
                <w:szCs w:val="20"/>
                <w:lang w:eastAsia="en-US"/>
              </w:rPr>
              <w:t>ания «Школа анализа данных» (</w:t>
            </w:r>
            <w:r w:rsidRPr="00025C9E">
              <w:rPr>
                <w:rFonts w:eastAsia="Calibri"/>
                <w:sz w:val="20"/>
                <w:szCs w:val="20"/>
                <w:lang w:eastAsia="en-US"/>
              </w:rPr>
              <w:t>Москва)</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2019-2021</w:t>
            </w:r>
            <w:r w:rsidR="00251C43" w:rsidRPr="00025C9E">
              <w:rPr>
                <w:rFonts w:eastAsia="Calibri"/>
                <w:sz w:val="20"/>
                <w:szCs w:val="20"/>
                <w:lang w:eastAsia="en-US"/>
              </w:rPr>
              <w:t xml:space="preserve"> годы</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«Лицей № 176»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Проект по ранней профессиональной ориентации учащихся 6-11</w:t>
            </w:r>
            <w:r w:rsidR="00251C43" w:rsidRPr="00025C9E">
              <w:rPr>
                <w:rFonts w:eastAsia="Calibri"/>
                <w:sz w:val="20"/>
                <w:szCs w:val="20"/>
                <w:lang w:eastAsia="en-US"/>
              </w:rPr>
              <w:t xml:space="preserve">-х классов </w:t>
            </w:r>
            <w:r w:rsidRPr="00025C9E">
              <w:rPr>
                <w:rFonts w:eastAsia="Calibri"/>
                <w:sz w:val="20"/>
                <w:szCs w:val="20"/>
                <w:lang w:eastAsia="en-US"/>
              </w:rPr>
              <w:t>общеобразовательных организаций «Билет в будущее»</w:t>
            </w:r>
            <w:r w:rsidR="00251C43" w:rsidRPr="00025C9E">
              <w:rPr>
                <w:rFonts w:eastAsia="Calibri"/>
                <w:sz w:val="20"/>
                <w:szCs w:val="20"/>
                <w:lang w:eastAsia="en-US"/>
              </w:rPr>
              <w:t>.</w:t>
            </w:r>
          </w:p>
        </w:tc>
        <w:tc>
          <w:tcPr>
            <w:tcW w:w="2835" w:type="dxa"/>
          </w:tcPr>
          <w:p w:rsidR="00C4126B" w:rsidRPr="00025C9E" w:rsidRDefault="00251C43" w:rsidP="00066F57">
            <w:pPr>
              <w:jc w:val="center"/>
              <w:rPr>
                <w:rFonts w:eastAsia="Calibri"/>
                <w:sz w:val="20"/>
                <w:szCs w:val="20"/>
                <w:lang w:eastAsia="en-US"/>
              </w:rPr>
            </w:pPr>
            <w:r w:rsidRPr="00025C9E">
              <w:rPr>
                <w:rFonts w:eastAsia="Calibri"/>
                <w:sz w:val="20"/>
                <w:szCs w:val="20"/>
                <w:lang w:eastAsia="en-US"/>
              </w:rPr>
              <w:t xml:space="preserve">Соглашение от 11.09.2019 </w:t>
            </w:r>
            <w:r w:rsidR="00C4126B" w:rsidRPr="00025C9E">
              <w:rPr>
                <w:rFonts w:eastAsia="Calibri"/>
                <w:sz w:val="20"/>
                <w:szCs w:val="20"/>
                <w:lang w:eastAsia="en-US"/>
              </w:rPr>
              <w:t>с Союзом «Агентство развития профессиональных сообществ и рабочих кадров «Молодые профессио</w:t>
            </w:r>
            <w:r w:rsidRPr="00025C9E">
              <w:rPr>
                <w:rFonts w:eastAsia="Calibri"/>
                <w:sz w:val="20"/>
                <w:szCs w:val="20"/>
                <w:lang w:eastAsia="en-US"/>
              </w:rPr>
              <w:t>налы» (</w:t>
            </w:r>
            <w:proofErr w:type="spellStart"/>
            <w:r w:rsidRPr="00025C9E">
              <w:rPr>
                <w:rFonts w:eastAsia="Calibri"/>
                <w:sz w:val="20"/>
                <w:szCs w:val="20"/>
                <w:lang w:eastAsia="en-US"/>
              </w:rPr>
              <w:t>Ворлдскиллс</w:t>
            </w:r>
            <w:proofErr w:type="spellEnd"/>
            <w:r w:rsidRPr="00025C9E">
              <w:rPr>
                <w:rFonts w:eastAsia="Calibri"/>
                <w:sz w:val="20"/>
                <w:szCs w:val="20"/>
                <w:lang w:eastAsia="en-US"/>
              </w:rPr>
              <w:t xml:space="preserve"> Россия)» (</w:t>
            </w:r>
            <w:r w:rsidR="00C4126B" w:rsidRPr="00025C9E">
              <w:rPr>
                <w:rFonts w:eastAsia="Calibri"/>
                <w:sz w:val="20"/>
                <w:szCs w:val="20"/>
                <w:lang w:eastAsia="en-US"/>
              </w:rPr>
              <w:t>Москва)</w:t>
            </w:r>
          </w:p>
        </w:tc>
        <w:tc>
          <w:tcPr>
            <w:tcW w:w="1559" w:type="dxa"/>
          </w:tcPr>
          <w:p w:rsidR="00C4126B" w:rsidRPr="00025C9E" w:rsidRDefault="00251C43" w:rsidP="00066F57">
            <w:pPr>
              <w:jc w:val="center"/>
              <w:rPr>
                <w:rFonts w:eastAsia="Calibri"/>
                <w:sz w:val="20"/>
                <w:szCs w:val="20"/>
                <w:lang w:eastAsia="en-US"/>
              </w:rPr>
            </w:pPr>
            <w:r w:rsidRPr="00025C9E">
              <w:rPr>
                <w:rFonts w:eastAsia="Calibri"/>
                <w:sz w:val="20"/>
                <w:szCs w:val="20"/>
                <w:lang w:eastAsia="en-US"/>
              </w:rPr>
              <w:t>2019-</w:t>
            </w:r>
            <w:r w:rsidR="00C4126B" w:rsidRPr="00025C9E">
              <w:rPr>
                <w:rFonts w:eastAsia="Calibri"/>
                <w:sz w:val="20"/>
                <w:szCs w:val="20"/>
                <w:lang w:eastAsia="en-US"/>
              </w:rPr>
              <w:t>2020</w:t>
            </w:r>
            <w:r w:rsidRPr="00025C9E">
              <w:rPr>
                <w:rFonts w:eastAsia="Calibri"/>
                <w:sz w:val="20"/>
                <w:szCs w:val="20"/>
                <w:lang w:eastAsia="en-US"/>
              </w:rPr>
              <w:t xml:space="preserve"> годы</w:t>
            </w:r>
          </w:p>
        </w:tc>
      </w:tr>
      <w:tr w:rsidR="00876259" w:rsidRPr="00025C9E" w:rsidTr="00066F57">
        <w:tc>
          <w:tcPr>
            <w:tcW w:w="2518" w:type="dxa"/>
          </w:tcPr>
          <w:p w:rsidR="00C4126B" w:rsidRPr="00025C9E" w:rsidRDefault="00251C43" w:rsidP="00066F57">
            <w:pPr>
              <w:jc w:val="center"/>
              <w:rPr>
                <w:rFonts w:eastAsia="Calibri"/>
                <w:sz w:val="20"/>
                <w:szCs w:val="20"/>
                <w:lang w:eastAsia="en-US"/>
              </w:rPr>
            </w:pPr>
            <w:r w:rsidRPr="00025C9E">
              <w:rPr>
                <w:rFonts w:eastAsia="Calibri"/>
                <w:sz w:val="20"/>
                <w:szCs w:val="20"/>
                <w:lang w:eastAsia="en-US"/>
              </w:rPr>
              <w:t xml:space="preserve">МБОУ СОШ </w:t>
            </w:r>
            <w:r w:rsidR="00C4126B" w:rsidRPr="00025C9E">
              <w:rPr>
                <w:rFonts w:eastAsia="Calibri"/>
                <w:sz w:val="20"/>
                <w:szCs w:val="20"/>
                <w:lang w:eastAsia="en-US"/>
              </w:rPr>
              <w:t>№ 196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Всероссийский инновационный проект «Механизмы сохранения лидирующих позиций РФ в области качества математического образования (Инновационная методическая сеть «Учусь учиться»)»</w:t>
            </w:r>
            <w:r w:rsidR="00251C43" w:rsidRPr="00025C9E">
              <w:rPr>
                <w:rFonts w:eastAsia="Calibri"/>
                <w:sz w:val="20"/>
                <w:szCs w:val="20"/>
                <w:lang w:eastAsia="en-US"/>
              </w:rPr>
              <w:t>.</w:t>
            </w:r>
          </w:p>
        </w:tc>
        <w:tc>
          <w:tcPr>
            <w:tcW w:w="2835" w:type="dxa"/>
          </w:tcPr>
          <w:p w:rsidR="00251C43" w:rsidRPr="00025C9E" w:rsidRDefault="00C4126B" w:rsidP="00066F57">
            <w:pPr>
              <w:jc w:val="center"/>
              <w:rPr>
                <w:rFonts w:eastAsia="Calibri"/>
                <w:sz w:val="20"/>
                <w:szCs w:val="20"/>
                <w:lang w:eastAsia="en-US"/>
              </w:rPr>
            </w:pPr>
            <w:r w:rsidRPr="00025C9E">
              <w:rPr>
                <w:rFonts w:eastAsia="Calibri"/>
                <w:sz w:val="20"/>
                <w:szCs w:val="20"/>
                <w:lang w:eastAsia="en-US"/>
              </w:rPr>
              <w:t>Приказ НОУ ДПО «Институт системно-</w:t>
            </w:r>
            <w:proofErr w:type="spellStart"/>
            <w:r w:rsidRPr="00025C9E">
              <w:rPr>
                <w:rFonts w:eastAsia="Calibri"/>
                <w:sz w:val="20"/>
                <w:szCs w:val="20"/>
                <w:lang w:eastAsia="en-US"/>
              </w:rPr>
              <w:t>деятельностн</w:t>
            </w:r>
            <w:r w:rsidR="00251C43" w:rsidRPr="00025C9E">
              <w:rPr>
                <w:rFonts w:eastAsia="Calibri"/>
                <w:sz w:val="20"/>
                <w:szCs w:val="20"/>
                <w:lang w:eastAsia="en-US"/>
              </w:rPr>
              <w:t>ой</w:t>
            </w:r>
            <w:proofErr w:type="spellEnd"/>
            <w:r w:rsidR="00251C43" w:rsidRPr="00025C9E">
              <w:rPr>
                <w:rFonts w:eastAsia="Calibri"/>
                <w:sz w:val="20"/>
                <w:szCs w:val="20"/>
                <w:lang w:eastAsia="en-US"/>
              </w:rPr>
              <w:t xml:space="preserve"> педагогики» от 28.01.2021 </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 2/21 «Об организации НОУ ДПО ИСДП работ по исполнению Всероссийского инновационного проекта «Механизмы сохранения лидирующих позиций РФ в области качества математического образования (Инновационная методическая сеть «Учусь учиться»)»</w:t>
            </w:r>
          </w:p>
        </w:tc>
        <w:tc>
          <w:tcPr>
            <w:tcW w:w="1559" w:type="dxa"/>
          </w:tcPr>
          <w:p w:rsidR="00C4126B" w:rsidRPr="00025C9E" w:rsidRDefault="00251C43" w:rsidP="00066F57">
            <w:pPr>
              <w:jc w:val="center"/>
              <w:rPr>
                <w:rFonts w:eastAsia="Calibri"/>
                <w:sz w:val="20"/>
                <w:szCs w:val="20"/>
                <w:lang w:eastAsia="en-US"/>
              </w:rPr>
            </w:pPr>
            <w:r w:rsidRPr="00025C9E">
              <w:rPr>
                <w:rFonts w:eastAsia="Calibri"/>
                <w:sz w:val="20"/>
                <w:szCs w:val="20"/>
                <w:lang w:eastAsia="en-US"/>
              </w:rPr>
              <w:t xml:space="preserve">28.01.2021-31.12.2024 </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МБОУ ЛИТ</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Международный исследовательский проект</w:t>
            </w:r>
            <w:r w:rsidR="00251C43" w:rsidRPr="00025C9E">
              <w:rPr>
                <w:rFonts w:eastAsia="Calibri"/>
                <w:sz w:val="20"/>
                <w:szCs w:val="20"/>
                <w:lang w:eastAsia="en-US"/>
              </w:rPr>
              <w:t xml:space="preserve"> (Москва) </w:t>
            </w:r>
            <w:r w:rsidRPr="00025C9E">
              <w:rPr>
                <w:rFonts w:eastAsia="Calibri"/>
                <w:sz w:val="20"/>
                <w:szCs w:val="20"/>
                <w:lang w:eastAsia="en-US"/>
              </w:rPr>
              <w:t xml:space="preserve">«Развитие современных механизмов и технологий общего образования на основе </w:t>
            </w:r>
            <w:proofErr w:type="spellStart"/>
            <w:r w:rsidRPr="00025C9E">
              <w:rPr>
                <w:rFonts w:eastAsia="Calibri"/>
                <w:sz w:val="20"/>
                <w:szCs w:val="20"/>
                <w:lang w:eastAsia="en-US"/>
              </w:rPr>
              <w:t>деятельностного</w:t>
            </w:r>
            <w:proofErr w:type="spellEnd"/>
            <w:r w:rsidRPr="00025C9E">
              <w:rPr>
                <w:rFonts w:eastAsia="Calibri"/>
                <w:sz w:val="20"/>
                <w:szCs w:val="20"/>
                <w:lang w:eastAsia="en-US"/>
              </w:rPr>
              <w:t xml:space="preserve"> метода Л.</w:t>
            </w:r>
            <w:r w:rsidR="00251C43" w:rsidRPr="00025C9E">
              <w:rPr>
                <w:rFonts w:eastAsia="Calibri"/>
                <w:sz w:val="20"/>
                <w:szCs w:val="20"/>
                <w:lang w:eastAsia="en-US"/>
              </w:rPr>
              <w:t xml:space="preserve"> </w:t>
            </w:r>
            <w:r w:rsidRPr="00025C9E">
              <w:rPr>
                <w:rFonts w:eastAsia="Calibri"/>
                <w:sz w:val="20"/>
                <w:szCs w:val="20"/>
                <w:lang w:eastAsia="en-US"/>
              </w:rPr>
              <w:t xml:space="preserve">Г. </w:t>
            </w:r>
            <w:proofErr w:type="spellStart"/>
            <w:r w:rsidRPr="00025C9E">
              <w:rPr>
                <w:rFonts w:eastAsia="Calibri"/>
                <w:sz w:val="20"/>
                <w:szCs w:val="20"/>
                <w:lang w:eastAsia="en-US"/>
              </w:rPr>
              <w:t>Петерсон</w:t>
            </w:r>
            <w:proofErr w:type="spellEnd"/>
            <w:r w:rsidRPr="00025C9E">
              <w:rPr>
                <w:rFonts w:eastAsia="Calibri"/>
                <w:sz w:val="20"/>
                <w:szCs w:val="20"/>
                <w:lang w:eastAsia="en-US"/>
              </w:rPr>
              <w:t xml:space="preserve"> (инновационная методическая сеть «Учусь учиться»)</w:t>
            </w:r>
            <w:r w:rsidR="00251C43"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 xml:space="preserve">Договор </w:t>
            </w:r>
            <w:r w:rsidR="00251C43" w:rsidRPr="00025C9E">
              <w:rPr>
                <w:rFonts w:eastAsia="Calibri"/>
                <w:sz w:val="20"/>
                <w:szCs w:val="20"/>
                <w:lang w:eastAsia="en-US"/>
              </w:rPr>
              <w:t>о сотрудничестве от 12.03.2017</w:t>
            </w:r>
          </w:p>
        </w:tc>
        <w:tc>
          <w:tcPr>
            <w:tcW w:w="1559" w:type="dxa"/>
          </w:tcPr>
          <w:p w:rsidR="00C4126B" w:rsidRPr="00025C9E" w:rsidRDefault="00251C43" w:rsidP="00066F57">
            <w:pPr>
              <w:jc w:val="center"/>
              <w:rPr>
                <w:rFonts w:eastAsia="Calibri"/>
                <w:sz w:val="20"/>
                <w:szCs w:val="20"/>
                <w:lang w:eastAsia="en-US"/>
              </w:rPr>
            </w:pPr>
            <w:r w:rsidRPr="00025C9E">
              <w:rPr>
                <w:rFonts w:eastAsia="Calibri"/>
                <w:sz w:val="20"/>
                <w:szCs w:val="20"/>
                <w:lang w:eastAsia="en-US"/>
              </w:rPr>
              <w:t>по 2022 год</w:t>
            </w: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lastRenderedPageBreak/>
              <w:t>МБОУ ЛИТ</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Всероссийский инновационный проект</w:t>
            </w:r>
            <w:r w:rsidR="00251C43" w:rsidRPr="00025C9E">
              <w:rPr>
                <w:rFonts w:eastAsia="Calibri"/>
                <w:sz w:val="20"/>
                <w:szCs w:val="20"/>
                <w:lang w:eastAsia="en-US"/>
              </w:rPr>
              <w:t xml:space="preserve"> </w:t>
            </w:r>
            <w:r w:rsidRPr="00025C9E">
              <w:rPr>
                <w:rFonts w:eastAsia="Calibri"/>
                <w:sz w:val="20"/>
                <w:szCs w:val="20"/>
                <w:lang w:eastAsia="en-US"/>
              </w:rPr>
              <w:t>«Механизмы сохранения лидирующих позиций РФ в области качества математического образования (И</w:t>
            </w:r>
            <w:r w:rsidR="00251C43" w:rsidRPr="00025C9E">
              <w:rPr>
                <w:rFonts w:eastAsia="Calibri"/>
                <w:sz w:val="20"/>
                <w:szCs w:val="20"/>
                <w:lang w:eastAsia="en-US"/>
              </w:rPr>
              <w:t>нновационная методическая сеть «Учусь учиться»</w:t>
            </w:r>
            <w:r w:rsidRPr="00025C9E">
              <w:rPr>
                <w:rFonts w:eastAsia="Calibri"/>
                <w:sz w:val="20"/>
                <w:szCs w:val="20"/>
                <w:lang w:eastAsia="en-US"/>
              </w:rPr>
              <w:t>)» как ресурсный центр качества математического образования</w:t>
            </w:r>
            <w:r w:rsidR="00251C43" w:rsidRPr="00025C9E">
              <w:rPr>
                <w:rFonts w:eastAsia="Calibri"/>
                <w:sz w:val="20"/>
                <w:szCs w:val="20"/>
                <w:lang w:eastAsia="en-US"/>
              </w:rPr>
              <w:t>.</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Приказ</w:t>
            </w:r>
          </w:p>
          <w:p w:rsidR="00C4126B" w:rsidRPr="00025C9E" w:rsidRDefault="00C4126B" w:rsidP="00066F57">
            <w:pPr>
              <w:jc w:val="center"/>
              <w:rPr>
                <w:rFonts w:eastAsia="Calibri"/>
                <w:sz w:val="20"/>
                <w:szCs w:val="20"/>
                <w:lang w:eastAsia="en-US"/>
              </w:rPr>
            </w:pPr>
            <w:r w:rsidRPr="00025C9E">
              <w:rPr>
                <w:rFonts w:eastAsia="Calibri"/>
                <w:sz w:val="20"/>
                <w:szCs w:val="20"/>
                <w:lang w:eastAsia="en-US"/>
              </w:rPr>
              <w:t>08/20 от 27.08.2020</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по 2024</w:t>
            </w:r>
            <w:r w:rsidR="00251C43" w:rsidRPr="00025C9E">
              <w:rPr>
                <w:rFonts w:eastAsia="Calibri"/>
                <w:sz w:val="20"/>
                <w:szCs w:val="20"/>
                <w:lang w:eastAsia="en-US"/>
              </w:rPr>
              <w:t xml:space="preserve"> год</w:t>
            </w:r>
          </w:p>
        </w:tc>
      </w:tr>
      <w:tr w:rsidR="00876259" w:rsidRPr="00025C9E" w:rsidTr="00251C43">
        <w:tc>
          <w:tcPr>
            <w:tcW w:w="10598" w:type="dxa"/>
            <w:gridSpan w:val="4"/>
            <w:shd w:val="clear" w:color="auto" w:fill="FFCCFF"/>
          </w:tcPr>
          <w:p w:rsidR="00251C43" w:rsidRPr="00066F57" w:rsidRDefault="00251C43" w:rsidP="00066F57">
            <w:pPr>
              <w:jc w:val="center"/>
              <w:rPr>
                <w:rFonts w:eastAsia="Calibri"/>
                <w:sz w:val="16"/>
                <w:szCs w:val="16"/>
                <w:lang w:eastAsia="en-US"/>
              </w:rPr>
            </w:pPr>
          </w:p>
          <w:p w:rsidR="00C4126B" w:rsidRPr="00025C9E" w:rsidRDefault="00C4126B" w:rsidP="00066F57">
            <w:pPr>
              <w:jc w:val="center"/>
              <w:rPr>
                <w:rFonts w:eastAsia="Calibri"/>
                <w:b/>
                <w:sz w:val="20"/>
                <w:szCs w:val="20"/>
                <w:u w:val="single"/>
                <w:lang w:eastAsia="en-US"/>
              </w:rPr>
            </w:pPr>
            <w:r w:rsidRPr="00025C9E">
              <w:rPr>
                <w:rFonts w:eastAsia="Calibri"/>
                <w:b/>
                <w:sz w:val="20"/>
                <w:szCs w:val="20"/>
                <w:u w:val="single"/>
                <w:lang w:eastAsia="en-US"/>
              </w:rPr>
              <w:t xml:space="preserve">Международный уровень </w:t>
            </w:r>
          </w:p>
          <w:p w:rsidR="00251C43" w:rsidRPr="00066F57" w:rsidRDefault="00251C43" w:rsidP="00066F57">
            <w:pPr>
              <w:jc w:val="center"/>
              <w:rPr>
                <w:rFonts w:eastAsia="Calibri"/>
                <w:sz w:val="16"/>
                <w:szCs w:val="16"/>
                <w:lang w:eastAsia="en-US"/>
              </w:rPr>
            </w:pPr>
          </w:p>
        </w:tc>
      </w:tr>
      <w:tr w:rsidR="00876259" w:rsidRPr="00025C9E" w:rsidTr="00066F57">
        <w:tc>
          <w:tcPr>
            <w:tcW w:w="2518"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МАОУ «Лицей № 176»</w:t>
            </w:r>
          </w:p>
        </w:tc>
        <w:tc>
          <w:tcPr>
            <w:tcW w:w="3686" w:type="dxa"/>
          </w:tcPr>
          <w:p w:rsidR="00C4126B" w:rsidRPr="00025C9E" w:rsidRDefault="00C4126B" w:rsidP="00066F57">
            <w:pPr>
              <w:jc w:val="both"/>
              <w:rPr>
                <w:rFonts w:eastAsia="Calibri"/>
                <w:sz w:val="20"/>
                <w:szCs w:val="20"/>
                <w:lang w:eastAsia="en-US"/>
              </w:rPr>
            </w:pPr>
            <w:r w:rsidRPr="00025C9E">
              <w:rPr>
                <w:rFonts w:eastAsia="Calibri"/>
                <w:sz w:val="20"/>
                <w:szCs w:val="20"/>
                <w:lang w:eastAsia="en-US"/>
              </w:rPr>
              <w:t>«Школы</w:t>
            </w:r>
            <w:r w:rsidR="00251C43" w:rsidRPr="00025C9E">
              <w:rPr>
                <w:rFonts w:eastAsia="Calibri"/>
                <w:sz w:val="20"/>
                <w:szCs w:val="20"/>
                <w:lang w:eastAsia="en-US"/>
              </w:rPr>
              <w:t xml:space="preserve">: партнёры будущего» (Россия – </w:t>
            </w:r>
            <w:r w:rsidRPr="00025C9E">
              <w:rPr>
                <w:rFonts w:eastAsia="Calibri"/>
                <w:sz w:val="20"/>
                <w:szCs w:val="20"/>
                <w:lang w:eastAsia="en-US"/>
              </w:rPr>
              <w:t>Германия)</w:t>
            </w:r>
          </w:p>
        </w:tc>
        <w:tc>
          <w:tcPr>
            <w:tcW w:w="2835"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Соглашение о сотрудничестве в рамках инициативы «Школы-партнёры будущего» между немецким культурным центро</w:t>
            </w:r>
            <w:r w:rsidR="00251C43" w:rsidRPr="00025C9E">
              <w:rPr>
                <w:rFonts w:eastAsia="Calibri"/>
                <w:sz w:val="20"/>
                <w:szCs w:val="20"/>
                <w:lang w:eastAsia="en-US"/>
              </w:rPr>
              <w:t xml:space="preserve">м имени Гёте (Гёте-Институт, </w:t>
            </w:r>
            <w:r w:rsidRPr="00025C9E">
              <w:rPr>
                <w:rFonts w:eastAsia="Calibri"/>
                <w:sz w:val="20"/>
                <w:szCs w:val="20"/>
                <w:lang w:eastAsia="en-US"/>
              </w:rPr>
              <w:t xml:space="preserve">Москва) и МАОУ «Лицей № 176» </w:t>
            </w:r>
            <w:r w:rsidR="00251C43" w:rsidRPr="00025C9E">
              <w:rPr>
                <w:rFonts w:eastAsia="Calibri"/>
                <w:sz w:val="20"/>
                <w:szCs w:val="20"/>
                <w:lang w:eastAsia="en-US"/>
              </w:rPr>
              <w:t xml:space="preserve">г. Новосибирска от 01.01.2018 </w:t>
            </w:r>
          </w:p>
        </w:tc>
        <w:tc>
          <w:tcPr>
            <w:tcW w:w="1559" w:type="dxa"/>
          </w:tcPr>
          <w:p w:rsidR="00C4126B" w:rsidRPr="00025C9E" w:rsidRDefault="00C4126B" w:rsidP="00066F57">
            <w:pPr>
              <w:jc w:val="center"/>
              <w:rPr>
                <w:rFonts w:eastAsia="Calibri"/>
                <w:sz w:val="20"/>
                <w:szCs w:val="20"/>
                <w:lang w:eastAsia="en-US"/>
              </w:rPr>
            </w:pPr>
            <w:r w:rsidRPr="00025C9E">
              <w:rPr>
                <w:rFonts w:eastAsia="Calibri"/>
                <w:sz w:val="20"/>
                <w:szCs w:val="20"/>
                <w:lang w:eastAsia="en-US"/>
              </w:rPr>
              <w:t>20</w:t>
            </w:r>
            <w:r w:rsidR="00251C43" w:rsidRPr="00025C9E">
              <w:rPr>
                <w:rFonts w:eastAsia="Calibri"/>
                <w:sz w:val="20"/>
                <w:szCs w:val="20"/>
                <w:lang w:eastAsia="en-US"/>
              </w:rPr>
              <w:t>10-</w:t>
            </w:r>
            <w:r w:rsidRPr="00025C9E">
              <w:rPr>
                <w:rFonts w:eastAsia="Calibri"/>
                <w:sz w:val="20"/>
                <w:szCs w:val="20"/>
                <w:lang w:eastAsia="en-US"/>
              </w:rPr>
              <w:t>2020</w:t>
            </w:r>
            <w:r w:rsidR="00251C43" w:rsidRPr="00025C9E">
              <w:rPr>
                <w:rFonts w:eastAsia="Calibri"/>
                <w:sz w:val="20"/>
                <w:szCs w:val="20"/>
                <w:lang w:eastAsia="en-US"/>
              </w:rPr>
              <w:t xml:space="preserve"> годы</w:t>
            </w:r>
          </w:p>
        </w:tc>
      </w:tr>
    </w:tbl>
    <w:p w:rsidR="00C4126B" w:rsidRPr="00066F57" w:rsidRDefault="00C4126B" w:rsidP="00C8036E">
      <w:pPr>
        <w:rPr>
          <w:rFonts w:eastAsia="Calibri"/>
          <w:sz w:val="16"/>
          <w:szCs w:val="16"/>
          <w:lang w:eastAsia="en-US"/>
        </w:rPr>
      </w:pPr>
    </w:p>
    <w:p w:rsidR="00C4126B" w:rsidRPr="00025C9E" w:rsidRDefault="00C4126B" w:rsidP="00C8036E">
      <w:pPr>
        <w:ind w:firstLine="708"/>
        <w:contextualSpacing/>
        <w:jc w:val="both"/>
        <w:rPr>
          <w:rFonts w:eastAsia="Calibri"/>
          <w:b/>
          <w:i/>
          <w:u w:val="single"/>
          <w:lang w:eastAsia="en-US"/>
        </w:rPr>
      </w:pPr>
      <w:r w:rsidRPr="00025C9E">
        <w:rPr>
          <w:rFonts w:eastAsia="Calibri"/>
          <w:b/>
          <w:i/>
          <w:u w:val="single"/>
          <w:lang w:eastAsia="en-US"/>
        </w:rPr>
        <w:t>Городские инновационные площадки, которые закончили свою работу в этом году:</w:t>
      </w:r>
    </w:p>
    <w:p w:rsidR="001D661D" w:rsidRPr="00E22A3F" w:rsidRDefault="001D661D" w:rsidP="00C8036E">
      <w:pPr>
        <w:ind w:left="720"/>
        <w:contextualSpacing/>
        <w:jc w:val="both"/>
        <w:rPr>
          <w:rFonts w:eastAsia="Calibri"/>
          <w:sz w:val="16"/>
          <w:szCs w:val="16"/>
          <w:lang w:eastAsia="en-US"/>
        </w:rPr>
      </w:pPr>
    </w:p>
    <w:p w:rsidR="00C4126B" w:rsidRPr="00025C9E" w:rsidRDefault="00C4126B" w:rsidP="001D661D">
      <w:pPr>
        <w:pStyle w:val="a3"/>
        <w:ind w:firstLine="708"/>
        <w:jc w:val="both"/>
        <w:rPr>
          <w:rFonts w:ascii="Times New Roman" w:hAnsi="Times New Roman"/>
          <w:sz w:val="24"/>
          <w:szCs w:val="24"/>
        </w:rPr>
      </w:pPr>
      <w:r w:rsidRPr="00025C9E">
        <w:rPr>
          <w:rFonts w:ascii="Times New Roman" w:hAnsi="Times New Roman"/>
          <w:sz w:val="24"/>
          <w:szCs w:val="24"/>
        </w:rPr>
        <w:t xml:space="preserve">1. </w:t>
      </w:r>
      <w:r w:rsidRPr="00025C9E">
        <w:rPr>
          <w:rFonts w:ascii="Times New Roman" w:hAnsi="Times New Roman"/>
          <w:b/>
          <w:sz w:val="24"/>
          <w:szCs w:val="24"/>
        </w:rPr>
        <w:t>МКДОУ д/с № 505</w:t>
      </w:r>
      <w:r w:rsidRPr="00025C9E">
        <w:rPr>
          <w:rFonts w:ascii="Times New Roman" w:hAnsi="Times New Roman"/>
          <w:sz w:val="24"/>
          <w:szCs w:val="24"/>
        </w:rPr>
        <w:t>. Тема «Конкурентоспособность современного дошкольного образовател</w:t>
      </w:r>
      <w:r w:rsidR="001D661D" w:rsidRPr="00025C9E">
        <w:rPr>
          <w:rFonts w:ascii="Times New Roman" w:hAnsi="Times New Roman"/>
          <w:sz w:val="24"/>
          <w:szCs w:val="24"/>
        </w:rPr>
        <w:t>ьного учреждения» (01.09.2018-</w:t>
      </w:r>
      <w:r w:rsidRPr="00025C9E">
        <w:rPr>
          <w:rFonts w:ascii="Times New Roman" w:hAnsi="Times New Roman"/>
          <w:sz w:val="24"/>
          <w:szCs w:val="24"/>
        </w:rPr>
        <w:t>30.05.2021).</w:t>
      </w:r>
      <w:r w:rsidR="001D661D" w:rsidRPr="00025C9E">
        <w:rPr>
          <w:rFonts w:ascii="Times New Roman" w:hAnsi="Times New Roman"/>
          <w:sz w:val="24"/>
          <w:szCs w:val="24"/>
        </w:rPr>
        <w:t xml:space="preserve"> </w:t>
      </w:r>
    </w:p>
    <w:p w:rsidR="00C4126B" w:rsidRPr="00025C9E" w:rsidRDefault="001D661D" w:rsidP="001D661D">
      <w:pPr>
        <w:pStyle w:val="a3"/>
        <w:ind w:firstLine="708"/>
        <w:jc w:val="both"/>
        <w:rPr>
          <w:rFonts w:ascii="Times New Roman" w:hAnsi="Times New Roman"/>
          <w:sz w:val="24"/>
          <w:szCs w:val="24"/>
        </w:rPr>
      </w:pPr>
      <w:r w:rsidRPr="00025C9E">
        <w:rPr>
          <w:rFonts w:ascii="Times New Roman" w:hAnsi="Times New Roman"/>
          <w:sz w:val="24"/>
          <w:szCs w:val="24"/>
        </w:rPr>
        <w:t>В ДОО</w:t>
      </w:r>
      <w:r w:rsidR="00C4126B" w:rsidRPr="00025C9E">
        <w:rPr>
          <w:rFonts w:ascii="Times New Roman" w:hAnsi="Times New Roman"/>
          <w:sz w:val="24"/>
          <w:szCs w:val="24"/>
        </w:rPr>
        <w:t xml:space="preserve"> реализованы запланированные задачи инновационной работы. Заявленные матер</w:t>
      </w:r>
      <w:r w:rsidRPr="00025C9E">
        <w:rPr>
          <w:rFonts w:ascii="Times New Roman" w:hAnsi="Times New Roman"/>
          <w:sz w:val="24"/>
          <w:szCs w:val="24"/>
        </w:rPr>
        <w:t>иалы разработаны в заданных объё</w:t>
      </w:r>
      <w:r w:rsidR="00C4126B" w:rsidRPr="00025C9E">
        <w:rPr>
          <w:rFonts w:ascii="Times New Roman" w:hAnsi="Times New Roman"/>
          <w:sz w:val="24"/>
          <w:szCs w:val="24"/>
        </w:rPr>
        <w:t>м</w:t>
      </w:r>
      <w:r w:rsidRPr="00025C9E">
        <w:rPr>
          <w:rFonts w:ascii="Times New Roman" w:hAnsi="Times New Roman"/>
          <w:sz w:val="24"/>
          <w:szCs w:val="24"/>
        </w:rPr>
        <w:t>ах или превышающих заданные объё</w:t>
      </w:r>
      <w:r w:rsidR="00C4126B" w:rsidRPr="00025C9E">
        <w:rPr>
          <w:rFonts w:ascii="Times New Roman" w:hAnsi="Times New Roman"/>
          <w:sz w:val="24"/>
          <w:szCs w:val="24"/>
        </w:rPr>
        <w:t>мы:</w:t>
      </w:r>
    </w:p>
    <w:p w:rsidR="00C4126B" w:rsidRPr="00025C9E" w:rsidRDefault="00C4126B" w:rsidP="001D661D">
      <w:pPr>
        <w:pStyle w:val="a3"/>
        <w:jc w:val="both"/>
        <w:rPr>
          <w:rFonts w:ascii="Times New Roman" w:hAnsi="Times New Roman"/>
          <w:sz w:val="24"/>
          <w:szCs w:val="24"/>
        </w:rPr>
      </w:pPr>
      <w:r w:rsidRPr="00025C9E">
        <w:rPr>
          <w:rFonts w:ascii="Times New Roman" w:hAnsi="Times New Roman"/>
          <w:sz w:val="24"/>
          <w:szCs w:val="24"/>
        </w:rPr>
        <w:t xml:space="preserve">- сформирован позитивный имидж и современный стиль образования в детском саду; </w:t>
      </w:r>
    </w:p>
    <w:p w:rsidR="00C4126B" w:rsidRPr="00025C9E" w:rsidRDefault="00C4126B" w:rsidP="001D661D">
      <w:pPr>
        <w:pStyle w:val="a3"/>
        <w:jc w:val="both"/>
        <w:rPr>
          <w:rFonts w:ascii="Times New Roman" w:hAnsi="Times New Roman"/>
          <w:sz w:val="24"/>
          <w:szCs w:val="24"/>
        </w:rPr>
      </w:pPr>
      <w:r w:rsidRPr="00025C9E">
        <w:rPr>
          <w:rFonts w:ascii="Times New Roman" w:hAnsi="Times New Roman"/>
          <w:sz w:val="24"/>
          <w:szCs w:val="24"/>
        </w:rPr>
        <w:t>- высокое качество образования в соответствии с ФГОС дошкольного образования;</w:t>
      </w:r>
    </w:p>
    <w:p w:rsidR="00C4126B" w:rsidRPr="00025C9E" w:rsidRDefault="001D661D" w:rsidP="001D661D">
      <w:pPr>
        <w:pStyle w:val="a3"/>
        <w:jc w:val="both"/>
        <w:rPr>
          <w:rFonts w:ascii="Times New Roman" w:hAnsi="Times New Roman"/>
          <w:sz w:val="24"/>
          <w:szCs w:val="24"/>
        </w:rPr>
      </w:pPr>
      <w:r w:rsidRPr="00025C9E">
        <w:rPr>
          <w:rFonts w:ascii="Times New Roman" w:hAnsi="Times New Roman"/>
          <w:sz w:val="24"/>
          <w:szCs w:val="24"/>
        </w:rPr>
        <w:t xml:space="preserve">- </w:t>
      </w:r>
      <w:r w:rsidR="00C4126B" w:rsidRPr="00025C9E">
        <w:rPr>
          <w:rFonts w:ascii="Times New Roman" w:hAnsi="Times New Roman"/>
          <w:sz w:val="24"/>
          <w:szCs w:val="24"/>
        </w:rPr>
        <w:t>предоставлены дополнительные образовательные и оздоровительные услуги в рамках дошкольной образовательной организации.</w:t>
      </w:r>
    </w:p>
    <w:p w:rsidR="00C4126B" w:rsidRPr="00025C9E" w:rsidRDefault="00C4126B" w:rsidP="001D661D">
      <w:pPr>
        <w:pStyle w:val="a3"/>
        <w:rPr>
          <w:rFonts w:ascii="Times New Roman" w:hAnsi="Times New Roman"/>
        </w:rPr>
      </w:pPr>
      <w:r w:rsidRPr="00025C9E">
        <w:rPr>
          <w:rFonts w:ascii="Times New Roman" w:hAnsi="Times New Roman"/>
          <w:sz w:val="24"/>
          <w:szCs w:val="24"/>
        </w:rPr>
        <w:t>- наличие объективного инструментария</w:t>
      </w:r>
      <w:r w:rsidRPr="00025C9E">
        <w:rPr>
          <w:rFonts w:ascii="Times New Roman" w:hAnsi="Times New Roman"/>
        </w:rPr>
        <w:t xml:space="preserve"> для контроля и оценки качества образования дошкольников.</w:t>
      </w:r>
    </w:p>
    <w:p w:rsidR="00C4126B" w:rsidRPr="00025C9E" w:rsidRDefault="00C4126B" w:rsidP="00C8036E">
      <w:pPr>
        <w:ind w:firstLine="709"/>
        <w:jc w:val="both"/>
        <w:rPr>
          <w:rFonts w:eastAsia="Calibri"/>
          <w:lang w:eastAsia="en-US"/>
        </w:rPr>
      </w:pPr>
      <w:r w:rsidRPr="00025C9E">
        <w:rPr>
          <w:rFonts w:eastAsia="Calibri"/>
          <w:lang w:eastAsia="en-US"/>
        </w:rPr>
        <w:t xml:space="preserve">Ключевой идеей этого инновационного проекта стало создание </w:t>
      </w:r>
      <w:r w:rsidR="00F76789" w:rsidRPr="00025C9E">
        <w:rPr>
          <w:rFonts w:eastAsia="Calibri"/>
          <w:lang w:eastAsia="en-US"/>
        </w:rPr>
        <w:t>такой системы работы дошкольной организации</w:t>
      </w:r>
      <w:r w:rsidRPr="00025C9E">
        <w:rPr>
          <w:rFonts w:eastAsia="Calibri"/>
          <w:lang w:eastAsia="en-US"/>
        </w:rPr>
        <w:t xml:space="preserve">, которая обеспечит повышение эффективности образовательной деятельности каждого педагога и педагогического коллектива в целом, а не только позволит оценить образовательную ситуацию. При этом важно, что процедура для педагогов </w:t>
      </w:r>
      <w:proofErr w:type="spellStart"/>
      <w:r w:rsidRPr="00025C9E">
        <w:rPr>
          <w:rFonts w:eastAsia="Calibri"/>
          <w:lang w:eastAsia="en-US"/>
        </w:rPr>
        <w:t>малозатратна</w:t>
      </w:r>
      <w:proofErr w:type="spellEnd"/>
      <w:r w:rsidRPr="00025C9E">
        <w:rPr>
          <w:rFonts w:eastAsia="Calibri"/>
          <w:lang w:eastAsia="en-US"/>
        </w:rPr>
        <w:t xml:space="preserve"> во временном отношении, понятна и профессионально полезна. </w:t>
      </w:r>
    </w:p>
    <w:p w:rsidR="00C4126B" w:rsidRPr="00025C9E" w:rsidRDefault="00C4126B" w:rsidP="00C8036E">
      <w:pPr>
        <w:ind w:firstLine="709"/>
        <w:contextualSpacing/>
        <w:jc w:val="both"/>
      </w:pPr>
      <w:r w:rsidRPr="00025C9E">
        <w:rPr>
          <w:rFonts w:eastAsia="Calibri"/>
          <w:lang w:eastAsia="en-US"/>
        </w:rPr>
        <w:t xml:space="preserve">2. </w:t>
      </w:r>
      <w:r w:rsidRPr="00025C9E">
        <w:rPr>
          <w:rFonts w:eastAsia="Calibri"/>
          <w:b/>
          <w:lang w:eastAsia="en-US"/>
        </w:rPr>
        <w:t>МБОУ СОШ № 134</w:t>
      </w:r>
      <w:r w:rsidRPr="00025C9E">
        <w:rPr>
          <w:rFonts w:eastAsia="Calibri"/>
          <w:lang w:eastAsia="en-US"/>
        </w:rPr>
        <w:t xml:space="preserve">. Тема </w:t>
      </w:r>
      <w:r w:rsidRPr="00025C9E">
        <w:t xml:space="preserve">«СПЕЦИАЛИСТЫ ЗАВТРАШНЕГО ДНЯ. Повышение </w:t>
      </w:r>
      <w:proofErr w:type="spellStart"/>
      <w:r w:rsidRPr="00025C9E">
        <w:t>ресурсности</w:t>
      </w:r>
      <w:proofErr w:type="spellEnd"/>
      <w:r w:rsidRPr="00025C9E">
        <w:t xml:space="preserve"> будущих выпускников через участие в общероссийском движении </w:t>
      </w:r>
      <w:proofErr w:type="spellStart"/>
      <w:r w:rsidRPr="00025C9E">
        <w:t>Джуниорскиллс</w:t>
      </w:r>
      <w:proofErr w:type="spellEnd"/>
      <w:r w:rsidRPr="00025C9E">
        <w:t>» (</w:t>
      </w:r>
      <w:r w:rsidR="00F76789" w:rsidRPr="00025C9E">
        <w:rPr>
          <w:rFonts w:eastAsia="Calibri"/>
          <w:lang w:eastAsia="en-US"/>
        </w:rPr>
        <w:t>01.09.2018-</w:t>
      </w:r>
      <w:r w:rsidRPr="00025C9E">
        <w:rPr>
          <w:rFonts w:eastAsia="Calibri"/>
          <w:lang w:eastAsia="en-US"/>
        </w:rPr>
        <w:t>30.05.2021).</w:t>
      </w:r>
      <w:r w:rsidRPr="00025C9E">
        <w:t xml:space="preserve"> </w:t>
      </w:r>
    </w:p>
    <w:p w:rsidR="00C4126B" w:rsidRPr="00025C9E" w:rsidRDefault="00C4126B" w:rsidP="00066F57">
      <w:pPr>
        <w:ind w:firstLine="708"/>
        <w:jc w:val="both"/>
        <w:rPr>
          <w:rFonts w:eastAsia="Calibri"/>
          <w:lang w:eastAsia="en-US"/>
        </w:rPr>
      </w:pPr>
      <w:proofErr w:type="gramStart"/>
      <w:r w:rsidRPr="00025C9E">
        <w:rPr>
          <w:rFonts w:eastAsia="Calibri"/>
          <w:lang w:eastAsia="en-US"/>
        </w:rPr>
        <w:t>В процессе данного проекта у старшеклассников сформировались универсальные и специальные компетенции, повысились уровень социальной и трудовой активности через участие учащихся в системе профессиональных чемпионатов на региональном и общероссийском уровнях, через работу музея истории Кировского района.</w:t>
      </w:r>
      <w:r w:rsidR="00F76789" w:rsidRPr="00025C9E">
        <w:rPr>
          <w:rFonts w:eastAsia="Calibri"/>
          <w:lang w:eastAsia="en-US"/>
        </w:rPr>
        <w:t xml:space="preserve"> </w:t>
      </w:r>
      <w:proofErr w:type="gramEnd"/>
    </w:p>
    <w:p w:rsidR="00C4126B" w:rsidRPr="00025C9E" w:rsidRDefault="00C4126B" w:rsidP="00066F57">
      <w:pPr>
        <w:jc w:val="both"/>
        <w:rPr>
          <w:rFonts w:eastAsia="Calibri"/>
          <w:lang w:eastAsia="en-US"/>
        </w:rPr>
      </w:pPr>
      <w:r w:rsidRPr="00025C9E">
        <w:rPr>
          <w:rFonts w:eastAsia="Calibri"/>
          <w:lang w:eastAsia="en-US"/>
        </w:rPr>
        <w:t xml:space="preserve">         К заключительному этапу проекта:</w:t>
      </w:r>
    </w:p>
    <w:p w:rsidR="00C4126B" w:rsidRPr="00025C9E" w:rsidRDefault="00F76789" w:rsidP="00066F57">
      <w:pPr>
        <w:contextualSpacing/>
        <w:jc w:val="both"/>
        <w:rPr>
          <w:rFonts w:eastAsia="Calibri"/>
          <w:lang w:eastAsia="en-US"/>
        </w:rPr>
      </w:pPr>
      <w:r w:rsidRPr="00025C9E">
        <w:rPr>
          <w:rFonts w:eastAsia="Calibri"/>
          <w:lang w:eastAsia="en-US"/>
        </w:rPr>
        <w:t>- Создана нормативная база ОО</w:t>
      </w:r>
      <w:r w:rsidR="00C4126B" w:rsidRPr="00025C9E">
        <w:rPr>
          <w:rFonts w:eastAsia="Calibri"/>
          <w:lang w:eastAsia="en-US"/>
        </w:rPr>
        <w:t xml:space="preserve"> и разработаны инструктивно-методические материалы по раннему профессиональному самоопределению </w:t>
      </w:r>
      <w:proofErr w:type="gramStart"/>
      <w:r w:rsidR="00C4126B" w:rsidRPr="00025C9E">
        <w:rPr>
          <w:rFonts w:eastAsia="Calibri"/>
          <w:lang w:eastAsia="en-US"/>
        </w:rPr>
        <w:t>обучающихся</w:t>
      </w:r>
      <w:proofErr w:type="gramEnd"/>
      <w:r w:rsidR="00C4126B" w:rsidRPr="00025C9E">
        <w:rPr>
          <w:rFonts w:eastAsia="Calibri"/>
          <w:lang w:eastAsia="en-US"/>
        </w:rPr>
        <w:t>.</w:t>
      </w:r>
    </w:p>
    <w:p w:rsidR="00C4126B" w:rsidRPr="00025C9E" w:rsidRDefault="00C4126B" w:rsidP="00066F57">
      <w:pPr>
        <w:contextualSpacing/>
        <w:jc w:val="both"/>
        <w:rPr>
          <w:rFonts w:eastAsia="Calibri"/>
          <w:lang w:eastAsia="en-US"/>
        </w:rPr>
      </w:pPr>
      <w:r w:rsidRPr="00025C9E">
        <w:rPr>
          <w:rFonts w:eastAsia="Calibri"/>
          <w:lang w:eastAsia="en-US"/>
        </w:rPr>
        <w:t xml:space="preserve">- Педагоги школы вооружены современными технологиями организации работы по стандартам </w:t>
      </w:r>
      <w:proofErr w:type="spellStart"/>
      <w:r w:rsidRPr="00025C9E">
        <w:rPr>
          <w:rFonts w:eastAsia="Calibri"/>
          <w:lang w:eastAsia="en-US"/>
        </w:rPr>
        <w:t>Ворлдскиллс</w:t>
      </w:r>
      <w:proofErr w:type="spellEnd"/>
      <w:r w:rsidRPr="00025C9E">
        <w:rPr>
          <w:rFonts w:eastAsia="Calibri"/>
          <w:lang w:eastAsia="en-US"/>
        </w:rPr>
        <w:t>.</w:t>
      </w:r>
    </w:p>
    <w:p w:rsidR="00C4126B" w:rsidRPr="00025C9E" w:rsidRDefault="00C4126B" w:rsidP="00066F57">
      <w:pPr>
        <w:contextualSpacing/>
        <w:jc w:val="both"/>
        <w:rPr>
          <w:rFonts w:eastAsia="Calibri"/>
          <w:lang w:eastAsia="en-US"/>
        </w:rPr>
      </w:pPr>
      <w:r w:rsidRPr="00025C9E">
        <w:rPr>
          <w:rFonts w:eastAsia="Calibri"/>
          <w:lang w:eastAsia="en-US"/>
        </w:rPr>
        <w:t xml:space="preserve">- Обучающиеся и родительская общественность осознают перспективы ранней профессионализации и мотивированы на участие детей и подростков в системе профессиональных чемпионатов общероссийского движения </w:t>
      </w:r>
      <w:proofErr w:type="spellStart"/>
      <w:r w:rsidRPr="00025C9E">
        <w:rPr>
          <w:rFonts w:eastAsia="Calibri"/>
          <w:lang w:eastAsia="en-US"/>
        </w:rPr>
        <w:t>Джуниорскиллс</w:t>
      </w:r>
      <w:proofErr w:type="spellEnd"/>
      <w:r w:rsidRPr="00025C9E">
        <w:rPr>
          <w:rFonts w:eastAsia="Calibri"/>
          <w:lang w:eastAsia="en-US"/>
        </w:rPr>
        <w:t>.</w:t>
      </w:r>
    </w:p>
    <w:p w:rsidR="00C4126B" w:rsidRPr="00025C9E" w:rsidRDefault="00F76789" w:rsidP="00C4126B">
      <w:pPr>
        <w:spacing w:line="240" w:lineRule="atLeast"/>
        <w:contextualSpacing/>
        <w:jc w:val="both"/>
        <w:rPr>
          <w:rFonts w:eastAsia="Calibri"/>
          <w:lang w:eastAsia="en-US"/>
        </w:rPr>
      </w:pPr>
      <w:r w:rsidRPr="00025C9E">
        <w:rPr>
          <w:rFonts w:eastAsia="Calibri"/>
          <w:lang w:eastAsia="en-US"/>
        </w:rPr>
        <w:t>- В образовательной организации</w:t>
      </w:r>
      <w:r w:rsidR="00C4126B" w:rsidRPr="00025C9E">
        <w:rPr>
          <w:rFonts w:eastAsia="Calibri"/>
          <w:lang w:eastAsia="en-US"/>
        </w:rPr>
        <w:t xml:space="preserve"> организована система про</w:t>
      </w:r>
      <w:r w:rsidRPr="00025C9E">
        <w:rPr>
          <w:rFonts w:eastAsia="Calibri"/>
          <w:lang w:eastAsia="en-US"/>
        </w:rPr>
        <w:t>фессиональных проб, семинаров-</w:t>
      </w:r>
      <w:r w:rsidR="00C4126B" w:rsidRPr="00025C9E">
        <w:rPr>
          <w:rFonts w:eastAsia="Calibri"/>
          <w:lang w:eastAsia="en-US"/>
        </w:rPr>
        <w:t>презентаций промышленных предприятий, направленных на развитие общекультурных и специальных компетенций обучающихся, приобретение ими позитивного опыта и положительной мотивации к трудовой деятельности.</w:t>
      </w:r>
    </w:p>
    <w:p w:rsidR="00C4126B" w:rsidRPr="00025C9E" w:rsidRDefault="00C4126B" w:rsidP="00066F57">
      <w:pPr>
        <w:jc w:val="both"/>
        <w:rPr>
          <w:rFonts w:eastAsia="Calibri"/>
          <w:lang w:eastAsia="en-US"/>
        </w:rPr>
      </w:pPr>
      <w:r w:rsidRPr="00025C9E">
        <w:rPr>
          <w:rFonts w:eastAsia="Calibri"/>
          <w:lang w:eastAsia="en-US"/>
        </w:rPr>
        <w:t xml:space="preserve">- Информационная открытость проекта и его </w:t>
      </w:r>
      <w:proofErr w:type="gramStart"/>
      <w:r w:rsidRPr="00025C9E">
        <w:rPr>
          <w:rFonts w:eastAsia="Calibri"/>
          <w:lang w:eastAsia="en-US"/>
        </w:rPr>
        <w:t>представление</w:t>
      </w:r>
      <w:proofErr w:type="gramEnd"/>
      <w:r w:rsidRPr="00025C9E">
        <w:rPr>
          <w:rFonts w:eastAsia="Calibri"/>
          <w:lang w:eastAsia="en-US"/>
        </w:rPr>
        <w:t xml:space="preserve"> как для родительской, так и педагогической общественности</w:t>
      </w:r>
      <w:r w:rsidR="00F76789" w:rsidRPr="00025C9E">
        <w:rPr>
          <w:rFonts w:eastAsia="Calibri"/>
          <w:lang w:eastAsia="en-US"/>
        </w:rPr>
        <w:t>,</w:t>
      </w:r>
      <w:r w:rsidRPr="00025C9E">
        <w:rPr>
          <w:rFonts w:eastAsia="Calibri"/>
          <w:lang w:eastAsia="en-US"/>
        </w:rPr>
        <w:t xml:space="preserve"> позволяет транслировать опыт для заинтересованных субъектов муниципальной системы образования.</w:t>
      </w:r>
    </w:p>
    <w:p w:rsidR="00C4126B" w:rsidRPr="00025C9E" w:rsidRDefault="00C4126B" w:rsidP="00066F57">
      <w:pPr>
        <w:jc w:val="both"/>
        <w:rPr>
          <w:rFonts w:eastAsia="Calibri"/>
          <w:lang w:eastAsia="en-US"/>
        </w:rPr>
      </w:pPr>
      <w:r w:rsidRPr="00025C9E">
        <w:rPr>
          <w:rFonts w:eastAsia="Calibri"/>
          <w:lang w:eastAsia="en-US"/>
        </w:rPr>
        <w:lastRenderedPageBreak/>
        <w:t xml:space="preserve">           Оценка результатов осуществлялась как внешними экспертами, так и самими участниками проекта через: анализ нормативно-правовой, программно-методической документации; анализ результатов диагностических процедур, предусмотренных проектом и результатов самодиагностики участников проекта.</w:t>
      </w:r>
    </w:p>
    <w:p w:rsidR="00C4126B" w:rsidRPr="00025C9E" w:rsidRDefault="00C4126B" w:rsidP="00654787">
      <w:pPr>
        <w:ind w:firstLine="709"/>
        <w:contextualSpacing/>
        <w:jc w:val="both"/>
        <w:rPr>
          <w:rFonts w:eastAsia="Calibri"/>
          <w:lang w:eastAsia="en-US"/>
        </w:rPr>
      </w:pPr>
      <w:r w:rsidRPr="00025C9E">
        <w:rPr>
          <w:rFonts w:eastAsia="Calibri"/>
          <w:lang w:eastAsia="en-US"/>
        </w:rPr>
        <w:t>Полученные в ходе инновационной деятельности результаты позволяют утверждать, что поставленные з</w:t>
      </w:r>
      <w:r w:rsidR="00F76789" w:rsidRPr="00025C9E">
        <w:rPr>
          <w:rFonts w:eastAsia="Calibri"/>
          <w:lang w:eastAsia="en-US"/>
        </w:rPr>
        <w:t>адачи были выполнены, а определё</w:t>
      </w:r>
      <w:r w:rsidRPr="00025C9E">
        <w:rPr>
          <w:rFonts w:eastAsia="Calibri"/>
          <w:lang w:eastAsia="en-US"/>
        </w:rPr>
        <w:t>нные и проверенные опытным пут</w:t>
      </w:r>
      <w:r w:rsidR="00F76789" w:rsidRPr="00025C9E">
        <w:rPr>
          <w:rFonts w:eastAsia="Calibri"/>
          <w:lang w:eastAsia="en-US"/>
        </w:rPr>
        <w:t>ё</w:t>
      </w:r>
      <w:r w:rsidRPr="00025C9E">
        <w:rPr>
          <w:rFonts w:eastAsia="Calibri"/>
          <w:lang w:eastAsia="en-US"/>
        </w:rPr>
        <w:t>м условия обеспечивают системное развитие инновационной культуры педагогов. Участие школы в данном проекте способствует ранней профессиональной ориентации школьников, росту ресурсного потенциала обучающихся, развитию их универсальных и специальных компетенций, приобретению позитивного опыта и мотивации к трудовой активности. Полученный опыт м</w:t>
      </w:r>
      <w:r w:rsidR="00F76789" w:rsidRPr="00025C9E">
        <w:rPr>
          <w:rFonts w:eastAsia="Calibri"/>
          <w:lang w:eastAsia="en-US"/>
        </w:rPr>
        <w:t>ожет быть использован в любой ОО</w:t>
      </w:r>
      <w:r w:rsidRPr="00025C9E">
        <w:rPr>
          <w:rFonts w:eastAsia="Calibri"/>
          <w:lang w:eastAsia="en-US"/>
        </w:rPr>
        <w:t>.</w:t>
      </w:r>
    </w:p>
    <w:p w:rsidR="00C4126B" w:rsidRPr="00025C9E" w:rsidRDefault="00C4126B" w:rsidP="00066F57">
      <w:pPr>
        <w:ind w:firstLine="708"/>
        <w:contextualSpacing/>
        <w:jc w:val="both"/>
        <w:rPr>
          <w:rFonts w:eastAsia="Calibri"/>
          <w:lang w:eastAsia="en-US"/>
        </w:rPr>
      </w:pPr>
      <w:r w:rsidRPr="00025C9E">
        <w:rPr>
          <w:rFonts w:eastAsia="Calibri"/>
          <w:lang w:eastAsia="en-US"/>
        </w:rPr>
        <w:t>3. Инновационная площадка,</w:t>
      </w:r>
      <w:r w:rsidR="00F76789" w:rsidRPr="00025C9E">
        <w:rPr>
          <w:rFonts w:eastAsia="Calibri"/>
          <w:lang w:eastAsia="en-US"/>
        </w:rPr>
        <w:t xml:space="preserve"> которая объединяет несколько ОО</w:t>
      </w:r>
      <w:r w:rsidRPr="00025C9E">
        <w:rPr>
          <w:rFonts w:eastAsia="Calibri"/>
          <w:lang w:eastAsia="en-US"/>
        </w:rPr>
        <w:t xml:space="preserve">: </w:t>
      </w:r>
      <w:r w:rsidRPr="00025C9E">
        <w:rPr>
          <w:rFonts w:eastAsia="Calibri"/>
          <w:b/>
          <w:lang w:eastAsia="en-US"/>
        </w:rPr>
        <w:t>МБОУ СОШ № 170, МАОУ «Лицей № 176»</w:t>
      </w:r>
      <w:r w:rsidRPr="00025C9E">
        <w:rPr>
          <w:rFonts w:eastAsia="Calibri"/>
          <w:lang w:eastAsia="en-US"/>
        </w:rPr>
        <w:t>. Тема «</w:t>
      </w:r>
      <w:proofErr w:type="spellStart"/>
      <w:r w:rsidRPr="00025C9E">
        <w:rPr>
          <w:rFonts w:eastAsia="Calibri"/>
          <w:lang w:eastAsia="en-US"/>
        </w:rPr>
        <w:t>Психогенетика</w:t>
      </w:r>
      <w:proofErr w:type="spellEnd"/>
      <w:r w:rsidRPr="00025C9E">
        <w:rPr>
          <w:rFonts w:eastAsia="Calibri"/>
          <w:lang w:eastAsia="en-US"/>
        </w:rPr>
        <w:t xml:space="preserve"> </w:t>
      </w:r>
      <w:proofErr w:type="spellStart"/>
      <w:r w:rsidRPr="00025C9E">
        <w:rPr>
          <w:rFonts w:eastAsia="Calibri"/>
          <w:lang w:eastAsia="en-US"/>
        </w:rPr>
        <w:t>девиантного</w:t>
      </w:r>
      <w:proofErr w:type="spellEnd"/>
      <w:r w:rsidRPr="00025C9E">
        <w:rPr>
          <w:rFonts w:eastAsia="Calibri"/>
          <w:lang w:eastAsia="en-US"/>
        </w:rPr>
        <w:t xml:space="preserve"> поведения подростков в условиях образовательных организаций» (01.10.2019-30.06.2021).</w:t>
      </w:r>
    </w:p>
    <w:p w:rsidR="00C4126B" w:rsidRPr="00025C9E" w:rsidRDefault="00C4126B" w:rsidP="00066F57">
      <w:pPr>
        <w:ind w:firstLine="708"/>
        <w:contextualSpacing/>
        <w:jc w:val="both"/>
      </w:pPr>
      <w:r w:rsidRPr="00025C9E">
        <w:t>В школе № 170 на каждом этапе инновационной деятельности по данному проекту проводилось информирование педагогического коллектива о целях, задачах и направлениях деятельности. На совещаниях педагогического коллектива присутствующие знакомились с особенностями формирования личности учащихся в зависимости от наличия определённых генов, связей; влиянием дальнейшей профилактической работы на формирование характеров учеников.</w:t>
      </w:r>
    </w:p>
    <w:p w:rsidR="00C4126B" w:rsidRPr="00025C9E" w:rsidRDefault="00C4126B" w:rsidP="00C4126B">
      <w:pPr>
        <w:spacing w:after="160" w:line="240" w:lineRule="atLeast"/>
        <w:contextualSpacing/>
        <w:jc w:val="both"/>
      </w:pPr>
      <w:r w:rsidRPr="00025C9E">
        <w:t>Вносились изменения в сроки проведения психологического тестирования и родительских собраний в связи с введением дистанционного режима обучения школьников, обусловленного пандемией.</w:t>
      </w:r>
      <w:r w:rsidR="00F76789" w:rsidRPr="00025C9E">
        <w:t xml:space="preserve">  </w:t>
      </w:r>
    </w:p>
    <w:p w:rsidR="00C4126B" w:rsidRPr="00025C9E" w:rsidRDefault="00C4126B" w:rsidP="00F76789">
      <w:pPr>
        <w:spacing w:after="160" w:line="240" w:lineRule="atLeast"/>
        <w:ind w:firstLine="708"/>
        <w:contextualSpacing/>
        <w:jc w:val="both"/>
      </w:pPr>
      <w:r w:rsidRPr="00025C9E">
        <w:t>На совещаниях педагогического коллектива проводилась общественная экспертиза результатов инновационной деятельности.</w:t>
      </w:r>
    </w:p>
    <w:p w:rsidR="00C4126B" w:rsidRPr="00025C9E" w:rsidRDefault="00C4126B" w:rsidP="00C4126B">
      <w:pPr>
        <w:spacing w:after="160" w:line="240" w:lineRule="atLeast"/>
        <w:contextualSpacing/>
        <w:jc w:val="both"/>
      </w:pPr>
      <w:r w:rsidRPr="00025C9E">
        <w:t>- организовано сетевое взаимодействие и сотрудничество с другими учреждениями, такими, как ГЦО «Магистр», ФГБОУ ВО НГМУ Минздрава России, ООО «</w:t>
      </w:r>
      <w:proofErr w:type="spellStart"/>
      <w:r w:rsidRPr="00025C9E">
        <w:t>ВедаГенетика</w:t>
      </w:r>
      <w:proofErr w:type="spellEnd"/>
      <w:r w:rsidRPr="00025C9E">
        <w:t>».</w:t>
      </w:r>
    </w:p>
    <w:p w:rsidR="00C4126B" w:rsidRPr="00025C9E" w:rsidRDefault="00C4126B" w:rsidP="00F76789">
      <w:pPr>
        <w:spacing w:after="160" w:line="240" w:lineRule="atLeast"/>
        <w:ind w:firstLine="708"/>
        <w:contextualSpacing/>
        <w:jc w:val="both"/>
      </w:pPr>
      <w:r w:rsidRPr="00025C9E">
        <w:t xml:space="preserve">В процессе инновационной деятельности разработаны новые технологии применения результатов психологического и генетического тестирования при проведении коррекционно-развивающей работы со школьниками.  </w:t>
      </w:r>
      <w:r w:rsidR="00F76789" w:rsidRPr="00025C9E">
        <w:t xml:space="preserve">  </w:t>
      </w:r>
    </w:p>
    <w:p w:rsidR="00C4126B" w:rsidRPr="00025C9E" w:rsidRDefault="00C4126B" w:rsidP="00F76789">
      <w:pPr>
        <w:spacing w:after="160" w:line="240" w:lineRule="atLeast"/>
        <w:ind w:firstLine="708"/>
        <w:contextualSpacing/>
        <w:jc w:val="both"/>
      </w:pPr>
      <w:r w:rsidRPr="00025C9E">
        <w:t xml:space="preserve">Использованные диагностические материалы соответствовали целям исследований и показали в ходе их апробации достаточно информативные результаты, которые затем успешно использовались в коррекционно-развивающей работе с обучающимися и их родителями, а также, педагогами и повлияли на эффективность учебно-методического обеспечения системы образования в </w:t>
      </w:r>
      <w:r w:rsidR="00F76789" w:rsidRPr="00025C9E">
        <w:t>школе</w:t>
      </w:r>
      <w:r w:rsidRPr="00025C9E">
        <w:t xml:space="preserve"> № 170 и городской образовательной системы в целом.</w:t>
      </w:r>
    </w:p>
    <w:p w:rsidR="00C4126B" w:rsidRPr="00066F57" w:rsidRDefault="00C4126B" w:rsidP="00066F57">
      <w:pPr>
        <w:spacing w:after="160" w:line="240" w:lineRule="atLeast"/>
        <w:ind w:firstLine="708"/>
        <w:contextualSpacing/>
        <w:jc w:val="both"/>
      </w:pPr>
      <w:r w:rsidRPr="00025C9E">
        <w:t xml:space="preserve">Основные этапы реализации проекта в лицее № 176 были выполнены успешно, проведена глубокая аналитическая работа итогов тестирования, выявлены </w:t>
      </w:r>
      <w:r w:rsidR="00F76789" w:rsidRPr="00025C9E">
        <w:t>факторы девиации школьников 5-8-х классов, определена «группа риска»</w:t>
      </w:r>
      <w:r w:rsidRPr="00025C9E">
        <w:t xml:space="preserve"> для осуществления индивидуальной работы с детьми (и их родителями), направленной на ослабление форм агрессивного поведения, развития коммуникативных навыков. </w:t>
      </w:r>
      <w:r w:rsidR="00F76789" w:rsidRPr="00025C9E">
        <w:t xml:space="preserve"> </w:t>
      </w:r>
    </w:p>
    <w:p w:rsidR="00C4126B" w:rsidRPr="00025C9E" w:rsidRDefault="00C4126B" w:rsidP="00F76789">
      <w:pPr>
        <w:spacing w:after="160" w:line="240" w:lineRule="atLeast"/>
        <w:ind w:firstLine="708"/>
        <w:contextualSpacing/>
        <w:jc w:val="both"/>
      </w:pPr>
      <w:r w:rsidRPr="00025C9E">
        <w:t xml:space="preserve">4. </w:t>
      </w:r>
      <w:r w:rsidRPr="00025C9E">
        <w:rPr>
          <w:b/>
        </w:rPr>
        <w:t>МКДОУ д/с № 54</w:t>
      </w:r>
      <w:r w:rsidRPr="00025C9E">
        <w:t>. Тема «Оказание ранней помощи родителям (законным представителям) и детям от 0 до 3 (4) лет с риском нарушений развития, выявленными нарушениями развития, проживающих в городе Новосибирске» (01.09.2018-30.05.2021).</w:t>
      </w:r>
    </w:p>
    <w:p w:rsidR="00C4126B" w:rsidRPr="00025C9E" w:rsidRDefault="00C4126B" w:rsidP="00F76789">
      <w:pPr>
        <w:spacing w:after="160" w:line="240" w:lineRule="atLeast"/>
        <w:ind w:firstLine="708"/>
        <w:contextualSpacing/>
        <w:jc w:val="both"/>
      </w:pPr>
      <w:r w:rsidRPr="00025C9E">
        <w:t>Результаты, полученные в процессе инновационной деятельности:</w:t>
      </w:r>
    </w:p>
    <w:p w:rsidR="00C4126B" w:rsidRPr="00025C9E" w:rsidRDefault="00C4126B" w:rsidP="00C4126B">
      <w:pPr>
        <w:spacing w:after="160" w:line="240" w:lineRule="atLeast"/>
        <w:contextualSpacing/>
        <w:jc w:val="both"/>
      </w:pPr>
      <w:r w:rsidRPr="00025C9E">
        <w:t>- новые программы, проекты, технологии, разработанные учебно-методические материалы, созданные учебно-лабораторные комплексы и т.</w:t>
      </w:r>
      <w:r w:rsidR="00F76789" w:rsidRPr="00025C9E">
        <w:t xml:space="preserve"> </w:t>
      </w:r>
      <w:r w:rsidRPr="00025C9E">
        <w:t xml:space="preserve">п., в том числе продукты инновационной деятельности, готовые к использованию в практической деятельности образовательных </w:t>
      </w:r>
      <w:r w:rsidR="00F76789" w:rsidRPr="00025C9E">
        <w:t>организаций</w:t>
      </w:r>
      <w:r w:rsidRPr="00025C9E">
        <w:t xml:space="preserve"> города;</w:t>
      </w:r>
      <w:r w:rsidR="00F76789" w:rsidRPr="00025C9E">
        <w:t xml:space="preserve"> </w:t>
      </w:r>
    </w:p>
    <w:p w:rsidR="00C4126B" w:rsidRPr="00025C9E" w:rsidRDefault="00F76789" w:rsidP="00C4126B">
      <w:pPr>
        <w:spacing w:after="160" w:line="240" w:lineRule="atLeast"/>
        <w:contextualSpacing/>
        <w:jc w:val="both"/>
      </w:pPr>
      <w:r w:rsidRPr="00025C9E">
        <w:t>- и</w:t>
      </w:r>
      <w:r w:rsidR="00C4126B" w:rsidRPr="00025C9E">
        <w:t>ндивидуальная программа ранней помощи;</w:t>
      </w:r>
    </w:p>
    <w:p w:rsidR="00C4126B" w:rsidRPr="00025C9E" w:rsidRDefault="00F76789" w:rsidP="00C4126B">
      <w:pPr>
        <w:spacing w:after="160" w:line="240" w:lineRule="atLeast"/>
        <w:contextualSpacing/>
        <w:jc w:val="both"/>
      </w:pPr>
      <w:r w:rsidRPr="00025C9E">
        <w:t>- п</w:t>
      </w:r>
      <w:r w:rsidR="00C4126B" w:rsidRPr="00025C9E">
        <w:t xml:space="preserve">роект «Организация Службы </w:t>
      </w:r>
      <w:r w:rsidRPr="00025C9E">
        <w:t>ранней помощи в МКДОУ д/с № 54»;</w:t>
      </w:r>
      <w:r w:rsidR="00C4126B" w:rsidRPr="00025C9E">
        <w:t xml:space="preserve">  </w:t>
      </w:r>
    </w:p>
    <w:p w:rsidR="00C4126B" w:rsidRPr="00025C9E" w:rsidRDefault="00C4126B" w:rsidP="00C4126B">
      <w:pPr>
        <w:spacing w:after="160" w:line="240" w:lineRule="atLeast"/>
        <w:contextualSpacing/>
        <w:jc w:val="both"/>
      </w:pPr>
      <w:r w:rsidRPr="00025C9E">
        <w:t>- новые формы, методы, средства обучения и т.</w:t>
      </w:r>
      <w:r w:rsidR="00F76789" w:rsidRPr="00025C9E">
        <w:t xml:space="preserve"> </w:t>
      </w:r>
      <w:r w:rsidRPr="00025C9E">
        <w:t>п.;</w:t>
      </w:r>
    </w:p>
    <w:p w:rsidR="00C4126B" w:rsidRPr="00025C9E" w:rsidRDefault="00C4126B" w:rsidP="00C4126B">
      <w:pPr>
        <w:spacing w:after="160" w:line="240" w:lineRule="atLeast"/>
        <w:contextualSpacing/>
        <w:jc w:val="both"/>
      </w:pPr>
      <w:r w:rsidRPr="00025C9E">
        <w:t xml:space="preserve">- эффективность результатов с обоснованием: </w:t>
      </w:r>
    </w:p>
    <w:p w:rsidR="00C4126B" w:rsidRPr="00025C9E" w:rsidRDefault="00C4126B" w:rsidP="00C4126B">
      <w:pPr>
        <w:spacing w:after="160" w:line="240" w:lineRule="atLeast"/>
        <w:contextualSpacing/>
        <w:jc w:val="both"/>
      </w:pPr>
      <w:r w:rsidRPr="00025C9E">
        <w:t xml:space="preserve">1) примеры методик диагностики, критерии оценки, перечень показателей (индикаторов, параметров); </w:t>
      </w:r>
    </w:p>
    <w:p w:rsidR="00C4126B" w:rsidRPr="00025C9E" w:rsidRDefault="00C4126B" w:rsidP="00F76789">
      <w:pPr>
        <w:spacing w:after="160" w:line="240" w:lineRule="atLeast"/>
        <w:ind w:firstLine="708"/>
        <w:contextualSpacing/>
        <w:jc w:val="both"/>
      </w:pPr>
      <w:r w:rsidRPr="00025C9E">
        <w:lastRenderedPageBreak/>
        <w:t>Педагогическая диагностика достижен</w:t>
      </w:r>
      <w:r w:rsidR="00F76789" w:rsidRPr="00025C9E">
        <w:t>ий (с компьютерной программой «Ё</w:t>
      </w:r>
      <w:r w:rsidRPr="00025C9E">
        <w:t xml:space="preserve">лочка»): Учебно-методическое пособие для педагогов. Лебедева И. Н., </w:t>
      </w:r>
      <w:proofErr w:type="spellStart"/>
      <w:r w:rsidRPr="00025C9E">
        <w:t>Митрачкова</w:t>
      </w:r>
      <w:proofErr w:type="spellEnd"/>
      <w:r w:rsidRPr="00025C9E">
        <w:t xml:space="preserve"> М. В., Юрченко Т. И., Голуб Я. В.</w:t>
      </w:r>
    </w:p>
    <w:p w:rsidR="00C4126B" w:rsidRPr="00025C9E" w:rsidRDefault="00C4126B" w:rsidP="00C4126B">
      <w:pPr>
        <w:spacing w:after="160" w:line="240" w:lineRule="atLeast"/>
        <w:contextualSpacing/>
        <w:jc w:val="both"/>
      </w:pPr>
      <w:r w:rsidRPr="00025C9E">
        <w:t>2) анализ диагностических материалов по оценке результатов деятельности, полученных в ходе их апробации:</w:t>
      </w:r>
    </w:p>
    <w:p w:rsidR="00C4126B" w:rsidRPr="00025C9E" w:rsidRDefault="00314C32" w:rsidP="00C4126B">
      <w:pPr>
        <w:spacing w:after="160" w:line="240" w:lineRule="atLeast"/>
        <w:contextualSpacing/>
        <w:jc w:val="both"/>
      </w:pPr>
      <w:r w:rsidRPr="00025C9E">
        <w:t>- п</w:t>
      </w:r>
      <w:r w:rsidR="00C4126B" w:rsidRPr="00025C9E">
        <w:t>оложительна</w:t>
      </w:r>
      <w:r w:rsidR="00F76789" w:rsidRPr="00025C9E">
        <w:t>я динамика функционирования ребё</w:t>
      </w:r>
      <w:r w:rsidR="00C4126B" w:rsidRPr="00025C9E">
        <w:t>нка в области социального взаимодействия в семье;</w:t>
      </w:r>
    </w:p>
    <w:p w:rsidR="00C4126B" w:rsidRPr="00025C9E" w:rsidRDefault="00314C32" w:rsidP="00C4126B">
      <w:pPr>
        <w:spacing w:after="160" w:line="240" w:lineRule="atLeast"/>
        <w:contextualSpacing/>
        <w:jc w:val="both"/>
      </w:pPr>
      <w:r w:rsidRPr="00025C9E">
        <w:t>- п</w:t>
      </w:r>
      <w:r w:rsidR="00C4126B" w:rsidRPr="00025C9E">
        <w:t>оложительна</w:t>
      </w:r>
      <w:r w:rsidR="00F76789" w:rsidRPr="00025C9E">
        <w:t>я динамика функционирования ребё</w:t>
      </w:r>
      <w:r w:rsidR="00C4126B" w:rsidRPr="00025C9E">
        <w:t xml:space="preserve">нка познавательной сфере; </w:t>
      </w:r>
    </w:p>
    <w:p w:rsidR="00C4126B" w:rsidRPr="00025C9E" w:rsidRDefault="00314C32" w:rsidP="00C4126B">
      <w:pPr>
        <w:spacing w:after="160" w:line="240" w:lineRule="atLeast"/>
        <w:contextualSpacing/>
        <w:jc w:val="both"/>
      </w:pPr>
      <w:r w:rsidRPr="00025C9E">
        <w:t>- п</w:t>
      </w:r>
      <w:r w:rsidR="00C4126B" w:rsidRPr="00025C9E">
        <w:t xml:space="preserve">овышение родительской компетентности в поддержке познавательного </w:t>
      </w:r>
      <w:r w:rsidRPr="00025C9E">
        <w:t>развития ребёнка</w:t>
      </w:r>
      <w:r w:rsidR="00C4126B" w:rsidRPr="00025C9E">
        <w:t xml:space="preserve">.                                                   </w:t>
      </w:r>
    </w:p>
    <w:p w:rsidR="00C4126B" w:rsidRPr="00025C9E" w:rsidRDefault="00C4126B" w:rsidP="00C4126B">
      <w:pPr>
        <w:spacing w:after="160" w:line="240" w:lineRule="atLeast"/>
        <w:contextualSpacing/>
        <w:jc w:val="both"/>
      </w:pPr>
      <w:r w:rsidRPr="00025C9E">
        <w:t>3) влияние инновационной работы на повышение эффективности учебно-методического, организационного, правового, финансово-экономического, кадрового, материально-технического обеспечения сис</w:t>
      </w:r>
      <w:r w:rsidR="00314C32" w:rsidRPr="00025C9E">
        <w:t>темы образования ОО</w:t>
      </w:r>
      <w:r w:rsidRPr="00025C9E">
        <w:t xml:space="preserve"> и городской образовательной системы в целом.</w:t>
      </w:r>
    </w:p>
    <w:p w:rsidR="00C4126B" w:rsidRPr="00025C9E" w:rsidRDefault="00314C32" w:rsidP="00C4126B">
      <w:pPr>
        <w:spacing w:after="160" w:line="240" w:lineRule="atLeast"/>
        <w:contextualSpacing/>
        <w:jc w:val="both"/>
      </w:pPr>
      <w:r w:rsidRPr="00025C9E">
        <w:t>- п</w:t>
      </w:r>
      <w:r w:rsidR="00C4126B" w:rsidRPr="00025C9E">
        <w:t>овышение профе</w:t>
      </w:r>
      <w:r w:rsidRPr="00025C9E">
        <w:t>ссионального роста педагогов ДОО;</w:t>
      </w:r>
    </w:p>
    <w:p w:rsidR="00C4126B" w:rsidRPr="00025C9E" w:rsidRDefault="00314C32" w:rsidP="00C4126B">
      <w:pPr>
        <w:spacing w:after="160" w:line="240" w:lineRule="atLeast"/>
        <w:contextualSpacing/>
        <w:jc w:val="both"/>
      </w:pPr>
      <w:r w:rsidRPr="00025C9E">
        <w:t>- п</w:t>
      </w:r>
      <w:r w:rsidR="00C4126B" w:rsidRPr="00025C9E">
        <w:t>овышение спроса родителей на получение образовательных услуг, для детей с особыми образовател</w:t>
      </w:r>
      <w:r w:rsidR="00066F57">
        <w:t>ьными потребностями в д/с № 54.</w:t>
      </w:r>
    </w:p>
    <w:p w:rsidR="00314C32" w:rsidRPr="00025C9E" w:rsidRDefault="00C4126B" w:rsidP="00066F57">
      <w:pPr>
        <w:spacing w:after="160" w:line="259" w:lineRule="auto"/>
        <w:contextualSpacing/>
        <w:jc w:val="center"/>
        <w:rPr>
          <w:rFonts w:eastAsia="Calibri"/>
          <w:b/>
          <w:i/>
          <w:u w:val="single"/>
          <w:lang w:eastAsia="en-US"/>
        </w:rPr>
      </w:pPr>
      <w:r w:rsidRPr="00025C9E">
        <w:rPr>
          <w:rFonts w:eastAsia="Calibri"/>
          <w:b/>
          <w:i/>
          <w:u w:val="single"/>
          <w:lang w:eastAsia="en-US"/>
        </w:rPr>
        <w:t>Городские инновационные площа</w:t>
      </w:r>
      <w:r w:rsidR="00066F57">
        <w:rPr>
          <w:rFonts w:eastAsia="Calibri"/>
          <w:b/>
          <w:i/>
          <w:u w:val="single"/>
          <w:lang w:eastAsia="en-US"/>
        </w:rPr>
        <w:t>дки, которые продолжают работу:</w:t>
      </w:r>
    </w:p>
    <w:p w:rsidR="00C4126B" w:rsidRPr="00025C9E" w:rsidRDefault="00314C32" w:rsidP="00314C32">
      <w:pPr>
        <w:spacing w:after="160" w:line="240" w:lineRule="atLeast"/>
        <w:ind w:firstLine="708"/>
        <w:contextualSpacing/>
        <w:jc w:val="both"/>
      </w:pPr>
      <w:r w:rsidRPr="00025C9E">
        <w:t xml:space="preserve">1. </w:t>
      </w:r>
      <w:r w:rsidR="00C4126B" w:rsidRPr="00025C9E">
        <w:rPr>
          <w:b/>
        </w:rPr>
        <w:t>МКДОУ д/с № 398</w:t>
      </w:r>
      <w:r w:rsidR="00C4126B" w:rsidRPr="00025C9E">
        <w:t>. Тема «Консолидация дошкольных образовательных организаций как ресурс повышения кадрового потенциала»</w:t>
      </w:r>
      <w:r w:rsidRPr="00025C9E">
        <w:t>.</w:t>
      </w:r>
    </w:p>
    <w:p w:rsidR="00C4126B" w:rsidRPr="00025C9E" w:rsidRDefault="00C4126B" w:rsidP="00066F57">
      <w:pPr>
        <w:spacing w:after="160" w:line="240" w:lineRule="atLeast"/>
        <w:ind w:firstLine="708"/>
        <w:contextualSpacing/>
        <w:jc w:val="both"/>
      </w:pPr>
      <w:r w:rsidRPr="00025C9E">
        <w:t>Участниками площадки стали инициативные группы педагогов ДОО города Новосибирска, готовые разрабатывать и внедрять в практику инновационные проекты по теме «Сбережение здоровья дошкольников: от идеи к результату». Мероприятия проводились систематически 1 раз в месяц в соответствии с план</w:t>
      </w:r>
      <w:r w:rsidR="00314C32" w:rsidRPr="00025C9E">
        <w:t>ом</w:t>
      </w:r>
      <w:r w:rsidRPr="00025C9E">
        <w:t xml:space="preserve">-графиком. </w:t>
      </w:r>
      <w:proofErr w:type="gramStart"/>
      <w:r w:rsidRPr="00025C9E">
        <w:t xml:space="preserve">В результате работы </w:t>
      </w:r>
      <w:r w:rsidR="00314C32" w:rsidRPr="00025C9E">
        <w:t xml:space="preserve">выстроена </w:t>
      </w:r>
      <w:r w:rsidRPr="00025C9E">
        <w:t>система повышения квалификации педагогов в рамках ГИП на базе д/с № 398, при которой группы педагогов из ДОО города Новосибирска получили теоретические знания по проектной деятельности, практический опыт разработки и реализации педагогических проектов, опыт презентации и трансляции педагогических проектов, возможность взаимообогащения и взаимообмена опытом работы по теме «Сбережение здоровья дошкольников: от идеи к результату».</w:t>
      </w:r>
      <w:r w:rsidR="00314C32" w:rsidRPr="00025C9E">
        <w:t xml:space="preserve"> </w:t>
      </w:r>
      <w:proofErr w:type="gramEnd"/>
    </w:p>
    <w:p w:rsidR="00C4126B" w:rsidRPr="00025C9E" w:rsidRDefault="009E4622" w:rsidP="009E4622">
      <w:pPr>
        <w:spacing w:after="160" w:line="240" w:lineRule="atLeast"/>
        <w:ind w:firstLine="708"/>
        <w:contextualSpacing/>
        <w:jc w:val="both"/>
      </w:pPr>
      <w:r w:rsidRPr="00025C9E">
        <w:t xml:space="preserve">2. </w:t>
      </w:r>
      <w:r w:rsidR="00C4126B" w:rsidRPr="00025C9E">
        <w:rPr>
          <w:b/>
        </w:rPr>
        <w:t>МКОУ Прогимназия № 1</w:t>
      </w:r>
      <w:r w:rsidR="00C4126B" w:rsidRPr="00025C9E">
        <w:t>. Тема «Создание поликультурного пространства по формированию полифункциональной деятельности на основе развития политехнических навыков».</w:t>
      </w:r>
    </w:p>
    <w:p w:rsidR="00C4126B" w:rsidRPr="00025C9E" w:rsidRDefault="00C4126B" w:rsidP="00066F57">
      <w:pPr>
        <w:ind w:firstLine="708"/>
        <w:jc w:val="both"/>
        <w:rPr>
          <w:rFonts w:eastAsia="Calibri"/>
          <w:lang w:eastAsia="en-US"/>
        </w:rPr>
      </w:pPr>
      <w:r w:rsidRPr="00025C9E">
        <w:rPr>
          <w:rFonts w:eastAsia="Calibri"/>
          <w:lang w:eastAsia="en-US"/>
        </w:rPr>
        <w:t xml:space="preserve">Деятельность инновационной площадки рассчитана на 3 года. </w:t>
      </w:r>
      <w:r w:rsidRPr="00025C9E">
        <w:t>Основные задачи, которые</w:t>
      </w:r>
      <w:r w:rsidRPr="00025C9E">
        <w:rPr>
          <w:rFonts w:eastAsia="Calibri"/>
          <w:lang w:eastAsia="en-US"/>
        </w:rPr>
        <w:t xml:space="preserve"> ст</w:t>
      </w:r>
      <w:r w:rsidR="009E4622" w:rsidRPr="00025C9E">
        <w:rPr>
          <w:rFonts w:eastAsia="Calibri"/>
          <w:lang w:eastAsia="en-US"/>
        </w:rPr>
        <w:t>авит перед собой образовательная организация</w:t>
      </w:r>
      <w:r w:rsidRPr="00025C9E">
        <w:rPr>
          <w:rFonts w:eastAsia="Calibri"/>
          <w:lang w:eastAsia="en-US"/>
        </w:rPr>
        <w:t>:</w:t>
      </w:r>
      <w:r w:rsidR="009E4622" w:rsidRPr="00025C9E">
        <w:rPr>
          <w:rFonts w:eastAsia="Calibri"/>
          <w:lang w:eastAsia="en-US"/>
        </w:rPr>
        <w:t xml:space="preserve"> </w:t>
      </w:r>
    </w:p>
    <w:p w:rsidR="00C4126B" w:rsidRPr="00025C9E" w:rsidRDefault="00C4126B" w:rsidP="00066F57">
      <w:pPr>
        <w:contextualSpacing/>
        <w:jc w:val="both"/>
      </w:pPr>
      <w:r w:rsidRPr="00025C9E">
        <w:t>1.</w:t>
      </w:r>
      <w:r w:rsidRPr="00025C9E">
        <w:tab/>
        <w:t>Изучить педагогический опыт и научно-методические материалы по теме проекта.</w:t>
      </w:r>
    </w:p>
    <w:p w:rsidR="00C4126B" w:rsidRPr="00025C9E" w:rsidRDefault="00C4126B" w:rsidP="00C4126B">
      <w:pPr>
        <w:spacing w:after="160" w:line="240" w:lineRule="atLeast"/>
        <w:contextualSpacing/>
        <w:jc w:val="both"/>
      </w:pPr>
      <w:r w:rsidRPr="00025C9E">
        <w:t>2.</w:t>
      </w:r>
      <w:r w:rsidRPr="00025C9E">
        <w:tab/>
        <w:t>Разработать и апробировать Модель деятельности ОО, на основе процесса интеграции общего и дополнительного образования в условиях прогимназии.</w:t>
      </w:r>
    </w:p>
    <w:p w:rsidR="00C4126B" w:rsidRPr="00025C9E" w:rsidRDefault="00C4126B" w:rsidP="00C4126B">
      <w:pPr>
        <w:spacing w:after="160" w:line="240" w:lineRule="atLeast"/>
        <w:contextualSpacing/>
        <w:jc w:val="both"/>
      </w:pPr>
      <w:r w:rsidRPr="00025C9E">
        <w:t>3.</w:t>
      </w:r>
      <w:r w:rsidRPr="00025C9E">
        <w:tab/>
        <w:t>Создать информационно-образовательную среду, способствующую формированию продуктивного мышления и полифункциональной деятельности личности.</w:t>
      </w:r>
    </w:p>
    <w:p w:rsidR="00C4126B" w:rsidRPr="00025C9E" w:rsidRDefault="00C4126B" w:rsidP="00C4126B">
      <w:pPr>
        <w:spacing w:after="160" w:line="240" w:lineRule="atLeast"/>
        <w:contextualSpacing/>
        <w:jc w:val="both"/>
      </w:pPr>
      <w:r w:rsidRPr="00025C9E">
        <w:t>4.</w:t>
      </w:r>
      <w:r w:rsidRPr="00025C9E">
        <w:tab/>
        <w:t>Обеспечить программно-методическое сопровождение и пополнить мат</w:t>
      </w:r>
      <w:r w:rsidR="009E4622" w:rsidRPr="00025C9E">
        <w:t>ериально-техническую базу, с учё</w:t>
      </w:r>
      <w:r w:rsidRPr="00025C9E">
        <w:t>том требований и условий реализации проекта.</w:t>
      </w:r>
    </w:p>
    <w:p w:rsidR="00C4126B" w:rsidRPr="00025C9E" w:rsidRDefault="00C4126B" w:rsidP="00C4126B">
      <w:pPr>
        <w:spacing w:after="160" w:line="240" w:lineRule="atLeast"/>
        <w:contextualSpacing/>
        <w:jc w:val="both"/>
      </w:pPr>
      <w:r w:rsidRPr="00025C9E">
        <w:t>5.</w:t>
      </w:r>
      <w:r w:rsidRPr="00025C9E">
        <w:tab/>
        <w:t>Обеспечить вза</w:t>
      </w:r>
      <w:r w:rsidR="009E4622" w:rsidRPr="00025C9E">
        <w:t>имодействие с социальными партнё</w:t>
      </w:r>
      <w:r w:rsidRPr="00025C9E">
        <w:t>рами проекта.</w:t>
      </w:r>
    </w:p>
    <w:p w:rsidR="00C4126B" w:rsidRPr="00025C9E" w:rsidRDefault="00C4126B" w:rsidP="00C4126B">
      <w:pPr>
        <w:spacing w:after="160" w:line="240" w:lineRule="atLeast"/>
        <w:contextualSpacing/>
        <w:jc w:val="both"/>
      </w:pPr>
      <w:r w:rsidRPr="00025C9E">
        <w:t>6.</w:t>
      </w:r>
      <w:r w:rsidRPr="00025C9E">
        <w:tab/>
        <w:t>Разработать учебные программы дополнительного образования на основе интеграционных подходов, в рамках учебной</w:t>
      </w:r>
      <w:r w:rsidR="009E4622" w:rsidRPr="00025C9E">
        <w:t xml:space="preserve"> и внеурочной деятельности с учё</w:t>
      </w:r>
      <w:r w:rsidRPr="00025C9E">
        <w:t>том модели деятельности ОО.</w:t>
      </w:r>
    </w:p>
    <w:p w:rsidR="00C4126B" w:rsidRPr="00025C9E" w:rsidRDefault="00C4126B" w:rsidP="00C4126B">
      <w:pPr>
        <w:spacing w:after="160" w:line="240" w:lineRule="atLeast"/>
        <w:contextualSpacing/>
        <w:jc w:val="both"/>
      </w:pPr>
      <w:r w:rsidRPr="00025C9E">
        <w:t>7.</w:t>
      </w:r>
      <w:r w:rsidRPr="00025C9E">
        <w:tab/>
        <w:t>Отобрать актуальные педагогические технологии и методики для реализации данного проекта, акцентируя внимание на технико-технологическом направлении деятельности.</w:t>
      </w:r>
    </w:p>
    <w:p w:rsidR="00C4126B" w:rsidRPr="00025C9E" w:rsidRDefault="00C4126B" w:rsidP="00C4126B">
      <w:pPr>
        <w:spacing w:after="160" w:line="240" w:lineRule="atLeast"/>
        <w:contextualSpacing/>
        <w:jc w:val="both"/>
      </w:pPr>
      <w:r w:rsidRPr="00025C9E">
        <w:t>8.</w:t>
      </w:r>
      <w:r w:rsidRPr="00025C9E">
        <w:tab/>
        <w:t xml:space="preserve">Создать условия для выявления и </w:t>
      </w:r>
      <w:proofErr w:type="gramStart"/>
      <w:r w:rsidRPr="00025C9E">
        <w:t>сопровождения</w:t>
      </w:r>
      <w:proofErr w:type="gramEnd"/>
      <w:r w:rsidRPr="00025C9E">
        <w:t xml:space="preserve"> высокомотивированных и способных к техническому творчеству детей через участие в целевых мероприятиях, конкурсах по инженерно-технологическому направлению.</w:t>
      </w:r>
    </w:p>
    <w:p w:rsidR="00C4126B" w:rsidRPr="00025C9E" w:rsidRDefault="00C4126B" w:rsidP="00C4126B">
      <w:pPr>
        <w:spacing w:after="160" w:line="240" w:lineRule="atLeast"/>
        <w:contextualSpacing/>
        <w:jc w:val="both"/>
      </w:pPr>
      <w:r w:rsidRPr="00025C9E">
        <w:t>9.</w:t>
      </w:r>
      <w:r w:rsidRPr="00025C9E">
        <w:tab/>
        <w:t>Повышать квалификацию педагогов прогимназии в рамках темы проекта, обобщать и транслировать полученный педагогический опыт.</w:t>
      </w:r>
    </w:p>
    <w:p w:rsidR="00C4126B" w:rsidRPr="00025C9E" w:rsidRDefault="00C4126B" w:rsidP="009E4622">
      <w:pPr>
        <w:spacing w:after="160" w:line="240" w:lineRule="atLeast"/>
        <w:ind w:firstLine="708"/>
        <w:contextualSpacing/>
        <w:jc w:val="both"/>
      </w:pPr>
      <w:r w:rsidRPr="00025C9E">
        <w:t xml:space="preserve">Основные выводы: </w:t>
      </w:r>
    </w:p>
    <w:p w:rsidR="00C4126B" w:rsidRPr="00025C9E" w:rsidRDefault="00C4126B" w:rsidP="00C4126B">
      <w:pPr>
        <w:spacing w:after="160" w:line="240" w:lineRule="atLeast"/>
        <w:contextualSpacing/>
        <w:jc w:val="both"/>
      </w:pPr>
      <w:r w:rsidRPr="00025C9E">
        <w:t>1. Изучен опыт работы по теме проекта.</w:t>
      </w:r>
    </w:p>
    <w:p w:rsidR="00C4126B" w:rsidRPr="00025C9E" w:rsidRDefault="00C4126B" w:rsidP="00C4126B">
      <w:pPr>
        <w:spacing w:after="160" w:line="240" w:lineRule="atLeast"/>
        <w:contextualSpacing/>
        <w:jc w:val="both"/>
      </w:pPr>
      <w:r w:rsidRPr="00025C9E">
        <w:t xml:space="preserve">2. Педагоги прогимназии повысили квалификацию по теме проекта в рамках семинаров, </w:t>
      </w:r>
      <w:proofErr w:type="spellStart"/>
      <w:r w:rsidRPr="00025C9E">
        <w:t>вебинаров</w:t>
      </w:r>
      <w:proofErr w:type="spellEnd"/>
      <w:r w:rsidRPr="00025C9E">
        <w:t xml:space="preserve">, КПК. </w:t>
      </w:r>
    </w:p>
    <w:p w:rsidR="00C4126B" w:rsidRPr="00025C9E" w:rsidRDefault="00C4126B" w:rsidP="00C4126B">
      <w:pPr>
        <w:spacing w:after="160" w:line="240" w:lineRule="atLeast"/>
        <w:contextualSpacing/>
        <w:jc w:val="both"/>
      </w:pPr>
      <w:r w:rsidRPr="00025C9E">
        <w:t xml:space="preserve">2. Выбраны актуальные технологии работы с </w:t>
      </w:r>
      <w:proofErr w:type="gramStart"/>
      <w:r w:rsidRPr="00025C9E">
        <w:t>обучающимися</w:t>
      </w:r>
      <w:proofErr w:type="gramEnd"/>
      <w:r w:rsidRPr="00025C9E">
        <w:t>:</w:t>
      </w:r>
    </w:p>
    <w:p w:rsidR="00C4126B" w:rsidRPr="00025C9E" w:rsidRDefault="00C4126B" w:rsidP="00C4126B">
      <w:pPr>
        <w:spacing w:after="160" w:line="240" w:lineRule="atLeast"/>
        <w:contextualSpacing/>
        <w:jc w:val="both"/>
      </w:pPr>
      <w:r w:rsidRPr="00025C9E">
        <w:lastRenderedPageBreak/>
        <w:t xml:space="preserve">- «Развитие с </w:t>
      </w:r>
      <w:proofErr w:type="spellStart"/>
      <w:r w:rsidRPr="00025C9E">
        <w:t>куборо</w:t>
      </w:r>
      <w:proofErr w:type="spellEnd"/>
      <w:r w:rsidRPr="00025C9E">
        <w:t>»;</w:t>
      </w:r>
    </w:p>
    <w:p w:rsidR="00C4126B" w:rsidRPr="00025C9E" w:rsidRDefault="00C4126B" w:rsidP="00C4126B">
      <w:pPr>
        <w:spacing w:after="160" w:line="240" w:lineRule="atLeast"/>
        <w:contextualSpacing/>
        <w:jc w:val="both"/>
      </w:pPr>
      <w:r w:rsidRPr="00025C9E">
        <w:t xml:space="preserve">- </w:t>
      </w:r>
      <w:proofErr w:type="spellStart"/>
      <w:r w:rsidRPr="00025C9E">
        <w:t>лего</w:t>
      </w:r>
      <w:proofErr w:type="spellEnd"/>
      <w:r w:rsidRPr="00025C9E">
        <w:t>-конструирование;</w:t>
      </w:r>
      <w:r w:rsidR="009E4622" w:rsidRPr="00025C9E">
        <w:t xml:space="preserve"> </w:t>
      </w:r>
    </w:p>
    <w:p w:rsidR="00C4126B" w:rsidRPr="00025C9E" w:rsidRDefault="00C4126B" w:rsidP="00C4126B">
      <w:pPr>
        <w:spacing w:after="160" w:line="240" w:lineRule="atLeast"/>
        <w:contextualSpacing/>
        <w:jc w:val="both"/>
      </w:pPr>
      <w:r w:rsidRPr="00025C9E">
        <w:t>- оригами;</w:t>
      </w:r>
    </w:p>
    <w:p w:rsidR="00C4126B" w:rsidRPr="00025C9E" w:rsidRDefault="00C4126B" w:rsidP="00C4126B">
      <w:pPr>
        <w:spacing w:after="160" w:line="240" w:lineRule="atLeast"/>
        <w:contextualSpacing/>
        <w:jc w:val="both"/>
      </w:pPr>
      <w:r w:rsidRPr="00025C9E">
        <w:t xml:space="preserve">- дары </w:t>
      </w:r>
      <w:proofErr w:type="spellStart"/>
      <w:r w:rsidRPr="00025C9E">
        <w:t>Фрёбеля</w:t>
      </w:r>
      <w:proofErr w:type="spellEnd"/>
      <w:r w:rsidRPr="00025C9E">
        <w:t>.</w:t>
      </w:r>
    </w:p>
    <w:p w:rsidR="00C4126B" w:rsidRPr="00025C9E" w:rsidRDefault="00C4126B" w:rsidP="00C4126B">
      <w:pPr>
        <w:spacing w:after="160" w:line="240" w:lineRule="atLeast"/>
        <w:contextualSpacing/>
        <w:jc w:val="both"/>
      </w:pPr>
      <w:r w:rsidRPr="00025C9E">
        <w:t>3. Разработаны и реализуются проекты, программы по инженерно-технологическому направлению.</w:t>
      </w:r>
    </w:p>
    <w:p w:rsidR="00C4126B" w:rsidRPr="00025C9E" w:rsidRDefault="00C4126B" w:rsidP="00C4126B">
      <w:pPr>
        <w:spacing w:after="160" w:line="240" w:lineRule="atLeast"/>
        <w:contextualSpacing/>
        <w:jc w:val="both"/>
      </w:pPr>
      <w:r w:rsidRPr="00025C9E">
        <w:t xml:space="preserve">4. Приобретено оборудование (конструкторы </w:t>
      </w:r>
      <w:proofErr w:type="spellStart"/>
      <w:r w:rsidRPr="00025C9E">
        <w:t>Lego</w:t>
      </w:r>
      <w:proofErr w:type="spellEnd"/>
      <w:r w:rsidRPr="00025C9E">
        <w:t xml:space="preserve"> </w:t>
      </w:r>
      <w:proofErr w:type="spellStart"/>
      <w:r w:rsidRPr="00025C9E">
        <w:t>Education</w:t>
      </w:r>
      <w:proofErr w:type="spellEnd"/>
      <w:r w:rsidRPr="00025C9E">
        <w:t>).</w:t>
      </w:r>
    </w:p>
    <w:p w:rsidR="00C8036E" w:rsidRPr="00C8036E" w:rsidRDefault="00C4126B" w:rsidP="00C8036E">
      <w:pPr>
        <w:spacing w:after="160" w:line="240" w:lineRule="atLeast"/>
        <w:contextualSpacing/>
        <w:jc w:val="both"/>
      </w:pPr>
      <w:r w:rsidRPr="00025C9E">
        <w:t xml:space="preserve">5. Заключен лицензионный договор на использование программного обеспечения с товарным знаком </w:t>
      </w:r>
      <w:proofErr w:type="spellStart"/>
      <w:r w:rsidRPr="00025C9E">
        <w:t>Movavi</w:t>
      </w:r>
      <w:proofErr w:type="spellEnd"/>
      <w:r w:rsidRPr="00025C9E">
        <w:t>.</w:t>
      </w:r>
    </w:p>
    <w:p w:rsidR="00C4126B" w:rsidRPr="00025C9E" w:rsidRDefault="009E4622" w:rsidP="00066F57">
      <w:pPr>
        <w:ind w:firstLine="708"/>
        <w:jc w:val="both"/>
        <w:rPr>
          <w:rFonts w:eastAsia="Calibri"/>
          <w:lang w:eastAsia="en-US"/>
        </w:rPr>
      </w:pPr>
      <w:r w:rsidRPr="00025C9E">
        <w:rPr>
          <w:rFonts w:eastAsia="Calibri"/>
          <w:lang w:eastAsia="en-US"/>
        </w:rPr>
        <w:t xml:space="preserve">3. </w:t>
      </w:r>
      <w:r w:rsidR="00C4126B" w:rsidRPr="00025C9E">
        <w:rPr>
          <w:rFonts w:eastAsia="Calibri"/>
          <w:b/>
          <w:lang w:eastAsia="en-US"/>
        </w:rPr>
        <w:t>МБОУ СОШ № 109</w:t>
      </w:r>
      <w:r w:rsidR="00C4126B" w:rsidRPr="00025C9E">
        <w:rPr>
          <w:rFonts w:eastAsia="Calibri"/>
          <w:lang w:eastAsia="en-US"/>
        </w:rPr>
        <w:t>. Тема «Создание условий для развития деятельности детских о</w:t>
      </w:r>
      <w:r w:rsidRPr="00025C9E">
        <w:rPr>
          <w:rFonts w:eastAsia="Calibri"/>
          <w:lang w:eastAsia="en-US"/>
        </w:rPr>
        <w:t xml:space="preserve">бщественных организаций, </w:t>
      </w:r>
      <w:proofErr w:type="spellStart"/>
      <w:r w:rsidRPr="00025C9E">
        <w:rPr>
          <w:rFonts w:eastAsia="Calibri"/>
          <w:lang w:eastAsia="en-US"/>
        </w:rPr>
        <w:t>волонтё</w:t>
      </w:r>
      <w:r w:rsidR="00C4126B" w:rsidRPr="00025C9E">
        <w:rPr>
          <w:rFonts w:eastAsia="Calibri"/>
          <w:lang w:eastAsia="en-US"/>
        </w:rPr>
        <w:t>рства</w:t>
      </w:r>
      <w:proofErr w:type="spellEnd"/>
      <w:r w:rsidR="00C4126B" w:rsidRPr="00025C9E">
        <w:rPr>
          <w:rFonts w:eastAsia="Calibri"/>
          <w:lang w:eastAsia="en-US"/>
        </w:rPr>
        <w:t xml:space="preserve"> в современной школе в рамках проекта «Мы вместе». </w:t>
      </w:r>
    </w:p>
    <w:p w:rsidR="002811F3" w:rsidRPr="00025C9E" w:rsidRDefault="00C4126B" w:rsidP="00066F57">
      <w:pPr>
        <w:pStyle w:val="a3"/>
        <w:ind w:firstLine="708"/>
        <w:jc w:val="both"/>
        <w:rPr>
          <w:rFonts w:ascii="Times New Roman" w:hAnsi="Times New Roman"/>
          <w:sz w:val="24"/>
          <w:szCs w:val="24"/>
        </w:rPr>
      </w:pPr>
      <w:r w:rsidRPr="00025C9E">
        <w:rPr>
          <w:rFonts w:ascii="Times New Roman" w:hAnsi="Times New Roman"/>
          <w:sz w:val="24"/>
          <w:szCs w:val="24"/>
        </w:rPr>
        <w:t>Деятельность инновационной площадки рассчитана на 3 года. Основные задачи, которые ста</w:t>
      </w:r>
      <w:r w:rsidR="002811F3" w:rsidRPr="00025C9E">
        <w:rPr>
          <w:rFonts w:ascii="Times New Roman" w:hAnsi="Times New Roman"/>
          <w:sz w:val="24"/>
          <w:szCs w:val="24"/>
        </w:rPr>
        <w:t>вит перед собой образовательная организация:</w:t>
      </w:r>
    </w:p>
    <w:p w:rsidR="00C4126B" w:rsidRPr="00025C9E" w:rsidRDefault="002811F3" w:rsidP="00066F57">
      <w:pPr>
        <w:pStyle w:val="a3"/>
        <w:jc w:val="both"/>
        <w:rPr>
          <w:rFonts w:ascii="Times New Roman" w:hAnsi="Times New Roman"/>
          <w:sz w:val="24"/>
          <w:szCs w:val="24"/>
        </w:rPr>
      </w:pPr>
      <w:r w:rsidRPr="00025C9E">
        <w:rPr>
          <w:rFonts w:ascii="Times New Roman" w:hAnsi="Times New Roman"/>
          <w:sz w:val="24"/>
          <w:szCs w:val="24"/>
        </w:rPr>
        <w:t xml:space="preserve">1. </w:t>
      </w:r>
      <w:r w:rsidR="00C4126B" w:rsidRPr="00025C9E">
        <w:rPr>
          <w:rFonts w:ascii="Times New Roman" w:hAnsi="Times New Roman"/>
          <w:sz w:val="24"/>
          <w:szCs w:val="24"/>
        </w:rPr>
        <w:t xml:space="preserve">Организация деятельности </w:t>
      </w:r>
      <w:r w:rsidR="009E4622" w:rsidRPr="00025C9E">
        <w:rPr>
          <w:rFonts w:ascii="Times New Roman" w:hAnsi="Times New Roman"/>
          <w:sz w:val="24"/>
          <w:szCs w:val="24"/>
        </w:rPr>
        <w:t>по привлечению волонтё</w:t>
      </w:r>
      <w:r w:rsidR="00C4126B" w:rsidRPr="00025C9E">
        <w:rPr>
          <w:rFonts w:ascii="Times New Roman" w:hAnsi="Times New Roman"/>
          <w:sz w:val="24"/>
          <w:szCs w:val="24"/>
        </w:rPr>
        <w:t xml:space="preserve">ров к работе с детьми-инвалидами, детьми с ограниченными возможностями здоровья. </w:t>
      </w:r>
    </w:p>
    <w:p w:rsidR="00C4126B" w:rsidRPr="00025C9E" w:rsidRDefault="00C4126B" w:rsidP="009E4622">
      <w:pPr>
        <w:pStyle w:val="a3"/>
        <w:jc w:val="both"/>
        <w:rPr>
          <w:rFonts w:ascii="Times New Roman" w:hAnsi="Times New Roman"/>
          <w:sz w:val="24"/>
          <w:szCs w:val="24"/>
        </w:rPr>
      </w:pPr>
      <w:r w:rsidRPr="00025C9E">
        <w:rPr>
          <w:rFonts w:ascii="Times New Roman" w:hAnsi="Times New Roman"/>
          <w:sz w:val="24"/>
          <w:szCs w:val="24"/>
        </w:rPr>
        <w:t xml:space="preserve">2. Вовлечение подростков с ограниченными возможностями здоровья разных групп инвалидности в добровольческий процесс. </w:t>
      </w:r>
    </w:p>
    <w:p w:rsidR="00C4126B" w:rsidRPr="00025C9E" w:rsidRDefault="00C4126B" w:rsidP="009E4622">
      <w:pPr>
        <w:pStyle w:val="a3"/>
        <w:jc w:val="both"/>
        <w:rPr>
          <w:rFonts w:ascii="Times New Roman" w:hAnsi="Times New Roman"/>
          <w:sz w:val="24"/>
          <w:szCs w:val="24"/>
        </w:rPr>
      </w:pPr>
      <w:r w:rsidRPr="00025C9E">
        <w:rPr>
          <w:rFonts w:ascii="Times New Roman" w:hAnsi="Times New Roman"/>
          <w:sz w:val="24"/>
          <w:szCs w:val="24"/>
        </w:rPr>
        <w:t>3</w:t>
      </w:r>
      <w:r w:rsidR="002811F3" w:rsidRPr="00025C9E">
        <w:rPr>
          <w:rFonts w:ascii="Times New Roman" w:hAnsi="Times New Roman"/>
          <w:sz w:val="24"/>
          <w:szCs w:val="24"/>
        </w:rPr>
        <w:t>. Обучение добровольцев (волонтё</w:t>
      </w:r>
      <w:r w:rsidRPr="00025C9E">
        <w:rPr>
          <w:rFonts w:ascii="Times New Roman" w:hAnsi="Times New Roman"/>
          <w:sz w:val="24"/>
          <w:szCs w:val="24"/>
        </w:rPr>
        <w:t xml:space="preserve">ров) моделям работы с детьми-инвалидами и их семьями. </w:t>
      </w:r>
    </w:p>
    <w:p w:rsidR="00C4126B" w:rsidRPr="00025C9E" w:rsidRDefault="00C4126B" w:rsidP="009E4622">
      <w:pPr>
        <w:pStyle w:val="a3"/>
        <w:jc w:val="both"/>
        <w:rPr>
          <w:rFonts w:ascii="Times New Roman" w:hAnsi="Times New Roman"/>
          <w:sz w:val="24"/>
          <w:szCs w:val="24"/>
        </w:rPr>
      </w:pPr>
      <w:r w:rsidRPr="00025C9E">
        <w:rPr>
          <w:rFonts w:ascii="Times New Roman" w:hAnsi="Times New Roman"/>
          <w:sz w:val="24"/>
          <w:szCs w:val="24"/>
        </w:rPr>
        <w:t>4. Включение детей-инвалидов в среду здоровых сверстников посредством организации мероприятий, в том чи</w:t>
      </w:r>
      <w:r w:rsidR="009E4622" w:rsidRPr="00025C9E">
        <w:rPr>
          <w:rFonts w:ascii="Times New Roman" w:hAnsi="Times New Roman"/>
          <w:sz w:val="24"/>
          <w:szCs w:val="24"/>
        </w:rPr>
        <w:t>сле массовых, с участием волонтё</w:t>
      </w:r>
      <w:r w:rsidRPr="00025C9E">
        <w:rPr>
          <w:rFonts w:ascii="Times New Roman" w:hAnsi="Times New Roman"/>
          <w:sz w:val="24"/>
          <w:szCs w:val="24"/>
        </w:rPr>
        <w:t xml:space="preserve">ров. </w:t>
      </w:r>
    </w:p>
    <w:p w:rsidR="00C4126B" w:rsidRPr="00025C9E" w:rsidRDefault="00C4126B" w:rsidP="009E4622">
      <w:pPr>
        <w:pStyle w:val="a3"/>
        <w:jc w:val="both"/>
        <w:rPr>
          <w:rFonts w:ascii="Times New Roman" w:hAnsi="Times New Roman"/>
          <w:sz w:val="24"/>
          <w:szCs w:val="24"/>
        </w:rPr>
      </w:pPr>
      <w:r w:rsidRPr="00025C9E">
        <w:rPr>
          <w:rFonts w:ascii="Times New Roman" w:hAnsi="Times New Roman"/>
          <w:sz w:val="24"/>
          <w:szCs w:val="24"/>
        </w:rPr>
        <w:t>5. Устранение «барьеров» между детьми и подростками с ограниченными возможностя</w:t>
      </w:r>
      <w:r w:rsidR="009E4622" w:rsidRPr="00025C9E">
        <w:rPr>
          <w:rFonts w:ascii="Times New Roman" w:hAnsi="Times New Roman"/>
          <w:sz w:val="24"/>
          <w:szCs w:val="24"/>
        </w:rPr>
        <w:t>ми и здоровыми сверстниками путём развития волонтё</w:t>
      </w:r>
      <w:r w:rsidRPr="00025C9E">
        <w:rPr>
          <w:rFonts w:ascii="Times New Roman" w:hAnsi="Times New Roman"/>
          <w:sz w:val="24"/>
          <w:szCs w:val="24"/>
        </w:rPr>
        <w:t xml:space="preserve">рского движения. </w:t>
      </w:r>
    </w:p>
    <w:p w:rsidR="00C4126B" w:rsidRPr="00025C9E" w:rsidRDefault="00C4126B" w:rsidP="002811F3">
      <w:pPr>
        <w:pStyle w:val="a3"/>
        <w:ind w:firstLine="708"/>
        <w:jc w:val="both"/>
        <w:rPr>
          <w:rFonts w:ascii="Times New Roman" w:hAnsi="Times New Roman"/>
          <w:sz w:val="24"/>
          <w:szCs w:val="24"/>
        </w:rPr>
      </w:pPr>
      <w:r w:rsidRPr="00025C9E">
        <w:rPr>
          <w:rFonts w:ascii="Times New Roman" w:hAnsi="Times New Roman"/>
          <w:sz w:val="24"/>
          <w:szCs w:val="24"/>
        </w:rPr>
        <w:t>Промежуточные результаты:</w:t>
      </w:r>
    </w:p>
    <w:p w:rsidR="002811F3" w:rsidRPr="00025C9E" w:rsidRDefault="002811F3" w:rsidP="009E4622">
      <w:pPr>
        <w:pStyle w:val="a3"/>
        <w:jc w:val="both"/>
        <w:rPr>
          <w:rFonts w:ascii="Times New Roman" w:hAnsi="Times New Roman"/>
          <w:sz w:val="24"/>
          <w:szCs w:val="24"/>
        </w:rPr>
      </w:pPr>
      <w:r w:rsidRPr="00025C9E">
        <w:rPr>
          <w:rFonts w:ascii="Times New Roman" w:hAnsi="Times New Roman"/>
          <w:sz w:val="24"/>
          <w:szCs w:val="24"/>
        </w:rPr>
        <w:t>1. В</w:t>
      </w:r>
      <w:r w:rsidR="00C4126B" w:rsidRPr="00025C9E">
        <w:rPr>
          <w:rFonts w:ascii="Times New Roman" w:hAnsi="Times New Roman"/>
          <w:sz w:val="24"/>
          <w:szCs w:val="24"/>
        </w:rPr>
        <w:t xml:space="preserve"> школе создана нормативно-правовая ба</w:t>
      </w:r>
      <w:r w:rsidRPr="00025C9E">
        <w:rPr>
          <w:rFonts w:ascii="Times New Roman" w:hAnsi="Times New Roman"/>
          <w:sz w:val="24"/>
          <w:szCs w:val="24"/>
        </w:rPr>
        <w:t>за в рамках проекта «Мы вместе».</w:t>
      </w:r>
    </w:p>
    <w:p w:rsidR="00C4126B" w:rsidRPr="00025C9E" w:rsidRDefault="002811F3" w:rsidP="009E4622">
      <w:pPr>
        <w:pStyle w:val="a3"/>
        <w:jc w:val="both"/>
        <w:rPr>
          <w:rFonts w:ascii="Times New Roman" w:hAnsi="Times New Roman"/>
          <w:sz w:val="24"/>
          <w:szCs w:val="24"/>
        </w:rPr>
      </w:pPr>
      <w:r w:rsidRPr="00025C9E">
        <w:rPr>
          <w:rFonts w:ascii="Times New Roman" w:hAnsi="Times New Roman"/>
          <w:sz w:val="24"/>
          <w:szCs w:val="24"/>
        </w:rPr>
        <w:t>2. Р</w:t>
      </w:r>
      <w:r w:rsidR="00C4126B" w:rsidRPr="00025C9E">
        <w:rPr>
          <w:rFonts w:ascii="Times New Roman" w:hAnsi="Times New Roman"/>
          <w:sz w:val="24"/>
          <w:szCs w:val="24"/>
        </w:rPr>
        <w:t>асширяется банк пе</w:t>
      </w:r>
      <w:r w:rsidRPr="00025C9E">
        <w:rPr>
          <w:rFonts w:ascii="Times New Roman" w:hAnsi="Times New Roman"/>
          <w:sz w:val="24"/>
          <w:szCs w:val="24"/>
        </w:rPr>
        <w:t>редового педагогического опыта.</w:t>
      </w:r>
    </w:p>
    <w:p w:rsidR="00C4126B" w:rsidRPr="00025C9E" w:rsidRDefault="002811F3" w:rsidP="009E4622">
      <w:pPr>
        <w:pStyle w:val="a3"/>
        <w:jc w:val="both"/>
        <w:rPr>
          <w:rFonts w:ascii="Times New Roman" w:hAnsi="Times New Roman"/>
          <w:sz w:val="24"/>
          <w:szCs w:val="24"/>
        </w:rPr>
      </w:pPr>
      <w:r w:rsidRPr="00025C9E">
        <w:rPr>
          <w:rFonts w:ascii="Times New Roman" w:hAnsi="Times New Roman"/>
          <w:sz w:val="24"/>
          <w:szCs w:val="24"/>
        </w:rPr>
        <w:t xml:space="preserve">3. </w:t>
      </w:r>
      <w:r w:rsidRPr="00025C9E">
        <w:rPr>
          <w:rFonts w:ascii="Times New Roman" w:hAnsi="Times New Roman"/>
          <w:sz w:val="24"/>
          <w:szCs w:val="24"/>
          <w:shd w:val="clear" w:color="auto" w:fill="FFFFFF"/>
        </w:rPr>
        <w:t>С</w:t>
      </w:r>
      <w:r w:rsidR="00C4126B" w:rsidRPr="00025C9E">
        <w:rPr>
          <w:rFonts w:ascii="Times New Roman" w:hAnsi="Times New Roman"/>
          <w:sz w:val="24"/>
          <w:szCs w:val="24"/>
          <w:shd w:val="clear" w:color="auto" w:fill="FFFFFF"/>
        </w:rPr>
        <w:t>оздана команда школьников-единомышленников с</w:t>
      </w:r>
      <w:r w:rsidRPr="00025C9E">
        <w:rPr>
          <w:rFonts w:ascii="Times New Roman" w:hAnsi="Times New Roman"/>
          <w:sz w:val="24"/>
          <w:szCs w:val="24"/>
        </w:rPr>
        <w:t xml:space="preserve"> социально активной позицией.</w:t>
      </w:r>
    </w:p>
    <w:p w:rsidR="002811F3" w:rsidRPr="00025C9E" w:rsidRDefault="002811F3" w:rsidP="009E4622">
      <w:pPr>
        <w:pStyle w:val="a3"/>
        <w:jc w:val="both"/>
        <w:rPr>
          <w:rFonts w:ascii="Times New Roman" w:hAnsi="Times New Roman"/>
          <w:sz w:val="24"/>
          <w:szCs w:val="24"/>
        </w:rPr>
      </w:pPr>
      <w:r w:rsidRPr="00025C9E">
        <w:rPr>
          <w:rFonts w:ascii="Times New Roman" w:hAnsi="Times New Roman"/>
          <w:sz w:val="24"/>
          <w:szCs w:val="24"/>
        </w:rPr>
        <w:t>4. П</w:t>
      </w:r>
      <w:r w:rsidR="00C4126B" w:rsidRPr="00025C9E">
        <w:rPr>
          <w:rFonts w:ascii="Times New Roman" w:hAnsi="Times New Roman"/>
          <w:sz w:val="24"/>
          <w:szCs w:val="24"/>
        </w:rPr>
        <w:t>ланомерно проводятся мероприятия по формированию ЗОЖ среди учащихся, педагогов, родителей (зак</w:t>
      </w:r>
      <w:r w:rsidR="00066F57">
        <w:rPr>
          <w:rFonts w:ascii="Times New Roman" w:hAnsi="Times New Roman"/>
          <w:sz w:val="24"/>
          <w:szCs w:val="24"/>
        </w:rPr>
        <w:t>онных представителей) учащихся.</w:t>
      </w:r>
    </w:p>
    <w:p w:rsidR="00C4126B" w:rsidRPr="00025C9E" w:rsidRDefault="002811F3" w:rsidP="002811F3">
      <w:pPr>
        <w:pStyle w:val="a3"/>
        <w:ind w:firstLine="708"/>
        <w:jc w:val="both"/>
        <w:rPr>
          <w:rFonts w:ascii="Times New Roman" w:hAnsi="Times New Roman"/>
          <w:sz w:val="24"/>
          <w:szCs w:val="24"/>
        </w:rPr>
      </w:pPr>
      <w:r w:rsidRPr="00025C9E">
        <w:rPr>
          <w:rFonts w:ascii="Times New Roman" w:hAnsi="Times New Roman"/>
          <w:sz w:val="24"/>
          <w:szCs w:val="24"/>
        </w:rPr>
        <w:t xml:space="preserve">4. </w:t>
      </w:r>
      <w:r w:rsidR="00C4126B" w:rsidRPr="00025C9E">
        <w:rPr>
          <w:rFonts w:ascii="Times New Roman" w:hAnsi="Times New Roman"/>
          <w:b/>
          <w:sz w:val="24"/>
          <w:szCs w:val="24"/>
        </w:rPr>
        <w:t>МБОУ СОШ № 182</w:t>
      </w:r>
      <w:r w:rsidR="00C4126B" w:rsidRPr="00025C9E">
        <w:rPr>
          <w:rFonts w:ascii="Times New Roman" w:hAnsi="Times New Roman"/>
          <w:sz w:val="24"/>
          <w:szCs w:val="24"/>
        </w:rPr>
        <w:t xml:space="preserve">. Тема «Русская традиционная культура как система духовно-нравственного развития и воспитания </w:t>
      </w:r>
      <w:proofErr w:type="gramStart"/>
      <w:r w:rsidR="00C4126B" w:rsidRPr="00025C9E">
        <w:rPr>
          <w:rFonts w:ascii="Times New Roman" w:hAnsi="Times New Roman"/>
          <w:sz w:val="24"/>
          <w:szCs w:val="24"/>
        </w:rPr>
        <w:t>обучающихся</w:t>
      </w:r>
      <w:proofErr w:type="gramEnd"/>
      <w:r w:rsidR="00C4126B" w:rsidRPr="00025C9E">
        <w:rPr>
          <w:rFonts w:ascii="Times New Roman" w:hAnsi="Times New Roman"/>
          <w:sz w:val="24"/>
          <w:szCs w:val="24"/>
        </w:rPr>
        <w:t xml:space="preserve"> в целостном образовательном пространстве СОШ № 182».</w:t>
      </w:r>
      <w:r w:rsidRPr="00025C9E">
        <w:rPr>
          <w:rFonts w:ascii="Times New Roman" w:hAnsi="Times New Roman"/>
          <w:sz w:val="24"/>
          <w:szCs w:val="24"/>
        </w:rPr>
        <w:t xml:space="preserve"> </w:t>
      </w:r>
    </w:p>
    <w:p w:rsidR="00C4126B" w:rsidRPr="00025C9E" w:rsidRDefault="00C4126B" w:rsidP="002811F3">
      <w:pPr>
        <w:pStyle w:val="a3"/>
        <w:ind w:firstLine="708"/>
        <w:jc w:val="both"/>
        <w:rPr>
          <w:rFonts w:ascii="Times New Roman" w:hAnsi="Times New Roman"/>
          <w:sz w:val="24"/>
          <w:szCs w:val="24"/>
        </w:rPr>
      </w:pPr>
      <w:r w:rsidRPr="00025C9E">
        <w:rPr>
          <w:rFonts w:ascii="Times New Roman" w:hAnsi="Times New Roman"/>
          <w:sz w:val="24"/>
          <w:szCs w:val="24"/>
        </w:rPr>
        <w:t xml:space="preserve">Деятельность инновационной площадки рассчитана на 3 года. Основные задачи, которые ставит перед </w:t>
      </w:r>
      <w:r w:rsidR="002811F3" w:rsidRPr="00025C9E">
        <w:rPr>
          <w:rFonts w:ascii="Times New Roman" w:hAnsi="Times New Roman"/>
          <w:sz w:val="24"/>
          <w:szCs w:val="24"/>
        </w:rPr>
        <w:t>собой образовательная организация</w:t>
      </w:r>
      <w:r w:rsidRPr="00025C9E">
        <w:rPr>
          <w:rFonts w:ascii="Times New Roman" w:hAnsi="Times New Roman"/>
          <w:sz w:val="24"/>
          <w:szCs w:val="24"/>
        </w:rPr>
        <w:t>:</w:t>
      </w:r>
    </w:p>
    <w:p w:rsidR="00C4126B" w:rsidRPr="00025C9E" w:rsidRDefault="00C4126B" w:rsidP="00D166E6">
      <w:pPr>
        <w:pStyle w:val="a3"/>
        <w:numPr>
          <w:ilvl w:val="0"/>
          <w:numId w:val="23"/>
        </w:numPr>
        <w:jc w:val="both"/>
        <w:rPr>
          <w:rFonts w:ascii="Times New Roman" w:hAnsi="Times New Roman"/>
          <w:sz w:val="24"/>
          <w:szCs w:val="24"/>
        </w:rPr>
      </w:pPr>
      <w:r w:rsidRPr="00025C9E">
        <w:rPr>
          <w:rFonts w:ascii="Times New Roman" w:hAnsi="Times New Roman"/>
          <w:sz w:val="24"/>
          <w:szCs w:val="24"/>
        </w:rPr>
        <w:t xml:space="preserve">создание и внедрение воспитательной духовно-нравственной системы школы, способной воспринимать, отбирать и </w:t>
      </w:r>
      <w:proofErr w:type="spellStart"/>
      <w:r w:rsidRPr="00025C9E">
        <w:rPr>
          <w:rFonts w:ascii="Times New Roman" w:hAnsi="Times New Roman"/>
          <w:sz w:val="24"/>
          <w:szCs w:val="24"/>
        </w:rPr>
        <w:t>технологизировать</w:t>
      </w:r>
      <w:proofErr w:type="spellEnd"/>
      <w:r w:rsidRPr="00025C9E">
        <w:rPr>
          <w:rFonts w:ascii="Times New Roman" w:hAnsi="Times New Roman"/>
          <w:sz w:val="24"/>
          <w:szCs w:val="24"/>
        </w:rPr>
        <w:t xml:space="preserve"> инновационные процессы; </w:t>
      </w:r>
    </w:p>
    <w:p w:rsidR="00C4126B" w:rsidRPr="00025C9E" w:rsidRDefault="00C4126B" w:rsidP="00D166E6">
      <w:pPr>
        <w:pStyle w:val="a3"/>
        <w:numPr>
          <w:ilvl w:val="0"/>
          <w:numId w:val="23"/>
        </w:numPr>
        <w:jc w:val="both"/>
        <w:rPr>
          <w:rFonts w:ascii="Times New Roman" w:hAnsi="Times New Roman"/>
          <w:sz w:val="24"/>
          <w:szCs w:val="24"/>
        </w:rPr>
      </w:pPr>
      <w:r w:rsidRPr="00025C9E">
        <w:rPr>
          <w:rFonts w:ascii="Times New Roman" w:hAnsi="Times New Roman"/>
          <w:sz w:val="24"/>
          <w:szCs w:val="24"/>
        </w:rPr>
        <w:t>формирование социальных</w:t>
      </w:r>
      <w:r w:rsidR="002811F3" w:rsidRPr="00025C9E">
        <w:rPr>
          <w:rFonts w:ascii="Times New Roman" w:hAnsi="Times New Roman"/>
          <w:sz w:val="24"/>
          <w:szCs w:val="24"/>
        </w:rPr>
        <w:t xml:space="preserve"> и духовно-</w:t>
      </w:r>
      <w:r w:rsidRPr="00025C9E">
        <w:rPr>
          <w:rFonts w:ascii="Times New Roman" w:hAnsi="Times New Roman"/>
          <w:sz w:val="24"/>
          <w:szCs w:val="24"/>
        </w:rPr>
        <w:t>нравственных качеств личности (соответствующие целям современного гражданского общества) – поведенческих, мировоззренческих, подготовки к трудовой деятельности и других;</w:t>
      </w:r>
    </w:p>
    <w:p w:rsidR="00C4126B" w:rsidRPr="00025C9E" w:rsidRDefault="00C4126B" w:rsidP="00D166E6">
      <w:pPr>
        <w:pStyle w:val="a3"/>
        <w:numPr>
          <w:ilvl w:val="0"/>
          <w:numId w:val="23"/>
        </w:numPr>
        <w:jc w:val="both"/>
        <w:rPr>
          <w:rFonts w:ascii="Times New Roman" w:hAnsi="Times New Roman"/>
          <w:sz w:val="24"/>
          <w:szCs w:val="24"/>
        </w:rPr>
      </w:pPr>
      <w:r w:rsidRPr="00025C9E">
        <w:rPr>
          <w:rFonts w:ascii="Times New Roman" w:hAnsi="Times New Roman"/>
          <w:sz w:val="24"/>
          <w:szCs w:val="24"/>
        </w:rPr>
        <w:t xml:space="preserve">формирование </w:t>
      </w:r>
      <w:proofErr w:type="spellStart"/>
      <w:r w:rsidRPr="00025C9E">
        <w:rPr>
          <w:rFonts w:ascii="Times New Roman" w:hAnsi="Times New Roman"/>
          <w:sz w:val="24"/>
          <w:szCs w:val="24"/>
        </w:rPr>
        <w:t>этнокультрных</w:t>
      </w:r>
      <w:proofErr w:type="spellEnd"/>
      <w:r w:rsidRPr="00025C9E">
        <w:rPr>
          <w:rFonts w:ascii="Times New Roman" w:hAnsi="Times New Roman"/>
          <w:sz w:val="24"/>
          <w:szCs w:val="24"/>
        </w:rPr>
        <w:t xml:space="preserve"> компетенций, личностных, предметных, </w:t>
      </w:r>
      <w:proofErr w:type="spellStart"/>
      <w:r w:rsidRPr="00025C9E">
        <w:rPr>
          <w:rFonts w:ascii="Times New Roman" w:hAnsi="Times New Roman"/>
          <w:sz w:val="24"/>
          <w:szCs w:val="24"/>
        </w:rPr>
        <w:t>метапредметных</w:t>
      </w:r>
      <w:proofErr w:type="spellEnd"/>
      <w:r w:rsidRPr="00025C9E">
        <w:rPr>
          <w:rFonts w:ascii="Times New Roman" w:hAnsi="Times New Roman"/>
          <w:sz w:val="24"/>
          <w:szCs w:val="24"/>
        </w:rPr>
        <w:t xml:space="preserve"> результатов в области этнокультуры; </w:t>
      </w:r>
    </w:p>
    <w:p w:rsidR="00C4126B" w:rsidRPr="00025C9E" w:rsidRDefault="00C4126B" w:rsidP="00D166E6">
      <w:pPr>
        <w:pStyle w:val="a3"/>
        <w:numPr>
          <w:ilvl w:val="0"/>
          <w:numId w:val="23"/>
        </w:numPr>
        <w:jc w:val="both"/>
        <w:rPr>
          <w:rFonts w:ascii="Times New Roman" w:hAnsi="Times New Roman"/>
          <w:sz w:val="24"/>
          <w:szCs w:val="24"/>
        </w:rPr>
      </w:pPr>
      <w:r w:rsidRPr="00025C9E">
        <w:rPr>
          <w:rFonts w:ascii="Times New Roman" w:hAnsi="Times New Roman"/>
          <w:sz w:val="24"/>
          <w:szCs w:val="24"/>
        </w:rPr>
        <w:t xml:space="preserve">проведение мониторинга духовно-нравственной системы школы через диагностику духовно-нравственной воспитанности </w:t>
      </w:r>
      <w:proofErr w:type="gramStart"/>
      <w:r w:rsidRPr="00025C9E">
        <w:rPr>
          <w:rFonts w:ascii="Times New Roman" w:hAnsi="Times New Roman"/>
          <w:sz w:val="24"/>
          <w:szCs w:val="24"/>
        </w:rPr>
        <w:t>обучающихся</w:t>
      </w:r>
      <w:proofErr w:type="gramEnd"/>
      <w:r w:rsidRPr="00025C9E">
        <w:rPr>
          <w:rFonts w:ascii="Times New Roman" w:hAnsi="Times New Roman"/>
          <w:sz w:val="24"/>
          <w:szCs w:val="24"/>
        </w:rPr>
        <w:t>.</w:t>
      </w:r>
    </w:p>
    <w:p w:rsidR="00C4126B" w:rsidRPr="00025C9E" w:rsidRDefault="00C4126B" w:rsidP="00066F57">
      <w:pPr>
        <w:ind w:firstLine="709"/>
        <w:jc w:val="both"/>
        <w:rPr>
          <w:rFonts w:eastAsia="Calibri"/>
          <w:lang w:eastAsia="en-US"/>
        </w:rPr>
      </w:pPr>
      <w:r w:rsidRPr="00025C9E">
        <w:rPr>
          <w:rFonts w:eastAsia="Calibri"/>
          <w:lang w:eastAsia="en-US"/>
        </w:rPr>
        <w:t>Основные выводы:</w:t>
      </w:r>
    </w:p>
    <w:p w:rsidR="00C4126B" w:rsidRPr="00025C9E" w:rsidRDefault="00C4126B" w:rsidP="00066F57">
      <w:pPr>
        <w:ind w:firstLine="709"/>
        <w:jc w:val="both"/>
        <w:rPr>
          <w:rFonts w:eastAsia="Calibri"/>
        </w:rPr>
      </w:pPr>
      <w:proofErr w:type="gramStart"/>
      <w:r w:rsidRPr="00025C9E">
        <w:rPr>
          <w:rFonts w:eastAsia="Calibri"/>
        </w:rPr>
        <w:t>Программа инновационной</w:t>
      </w:r>
      <w:r w:rsidR="002811F3" w:rsidRPr="00025C9E">
        <w:rPr>
          <w:rFonts w:eastAsia="Calibri"/>
        </w:rPr>
        <w:t xml:space="preserve"> деятельности школы по теме </w:t>
      </w:r>
      <w:r w:rsidRPr="00025C9E">
        <w:rPr>
          <w:rFonts w:eastAsia="Calibri"/>
        </w:rPr>
        <w:t>«</w:t>
      </w:r>
      <w:r w:rsidRPr="00025C9E">
        <w:t>Русская традиционная культура  как система духовно-нравственного развития и воспитания обучающихся в целостном образовательном пространстве МБОУ СОШ № 182»</w:t>
      </w:r>
      <w:r w:rsidRPr="00025C9E">
        <w:rPr>
          <w:b/>
          <w:sz w:val="28"/>
          <w:szCs w:val="28"/>
        </w:rPr>
        <w:t xml:space="preserve"> </w:t>
      </w:r>
      <w:r w:rsidR="002811F3" w:rsidRPr="00025C9E">
        <w:rPr>
          <w:rFonts w:eastAsia="Calibri"/>
        </w:rPr>
        <w:t xml:space="preserve">помогает выявить </w:t>
      </w:r>
      <w:r w:rsidRPr="00025C9E">
        <w:rPr>
          <w:rFonts w:eastAsia="Calibri"/>
        </w:rPr>
        <w:t>воспитательные возможности русской традиционной культуры как системы в образовательном пространстве города Новосибирска, посколь</w:t>
      </w:r>
      <w:r w:rsidR="002811F3" w:rsidRPr="00025C9E">
        <w:rPr>
          <w:rFonts w:eastAsia="Calibri"/>
        </w:rPr>
        <w:t xml:space="preserve">ку апробируются и применяются </w:t>
      </w:r>
      <w:r w:rsidRPr="00025C9E">
        <w:rPr>
          <w:rFonts w:eastAsia="Calibri"/>
        </w:rPr>
        <w:t>новые технологии обучения и воспитания; созданы прог</w:t>
      </w:r>
      <w:r w:rsidR="002811F3" w:rsidRPr="00025C9E">
        <w:rPr>
          <w:rFonts w:eastAsia="Calibri"/>
        </w:rPr>
        <w:t>раммы по традиционной культуре;</w:t>
      </w:r>
      <w:proofErr w:type="gramEnd"/>
      <w:r w:rsidRPr="00025C9E">
        <w:rPr>
          <w:rFonts w:eastAsia="Calibri"/>
        </w:rPr>
        <w:t xml:space="preserve"> составлены рекомендации по проведению воспитательных мероприятий в рамках инновационной площадки.</w:t>
      </w:r>
    </w:p>
    <w:p w:rsidR="00C4126B" w:rsidRPr="00025C9E" w:rsidRDefault="00C4126B" w:rsidP="00066F57">
      <w:pPr>
        <w:ind w:firstLine="708"/>
        <w:jc w:val="both"/>
        <w:rPr>
          <w:bCs/>
        </w:rPr>
      </w:pPr>
      <w:r w:rsidRPr="00025C9E">
        <w:rPr>
          <w:bCs/>
        </w:rPr>
        <w:t>В результате творческой деятельности обучающиеся школы приобщаются к русской традиционной культуре. Успешно решаются поставленные задачи.</w:t>
      </w:r>
      <w:r w:rsidR="002811F3" w:rsidRPr="00025C9E">
        <w:rPr>
          <w:bCs/>
        </w:rPr>
        <w:t xml:space="preserve"> </w:t>
      </w:r>
    </w:p>
    <w:p w:rsidR="00C4126B" w:rsidRPr="00025C9E" w:rsidRDefault="002811F3" w:rsidP="002811F3">
      <w:pPr>
        <w:ind w:firstLine="708"/>
        <w:jc w:val="both"/>
        <w:rPr>
          <w:rFonts w:eastAsia="Calibri"/>
          <w:lang w:eastAsia="en-US"/>
        </w:rPr>
      </w:pPr>
      <w:r w:rsidRPr="00025C9E">
        <w:rPr>
          <w:bCs/>
        </w:rPr>
        <w:t xml:space="preserve">5. </w:t>
      </w:r>
      <w:r w:rsidR="00C4126B" w:rsidRPr="00025C9E">
        <w:rPr>
          <w:b/>
          <w:bCs/>
        </w:rPr>
        <w:t>МАОУ СОШ № 217</w:t>
      </w:r>
      <w:r w:rsidR="00C4126B" w:rsidRPr="00025C9E">
        <w:rPr>
          <w:bCs/>
        </w:rPr>
        <w:t xml:space="preserve">. Тема «Развитие научного мышления учащихся через включение в экспериментальную работу по биологии и химии на уроках и во внеурочной деятельности». </w:t>
      </w:r>
    </w:p>
    <w:p w:rsidR="00C4126B" w:rsidRPr="00025C9E" w:rsidRDefault="00C4126B" w:rsidP="00654787">
      <w:pPr>
        <w:ind w:firstLine="708"/>
        <w:jc w:val="both"/>
        <w:rPr>
          <w:rFonts w:eastAsia="Calibri"/>
          <w:lang w:eastAsia="en-US"/>
        </w:rPr>
      </w:pPr>
      <w:r w:rsidRPr="00025C9E">
        <w:rPr>
          <w:rFonts w:eastAsia="Calibri"/>
          <w:lang w:eastAsia="en-US"/>
        </w:rPr>
        <w:lastRenderedPageBreak/>
        <w:t xml:space="preserve">Деятельность инновационной площадки рассчитана на 3 года. Основные задачи, которые ставит перед </w:t>
      </w:r>
      <w:r w:rsidR="002811F3" w:rsidRPr="00025C9E">
        <w:rPr>
          <w:rFonts w:eastAsia="Calibri"/>
          <w:lang w:eastAsia="en-US"/>
        </w:rPr>
        <w:t>собой образовательная организация</w:t>
      </w:r>
      <w:r w:rsidRPr="00025C9E">
        <w:rPr>
          <w:rFonts w:eastAsia="Calibri"/>
          <w:lang w:eastAsia="en-US"/>
        </w:rPr>
        <w:t>:</w:t>
      </w:r>
      <w:r w:rsidR="002811F3" w:rsidRPr="00025C9E">
        <w:rPr>
          <w:rFonts w:eastAsia="Calibri"/>
          <w:lang w:eastAsia="en-US"/>
        </w:rPr>
        <w:t xml:space="preserve"> </w:t>
      </w:r>
    </w:p>
    <w:p w:rsidR="00C4126B" w:rsidRPr="00025C9E" w:rsidRDefault="00C4126B" w:rsidP="00654787">
      <w:pPr>
        <w:jc w:val="both"/>
      </w:pPr>
      <w:r w:rsidRPr="00025C9E">
        <w:t xml:space="preserve">1. Разработать модель экспериментальной деятельности на уроках биологии и химии и во внеурочной деятельности, способствующей развитию научного мышления учащихся. </w:t>
      </w:r>
    </w:p>
    <w:p w:rsidR="00C4126B" w:rsidRPr="00025C9E" w:rsidRDefault="00C4126B" w:rsidP="00C4126B">
      <w:pPr>
        <w:jc w:val="both"/>
      </w:pPr>
      <w:r w:rsidRPr="00025C9E">
        <w:t>2. Разработать и научно обосновать пакет инновационных методик по экспериментальной работе по биологии и химии на уроке и во внеурочной деятельности.</w:t>
      </w:r>
    </w:p>
    <w:p w:rsidR="00C4126B" w:rsidRPr="00025C9E" w:rsidRDefault="00C4126B" w:rsidP="00C4126B">
      <w:pPr>
        <w:jc w:val="both"/>
      </w:pPr>
      <w:r w:rsidRPr="00025C9E">
        <w:t>3. Разработать проект для работы инновационных кабинетов-лабораторий для предмета «Биология», «Химия».</w:t>
      </w:r>
    </w:p>
    <w:p w:rsidR="00C4126B" w:rsidRPr="00025C9E" w:rsidRDefault="00C4126B" w:rsidP="00C4126B">
      <w:pPr>
        <w:jc w:val="both"/>
      </w:pPr>
      <w:r w:rsidRPr="00025C9E">
        <w:t>4. Внедрить в образовательный процесс модель экспериментальной деятельности на уроках биологии и химии и во внеурочной деятельности для развития научного мышления учащихся.</w:t>
      </w:r>
    </w:p>
    <w:p w:rsidR="00C4126B" w:rsidRPr="00025C9E" w:rsidRDefault="00C4126B" w:rsidP="00C4126B">
      <w:pPr>
        <w:jc w:val="both"/>
      </w:pPr>
      <w:r w:rsidRPr="00025C9E">
        <w:t>5. Разработать и апробировать программу мониторинга научного мышления и экспериментальной деятельности на уроках биологии и химии и во внеурочной деятельности, динамично оценивая эффективность интегрированной образователь</w:t>
      </w:r>
      <w:r w:rsidR="002811F3" w:rsidRPr="00025C9E">
        <w:t>ной среды и действенность внедрё</w:t>
      </w:r>
      <w:r w:rsidRPr="00025C9E">
        <w:t>нных методик.</w:t>
      </w:r>
    </w:p>
    <w:p w:rsidR="00C4126B" w:rsidRPr="00025C9E" w:rsidRDefault="00C4126B" w:rsidP="00C4126B">
      <w:pPr>
        <w:jc w:val="both"/>
      </w:pPr>
      <w:r w:rsidRPr="00025C9E">
        <w:t xml:space="preserve">6. Выработать рекомендации и </w:t>
      </w:r>
      <w:proofErr w:type="spellStart"/>
      <w:r w:rsidRPr="00025C9E">
        <w:t>диссеминировать</w:t>
      </w:r>
      <w:proofErr w:type="spellEnd"/>
      <w:r w:rsidRPr="00025C9E">
        <w:t xml:space="preserve"> опыт инновационной деятельности школы в рамках проекта на региональном, федеральном и международном уровнях.</w:t>
      </w:r>
    </w:p>
    <w:p w:rsidR="00C4126B" w:rsidRPr="00025C9E" w:rsidRDefault="00C4126B" w:rsidP="002811F3">
      <w:pPr>
        <w:ind w:firstLine="708"/>
        <w:jc w:val="both"/>
        <w:rPr>
          <w:rFonts w:eastAsia="Calibri"/>
          <w:lang w:eastAsia="en-US"/>
        </w:rPr>
      </w:pPr>
      <w:r w:rsidRPr="00025C9E">
        <w:rPr>
          <w:rFonts w:eastAsia="Calibri"/>
          <w:lang w:eastAsia="en-US"/>
        </w:rPr>
        <w:t>Основные выводы:</w:t>
      </w:r>
    </w:p>
    <w:p w:rsidR="00C4126B" w:rsidRPr="00025C9E" w:rsidRDefault="00C4126B" w:rsidP="00066F57">
      <w:pPr>
        <w:ind w:firstLine="708"/>
        <w:jc w:val="both"/>
        <w:rPr>
          <w:rFonts w:eastAsia="Calibri"/>
          <w:lang w:eastAsia="en-US"/>
        </w:rPr>
      </w:pPr>
      <w:r w:rsidRPr="00025C9E">
        <w:rPr>
          <w:rFonts w:eastAsia="Calibri"/>
          <w:lang w:eastAsia="en-US"/>
        </w:rPr>
        <w:t>Задачи инновационного проекта «Развитие научного мышления учащихся через включение в экспериментальную работу по биологии и химии на уроках и во внеурочной деятельности», поставленные на 2020/2021 учебный год выполнены. Обновлено содержание основной образовательной программы основного общего образования, увеличено количество лабораторных и практических работ на 30 %. Очевиден рост количества учащихся, охваченных проектной и научно-исследовательской деятельностью (рост 30 %).</w:t>
      </w:r>
      <w:r w:rsidR="002811F3" w:rsidRPr="00025C9E">
        <w:rPr>
          <w:rFonts w:eastAsia="Calibri"/>
          <w:lang w:eastAsia="en-US"/>
        </w:rPr>
        <w:t xml:space="preserve"> </w:t>
      </w:r>
    </w:p>
    <w:p w:rsidR="00C4126B" w:rsidRPr="00025C9E" w:rsidRDefault="002811F3" w:rsidP="002811F3">
      <w:pPr>
        <w:ind w:firstLine="708"/>
        <w:jc w:val="both"/>
        <w:rPr>
          <w:rFonts w:eastAsia="Calibri"/>
          <w:lang w:eastAsia="en-US"/>
        </w:rPr>
      </w:pPr>
      <w:r w:rsidRPr="00025C9E">
        <w:rPr>
          <w:rFonts w:eastAsia="Calibri"/>
          <w:lang w:eastAsia="en-US"/>
        </w:rPr>
        <w:t xml:space="preserve">6. </w:t>
      </w:r>
      <w:r w:rsidR="00C4126B" w:rsidRPr="00025C9E">
        <w:rPr>
          <w:rFonts w:eastAsia="Calibri"/>
          <w:lang w:eastAsia="en-US"/>
        </w:rPr>
        <w:t xml:space="preserve">Городские пилотные площадки, объединяющие несколько ОУ: </w:t>
      </w:r>
      <w:r w:rsidR="00C4126B" w:rsidRPr="00025C9E">
        <w:rPr>
          <w:rFonts w:eastAsia="Calibri"/>
          <w:b/>
          <w:lang w:eastAsia="en-US"/>
        </w:rPr>
        <w:t>МКДОУ д/с № 108, 346, 424, 494</w:t>
      </w:r>
      <w:r w:rsidR="00C4126B" w:rsidRPr="00025C9E">
        <w:rPr>
          <w:rFonts w:eastAsia="Calibri"/>
          <w:lang w:eastAsia="en-US"/>
        </w:rPr>
        <w:t xml:space="preserve">. Тема «Функциональное развитие (когнитивное, эмоциональное, физическое развитие и здоровье) детей дошкольного возраста (3-7 лет)». </w:t>
      </w:r>
    </w:p>
    <w:p w:rsidR="00C4126B" w:rsidRPr="00025C9E" w:rsidRDefault="00C4126B" w:rsidP="002811F3">
      <w:pPr>
        <w:ind w:firstLine="360"/>
        <w:jc w:val="both"/>
        <w:rPr>
          <w:rFonts w:eastAsia="Calibri"/>
          <w:lang w:eastAsia="en-US"/>
        </w:rPr>
      </w:pPr>
      <w:r w:rsidRPr="00025C9E">
        <w:rPr>
          <w:rFonts w:eastAsia="Calibri"/>
          <w:lang w:eastAsia="en-US"/>
        </w:rPr>
        <w:t>Основные задачи:</w:t>
      </w:r>
    </w:p>
    <w:p w:rsidR="00C4126B" w:rsidRPr="00025C9E" w:rsidRDefault="002811F3" w:rsidP="002811F3">
      <w:pPr>
        <w:pStyle w:val="a3"/>
        <w:jc w:val="both"/>
        <w:rPr>
          <w:rFonts w:ascii="Times New Roman" w:hAnsi="Times New Roman"/>
          <w:sz w:val="24"/>
          <w:szCs w:val="24"/>
        </w:rPr>
      </w:pPr>
      <w:r w:rsidRPr="00025C9E">
        <w:rPr>
          <w:rFonts w:ascii="Times New Roman" w:hAnsi="Times New Roman"/>
          <w:sz w:val="24"/>
          <w:szCs w:val="24"/>
        </w:rPr>
        <w:t xml:space="preserve">1. </w:t>
      </w:r>
      <w:r w:rsidR="00C4126B" w:rsidRPr="00025C9E">
        <w:rPr>
          <w:rFonts w:ascii="Times New Roman" w:hAnsi="Times New Roman"/>
          <w:sz w:val="24"/>
          <w:szCs w:val="24"/>
        </w:rPr>
        <w:t>Поиск научной и профессиональной информации с использованием современных компьютерных средств, сетевых технологий, баз данных и знаний.</w:t>
      </w:r>
    </w:p>
    <w:p w:rsidR="00C4126B" w:rsidRPr="00025C9E" w:rsidRDefault="002811F3" w:rsidP="002811F3">
      <w:pPr>
        <w:pStyle w:val="a3"/>
        <w:jc w:val="both"/>
        <w:rPr>
          <w:rFonts w:ascii="Times New Roman" w:hAnsi="Times New Roman"/>
          <w:sz w:val="24"/>
          <w:szCs w:val="24"/>
        </w:rPr>
      </w:pPr>
      <w:r w:rsidRPr="00025C9E">
        <w:rPr>
          <w:rFonts w:ascii="Times New Roman" w:hAnsi="Times New Roman"/>
          <w:sz w:val="24"/>
          <w:szCs w:val="24"/>
        </w:rPr>
        <w:t xml:space="preserve">2. </w:t>
      </w:r>
      <w:r w:rsidR="00C4126B" w:rsidRPr="00025C9E">
        <w:rPr>
          <w:rFonts w:ascii="Times New Roman" w:hAnsi="Times New Roman"/>
          <w:sz w:val="24"/>
          <w:szCs w:val="24"/>
        </w:rPr>
        <w:t>Проектирование, организация и проведение исследования.</w:t>
      </w:r>
    </w:p>
    <w:p w:rsidR="00C4126B" w:rsidRPr="00025C9E" w:rsidRDefault="002811F3" w:rsidP="002811F3">
      <w:pPr>
        <w:pStyle w:val="a3"/>
        <w:jc w:val="both"/>
        <w:rPr>
          <w:rFonts w:ascii="Times New Roman" w:hAnsi="Times New Roman"/>
          <w:sz w:val="24"/>
          <w:szCs w:val="24"/>
        </w:rPr>
      </w:pPr>
      <w:r w:rsidRPr="00025C9E">
        <w:rPr>
          <w:rFonts w:ascii="Times New Roman" w:hAnsi="Times New Roman"/>
          <w:sz w:val="24"/>
          <w:szCs w:val="24"/>
        </w:rPr>
        <w:t xml:space="preserve">3. </w:t>
      </w:r>
      <w:r w:rsidR="00C4126B" w:rsidRPr="00025C9E">
        <w:rPr>
          <w:rFonts w:ascii="Times New Roman" w:hAnsi="Times New Roman"/>
          <w:sz w:val="24"/>
          <w:szCs w:val="24"/>
        </w:rPr>
        <w:t>Разработка критериев мониторинга когнитивного, эмоционального, физического развития и здоровья дошкольников, режима и нагрузки.</w:t>
      </w:r>
    </w:p>
    <w:p w:rsidR="00C4126B" w:rsidRPr="00025C9E" w:rsidRDefault="00C4126B" w:rsidP="002811F3">
      <w:pPr>
        <w:ind w:firstLine="708"/>
        <w:jc w:val="both"/>
        <w:rPr>
          <w:rFonts w:eastAsia="Calibri"/>
          <w:lang w:eastAsia="en-US"/>
        </w:rPr>
      </w:pPr>
      <w:proofErr w:type="gramStart"/>
      <w:r w:rsidRPr="00025C9E">
        <w:rPr>
          <w:rFonts w:eastAsia="Calibri"/>
          <w:lang w:eastAsia="en-US"/>
        </w:rPr>
        <w:t xml:space="preserve">Назначение результатов исследования заключается в оказании практической помощи работникам образования и здравоохранения, родителям в приобретении и освоении знаний об особенностях когнитивного, эмоционального, физического развития и здоровья дошкольников, о режиме и образовательной нагрузке, которые необходимы для оценки адекватности методов и условий обучения и воспитания </w:t>
      </w:r>
      <w:r w:rsidR="002811F3" w:rsidRPr="00025C9E">
        <w:rPr>
          <w:rFonts w:eastAsia="Calibri"/>
          <w:lang w:eastAsia="en-US"/>
        </w:rPr>
        <w:t>функциональным возможностям ребё</w:t>
      </w:r>
      <w:r w:rsidRPr="00025C9E">
        <w:rPr>
          <w:rFonts w:eastAsia="Calibri"/>
          <w:lang w:eastAsia="en-US"/>
        </w:rPr>
        <w:t>нка, для решения проблем обучения и воспитания, эффективной организации образовательного процесса в дошкольных организациях, сохранения</w:t>
      </w:r>
      <w:proofErr w:type="gramEnd"/>
      <w:r w:rsidRPr="00025C9E">
        <w:rPr>
          <w:rFonts w:eastAsia="Calibri"/>
          <w:lang w:eastAsia="en-US"/>
        </w:rPr>
        <w:t xml:space="preserve"> здоровья детей. </w:t>
      </w:r>
    </w:p>
    <w:p w:rsidR="00C4126B" w:rsidRPr="00025C9E" w:rsidRDefault="00C4126B" w:rsidP="00066F57">
      <w:pPr>
        <w:ind w:firstLine="708"/>
        <w:jc w:val="both"/>
        <w:rPr>
          <w:rFonts w:eastAsia="Calibri"/>
          <w:lang w:eastAsia="en-US"/>
        </w:rPr>
      </w:pPr>
      <w:r w:rsidRPr="00025C9E">
        <w:rPr>
          <w:rFonts w:eastAsia="Calibri"/>
          <w:lang w:eastAsia="en-US"/>
        </w:rPr>
        <w:t xml:space="preserve">Полученные результаты могут быть использованы при проведении </w:t>
      </w:r>
      <w:proofErr w:type="spellStart"/>
      <w:r w:rsidRPr="00025C9E">
        <w:rPr>
          <w:rFonts w:eastAsia="Calibri"/>
          <w:lang w:eastAsia="en-US"/>
        </w:rPr>
        <w:t>скрининговых</w:t>
      </w:r>
      <w:proofErr w:type="spellEnd"/>
      <w:r w:rsidRPr="00025C9E">
        <w:rPr>
          <w:rFonts w:eastAsia="Calibri"/>
          <w:lang w:eastAsia="en-US"/>
        </w:rPr>
        <w:t xml:space="preserve"> исследований состояния здоровья дошкольников, могут найти применение при решении практических задач по профилактике и коррекции неблагоприятных изменений функционального состояния в процессе обучения, повышению стрессоустойчивости и рабо</w:t>
      </w:r>
      <w:r w:rsidR="00066F57">
        <w:rPr>
          <w:rFonts w:eastAsia="Calibri"/>
          <w:lang w:eastAsia="en-US"/>
        </w:rPr>
        <w:t>тоспособности детей 3-7 лет.</w:t>
      </w:r>
    </w:p>
    <w:p w:rsidR="00C4126B" w:rsidRPr="00025C9E" w:rsidRDefault="004E32F4" w:rsidP="004E32F4">
      <w:pPr>
        <w:ind w:firstLine="708"/>
        <w:jc w:val="both"/>
        <w:rPr>
          <w:rFonts w:eastAsia="Calibri"/>
          <w:lang w:eastAsia="en-US"/>
        </w:rPr>
      </w:pPr>
      <w:r w:rsidRPr="00025C9E">
        <w:rPr>
          <w:rFonts w:eastAsia="Calibri"/>
          <w:lang w:eastAsia="en-US"/>
        </w:rPr>
        <w:t xml:space="preserve">7. </w:t>
      </w:r>
      <w:r w:rsidR="00C4126B" w:rsidRPr="00025C9E">
        <w:rPr>
          <w:rFonts w:eastAsia="Calibri"/>
          <w:b/>
          <w:lang w:eastAsia="en-US"/>
        </w:rPr>
        <w:t>МБОУ СОШ № 109, 196</w:t>
      </w:r>
      <w:r w:rsidR="00C4126B" w:rsidRPr="00025C9E">
        <w:rPr>
          <w:rFonts w:eastAsia="Calibri"/>
          <w:lang w:eastAsia="en-US"/>
        </w:rPr>
        <w:t>. Тема «Технологическое образование городских школьников через новый формат урока технологии». Основные задачи, которые ставят перед собой образовательные организации:</w:t>
      </w:r>
    </w:p>
    <w:p w:rsidR="00C4126B" w:rsidRPr="00025C9E" w:rsidRDefault="00C4126B" w:rsidP="004E32F4">
      <w:pPr>
        <w:jc w:val="both"/>
        <w:rPr>
          <w:rFonts w:eastAsia="Calibri"/>
          <w:lang w:eastAsia="en-US"/>
        </w:rPr>
      </w:pPr>
      <w:r w:rsidRPr="00025C9E">
        <w:rPr>
          <w:rFonts w:eastAsia="Calibri"/>
          <w:lang w:eastAsia="en-US"/>
        </w:rPr>
        <w:t>1.</w:t>
      </w:r>
      <w:r w:rsidR="00DD11D8" w:rsidRPr="00025C9E">
        <w:rPr>
          <w:rFonts w:eastAsia="Calibri"/>
          <w:lang w:eastAsia="en-US"/>
        </w:rPr>
        <w:t xml:space="preserve"> </w:t>
      </w:r>
      <w:r w:rsidRPr="00025C9E">
        <w:rPr>
          <w:rFonts w:eastAsia="Calibri"/>
          <w:lang w:eastAsia="en-US"/>
        </w:rPr>
        <w:t>Повышение уровня технологического образования в процессе использования модульного обучения.</w:t>
      </w:r>
    </w:p>
    <w:p w:rsidR="00C4126B" w:rsidRPr="00025C9E" w:rsidRDefault="00C4126B" w:rsidP="004E32F4">
      <w:pPr>
        <w:jc w:val="both"/>
        <w:rPr>
          <w:rFonts w:eastAsia="Calibri"/>
          <w:lang w:eastAsia="en-US"/>
        </w:rPr>
      </w:pPr>
      <w:r w:rsidRPr="00025C9E">
        <w:rPr>
          <w:rFonts w:eastAsia="Calibri"/>
          <w:lang w:eastAsia="en-US"/>
        </w:rPr>
        <w:t>2.</w:t>
      </w:r>
      <w:r w:rsidR="00DD11D8" w:rsidRPr="00025C9E">
        <w:rPr>
          <w:rFonts w:eastAsia="Calibri"/>
          <w:lang w:eastAsia="en-US"/>
        </w:rPr>
        <w:t xml:space="preserve"> </w:t>
      </w:r>
      <w:r w:rsidRPr="00025C9E">
        <w:rPr>
          <w:rFonts w:eastAsia="Calibri"/>
          <w:lang w:eastAsia="en-US"/>
        </w:rPr>
        <w:t xml:space="preserve">Овладение обучающимися </w:t>
      </w:r>
      <w:proofErr w:type="spellStart"/>
      <w:r w:rsidRPr="00025C9E">
        <w:rPr>
          <w:rFonts w:eastAsia="Calibri"/>
          <w:lang w:eastAsia="en-US"/>
        </w:rPr>
        <w:t>метапредметными</w:t>
      </w:r>
      <w:proofErr w:type="spellEnd"/>
      <w:r w:rsidRPr="00025C9E">
        <w:rPr>
          <w:rFonts w:eastAsia="Calibri"/>
          <w:lang w:eastAsia="en-US"/>
        </w:rPr>
        <w:t xml:space="preserve"> результатами образования в процессе изучения технологии.</w:t>
      </w:r>
    </w:p>
    <w:p w:rsidR="00C4126B" w:rsidRPr="00025C9E" w:rsidRDefault="00C4126B" w:rsidP="004E32F4">
      <w:pPr>
        <w:jc w:val="both"/>
        <w:rPr>
          <w:rFonts w:eastAsia="Calibri"/>
          <w:lang w:eastAsia="en-US"/>
        </w:rPr>
      </w:pPr>
      <w:r w:rsidRPr="00025C9E">
        <w:rPr>
          <w:rFonts w:eastAsia="Calibri"/>
          <w:lang w:eastAsia="en-US"/>
        </w:rPr>
        <w:t>3. Создание условий для развития творческого потенциала обучающихся через организацию предметно-практическую и проектно-технологическую деятельности.</w:t>
      </w:r>
    </w:p>
    <w:p w:rsidR="00C4126B" w:rsidRPr="00025C9E" w:rsidRDefault="00C4126B" w:rsidP="004E32F4">
      <w:pPr>
        <w:jc w:val="both"/>
        <w:rPr>
          <w:rFonts w:eastAsia="Calibri"/>
          <w:lang w:eastAsia="en-US"/>
        </w:rPr>
      </w:pPr>
      <w:r w:rsidRPr="00025C9E">
        <w:rPr>
          <w:rFonts w:eastAsia="Calibri"/>
          <w:lang w:eastAsia="en-US"/>
        </w:rPr>
        <w:t>4. Организация процессов повышения квалификации и профессионального развития учителей технологии с уч</w:t>
      </w:r>
      <w:r w:rsidR="00DD11D8" w:rsidRPr="00025C9E">
        <w:rPr>
          <w:rFonts w:eastAsia="Calibri"/>
          <w:lang w:eastAsia="en-US"/>
        </w:rPr>
        <w:t>ё</w:t>
      </w:r>
      <w:r w:rsidRPr="00025C9E">
        <w:rPr>
          <w:rFonts w:eastAsia="Calibri"/>
          <w:lang w:eastAsia="en-US"/>
        </w:rPr>
        <w:t>том профессионального уровня.</w:t>
      </w:r>
    </w:p>
    <w:p w:rsidR="00C4126B" w:rsidRPr="00025C9E" w:rsidRDefault="00C4126B" w:rsidP="004E32F4">
      <w:pPr>
        <w:jc w:val="both"/>
        <w:rPr>
          <w:rFonts w:eastAsia="Calibri"/>
          <w:lang w:eastAsia="en-US"/>
        </w:rPr>
      </w:pPr>
      <w:r w:rsidRPr="00025C9E">
        <w:rPr>
          <w:rFonts w:eastAsia="Calibri"/>
          <w:lang w:eastAsia="en-US"/>
        </w:rPr>
        <w:lastRenderedPageBreak/>
        <w:t>5. Повышение уровня материально-технического обеспечения учебных кабинетов технологии для достижения планируемых результатов</w:t>
      </w:r>
      <w:r w:rsidR="00DD11D8" w:rsidRPr="00025C9E">
        <w:rPr>
          <w:rFonts w:eastAsia="Calibri"/>
          <w:lang w:eastAsia="en-US"/>
        </w:rPr>
        <w:t>,</w:t>
      </w:r>
      <w:r w:rsidRPr="00025C9E">
        <w:rPr>
          <w:rFonts w:eastAsia="Calibri"/>
          <w:lang w:eastAsia="en-US"/>
        </w:rPr>
        <w:t xml:space="preserve"> обозначенных в ФГОС.</w:t>
      </w:r>
    </w:p>
    <w:p w:rsidR="00C4126B" w:rsidRPr="00025C9E" w:rsidRDefault="00C4126B" w:rsidP="00DD11D8">
      <w:pPr>
        <w:ind w:firstLine="708"/>
        <w:jc w:val="both"/>
        <w:rPr>
          <w:rFonts w:eastAsia="Calibri"/>
          <w:lang w:eastAsia="en-US"/>
        </w:rPr>
      </w:pPr>
      <w:r w:rsidRPr="00025C9E">
        <w:rPr>
          <w:rFonts w:eastAsia="Calibri"/>
          <w:lang w:eastAsia="en-US"/>
        </w:rPr>
        <w:t xml:space="preserve">Запланированные мероприятия инновационной деятельности на 80 % реализованы. </w:t>
      </w:r>
    </w:p>
    <w:p w:rsidR="00C4126B" w:rsidRPr="00025C9E" w:rsidRDefault="00C4126B" w:rsidP="004E32F4">
      <w:pPr>
        <w:jc w:val="both"/>
        <w:rPr>
          <w:rFonts w:eastAsia="Calibri"/>
          <w:lang w:eastAsia="en-US"/>
        </w:rPr>
      </w:pPr>
      <w:r w:rsidRPr="00025C9E">
        <w:rPr>
          <w:rFonts w:eastAsia="Calibri"/>
          <w:lang w:eastAsia="en-US"/>
        </w:rPr>
        <w:t>1. Созданы условия для непрерывного профессионального образования педагогических кадров через участие в семинарах, вебинарах</w:t>
      </w:r>
      <w:r w:rsidR="00DD11D8" w:rsidRPr="00025C9E">
        <w:rPr>
          <w:rFonts w:eastAsia="Calibri"/>
          <w:lang w:eastAsia="en-US"/>
        </w:rPr>
        <w:t>,</w:t>
      </w:r>
      <w:r w:rsidRPr="00025C9E">
        <w:rPr>
          <w:rFonts w:eastAsia="Calibri"/>
          <w:lang w:eastAsia="en-US"/>
        </w:rPr>
        <w:t xml:space="preserve"> организованных участниками ГИП, </w:t>
      </w:r>
      <w:proofErr w:type="spellStart"/>
      <w:r w:rsidRPr="00025C9E">
        <w:rPr>
          <w:rFonts w:eastAsia="Calibri"/>
          <w:lang w:eastAsia="en-US"/>
        </w:rPr>
        <w:t>внутришкольное</w:t>
      </w:r>
      <w:proofErr w:type="spellEnd"/>
      <w:r w:rsidRPr="00025C9E">
        <w:rPr>
          <w:rFonts w:eastAsia="Calibri"/>
          <w:lang w:eastAsia="en-US"/>
        </w:rPr>
        <w:t xml:space="preserve"> обучение. </w:t>
      </w:r>
      <w:r w:rsidR="00DD11D8" w:rsidRPr="00025C9E">
        <w:rPr>
          <w:rFonts w:eastAsia="Calibri"/>
          <w:lang w:eastAsia="en-US"/>
        </w:rPr>
        <w:t xml:space="preserve"> </w:t>
      </w:r>
    </w:p>
    <w:p w:rsidR="00C4126B" w:rsidRPr="00025C9E" w:rsidRDefault="00DD11D8" w:rsidP="004E32F4">
      <w:pPr>
        <w:jc w:val="both"/>
        <w:rPr>
          <w:rFonts w:eastAsia="Calibri"/>
          <w:lang w:eastAsia="en-US"/>
        </w:rPr>
      </w:pPr>
      <w:r w:rsidRPr="00025C9E">
        <w:rPr>
          <w:rFonts w:eastAsia="Calibri"/>
          <w:lang w:eastAsia="en-US"/>
        </w:rPr>
        <w:t xml:space="preserve">2. </w:t>
      </w:r>
      <w:r w:rsidR="00C4126B" w:rsidRPr="00025C9E">
        <w:rPr>
          <w:rFonts w:eastAsia="Calibri"/>
          <w:lang w:eastAsia="en-US"/>
        </w:rPr>
        <w:t>В состав творческой г</w:t>
      </w:r>
      <w:r w:rsidRPr="00025C9E">
        <w:rPr>
          <w:rFonts w:eastAsia="Calibri"/>
          <w:lang w:eastAsia="en-US"/>
        </w:rPr>
        <w:t>руппы по реализации программы «Т</w:t>
      </w:r>
      <w:r w:rsidR="00C4126B" w:rsidRPr="00025C9E">
        <w:rPr>
          <w:rFonts w:eastAsia="Calibri"/>
          <w:lang w:eastAsia="en-US"/>
        </w:rPr>
        <w:t>ехнология» входят учителя информатики и педагоги дополнительного образования.</w:t>
      </w:r>
    </w:p>
    <w:p w:rsidR="00C4126B" w:rsidRPr="00025C9E" w:rsidRDefault="00C4126B" w:rsidP="004E32F4">
      <w:pPr>
        <w:jc w:val="both"/>
        <w:rPr>
          <w:rFonts w:eastAsia="Calibri"/>
          <w:lang w:eastAsia="en-US"/>
        </w:rPr>
      </w:pPr>
      <w:r w:rsidRPr="00025C9E">
        <w:rPr>
          <w:rFonts w:eastAsia="Calibri"/>
          <w:lang w:eastAsia="en-US"/>
        </w:rPr>
        <w:t>3. Кабинет технологии был оборудован компьютерной техникой, что спо</w:t>
      </w:r>
      <w:r w:rsidR="00DD11D8" w:rsidRPr="00025C9E">
        <w:rPr>
          <w:rFonts w:eastAsia="Calibri"/>
          <w:lang w:eastAsia="en-US"/>
        </w:rPr>
        <w:t>собствовало реализации модуля «М</w:t>
      </w:r>
      <w:r w:rsidRPr="00025C9E">
        <w:rPr>
          <w:rFonts w:eastAsia="Calibri"/>
          <w:lang w:eastAsia="en-US"/>
        </w:rPr>
        <w:t>оделирование».</w:t>
      </w:r>
    </w:p>
    <w:p w:rsidR="00C4126B" w:rsidRPr="00025C9E" w:rsidRDefault="00C4126B" w:rsidP="00C4126B">
      <w:pPr>
        <w:jc w:val="both"/>
        <w:rPr>
          <w:rFonts w:eastAsia="Calibri"/>
          <w:lang w:eastAsia="en-US"/>
        </w:rPr>
      </w:pPr>
      <w:r w:rsidRPr="00025C9E">
        <w:rPr>
          <w:rFonts w:eastAsia="Calibri"/>
          <w:lang w:eastAsia="en-US"/>
        </w:rPr>
        <w:t xml:space="preserve">4. </w:t>
      </w:r>
      <w:proofErr w:type="gramStart"/>
      <w:r w:rsidRPr="00025C9E">
        <w:rPr>
          <w:rFonts w:eastAsia="Calibri"/>
          <w:lang w:eastAsia="en-US"/>
        </w:rPr>
        <w:t>Результаты диагностики показывают достаточный урове</w:t>
      </w:r>
      <w:r w:rsidR="00DD11D8" w:rsidRPr="00025C9E">
        <w:rPr>
          <w:rFonts w:eastAsia="Calibri"/>
          <w:lang w:eastAsia="en-US"/>
        </w:rPr>
        <w:t xml:space="preserve">нь </w:t>
      </w:r>
      <w:proofErr w:type="spellStart"/>
      <w:r w:rsidR="00DD11D8" w:rsidRPr="00025C9E">
        <w:rPr>
          <w:rFonts w:eastAsia="Calibri"/>
          <w:lang w:eastAsia="en-US"/>
        </w:rPr>
        <w:t>обученности</w:t>
      </w:r>
      <w:proofErr w:type="spellEnd"/>
      <w:r w:rsidR="00DD11D8" w:rsidRPr="00025C9E">
        <w:rPr>
          <w:rFonts w:eastAsia="Calibri"/>
          <w:lang w:eastAsia="en-US"/>
        </w:rPr>
        <w:t xml:space="preserve"> обучающихся по «Т</w:t>
      </w:r>
      <w:r w:rsidRPr="00025C9E">
        <w:rPr>
          <w:rFonts w:eastAsia="Calibri"/>
          <w:lang w:eastAsia="en-US"/>
        </w:rPr>
        <w:t>ехнологии».</w:t>
      </w:r>
      <w:proofErr w:type="gramEnd"/>
    </w:p>
    <w:p w:rsidR="00C4126B" w:rsidRPr="00025C9E" w:rsidRDefault="00C4126B" w:rsidP="00C4126B">
      <w:pPr>
        <w:jc w:val="both"/>
        <w:rPr>
          <w:rFonts w:eastAsia="Calibri"/>
          <w:lang w:eastAsia="en-US"/>
        </w:rPr>
      </w:pPr>
      <w:r w:rsidRPr="00025C9E">
        <w:rPr>
          <w:rFonts w:eastAsia="Calibri"/>
          <w:lang w:eastAsia="en-US"/>
        </w:rPr>
        <w:t xml:space="preserve">5. Недостаточный уровень сформированности УУД у </w:t>
      </w:r>
      <w:proofErr w:type="gramStart"/>
      <w:r w:rsidRPr="00025C9E">
        <w:rPr>
          <w:rFonts w:eastAsia="Calibri"/>
          <w:lang w:eastAsia="en-US"/>
        </w:rPr>
        <w:t>обучающихся</w:t>
      </w:r>
      <w:proofErr w:type="gramEnd"/>
      <w:r w:rsidRPr="00025C9E">
        <w:rPr>
          <w:rFonts w:eastAsia="Calibri"/>
          <w:lang w:eastAsia="en-US"/>
        </w:rPr>
        <w:t>.</w:t>
      </w:r>
    </w:p>
    <w:p w:rsidR="00C4126B" w:rsidRPr="00025C9E" w:rsidRDefault="00C4126B" w:rsidP="00C4126B">
      <w:pPr>
        <w:jc w:val="both"/>
        <w:rPr>
          <w:rFonts w:eastAsia="Calibri"/>
          <w:lang w:eastAsia="en-US"/>
        </w:rPr>
      </w:pPr>
      <w:r w:rsidRPr="00025C9E">
        <w:rPr>
          <w:rFonts w:eastAsia="Calibri"/>
          <w:lang w:eastAsia="en-US"/>
        </w:rPr>
        <w:t>6. Учащиеся привлекаются к участию в различных конкурсах и мероприятиям по профориентации.</w:t>
      </w:r>
    </w:p>
    <w:p w:rsidR="00C4126B" w:rsidRPr="00025C9E" w:rsidRDefault="00C4126B" w:rsidP="00C4126B">
      <w:pPr>
        <w:jc w:val="both"/>
        <w:rPr>
          <w:rFonts w:eastAsia="Calibri"/>
          <w:lang w:eastAsia="en-US"/>
        </w:rPr>
      </w:pPr>
      <w:r w:rsidRPr="00025C9E">
        <w:rPr>
          <w:rFonts w:eastAsia="Calibri"/>
          <w:lang w:eastAsia="en-US"/>
        </w:rPr>
        <w:t xml:space="preserve">      В целом, учителя технологии и информатики отмечают позитивный настрой учащихся на совместные занятия, на проведение уроков технологии в новом формате.</w:t>
      </w:r>
      <w:r w:rsidR="00066F57">
        <w:rPr>
          <w:rFonts w:eastAsia="Calibri"/>
          <w:lang w:eastAsia="en-US"/>
        </w:rPr>
        <w:t xml:space="preserve">  </w:t>
      </w:r>
    </w:p>
    <w:p w:rsidR="00C4126B" w:rsidRPr="00025C9E" w:rsidRDefault="00DD11D8" w:rsidP="00DD11D8">
      <w:pPr>
        <w:ind w:firstLine="708"/>
        <w:jc w:val="both"/>
        <w:rPr>
          <w:rFonts w:eastAsia="Calibri"/>
          <w:lang w:eastAsia="en-US"/>
        </w:rPr>
      </w:pPr>
      <w:r w:rsidRPr="00025C9E">
        <w:rPr>
          <w:rFonts w:eastAsia="Calibri"/>
          <w:lang w:eastAsia="en-US"/>
        </w:rPr>
        <w:t xml:space="preserve">8. </w:t>
      </w:r>
      <w:r w:rsidR="00C4126B" w:rsidRPr="00025C9E">
        <w:rPr>
          <w:rFonts w:eastAsia="Calibri"/>
          <w:lang w:eastAsia="en-US"/>
        </w:rPr>
        <w:t xml:space="preserve">Городская </w:t>
      </w:r>
      <w:proofErr w:type="spellStart"/>
      <w:r w:rsidR="00C4126B" w:rsidRPr="00025C9E">
        <w:rPr>
          <w:rFonts w:eastAsia="Calibri"/>
          <w:lang w:eastAsia="en-US"/>
        </w:rPr>
        <w:t>стажировочная</w:t>
      </w:r>
      <w:proofErr w:type="spellEnd"/>
      <w:r w:rsidR="00C4126B" w:rsidRPr="00025C9E">
        <w:rPr>
          <w:rFonts w:eastAsia="Calibri"/>
          <w:lang w:eastAsia="en-US"/>
        </w:rPr>
        <w:t xml:space="preserve"> площадка </w:t>
      </w:r>
      <w:r w:rsidRPr="00025C9E">
        <w:rPr>
          <w:rFonts w:eastAsia="Calibri"/>
          <w:lang w:eastAsia="en-US"/>
        </w:rPr>
        <w:t xml:space="preserve">– </w:t>
      </w:r>
      <w:r w:rsidR="00C4126B" w:rsidRPr="00025C9E">
        <w:rPr>
          <w:rFonts w:eastAsia="Calibri"/>
          <w:b/>
          <w:lang w:eastAsia="en-US"/>
        </w:rPr>
        <w:t>МКДОУ д/с № 398</w:t>
      </w:r>
      <w:r w:rsidR="00C4126B" w:rsidRPr="00025C9E">
        <w:rPr>
          <w:rFonts w:eastAsia="Calibri"/>
          <w:lang w:eastAsia="en-US"/>
        </w:rPr>
        <w:t xml:space="preserve">. Тема «Развитие наставничества в дошкольных образовательных организациях». </w:t>
      </w:r>
    </w:p>
    <w:p w:rsidR="00C4126B" w:rsidRPr="00025C9E" w:rsidRDefault="00C4126B" w:rsidP="00DD11D8">
      <w:pPr>
        <w:ind w:firstLine="708"/>
        <w:jc w:val="both"/>
        <w:rPr>
          <w:rFonts w:eastAsia="Calibri"/>
          <w:lang w:eastAsia="en-US"/>
        </w:rPr>
      </w:pPr>
      <w:r w:rsidRPr="00025C9E">
        <w:rPr>
          <w:rFonts w:eastAsia="Calibri"/>
          <w:lang w:eastAsia="en-US"/>
        </w:rPr>
        <w:t>Основные задачи:</w:t>
      </w:r>
    </w:p>
    <w:p w:rsidR="00C4126B" w:rsidRPr="00025C9E" w:rsidRDefault="00DD11D8" w:rsidP="00C4126B">
      <w:pPr>
        <w:jc w:val="both"/>
        <w:rPr>
          <w:rFonts w:eastAsia="Calibri"/>
          <w:lang w:eastAsia="en-US"/>
        </w:rPr>
      </w:pPr>
      <w:r w:rsidRPr="00025C9E">
        <w:rPr>
          <w:rFonts w:eastAsia="Calibri"/>
          <w:lang w:eastAsia="en-US"/>
        </w:rPr>
        <w:t xml:space="preserve">1. </w:t>
      </w:r>
      <w:r w:rsidR="00C4126B" w:rsidRPr="00025C9E">
        <w:rPr>
          <w:rFonts w:eastAsia="Calibri"/>
          <w:lang w:eastAsia="en-US"/>
        </w:rPr>
        <w:t>Формировать у субъектов проекта ключевые компетенции.</w:t>
      </w:r>
    </w:p>
    <w:p w:rsidR="00C4126B" w:rsidRPr="00025C9E" w:rsidRDefault="00DD11D8" w:rsidP="00C4126B">
      <w:pPr>
        <w:jc w:val="both"/>
        <w:rPr>
          <w:rFonts w:eastAsia="Calibri"/>
          <w:lang w:eastAsia="en-US"/>
        </w:rPr>
      </w:pPr>
      <w:r w:rsidRPr="00025C9E">
        <w:rPr>
          <w:rFonts w:eastAsia="Calibri"/>
          <w:lang w:eastAsia="en-US"/>
        </w:rPr>
        <w:t xml:space="preserve">2. </w:t>
      </w:r>
      <w:r w:rsidR="00C4126B" w:rsidRPr="00025C9E">
        <w:rPr>
          <w:rFonts w:eastAsia="Calibri"/>
          <w:lang w:eastAsia="en-US"/>
        </w:rPr>
        <w:t>Стимулировать интерес и мотивацию педагогов к самообразованию и наставнической деятельности.</w:t>
      </w:r>
      <w:r w:rsidRPr="00025C9E">
        <w:rPr>
          <w:rFonts w:eastAsia="Calibri"/>
          <w:lang w:eastAsia="en-US"/>
        </w:rPr>
        <w:t xml:space="preserve"> </w:t>
      </w:r>
    </w:p>
    <w:p w:rsidR="00C4126B" w:rsidRPr="00025C9E" w:rsidRDefault="00DD11D8" w:rsidP="00C4126B">
      <w:pPr>
        <w:jc w:val="both"/>
        <w:rPr>
          <w:rFonts w:eastAsia="Calibri"/>
          <w:lang w:eastAsia="en-US"/>
        </w:rPr>
      </w:pPr>
      <w:r w:rsidRPr="00025C9E">
        <w:rPr>
          <w:rFonts w:eastAsia="Calibri"/>
          <w:lang w:eastAsia="en-US"/>
        </w:rPr>
        <w:t xml:space="preserve">3. </w:t>
      </w:r>
      <w:r w:rsidR="00C4126B" w:rsidRPr="00025C9E">
        <w:rPr>
          <w:rFonts w:eastAsia="Calibri"/>
          <w:lang w:eastAsia="en-US"/>
        </w:rPr>
        <w:t>Повысить уровень профессиональной активности и самостоятельности педагогов-наставников.</w:t>
      </w:r>
    </w:p>
    <w:p w:rsidR="00C4126B" w:rsidRPr="00025C9E" w:rsidRDefault="00DD11D8" w:rsidP="00C4126B">
      <w:pPr>
        <w:jc w:val="both"/>
        <w:rPr>
          <w:rFonts w:eastAsia="Calibri"/>
          <w:lang w:eastAsia="en-US"/>
        </w:rPr>
      </w:pPr>
      <w:r w:rsidRPr="00025C9E">
        <w:rPr>
          <w:rFonts w:eastAsia="Calibri"/>
          <w:lang w:eastAsia="en-US"/>
        </w:rPr>
        <w:t xml:space="preserve">4. </w:t>
      </w:r>
      <w:r w:rsidR="00C4126B" w:rsidRPr="00025C9E">
        <w:rPr>
          <w:rFonts w:eastAsia="Calibri"/>
          <w:lang w:eastAsia="en-US"/>
        </w:rPr>
        <w:t xml:space="preserve">Совершенствовать навыки анализа и рефлексии собственной профессиональной деятельности у педагогов-наставников; стремление к сотрудничеству, </w:t>
      </w:r>
      <w:proofErr w:type="spellStart"/>
      <w:r w:rsidR="00C4126B" w:rsidRPr="00025C9E">
        <w:rPr>
          <w:rFonts w:eastAsia="Calibri"/>
          <w:lang w:eastAsia="en-US"/>
        </w:rPr>
        <w:t>эмпатию</w:t>
      </w:r>
      <w:proofErr w:type="spellEnd"/>
      <w:r w:rsidR="00C4126B" w:rsidRPr="00025C9E">
        <w:rPr>
          <w:rFonts w:eastAsia="Calibri"/>
          <w:lang w:eastAsia="en-US"/>
        </w:rPr>
        <w:t>.</w:t>
      </w:r>
    </w:p>
    <w:p w:rsidR="00C4126B" w:rsidRPr="00025C9E" w:rsidRDefault="00DD11D8" w:rsidP="00C4126B">
      <w:pPr>
        <w:jc w:val="both"/>
        <w:rPr>
          <w:rFonts w:eastAsia="Calibri"/>
          <w:lang w:eastAsia="en-US"/>
        </w:rPr>
      </w:pPr>
      <w:r w:rsidRPr="00025C9E">
        <w:rPr>
          <w:rFonts w:eastAsia="Calibri"/>
          <w:lang w:eastAsia="en-US"/>
        </w:rPr>
        <w:t xml:space="preserve">5. </w:t>
      </w:r>
      <w:r w:rsidR="00C4126B" w:rsidRPr="00025C9E">
        <w:rPr>
          <w:rFonts w:eastAsia="Calibri"/>
          <w:lang w:eastAsia="en-US"/>
        </w:rPr>
        <w:t>Оказать помощь молодому специалисту в освоени</w:t>
      </w:r>
      <w:r w:rsidRPr="00025C9E">
        <w:rPr>
          <w:rFonts w:eastAsia="Calibri"/>
          <w:lang w:eastAsia="en-US"/>
        </w:rPr>
        <w:t>и необходимых компетенций за счё</w:t>
      </w:r>
      <w:r w:rsidR="00C4126B" w:rsidRPr="00025C9E">
        <w:rPr>
          <w:rFonts w:eastAsia="Calibri"/>
          <w:lang w:eastAsia="en-US"/>
        </w:rPr>
        <w:t>т ознакомления с современными технологиями, формами и методами работы, передачи наставником личного опыта.</w:t>
      </w:r>
    </w:p>
    <w:p w:rsidR="00C4126B" w:rsidRPr="00025C9E" w:rsidRDefault="00DD11D8" w:rsidP="00C4126B">
      <w:pPr>
        <w:jc w:val="both"/>
        <w:rPr>
          <w:rFonts w:eastAsia="Calibri"/>
          <w:lang w:eastAsia="en-US"/>
        </w:rPr>
      </w:pPr>
      <w:r w:rsidRPr="00025C9E">
        <w:rPr>
          <w:rFonts w:eastAsia="Calibri"/>
          <w:lang w:eastAsia="en-US"/>
        </w:rPr>
        <w:t xml:space="preserve">6. </w:t>
      </w:r>
      <w:r w:rsidR="00C4126B" w:rsidRPr="00025C9E">
        <w:rPr>
          <w:rFonts w:eastAsia="Calibri"/>
          <w:lang w:eastAsia="en-US"/>
        </w:rPr>
        <w:t>Разработать и внедрить новые образовательные технологии.</w:t>
      </w:r>
    </w:p>
    <w:p w:rsidR="00C4126B" w:rsidRPr="00025C9E" w:rsidRDefault="00C4126B" w:rsidP="00DD11D8">
      <w:pPr>
        <w:ind w:firstLine="708"/>
        <w:jc w:val="both"/>
        <w:rPr>
          <w:rFonts w:eastAsia="Calibri"/>
          <w:lang w:eastAsia="en-US"/>
        </w:rPr>
      </w:pPr>
      <w:r w:rsidRPr="00025C9E">
        <w:rPr>
          <w:rFonts w:eastAsia="Calibri"/>
          <w:lang w:eastAsia="en-US"/>
        </w:rPr>
        <w:t>Участниками площадки стали инициативные группы педагогов ДОО города Новосибирска (наставник + начинающий педагог). От Кировского района принимали участие детские сады</w:t>
      </w:r>
      <w:r w:rsidR="00DD11D8" w:rsidRPr="00025C9E">
        <w:rPr>
          <w:rFonts w:eastAsia="Calibri"/>
          <w:lang w:eastAsia="en-US"/>
        </w:rPr>
        <w:t>:</w:t>
      </w:r>
      <w:r w:rsidRPr="00025C9E">
        <w:rPr>
          <w:rFonts w:eastAsia="Calibri"/>
          <w:lang w:eastAsia="en-US"/>
        </w:rPr>
        <w:t xml:space="preserve"> </w:t>
      </w:r>
      <w:r w:rsidR="00DD11D8" w:rsidRPr="00025C9E">
        <w:rPr>
          <w:rFonts w:eastAsia="Calibri"/>
          <w:lang w:eastAsia="en-US"/>
        </w:rPr>
        <w:t xml:space="preserve">      </w:t>
      </w:r>
      <w:r w:rsidRPr="00025C9E">
        <w:rPr>
          <w:rFonts w:eastAsia="Calibri"/>
          <w:lang w:eastAsia="en-US"/>
        </w:rPr>
        <w:t>№ 53, 192, 275; прогимназия № 1. Мероприятия проводились систематически 1 раз в месяц в соответствии с план</w:t>
      </w:r>
      <w:r w:rsidR="00DD11D8" w:rsidRPr="00025C9E">
        <w:rPr>
          <w:rFonts w:eastAsia="Calibri"/>
          <w:lang w:eastAsia="en-US"/>
        </w:rPr>
        <w:t>ом</w:t>
      </w:r>
      <w:r w:rsidRPr="00025C9E">
        <w:rPr>
          <w:rFonts w:eastAsia="Calibri"/>
          <w:lang w:eastAsia="en-US"/>
        </w:rPr>
        <w:t>-графиком. В результате работы группы педагогов из ДОО города Новосибирска получили теоретические и практические знания, произошло взаимообогащение, формирование потребнос</w:t>
      </w:r>
      <w:r w:rsidR="00DD11D8" w:rsidRPr="00025C9E">
        <w:rPr>
          <w:rFonts w:eastAsia="Calibri"/>
          <w:lang w:eastAsia="en-US"/>
        </w:rPr>
        <w:t>ти в профессиональном развитии. П</w:t>
      </w:r>
      <w:r w:rsidRPr="00025C9E">
        <w:rPr>
          <w:rFonts w:eastAsia="Calibri"/>
          <w:lang w:eastAsia="en-US"/>
        </w:rPr>
        <w:t>едагоги-наставники получили возможность расширения сферы влияния: построения, так называемой, «горизонтальной карьеры», а начинающие специалисты повысили свой профессиональный уровень.</w:t>
      </w:r>
    </w:p>
    <w:p w:rsidR="00C4126B" w:rsidRPr="00025C9E" w:rsidRDefault="00C4126B" w:rsidP="00DD11D8">
      <w:pPr>
        <w:ind w:firstLine="708"/>
        <w:jc w:val="both"/>
        <w:rPr>
          <w:rFonts w:eastAsia="Calibri"/>
          <w:szCs w:val="22"/>
          <w:lang w:eastAsia="en-US"/>
        </w:rPr>
      </w:pPr>
      <w:proofErr w:type="gramStart"/>
      <w:r w:rsidRPr="00025C9E">
        <w:rPr>
          <w:rFonts w:eastAsia="Calibri"/>
          <w:szCs w:val="22"/>
          <w:lang w:eastAsia="en-US"/>
        </w:rPr>
        <w:t xml:space="preserve">С целью обучения и воспитания граждан, способных к профессиональному самоопределению, готовых к сознательному выбору способа продолжения образования, для обеспечения непрерывности среднего общего и </w:t>
      </w:r>
      <w:r w:rsidR="00DD11D8" w:rsidRPr="00025C9E">
        <w:rPr>
          <w:rFonts w:eastAsia="Calibri"/>
          <w:szCs w:val="22"/>
          <w:lang w:eastAsia="en-US"/>
        </w:rPr>
        <w:t>высшего образования, для углублё</w:t>
      </w:r>
      <w:r w:rsidRPr="00025C9E">
        <w:rPr>
          <w:rFonts w:eastAsia="Calibri"/>
          <w:szCs w:val="22"/>
          <w:lang w:eastAsia="en-US"/>
        </w:rPr>
        <w:t>нной подготовки по профильным дисциплинам, а также с целью развития творческого потенциала обучающихся старшей школы и для овладения ими навыков самостоятельной исследовательской и проектной деятельности, в школах района ежегодно открываются профильные классы.</w:t>
      </w:r>
      <w:r w:rsidR="00DD11D8" w:rsidRPr="00025C9E">
        <w:rPr>
          <w:rFonts w:eastAsia="Calibri"/>
          <w:szCs w:val="22"/>
          <w:lang w:eastAsia="en-US"/>
        </w:rPr>
        <w:t xml:space="preserve"> </w:t>
      </w:r>
      <w:proofErr w:type="gramEnd"/>
    </w:p>
    <w:p w:rsidR="00DD11D8" w:rsidRPr="00066F57" w:rsidRDefault="00DD11D8" w:rsidP="00066F57">
      <w:pPr>
        <w:overflowPunct w:val="0"/>
        <w:autoSpaceDE w:val="0"/>
        <w:autoSpaceDN w:val="0"/>
        <w:adjustRightInd w:val="0"/>
        <w:ind w:right="-1"/>
        <w:rPr>
          <w:rFonts w:eastAsia="Calibri"/>
          <w:b/>
          <w:sz w:val="16"/>
          <w:szCs w:val="16"/>
          <w:lang w:eastAsia="en-US"/>
        </w:rPr>
      </w:pPr>
    </w:p>
    <w:p w:rsidR="00A8406B" w:rsidRPr="00025C9E" w:rsidRDefault="00C4126B" w:rsidP="00C8036E">
      <w:pPr>
        <w:pStyle w:val="a3"/>
        <w:jc w:val="center"/>
        <w:rPr>
          <w:rFonts w:ascii="Times New Roman" w:hAnsi="Times New Roman"/>
          <w:b/>
          <w:sz w:val="24"/>
          <w:szCs w:val="24"/>
        </w:rPr>
      </w:pPr>
      <w:r w:rsidRPr="00025C9E">
        <w:rPr>
          <w:rFonts w:ascii="Times New Roman" w:hAnsi="Times New Roman"/>
          <w:b/>
          <w:sz w:val="24"/>
          <w:szCs w:val="24"/>
        </w:rPr>
        <w:t xml:space="preserve">Реализация профильного обучения в образовательных </w:t>
      </w:r>
      <w:r w:rsidR="00A8406B" w:rsidRPr="00025C9E">
        <w:rPr>
          <w:rFonts w:ascii="Times New Roman" w:hAnsi="Times New Roman"/>
          <w:b/>
          <w:sz w:val="24"/>
          <w:szCs w:val="24"/>
        </w:rPr>
        <w:t>организациях</w:t>
      </w:r>
    </w:p>
    <w:p w:rsidR="00A8406B" w:rsidRPr="00C8036E" w:rsidRDefault="00C4126B" w:rsidP="00C8036E">
      <w:pPr>
        <w:pStyle w:val="a3"/>
        <w:jc w:val="center"/>
        <w:rPr>
          <w:rFonts w:ascii="Times New Roman" w:hAnsi="Times New Roman"/>
          <w:b/>
          <w:sz w:val="24"/>
          <w:szCs w:val="24"/>
        </w:rPr>
      </w:pPr>
      <w:r w:rsidRPr="00025C9E">
        <w:rPr>
          <w:rFonts w:ascii="Times New Roman" w:hAnsi="Times New Roman"/>
          <w:b/>
          <w:sz w:val="24"/>
          <w:szCs w:val="24"/>
        </w:rPr>
        <w:t>Кировского района города Новосибирска</w:t>
      </w:r>
    </w:p>
    <w:p w:rsidR="00C4126B" w:rsidRDefault="00DD11D8" w:rsidP="00C8036E">
      <w:pPr>
        <w:overflowPunct w:val="0"/>
        <w:autoSpaceDE w:val="0"/>
        <w:autoSpaceDN w:val="0"/>
        <w:adjustRightInd w:val="0"/>
        <w:jc w:val="center"/>
        <w:rPr>
          <w:rFonts w:eastAsia="Calibri"/>
          <w:b/>
          <w:u w:val="single"/>
          <w:lang w:eastAsia="en-US"/>
        </w:rPr>
      </w:pPr>
      <w:r w:rsidRPr="00025C9E">
        <w:rPr>
          <w:rFonts w:eastAsia="Calibri"/>
          <w:b/>
          <w:u w:val="single"/>
          <w:lang w:eastAsia="en-US"/>
        </w:rPr>
        <w:t>в 20</w:t>
      </w:r>
      <w:r w:rsidR="00A8406B" w:rsidRPr="00025C9E">
        <w:rPr>
          <w:rFonts w:eastAsia="Calibri"/>
          <w:b/>
          <w:u w:val="single"/>
          <w:lang w:eastAsia="en-US"/>
        </w:rPr>
        <w:t>19</w:t>
      </w:r>
      <w:r w:rsidRPr="00025C9E">
        <w:rPr>
          <w:rFonts w:eastAsia="Calibri"/>
          <w:b/>
          <w:u w:val="single"/>
          <w:lang w:eastAsia="en-US"/>
        </w:rPr>
        <w:t>/202</w:t>
      </w:r>
      <w:r w:rsidR="00A8406B" w:rsidRPr="00025C9E">
        <w:rPr>
          <w:rFonts w:eastAsia="Calibri"/>
          <w:b/>
          <w:u w:val="single"/>
          <w:lang w:eastAsia="en-US"/>
        </w:rPr>
        <w:t>0</w:t>
      </w:r>
      <w:r w:rsidR="00C4126B" w:rsidRPr="00025C9E">
        <w:rPr>
          <w:rFonts w:eastAsia="Calibri"/>
          <w:b/>
          <w:u w:val="single"/>
          <w:lang w:eastAsia="en-US"/>
        </w:rPr>
        <w:t xml:space="preserve"> учебном году </w:t>
      </w:r>
    </w:p>
    <w:p w:rsidR="00C8036E" w:rsidRPr="00C8036E" w:rsidRDefault="00C8036E" w:rsidP="00C8036E">
      <w:pPr>
        <w:overflowPunct w:val="0"/>
        <w:autoSpaceDE w:val="0"/>
        <w:autoSpaceDN w:val="0"/>
        <w:adjustRightInd w:val="0"/>
        <w:jc w:val="center"/>
        <w:rPr>
          <w:rFonts w:eastAsia="Calibri"/>
          <w:sz w:val="16"/>
          <w:szCs w:val="16"/>
          <w:u w:val="single"/>
          <w:lang w:eastAsia="en-US"/>
        </w:rPr>
      </w:pPr>
    </w:p>
    <w:tbl>
      <w:tblPr>
        <w:tblStyle w:val="66"/>
        <w:tblW w:w="10151" w:type="dxa"/>
        <w:jc w:val="center"/>
        <w:tblInd w:w="-800" w:type="dxa"/>
        <w:tblLayout w:type="fixed"/>
        <w:tblLook w:val="04A0" w:firstRow="1" w:lastRow="0" w:firstColumn="1" w:lastColumn="0" w:noHBand="0" w:noVBand="1"/>
      </w:tblPr>
      <w:tblGrid>
        <w:gridCol w:w="762"/>
        <w:gridCol w:w="2374"/>
        <w:gridCol w:w="1595"/>
        <w:gridCol w:w="1701"/>
        <w:gridCol w:w="3719"/>
      </w:tblGrid>
      <w:tr w:rsidR="00A8406B" w:rsidRPr="00025C9E" w:rsidTr="00235BA1">
        <w:trPr>
          <w:jc w:val="center"/>
        </w:trPr>
        <w:tc>
          <w:tcPr>
            <w:tcW w:w="762" w:type="dxa"/>
          </w:tcPr>
          <w:p w:rsidR="00C4126B" w:rsidRPr="00025C9E" w:rsidRDefault="00C412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w:t>
            </w:r>
          </w:p>
          <w:p w:rsidR="00C4126B" w:rsidRPr="00025C9E" w:rsidRDefault="00C4126B" w:rsidP="00EF2391">
            <w:pPr>
              <w:overflowPunct w:val="0"/>
              <w:autoSpaceDE w:val="0"/>
              <w:autoSpaceDN w:val="0"/>
              <w:adjustRightInd w:val="0"/>
              <w:jc w:val="center"/>
              <w:textAlignment w:val="baseline"/>
              <w:rPr>
                <w:rFonts w:eastAsia="Calibri"/>
                <w:sz w:val="24"/>
                <w:szCs w:val="24"/>
                <w:lang w:eastAsia="en-US"/>
              </w:rPr>
            </w:pPr>
            <w:proofErr w:type="gramStart"/>
            <w:r w:rsidRPr="00025C9E">
              <w:rPr>
                <w:rFonts w:eastAsia="Calibri"/>
                <w:sz w:val="24"/>
                <w:szCs w:val="24"/>
                <w:lang w:eastAsia="en-US"/>
              </w:rPr>
              <w:t>п</w:t>
            </w:r>
            <w:proofErr w:type="gramEnd"/>
            <w:r w:rsidRPr="00025C9E">
              <w:rPr>
                <w:rFonts w:eastAsia="Calibri"/>
                <w:sz w:val="24"/>
                <w:szCs w:val="24"/>
                <w:lang w:eastAsia="en-US"/>
              </w:rPr>
              <w:t>/п</w:t>
            </w:r>
          </w:p>
        </w:tc>
        <w:tc>
          <w:tcPr>
            <w:tcW w:w="2374" w:type="dxa"/>
          </w:tcPr>
          <w:p w:rsidR="00C4126B" w:rsidRPr="00025C9E" w:rsidRDefault="00A840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ОО</w:t>
            </w:r>
          </w:p>
        </w:tc>
        <w:tc>
          <w:tcPr>
            <w:tcW w:w="1595" w:type="dxa"/>
          </w:tcPr>
          <w:p w:rsidR="00C4126B" w:rsidRPr="00025C9E" w:rsidRDefault="00C412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Класс</w:t>
            </w:r>
          </w:p>
        </w:tc>
        <w:tc>
          <w:tcPr>
            <w:tcW w:w="1701" w:type="dxa"/>
          </w:tcPr>
          <w:p w:rsidR="00A8406B" w:rsidRPr="00025C9E" w:rsidRDefault="00A840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во</w:t>
            </w:r>
          </w:p>
          <w:p w:rsidR="00C4126B" w:rsidRPr="00025C9E" w:rsidRDefault="00A840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учащих</w:t>
            </w:r>
            <w:r w:rsidR="00C4126B" w:rsidRPr="00025C9E">
              <w:rPr>
                <w:rFonts w:eastAsia="Calibri"/>
                <w:sz w:val="24"/>
                <w:szCs w:val="24"/>
                <w:lang w:eastAsia="en-US"/>
              </w:rPr>
              <w:t>ся</w:t>
            </w:r>
          </w:p>
        </w:tc>
        <w:tc>
          <w:tcPr>
            <w:tcW w:w="3719" w:type="dxa"/>
          </w:tcPr>
          <w:p w:rsidR="00235BA1" w:rsidRPr="00025C9E" w:rsidRDefault="00C412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Профиль </w:t>
            </w:r>
          </w:p>
          <w:p w:rsidR="00C4126B" w:rsidRPr="00025C9E" w:rsidRDefault="00C412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(предмет на профильном уровне)</w:t>
            </w:r>
          </w:p>
        </w:tc>
      </w:tr>
      <w:tr w:rsidR="00A8406B" w:rsidRPr="00025C9E" w:rsidTr="00235BA1">
        <w:trPr>
          <w:jc w:val="center"/>
        </w:trPr>
        <w:tc>
          <w:tcPr>
            <w:tcW w:w="762" w:type="dxa"/>
            <w:vMerge w:val="restart"/>
          </w:tcPr>
          <w:p w:rsidR="00C4126B" w:rsidRPr="00025C9E" w:rsidRDefault="00C4126B" w:rsidP="00D166E6">
            <w:pPr>
              <w:numPr>
                <w:ilvl w:val="0"/>
                <w:numId w:val="18"/>
              </w:numPr>
              <w:overflowPunct w:val="0"/>
              <w:autoSpaceDE w:val="0"/>
              <w:autoSpaceDN w:val="0"/>
              <w:adjustRightInd w:val="0"/>
              <w:contextualSpacing/>
              <w:textAlignment w:val="baseline"/>
              <w:rPr>
                <w:rFonts w:eastAsia="Calibri"/>
                <w:sz w:val="24"/>
                <w:szCs w:val="24"/>
                <w:lang w:eastAsia="en-US"/>
              </w:rPr>
            </w:pPr>
          </w:p>
        </w:tc>
        <w:tc>
          <w:tcPr>
            <w:tcW w:w="2374"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 МБОУ ЛИТ</w:t>
            </w: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99</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79</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rPr>
          <w:jc w:val="center"/>
        </w:trPr>
        <w:tc>
          <w:tcPr>
            <w:tcW w:w="762" w:type="dxa"/>
            <w:vMerge w:val="restart"/>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val="restart"/>
            <w:vAlign w:val="center"/>
          </w:tcPr>
          <w:p w:rsidR="00A840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МАОУ «Гимназия </w:t>
            </w:r>
          </w:p>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w:t>
            </w:r>
            <w:r w:rsidR="00A8406B" w:rsidRPr="00025C9E">
              <w:rPr>
                <w:rFonts w:eastAsia="Calibri"/>
                <w:sz w:val="24"/>
                <w:szCs w:val="24"/>
                <w:lang w:eastAsia="en-US"/>
              </w:rPr>
              <w:t xml:space="preserve"> </w:t>
            </w:r>
            <w:r w:rsidRPr="00025C9E">
              <w:rPr>
                <w:rFonts w:eastAsia="Calibri"/>
                <w:sz w:val="24"/>
                <w:szCs w:val="24"/>
                <w:lang w:eastAsia="en-US"/>
              </w:rPr>
              <w:t>7 «Сибирская»</w:t>
            </w: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10Б</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Инженерно-технологический</w:t>
            </w:r>
            <w:proofErr w:type="gramEnd"/>
            <w:r w:rsidRPr="00025C9E">
              <w:rPr>
                <w:rFonts w:eastAsia="Calibri"/>
                <w:sz w:val="24"/>
                <w:szCs w:val="24"/>
                <w:lang w:eastAsia="en-US"/>
              </w:rPr>
              <w:t xml:space="preserve"> (информатика, математика, физика)</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10А</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719" w:type="dxa"/>
          </w:tcPr>
          <w:p w:rsidR="00C4126B" w:rsidRPr="00025C9E" w:rsidRDefault="00A840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Социально-</w:t>
            </w:r>
            <w:r w:rsidR="00C4126B" w:rsidRPr="00025C9E">
              <w:rPr>
                <w:rFonts w:eastAsia="Calibri"/>
                <w:sz w:val="24"/>
                <w:szCs w:val="24"/>
                <w:lang w:eastAsia="en-US"/>
              </w:rPr>
              <w:t>гуманитарный (русский язык, история)</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11Б</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19</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Инженерно-технологический</w:t>
            </w:r>
            <w:proofErr w:type="gramEnd"/>
            <w:r w:rsidRPr="00025C9E">
              <w:rPr>
                <w:rFonts w:eastAsia="Calibri"/>
                <w:sz w:val="24"/>
                <w:szCs w:val="24"/>
                <w:lang w:eastAsia="en-US"/>
              </w:rPr>
              <w:t xml:space="preserve"> (информатика, математика, физика)</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11А</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719" w:type="dxa"/>
          </w:tcPr>
          <w:p w:rsidR="00C4126B" w:rsidRPr="00025C9E" w:rsidRDefault="00A840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Социально-</w:t>
            </w:r>
            <w:r w:rsidR="00C4126B" w:rsidRPr="00025C9E">
              <w:rPr>
                <w:rFonts w:eastAsia="Calibri"/>
                <w:sz w:val="24"/>
                <w:szCs w:val="24"/>
                <w:lang w:eastAsia="en-US"/>
              </w:rPr>
              <w:t>гуманитарный (русский язык, история)</w:t>
            </w:r>
          </w:p>
        </w:tc>
      </w:tr>
      <w:tr w:rsidR="00A8406B" w:rsidRPr="00025C9E" w:rsidTr="00235BA1">
        <w:trPr>
          <w:jc w:val="center"/>
        </w:trPr>
        <w:tc>
          <w:tcPr>
            <w:tcW w:w="762" w:type="dxa"/>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41</w:t>
            </w: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44</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rPr>
          <w:jc w:val="center"/>
        </w:trPr>
        <w:tc>
          <w:tcPr>
            <w:tcW w:w="762" w:type="dxa"/>
            <w:vMerge w:val="restart"/>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val="restart"/>
          </w:tcPr>
          <w:p w:rsidR="00C4126B" w:rsidRPr="00025C9E" w:rsidRDefault="00C4126B" w:rsidP="00235BA1">
            <w:pPr>
              <w:jc w:val="both"/>
              <w:rPr>
                <w:rFonts w:eastAsia="Calibri"/>
                <w:sz w:val="24"/>
                <w:szCs w:val="24"/>
                <w:lang w:eastAsia="en-US"/>
              </w:rPr>
            </w:pPr>
            <w:r w:rsidRPr="00025C9E">
              <w:rPr>
                <w:rFonts w:eastAsia="Calibri"/>
                <w:sz w:val="24"/>
                <w:szCs w:val="24"/>
                <w:lang w:eastAsia="en-US"/>
              </w:rPr>
              <w:t>МБОУ СОШ № 49</w:t>
            </w:r>
          </w:p>
        </w:tc>
        <w:tc>
          <w:tcPr>
            <w:tcW w:w="1595" w:type="dxa"/>
          </w:tcPr>
          <w:p w:rsidR="00C4126B" w:rsidRPr="00025C9E" w:rsidRDefault="00A8406B" w:rsidP="00C4126B">
            <w:pPr>
              <w:jc w:val="center"/>
              <w:rPr>
                <w:rFonts w:eastAsia="Calibri"/>
                <w:sz w:val="24"/>
                <w:szCs w:val="24"/>
                <w:lang w:eastAsia="en-US"/>
              </w:rPr>
            </w:pPr>
            <w:r w:rsidRPr="00025C9E">
              <w:rPr>
                <w:rFonts w:eastAsia="Calibri"/>
                <w:sz w:val="24"/>
                <w:szCs w:val="24"/>
                <w:lang w:eastAsia="en-US"/>
              </w:rPr>
              <w:t>10А</w:t>
            </w:r>
          </w:p>
        </w:tc>
        <w:tc>
          <w:tcPr>
            <w:tcW w:w="1701"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c>
          <w:tcPr>
            <w:tcW w:w="3719" w:type="dxa"/>
          </w:tcPr>
          <w:p w:rsidR="00C4126B" w:rsidRPr="00025C9E" w:rsidRDefault="00C4126B" w:rsidP="00A8406B">
            <w:pPr>
              <w:jc w:val="both"/>
              <w:rPr>
                <w:rFonts w:eastAsia="Calibri"/>
                <w:sz w:val="24"/>
                <w:szCs w:val="24"/>
                <w:lang w:eastAsia="en-US"/>
              </w:rPr>
            </w:pPr>
            <w:r w:rsidRPr="00025C9E">
              <w:rPr>
                <w:rFonts w:eastAsia="Calibri"/>
                <w:sz w:val="24"/>
                <w:szCs w:val="24"/>
                <w:lang w:eastAsia="en-US"/>
              </w:rPr>
              <w:t>Социально-экономический (русский язык, экономика, право)</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jc w:val="both"/>
              <w:rPr>
                <w:rFonts w:eastAsia="Calibri"/>
                <w:sz w:val="24"/>
                <w:szCs w:val="24"/>
                <w:lang w:eastAsia="en-US"/>
              </w:rPr>
            </w:pPr>
          </w:p>
        </w:tc>
        <w:tc>
          <w:tcPr>
            <w:tcW w:w="1595" w:type="dxa"/>
          </w:tcPr>
          <w:p w:rsidR="00C4126B" w:rsidRPr="00025C9E" w:rsidRDefault="00A8406B" w:rsidP="00C4126B">
            <w:pPr>
              <w:jc w:val="center"/>
              <w:rPr>
                <w:rFonts w:eastAsia="Calibri"/>
                <w:sz w:val="24"/>
                <w:szCs w:val="24"/>
                <w:lang w:eastAsia="en-US"/>
              </w:rPr>
            </w:pPr>
            <w:r w:rsidRPr="00025C9E">
              <w:rPr>
                <w:rFonts w:eastAsia="Calibri"/>
                <w:sz w:val="24"/>
                <w:szCs w:val="24"/>
                <w:lang w:eastAsia="en-US"/>
              </w:rPr>
              <w:t>10Б</w:t>
            </w:r>
          </w:p>
        </w:tc>
        <w:tc>
          <w:tcPr>
            <w:tcW w:w="1701"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34</w:t>
            </w:r>
          </w:p>
        </w:tc>
        <w:tc>
          <w:tcPr>
            <w:tcW w:w="3719" w:type="dxa"/>
          </w:tcPr>
          <w:p w:rsidR="00C4126B" w:rsidRPr="00025C9E" w:rsidRDefault="00C4126B" w:rsidP="00A8406B">
            <w:pPr>
              <w:jc w:val="both"/>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jc w:val="both"/>
              <w:rPr>
                <w:rFonts w:eastAsia="Calibri"/>
                <w:sz w:val="24"/>
                <w:szCs w:val="24"/>
                <w:lang w:eastAsia="en-US"/>
              </w:rPr>
            </w:pPr>
          </w:p>
        </w:tc>
        <w:tc>
          <w:tcPr>
            <w:tcW w:w="1595" w:type="dxa"/>
          </w:tcPr>
          <w:p w:rsidR="00C4126B" w:rsidRPr="00025C9E" w:rsidRDefault="00A8406B" w:rsidP="00C4126B">
            <w:pPr>
              <w:jc w:val="center"/>
              <w:rPr>
                <w:rFonts w:eastAsia="Calibri"/>
                <w:sz w:val="24"/>
                <w:szCs w:val="24"/>
                <w:lang w:eastAsia="en-US"/>
              </w:rPr>
            </w:pPr>
            <w:r w:rsidRPr="00025C9E">
              <w:rPr>
                <w:rFonts w:eastAsia="Calibri"/>
                <w:sz w:val="24"/>
                <w:szCs w:val="24"/>
                <w:lang w:eastAsia="en-US"/>
              </w:rPr>
              <w:t>11А</w:t>
            </w:r>
          </w:p>
        </w:tc>
        <w:tc>
          <w:tcPr>
            <w:tcW w:w="1701"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24</w:t>
            </w:r>
          </w:p>
        </w:tc>
        <w:tc>
          <w:tcPr>
            <w:tcW w:w="3719" w:type="dxa"/>
          </w:tcPr>
          <w:p w:rsidR="00C4126B" w:rsidRPr="00025C9E" w:rsidRDefault="00C4126B" w:rsidP="00A8406B">
            <w:pPr>
              <w:jc w:val="both"/>
              <w:rPr>
                <w:rFonts w:eastAsia="Calibri"/>
                <w:sz w:val="24"/>
                <w:szCs w:val="24"/>
                <w:lang w:eastAsia="en-US"/>
              </w:rPr>
            </w:pPr>
            <w:r w:rsidRPr="00025C9E">
              <w:rPr>
                <w:rFonts w:eastAsia="Calibri"/>
                <w:sz w:val="24"/>
                <w:szCs w:val="24"/>
                <w:lang w:eastAsia="en-US"/>
              </w:rPr>
              <w:t>Универсальный профиль (русский язык)</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jc w:val="both"/>
              <w:rPr>
                <w:rFonts w:eastAsia="Calibri"/>
                <w:sz w:val="24"/>
                <w:szCs w:val="24"/>
                <w:lang w:eastAsia="en-US"/>
              </w:rPr>
            </w:pPr>
          </w:p>
        </w:tc>
        <w:tc>
          <w:tcPr>
            <w:tcW w:w="1595" w:type="dxa"/>
          </w:tcPr>
          <w:p w:rsidR="00C4126B" w:rsidRPr="00025C9E" w:rsidRDefault="00A8406B" w:rsidP="00C4126B">
            <w:pPr>
              <w:jc w:val="center"/>
              <w:rPr>
                <w:rFonts w:eastAsia="Calibri"/>
                <w:sz w:val="24"/>
                <w:szCs w:val="24"/>
                <w:lang w:eastAsia="en-US"/>
              </w:rPr>
            </w:pPr>
            <w:r w:rsidRPr="00025C9E">
              <w:rPr>
                <w:rFonts w:eastAsia="Calibri"/>
                <w:sz w:val="24"/>
                <w:szCs w:val="24"/>
                <w:lang w:eastAsia="en-US"/>
              </w:rPr>
              <w:t>11И</w:t>
            </w:r>
          </w:p>
        </w:tc>
        <w:tc>
          <w:tcPr>
            <w:tcW w:w="1701"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21</w:t>
            </w:r>
          </w:p>
        </w:tc>
        <w:tc>
          <w:tcPr>
            <w:tcW w:w="3719" w:type="dxa"/>
          </w:tcPr>
          <w:p w:rsidR="00C4126B" w:rsidRPr="00025C9E" w:rsidRDefault="00C4126B" w:rsidP="00A8406B">
            <w:pPr>
              <w:jc w:val="both"/>
              <w:rPr>
                <w:rFonts w:eastAsia="Calibri"/>
                <w:sz w:val="24"/>
                <w:szCs w:val="24"/>
                <w:lang w:eastAsia="en-US"/>
              </w:rPr>
            </w:pPr>
            <w:proofErr w:type="gramStart"/>
            <w:r w:rsidRPr="00025C9E">
              <w:rPr>
                <w:rFonts w:eastAsia="Calibri"/>
                <w:sz w:val="24"/>
                <w:szCs w:val="24"/>
                <w:lang w:eastAsia="en-US"/>
              </w:rPr>
              <w:t>Инженерный</w:t>
            </w:r>
            <w:proofErr w:type="gramEnd"/>
            <w:r w:rsidRPr="00025C9E">
              <w:rPr>
                <w:rFonts w:eastAsia="Calibri"/>
                <w:sz w:val="24"/>
                <w:szCs w:val="24"/>
                <w:lang w:eastAsia="en-US"/>
              </w:rPr>
              <w:t xml:space="preserve"> (математика, физика, информатика)</w:t>
            </w:r>
          </w:p>
        </w:tc>
      </w:tr>
      <w:tr w:rsidR="00A8406B" w:rsidRPr="00025C9E" w:rsidTr="00235BA1">
        <w:trPr>
          <w:jc w:val="center"/>
        </w:trPr>
        <w:tc>
          <w:tcPr>
            <w:tcW w:w="762" w:type="dxa"/>
            <w:vMerge w:val="restart"/>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МБОУ СОШ № 63 </w:t>
            </w: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10 </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49</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11 </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46</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rPr>
          <w:jc w:val="center"/>
        </w:trPr>
        <w:tc>
          <w:tcPr>
            <w:tcW w:w="762" w:type="dxa"/>
            <w:vMerge w:val="restart"/>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109</w:t>
            </w: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58</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Универсальный </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48</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Универсальный </w:t>
            </w:r>
          </w:p>
        </w:tc>
      </w:tr>
      <w:tr w:rsidR="00A8406B" w:rsidRPr="00025C9E" w:rsidTr="00235BA1">
        <w:trPr>
          <w:jc w:val="center"/>
        </w:trPr>
        <w:tc>
          <w:tcPr>
            <w:tcW w:w="762" w:type="dxa"/>
            <w:vMerge w:val="restart"/>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128</w:t>
            </w: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17</w:t>
            </w:r>
          </w:p>
        </w:tc>
        <w:tc>
          <w:tcPr>
            <w:tcW w:w="3719" w:type="dxa"/>
          </w:tcPr>
          <w:p w:rsidR="00C4126B" w:rsidRPr="00025C9E" w:rsidRDefault="00A840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Химико-</w:t>
            </w:r>
            <w:r w:rsidR="00C4126B" w:rsidRPr="00025C9E">
              <w:rPr>
                <w:rFonts w:eastAsia="Calibri"/>
                <w:sz w:val="24"/>
                <w:szCs w:val="24"/>
                <w:lang w:eastAsia="en-US"/>
              </w:rPr>
              <w:t>биологический</w:t>
            </w:r>
            <w:proofErr w:type="gramEnd"/>
            <w:r w:rsidR="00C4126B" w:rsidRPr="00025C9E">
              <w:rPr>
                <w:rFonts w:eastAsia="Calibri"/>
                <w:sz w:val="24"/>
                <w:szCs w:val="24"/>
                <w:lang w:eastAsia="en-US"/>
              </w:rPr>
              <w:t xml:space="preserve"> (химия, биология)</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23</w:t>
            </w:r>
          </w:p>
        </w:tc>
        <w:tc>
          <w:tcPr>
            <w:tcW w:w="3719" w:type="dxa"/>
          </w:tcPr>
          <w:p w:rsidR="00C4126B" w:rsidRPr="00025C9E" w:rsidRDefault="00A840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Социально-</w:t>
            </w:r>
            <w:r w:rsidR="00C4126B" w:rsidRPr="00025C9E">
              <w:rPr>
                <w:rFonts w:eastAsia="Calibri"/>
                <w:sz w:val="24"/>
                <w:szCs w:val="24"/>
                <w:lang w:eastAsia="en-US"/>
              </w:rPr>
              <w:t>гуманитарный (русский язык, история, обществознание)</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719" w:type="dxa"/>
          </w:tcPr>
          <w:p w:rsidR="00C4126B" w:rsidRPr="00025C9E" w:rsidRDefault="00A840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Химико-</w:t>
            </w:r>
            <w:r w:rsidR="00C4126B" w:rsidRPr="00025C9E">
              <w:rPr>
                <w:rFonts w:eastAsia="Calibri"/>
                <w:sz w:val="24"/>
                <w:szCs w:val="24"/>
                <w:lang w:eastAsia="en-US"/>
              </w:rPr>
              <w:t>биологический</w:t>
            </w:r>
            <w:proofErr w:type="gramEnd"/>
            <w:r w:rsidR="00C4126B" w:rsidRPr="00025C9E">
              <w:rPr>
                <w:rFonts w:eastAsia="Calibri"/>
                <w:sz w:val="24"/>
                <w:szCs w:val="24"/>
                <w:lang w:eastAsia="en-US"/>
              </w:rPr>
              <w:t xml:space="preserve"> (химия, биология)</w:t>
            </w:r>
          </w:p>
        </w:tc>
      </w:tr>
      <w:tr w:rsidR="00A8406B" w:rsidRPr="00025C9E" w:rsidTr="00235BA1">
        <w:trPr>
          <w:jc w:val="center"/>
        </w:trPr>
        <w:tc>
          <w:tcPr>
            <w:tcW w:w="762" w:type="dxa"/>
            <w:vMerge w:val="restart"/>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val="en-US" w:eastAsia="en-US"/>
              </w:rPr>
            </w:pPr>
            <w:r w:rsidRPr="00025C9E">
              <w:rPr>
                <w:rFonts w:eastAsia="Calibri"/>
                <w:sz w:val="24"/>
                <w:szCs w:val="24"/>
                <w:lang w:eastAsia="en-US"/>
              </w:rPr>
              <w:t xml:space="preserve">МБОУ СОШ № </w:t>
            </w:r>
            <w:r w:rsidRPr="00025C9E">
              <w:rPr>
                <w:rFonts w:eastAsia="Calibri"/>
                <w:sz w:val="24"/>
                <w:szCs w:val="24"/>
                <w:lang w:val="en-US" w:eastAsia="en-US"/>
              </w:rPr>
              <w:t>170</w:t>
            </w: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val="en-US" w:eastAsia="en-US"/>
              </w:rPr>
            </w:pPr>
            <w:r w:rsidRPr="00025C9E">
              <w:rPr>
                <w:rFonts w:eastAsia="Calibri"/>
                <w:sz w:val="24"/>
                <w:szCs w:val="24"/>
                <w:lang w:eastAsia="en-US"/>
              </w:rPr>
              <w:t>2</w:t>
            </w:r>
            <w:r w:rsidRPr="00025C9E">
              <w:rPr>
                <w:rFonts w:eastAsia="Calibri"/>
                <w:sz w:val="24"/>
                <w:szCs w:val="24"/>
                <w:lang w:val="en-US" w:eastAsia="en-US"/>
              </w:rPr>
              <w:t>8</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Химико-биологический</w:t>
            </w:r>
            <w:proofErr w:type="gramEnd"/>
            <w:r w:rsidRPr="00025C9E">
              <w:rPr>
                <w:rFonts w:eastAsia="Calibri"/>
                <w:sz w:val="24"/>
                <w:szCs w:val="24"/>
                <w:lang w:eastAsia="en-US"/>
              </w:rPr>
              <w:t xml:space="preserve">  (химия, биология)</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Химико-биологический</w:t>
            </w:r>
            <w:proofErr w:type="gramEnd"/>
            <w:r w:rsidRPr="00025C9E">
              <w:rPr>
                <w:rFonts w:eastAsia="Calibri"/>
                <w:sz w:val="24"/>
                <w:szCs w:val="24"/>
                <w:lang w:eastAsia="en-US"/>
              </w:rPr>
              <w:t xml:space="preserve">  (химия, биология)</w:t>
            </w:r>
          </w:p>
        </w:tc>
      </w:tr>
      <w:tr w:rsidR="00A8406B" w:rsidRPr="00025C9E" w:rsidTr="00235BA1">
        <w:trPr>
          <w:jc w:val="center"/>
        </w:trPr>
        <w:tc>
          <w:tcPr>
            <w:tcW w:w="762" w:type="dxa"/>
            <w:vMerge w:val="restart"/>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val="restart"/>
          </w:tcPr>
          <w:p w:rsidR="00A840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МАОУ «Лицей       </w:t>
            </w:r>
          </w:p>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176»</w:t>
            </w: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rPr>
          <w:jc w:val="center"/>
        </w:trPr>
        <w:tc>
          <w:tcPr>
            <w:tcW w:w="762" w:type="dxa"/>
            <w:vMerge/>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24</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Информационно-технологический</w:t>
            </w:r>
            <w:proofErr w:type="gramEnd"/>
            <w:r w:rsidRPr="00025C9E">
              <w:rPr>
                <w:rFonts w:eastAsia="Calibri"/>
                <w:sz w:val="24"/>
                <w:szCs w:val="24"/>
                <w:lang w:eastAsia="en-US"/>
              </w:rPr>
              <w:t xml:space="preserve"> (математика, информатика, физика)</w:t>
            </w:r>
          </w:p>
        </w:tc>
      </w:tr>
      <w:tr w:rsidR="00A8406B" w:rsidRPr="00025C9E" w:rsidTr="00235BA1">
        <w:trPr>
          <w:jc w:val="center"/>
        </w:trPr>
        <w:tc>
          <w:tcPr>
            <w:tcW w:w="762" w:type="dxa"/>
            <w:vMerge w:val="restart"/>
          </w:tcPr>
          <w:p w:rsidR="00C4126B" w:rsidRPr="00025C9E" w:rsidRDefault="00C4126B" w:rsidP="00D166E6">
            <w:pPr>
              <w:numPr>
                <w:ilvl w:val="0"/>
                <w:numId w:val="18"/>
              </w:numPr>
              <w:overflowPunct w:val="0"/>
              <w:autoSpaceDE w:val="0"/>
              <w:autoSpaceDN w:val="0"/>
              <w:adjustRightInd w:val="0"/>
              <w:contextualSpacing/>
              <w:jc w:val="center"/>
              <w:textAlignment w:val="baseline"/>
              <w:rPr>
                <w:rFonts w:eastAsia="Calibri"/>
                <w:sz w:val="24"/>
                <w:szCs w:val="24"/>
                <w:lang w:eastAsia="en-US"/>
              </w:rPr>
            </w:pPr>
          </w:p>
        </w:tc>
        <w:tc>
          <w:tcPr>
            <w:tcW w:w="2374"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196</w:t>
            </w: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32</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Социально-гуманитарный (русский язык, история, обществознание, право)</w:t>
            </w:r>
          </w:p>
        </w:tc>
      </w:tr>
      <w:tr w:rsidR="00A8406B" w:rsidRPr="00025C9E" w:rsidTr="00235BA1">
        <w:trPr>
          <w:jc w:val="center"/>
        </w:trPr>
        <w:tc>
          <w:tcPr>
            <w:tcW w:w="762"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2374"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9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719" w:type="dxa"/>
          </w:tcPr>
          <w:p w:rsidR="00C4126B" w:rsidRPr="00025C9E" w:rsidRDefault="00C4126B" w:rsidP="00A8406B">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Социально-гуманитарный (русский язык, история, обществознание, право)</w:t>
            </w:r>
          </w:p>
        </w:tc>
      </w:tr>
    </w:tbl>
    <w:p w:rsidR="00C4126B" w:rsidRPr="00553D24" w:rsidRDefault="00C4126B" w:rsidP="00C4126B">
      <w:pPr>
        <w:spacing w:line="259" w:lineRule="auto"/>
        <w:ind w:firstLine="426"/>
        <w:jc w:val="both"/>
        <w:rPr>
          <w:rFonts w:eastAsia="Calibri"/>
          <w:sz w:val="16"/>
          <w:szCs w:val="16"/>
          <w:highlight w:val="yellow"/>
          <w:lang w:eastAsia="en-US"/>
        </w:rPr>
      </w:pPr>
    </w:p>
    <w:p w:rsidR="00C4126B" w:rsidRPr="00025C9E" w:rsidRDefault="00C4126B" w:rsidP="00C4126B">
      <w:pPr>
        <w:overflowPunct w:val="0"/>
        <w:autoSpaceDE w:val="0"/>
        <w:autoSpaceDN w:val="0"/>
        <w:adjustRightInd w:val="0"/>
        <w:spacing w:after="160" w:line="259" w:lineRule="auto"/>
        <w:ind w:right="-1"/>
        <w:jc w:val="center"/>
        <w:rPr>
          <w:rFonts w:eastAsia="Calibri"/>
          <w:b/>
          <w:u w:val="single"/>
          <w:lang w:eastAsia="en-US"/>
        </w:rPr>
      </w:pPr>
      <w:r w:rsidRPr="00025C9E">
        <w:rPr>
          <w:rFonts w:eastAsia="Calibri"/>
          <w:b/>
          <w:u w:val="single"/>
          <w:lang w:eastAsia="en-US"/>
        </w:rPr>
        <w:t xml:space="preserve">в 2020/2021 учебном году </w:t>
      </w:r>
    </w:p>
    <w:tbl>
      <w:tblPr>
        <w:tblStyle w:val="66"/>
        <w:tblW w:w="10065" w:type="dxa"/>
        <w:tblInd w:w="108" w:type="dxa"/>
        <w:tblLayout w:type="fixed"/>
        <w:tblLook w:val="04A0" w:firstRow="1" w:lastRow="0" w:firstColumn="1" w:lastColumn="0" w:noHBand="0" w:noVBand="1"/>
      </w:tblPr>
      <w:tblGrid>
        <w:gridCol w:w="709"/>
        <w:gridCol w:w="2410"/>
        <w:gridCol w:w="1559"/>
        <w:gridCol w:w="1701"/>
        <w:gridCol w:w="3686"/>
      </w:tblGrid>
      <w:tr w:rsidR="00A8406B" w:rsidRPr="00025C9E" w:rsidTr="00235BA1">
        <w:tc>
          <w:tcPr>
            <w:tcW w:w="709" w:type="dxa"/>
          </w:tcPr>
          <w:p w:rsidR="00C4126B" w:rsidRPr="00025C9E" w:rsidRDefault="00C412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w:t>
            </w:r>
          </w:p>
          <w:p w:rsidR="00C4126B" w:rsidRPr="00025C9E" w:rsidRDefault="00C4126B" w:rsidP="00EF2391">
            <w:pPr>
              <w:overflowPunct w:val="0"/>
              <w:autoSpaceDE w:val="0"/>
              <w:autoSpaceDN w:val="0"/>
              <w:adjustRightInd w:val="0"/>
              <w:jc w:val="center"/>
              <w:textAlignment w:val="baseline"/>
              <w:rPr>
                <w:rFonts w:eastAsia="Calibri"/>
                <w:sz w:val="24"/>
                <w:szCs w:val="24"/>
                <w:lang w:eastAsia="en-US"/>
              </w:rPr>
            </w:pPr>
            <w:proofErr w:type="gramStart"/>
            <w:r w:rsidRPr="00025C9E">
              <w:rPr>
                <w:rFonts w:eastAsia="Calibri"/>
                <w:sz w:val="24"/>
                <w:szCs w:val="24"/>
                <w:lang w:eastAsia="en-US"/>
              </w:rPr>
              <w:t>п</w:t>
            </w:r>
            <w:proofErr w:type="gramEnd"/>
            <w:r w:rsidRPr="00025C9E">
              <w:rPr>
                <w:rFonts w:eastAsia="Calibri"/>
                <w:sz w:val="24"/>
                <w:szCs w:val="24"/>
                <w:lang w:eastAsia="en-US"/>
              </w:rPr>
              <w:t>/п</w:t>
            </w:r>
          </w:p>
        </w:tc>
        <w:tc>
          <w:tcPr>
            <w:tcW w:w="2410" w:type="dxa"/>
          </w:tcPr>
          <w:p w:rsidR="00C4126B" w:rsidRPr="00025C9E" w:rsidRDefault="00A840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ОО</w:t>
            </w:r>
          </w:p>
        </w:tc>
        <w:tc>
          <w:tcPr>
            <w:tcW w:w="1559" w:type="dxa"/>
          </w:tcPr>
          <w:p w:rsidR="00C4126B" w:rsidRPr="00025C9E" w:rsidRDefault="00C412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Класс</w:t>
            </w:r>
          </w:p>
        </w:tc>
        <w:tc>
          <w:tcPr>
            <w:tcW w:w="1701" w:type="dxa"/>
          </w:tcPr>
          <w:p w:rsidR="00A8406B" w:rsidRPr="00025C9E" w:rsidRDefault="00A840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во</w:t>
            </w:r>
          </w:p>
          <w:p w:rsidR="00C4126B" w:rsidRPr="00025C9E" w:rsidRDefault="00C412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у</w:t>
            </w:r>
            <w:r w:rsidR="00A8406B" w:rsidRPr="00025C9E">
              <w:rPr>
                <w:rFonts w:eastAsia="Calibri"/>
                <w:sz w:val="24"/>
                <w:szCs w:val="24"/>
                <w:lang w:eastAsia="en-US"/>
              </w:rPr>
              <w:t>чащих</w:t>
            </w:r>
            <w:r w:rsidRPr="00025C9E">
              <w:rPr>
                <w:rFonts w:eastAsia="Calibri"/>
                <w:sz w:val="24"/>
                <w:szCs w:val="24"/>
                <w:lang w:eastAsia="en-US"/>
              </w:rPr>
              <w:t>ся</w:t>
            </w:r>
          </w:p>
        </w:tc>
        <w:tc>
          <w:tcPr>
            <w:tcW w:w="3686" w:type="dxa"/>
          </w:tcPr>
          <w:p w:rsidR="00235BA1" w:rsidRPr="00025C9E" w:rsidRDefault="00C412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Профиль </w:t>
            </w:r>
          </w:p>
          <w:p w:rsidR="00C4126B" w:rsidRPr="00025C9E" w:rsidRDefault="00C4126B" w:rsidP="00EF2391">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(предмет на профильном уровне)</w:t>
            </w:r>
          </w:p>
        </w:tc>
      </w:tr>
      <w:tr w:rsidR="00A8406B" w:rsidRPr="00025C9E" w:rsidTr="00235BA1">
        <w:tc>
          <w:tcPr>
            <w:tcW w:w="709" w:type="dxa"/>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47</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Социально-экономический</w:t>
            </w:r>
            <w:proofErr w:type="gramEnd"/>
            <w:r w:rsidRPr="00025C9E">
              <w:rPr>
                <w:rFonts w:eastAsia="Calibri"/>
                <w:sz w:val="24"/>
                <w:szCs w:val="24"/>
                <w:lang w:eastAsia="en-US"/>
              </w:rPr>
              <w:t xml:space="preserve"> (математика, география, экономика)</w:t>
            </w:r>
          </w:p>
          <w:p w:rsidR="00C4126B" w:rsidRPr="00025C9E" w:rsidRDefault="00EF2391"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Естественно</w:t>
            </w:r>
            <w:r w:rsidR="00C4126B" w:rsidRPr="00025C9E">
              <w:rPr>
                <w:rFonts w:eastAsia="Calibri"/>
                <w:sz w:val="24"/>
                <w:szCs w:val="24"/>
                <w:lang w:eastAsia="en-US"/>
              </w:rPr>
              <w:t>научный</w:t>
            </w:r>
            <w:proofErr w:type="gramEnd"/>
            <w:r w:rsidR="00C4126B" w:rsidRPr="00025C9E">
              <w:rPr>
                <w:rFonts w:eastAsia="Calibri"/>
                <w:sz w:val="24"/>
                <w:szCs w:val="24"/>
                <w:lang w:eastAsia="en-US"/>
              </w:rPr>
              <w:t xml:space="preserve"> </w:t>
            </w:r>
            <w:r w:rsidR="00C4126B" w:rsidRPr="00025C9E">
              <w:rPr>
                <w:rFonts w:eastAsia="Calibri"/>
                <w:sz w:val="24"/>
                <w:szCs w:val="24"/>
                <w:lang w:eastAsia="en-US"/>
              </w:rPr>
              <w:lastRenderedPageBreak/>
              <w:t>(математика, химия, биология)</w:t>
            </w:r>
          </w:p>
        </w:tc>
      </w:tr>
      <w:tr w:rsidR="00A8406B" w:rsidRPr="00025C9E" w:rsidTr="00235BA1">
        <w:tc>
          <w:tcPr>
            <w:tcW w:w="709" w:type="dxa"/>
            <w:vMerge w:val="restart"/>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val="restart"/>
          </w:tcPr>
          <w:p w:rsidR="00C4126B" w:rsidRPr="00025C9E" w:rsidRDefault="00C4126B" w:rsidP="00235BA1">
            <w:pPr>
              <w:jc w:val="both"/>
              <w:rPr>
                <w:rFonts w:eastAsia="Calibri"/>
                <w:sz w:val="24"/>
                <w:szCs w:val="24"/>
                <w:lang w:eastAsia="en-US"/>
              </w:rPr>
            </w:pPr>
            <w:r w:rsidRPr="00025C9E">
              <w:rPr>
                <w:rFonts w:eastAsia="Calibri"/>
                <w:sz w:val="24"/>
                <w:szCs w:val="24"/>
                <w:lang w:eastAsia="en-US"/>
              </w:rPr>
              <w:t>МБОУ СОШ № 49</w:t>
            </w:r>
          </w:p>
        </w:tc>
        <w:tc>
          <w:tcPr>
            <w:tcW w:w="1559" w:type="dxa"/>
          </w:tcPr>
          <w:p w:rsidR="00C4126B" w:rsidRPr="00025C9E" w:rsidRDefault="00EF2391" w:rsidP="00C4126B">
            <w:pPr>
              <w:jc w:val="center"/>
              <w:rPr>
                <w:rFonts w:eastAsia="Calibri"/>
                <w:sz w:val="24"/>
                <w:szCs w:val="24"/>
                <w:lang w:eastAsia="en-US"/>
              </w:rPr>
            </w:pPr>
            <w:r w:rsidRPr="00025C9E">
              <w:rPr>
                <w:rFonts w:eastAsia="Calibri"/>
                <w:sz w:val="24"/>
                <w:szCs w:val="24"/>
                <w:lang w:eastAsia="en-US"/>
              </w:rPr>
              <w:t>10А</w:t>
            </w:r>
          </w:p>
        </w:tc>
        <w:tc>
          <w:tcPr>
            <w:tcW w:w="1701"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28</w:t>
            </w:r>
          </w:p>
        </w:tc>
        <w:tc>
          <w:tcPr>
            <w:tcW w:w="3686" w:type="dxa"/>
          </w:tcPr>
          <w:p w:rsidR="00C4126B" w:rsidRPr="00025C9E" w:rsidRDefault="00C4126B" w:rsidP="00EF2391">
            <w:pPr>
              <w:jc w:val="both"/>
              <w:rPr>
                <w:rFonts w:eastAsia="Calibri"/>
                <w:sz w:val="24"/>
                <w:szCs w:val="24"/>
                <w:lang w:eastAsia="en-US"/>
              </w:rPr>
            </w:pPr>
            <w:r w:rsidRPr="00025C9E">
              <w:rPr>
                <w:rFonts w:eastAsia="Calibri"/>
                <w:sz w:val="24"/>
                <w:szCs w:val="24"/>
                <w:lang w:eastAsia="en-US"/>
              </w:rPr>
              <w:t>Социально-экономический (русский язык, экономика, право)</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jc w:val="both"/>
              <w:rPr>
                <w:rFonts w:eastAsia="Calibri"/>
                <w:sz w:val="24"/>
                <w:szCs w:val="24"/>
                <w:lang w:eastAsia="en-US"/>
              </w:rPr>
            </w:pPr>
          </w:p>
        </w:tc>
        <w:tc>
          <w:tcPr>
            <w:tcW w:w="1559" w:type="dxa"/>
          </w:tcPr>
          <w:p w:rsidR="00C4126B" w:rsidRPr="00025C9E" w:rsidRDefault="00EF2391" w:rsidP="00C4126B">
            <w:pPr>
              <w:jc w:val="center"/>
              <w:rPr>
                <w:rFonts w:eastAsia="Calibri"/>
                <w:sz w:val="24"/>
                <w:szCs w:val="24"/>
                <w:lang w:eastAsia="en-US"/>
              </w:rPr>
            </w:pPr>
            <w:r w:rsidRPr="00025C9E">
              <w:rPr>
                <w:rFonts w:eastAsia="Calibri"/>
                <w:sz w:val="24"/>
                <w:szCs w:val="24"/>
                <w:lang w:eastAsia="en-US"/>
              </w:rPr>
              <w:t>10Б</w:t>
            </w:r>
          </w:p>
        </w:tc>
        <w:tc>
          <w:tcPr>
            <w:tcW w:w="1701"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28</w:t>
            </w:r>
          </w:p>
        </w:tc>
        <w:tc>
          <w:tcPr>
            <w:tcW w:w="3686" w:type="dxa"/>
          </w:tcPr>
          <w:p w:rsidR="00C4126B" w:rsidRPr="00025C9E" w:rsidRDefault="00C4126B" w:rsidP="00EF2391">
            <w:pPr>
              <w:jc w:val="both"/>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jc w:val="both"/>
              <w:rPr>
                <w:rFonts w:eastAsia="Calibri"/>
                <w:sz w:val="24"/>
                <w:szCs w:val="24"/>
                <w:lang w:eastAsia="en-US"/>
              </w:rPr>
            </w:pPr>
          </w:p>
        </w:tc>
        <w:tc>
          <w:tcPr>
            <w:tcW w:w="1559" w:type="dxa"/>
          </w:tcPr>
          <w:p w:rsidR="00C4126B" w:rsidRPr="00025C9E" w:rsidRDefault="00EF2391" w:rsidP="00C4126B">
            <w:pPr>
              <w:jc w:val="center"/>
              <w:rPr>
                <w:rFonts w:eastAsia="Calibri"/>
                <w:sz w:val="24"/>
                <w:szCs w:val="24"/>
                <w:lang w:eastAsia="en-US"/>
              </w:rPr>
            </w:pPr>
            <w:r w:rsidRPr="00025C9E">
              <w:rPr>
                <w:rFonts w:eastAsia="Calibri"/>
                <w:sz w:val="24"/>
                <w:szCs w:val="24"/>
                <w:lang w:eastAsia="en-US"/>
              </w:rPr>
              <w:t>11А</w:t>
            </w:r>
          </w:p>
        </w:tc>
        <w:tc>
          <w:tcPr>
            <w:tcW w:w="1701"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c>
          <w:tcPr>
            <w:tcW w:w="3686" w:type="dxa"/>
          </w:tcPr>
          <w:p w:rsidR="00C4126B" w:rsidRPr="00025C9E" w:rsidRDefault="00C4126B" w:rsidP="00EF2391">
            <w:pPr>
              <w:jc w:val="both"/>
              <w:rPr>
                <w:rFonts w:eastAsia="Calibri"/>
                <w:sz w:val="24"/>
                <w:szCs w:val="24"/>
                <w:lang w:eastAsia="en-US"/>
              </w:rPr>
            </w:pPr>
            <w:r w:rsidRPr="00025C9E">
              <w:rPr>
                <w:rFonts w:eastAsia="Calibri"/>
                <w:sz w:val="24"/>
                <w:szCs w:val="24"/>
                <w:lang w:eastAsia="en-US"/>
              </w:rPr>
              <w:t>Социально-экономический (русский язык, экономика, право)</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jc w:val="both"/>
              <w:rPr>
                <w:rFonts w:eastAsia="Calibri"/>
                <w:sz w:val="24"/>
                <w:szCs w:val="24"/>
                <w:lang w:eastAsia="en-US"/>
              </w:rPr>
            </w:pPr>
          </w:p>
        </w:tc>
        <w:tc>
          <w:tcPr>
            <w:tcW w:w="1559" w:type="dxa"/>
          </w:tcPr>
          <w:p w:rsidR="00C4126B" w:rsidRPr="00025C9E" w:rsidRDefault="00EF2391" w:rsidP="00C4126B">
            <w:pPr>
              <w:jc w:val="center"/>
              <w:rPr>
                <w:rFonts w:eastAsia="Calibri"/>
                <w:sz w:val="24"/>
                <w:szCs w:val="24"/>
                <w:lang w:eastAsia="en-US"/>
              </w:rPr>
            </w:pPr>
            <w:r w:rsidRPr="00025C9E">
              <w:rPr>
                <w:rFonts w:eastAsia="Calibri"/>
                <w:sz w:val="24"/>
                <w:szCs w:val="24"/>
                <w:lang w:eastAsia="en-US"/>
              </w:rPr>
              <w:t>11Б</w:t>
            </w:r>
          </w:p>
        </w:tc>
        <w:tc>
          <w:tcPr>
            <w:tcW w:w="1701"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34</w:t>
            </w:r>
          </w:p>
        </w:tc>
        <w:tc>
          <w:tcPr>
            <w:tcW w:w="3686" w:type="dxa"/>
          </w:tcPr>
          <w:p w:rsidR="00C4126B" w:rsidRPr="00025C9E" w:rsidRDefault="00C4126B" w:rsidP="00EF2391">
            <w:pPr>
              <w:jc w:val="both"/>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c>
          <w:tcPr>
            <w:tcW w:w="709" w:type="dxa"/>
            <w:vMerge w:val="restart"/>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МБОУ СОШ № 63 </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10 </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51</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11 </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48</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c>
          <w:tcPr>
            <w:tcW w:w="709" w:type="dxa"/>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64</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10 </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c>
          <w:tcPr>
            <w:tcW w:w="709" w:type="dxa"/>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65</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c>
          <w:tcPr>
            <w:tcW w:w="709" w:type="dxa"/>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108</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c>
          <w:tcPr>
            <w:tcW w:w="709" w:type="dxa"/>
            <w:vMerge w:val="restart"/>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109</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58</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Универсальный </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50</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Универсальный </w:t>
            </w:r>
          </w:p>
        </w:tc>
      </w:tr>
      <w:tr w:rsidR="00A8406B" w:rsidRPr="00025C9E" w:rsidTr="00235BA1">
        <w:tc>
          <w:tcPr>
            <w:tcW w:w="709" w:type="dxa"/>
            <w:vMerge w:val="restart"/>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128</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686" w:type="dxa"/>
          </w:tcPr>
          <w:p w:rsidR="00CB3024"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Универсальный </w:t>
            </w:r>
          </w:p>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(1 группа – химия, биология;</w:t>
            </w:r>
          </w:p>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 </w:t>
            </w:r>
            <w:proofErr w:type="gramStart"/>
            <w:r w:rsidRPr="00025C9E">
              <w:rPr>
                <w:rFonts w:eastAsia="Calibri"/>
                <w:sz w:val="24"/>
                <w:szCs w:val="24"/>
                <w:lang w:eastAsia="en-US"/>
              </w:rPr>
              <w:t xml:space="preserve">2 группа – русский язык, история, право)        </w:t>
            </w:r>
            <w:proofErr w:type="gramEnd"/>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19</w:t>
            </w:r>
          </w:p>
        </w:tc>
        <w:tc>
          <w:tcPr>
            <w:tcW w:w="3686" w:type="dxa"/>
          </w:tcPr>
          <w:p w:rsidR="00C4126B" w:rsidRPr="00025C9E" w:rsidRDefault="00CB3024"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Химико-</w:t>
            </w:r>
            <w:r w:rsidR="00C4126B" w:rsidRPr="00025C9E">
              <w:rPr>
                <w:rFonts w:eastAsia="Calibri"/>
                <w:sz w:val="24"/>
                <w:szCs w:val="24"/>
                <w:lang w:eastAsia="en-US"/>
              </w:rPr>
              <w:t>биологический</w:t>
            </w:r>
            <w:proofErr w:type="gramEnd"/>
            <w:r w:rsidR="00C4126B" w:rsidRPr="00025C9E">
              <w:rPr>
                <w:rFonts w:eastAsia="Calibri"/>
                <w:sz w:val="24"/>
                <w:szCs w:val="24"/>
                <w:lang w:eastAsia="en-US"/>
              </w:rPr>
              <w:t xml:space="preserve"> (химия, биология)</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23</w:t>
            </w:r>
          </w:p>
        </w:tc>
        <w:tc>
          <w:tcPr>
            <w:tcW w:w="3686" w:type="dxa"/>
          </w:tcPr>
          <w:p w:rsidR="00C4126B" w:rsidRPr="00025C9E" w:rsidRDefault="00CB3024"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Социально-</w:t>
            </w:r>
            <w:r w:rsidR="00C4126B" w:rsidRPr="00025C9E">
              <w:rPr>
                <w:rFonts w:eastAsia="Calibri"/>
                <w:sz w:val="24"/>
                <w:szCs w:val="24"/>
                <w:lang w:eastAsia="en-US"/>
              </w:rPr>
              <w:t>гуманитарный (русский язык, история, обществознание)</w:t>
            </w:r>
          </w:p>
        </w:tc>
      </w:tr>
      <w:tr w:rsidR="00A8406B" w:rsidRPr="00025C9E" w:rsidTr="00235BA1">
        <w:tc>
          <w:tcPr>
            <w:tcW w:w="709" w:type="dxa"/>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134</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c>
          <w:tcPr>
            <w:tcW w:w="709" w:type="dxa"/>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170</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Химико-биологический</w:t>
            </w:r>
            <w:proofErr w:type="gramEnd"/>
            <w:r w:rsidRPr="00025C9E">
              <w:rPr>
                <w:rFonts w:eastAsia="Calibri"/>
                <w:sz w:val="24"/>
                <w:szCs w:val="24"/>
                <w:lang w:eastAsia="en-US"/>
              </w:rPr>
              <w:t xml:space="preserve">  (химия, биология)</w:t>
            </w:r>
          </w:p>
        </w:tc>
      </w:tr>
      <w:tr w:rsidR="00A8406B" w:rsidRPr="00025C9E" w:rsidTr="00235BA1">
        <w:tc>
          <w:tcPr>
            <w:tcW w:w="709" w:type="dxa"/>
            <w:vMerge w:val="restart"/>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val="restart"/>
          </w:tcPr>
          <w:p w:rsidR="00CB3024" w:rsidRPr="00025C9E" w:rsidRDefault="00CB3024"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МАОУ «Лицей</w:t>
            </w:r>
          </w:p>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 № 176»</w:t>
            </w:r>
          </w:p>
        </w:tc>
        <w:tc>
          <w:tcPr>
            <w:tcW w:w="1559" w:type="dxa"/>
          </w:tcPr>
          <w:p w:rsidR="00C4126B" w:rsidRPr="00025C9E" w:rsidRDefault="00CB302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10А</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59" w:type="dxa"/>
          </w:tcPr>
          <w:p w:rsidR="00C4126B" w:rsidRPr="00025C9E" w:rsidRDefault="00CB302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10Б</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24</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20</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c>
          <w:tcPr>
            <w:tcW w:w="709" w:type="dxa"/>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192</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w:t>
            </w:r>
          </w:p>
        </w:tc>
      </w:tr>
      <w:tr w:rsidR="00A8406B" w:rsidRPr="00025C9E" w:rsidTr="00235BA1">
        <w:tc>
          <w:tcPr>
            <w:tcW w:w="709" w:type="dxa"/>
            <w:vMerge w:val="restart"/>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196</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Технологический</w:t>
            </w:r>
            <w:proofErr w:type="gramEnd"/>
            <w:r w:rsidRPr="00025C9E">
              <w:rPr>
                <w:rFonts w:eastAsia="Calibri"/>
                <w:sz w:val="24"/>
                <w:szCs w:val="24"/>
                <w:lang w:eastAsia="en-US"/>
              </w:rPr>
              <w:t xml:space="preserve"> (математика, физика, информатика)</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Гуманитарный (русский язык, история, право)</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Социально-гуманитарный (русский язык, история, обществознание, право)</w:t>
            </w:r>
          </w:p>
        </w:tc>
      </w:tr>
      <w:tr w:rsidR="00A8406B" w:rsidRPr="00025C9E" w:rsidTr="00235BA1">
        <w:tc>
          <w:tcPr>
            <w:tcW w:w="709" w:type="dxa"/>
            <w:vMerge w:val="restart"/>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ЛИТ</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79</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c>
          <w:tcPr>
            <w:tcW w:w="709" w:type="dxa"/>
            <w:vMerge/>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99</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r>
      <w:tr w:rsidR="00A8406B" w:rsidRPr="00025C9E" w:rsidTr="00235BA1">
        <w:tc>
          <w:tcPr>
            <w:tcW w:w="709" w:type="dxa"/>
            <w:vMerge w:val="restart"/>
          </w:tcPr>
          <w:p w:rsidR="00C4126B" w:rsidRPr="00025C9E" w:rsidRDefault="00C4126B" w:rsidP="00D166E6">
            <w:pPr>
              <w:numPr>
                <w:ilvl w:val="0"/>
                <w:numId w:val="19"/>
              </w:numPr>
              <w:overflowPunct w:val="0"/>
              <w:autoSpaceDE w:val="0"/>
              <w:autoSpaceDN w:val="0"/>
              <w:adjustRightInd w:val="0"/>
              <w:contextualSpacing/>
              <w:jc w:val="center"/>
              <w:textAlignment w:val="baseline"/>
              <w:rPr>
                <w:rFonts w:eastAsia="Calibri"/>
                <w:sz w:val="24"/>
                <w:szCs w:val="24"/>
                <w:lang w:eastAsia="en-US"/>
              </w:rPr>
            </w:pPr>
          </w:p>
        </w:tc>
        <w:tc>
          <w:tcPr>
            <w:tcW w:w="2410" w:type="dxa"/>
            <w:vMerge w:val="restart"/>
            <w:vAlign w:val="center"/>
          </w:tcPr>
          <w:p w:rsidR="00CB3024"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МАОУ «Гимназия </w:t>
            </w:r>
          </w:p>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7 «Сибирская»</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10Б</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21</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Технологический</w:t>
            </w:r>
            <w:proofErr w:type="gramEnd"/>
            <w:r w:rsidRPr="00025C9E">
              <w:rPr>
                <w:rFonts w:eastAsia="Calibri"/>
                <w:sz w:val="24"/>
                <w:szCs w:val="24"/>
                <w:lang w:eastAsia="en-US"/>
              </w:rPr>
              <w:t xml:space="preserve"> (информатика, математика, физика)</w:t>
            </w:r>
          </w:p>
        </w:tc>
      </w:tr>
      <w:tr w:rsidR="00A8406B" w:rsidRPr="00025C9E" w:rsidTr="00235BA1">
        <w:tc>
          <w:tcPr>
            <w:tcW w:w="709"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2410"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roofErr w:type="gramStart"/>
            <w:r w:rsidRPr="00025C9E">
              <w:rPr>
                <w:rFonts w:eastAsia="Calibri"/>
                <w:sz w:val="24"/>
                <w:szCs w:val="24"/>
                <w:lang w:eastAsia="en-US"/>
              </w:rPr>
              <w:t xml:space="preserve"> В</w:t>
            </w:r>
            <w:proofErr w:type="gramEnd"/>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Универсальный (математика, русский язык)</w:t>
            </w:r>
          </w:p>
        </w:tc>
      </w:tr>
      <w:tr w:rsidR="00A8406B" w:rsidRPr="00025C9E" w:rsidTr="00235BA1">
        <w:tc>
          <w:tcPr>
            <w:tcW w:w="709"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2410"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59" w:type="dxa"/>
          </w:tcPr>
          <w:p w:rsidR="00C4126B" w:rsidRPr="00025C9E" w:rsidRDefault="00C4126B" w:rsidP="00CB3024">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10А</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Гуманитарный (русский язык, история, иностранный язык)</w:t>
            </w:r>
          </w:p>
        </w:tc>
      </w:tr>
      <w:tr w:rsidR="00A8406B" w:rsidRPr="00025C9E" w:rsidTr="00235BA1">
        <w:tc>
          <w:tcPr>
            <w:tcW w:w="709"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2410"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59" w:type="dxa"/>
          </w:tcPr>
          <w:p w:rsidR="00C4126B" w:rsidRPr="00025C9E" w:rsidRDefault="00C4126B" w:rsidP="00CB3024">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11Б</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686" w:type="dxa"/>
          </w:tcPr>
          <w:p w:rsidR="00C4126B" w:rsidRPr="00025C9E" w:rsidRDefault="00C4126B" w:rsidP="00EF2391">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Инженерно-технологический</w:t>
            </w:r>
            <w:proofErr w:type="gramEnd"/>
            <w:r w:rsidRPr="00025C9E">
              <w:rPr>
                <w:rFonts w:eastAsia="Calibri"/>
                <w:sz w:val="24"/>
                <w:szCs w:val="24"/>
                <w:lang w:eastAsia="en-US"/>
              </w:rPr>
              <w:t xml:space="preserve"> (информатика, математика, </w:t>
            </w:r>
            <w:r w:rsidRPr="00025C9E">
              <w:rPr>
                <w:rFonts w:eastAsia="Calibri"/>
                <w:sz w:val="24"/>
                <w:szCs w:val="24"/>
                <w:lang w:eastAsia="en-US"/>
              </w:rPr>
              <w:lastRenderedPageBreak/>
              <w:t>физика)</w:t>
            </w:r>
          </w:p>
        </w:tc>
      </w:tr>
      <w:tr w:rsidR="00A8406B" w:rsidRPr="00025C9E" w:rsidTr="00235BA1">
        <w:tc>
          <w:tcPr>
            <w:tcW w:w="709"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2410"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59" w:type="dxa"/>
          </w:tcPr>
          <w:p w:rsidR="00C4126B" w:rsidRPr="00025C9E" w:rsidRDefault="00C4126B" w:rsidP="00CB3024">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11А</w:t>
            </w:r>
          </w:p>
        </w:tc>
        <w:tc>
          <w:tcPr>
            <w:tcW w:w="170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686" w:type="dxa"/>
          </w:tcPr>
          <w:p w:rsidR="00C4126B" w:rsidRPr="00025C9E" w:rsidRDefault="00CB3024" w:rsidP="00EF239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Социально-</w:t>
            </w:r>
            <w:r w:rsidR="00C4126B" w:rsidRPr="00025C9E">
              <w:rPr>
                <w:rFonts w:eastAsia="Calibri"/>
                <w:sz w:val="24"/>
                <w:szCs w:val="24"/>
                <w:lang w:eastAsia="en-US"/>
              </w:rPr>
              <w:t>гуманитарный (русский язык, история)</w:t>
            </w:r>
          </w:p>
        </w:tc>
      </w:tr>
    </w:tbl>
    <w:p w:rsidR="00C4126B" w:rsidRPr="00E22A3F" w:rsidRDefault="00C4126B" w:rsidP="00C4126B">
      <w:pPr>
        <w:spacing w:line="259" w:lineRule="auto"/>
        <w:ind w:firstLine="426"/>
        <w:jc w:val="both"/>
        <w:rPr>
          <w:rFonts w:eastAsia="Calibri"/>
          <w:sz w:val="16"/>
          <w:szCs w:val="16"/>
          <w:highlight w:val="yellow"/>
          <w:lang w:eastAsia="en-US"/>
        </w:rPr>
      </w:pPr>
    </w:p>
    <w:p w:rsidR="00C4126B" w:rsidRPr="00025C9E" w:rsidRDefault="00C4126B" w:rsidP="00CB3024">
      <w:pPr>
        <w:pStyle w:val="a3"/>
        <w:jc w:val="center"/>
        <w:rPr>
          <w:rFonts w:ascii="Times New Roman" w:hAnsi="Times New Roman"/>
          <w:b/>
          <w:sz w:val="24"/>
          <w:szCs w:val="24"/>
        </w:rPr>
      </w:pPr>
      <w:r w:rsidRPr="00025C9E">
        <w:rPr>
          <w:rFonts w:ascii="Times New Roman" w:hAnsi="Times New Roman"/>
          <w:b/>
          <w:sz w:val="24"/>
          <w:szCs w:val="24"/>
        </w:rPr>
        <w:t>Реализация профильного обучения в образовательных учреждениях Кировского</w:t>
      </w:r>
    </w:p>
    <w:p w:rsidR="00CB3024" w:rsidRPr="00751AF1" w:rsidRDefault="00751AF1" w:rsidP="00751AF1">
      <w:pPr>
        <w:pStyle w:val="a3"/>
        <w:jc w:val="center"/>
        <w:rPr>
          <w:rFonts w:ascii="Times New Roman" w:hAnsi="Times New Roman"/>
          <w:b/>
          <w:sz w:val="24"/>
          <w:szCs w:val="24"/>
        </w:rPr>
      </w:pPr>
      <w:r>
        <w:rPr>
          <w:rFonts w:ascii="Times New Roman" w:hAnsi="Times New Roman"/>
          <w:b/>
          <w:sz w:val="24"/>
          <w:szCs w:val="24"/>
        </w:rPr>
        <w:t>района города Новосибирска</w:t>
      </w:r>
    </w:p>
    <w:p w:rsidR="00C4126B" w:rsidRPr="00025C9E" w:rsidRDefault="00CB3024" w:rsidP="00CB3024">
      <w:pPr>
        <w:pStyle w:val="a3"/>
        <w:jc w:val="center"/>
        <w:rPr>
          <w:rFonts w:ascii="Times New Roman" w:hAnsi="Times New Roman"/>
          <w:b/>
          <w:sz w:val="24"/>
          <w:szCs w:val="24"/>
          <w:u w:val="single"/>
        </w:rPr>
      </w:pPr>
      <w:r w:rsidRPr="00025C9E">
        <w:rPr>
          <w:rFonts w:ascii="Times New Roman" w:hAnsi="Times New Roman"/>
          <w:b/>
          <w:sz w:val="24"/>
          <w:szCs w:val="24"/>
          <w:u w:val="single"/>
        </w:rPr>
        <w:t>в 2019/</w:t>
      </w:r>
      <w:r w:rsidR="00C4126B" w:rsidRPr="00025C9E">
        <w:rPr>
          <w:rFonts w:ascii="Times New Roman" w:hAnsi="Times New Roman"/>
          <w:b/>
          <w:sz w:val="24"/>
          <w:szCs w:val="24"/>
          <w:u w:val="single"/>
        </w:rPr>
        <w:t>2020 учебном году</w:t>
      </w:r>
    </w:p>
    <w:p w:rsidR="00CB3024" w:rsidRPr="00E22A3F" w:rsidRDefault="00CB3024" w:rsidP="00CB3024">
      <w:pPr>
        <w:pStyle w:val="a3"/>
        <w:jc w:val="center"/>
        <w:rPr>
          <w:rFonts w:ascii="Times New Roman" w:hAnsi="Times New Roman"/>
          <w:sz w:val="16"/>
          <w:szCs w:val="16"/>
        </w:rPr>
      </w:pPr>
    </w:p>
    <w:tbl>
      <w:tblPr>
        <w:tblStyle w:val="66"/>
        <w:tblW w:w="10065" w:type="dxa"/>
        <w:tblInd w:w="108" w:type="dxa"/>
        <w:tblLook w:val="04A0" w:firstRow="1" w:lastRow="0" w:firstColumn="1" w:lastColumn="0" w:noHBand="0" w:noVBand="1"/>
      </w:tblPr>
      <w:tblGrid>
        <w:gridCol w:w="851"/>
        <w:gridCol w:w="3098"/>
        <w:gridCol w:w="1585"/>
        <w:gridCol w:w="1417"/>
        <w:gridCol w:w="1556"/>
        <w:gridCol w:w="1558"/>
      </w:tblGrid>
      <w:tr w:rsidR="00CB3024" w:rsidRPr="00025C9E" w:rsidTr="00235BA1">
        <w:tc>
          <w:tcPr>
            <w:tcW w:w="85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w:t>
            </w:r>
          </w:p>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roofErr w:type="gramStart"/>
            <w:r w:rsidRPr="00025C9E">
              <w:rPr>
                <w:rFonts w:eastAsia="Calibri"/>
                <w:sz w:val="24"/>
                <w:szCs w:val="24"/>
                <w:lang w:eastAsia="en-US"/>
              </w:rPr>
              <w:t>п</w:t>
            </w:r>
            <w:proofErr w:type="gramEnd"/>
            <w:r w:rsidRPr="00025C9E">
              <w:rPr>
                <w:rFonts w:eastAsia="Calibri"/>
                <w:sz w:val="24"/>
                <w:szCs w:val="24"/>
                <w:lang w:eastAsia="en-US"/>
              </w:rPr>
              <w:t>/п</w:t>
            </w:r>
          </w:p>
        </w:tc>
        <w:tc>
          <w:tcPr>
            <w:tcW w:w="3098"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Профили</w:t>
            </w:r>
          </w:p>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8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 класс</w:t>
            </w:r>
          </w:p>
          <w:p w:rsidR="00C4126B" w:rsidRPr="00025C9E" w:rsidRDefault="00CB302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во классов (групп)</w:t>
            </w:r>
          </w:p>
        </w:tc>
        <w:tc>
          <w:tcPr>
            <w:tcW w:w="1417" w:type="dxa"/>
          </w:tcPr>
          <w:p w:rsidR="00C4126B" w:rsidRPr="00025C9E" w:rsidRDefault="00CB302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Количество учащих</w:t>
            </w:r>
            <w:r w:rsidR="00C4126B" w:rsidRPr="00025C9E">
              <w:rPr>
                <w:rFonts w:eastAsia="Calibri"/>
                <w:sz w:val="24"/>
                <w:szCs w:val="24"/>
                <w:lang w:eastAsia="en-US"/>
              </w:rPr>
              <w:t>ся</w:t>
            </w:r>
          </w:p>
        </w:tc>
        <w:tc>
          <w:tcPr>
            <w:tcW w:w="1556"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 класс</w:t>
            </w:r>
          </w:p>
          <w:p w:rsidR="00C4126B" w:rsidRPr="00025C9E" w:rsidRDefault="00CB302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 xml:space="preserve">во </w:t>
            </w:r>
          </w:p>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классов (групп)</w:t>
            </w:r>
          </w:p>
        </w:tc>
        <w:tc>
          <w:tcPr>
            <w:tcW w:w="1558" w:type="dxa"/>
          </w:tcPr>
          <w:p w:rsidR="00CB3024" w:rsidRPr="00025C9E" w:rsidRDefault="00CB302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 xml:space="preserve">во </w:t>
            </w:r>
          </w:p>
          <w:p w:rsidR="00C4126B" w:rsidRPr="00025C9E" w:rsidRDefault="00CB302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учащих</w:t>
            </w:r>
            <w:r w:rsidR="00C4126B" w:rsidRPr="00025C9E">
              <w:rPr>
                <w:rFonts w:eastAsia="Calibri"/>
                <w:sz w:val="24"/>
                <w:szCs w:val="24"/>
                <w:lang w:eastAsia="en-US"/>
              </w:rPr>
              <w:t>ся</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Универсальный </w:t>
            </w:r>
          </w:p>
        </w:tc>
        <w:tc>
          <w:tcPr>
            <w:tcW w:w="158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206</w:t>
            </w:r>
          </w:p>
        </w:tc>
        <w:tc>
          <w:tcPr>
            <w:tcW w:w="1556"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558"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217</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4126B" w:rsidP="00C4126B">
            <w:pPr>
              <w:rPr>
                <w:rFonts w:eastAsia="Calibri"/>
                <w:sz w:val="24"/>
                <w:szCs w:val="24"/>
                <w:lang w:eastAsia="en-US"/>
              </w:rPr>
            </w:pPr>
            <w:r w:rsidRPr="00025C9E">
              <w:rPr>
                <w:rFonts w:eastAsia="Calibri"/>
                <w:sz w:val="24"/>
                <w:szCs w:val="24"/>
                <w:lang w:eastAsia="en-US"/>
              </w:rPr>
              <w:t>Универсальный (русский язык)</w:t>
            </w:r>
          </w:p>
        </w:tc>
        <w:tc>
          <w:tcPr>
            <w:tcW w:w="1585"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0</w:t>
            </w:r>
          </w:p>
        </w:tc>
        <w:tc>
          <w:tcPr>
            <w:tcW w:w="1556"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w:t>
            </w:r>
          </w:p>
        </w:tc>
        <w:tc>
          <w:tcPr>
            <w:tcW w:w="1558"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24</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4126B" w:rsidP="00C4126B">
            <w:pPr>
              <w:rPr>
                <w:rFonts w:eastAsia="Calibri"/>
                <w:sz w:val="24"/>
                <w:szCs w:val="24"/>
                <w:lang w:eastAsia="en-US"/>
              </w:rPr>
            </w:pPr>
            <w:proofErr w:type="gramStart"/>
            <w:r w:rsidRPr="00025C9E">
              <w:rPr>
                <w:rFonts w:eastAsia="Calibri"/>
                <w:sz w:val="24"/>
                <w:szCs w:val="24"/>
                <w:lang w:eastAsia="en-US"/>
              </w:rPr>
              <w:t>Универсальный</w:t>
            </w:r>
            <w:proofErr w:type="gramEnd"/>
            <w:r w:rsidRPr="00025C9E">
              <w:rPr>
                <w:rFonts w:eastAsia="Calibri"/>
                <w:sz w:val="24"/>
                <w:szCs w:val="24"/>
                <w:lang w:eastAsia="en-US"/>
              </w:rPr>
              <w:t xml:space="preserve"> (математика, информатика)</w:t>
            </w:r>
          </w:p>
        </w:tc>
        <w:tc>
          <w:tcPr>
            <w:tcW w:w="1585"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63</w:t>
            </w:r>
          </w:p>
        </w:tc>
        <w:tc>
          <w:tcPr>
            <w:tcW w:w="1556"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0</w:t>
            </w:r>
          </w:p>
        </w:tc>
        <w:tc>
          <w:tcPr>
            <w:tcW w:w="1558"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0</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proofErr w:type="gramStart"/>
            <w:r w:rsidRPr="00025C9E">
              <w:rPr>
                <w:rFonts w:eastAsia="Calibri"/>
                <w:sz w:val="24"/>
                <w:szCs w:val="24"/>
                <w:lang w:eastAsia="en-US"/>
              </w:rPr>
              <w:t>Инженерно-технологический</w:t>
            </w:r>
            <w:proofErr w:type="gramEnd"/>
            <w:r w:rsidRPr="00025C9E">
              <w:rPr>
                <w:rFonts w:eastAsia="Calibri"/>
                <w:sz w:val="24"/>
                <w:szCs w:val="24"/>
                <w:lang w:eastAsia="en-US"/>
              </w:rPr>
              <w:t xml:space="preserve"> (информатика, математика, физика)</w:t>
            </w:r>
          </w:p>
        </w:tc>
        <w:tc>
          <w:tcPr>
            <w:tcW w:w="158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1556"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558"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19</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4126B" w:rsidP="00C4126B">
            <w:pPr>
              <w:rPr>
                <w:rFonts w:eastAsia="Calibri"/>
                <w:sz w:val="24"/>
                <w:szCs w:val="24"/>
                <w:lang w:eastAsia="en-US"/>
              </w:rPr>
            </w:pPr>
            <w:proofErr w:type="gramStart"/>
            <w:r w:rsidRPr="00025C9E">
              <w:rPr>
                <w:rFonts w:eastAsia="Calibri"/>
                <w:sz w:val="24"/>
                <w:szCs w:val="24"/>
                <w:lang w:eastAsia="en-US"/>
              </w:rPr>
              <w:t>Инженерный</w:t>
            </w:r>
            <w:proofErr w:type="gramEnd"/>
            <w:r w:rsidRPr="00025C9E">
              <w:rPr>
                <w:rFonts w:eastAsia="Calibri"/>
                <w:sz w:val="24"/>
                <w:szCs w:val="24"/>
                <w:lang w:eastAsia="en-US"/>
              </w:rPr>
              <w:t xml:space="preserve"> (математика, физика, информатика)</w:t>
            </w:r>
          </w:p>
        </w:tc>
        <w:tc>
          <w:tcPr>
            <w:tcW w:w="1585"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0</w:t>
            </w:r>
          </w:p>
        </w:tc>
        <w:tc>
          <w:tcPr>
            <w:tcW w:w="1556"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w:t>
            </w:r>
          </w:p>
        </w:tc>
        <w:tc>
          <w:tcPr>
            <w:tcW w:w="1558"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21</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B3024"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Социально-</w:t>
            </w:r>
            <w:r w:rsidR="00C4126B" w:rsidRPr="00025C9E">
              <w:rPr>
                <w:rFonts w:eastAsia="Calibri"/>
                <w:sz w:val="24"/>
                <w:szCs w:val="24"/>
                <w:lang w:eastAsia="en-US"/>
              </w:rPr>
              <w:t>гуманитарный (русский язык, история)</w:t>
            </w:r>
          </w:p>
        </w:tc>
        <w:tc>
          <w:tcPr>
            <w:tcW w:w="158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1556"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558"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B3024"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Социально-</w:t>
            </w:r>
            <w:r w:rsidR="00C4126B" w:rsidRPr="00025C9E">
              <w:rPr>
                <w:rFonts w:eastAsia="Calibri"/>
                <w:sz w:val="24"/>
                <w:szCs w:val="24"/>
                <w:lang w:eastAsia="en-US"/>
              </w:rPr>
              <w:t>гуманитарный (русский язык, история, обществознание, право)</w:t>
            </w:r>
          </w:p>
        </w:tc>
        <w:tc>
          <w:tcPr>
            <w:tcW w:w="158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32</w:t>
            </w:r>
          </w:p>
        </w:tc>
        <w:tc>
          <w:tcPr>
            <w:tcW w:w="1556"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558"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B3024" w:rsidP="00C4126B">
            <w:pPr>
              <w:rPr>
                <w:rFonts w:eastAsia="Calibri"/>
                <w:sz w:val="24"/>
                <w:szCs w:val="24"/>
                <w:lang w:eastAsia="en-US"/>
              </w:rPr>
            </w:pPr>
            <w:r w:rsidRPr="00025C9E">
              <w:rPr>
                <w:rFonts w:eastAsia="Calibri"/>
                <w:sz w:val="24"/>
                <w:szCs w:val="24"/>
                <w:lang w:eastAsia="en-US"/>
              </w:rPr>
              <w:t>Социально-</w:t>
            </w:r>
            <w:r w:rsidR="00C4126B" w:rsidRPr="00025C9E">
              <w:rPr>
                <w:rFonts w:eastAsia="Calibri"/>
                <w:sz w:val="24"/>
                <w:szCs w:val="24"/>
                <w:lang w:eastAsia="en-US"/>
              </w:rPr>
              <w:t>экономический (русский язык, экономика, право)</w:t>
            </w:r>
          </w:p>
        </w:tc>
        <w:tc>
          <w:tcPr>
            <w:tcW w:w="1585"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c>
          <w:tcPr>
            <w:tcW w:w="1556"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0</w:t>
            </w:r>
          </w:p>
        </w:tc>
        <w:tc>
          <w:tcPr>
            <w:tcW w:w="1558"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0</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4126B" w:rsidP="00C4126B">
            <w:pPr>
              <w:overflowPunct w:val="0"/>
              <w:autoSpaceDE w:val="0"/>
              <w:autoSpaceDN w:val="0"/>
              <w:adjustRightInd w:val="0"/>
              <w:jc w:val="both"/>
              <w:textAlignment w:val="baseline"/>
              <w:rPr>
                <w:rFonts w:eastAsia="Calibri"/>
                <w:sz w:val="24"/>
                <w:szCs w:val="24"/>
                <w:lang w:eastAsia="en-US"/>
              </w:rPr>
            </w:pPr>
            <w:proofErr w:type="gramStart"/>
            <w:r w:rsidRPr="00025C9E">
              <w:rPr>
                <w:rFonts w:eastAsia="Calibri"/>
                <w:sz w:val="24"/>
                <w:szCs w:val="24"/>
                <w:lang w:eastAsia="en-US"/>
              </w:rPr>
              <w:t>Информационно-технологический</w:t>
            </w:r>
            <w:proofErr w:type="gramEnd"/>
            <w:r w:rsidRPr="00025C9E">
              <w:rPr>
                <w:rFonts w:eastAsia="Calibri"/>
                <w:sz w:val="24"/>
                <w:szCs w:val="24"/>
                <w:lang w:eastAsia="en-US"/>
              </w:rPr>
              <w:t xml:space="preserve"> (математика, информатика, физика)</w:t>
            </w:r>
          </w:p>
        </w:tc>
        <w:tc>
          <w:tcPr>
            <w:tcW w:w="158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c>
          <w:tcPr>
            <w:tcW w:w="1556"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558"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24</w:t>
            </w:r>
          </w:p>
        </w:tc>
      </w:tr>
      <w:tr w:rsidR="00CB3024" w:rsidRPr="00025C9E" w:rsidTr="00235BA1">
        <w:tc>
          <w:tcPr>
            <w:tcW w:w="851" w:type="dxa"/>
          </w:tcPr>
          <w:p w:rsidR="00C4126B" w:rsidRPr="00025C9E" w:rsidRDefault="00C4126B" w:rsidP="00D166E6">
            <w:pPr>
              <w:numPr>
                <w:ilvl w:val="0"/>
                <w:numId w:val="13"/>
              </w:numPr>
              <w:overflowPunct w:val="0"/>
              <w:autoSpaceDE w:val="0"/>
              <w:autoSpaceDN w:val="0"/>
              <w:adjustRightInd w:val="0"/>
              <w:contextualSpacing/>
              <w:jc w:val="center"/>
              <w:textAlignment w:val="baseline"/>
              <w:rPr>
                <w:rFonts w:eastAsia="Calibri"/>
                <w:sz w:val="24"/>
                <w:szCs w:val="24"/>
                <w:lang w:eastAsia="en-US"/>
              </w:rPr>
            </w:pPr>
          </w:p>
        </w:tc>
        <w:tc>
          <w:tcPr>
            <w:tcW w:w="3098"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Химико-биологический</w:t>
            </w:r>
          </w:p>
        </w:tc>
        <w:tc>
          <w:tcPr>
            <w:tcW w:w="1585"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1556"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558"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r>
      <w:tr w:rsidR="00CB3024" w:rsidRPr="00025C9E" w:rsidTr="00235BA1">
        <w:tc>
          <w:tcPr>
            <w:tcW w:w="3949" w:type="dxa"/>
            <w:gridSpan w:val="2"/>
            <w:shd w:val="clear" w:color="auto" w:fill="FFCCFF"/>
          </w:tcPr>
          <w:p w:rsidR="00CB3024" w:rsidRPr="00025C9E" w:rsidRDefault="00CB3024" w:rsidP="00751AF1">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Всего классов (групп), учащихся</w:t>
            </w:r>
          </w:p>
        </w:tc>
        <w:tc>
          <w:tcPr>
            <w:tcW w:w="1585" w:type="dxa"/>
            <w:shd w:val="clear" w:color="auto" w:fill="FFCCFF"/>
          </w:tcPr>
          <w:p w:rsidR="00CB3024" w:rsidRPr="00025C9E" w:rsidRDefault="00CB3024" w:rsidP="00C4126B">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15</w:t>
            </w:r>
          </w:p>
        </w:tc>
        <w:tc>
          <w:tcPr>
            <w:tcW w:w="1417" w:type="dxa"/>
            <w:shd w:val="clear" w:color="auto" w:fill="FFCCFF"/>
          </w:tcPr>
          <w:p w:rsidR="00CB3024" w:rsidRPr="00025C9E" w:rsidRDefault="00CB3024" w:rsidP="00C4126B">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417</w:t>
            </w:r>
          </w:p>
        </w:tc>
        <w:tc>
          <w:tcPr>
            <w:tcW w:w="1556" w:type="dxa"/>
            <w:shd w:val="clear" w:color="auto" w:fill="FFCCFF"/>
          </w:tcPr>
          <w:p w:rsidR="00CB3024" w:rsidRPr="00025C9E" w:rsidRDefault="00CB3024" w:rsidP="00C4126B">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16</w:t>
            </w:r>
          </w:p>
        </w:tc>
        <w:tc>
          <w:tcPr>
            <w:tcW w:w="1558" w:type="dxa"/>
            <w:shd w:val="clear" w:color="auto" w:fill="FFCCFF"/>
          </w:tcPr>
          <w:p w:rsidR="00CB3024" w:rsidRPr="00025C9E" w:rsidRDefault="00CB3024" w:rsidP="00C4126B">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388</w:t>
            </w:r>
          </w:p>
        </w:tc>
      </w:tr>
      <w:tr w:rsidR="00CB3024" w:rsidRPr="00025C9E" w:rsidTr="00235BA1">
        <w:tc>
          <w:tcPr>
            <w:tcW w:w="3949" w:type="dxa"/>
            <w:gridSpan w:val="2"/>
            <w:shd w:val="clear" w:color="auto" w:fill="FFCCFF"/>
          </w:tcPr>
          <w:p w:rsidR="00CB3024" w:rsidRPr="00025C9E" w:rsidRDefault="00CB3024" w:rsidP="00751AF1">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Всего классов (групп)</w:t>
            </w:r>
          </w:p>
          <w:p w:rsidR="00CB3024" w:rsidRPr="00025C9E" w:rsidRDefault="00751AF1" w:rsidP="00751AF1">
            <w:pPr>
              <w:overflowPunct w:val="0"/>
              <w:autoSpaceDE w:val="0"/>
              <w:autoSpaceDN w:val="0"/>
              <w:adjustRightInd w:val="0"/>
              <w:jc w:val="center"/>
              <w:textAlignment w:val="baseline"/>
              <w:rPr>
                <w:rFonts w:eastAsia="Calibri"/>
                <w:b/>
                <w:sz w:val="24"/>
                <w:szCs w:val="24"/>
                <w:lang w:eastAsia="en-US"/>
              </w:rPr>
            </w:pPr>
            <w:r>
              <w:rPr>
                <w:rFonts w:eastAsia="Calibri"/>
                <w:b/>
                <w:sz w:val="24"/>
                <w:szCs w:val="24"/>
                <w:lang w:eastAsia="en-US"/>
              </w:rPr>
              <w:t>в 10-х и 11-х классах</w:t>
            </w:r>
          </w:p>
        </w:tc>
        <w:tc>
          <w:tcPr>
            <w:tcW w:w="6116" w:type="dxa"/>
            <w:gridSpan w:val="4"/>
            <w:shd w:val="clear" w:color="auto" w:fill="FFCCFF"/>
          </w:tcPr>
          <w:p w:rsidR="00CB3024" w:rsidRPr="00025C9E" w:rsidRDefault="00CB3024" w:rsidP="00C4126B">
            <w:pPr>
              <w:overflowPunct w:val="0"/>
              <w:autoSpaceDE w:val="0"/>
              <w:autoSpaceDN w:val="0"/>
              <w:adjustRightInd w:val="0"/>
              <w:jc w:val="center"/>
              <w:textAlignment w:val="baseline"/>
              <w:rPr>
                <w:rFonts w:eastAsia="Calibri"/>
                <w:b/>
                <w:sz w:val="24"/>
                <w:szCs w:val="24"/>
                <w:lang w:eastAsia="en-US"/>
              </w:rPr>
            </w:pPr>
          </w:p>
          <w:p w:rsidR="00CB3024" w:rsidRPr="00025C9E" w:rsidRDefault="00CB3024" w:rsidP="00C4126B">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31</w:t>
            </w:r>
          </w:p>
        </w:tc>
      </w:tr>
    </w:tbl>
    <w:p w:rsidR="00C4126B" w:rsidRPr="00E22A3F" w:rsidRDefault="00C4126B" w:rsidP="00066F57">
      <w:pPr>
        <w:overflowPunct w:val="0"/>
        <w:autoSpaceDE w:val="0"/>
        <w:autoSpaceDN w:val="0"/>
        <w:adjustRightInd w:val="0"/>
        <w:rPr>
          <w:rFonts w:eastAsia="Calibri"/>
          <w:sz w:val="16"/>
          <w:szCs w:val="16"/>
          <w:u w:val="single"/>
          <w:lang w:eastAsia="en-US"/>
        </w:rPr>
      </w:pPr>
    </w:p>
    <w:p w:rsidR="00E657D4" w:rsidRPr="00025C9E" w:rsidRDefault="00E657D4" w:rsidP="00E657D4">
      <w:pPr>
        <w:pStyle w:val="a3"/>
        <w:jc w:val="center"/>
        <w:rPr>
          <w:rFonts w:ascii="Times New Roman" w:hAnsi="Times New Roman"/>
          <w:b/>
          <w:sz w:val="24"/>
          <w:szCs w:val="24"/>
        </w:rPr>
      </w:pPr>
      <w:r w:rsidRPr="00025C9E">
        <w:rPr>
          <w:rFonts w:ascii="Times New Roman" w:hAnsi="Times New Roman"/>
          <w:b/>
          <w:sz w:val="24"/>
          <w:szCs w:val="24"/>
        </w:rPr>
        <w:t>Реализация профильного обучения в образовательных учреждениях Кировского</w:t>
      </w:r>
    </w:p>
    <w:p w:rsidR="00C4126B" w:rsidRPr="00C8036E" w:rsidRDefault="00E657D4" w:rsidP="00C8036E">
      <w:pPr>
        <w:pStyle w:val="a3"/>
        <w:jc w:val="center"/>
        <w:rPr>
          <w:rFonts w:ascii="Times New Roman" w:hAnsi="Times New Roman"/>
          <w:b/>
          <w:sz w:val="24"/>
          <w:szCs w:val="24"/>
        </w:rPr>
      </w:pPr>
      <w:r w:rsidRPr="00025C9E">
        <w:rPr>
          <w:rFonts w:ascii="Times New Roman" w:hAnsi="Times New Roman"/>
          <w:b/>
          <w:sz w:val="24"/>
          <w:szCs w:val="24"/>
        </w:rPr>
        <w:t>района города Новосибирска</w:t>
      </w:r>
    </w:p>
    <w:p w:rsidR="00C4126B" w:rsidRPr="00025C9E" w:rsidRDefault="00C4126B" w:rsidP="00C4126B">
      <w:pPr>
        <w:overflowPunct w:val="0"/>
        <w:autoSpaceDE w:val="0"/>
        <w:autoSpaceDN w:val="0"/>
        <w:adjustRightInd w:val="0"/>
        <w:spacing w:after="160" w:line="259" w:lineRule="auto"/>
        <w:ind w:right="-1"/>
        <w:jc w:val="center"/>
        <w:rPr>
          <w:rFonts w:eastAsia="Calibri"/>
          <w:b/>
          <w:u w:val="single"/>
          <w:lang w:eastAsia="en-US"/>
        </w:rPr>
      </w:pPr>
      <w:r w:rsidRPr="00025C9E">
        <w:rPr>
          <w:rFonts w:eastAsia="Calibri"/>
          <w:b/>
          <w:u w:val="single"/>
          <w:lang w:eastAsia="en-US"/>
        </w:rPr>
        <w:t xml:space="preserve">в 2020/2021 учебном году </w:t>
      </w:r>
    </w:p>
    <w:tbl>
      <w:tblPr>
        <w:tblStyle w:val="66"/>
        <w:tblW w:w="9923" w:type="dxa"/>
        <w:tblInd w:w="250" w:type="dxa"/>
        <w:tblLook w:val="04A0" w:firstRow="1" w:lastRow="0" w:firstColumn="1" w:lastColumn="0" w:noHBand="0" w:noVBand="1"/>
      </w:tblPr>
      <w:tblGrid>
        <w:gridCol w:w="851"/>
        <w:gridCol w:w="2976"/>
        <w:gridCol w:w="1560"/>
        <w:gridCol w:w="1417"/>
        <w:gridCol w:w="1559"/>
        <w:gridCol w:w="1560"/>
      </w:tblGrid>
      <w:tr w:rsidR="00E657D4" w:rsidRPr="00025C9E" w:rsidTr="00E657D4">
        <w:tc>
          <w:tcPr>
            <w:tcW w:w="851"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w:t>
            </w:r>
          </w:p>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roofErr w:type="gramStart"/>
            <w:r w:rsidRPr="00025C9E">
              <w:rPr>
                <w:rFonts w:eastAsia="Calibri"/>
                <w:sz w:val="24"/>
                <w:szCs w:val="24"/>
                <w:lang w:eastAsia="en-US"/>
              </w:rPr>
              <w:t>п</w:t>
            </w:r>
            <w:proofErr w:type="gramEnd"/>
            <w:r w:rsidRPr="00025C9E">
              <w:rPr>
                <w:rFonts w:eastAsia="Calibri"/>
                <w:sz w:val="24"/>
                <w:szCs w:val="24"/>
                <w:lang w:eastAsia="en-US"/>
              </w:rPr>
              <w:t>/п</w:t>
            </w:r>
          </w:p>
        </w:tc>
        <w:tc>
          <w:tcPr>
            <w:tcW w:w="2976"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Профили</w:t>
            </w:r>
          </w:p>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 класс</w:t>
            </w:r>
          </w:p>
          <w:p w:rsidR="00C4126B" w:rsidRPr="00025C9E" w:rsidRDefault="00E657D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во классов (групп)</w:t>
            </w:r>
          </w:p>
        </w:tc>
        <w:tc>
          <w:tcPr>
            <w:tcW w:w="1417" w:type="dxa"/>
          </w:tcPr>
          <w:p w:rsidR="00C4126B" w:rsidRPr="00025C9E" w:rsidRDefault="00E657D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Количество учащих</w:t>
            </w:r>
            <w:r w:rsidR="00C4126B" w:rsidRPr="00025C9E">
              <w:rPr>
                <w:rFonts w:eastAsia="Calibri"/>
                <w:sz w:val="24"/>
                <w:szCs w:val="24"/>
                <w:lang w:eastAsia="en-US"/>
              </w:rPr>
              <w:t>ся</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 класс</w:t>
            </w:r>
          </w:p>
          <w:p w:rsidR="00C4126B" w:rsidRPr="00025C9E" w:rsidRDefault="00E657D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 xml:space="preserve">во </w:t>
            </w:r>
          </w:p>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классов (групп)</w:t>
            </w:r>
          </w:p>
        </w:tc>
        <w:tc>
          <w:tcPr>
            <w:tcW w:w="1560" w:type="dxa"/>
          </w:tcPr>
          <w:p w:rsidR="00E657D4" w:rsidRPr="00025C9E" w:rsidRDefault="00E657D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 xml:space="preserve">во </w:t>
            </w:r>
          </w:p>
          <w:p w:rsidR="00C4126B" w:rsidRPr="00025C9E" w:rsidRDefault="00E657D4"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учащих</w:t>
            </w:r>
            <w:r w:rsidR="00C4126B" w:rsidRPr="00025C9E">
              <w:rPr>
                <w:rFonts w:eastAsia="Calibri"/>
                <w:sz w:val="24"/>
                <w:szCs w:val="24"/>
                <w:lang w:eastAsia="en-US"/>
              </w:rPr>
              <w:t>ся</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Универсальный </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12</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323</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197</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Универсальный (русский язык)</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rPr>
                <w:rFonts w:eastAsia="Calibri"/>
                <w:sz w:val="24"/>
                <w:szCs w:val="24"/>
                <w:lang w:eastAsia="en-US"/>
              </w:rPr>
            </w:pPr>
            <w:r w:rsidRPr="00025C9E">
              <w:rPr>
                <w:rFonts w:eastAsia="Calibri"/>
                <w:sz w:val="24"/>
                <w:szCs w:val="24"/>
                <w:lang w:eastAsia="en-US"/>
              </w:rPr>
              <w:t>Универсальный профиль (математика, информатика)</w:t>
            </w: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53</w:t>
            </w:r>
          </w:p>
        </w:tc>
        <w:tc>
          <w:tcPr>
            <w:tcW w:w="1559"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w:t>
            </w: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63</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Универсальный </w:t>
            </w:r>
            <w:r w:rsidRPr="00025C9E">
              <w:rPr>
                <w:rFonts w:eastAsia="Calibri"/>
                <w:sz w:val="24"/>
                <w:szCs w:val="24"/>
                <w:lang w:eastAsia="en-US"/>
              </w:rPr>
              <w:lastRenderedPageBreak/>
              <w:t>(математика, русский язык)</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lastRenderedPageBreak/>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1559" w:type="dxa"/>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proofErr w:type="gramStart"/>
            <w:r w:rsidRPr="00025C9E">
              <w:rPr>
                <w:rFonts w:eastAsia="Calibri"/>
                <w:sz w:val="24"/>
                <w:szCs w:val="24"/>
                <w:lang w:eastAsia="en-US"/>
              </w:rPr>
              <w:t>Инженерно-технологический</w:t>
            </w:r>
            <w:proofErr w:type="gramEnd"/>
            <w:r w:rsidRPr="00025C9E">
              <w:rPr>
                <w:rFonts w:eastAsia="Calibri"/>
                <w:sz w:val="24"/>
                <w:szCs w:val="24"/>
                <w:lang w:eastAsia="en-US"/>
              </w:rPr>
              <w:t xml:space="preserve"> (информатика, математика, физика)</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proofErr w:type="gramStart"/>
            <w:r w:rsidRPr="00025C9E">
              <w:rPr>
                <w:rFonts w:eastAsia="Calibri"/>
                <w:sz w:val="24"/>
                <w:szCs w:val="24"/>
                <w:lang w:eastAsia="en-US"/>
              </w:rPr>
              <w:t>Технологический</w:t>
            </w:r>
            <w:proofErr w:type="gramEnd"/>
            <w:r w:rsidRPr="00025C9E">
              <w:rPr>
                <w:rFonts w:eastAsia="Calibri"/>
                <w:sz w:val="24"/>
                <w:szCs w:val="24"/>
                <w:lang w:eastAsia="en-US"/>
              </w:rPr>
              <w:t xml:space="preserve"> (информатика, математика, физика)</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46</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Гуманитарный (русский язык, история, иностранный язык)</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Гуманитарный (русский язык, история, право)</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E657D4"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Социально-</w:t>
            </w:r>
            <w:r w:rsidR="00C4126B" w:rsidRPr="00025C9E">
              <w:rPr>
                <w:rFonts w:eastAsia="Calibri"/>
                <w:sz w:val="24"/>
                <w:szCs w:val="24"/>
                <w:lang w:eastAsia="en-US"/>
              </w:rPr>
              <w:t>гуманитарный (русский язык, история)</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Социально-гуманитарный (русский язык, история, обществознание, право)</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rPr>
                <w:rFonts w:eastAsia="Calibri"/>
                <w:sz w:val="24"/>
                <w:szCs w:val="24"/>
                <w:lang w:eastAsia="en-US"/>
              </w:rPr>
            </w:pPr>
            <w:r w:rsidRPr="00025C9E">
              <w:rPr>
                <w:rFonts w:eastAsia="Calibri"/>
                <w:sz w:val="24"/>
                <w:szCs w:val="24"/>
                <w:lang w:eastAsia="en-US"/>
              </w:rPr>
              <w:t>Социально-экономический профиль (русский язык, экономика, право)</w:t>
            </w: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28</w:t>
            </w:r>
          </w:p>
        </w:tc>
        <w:tc>
          <w:tcPr>
            <w:tcW w:w="1559"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w:t>
            </w: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proofErr w:type="gramStart"/>
            <w:r w:rsidRPr="00025C9E">
              <w:rPr>
                <w:rFonts w:eastAsia="Calibri"/>
                <w:sz w:val="24"/>
                <w:szCs w:val="24"/>
                <w:lang w:eastAsia="en-US"/>
              </w:rPr>
              <w:t>Социально-экономический</w:t>
            </w:r>
            <w:proofErr w:type="gramEnd"/>
            <w:r w:rsidRPr="00025C9E">
              <w:rPr>
                <w:rFonts w:eastAsia="Calibri"/>
                <w:sz w:val="24"/>
                <w:szCs w:val="24"/>
                <w:lang w:eastAsia="en-US"/>
              </w:rPr>
              <w:t xml:space="preserve"> (математика, география, экономика)</w:t>
            </w:r>
          </w:p>
          <w:p w:rsidR="00C4126B" w:rsidRPr="00025C9E" w:rsidRDefault="00C4126B" w:rsidP="00C4126B">
            <w:pPr>
              <w:overflowPunct w:val="0"/>
              <w:autoSpaceDE w:val="0"/>
              <w:autoSpaceDN w:val="0"/>
              <w:adjustRightInd w:val="0"/>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13</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Химико-биологический</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r>
      <w:tr w:rsidR="00E657D4" w:rsidRPr="00025C9E" w:rsidTr="00E657D4">
        <w:tc>
          <w:tcPr>
            <w:tcW w:w="851" w:type="dxa"/>
          </w:tcPr>
          <w:p w:rsidR="00C4126B" w:rsidRPr="00025C9E" w:rsidRDefault="00C4126B" w:rsidP="00D166E6">
            <w:pPr>
              <w:numPr>
                <w:ilvl w:val="0"/>
                <w:numId w:val="20"/>
              </w:numPr>
              <w:overflowPunct w:val="0"/>
              <w:autoSpaceDE w:val="0"/>
              <w:autoSpaceDN w:val="0"/>
              <w:adjustRightInd w:val="0"/>
              <w:contextualSpacing/>
              <w:jc w:val="center"/>
              <w:textAlignment w:val="baseline"/>
              <w:rPr>
                <w:rFonts w:eastAsia="Calibri"/>
                <w:sz w:val="24"/>
                <w:szCs w:val="24"/>
                <w:lang w:eastAsia="en-US"/>
              </w:rPr>
            </w:pPr>
          </w:p>
        </w:tc>
        <w:tc>
          <w:tcPr>
            <w:tcW w:w="2976" w:type="dxa"/>
          </w:tcPr>
          <w:p w:rsidR="00C4126B" w:rsidRPr="00025C9E" w:rsidRDefault="00E657D4" w:rsidP="00C4126B">
            <w:pPr>
              <w:overflowPunct w:val="0"/>
              <w:autoSpaceDE w:val="0"/>
              <w:autoSpaceDN w:val="0"/>
              <w:adjustRightInd w:val="0"/>
              <w:textAlignment w:val="baseline"/>
              <w:rPr>
                <w:rFonts w:eastAsia="Calibri"/>
                <w:sz w:val="24"/>
                <w:szCs w:val="24"/>
                <w:lang w:eastAsia="en-US"/>
              </w:rPr>
            </w:pPr>
            <w:proofErr w:type="gramStart"/>
            <w:r w:rsidRPr="00025C9E">
              <w:rPr>
                <w:rFonts w:eastAsia="Calibri"/>
                <w:sz w:val="24"/>
                <w:szCs w:val="24"/>
                <w:lang w:eastAsia="en-US"/>
              </w:rPr>
              <w:t>Естественно</w:t>
            </w:r>
            <w:r w:rsidR="00C4126B" w:rsidRPr="00025C9E">
              <w:rPr>
                <w:rFonts w:eastAsia="Calibri"/>
                <w:sz w:val="24"/>
                <w:szCs w:val="24"/>
                <w:lang w:eastAsia="en-US"/>
              </w:rPr>
              <w:t>научный</w:t>
            </w:r>
            <w:proofErr w:type="gramEnd"/>
            <w:r w:rsidR="00C4126B" w:rsidRPr="00025C9E">
              <w:rPr>
                <w:rFonts w:eastAsia="Calibri"/>
                <w:sz w:val="24"/>
                <w:szCs w:val="24"/>
                <w:lang w:eastAsia="en-US"/>
              </w:rPr>
              <w:t xml:space="preserve"> (математика, химия, биология)</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13</w:t>
            </w:r>
          </w:p>
        </w:tc>
        <w:tc>
          <w:tcPr>
            <w:tcW w:w="1559"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0</w:t>
            </w:r>
          </w:p>
        </w:tc>
      </w:tr>
      <w:tr w:rsidR="00E657D4" w:rsidRPr="00025C9E" w:rsidTr="00C8036E">
        <w:trPr>
          <w:trHeight w:val="491"/>
        </w:trPr>
        <w:tc>
          <w:tcPr>
            <w:tcW w:w="3827" w:type="dxa"/>
            <w:gridSpan w:val="2"/>
            <w:shd w:val="clear" w:color="auto" w:fill="FFCCFF"/>
          </w:tcPr>
          <w:p w:rsidR="00E657D4" w:rsidRPr="00025C9E" w:rsidRDefault="00E657D4" w:rsidP="00C8036E">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Всего классов (групп), учащихся</w:t>
            </w:r>
          </w:p>
        </w:tc>
        <w:tc>
          <w:tcPr>
            <w:tcW w:w="1560" w:type="dxa"/>
            <w:shd w:val="clear" w:color="auto" w:fill="FFCCFF"/>
          </w:tcPr>
          <w:p w:rsidR="00E657D4" w:rsidRPr="00025C9E" w:rsidRDefault="00E657D4" w:rsidP="00C8036E">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23</w:t>
            </w:r>
          </w:p>
        </w:tc>
        <w:tc>
          <w:tcPr>
            <w:tcW w:w="1417" w:type="dxa"/>
            <w:shd w:val="clear" w:color="auto" w:fill="FFCCFF"/>
          </w:tcPr>
          <w:p w:rsidR="00E657D4" w:rsidRPr="00025C9E" w:rsidRDefault="00E657D4" w:rsidP="00C8036E">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585</w:t>
            </w:r>
          </w:p>
        </w:tc>
        <w:tc>
          <w:tcPr>
            <w:tcW w:w="1559" w:type="dxa"/>
            <w:shd w:val="clear" w:color="auto" w:fill="FFCCFF"/>
          </w:tcPr>
          <w:p w:rsidR="00E657D4" w:rsidRPr="00025C9E" w:rsidRDefault="00E657D4" w:rsidP="00C8036E">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15</w:t>
            </w:r>
          </w:p>
        </w:tc>
        <w:tc>
          <w:tcPr>
            <w:tcW w:w="1560" w:type="dxa"/>
            <w:shd w:val="clear" w:color="auto" w:fill="FFCCFF"/>
          </w:tcPr>
          <w:p w:rsidR="00E657D4" w:rsidRPr="00025C9E" w:rsidRDefault="00E657D4" w:rsidP="00C8036E">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403</w:t>
            </w:r>
          </w:p>
        </w:tc>
      </w:tr>
      <w:tr w:rsidR="00E657D4" w:rsidRPr="00025C9E" w:rsidTr="00235BA1">
        <w:tc>
          <w:tcPr>
            <w:tcW w:w="3827" w:type="dxa"/>
            <w:gridSpan w:val="2"/>
            <w:shd w:val="clear" w:color="auto" w:fill="FFCCFF"/>
          </w:tcPr>
          <w:p w:rsidR="00E657D4" w:rsidRPr="00025C9E" w:rsidRDefault="00E657D4" w:rsidP="00C8036E">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Всего классов (групп)</w:t>
            </w:r>
          </w:p>
          <w:p w:rsidR="00E657D4" w:rsidRPr="00025C9E" w:rsidRDefault="00E657D4" w:rsidP="00C8036E">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в 10-х и 11-х классах</w:t>
            </w:r>
          </w:p>
        </w:tc>
        <w:tc>
          <w:tcPr>
            <w:tcW w:w="6096" w:type="dxa"/>
            <w:gridSpan w:val="4"/>
            <w:shd w:val="clear" w:color="auto" w:fill="FFCCFF"/>
          </w:tcPr>
          <w:p w:rsidR="00E657D4" w:rsidRPr="00025C9E" w:rsidRDefault="00E657D4" w:rsidP="00C8036E">
            <w:pPr>
              <w:overflowPunct w:val="0"/>
              <w:autoSpaceDE w:val="0"/>
              <w:autoSpaceDN w:val="0"/>
              <w:adjustRightInd w:val="0"/>
              <w:jc w:val="center"/>
              <w:textAlignment w:val="baseline"/>
              <w:rPr>
                <w:rFonts w:eastAsia="Calibri"/>
                <w:b/>
                <w:sz w:val="24"/>
                <w:szCs w:val="24"/>
                <w:lang w:eastAsia="en-US"/>
              </w:rPr>
            </w:pPr>
          </w:p>
          <w:p w:rsidR="00E657D4" w:rsidRPr="00025C9E" w:rsidRDefault="00E657D4" w:rsidP="00C8036E">
            <w:pPr>
              <w:overflowPunct w:val="0"/>
              <w:autoSpaceDE w:val="0"/>
              <w:autoSpaceDN w:val="0"/>
              <w:adjustRightInd w:val="0"/>
              <w:jc w:val="center"/>
              <w:textAlignment w:val="baseline"/>
              <w:rPr>
                <w:rFonts w:eastAsia="Calibri"/>
                <w:b/>
                <w:sz w:val="24"/>
                <w:szCs w:val="24"/>
                <w:lang w:eastAsia="en-US"/>
              </w:rPr>
            </w:pPr>
            <w:r w:rsidRPr="00025C9E">
              <w:rPr>
                <w:rFonts w:eastAsia="Calibri"/>
                <w:b/>
                <w:sz w:val="24"/>
                <w:szCs w:val="24"/>
                <w:lang w:eastAsia="en-US"/>
              </w:rPr>
              <w:t>38</w:t>
            </w:r>
          </w:p>
        </w:tc>
      </w:tr>
    </w:tbl>
    <w:p w:rsidR="00C4126B" w:rsidRPr="00E22A3F" w:rsidRDefault="00C4126B" w:rsidP="00C4126B">
      <w:pPr>
        <w:spacing w:line="259" w:lineRule="auto"/>
        <w:ind w:firstLine="426"/>
        <w:jc w:val="both"/>
        <w:rPr>
          <w:rFonts w:eastAsia="Calibri"/>
          <w:sz w:val="16"/>
          <w:szCs w:val="16"/>
          <w:lang w:eastAsia="en-US"/>
        </w:rPr>
      </w:pPr>
    </w:p>
    <w:p w:rsidR="00C4126B" w:rsidRPr="00025C9E" w:rsidRDefault="00C4126B" w:rsidP="00E657D4">
      <w:pPr>
        <w:ind w:firstLine="708"/>
        <w:jc w:val="both"/>
        <w:rPr>
          <w:rFonts w:eastAsia="Calibri"/>
          <w:szCs w:val="22"/>
          <w:lang w:eastAsia="en-US"/>
        </w:rPr>
      </w:pPr>
      <w:r w:rsidRPr="00025C9E">
        <w:rPr>
          <w:rFonts w:eastAsia="Calibri"/>
          <w:szCs w:val="22"/>
          <w:lang w:eastAsia="en-US"/>
        </w:rPr>
        <w:t xml:space="preserve">Введение данных профилей было обусловлено следующими причинами: </w:t>
      </w:r>
    </w:p>
    <w:p w:rsidR="00E657D4" w:rsidRPr="00025C9E" w:rsidRDefault="00C4126B" w:rsidP="00D166E6">
      <w:pPr>
        <w:pStyle w:val="af0"/>
        <w:numPr>
          <w:ilvl w:val="0"/>
          <w:numId w:val="24"/>
        </w:numPr>
        <w:jc w:val="both"/>
        <w:rPr>
          <w:rFonts w:eastAsia="Calibri"/>
          <w:szCs w:val="22"/>
          <w:lang w:eastAsia="en-US"/>
        </w:rPr>
      </w:pPr>
      <w:r w:rsidRPr="00025C9E">
        <w:rPr>
          <w:rFonts w:eastAsia="Calibri"/>
          <w:szCs w:val="22"/>
          <w:lang w:eastAsia="en-US"/>
        </w:rPr>
        <w:t>проведённые диагностики и анкетирования обучающихся выявили желание старшеклассников получать знания именно в данных направлениях;</w:t>
      </w:r>
    </w:p>
    <w:p w:rsidR="00C4126B" w:rsidRPr="00025C9E" w:rsidRDefault="00C4126B" w:rsidP="00D166E6">
      <w:pPr>
        <w:pStyle w:val="af0"/>
        <w:numPr>
          <w:ilvl w:val="0"/>
          <w:numId w:val="24"/>
        </w:numPr>
        <w:jc w:val="both"/>
        <w:rPr>
          <w:rFonts w:eastAsia="Calibri"/>
          <w:szCs w:val="22"/>
          <w:lang w:eastAsia="en-US"/>
        </w:rPr>
      </w:pPr>
      <w:r w:rsidRPr="00025C9E">
        <w:rPr>
          <w:rFonts w:eastAsia="Calibri"/>
          <w:szCs w:val="22"/>
          <w:lang w:eastAsia="en-US"/>
        </w:rPr>
        <w:t xml:space="preserve"> обеспеченность школ квалифицированными кадрами по профильным предметам. </w:t>
      </w:r>
    </w:p>
    <w:p w:rsidR="00C4126B" w:rsidRPr="00025C9E" w:rsidRDefault="00C4126B" w:rsidP="00E657D4">
      <w:pPr>
        <w:ind w:firstLine="708"/>
        <w:jc w:val="both"/>
        <w:rPr>
          <w:rFonts w:eastAsia="Calibri"/>
          <w:szCs w:val="22"/>
          <w:lang w:eastAsia="en-US"/>
        </w:rPr>
      </w:pPr>
      <w:r w:rsidRPr="00025C9E">
        <w:rPr>
          <w:rFonts w:eastAsia="Calibri"/>
          <w:szCs w:val="22"/>
          <w:lang w:eastAsia="en-US"/>
        </w:rPr>
        <w:t>Це</w:t>
      </w:r>
      <w:r w:rsidR="00E657D4" w:rsidRPr="00025C9E">
        <w:rPr>
          <w:rFonts w:eastAsia="Calibri"/>
          <w:szCs w:val="22"/>
          <w:lang w:eastAsia="en-US"/>
        </w:rPr>
        <w:t>лью профильного обучения в 2020/</w:t>
      </w:r>
      <w:r w:rsidRPr="00025C9E">
        <w:rPr>
          <w:rFonts w:eastAsia="Calibri"/>
          <w:szCs w:val="22"/>
          <w:lang w:eastAsia="en-US"/>
        </w:rPr>
        <w:t xml:space="preserve">2021 учебном году являлось создание условий для реализации личности старшеклассников как основы подготовки к будущему освоению профессии. </w:t>
      </w:r>
    </w:p>
    <w:p w:rsidR="00C4126B" w:rsidRPr="00025C9E" w:rsidRDefault="00C4126B" w:rsidP="00E657D4">
      <w:pPr>
        <w:autoSpaceDE w:val="0"/>
        <w:autoSpaceDN w:val="0"/>
        <w:adjustRightInd w:val="0"/>
        <w:ind w:firstLine="708"/>
        <w:jc w:val="both"/>
        <w:rPr>
          <w:rFonts w:eastAsia="Calibri"/>
          <w:lang w:eastAsia="en-US"/>
        </w:rPr>
      </w:pPr>
      <w:r w:rsidRPr="00025C9E">
        <w:rPr>
          <w:rFonts w:eastAsia="Calibri"/>
          <w:lang w:eastAsia="en-US"/>
        </w:rPr>
        <w:t>Для достижения поставленной цели решаются следующие задачи:</w:t>
      </w:r>
      <w:r w:rsidR="00E657D4" w:rsidRPr="00025C9E">
        <w:rPr>
          <w:rFonts w:eastAsia="Calibri"/>
          <w:lang w:eastAsia="en-US"/>
        </w:rPr>
        <w:t xml:space="preserve"> </w:t>
      </w:r>
    </w:p>
    <w:p w:rsidR="0034357C" w:rsidRPr="00025C9E" w:rsidRDefault="00C4126B" w:rsidP="00D166E6">
      <w:pPr>
        <w:pStyle w:val="af0"/>
        <w:numPr>
          <w:ilvl w:val="0"/>
          <w:numId w:val="25"/>
        </w:numPr>
        <w:autoSpaceDE w:val="0"/>
        <w:autoSpaceDN w:val="0"/>
        <w:adjustRightInd w:val="0"/>
        <w:jc w:val="both"/>
        <w:rPr>
          <w:rFonts w:eastAsia="Calibri"/>
          <w:lang w:eastAsia="en-US"/>
        </w:rPr>
      </w:pPr>
      <w:r w:rsidRPr="00025C9E">
        <w:rPr>
          <w:rFonts w:eastAsia="Calibri"/>
          <w:lang w:eastAsia="en-US"/>
        </w:rPr>
        <w:t>сформировать готовность выпускников основной школы ответственно осуществлять</w:t>
      </w:r>
      <w:r w:rsidR="00E657D4" w:rsidRPr="00025C9E">
        <w:rPr>
          <w:rFonts w:eastAsia="Calibri"/>
          <w:lang w:eastAsia="en-US"/>
        </w:rPr>
        <w:t xml:space="preserve"> </w:t>
      </w:r>
      <w:r w:rsidRPr="00025C9E">
        <w:rPr>
          <w:rFonts w:eastAsia="Calibri"/>
          <w:lang w:eastAsia="en-US"/>
        </w:rPr>
        <w:t>выбор профиля обучения на старшей ступени, в соответствии с их способностями и</w:t>
      </w:r>
      <w:r w:rsidR="0034357C" w:rsidRPr="00025C9E">
        <w:rPr>
          <w:rFonts w:eastAsia="Calibri"/>
          <w:lang w:eastAsia="en-US"/>
        </w:rPr>
        <w:t xml:space="preserve"> </w:t>
      </w:r>
      <w:r w:rsidRPr="00025C9E">
        <w:rPr>
          <w:rFonts w:eastAsia="Calibri"/>
          <w:lang w:eastAsia="en-US"/>
        </w:rPr>
        <w:t>интересами;</w:t>
      </w:r>
      <w:r w:rsidR="00E657D4" w:rsidRPr="00025C9E">
        <w:rPr>
          <w:rFonts w:eastAsia="Calibri"/>
          <w:lang w:eastAsia="en-US"/>
        </w:rPr>
        <w:t xml:space="preserve"> </w:t>
      </w:r>
    </w:p>
    <w:p w:rsidR="00C4126B" w:rsidRPr="00025C9E" w:rsidRDefault="00E657D4" w:rsidP="00D166E6">
      <w:pPr>
        <w:pStyle w:val="af0"/>
        <w:numPr>
          <w:ilvl w:val="0"/>
          <w:numId w:val="25"/>
        </w:numPr>
        <w:autoSpaceDE w:val="0"/>
        <w:autoSpaceDN w:val="0"/>
        <w:adjustRightInd w:val="0"/>
        <w:jc w:val="both"/>
        <w:rPr>
          <w:rFonts w:eastAsia="Calibri"/>
          <w:lang w:eastAsia="en-US"/>
        </w:rPr>
      </w:pPr>
      <w:r w:rsidRPr="00025C9E">
        <w:rPr>
          <w:rFonts w:eastAsia="Calibri"/>
          <w:lang w:eastAsia="en-US"/>
        </w:rPr>
        <w:t xml:space="preserve"> </w:t>
      </w:r>
      <w:r w:rsidR="00C4126B" w:rsidRPr="00025C9E">
        <w:rPr>
          <w:rFonts w:eastAsia="Calibri"/>
          <w:lang w:eastAsia="en-US"/>
        </w:rPr>
        <w:t xml:space="preserve">сформировать более высокий уровень учебной мотивации </w:t>
      </w:r>
      <w:proofErr w:type="gramStart"/>
      <w:r w:rsidR="00C4126B" w:rsidRPr="00025C9E">
        <w:rPr>
          <w:rFonts w:eastAsia="Calibri"/>
          <w:lang w:eastAsia="en-US"/>
        </w:rPr>
        <w:t>обучения по</w:t>
      </w:r>
      <w:proofErr w:type="gramEnd"/>
      <w:r w:rsidR="00C4126B" w:rsidRPr="00025C9E">
        <w:rPr>
          <w:rFonts w:eastAsia="Calibri"/>
          <w:lang w:eastAsia="en-US"/>
        </w:rPr>
        <w:t xml:space="preserve"> избранному</w:t>
      </w:r>
      <w:r w:rsidR="0034357C" w:rsidRPr="00025C9E">
        <w:rPr>
          <w:rFonts w:eastAsia="Calibri"/>
          <w:lang w:eastAsia="en-US"/>
        </w:rPr>
        <w:t xml:space="preserve"> </w:t>
      </w:r>
      <w:r w:rsidR="00C4126B" w:rsidRPr="00025C9E">
        <w:rPr>
          <w:rFonts w:eastAsia="Calibri"/>
          <w:lang w:eastAsia="en-US"/>
        </w:rPr>
        <w:t>профилю;</w:t>
      </w:r>
    </w:p>
    <w:p w:rsidR="00C4126B" w:rsidRPr="00025C9E" w:rsidRDefault="00C4126B" w:rsidP="00D166E6">
      <w:pPr>
        <w:pStyle w:val="af0"/>
        <w:numPr>
          <w:ilvl w:val="0"/>
          <w:numId w:val="25"/>
        </w:numPr>
        <w:autoSpaceDE w:val="0"/>
        <w:autoSpaceDN w:val="0"/>
        <w:adjustRightInd w:val="0"/>
        <w:jc w:val="both"/>
        <w:rPr>
          <w:rFonts w:eastAsia="Calibri"/>
          <w:lang w:eastAsia="en-US"/>
        </w:rPr>
      </w:pPr>
      <w:r w:rsidRPr="00025C9E">
        <w:rPr>
          <w:rFonts w:eastAsia="Calibri"/>
          <w:lang w:eastAsia="en-US"/>
        </w:rPr>
        <w:t>познакомить обучающихся со спецификой видов деятельности, которые будут для них</w:t>
      </w:r>
      <w:r w:rsidR="0034357C" w:rsidRPr="00025C9E">
        <w:rPr>
          <w:rFonts w:eastAsia="Calibri"/>
          <w:lang w:eastAsia="en-US"/>
        </w:rPr>
        <w:t xml:space="preserve"> </w:t>
      </w:r>
      <w:r w:rsidRPr="00025C9E">
        <w:rPr>
          <w:rFonts w:eastAsia="Calibri"/>
          <w:lang w:eastAsia="en-US"/>
        </w:rPr>
        <w:t>ведущими, после осуществления выбора профильных предметов;</w:t>
      </w:r>
    </w:p>
    <w:p w:rsidR="00C4126B" w:rsidRPr="00025C9E" w:rsidRDefault="00C4126B" w:rsidP="00D166E6">
      <w:pPr>
        <w:pStyle w:val="af0"/>
        <w:numPr>
          <w:ilvl w:val="0"/>
          <w:numId w:val="25"/>
        </w:numPr>
        <w:autoSpaceDE w:val="0"/>
        <w:autoSpaceDN w:val="0"/>
        <w:adjustRightInd w:val="0"/>
        <w:jc w:val="both"/>
        <w:rPr>
          <w:rFonts w:eastAsia="Calibri"/>
          <w:lang w:eastAsia="en-US"/>
        </w:rPr>
      </w:pPr>
      <w:r w:rsidRPr="00025C9E">
        <w:rPr>
          <w:rFonts w:eastAsia="Calibri"/>
          <w:lang w:eastAsia="en-US"/>
        </w:rPr>
        <w:t>обеспечить преемственность между основной и старшей школой, в том числе в</w:t>
      </w:r>
      <w:r w:rsidR="0034357C" w:rsidRPr="00025C9E">
        <w:rPr>
          <w:rFonts w:eastAsia="Calibri"/>
          <w:lang w:eastAsia="en-US"/>
        </w:rPr>
        <w:t xml:space="preserve"> </w:t>
      </w:r>
      <w:r w:rsidRPr="00025C9E">
        <w:rPr>
          <w:rFonts w:eastAsia="Calibri"/>
          <w:lang w:eastAsia="en-US"/>
        </w:rPr>
        <w:t>подготовке учеников 8-9</w:t>
      </w:r>
      <w:r w:rsidR="0034357C" w:rsidRPr="00025C9E">
        <w:rPr>
          <w:rFonts w:eastAsia="Calibri"/>
          <w:lang w:eastAsia="en-US"/>
        </w:rPr>
        <w:t>-х</w:t>
      </w:r>
      <w:r w:rsidRPr="00025C9E">
        <w:rPr>
          <w:rFonts w:eastAsia="Calibri"/>
          <w:lang w:eastAsia="en-US"/>
        </w:rPr>
        <w:t xml:space="preserve"> классов к освоению программ профильной школы;</w:t>
      </w:r>
    </w:p>
    <w:p w:rsidR="00C4126B" w:rsidRPr="00025C9E" w:rsidRDefault="00C4126B" w:rsidP="00D166E6">
      <w:pPr>
        <w:pStyle w:val="af0"/>
        <w:numPr>
          <w:ilvl w:val="0"/>
          <w:numId w:val="25"/>
        </w:numPr>
        <w:autoSpaceDE w:val="0"/>
        <w:autoSpaceDN w:val="0"/>
        <w:adjustRightInd w:val="0"/>
        <w:jc w:val="both"/>
        <w:rPr>
          <w:rFonts w:eastAsia="Calibri"/>
          <w:lang w:eastAsia="en-US"/>
        </w:rPr>
      </w:pPr>
      <w:r w:rsidRPr="00025C9E">
        <w:rPr>
          <w:rFonts w:eastAsia="Calibri"/>
          <w:lang w:eastAsia="en-US"/>
        </w:rPr>
        <w:t>расширение возможностей социализации учащихся.</w:t>
      </w:r>
    </w:p>
    <w:p w:rsidR="008227B6" w:rsidRPr="00751AF1" w:rsidRDefault="00C4126B" w:rsidP="00751AF1">
      <w:pPr>
        <w:autoSpaceDE w:val="0"/>
        <w:autoSpaceDN w:val="0"/>
        <w:adjustRightInd w:val="0"/>
        <w:ind w:firstLine="708"/>
        <w:jc w:val="both"/>
        <w:rPr>
          <w:rFonts w:eastAsia="Calibri"/>
          <w:lang w:eastAsia="en-US"/>
        </w:rPr>
      </w:pPr>
      <w:r w:rsidRPr="00025C9E">
        <w:rPr>
          <w:rFonts w:eastAsia="Calibri"/>
          <w:lang w:eastAsia="en-US"/>
        </w:rPr>
        <w:t>В пр</w:t>
      </w:r>
      <w:r w:rsidR="0034357C" w:rsidRPr="00025C9E">
        <w:rPr>
          <w:rFonts w:eastAsia="Calibri"/>
          <w:lang w:eastAsia="en-US"/>
        </w:rPr>
        <w:t>офильных классах ученики углублё</w:t>
      </w:r>
      <w:r w:rsidRPr="00025C9E">
        <w:rPr>
          <w:rFonts w:eastAsia="Calibri"/>
          <w:lang w:eastAsia="en-US"/>
        </w:rPr>
        <w:t>нно изучают предметы, соответствующие заявленному профилю обучения. С остальными</w:t>
      </w:r>
      <w:r w:rsidR="0034357C" w:rsidRPr="00025C9E">
        <w:rPr>
          <w:rFonts w:eastAsia="Calibri"/>
          <w:lang w:eastAsia="en-US"/>
        </w:rPr>
        <w:t>,</w:t>
      </w:r>
      <w:r w:rsidRPr="00025C9E">
        <w:rPr>
          <w:rFonts w:eastAsia="Calibri"/>
          <w:lang w:eastAsia="en-US"/>
        </w:rPr>
        <w:t xml:space="preserve"> обязательными для среднего об</w:t>
      </w:r>
      <w:r w:rsidR="0034357C" w:rsidRPr="00025C9E">
        <w:rPr>
          <w:rFonts w:eastAsia="Calibri"/>
          <w:lang w:eastAsia="en-US"/>
        </w:rPr>
        <w:t xml:space="preserve">щего образования </w:t>
      </w:r>
      <w:r w:rsidR="0034357C" w:rsidRPr="00025C9E">
        <w:rPr>
          <w:rFonts w:eastAsia="Calibri"/>
          <w:lang w:eastAsia="en-US"/>
        </w:rPr>
        <w:lastRenderedPageBreak/>
        <w:t xml:space="preserve">дисциплинами, </w:t>
      </w:r>
      <w:r w:rsidRPr="00025C9E">
        <w:rPr>
          <w:rFonts w:eastAsia="Calibri"/>
          <w:lang w:eastAsia="en-US"/>
        </w:rPr>
        <w:t>знакомятся на базовом уровне, достаточ</w:t>
      </w:r>
      <w:r w:rsidR="0034357C" w:rsidRPr="00025C9E">
        <w:rPr>
          <w:rFonts w:eastAsia="Calibri"/>
          <w:lang w:eastAsia="en-US"/>
        </w:rPr>
        <w:t>ном для итоговой аттестации. Учё</w:t>
      </w:r>
      <w:r w:rsidRPr="00025C9E">
        <w:rPr>
          <w:rFonts w:eastAsia="Calibri"/>
          <w:lang w:eastAsia="en-US"/>
        </w:rPr>
        <w:t xml:space="preserve">ба в </w:t>
      </w:r>
      <w:proofErr w:type="gramStart"/>
      <w:r w:rsidRPr="00025C9E">
        <w:rPr>
          <w:rFonts w:eastAsia="Calibri"/>
          <w:lang w:eastAsia="en-US"/>
        </w:rPr>
        <w:t>профильном</w:t>
      </w:r>
      <w:proofErr w:type="gramEnd"/>
      <w:r w:rsidRPr="00025C9E">
        <w:rPr>
          <w:rFonts w:eastAsia="Calibri"/>
          <w:lang w:eastAsia="en-US"/>
        </w:rPr>
        <w:t xml:space="preserve"> классе – это не профессиональная подготовка, это, скорее, профориентация, которая помогает выбрать будущую профессию и определиться с тем, в какой вуз и на какую специальность поступать после школы.</w:t>
      </w:r>
      <w:r w:rsidR="0034357C" w:rsidRPr="00025C9E">
        <w:rPr>
          <w:rFonts w:eastAsia="Calibri"/>
          <w:lang w:eastAsia="en-US"/>
        </w:rPr>
        <w:t xml:space="preserve"> </w:t>
      </w:r>
    </w:p>
    <w:p w:rsidR="008227B6" w:rsidRPr="00025C9E" w:rsidRDefault="00751AF1" w:rsidP="00751AF1">
      <w:pPr>
        <w:pStyle w:val="a3"/>
        <w:jc w:val="center"/>
        <w:rPr>
          <w:rFonts w:ascii="Times New Roman" w:hAnsi="Times New Roman"/>
          <w:b/>
          <w:sz w:val="24"/>
          <w:szCs w:val="24"/>
        </w:rPr>
      </w:pPr>
      <w:r>
        <w:rPr>
          <w:rFonts w:ascii="Times New Roman" w:hAnsi="Times New Roman"/>
          <w:b/>
          <w:sz w:val="24"/>
          <w:szCs w:val="24"/>
        </w:rPr>
        <w:t>Направления профильных классов</w:t>
      </w:r>
    </w:p>
    <w:p w:rsidR="00C4126B" w:rsidRPr="00025C9E" w:rsidRDefault="00C4126B" w:rsidP="008227B6">
      <w:pPr>
        <w:pStyle w:val="a3"/>
        <w:ind w:firstLine="708"/>
        <w:jc w:val="both"/>
        <w:rPr>
          <w:rFonts w:ascii="Times New Roman" w:hAnsi="Times New Roman"/>
          <w:sz w:val="24"/>
          <w:szCs w:val="24"/>
        </w:rPr>
      </w:pPr>
      <w:r w:rsidRPr="00025C9E">
        <w:rPr>
          <w:rFonts w:ascii="Times New Roman" w:hAnsi="Times New Roman"/>
          <w:sz w:val="24"/>
          <w:szCs w:val="24"/>
        </w:rPr>
        <w:t xml:space="preserve">Приказ </w:t>
      </w:r>
      <w:proofErr w:type="spellStart"/>
      <w:r w:rsidRPr="00025C9E">
        <w:rPr>
          <w:rFonts w:ascii="Times New Roman" w:hAnsi="Times New Roman"/>
          <w:sz w:val="24"/>
          <w:szCs w:val="24"/>
        </w:rPr>
        <w:t>Минобрнауки</w:t>
      </w:r>
      <w:proofErr w:type="spellEnd"/>
      <w:r w:rsidRPr="00025C9E">
        <w:rPr>
          <w:rFonts w:ascii="Times New Roman" w:hAnsi="Times New Roman"/>
          <w:sz w:val="24"/>
          <w:szCs w:val="24"/>
        </w:rPr>
        <w:t xml:space="preserve"> № 413 предполагает 4 направления учебы в профильных классах:</w:t>
      </w:r>
    </w:p>
    <w:p w:rsidR="00C4126B" w:rsidRPr="00025C9E" w:rsidRDefault="00C4126B" w:rsidP="00D166E6">
      <w:pPr>
        <w:pStyle w:val="a3"/>
        <w:numPr>
          <w:ilvl w:val="0"/>
          <w:numId w:val="26"/>
        </w:numPr>
        <w:jc w:val="both"/>
        <w:rPr>
          <w:rFonts w:ascii="Times New Roman" w:hAnsi="Times New Roman"/>
          <w:sz w:val="24"/>
          <w:szCs w:val="24"/>
        </w:rPr>
      </w:pPr>
      <w:r w:rsidRPr="00025C9E">
        <w:rPr>
          <w:rFonts w:ascii="Times New Roman" w:hAnsi="Times New Roman"/>
          <w:sz w:val="24"/>
          <w:szCs w:val="24"/>
        </w:rPr>
        <w:t>естественные и математические науки;</w:t>
      </w:r>
    </w:p>
    <w:p w:rsidR="00C4126B" w:rsidRPr="00025C9E" w:rsidRDefault="008227B6" w:rsidP="00D166E6">
      <w:pPr>
        <w:pStyle w:val="a3"/>
        <w:numPr>
          <w:ilvl w:val="0"/>
          <w:numId w:val="26"/>
        </w:numPr>
        <w:jc w:val="both"/>
        <w:rPr>
          <w:rFonts w:ascii="Times New Roman" w:hAnsi="Times New Roman"/>
          <w:sz w:val="24"/>
          <w:szCs w:val="24"/>
        </w:rPr>
      </w:pPr>
      <w:r w:rsidRPr="00025C9E">
        <w:rPr>
          <w:rFonts w:ascii="Times New Roman" w:hAnsi="Times New Roman"/>
          <w:sz w:val="24"/>
          <w:szCs w:val="24"/>
        </w:rPr>
        <w:t xml:space="preserve"> </w:t>
      </w:r>
      <w:r w:rsidR="00C4126B" w:rsidRPr="00025C9E">
        <w:rPr>
          <w:rFonts w:ascii="Times New Roman" w:hAnsi="Times New Roman"/>
          <w:sz w:val="24"/>
          <w:szCs w:val="24"/>
        </w:rPr>
        <w:t>гуманитарные науки;</w:t>
      </w:r>
      <w:r w:rsidRPr="00025C9E">
        <w:rPr>
          <w:rFonts w:ascii="Times New Roman" w:hAnsi="Times New Roman"/>
          <w:sz w:val="24"/>
          <w:szCs w:val="24"/>
        </w:rPr>
        <w:t xml:space="preserve"> </w:t>
      </w:r>
    </w:p>
    <w:p w:rsidR="00C4126B" w:rsidRPr="00025C9E" w:rsidRDefault="00C4126B" w:rsidP="00D166E6">
      <w:pPr>
        <w:pStyle w:val="a3"/>
        <w:numPr>
          <w:ilvl w:val="0"/>
          <w:numId w:val="26"/>
        </w:numPr>
        <w:jc w:val="both"/>
        <w:rPr>
          <w:rFonts w:ascii="Times New Roman" w:hAnsi="Times New Roman"/>
          <w:sz w:val="24"/>
          <w:szCs w:val="24"/>
        </w:rPr>
      </w:pPr>
      <w:r w:rsidRPr="00025C9E">
        <w:rPr>
          <w:rFonts w:ascii="Times New Roman" w:hAnsi="Times New Roman"/>
          <w:sz w:val="24"/>
          <w:szCs w:val="24"/>
        </w:rPr>
        <w:t>технологии;</w:t>
      </w:r>
      <w:r w:rsidR="008227B6" w:rsidRPr="00025C9E">
        <w:rPr>
          <w:rFonts w:ascii="Times New Roman" w:hAnsi="Times New Roman"/>
          <w:sz w:val="24"/>
          <w:szCs w:val="24"/>
        </w:rPr>
        <w:t xml:space="preserve"> </w:t>
      </w:r>
    </w:p>
    <w:p w:rsidR="00C4126B" w:rsidRPr="00025C9E" w:rsidRDefault="00C4126B" w:rsidP="00D166E6">
      <w:pPr>
        <w:pStyle w:val="a3"/>
        <w:numPr>
          <w:ilvl w:val="0"/>
          <w:numId w:val="26"/>
        </w:numPr>
        <w:jc w:val="both"/>
        <w:rPr>
          <w:rFonts w:ascii="Times New Roman" w:hAnsi="Times New Roman"/>
          <w:sz w:val="24"/>
          <w:szCs w:val="24"/>
        </w:rPr>
      </w:pPr>
      <w:r w:rsidRPr="00025C9E">
        <w:rPr>
          <w:rFonts w:ascii="Times New Roman" w:hAnsi="Times New Roman"/>
          <w:sz w:val="24"/>
          <w:szCs w:val="24"/>
        </w:rPr>
        <w:t>социально-экономические науки.</w:t>
      </w:r>
    </w:p>
    <w:p w:rsidR="00C4126B" w:rsidRPr="00025C9E" w:rsidRDefault="00C4126B" w:rsidP="008227B6">
      <w:pPr>
        <w:pStyle w:val="a3"/>
        <w:ind w:firstLine="360"/>
        <w:jc w:val="both"/>
        <w:rPr>
          <w:rFonts w:ascii="Times New Roman" w:hAnsi="Times New Roman"/>
          <w:sz w:val="24"/>
          <w:szCs w:val="24"/>
        </w:rPr>
      </w:pPr>
      <w:r w:rsidRPr="00025C9E">
        <w:rPr>
          <w:rFonts w:ascii="Times New Roman" w:hAnsi="Times New Roman"/>
          <w:sz w:val="24"/>
          <w:szCs w:val="24"/>
        </w:rPr>
        <w:t>Для старшеклассников, не определившихся с предпочтениями, есть пятый – универсальный профиль.</w:t>
      </w:r>
      <w:r w:rsidR="008227B6" w:rsidRPr="00025C9E">
        <w:rPr>
          <w:rFonts w:ascii="Times New Roman" w:hAnsi="Times New Roman"/>
          <w:sz w:val="24"/>
          <w:szCs w:val="24"/>
        </w:rPr>
        <w:t xml:space="preserve"> </w:t>
      </w:r>
    </w:p>
    <w:p w:rsidR="00C4126B" w:rsidRPr="00025C9E" w:rsidRDefault="00C4126B" w:rsidP="008227B6">
      <w:pPr>
        <w:pStyle w:val="a3"/>
        <w:ind w:firstLine="360"/>
        <w:jc w:val="both"/>
        <w:rPr>
          <w:rFonts w:ascii="Times New Roman" w:hAnsi="Times New Roman"/>
          <w:sz w:val="24"/>
          <w:szCs w:val="24"/>
        </w:rPr>
      </w:pPr>
      <w:r w:rsidRPr="00025C9E">
        <w:rPr>
          <w:rFonts w:ascii="Times New Roman" w:hAnsi="Times New Roman"/>
          <w:sz w:val="24"/>
          <w:szCs w:val="24"/>
        </w:rPr>
        <w:t>У школ</w:t>
      </w:r>
      <w:r w:rsidR="008227B6" w:rsidRPr="00025C9E">
        <w:rPr>
          <w:rFonts w:ascii="Times New Roman" w:hAnsi="Times New Roman"/>
          <w:sz w:val="24"/>
          <w:szCs w:val="24"/>
        </w:rPr>
        <w:t xml:space="preserve"> есть полномочия в рамках четырё</w:t>
      </w:r>
      <w:r w:rsidRPr="00025C9E">
        <w:rPr>
          <w:rFonts w:ascii="Times New Roman" w:hAnsi="Times New Roman"/>
          <w:sz w:val="24"/>
          <w:szCs w:val="24"/>
        </w:rPr>
        <w:t>х основных профилей открывать более узконаправленные классы. Сейчас уже есть примерно полтора десятка таких довольно стандартных и редких специализаций:</w:t>
      </w:r>
      <w:r w:rsidR="008227B6" w:rsidRPr="00025C9E">
        <w:rPr>
          <w:rFonts w:ascii="Times New Roman" w:hAnsi="Times New Roman"/>
          <w:sz w:val="24"/>
          <w:szCs w:val="24"/>
        </w:rPr>
        <w:t xml:space="preserve"> </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физика и математика;</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филология;</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лингвистика;</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литературоведение;</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медицина;</w:t>
      </w:r>
    </w:p>
    <w:p w:rsidR="00C4126B" w:rsidRPr="00025C9E" w:rsidRDefault="00C4126B" w:rsidP="00D166E6">
      <w:pPr>
        <w:pStyle w:val="a3"/>
        <w:numPr>
          <w:ilvl w:val="0"/>
          <w:numId w:val="27"/>
        </w:numPr>
        <w:jc w:val="both"/>
        <w:rPr>
          <w:rFonts w:ascii="Times New Roman" w:hAnsi="Times New Roman"/>
          <w:sz w:val="24"/>
          <w:szCs w:val="24"/>
        </w:rPr>
      </w:pPr>
      <w:proofErr w:type="gramStart"/>
      <w:r w:rsidRPr="00025C9E">
        <w:rPr>
          <w:rFonts w:ascii="Times New Roman" w:hAnsi="Times New Roman"/>
          <w:sz w:val="24"/>
          <w:szCs w:val="24"/>
        </w:rPr>
        <w:t>ИТ</w:t>
      </w:r>
      <w:proofErr w:type="gramEnd"/>
      <w:r w:rsidRPr="00025C9E">
        <w:rPr>
          <w:rFonts w:ascii="Times New Roman" w:hAnsi="Times New Roman"/>
          <w:sz w:val="24"/>
          <w:szCs w:val="24"/>
        </w:rPr>
        <w:t>;</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инженерия;</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экономика;</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химия и биология;</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иностранные языки;</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архитектура;</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право;</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театральное искусство;</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журналистика;</w:t>
      </w:r>
    </w:p>
    <w:p w:rsidR="00C4126B" w:rsidRPr="00025C9E" w:rsidRDefault="00C4126B" w:rsidP="00D166E6">
      <w:pPr>
        <w:pStyle w:val="a3"/>
        <w:numPr>
          <w:ilvl w:val="0"/>
          <w:numId w:val="27"/>
        </w:numPr>
        <w:jc w:val="both"/>
        <w:rPr>
          <w:rFonts w:ascii="Times New Roman" w:hAnsi="Times New Roman"/>
          <w:sz w:val="24"/>
          <w:szCs w:val="24"/>
        </w:rPr>
      </w:pPr>
      <w:r w:rsidRPr="00025C9E">
        <w:rPr>
          <w:rFonts w:ascii="Times New Roman" w:hAnsi="Times New Roman"/>
          <w:sz w:val="24"/>
          <w:szCs w:val="24"/>
        </w:rPr>
        <w:t>педагогика;</w:t>
      </w:r>
    </w:p>
    <w:p w:rsidR="00C4126B" w:rsidRPr="00066F57" w:rsidRDefault="00C4126B" w:rsidP="008227B6">
      <w:pPr>
        <w:pStyle w:val="a3"/>
        <w:numPr>
          <w:ilvl w:val="0"/>
          <w:numId w:val="27"/>
        </w:numPr>
        <w:jc w:val="both"/>
        <w:rPr>
          <w:rFonts w:ascii="Times New Roman" w:hAnsi="Times New Roman"/>
          <w:sz w:val="24"/>
          <w:szCs w:val="24"/>
        </w:rPr>
      </w:pPr>
      <w:r w:rsidRPr="00025C9E">
        <w:rPr>
          <w:rFonts w:ascii="Times New Roman" w:hAnsi="Times New Roman"/>
          <w:sz w:val="24"/>
          <w:szCs w:val="24"/>
        </w:rPr>
        <w:t>культурология.</w:t>
      </w:r>
    </w:p>
    <w:p w:rsidR="00C4126B" w:rsidRPr="00025C9E" w:rsidRDefault="008227B6" w:rsidP="008227B6">
      <w:pPr>
        <w:pStyle w:val="a3"/>
        <w:ind w:firstLine="360"/>
        <w:jc w:val="both"/>
        <w:rPr>
          <w:rFonts w:ascii="Times New Roman" w:hAnsi="Times New Roman"/>
          <w:sz w:val="24"/>
          <w:szCs w:val="24"/>
        </w:rPr>
      </w:pPr>
      <w:proofErr w:type="gramStart"/>
      <w:r w:rsidRPr="00025C9E">
        <w:rPr>
          <w:rFonts w:ascii="Times New Roman" w:hAnsi="Times New Roman"/>
          <w:sz w:val="24"/>
          <w:szCs w:val="24"/>
        </w:rPr>
        <w:t>Углублё</w:t>
      </w:r>
      <w:r w:rsidR="00C4126B" w:rsidRPr="00025C9E">
        <w:rPr>
          <w:rFonts w:ascii="Times New Roman" w:hAnsi="Times New Roman"/>
          <w:sz w:val="24"/>
          <w:szCs w:val="24"/>
        </w:rPr>
        <w:t>нное изучение предмета – это расширение предметных компетенций обучающихся ОО, дополнительная (сверх базового уровня) их подготовка в рамках учебного предмета, курса, дисциплины (модуля), которая обеспеч</w:t>
      </w:r>
      <w:r w:rsidRPr="00025C9E">
        <w:rPr>
          <w:rFonts w:ascii="Times New Roman" w:hAnsi="Times New Roman"/>
          <w:sz w:val="24"/>
          <w:szCs w:val="24"/>
        </w:rPr>
        <w:t>ивает, в том числе</w:t>
      </w:r>
      <w:r w:rsidR="00C4126B" w:rsidRPr="00025C9E">
        <w:rPr>
          <w:rFonts w:ascii="Times New Roman" w:hAnsi="Times New Roman"/>
          <w:sz w:val="24"/>
          <w:szCs w:val="24"/>
        </w:rPr>
        <w:t>, возможность пр</w:t>
      </w:r>
      <w:r w:rsidRPr="00025C9E">
        <w:rPr>
          <w:rFonts w:ascii="Times New Roman" w:hAnsi="Times New Roman"/>
          <w:sz w:val="24"/>
          <w:szCs w:val="24"/>
        </w:rPr>
        <w:t>одолжения обучения в ОО определённого профиля; углублё</w:t>
      </w:r>
      <w:r w:rsidR="00C4126B" w:rsidRPr="00025C9E">
        <w:rPr>
          <w:rFonts w:ascii="Times New Roman" w:hAnsi="Times New Roman"/>
          <w:sz w:val="24"/>
          <w:szCs w:val="24"/>
        </w:rPr>
        <w:t>нным изучение предмета считается в том случае, если на его изучение отводится, как правило, на 2 ч</w:t>
      </w:r>
      <w:r w:rsidRPr="00025C9E">
        <w:rPr>
          <w:rFonts w:ascii="Times New Roman" w:hAnsi="Times New Roman"/>
          <w:sz w:val="24"/>
          <w:szCs w:val="24"/>
        </w:rPr>
        <w:t>аса</w:t>
      </w:r>
      <w:r w:rsidR="00C4126B" w:rsidRPr="00025C9E">
        <w:rPr>
          <w:rFonts w:ascii="Times New Roman" w:hAnsi="Times New Roman"/>
          <w:sz w:val="24"/>
          <w:szCs w:val="24"/>
        </w:rPr>
        <w:t xml:space="preserve"> больше, чем на базовом уровне.</w:t>
      </w:r>
      <w:proofErr w:type="gramEnd"/>
    </w:p>
    <w:p w:rsidR="00C4126B" w:rsidRPr="00E22A3F" w:rsidRDefault="00C4126B" w:rsidP="00751AF1">
      <w:pPr>
        <w:overflowPunct w:val="0"/>
        <w:autoSpaceDE w:val="0"/>
        <w:autoSpaceDN w:val="0"/>
        <w:adjustRightInd w:val="0"/>
        <w:ind w:right="-1"/>
        <w:jc w:val="center"/>
        <w:rPr>
          <w:rFonts w:eastAsia="Calibri"/>
          <w:sz w:val="16"/>
          <w:szCs w:val="16"/>
          <w:lang w:eastAsia="en-US"/>
        </w:rPr>
      </w:pPr>
    </w:p>
    <w:p w:rsidR="008227B6" w:rsidRPr="00025C9E" w:rsidRDefault="00C4126B" w:rsidP="00751AF1">
      <w:pPr>
        <w:pStyle w:val="a3"/>
        <w:jc w:val="center"/>
        <w:rPr>
          <w:rFonts w:ascii="Times New Roman" w:hAnsi="Times New Roman"/>
          <w:b/>
          <w:sz w:val="24"/>
          <w:szCs w:val="24"/>
        </w:rPr>
      </w:pPr>
      <w:r w:rsidRPr="00025C9E">
        <w:rPr>
          <w:rFonts w:ascii="Times New Roman" w:hAnsi="Times New Roman"/>
          <w:b/>
          <w:sz w:val="24"/>
          <w:szCs w:val="24"/>
        </w:rPr>
        <w:t xml:space="preserve">Предметы, изучаемые на углублённом уровне в образовательных </w:t>
      </w:r>
      <w:r w:rsidR="008227B6" w:rsidRPr="00025C9E">
        <w:rPr>
          <w:rFonts w:ascii="Times New Roman" w:hAnsi="Times New Roman"/>
          <w:b/>
          <w:sz w:val="24"/>
          <w:szCs w:val="24"/>
        </w:rPr>
        <w:t>организациях</w:t>
      </w:r>
    </w:p>
    <w:p w:rsidR="008227B6" w:rsidRPr="00C8036E" w:rsidRDefault="00C4126B" w:rsidP="00C8036E">
      <w:pPr>
        <w:pStyle w:val="a3"/>
        <w:jc w:val="center"/>
        <w:rPr>
          <w:rFonts w:ascii="Times New Roman" w:hAnsi="Times New Roman"/>
          <w:b/>
          <w:sz w:val="24"/>
          <w:szCs w:val="24"/>
        </w:rPr>
      </w:pPr>
      <w:r w:rsidRPr="00025C9E">
        <w:rPr>
          <w:rFonts w:ascii="Times New Roman" w:hAnsi="Times New Roman"/>
          <w:b/>
          <w:sz w:val="24"/>
          <w:szCs w:val="24"/>
        </w:rPr>
        <w:t>Кировского района города Новосибирска</w:t>
      </w:r>
    </w:p>
    <w:p w:rsidR="00C4126B" w:rsidRPr="00025C9E" w:rsidRDefault="008227B6" w:rsidP="00C4126B">
      <w:pPr>
        <w:overflowPunct w:val="0"/>
        <w:autoSpaceDE w:val="0"/>
        <w:autoSpaceDN w:val="0"/>
        <w:adjustRightInd w:val="0"/>
        <w:spacing w:after="160" w:line="259" w:lineRule="auto"/>
        <w:ind w:right="-1"/>
        <w:jc w:val="center"/>
        <w:rPr>
          <w:rFonts w:eastAsia="Calibri"/>
          <w:b/>
          <w:u w:val="single"/>
          <w:lang w:eastAsia="en-US"/>
        </w:rPr>
      </w:pPr>
      <w:r w:rsidRPr="00025C9E">
        <w:rPr>
          <w:rFonts w:eastAsia="Calibri"/>
          <w:b/>
          <w:u w:val="single"/>
          <w:lang w:eastAsia="en-US"/>
        </w:rPr>
        <w:t>в 2019/</w:t>
      </w:r>
      <w:r w:rsidR="00C4126B" w:rsidRPr="00025C9E">
        <w:rPr>
          <w:rFonts w:eastAsia="Calibri"/>
          <w:b/>
          <w:u w:val="single"/>
          <w:lang w:eastAsia="en-US"/>
        </w:rPr>
        <w:t xml:space="preserve">2020 учебном году </w:t>
      </w:r>
    </w:p>
    <w:tbl>
      <w:tblPr>
        <w:tblStyle w:val="66"/>
        <w:tblW w:w="9894" w:type="dxa"/>
        <w:tblInd w:w="-5" w:type="dxa"/>
        <w:tblLook w:val="04A0" w:firstRow="1" w:lastRow="0" w:firstColumn="1" w:lastColumn="0" w:noHBand="0" w:noVBand="1"/>
      </w:tblPr>
      <w:tblGrid>
        <w:gridCol w:w="822"/>
        <w:gridCol w:w="2693"/>
        <w:gridCol w:w="1560"/>
        <w:gridCol w:w="1417"/>
        <w:gridCol w:w="3402"/>
      </w:tblGrid>
      <w:tr w:rsidR="008227B6" w:rsidRPr="00025C9E" w:rsidTr="00235BA1">
        <w:tc>
          <w:tcPr>
            <w:tcW w:w="822" w:type="dxa"/>
          </w:tcPr>
          <w:p w:rsidR="00C4126B"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w:t>
            </w:r>
          </w:p>
          <w:p w:rsidR="00C4126B" w:rsidRPr="00025C9E" w:rsidRDefault="00C4126B" w:rsidP="00C4126B">
            <w:pPr>
              <w:overflowPunct w:val="0"/>
              <w:autoSpaceDE w:val="0"/>
              <w:autoSpaceDN w:val="0"/>
              <w:adjustRightInd w:val="0"/>
              <w:ind w:right="-1"/>
              <w:jc w:val="center"/>
              <w:rPr>
                <w:rFonts w:eastAsia="Calibri"/>
                <w:sz w:val="24"/>
                <w:szCs w:val="24"/>
                <w:lang w:eastAsia="en-US"/>
              </w:rPr>
            </w:pPr>
            <w:proofErr w:type="gramStart"/>
            <w:r w:rsidRPr="00025C9E">
              <w:rPr>
                <w:rFonts w:eastAsia="Calibri"/>
                <w:sz w:val="24"/>
                <w:szCs w:val="24"/>
                <w:lang w:eastAsia="en-US"/>
              </w:rPr>
              <w:t>п</w:t>
            </w:r>
            <w:proofErr w:type="gramEnd"/>
            <w:r w:rsidRPr="00025C9E">
              <w:rPr>
                <w:rFonts w:eastAsia="Calibri"/>
                <w:sz w:val="24"/>
                <w:szCs w:val="24"/>
                <w:lang w:eastAsia="en-US"/>
              </w:rPr>
              <w:t>/п</w:t>
            </w:r>
          </w:p>
        </w:tc>
        <w:tc>
          <w:tcPr>
            <w:tcW w:w="2693" w:type="dxa"/>
          </w:tcPr>
          <w:p w:rsidR="00C4126B" w:rsidRPr="00025C9E" w:rsidRDefault="008227B6"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ОО</w:t>
            </w:r>
          </w:p>
        </w:tc>
        <w:tc>
          <w:tcPr>
            <w:tcW w:w="1560" w:type="dxa"/>
          </w:tcPr>
          <w:p w:rsidR="00C4126B"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Класс</w:t>
            </w:r>
          </w:p>
        </w:tc>
        <w:tc>
          <w:tcPr>
            <w:tcW w:w="1417" w:type="dxa"/>
          </w:tcPr>
          <w:p w:rsidR="008227B6" w:rsidRPr="00025C9E" w:rsidRDefault="008227B6"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 xml:space="preserve">во </w:t>
            </w:r>
          </w:p>
          <w:p w:rsidR="00C4126B" w:rsidRPr="00025C9E" w:rsidRDefault="008227B6"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учащих</w:t>
            </w:r>
            <w:r w:rsidR="00C4126B" w:rsidRPr="00025C9E">
              <w:rPr>
                <w:rFonts w:eastAsia="Calibri"/>
                <w:sz w:val="24"/>
                <w:szCs w:val="24"/>
                <w:lang w:eastAsia="en-US"/>
              </w:rPr>
              <w:t>ся</w:t>
            </w:r>
          </w:p>
        </w:tc>
        <w:tc>
          <w:tcPr>
            <w:tcW w:w="3402" w:type="dxa"/>
          </w:tcPr>
          <w:p w:rsidR="008227B6"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 xml:space="preserve">Предмет, </w:t>
            </w:r>
          </w:p>
          <w:p w:rsidR="00C4126B" w:rsidRPr="00025C9E" w:rsidRDefault="00C4126B" w:rsidP="00C4126B">
            <w:pPr>
              <w:overflowPunct w:val="0"/>
              <w:autoSpaceDE w:val="0"/>
              <w:autoSpaceDN w:val="0"/>
              <w:adjustRightInd w:val="0"/>
              <w:ind w:right="-1"/>
              <w:jc w:val="center"/>
              <w:rPr>
                <w:rFonts w:eastAsia="Calibri"/>
                <w:sz w:val="24"/>
                <w:szCs w:val="24"/>
                <w:lang w:eastAsia="en-US"/>
              </w:rPr>
            </w:pPr>
            <w:proofErr w:type="gramStart"/>
            <w:r w:rsidRPr="00025C9E">
              <w:rPr>
                <w:rFonts w:eastAsia="Calibri"/>
                <w:sz w:val="24"/>
                <w:szCs w:val="24"/>
                <w:lang w:eastAsia="en-US"/>
              </w:rPr>
              <w:t>изучаемый</w:t>
            </w:r>
            <w:proofErr w:type="gramEnd"/>
            <w:r w:rsidRPr="00025C9E">
              <w:rPr>
                <w:rFonts w:eastAsia="Calibri"/>
                <w:sz w:val="24"/>
                <w:szCs w:val="24"/>
                <w:lang w:eastAsia="en-US"/>
              </w:rPr>
              <w:t xml:space="preserve"> на углублённом уровне</w:t>
            </w:r>
          </w:p>
        </w:tc>
      </w:tr>
      <w:tr w:rsidR="008227B6" w:rsidRPr="00025C9E" w:rsidTr="00235BA1">
        <w:tc>
          <w:tcPr>
            <w:tcW w:w="822" w:type="dxa"/>
            <w:vMerge w:val="restart"/>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ЛИТ</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99</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79</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val="restart"/>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val="restart"/>
          </w:tcPr>
          <w:p w:rsidR="00235BA1"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МАОУ «Гимназия </w:t>
            </w:r>
          </w:p>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7 «Сибирская»</w:t>
            </w:r>
          </w:p>
        </w:tc>
        <w:tc>
          <w:tcPr>
            <w:tcW w:w="1560" w:type="dxa"/>
          </w:tcPr>
          <w:p w:rsidR="00C4126B" w:rsidRPr="00025C9E" w:rsidRDefault="008227B6"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8Г</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 физика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7Г</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 физика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9Г</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 физика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val="restart"/>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41</w:t>
            </w:r>
          </w:p>
        </w:tc>
        <w:tc>
          <w:tcPr>
            <w:tcW w:w="1560" w:type="dxa"/>
          </w:tcPr>
          <w:p w:rsidR="00C4126B" w:rsidRPr="00025C9E" w:rsidRDefault="008227B6"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история</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история</w:t>
            </w:r>
          </w:p>
        </w:tc>
      </w:tr>
      <w:tr w:rsidR="008227B6" w:rsidRPr="00025C9E" w:rsidTr="00235BA1">
        <w:tc>
          <w:tcPr>
            <w:tcW w:w="822" w:type="dxa"/>
            <w:vMerge w:val="restart"/>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val="restart"/>
          </w:tcPr>
          <w:p w:rsidR="00C4126B" w:rsidRPr="00025C9E" w:rsidRDefault="00C4126B" w:rsidP="00235BA1">
            <w:pPr>
              <w:jc w:val="both"/>
              <w:rPr>
                <w:rFonts w:eastAsia="Calibri"/>
                <w:sz w:val="24"/>
                <w:szCs w:val="24"/>
                <w:lang w:eastAsia="en-US"/>
              </w:rPr>
            </w:pPr>
            <w:r w:rsidRPr="00025C9E">
              <w:rPr>
                <w:rFonts w:eastAsia="Calibri"/>
                <w:sz w:val="24"/>
                <w:szCs w:val="24"/>
                <w:lang w:eastAsia="en-US"/>
              </w:rPr>
              <w:t>МБОУ СОШ № 49</w:t>
            </w: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51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алгебра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49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52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экономика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право</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34</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34</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24</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21</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физика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21</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val="restart"/>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63</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8  </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английский язык</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9 </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английский язык</w:t>
            </w:r>
          </w:p>
        </w:tc>
      </w:tr>
      <w:tr w:rsidR="008227B6" w:rsidRPr="00025C9E" w:rsidTr="00235BA1">
        <w:tc>
          <w:tcPr>
            <w:tcW w:w="822" w:type="dxa"/>
            <w:vMerge w:val="restart"/>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МАОУ «Лицей № 176»</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54</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физика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8Б</w:t>
            </w:r>
          </w:p>
        </w:tc>
        <w:tc>
          <w:tcPr>
            <w:tcW w:w="1417" w:type="dxa"/>
          </w:tcPr>
          <w:p w:rsidR="00C4126B"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9А</w:t>
            </w:r>
          </w:p>
        </w:tc>
        <w:tc>
          <w:tcPr>
            <w:tcW w:w="1417" w:type="dxa"/>
          </w:tcPr>
          <w:p w:rsidR="00C4126B"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23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физика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1560" w:type="dxa"/>
          </w:tcPr>
          <w:p w:rsidR="00C4126B" w:rsidRPr="00025C9E" w:rsidRDefault="008227B6"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9Б</w:t>
            </w:r>
          </w:p>
        </w:tc>
        <w:tc>
          <w:tcPr>
            <w:tcW w:w="1417" w:type="dxa"/>
          </w:tcPr>
          <w:p w:rsidR="00C4126B"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24</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29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overflowPunct w:val="0"/>
              <w:autoSpaceDE w:val="0"/>
              <w:autoSpaceDN w:val="0"/>
              <w:adjustRightInd w:val="0"/>
              <w:ind w:right="-1"/>
              <w:jc w:val="center"/>
              <w:rPr>
                <w:rFonts w:eastAsia="Calibri"/>
                <w:sz w:val="24"/>
                <w:szCs w:val="24"/>
                <w:lang w:eastAsia="en-US"/>
              </w:rPr>
            </w:pPr>
            <w:r w:rsidRPr="00025C9E">
              <w:rPr>
                <w:rFonts w:eastAsia="Calibri"/>
                <w:sz w:val="24"/>
                <w:szCs w:val="24"/>
                <w:lang w:eastAsia="en-US"/>
              </w:rPr>
              <w:t>24</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 физика</w:t>
            </w:r>
          </w:p>
        </w:tc>
      </w:tr>
      <w:tr w:rsidR="008227B6" w:rsidRPr="00025C9E" w:rsidTr="00235BA1">
        <w:tc>
          <w:tcPr>
            <w:tcW w:w="822" w:type="dxa"/>
            <w:vMerge w:val="restart"/>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182</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8227B6" w:rsidRPr="00025C9E" w:rsidTr="00235BA1">
        <w:tc>
          <w:tcPr>
            <w:tcW w:w="822" w:type="dxa"/>
            <w:vMerge w:val="restart"/>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183</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ДПИ</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Дизайн</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Дизайн</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Дизайн</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Дизайн</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МХК, </w:t>
            </w:r>
            <w:r w:rsidRPr="00025C9E">
              <w:rPr>
                <w:rFonts w:eastAsia="Calibri"/>
                <w:sz w:val="24"/>
                <w:szCs w:val="24"/>
                <w:lang w:val="en-US" w:eastAsia="en-US"/>
              </w:rPr>
              <w:t>Web-</w:t>
            </w:r>
            <w:r w:rsidRPr="00025C9E">
              <w:rPr>
                <w:rFonts w:eastAsia="Calibri"/>
                <w:sz w:val="24"/>
                <w:szCs w:val="24"/>
                <w:lang w:eastAsia="en-US"/>
              </w:rPr>
              <w:t>дизайн</w:t>
            </w:r>
          </w:p>
        </w:tc>
      </w:tr>
      <w:tr w:rsidR="008227B6" w:rsidRPr="00025C9E" w:rsidTr="00235BA1">
        <w:tc>
          <w:tcPr>
            <w:tcW w:w="822" w:type="dxa"/>
            <w:vMerge/>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МХК, </w:t>
            </w:r>
            <w:r w:rsidRPr="00025C9E">
              <w:rPr>
                <w:rFonts w:eastAsia="Calibri"/>
                <w:sz w:val="24"/>
                <w:szCs w:val="24"/>
                <w:lang w:val="en-US" w:eastAsia="en-US"/>
              </w:rPr>
              <w:t>Web-</w:t>
            </w:r>
            <w:r w:rsidRPr="00025C9E">
              <w:rPr>
                <w:rFonts w:eastAsia="Calibri"/>
                <w:sz w:val="24"/>
                <w:szCs w:val="24"/>
                <w:lang w:eastAsia="en-US"/>
              </w:rPr>
              <w:t>дизайн</w:t>
            </w:r>
          </w:p>
        </w:tc>
      </w:tr>
      <w:tr w:rsidR="008227B6" w:rsidRPr="00025C9E" w:rsidTr="00235BA1">
        <w:tc>
          <w:tcPr>
            <w:tcW w:w="822" w:type="dxa"/>
            <w:vMerge w:val="restart"/>
          </w:tcPr>
          <w:p w:rsidR="00C4126B" w:rsidRPr="00025C9E" w:rsidRDefault="00C4126B" w:rsidP="00D166E6">
            <w:pPr>
              <w:numPr>
                <w:ilvl w:val="0"/>
                <w:numId w:val="16"/>
              </w:numPr>
              <w:overflowPunct w:val="0"/>
              <w:autoSpaceDE w:val="0"/>
              <w:autoSpaceDN w:val="0"/>
              <w:adjustRightInd w:val="0"/>
              <w:ind w:right="-1"/>
              <w:contextualSpacing/>
              <w:jc w:val="center"/>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196</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8227B6" w:rsidRPr="00025C9E" w:rsidTr="00235BA1">
        <w:tc>
          <w:tcPr>
            <w:tcW w:w="822"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8227B6" w:rsidRPr="00025C9E" w:rsidTr="00235BA1">
        <w:tc>
          <w:tcPr>
            <w:tcW w:w="822" w:type="dxa"/>
            <w:vMerge/>
          </w:tcPr>
          <w:p w:rsidR="00C4126B" w:rsidRPr="00025C9E" w:rsidRDefault="00C4126B" w:rsidP="00C4126B">
            <w:pPr>
              <w:overflowPunct w:val="0"/>
              <w:autoSpaceDE w:val="0"/>
              <w:autoSpaceDN w:val="0"/>
              <w:adjustRightInd w:val="0"/>
              <w:ind w:right="-1"/>
              <w:jc w:val="center"/>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bl>
    <w:p w:rsidR="008227B6" w:rsidRPr="00E22A3F" w:rsidRDefault="008227B6" w:rsidP="008227B6">
      <w:pPr>
        <w:pStyle w:val="a3"/>
        <w:jc w:val="center"/>
        <w:rPr>
          <w:rFonts w:ascii="Times New Roman" w:hAnsi="Times New Roman"/>
          <w:sz w:val="16"/>
          <w:szCs w:val="16"/>
        </w:rPr>
      </w:pPr>
    </w:p>
    <w:p w:rsidR="008227B6" w:rsidRPr="00025C9E" w:rsidRDefault="008227B6" w:rsidP="008227B6">
      <w:pPr>
        <w:pStyle w:val="a3"/>
        <w:jc w:val="center"/>
        <w:rPr>
          <w:rFonts w:ascii="Times New Roman" w:hAnsi="Times New Roman"/>
          <w:b/>
          <w:sz w:val="24"/>
          <w:szCs w:val="24"/>
        </w:rPr>
      </w:pPr>
      <w:r w:rsidRPr="00025C9E">
        <w:rPr>
          <w:rFonts w:ascii="Times New Roman" w:hAnsi="Times New Roman"/>
          <w:b/>
          <w:sz w:val="24"/>
          <w:szCs w:val="24"/>
        </w:rPr>
        <w:t>Предметы, изучаемые на углублённом уровне в образовательных организациях</w:t>
      </w:r>
    </w:p>
    <w:p w:rsidR="008227B6" w:rsidRPr="00C8036E" w:rsidRDefault="008227B6" w:rsidP="00C8036E">
      <w:pPr>
        <w:pStyle w:val="a3"/>
        <w:jc w:val="center"/>
        <w:rPr>
          <w:rFonts w:ascii="Times New Roman" w:hAnsi="Times New Roman"/>
          <w:b/>
          <w:sz w:val="24"/>
          <w:szCs w:val="24"/>
        </w:rPr>
      </w:pPr>
      <w:r w:rsidRPr="00025C9E">
        <w:rPr>
          <w:rFonts w:ascii="Times New Roman" w:hAnsi="Times New Roman"/>
          <w:b/>
          <w:sz w:val="24"/>
          <w:szCs w:val="24"/>
        </w:rPr>
        <w:t>Кировского района города Новосибирска</w:t>
      </w:r>
    </w:p>
    <w:p w:rsidR="00C4126B" w:rsidRPr="00025C9E" w:rsidRDefault="00C4126B" w:rsidP="00C4126B">
      <w:pPr>
        <w:overflowPunct w:val="0"/>
        <w:autoSpaceDE w:val="0"/>
        <w:autoSpaceDN w:val="0"/>
        <w:adjustRightInd w:val="0"/>
        <w:spacing w:after="160" w:line="259" w:lineRule="auto"/>
        <w:ind w:right="-1"/>
        <w:jc w:val="center"/>
        <w:rPr>
          <w:rFonts w:eastAsia="Calibri"/>
          <w:b/>
          <w:u w:val="single"/>
          <w:lang w:eastAsia="en-US"/>
        </w:rPr>
      </w:pPr>
      <w:r w:rsidRPr="00025C9E">
        <w:rPr>
          <w:rFonts w:eastAsia="Calibri"/>
          <w:b/>
          <w:u w:val="single"/>
          <w:lang w:eastAsia="en-US"/>
        </w:rPr>
        <w:t xml:space="preserve">в 2020/2021 учебном году </w:t>
      </w:r>
    </w:p>
    <w:tbl>
      <w:tblPr>
        <w:tblStyle w:val="66"/>
        <w:tblW w:w="9894" w:type="dxa"/>
        <w:tblInd w:w="-5" w:type="dxa"/>
        <w:tblLook w:val="04A0" w:firstRow="1" w:lastRow="0" w:firstColumn="1" w:lastColumn="0" w:noHBand="0" w:noVBand="1"/>
      </w:tblPr>
      <w:tblGrid>
        <w:gridCol w:w="822"/>
        <w:gridCol w:w="2693"/>
        <w:gridCol w:w="1560"/>
        <w:gridCol w:w="1417"/>
        <w:gridCol w:w="3402"/>
      </w:tblGrid>
      <w:tr w:rsidR="00C4126B" w:rsidRPr="00025C9E" w:rsidTr="00235BA1">
        <w:tc>
          <w:tcPr>
            <w:tcW w:w="822"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w:t>
            </w:r>
          </w:p>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roofErr w:type="gramStart"/>
            <w:r w:rsidRPr="00025C9E">
              <w:rPr>
                <w:rFonts w:eastAsia="Calibri"/>
                <w:sz w:val="24"/>
                <w:szCs w:val="24"/>
                <w:lang w:eastAsia="en-US"/>
              </w:rPr>
              <w:t>п</w:t>
            </w:r>
            <w:proofErr w:type="gramEnd"/>
            <w:r w:rsidRPr="00025C9E">
              <w:rPr>
                <w:rFonts w:eastAsia="Calibri"/>
                <w:sz w:val="24"/>
                <w:szCs w:val="24"/>
                <w:lang w:eastAsia="en-US"/>
              </w:rPr>
              <w:t>/п</w:t>
            </w:r>
          </w:p>
        </w:tc>
        <w:tc>
          <w:tcPr>
            <w:tcW w:w="2693" w:type="dxa"/>
          </w:tcPr>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ОО</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Класс</w:t>
            </w:r>
          </w:p>
        </w:tc>
        <w:tc>
          <w:tcPr>
            <w:tcW w:w="1417" w:type="dxa"/>
          </w:tcPr>
          <w:p w:rsidR="00FE7610"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Количест</w:t>
            </w:r>
            <w:r w:rsidR="00C4126B" w:rsidRPr="00025C9E">
              <w:rPr>
                <w:rFonts w:eastAsia="Calibri"/>
                <w:sz w:val="24"/>
                <w:szCs w:val="24"/>
                <w:lang w:eastAsia="en-US"/>
              </w:rPr>
              <w:t xml:space="preserve">во </w:t>
            </w:r>
          </w:p>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учащих</w:t>
            </w:r>
            <w:r w:rsidR="00C4126B" w:rsidRPr="00025C9E">
              <w:rPr>
                <w:rFonts w:eastAsia="Calibri"/>
                <w:sz w:val="24"/>
                <w:szCs w:val="24"/>
                <w:lang w:eastAsia="en-US"/>
              </w:rPr>
              <w:t>ся</w:t>
            </w:r>
          </w:p>
        </w:tc>
        <w:tc>
          <w:tcPr>
            <w:tcW w:w="3402" w:type="dxa"/>
          </w:tcPr>
          <w:p w:rsidR="00FE7610"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Предмет, </w:t>
            </w:r>
          </w:p>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roofErr w:type="gramStart"/>
            <w:r w:rsidRPr="00025C9E">
              <w:rPr>
                <w:rFonts w:eastAsia="Calibri"/>
                <w:sz w:val="24"/>
                <w:szCs w:val="24"/>
                <w:lang w:eastAsia="en-US"/>
              </w:rPr>
              <w:t>изучаемый</w:t>
            </w:r>
            <w:proofErr w:type="gramEnd"/>
            <w:r w:rsidRPr="00025C9E">
              <w:rPr>
                <w:rFonts w:eastAsia="Calibri"/>
                <w:sz w:val="24"/>
                <w:szCs w:val="24"/>
                <w:lang w:eastAsia="en-US"/>
              </w:rPr>
              <w:t xml:space="preserve"> на углублённом уровне</w:t>
            </w:r>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ЛИТ</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124</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79</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99</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информатика</w:t>
            </w:r>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МАОУ «Гимназия № 7 «Сибирская»</w:t>
            </w:r>
          </w:p>
        </w:tc>
        <w:tc>
          <w:tcPr>
            <w:tcW w:w="1560" w:type="dxa"/>
          </w:tcPr>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 физика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8Г</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 физика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9Г</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 физика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C4126B" w:rsidP="00235BA1">
            <w:pPr>
              <w:jc w:val="both"/>
              <w:rPr>
                <w:rFonts w:eastAsia="Calibri"/>
                <w:sz w:val="24"/>
                <w:szCs w:val="24"/>
                <w:lang w:eastAsia="en-US"/>
              </w:rPr>
            </w:pPr>
            <w:r w:rsidRPr="00025C9E">
              <w:rPr>
                <w:rFonts w:eastAsia="Calibri"/>
                <w:sz w:val="24"/>
                <w:szCs w:val="24"/>
                <w:lang w:eastAsia="en-US"/>
              </w:rPr>
              <w:t>МБОУ СОШ № 49</w:t>
            </w: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51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алгебра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52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50</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экономика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право</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 xml:space="preserve">информатика </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экономика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право</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34</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jc w:val="center"/>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34</w:t>
            </w:r>
          </w:p>
        </w:tc>
        <w:tc>
          <w:tcPr>
            <w:tcW w:w="3402" w:type="dxa"/>
          </w:tcPr>
          <w:p w:rsidR="00C4126B" w:rsidRPr="00025C9E" w:rsidRDefault="00C4126B" w:rsidP="00C4126B">
            <w:pPr>
              <w:rPr>
                <w:rFonts w:eastAsia="Calibri"/>
                <w:sz w:val="24"/>
                <w:szCs w:val="24"/>
                <w:lang w:eastAsia="en-US"/>
              </w:rPr>
            </w:pPr>
            <w:r w:rsidRPr="00025C9E">
              <w:rPr>
                <w:rFonts w:eastAsia="Calibri"/>
                <w:sz w:val="24"/>
                <w:szCs w:val="24"/>
                <w:lang w:eastAsia="en-US"/>
              </w:rPr>
              <w:t xml:space="preserve">информатика </w:t>
            </w:r>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МБОУ СОШ № 63 </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8 </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английский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 xml:space="preserve">9 </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английский язык</w:t>
            </w:r>
          </w:p>
        </w:tc>
      </w:tr>
      <w:tr w:rsidR="00C4126B" w:rsidRPr="00025C9E" w:rsidTr="00235BA1">
        <w:tc>
          <w:tcPr>
            <w:tcW w:w="822" w:type="dxa"/>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128</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(1 группа – химия, биология;</w:t>
            </w:r>
          </w:p>
          <w:p w:rsidR="00C4126B" w:rsidRPr="00025C9E" w:rsidRDefault="00C4126B" w:rsidP="00FE7610">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 xml:space="preserve"> </w:t>
            </w:r>
            <w:proofErr w:type="gramStart"/>
            <w:r w:rsidRPr="00025C9E">
              <w:rPr>
                <w:rFonts w:eastAsia="Calibri"/>
                <w:sz w:val="24"/>
                <w:szCs w:val="24"/>
                <w:lang w:eastAsia="en-US"/>
              </w:rPr>
              <w:t xml:space="preserve">2 группа – русский язык, история, право)        </w:t>
            </w:r>
            <w:proofErr w:type="gramEnd"/>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170</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химия, биология</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русский язык, история </w:t>
            </w:r>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МАОУ «Лицей № 176»</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50</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физика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FE7610"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 информатика</w:t>
            </w:r>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182</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11А</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11Б</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183</w:t>
            </w: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51</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ДПИ</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6</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компьютерный дизайн</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43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компьютерный дизайн</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компьютерный дизайн</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МХК, компьютерный дизайн</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30</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МХК, </w:t>
            </w:r>
            <w:r w:rsidRPr="00025C9E">
              <w:rPr>
                <w:rFonts w:eastAsia="Calibri"/>
                <w:sz w:val="24"/>
                <w:szCs w:val="24"/>
                <w:lang w:val="en-US" w:eastAsia="en-US"/>
              </w:rPr>
              <w:t>Web-</w:t>
            </w:r>
            <w:r w:rsidRPr="00025C9E">
              <w:rPr>
                <w:rFonts w:eastAsia="Calibri"/>
                <w:sz w:val="24"/>
                <w:szCs w:val="24"/>
                <w:lang w:eastAsia="en-US"/>
              </w:rPr>
              <w:t>дизайн</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p>
        </w:tc>
        <w:tc>
          <w:tcPr>
            <w:tcW w:w="1560" w:type="dxa"/>
          </w:tcPr>
          <w:p w:rsidR="00C4126B" w:rsidRPr="00025C9E" w:rsidRDefault="00C4126B" w:rsidP="00C4126B">
            <w:pPr>
              <w:jc w:val="center"/>
              <w:rPr>
                <w:rFonts w:eastAsia="Calibri"/>
                <w:sz w:val="24"/>
                <w:szCs w:val="24"/>
                <w:lang w:eastAsia="en-US"/>
              </w:rPr>
            </w:pPr>
            <w:r w:rsidRPr="00025C9E">
              <w:rPr>
                <w:rFonts w:eastAsia="Calibri"/>
                <w:sz w:val="24"/>
                <w:szCs w:val="24"/>
                <w:lang w:eastAsia="en-US"/>
              </w:rPr>
              <w:t>11</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24</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МХК, </w:t>
            </w:r>
            <w:r w:rsidRPr="00025C9E">
              <w:rPr>
                <w:rFonts w:eastAsia="Calibri"/>
                <w:sz w:val="24"/>
                <w:szCs w:val="24"/>
                <w:lang w:val="en-US" w:eastAsia="en-US"/>
              </w:rPr>
              <w:t>Web-</w:t>
            </w:r>
            <w:r w:rsidRPr="00025C9E">
              <w:rPr>
                <w:rFonts w:eastAsia="Calibri"/>
                <w:sz w:val="24"/>
                <w:szCs w:val="24"/>
                <w:lang w:eastAsia="en-US"/>
              </w:rPr>
              <w:t>дизайн</w:t>
            </w:r>
          </w:p>
        </w:tc>
      </w:tr>
      <w:tr w:rsidR="00C4126B" w:rsidRPr="00025C9E" w:rsidTr="00235BA1">
        <w:tc>
          <w:tcPr>
            <w:tcW w:w="822" w:type="dxa"/>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192</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10</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28</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русский язык </w:t>
            </w:r>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МБОУ СОШ № 196</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22</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литература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27</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26</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8</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25</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русский язык</w:t>
            </w:r>
          </w:p>
        </w:tc>
      </w:tr>
      <w:tr w:rsidR="00C4126B" w:rsidRPr="00025C9E" w:rsidTr="00235BA1">
        <w:tc>
          <w:tcPr>
            <w:tcW w:w="822" w:type="dxa"/>
            <w:vMerge/>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9</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val="restart"/>
          </w:tcPr>
          <w:p w:rsidR="00C4126B" w:rsidRPr="00025C9E" w:rsidRDefault="00C4126B" w:rsidP="00D166E6">
            <w:pPr>
              <w:numPr>
                <w:ilvl w:val="0"/>
                <w:numId w:val="17"/>
              </w:numPr>
              <w:overflowPunct w:val="0"/>
              <w:autoSpaceDE w:val="0"/>
              <w:autoSpaceDN w:val="0"/>
              <w:adjustRightInd w:val="0"/>
              <w:contextualSpacing/>
              <w:jc w:val="center"/>
              <w:textAlignment w:val="baseline"/>
              <w:rPr>
                <w:rFonts w:eastAsia="Calibri"/>
                <w:sz w:val="24"/>
                <w:szCs w:val="24"/>
                <w:lang w:eastAsia="en-US"/>
              </w:rPr>
            </w:pPr>
          </w:p>
        </w:tc>
        <w:tc>
          <w:tcPr>
            <w:tcW w:w="2693" w:type="dxa"/>
            <w:vMerge w:val="restart"/>
          </w:tcPr>
          <w:p w:rsidR="00C4126B" w:rsidRPr="00025C9E" w:rsidRDefault="00235BA1"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МА</w:t>
            </w:r>
            <w:r w:rsidR="00C4126B" w:rsidRPr="00025C9E">
              <w:rPr>
                <w:rFonts w:eastAsia="Calibri"/>
                <w:sz w:val="24"/>
                <w:szCs w:val="24"/>
                <w:lang w:eastAsia="en-US"/>
              </w:rPr>
              <w:t>ОУ СОШ № 217</w:t>
            </w: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5</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математика</w:t>
            </w:r>
          </w:p>
        </w:tc>
      </w:tr>
      <w:tr w:rsidR="00C4126B" w:rsidRPr="00025C9E" w:rsidTr="00235BA1">
        <w:tc>
          <w:tcPr>
            <w:tcW w:w="822"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6</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29</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математика </w:t>
            </w:r>
          </w:p>
        </w:tc>
      </w:tr>
      <w:tr w:rsidR="00C4126B" w:rsidRPr="00025C9E" w:rsidTr="00235BA1">
        <w:tc>
          <w:tcPr>
            <w:tcW w:w="822"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2693" w:type="dxa"/>
            <w:vMerge/>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p>
        </w:tc>
        <w:tc>
          <w:tcPr>
            <w:tcW w:w="1560"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7</w:t>
            </w:r>
          </w:p>
        </w:tc>
        <w:tc>
          <w:tcPr>
            <w:tcW w:w="1417" w:type="dxa"/>
          </w:tcPr>
          <w:p w:rsidR="00C4126B" w:rsidRPr="00025C9E" w:rsidRDefault="00C4126B" w:rsidP="00C4126B">
            <w:pPr>
              <w:overflowPunct w:val="0"/>
              <w:autoSpaceDE w:val="0"/>
              <w:autoSpaceDN w:val="0"/>
              <w:adjustRightInd w:val="0"/>
              <w:jc w:val="center"/>
              <w:textAlignment w:val="baseline"/>
              <w:rPr>
                <w:rFonts w:eastAsia="Calibri"/>
                <w:sz w:val="24"/>
                <w:szCs w:val="24"/>
                <w:lang w:eastAsia="en-US"/>
              </w:rPr>
            </w:pPr>
            <w:r w:rsidRPr="00025C9E">
              <w:rPr>
                <w:rFonts w:eastAsia="Calibri"/>
                <w:sz w:val="24"/>
                <w:szCs w:val="24"/>
                <w:lang w:eastAsia="en-US"/>
              </w:rPr>
              <w:t>33</w:t>
            </w:r>
          </w:p>
        </w:tc>
        <w:tc>
          <w:tcPr>
            <w:tcW w:w="3402"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физика</w:t>
            </w:r>
          </w:p>
        </w:tc>
      </w:tr>
    </w:tbl>
    <w:p w:rsidR="00C4126B" w:rsidRPr="00E22A3F" w:rsidRDefault="00C4126B" w:rsidP="00751AF1">
      <w:pPr>
        <w:overflowPunct w:val="0"/>
        <w:autoSpaceDE w:val="0"/>
        <w:autoSpaceDN w:val="0"/>
        <w:adjustRightInd w:val="0"/>
        <w:jc w:val="center"/>
        <w:textAlignment w:val="baseline"/>
        <w:rPr>
          <w:rFonts w:ascii="Calibri" w:eastAsia="Calibri" w:hAnsi="Calibri"/>
          <w:sz w:val="16"/>
          <w:szCs w:val="16"/>
          <w:lang w:eastAsia="en-US"/>
        </w:rPr>
      </w:pPr>
    </w:p>
    <w:p w:rsidR="00FE7610" w:rsidRPr="00025C9E" w:rsidRDefault="00C4126B" w:rsidP="00751AF1">
      <w:pPr>
        <w:pStyle w:val="a3"/>
        <w:jc w:val="center"/>
        <w:rPr>
          <w:rFonts w:ascii="Times New Roman" w:hAnsi="Times New Roman"/>
          <w:b/>
          <w:sz w:val="24"/>
          <w:szCs w:val="24"/>
        </w:rPr>
      </w:pPr>
      <w:r w:rsidRPr="00025C9E">
        <w:rPr>
          <w:rFonts w:ascii="Times New Roman" w:hAnsi="Times New Roman"/>
          <w:b/>
          <w:sz w:val="24"/>
          <w:szCs w:val="24"/>
        </w:rPr>
        <w:t xml:space="preserve">Углублённое изучение отдельных предметов в образовательных </w:t>
      </w:r>
      <w:r w:rsidR="00FE7610" w:rsidRPr="00025C9E">
        <w:rPr>
          <w:rFonts w:ascii="Times New Roman" w:hAnsi="Times New Roman"/>
          <w:b/>
          <w:sz w:val="24"/>
          <w:szCs w:val="24"/>
        </w:rPr>
        <w:t>организациях</w:t>
      </w:r>
    </w:p>
    <w:p w:rsidR="00FE7610" w:rsidRPr="00C8036E" w:rsidRDefault="00C4126B" w:rsidP="00751AF1">
      <w:pPr>
        <w:pStyle w:val="a3"/>
        <w:jc w:val="center"/>
        <w:rPr>
          <w:rFonts w:ascii="Times New Roman" w:hAnsi="Times New Roman"/>
          <w:b/>
          <w:sz w:val="24"/>
          <w:szCs w:val="24"/>
        </w:rPr>
      </w:pPr>
      <w:r w:rsidRPr="00025C9E">
        <w:rPr>
          <w:rFonts w:ascii="Times New Roman" w:hAnsi="Times New Roman"/>
          <w:b/>
          <w:sz w:val="24"/>
          <w:szCs w:val="24"/>
        </w:rPr>
        <w:lastRenderedPageBreak/>
        <w:t>Кировского района города Новосибирска</w:t>
      </w:r>
    </w:p>
    <w:p w:rsidR="00C4126B" w:rsidRDefault="00FE7610" w:rsidP="00751AF1">
      <w:pPr>
        <w:overflowPunct w:val="0"/>
        <w:autoSpaceDE w:val="0"/>
        <w:autoSpaceDN w:val="0"/>
        <w:adjustRightInd w:val="0"/>
        <w:ind w:right="-1"/>
        <w:jc w:val="center"/>
        <w:rPr>
          <w:rFonts w:eastAsia="Calibri"/>
          <w:b/>
          <w:u w:val="single"/>
          <w:lang w:eastAsia="en-US"/>
        </w:rPr>
      </w:pPr>
      <w:r w:rsidRPr="00025C9E">
        <w:rPr>
          <w:rFonts w:eastAsia="Calibri"/>
          <w:b/>
          <w:u w:val="single"/>
          <w:lang w:eastAsia="en-US"/>
        </w:rPr>
        <w:t>в 2019/</w:t>
      </w:r>
      <w:r w:rsidR="00C4126B" w:rsidRPr="00025C9E">
        <w:rPr>
          <w:rFonts w:eastAsia="Calibri"/>
          <w:b/>
          <w:u w:val="single"/>
          <w:lang w:eastAsia="en-US"/>
        </w:rPr>
        <w:t xml:space="preserve">2020 учебном году </w:t>
      </w:r>
    </w:p>
    <w:p w:rsidR="00E22A3F" w:rsidRPr="00E22A3F" w:rsidRDefault="00E22A3F" w:rsidP="00751AF1">
      <w:pPr>
        <w:overflowPunct w:val="0"/>
        <w:autoSpaceDE w:val="0"/>
        <w:autoSpaceDN w:val="0"/>
        <w:adjustRightInd w:val="0"/>
        <w:ind w:right="-1"/>
        <w:jc w:val="center"/>
        <w:rPr>
          <w:rFonts w:eastAsia="Calibri"/>
          <w:sz w:val="16"/>
          <w:szCs w:val="16"/>
          <w:lang w:eastAsia="en-US"/>
        </w:rPr>
      </w:pPr>
    </w:p>
    <w:tbl>
      <w:tblPr>
        <w:tblStyle w:val="66"/>
        <w:tblW w:w="9822" w:type="dxa"/>
        <w:jc w:val="center"/>
        <w:tblInd w:w="-613" w:type="dxa"/>
        <w:tblLook w:val="04A0" w:firstRow="1" w:lastRow="0" w:firstColumn="1" w:lastColumn="0" w:noHBand="0" w:noVBand="1"/>
      </w:tblPr>
      <w:tblGrid>
        <w:gridCol w:w="1085"/>
        <w:gridCol w:w="3686"/>
        <w:gridCol w:w="2409"/>
        <w:gridCol w:w="2642"/>
      </w:tblGrid>
      <w:tr w:rsidR="00FE7610" w:rsidRPr="00025C9E" w:rsidTr="00FE7610">
        <w:trPr>
          <w:trHeight w:val="560"/>
          <w:jc w:val="center"/>
        </w:trPr>
        <w:tc>
          <w:tcPr>
            <w:tcW w:w="1085" w:type="dxa"/>
          </w:tcPr>
          <w:p w:rsidR="00C4126B" w:rsidRPr="00025C9E" w:rsidRDefault="00FE7610" w:rsidP="00751AF1">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w:t>
            </w:r>
          </w:p>
          <w:p w:rsidR="00C4126B" w:rsidRPr="00025C9E" w:rsidRDefault="00C4126B" w:rsidP="00751AF1">
            <w:pPr>
              <w:overflowPunct w:val="0"/>
              <w:autoSpaceDE w:val="0"/>
              <w:autoSpaceDN w:val="0"/>
              <w:adjustRightInd w:val="0"/>
              <w:jc w:val="center"/>
              <w:textAlignment w:val="baseline"/>
              <w:rPr>
                <w:rFonts w:eastAsia="Calibri"/>
                <w:bCs/>
                <w:sz w:val="24"/>
                <w:szCs w:val="24"/>
                <w:lang w:eastAsia="en-US"/>
              </w:rPr>
            </w:pPr>
            <w:proofErr w:type="gramStart"/>
            <w:r w:rsidRPr="00025C9E">
              <w:rPr>
                <w:rFonts w:eastAsia="Calibri"/>
                <w:bCs/>
                <w:sz w:val="24"/>
                <w:szCs w:val="24"/>
                <w:lang w:eastAsia="en-US"/>
              </w:rPr>
              <w:t>п</w:t>
            </w:r>
            <w:proofErr w:type="gramEnd"/>
            <w:r w:rsidRPr="00025C9E">
              <w:rPr>
                <w:rFonts w:eastAsia="Calibri"/>
                <w:bCs/>
                <w:sz w:val="24"/>
                <w:szCs w:val="24"/>
                <w:lang w:eastAsia="en-US"/>
              </w:rPr>
              <w:t>/п</w:t>
            </w:r>
          </w:p>
        </w:tc>
        <w:tc>
          <w:tcPr>
            <w:tcW w:w="3686" w:type="dxa"/>
          </w:tcPr>
          <w:p w:rsidR="00C4126B" w:rsidRPr="00025C9E" w:rsidRDefault="00C4126B" w:rsidP="00751AF1">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 xml:space="preserve">Предметы </w:t>
            </w:r>
          </w:p>
        </w:tc>
        <w:tc>
          <w:tcPr>
            <w:tcW w:w="2409" w:type="dxa"/>
          </w:tcPr>
          <w:p w:rsidR="00C4126B" w:rsidRPr="00025C9E" w:rsidRDefault="00C4126B" w:rsidP="00751AF1">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Всего классов (групп)</w:t>
            </w:r>
          </w:p>
        </w:tc>
        <w:tc>
          <w:tcPr>
            <w:tcW w:w="2642" w:type="dxa"/>
          </w:tcPr>
          <w:p w:rsidR="00C4126B" w:rsidRPr="00025C9E" w:rsidRDefault="00FE7610" w:rsidP="00751AF1">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Количество учащих</w:t>
            </w:r>
            <w:r w:rsidR="00C4126B" w:rsidRPr="00025C9E">
              <w:rPr>
                <w:rFonts w:eastAsia="Calibri"/>
                <w:bCs/>
                <w:sz w:val="24"/>
                <w:szCs w:val="24"/>
                <w:lang w:eastAsia="en-US"/>
              </w:rPr>
              <w:t>ся</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Информатика</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39</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978</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Математика</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36</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950</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История</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44</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Русский язык</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16</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428</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sz w:val="24"/>
                <w:szCs w:val="24"/>
                <w:lang w:eastAsia="en-US"/>
              </w:rPr>
            </w:pPr>
            <w:r w:rsidRPr="00025C9E">
              <w:rPr>
                <w:rFonts w:eastAsia="Calibri"/>
                <w:sz w:val="24"/>
                <w:szCs w:val="24"/>
                <w:lang w:eastAsia="en-US"/>
              </w:rPr>
              <w:t>Литература</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7</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202</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Физика</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7</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146</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sz w:val="24"/>
                <w:szCs w:val="24"/>
                <w:lang w:eastAsia="en-US"/>
              </w:rPr>
              <w:t>Английский язык</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16</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442</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Алгебра</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26</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Экономика</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31</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Право</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31</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МХК</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11</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285</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ДПИ</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3</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75</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bCs/>
                <w:sz w:val="24"/>
                <w:szCs w:val="24"/>
                <w:lang w:eastAsia="en-US"/>
              </w:rPr>
              <w:t>Дизайн</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6</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159</w:t>
            </w:r>
          </w:p>
        </w:tc>
      </w:tr>
      <w:tr w:rsidR="00FE7610" w:rsidRPr="00025C9E" w:rsidTr="00FE7610">
        <w:trPr>
          <w:jc w:val="center"/>
        </w:trPr>
        <w:tc>
          <w:tcPr>
            <w:tcW w:w="1085" w:type="dxa"/>
          </w:tcPr>
          <w:p w:rsidR="00C4126B" w:rsidRPr="00025C9E" w:rsidRDefault="00C4126B" w:rsidP="00D166E6">
            <w:pPr>
              <w:numPr>
                <w:ilvl w:val="0"/>
                <w:numId w:val="14"/>
              </w:numPr>
              <w:overflowPunct w:val="0"/>
              <w:autoSpaceDE w:val="0"/>
              <w:autoSpaceDN w:val="0"/>
              <w:adjustRightInd w:val="0"/>
              <w:contextualSpacing/>
              <w:jc w:val="center"/>
              <w:textAlignment w:val="baseline"/>
              <w:rPr>
                <w:rFonts w:eastAsia="Calibri"/>
                <w:bCs/>
                <w:sz w:val="24"/>
                <w:szCs w:val="24"/>
                <w:lang w:eastAsia="en-US"/>
              </w:rPr>
            </w:pPr>
          </w:p>
        </w:tc>
        <w:tc>
          <w:tcPr>
            <w:tcW w:w="3686" w:type="dxa"/>
          </w:tcPr>
          <w:p w:rsidR="00C4126B" w:rsidRPr="00025C9E" w:rsidRDefault="00C4126B" w:rsidP="00235BA1">
            <w:pPr>
              <w:overflowPunct w:val="0"/>
              <w:autoSpaceDE w:val="0"/>
              <w:autoSpaceDN w:val="0"/>
              <w:adjustRightInd w:val="0"/>
              <w:jc w:val="both"/>
              <w:textAlignment w:val="baseline"/>
              <w:rPr>
                <w:rFonts w:eastAsia="Calibri"/>
                <w:bCs/>
                <w:sz w:val="24"/>
                <w:szCs w:val="24"/>
                <w:lang w:eastAsia="en-US"/>
              </w:rPr>
            </w:pPr>
            <w:r w:rsidRPr="00025C9E">
              <w:rPr>
                <w:rFonts w:eastAsia="Calibri"/>
                <w:sz w:val="24"/>
                <w:szCs w:val="24"/>
                <w:lang w:val="en-US" w:eastAsia="en-US"/>
              </w:rPr>
              <w:t>Web-</w:t>
            </w:r>
            <w:r w:rsidRPr="00025C9E">
              <w:rPr>
                <w:rFonts w:eastAsia="Calibri"/>
                <w:sz w:val="24"/>
                <w:szCs w:val="24"/>
                <w:lang w:eastAsia="en-US"/>
              </w:rPr>
              <w:t>дизайн</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w:t>
            </w:r>
          </w:p>
        </w:tc>
        <w:tc>
          <w:tcPr>
            <w:tcW w:w="264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51</w:t>
            </w:r>
          </w:p>
        </w:tc>
      </w:tr>
      <w:tr w:rsidR="00FE7610" w:rsidRPr="00025C9E" w:rsidTr="00FE7610">
        <w:trPr>
          <w:jc w:val="center"/>
        </w:trPr>
        <w:tc>
          <w:tcPr>
            <w:tcW w:w="4771" w:type="dxa"/>
            <w:gridSpan w:val="2"/>
            <w:shd w:val="clear" w:color="auto" w:fill="FFFFFF"/>
          </w:tcPr>
          <w:p w:rsidR="00FE7610" w:rsidRPr="00025C9E" w:rsidRDefault="00FE7610" w:rsidP="00FE7610">
            <w:pPr>
              <w:overflowPunct w:val="0"/>
              <w:autoSpaceDE w:val="0"/>
              <w:autoSpaceDN w:val="0"/>
              <w:adjustRightInd w:val="0"/>
              <w:jc w:val="center"/>
              <w:textAlignment w:val="baseline"/>
              <w:rPr>
                <w:rFonts w:eastAsia="Calibri"/>
                <w:b/>
                <w:bCs/>
                <w:sz w:val="24"/>
                <w:szCs w:val="24"/>
                <w:lang w:eastAsia="en-US"/>
              </w:rPr>
            </w:pPr>
            <w:r w:rsidRPr="00025C9E">
              <w:rPr>
                <w:rFonts w:eastAsia="Calibri"/>
                <w:b/>
                <w:bCs/>
                <w:sz w:val="24"/>
                <w:szCs w:val="24"/>
                <w:lang w:eastAsia="en-US"/>
              </w:rPr>
              <w:t>Всего по району</w:t>
            </w:r>
          </w:p>
        </w:tc>
        <w:tc>
          <w:tcPr>
            <w:tcW w:w="2409" w:type="dxa"/>
            <w:shd w:val="clear" w:color="auto" w:fill="FFFFFF"/>
          </w:tcPr>
          <w:p w:rsidR="00FE7610" w:rsidRPr="00025C9E" w:rsidRDefault="00FE7610" w:rsidP="00FE7610">
            <w:pPr>
              <w:overflowPunct w:val="0"/>
              <w:autoSpaceDE w:val="0"/>
              <w:autoSpaceDN w:val="0"/>
              <w:adjustRightInd w:val="0"/>
              <w:jc w:val="center"/>
              <w:textAlignment w:val="baseline"/>
              <w:rPr>
                <w:rFonts w:eastAsia="Calibri"/>
                <w:b/>
                <w:bCs/>
                <w:sz w:val="24"/>
                <w:szCs w:val="24"/>
                <w:lang w:eastAsia="en-US"/>
              </w:rPr>
            </w:pPr>
            <w:r w:rsidRPr="00025C9E">
              <w:rPr>
                <w:rFonts w:eastAsia="Calibri"/>
                <w:b/>
                <w:bCs/>
                <w:sz w:val="24"/>
                <w:szCs w:val="24"/>
                <w:lang w:eastAsia="en-US"/>
              </w:rPr>
              <w:t>148</w:t>
            </w:r>
          </w:p>
        </w:tc>
        <w:tc>
          <w:tcPr>
            <w:tcW w:w="2642" w:type="dxa"/>
            <w:shd w:val="clear" w:color="auto" w:fill="FFFFFF"/>
          </w:tcPr>
          <w:p w:rsidR="00FE7610" w:rsidRPr="00025C9E" w:rsidRDefault="00FE7610" w:rsidP="00FE7610">
            <w:pPr>
              <w:overflowPunct w:val="0"/>
              <w:autoSpaceDE w:val="0"/>
              <w:autoSpaceDN w:val="0"/>
              <w:adjustRightInd w:val="0"/>
              <w:jc w:val="center"/>
              <w:textAlignment w:val="baseline"/>
              <w:rPr>
                <w:rFonts w:eastAsia="Calibri"/>
                <w:b/>
                <w:bCs/>
                <w:sz w:val="24"/>
                <w:szCs w:val="24"/>
                <w:lang w:eastAsia="en-US"/>
              </w:rPr>
            </w:pPr>
            <w:r w:rsidRPr="00025C9E">
              <w:rPr>
                <w:rFonts w:eastAsia="Calibri"/>
                <w:b/>
                <w:bCs/>
                <w:sz w:val="24"/>
                <w:szCs w:val="24"/>
                <w:lang w:eastAsia="en-US"/>
              </w:rPr>
              <w:t>3848</w:t>
            </w:r>
          </w:p>
        </w:tc>
      </w:tr>
    </w:tbl>
    <w:p w:rsidR="00C4126B" w:rsidRPr="00E22A3F" w:rsidRDefault="00C4126B" w:rsidP="00751AF1">
      <w:pPr>
        <w:overflowPunct w:val="0"/>
        <w:autoSpaceDE w:val="0"/>
        <w:autoSpaceDN w:val="0"/>
        <w:adjustRightInd w:val="0"/>
        <w:ind w:right="-1"/>
        <w:jc w:val="center"/>
        <w:rPr>
          <w:rFonts w:ascii="Calibri" w:eastAsia="Calibri" w:hAnsi="Calibri"/>
          <w:sz w:val="16"/>
          <w:szCs w:val="16"/>
          <w:lang w:eastAsia="en-US"/>
        </w:rPr>
      </w:pPr>
    </w:p>
    <w:p w:rsidR="00FE7610" w:rsidRPr="00025C9E" w:rsidRDefault="00FE7610" w:rsidP="00751AF1">
      <w:pPr>
        <w:pStyle w:val="a3"/>
        <w:jc w:val="center"/>
        <w:rPr>
          <w:rFonts w:ascii="Times New Roman" w:hAnsi="Times New Roman"/>
          <w:b/>
          <w:sz w:val="24"/>
          <w:szCs w:val="24"/>
        </w:rPr>
      </w:pPr>
      <w:r w:rsidRPr="00025C9E">
        <w:rPr>
          <w:rFonts w:ascii="Times New Roman" w:hAnsi="Times New Roman"/>
          <w:b/>
          <w:sz w:val="24"/>
          <w:szCs w:val="24"/>
        </w:rPr>
        <w:t>Углублённое изучение отдельных предметов в образовательных организациях</w:t>
      </w:r>
    </w:p>
    <w:p w:rsidR="00C4126B" w:rsidRPr="00C8036E" w:rsidRDefault="00FE7610" w:rsidP="00C8036E">
      <w:pPr>
        <w:pStyle w:val="a3"/>
        <w:jc w:val="center"/>
        <w:rPr>
          <w:rFonts w:ascii="Times New Roman" w:hAnsi="Times New Roman"/>
          <w:b/>
          <w:sz w:val="24"/>
          <w:szCs w:val="24"/>
        </w:rPr>
      </w:pPr>
      <w:r w:rsidRPr="00025C9E">
        <w:rPr>
          <w:rFonts w:ascii="Times New Roman" w:hAnsi="Times New Roman"/>
          <w:b/>
          <w:sz w:val="24"/>
          <w:szCs w:val="24"/>
        </w:rPr>
        <w:t>Кировского района города Новосибирска</w:t>
      </w:r>
    </w:p>
    <w:p w:rsidR="00C4126B" w:rsidRPr="00025C9E" w:rsidRDefault="00C4126B" w:rsidP="00C4126B">
      <w:pPr>
        <w:overflowPunct w:val="0"/>
        <w:autoSpaceDE w:val="0"/>
        <w:autoSpaceDN w:val="0"/>
        <w:adjustRightInd w:val="0"/>
        <w:spacing w:after="160" w:line="259" w:lineRule="auto"/>
        <w:ind w:right="-1"/>
        <w:jc w:val="center"/>
        <w:rPr>
          <w:rFonts w:eastAsia="Calibri"/>
          <w:b/>
          <w:u w:val="single"/>
          <w:lang w:eastAsia="en-US"/>
        </w:rPr>
      </w:pPr>
      <w:r w:rsidRPr="00025C9E">
        <w:rPr>
          <w:rFonts w:eastAsia="Calibri"/>
          <w:b/>
          <w:u w:val="single"/>
          <w:lang w:eastAsia="en-US"/>
        </w:rPr>
        <w:t xml:space="preserve">в 2020/2021 учебном году </w:t>
      </w:r>
    </w:p>
    <w:tbl>
      <w:tblPr>
        <w:tblStyle w:val="66"/>
        <w:tblW w:w="9639" w:type="dxa"/>
        <w:tblInd w:w="392" w:type="dxa"/>
        <w:tblLook w:val="04A0" w:firstRow="1" w:lastRow="0" w:firstColumn="1" w:lastColumn="0" w:noHBand="0" w:noVBand="1"/>
      </w:tblPr>
      <w:tblGrid>
        <w:gridCol w:w="992"/>
        <w:gridCol w:w="3686"/>
        <w:gridCol w:w="2409"/>
        <w:gridCol w:w="2552"/>
      </w:tblGrid>
      <w:tr w:rsidR="00FE7610" w:rsidRPr="00025C9E" w:rsidTr="00235BA1">
        <w:trPr>
          <w:trHeight w:val="560"/>
        </w:trPr>
        <w:tc>
          <w:tcPr>
            <w:tcW w:w="992"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w:t>
            </w:r>
          </w:p>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proofErr w:type="gramStart"/>
            <w:r w:rsidRPr="00025C9E">
              <w:rPr>
                <w:rFonts w:eastAsia="Calibri"/>
                <w:bCs/>
                <w:sz w:val="24"/>
                <w:szCs w:val="24"/>
                <w:lang w:eastAsia="en-US"/>
              </w:rPr>
              <w:t>п</w:t>
            </w:r>
            <w:proofErr w:type="gramEnd"/>
            <w:r w:rsidRPr="00025C9E">
              <w:rPr>
                <w:rFonts w:eastAsia="Calibri"/>
                <w:bCs/>
                <w:sz w:val="24"/>
                <w:szCs w:val="24"/>
                <w:lang w:eastAsia="en-US"/>
              </w:rPr>
              <w:t>/п</w:t>
            </w:r>
          </w:p>
        </w:tc>
        <w:tc>
          <w:tcPr>
            <w:tcW w:w="3686"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Пред</w:t>
            </w:r>
            <w:r w:rsidR="00FE7610" w:rsidRPr="00025C9E">
              <w:rPr>
                <w:rFonts w:eastAsia="Calibri"/>
                <w:bCs/>
                <w:sz w:val="24"/>
                <w:szCs w:val="24"/>
                <w:lang w:eastAsia="en-US"/>
              </w:rPr>
              <w:t>меты</w:t>
            </w:r>
          </w:p>
        </w:tc>
        <w:tc>
          <w:tcPr>
            <w:tcW w:w="2409" w:type="dxa"/>
          </w:tcPr>
          <w:p w:rsidR="00C4126B" w:rsidRPr="00025C9E" w:rsidRDefault="00C4126B"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Всего классов (групп)</w:t>
            </w:r>
          </w:p>
        </w:tc>
        <w:tc>
          <w:tcPr>
            <w:tcW w:w="2552" w:type="dxa"/>
          </w:tcPr>
          <w:p w:rsidR="00C4126B" w:rsidRPr="00025C9E" w:rsidRDefault="00FE7610" w:rsidP="00FE7610">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Количество учащих</w:t>
            </w:r>
            <w:r w:rsidR="00C4126B" w:rsidRPr="00025C9E">
              <w:rPr>
                <w:rFonts w:eastAsia="Calibri"/>
                <w:bCs/>
                <w:sz w:val="24"/>
                <w:szCs w:val="24"/>
                <w:lang w:eastAsia="en-US"/>
              </w:rPr>
              <w:t>ся</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Русский язык</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33</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856</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Математика</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36</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967</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 xml:space="preserve">Информатика </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41</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1119</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Физика</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5</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130</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sz w:val="24"/>
                <w:szCs w:val="24"/>
                <w:lang w:eastAsia="en-US"/>
              </w:rPr>
              <w:t>Английский язык</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16</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423</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Алгебра</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highlight w:val="yellow"/>
                <w:lang w:eastAsia="en-US"/>
              </w:rPr>
            </w:pPr>
            <w:r w:rsidRPr="00025C9E">
              <w:rPr>
                <w:rFonts w:eastAsia="Calibri"/>
                <w:bCs/>
                <w:sz w:val="24"/>
                <w:szCs w:val="24"/>
                <w:lang w:eastAsia="en-US"/>
              </w:rPr>
              <w:t>25</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Экономика</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59</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 xml:space="preserve">Право </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3</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73</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 xml:space="preserve">Химия </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41</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 xml:space="preserve">Биология </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41</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bCs/>
                <w:sz w:val="24"/>
                <w:szCs w:val="24"/>
                <w:lang w:eastAsia="en-US"/>
              </w:rPr>
            </w:pPr>
            <w:r w:rsidRPr="00025C9E">
              <w:rPr>
                <w:rFonts w:eastAsia="Calibri"/>
                <w:bCs/>
                <w:sz w:val="24"/>
                <w:szCs w:val="24"/>
                <w:lang w:eastAsia="en-US"/>
              </w:rPr>
              <w:t xml:space="preserve">История </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40</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overflowPunct w:val="0"/>
              <w:autoSpaceDE w:val="0"/>
              <w:autoSpaceDN w:val="0"/>
              <w:adjustRightInd w:val="0"/>
              <w:textAlignment w:val="baseline"/>
              <w:rPr>
                <w:rFonts w:eastAsia="Calibri"/>
                <w:sz w:val="24"/>
                <w:szCs w:val="24"/>
                <w:lang w:eastAsia="en-US"/>
              </w:rPr>
            </w:pPr>
            <w:r w:rsidRPr="00025C9E">
              <w:rPr>
                <w:rFonts w:eastAsia="Calibri"/>
                <w:sz w:val="24"/>
                <w:szCs w:val="24"/>
                <w:lang w:eastAsia="en-US"/>
              </w:rPr>
              <w:t xml:space="preserve">Литература </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7</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201</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rPr>
                <w:rFonts w:eastAsia="Calibri"/>
                <w:sz w:val="24"/>
                <w:szCs w:val="24"/>
                <w:lang w:eastAsia="en-US"/>
              </w:rPr>
            </w:pPr>
            <w:r w:rsidRPr="00025C9E">
              <w:rPr>
                <w:rFonts w:eastAsia="Calibri"/>
                <w:sz w:val="24"/>
                <w:szCs w:val="24"/>
                <w:lang w:eastAsia="en-US"/>
              </w:rPr>
              <w:t xml:space="preserve">МХК </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11</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368</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rPr>
                <w:rFonts w:eastAsia="Calibri"/>
                <w:sz w:val="24"/>
                <w:szCs w:val="24"/>
                <w:lang w:eastAsia="en-US"/>
              </w:rPr>
            </w:pPr>
            <w:r w:rsidRPr="00025C9E">
              <w:rPr>
                <w:rFonts w:eastAsia="Calibri"/>
                <w:sz w:val="24"/>
                <w:szCs w:val="24"/>
                <w:lang w:eastAsia="en-US"/>
              </w:rPr>
              <w:t>ДПИ</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51</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rPr>
                <w:rFonts w:eastAsia="Calibri"/>
                <w:sz w:val="24"/>
                <w:szCs w:val="24"/>
                <w:lang w:eastAsia="en-US"/>
              </w:rPr>
            </w:pPr>
            <w:r w:rsidRPr="00025C9E">
              <w:rPr>
                <w:rFonts w:eastAsia="Calibri"/>
                <w:sz w:val="24"/>
                <w:szCs w:val="24"/>
                <w:lang w:eastAsia="en-US"/>
              </w:rPr>
              <w:t xml:space="preserve">Компьютерный дизайн </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7</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164</w:t>
            </w:r>
          </w:p>
        </w:tc>
      </w:tr>
      <w:tr w:rsidR="00FE7610" w:rsidRPr="00025C9E" w:rsidTr="00235BA1">
        <w:tc>
          <w:tcPr>
            <w:tcW w:w="992" w:type="dxa"/>
          </w:tcPr>
          <w:p w:rsidR="00C4126B" w:rsidRPr="00025C9E" w:rsidRDefault="00C4126B" w:rsidP="00D166E6">
            <w:pPr>
              <w:numPr>
                <w:ilvl w:val="0"/>
                <w:numId w:val="15"/>
              </w:numPr>
              <w:overflowPunct w:val="0"/>
              <w:autoSpaceDE w:val="0"/>
              <w:autoSpaceDN w:val="0"/>
              <w:adjustRightInd w:val="0"/>
              <w:contextualSpacing/>
              <w:textAlignment w:val="baseline"/>
              <w:rPr>
                <w:rFonts w:eastAsia="Calibri"/>
                <w:bCs/>
                <w:sz w:val="24"/>
                <w:szCs w:val="24"/>
                <w:lang w:eastAsia="en-US"/>
              </w:rPr>
            </w:pPr>
          </w:p>
        </w:tc>
        <w:tc>
          <w:tcPr>
            <w:tcW w:w="3686" w:type="dxa"/>
          </w:tcPr>
          <w:p w:rsidR="00C4126B" w:rsidRPr="00025C9E" w:rsidRDefault="00C4126B" w:rsidP="00C4126B">
            <w:pPr>
              <w:rPr>
                <w:rFonts w:eastAsia="Calibri"/>
                <w:sz w:val="24"/>
                <w:szCs w:val="24"/>
                <w:lang w:eastAsia="en-US"/>
              </w:rPr>
            </w:pPr>
            <w:proofErr w:type="spellStart"/>
            <w:r w:rsidRPr="00025C9E">
              <w:rPr>
                <w:rFonts w:eastAsia="Calibri"/>
                <w:sz w:val="24"/>
                <w:szCs w:val="24"/>
                <w:lang w:eastAsia="en-US"/>
              </w:rPr>
              <w:t>Web</w:t>
            </w:r>
            <w:proofErr w:type="spellEnd"/>
            <w:r w:rsidRPr="00025C9E">
              <w:rPr>
                <w:rFonts w:eastAsia="Calibri"/>
                <w:sz w:val="24"/>
                <w:szCs w:val="24"/>
                <w:lang w:eastAsia="en-US"/>
              </w:rPr>
              <w:t>-дизайн</w:t>
            </w:r>
          </w:p>
        </w:tc>
        <w:tc>
          <w:tcPr>
            <w:tcW w:w="2409"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2</w:t>
            </w:r>
          </w:p>
        </w:tc>
        <w:tc>
          <w:tcPr>
            <w:tcW w:w="2552" w:type="dxa"/>
          </w:tcPr>
          <w:p w:rsidR="00C4126B" w:rsidRPr="00025C9E" w:rsidRDefault="00C4126B" w:rsidP="00C4126B">
            <w:pPr>
              <w:overflowPunct w:val="0"/>
              <w:autoSpaceDE w:val="0"/>
              <w:autoSpaceDN w:val="0"/>
              <w:adjustRightInd w:val="0"/>
              <w:jc w:val="center"/>
              <w:textAlignment w:val="baseline"/>
              <w:rPr>
                <w:rFonts w:eastAsia="Calibri"/>
                <w:bCs/>
                <w:sz w:val="24"/>
                <w:szCs w:val="24"/>
                <w:lang w:eastAsia="en-US"/>
              </w:rPr>
            </w:pPr>
            <w:r w:rsidRPr="00025C9E">
              <w:rPr>
                <w:rFonts w:eastAsia="Calibri"/>
                <w:bCs/>
                <w:sz w:val="24"/>
                <w:szCs w:val="24"/>
                <w:lang w:eastAsia="en-US"/>
              </w:rPr>
              <w:t>54</w:t>
            </w:r>
          </w:p>
        </w:tc>
      </w:tr>
      <w:tr w:rsidR="00FE7610" w:rsidRPr="00025C9E" w:rsidTr="00235BA1">
        <w:tc>
          <w:tcPr>
            <w:tcW w:w="4678" w:type="dxa"/>
            <w:gridSpan w:val="2"/>
            <w:shd w:val="clear" w:color="auto" w:fill="FFFFFF"/>
          </w:tcPr>
          <w:p w:rsidR="00FE7610" w:rsidRPr="00025C9E" w:rsidRDefault="00FE7610" w:rsidP="00FE7610">
            <w:pPr>
              <w:overflowPunct w:val="0"/>
              <w:autoSpaceDE w:val="0"/>
              <w:autoSpaceDN w:val="0"/>
              <w:adjustRightInd w:val="0"/>
              <w:jc w:val="center"/>
              <w:textAlignment w:val="baseline"/>
              <w:rPr>
                <w:rFonts w:eastAsia="Calibri"/>
                <w:b/>
                <w:bCs/>
                <w:sz w:val="24"/>
                <w:szCs w:val="24"/>
                <w:lang w:eastAsia="en-US"/>
              </w:rPr>
            </w:pPr>
            <w:r w:rsidRPr="00025C9E">
              <w:rPr>
                <w:rFonts w:eastAsia="Calibri"/>
                <w:b/>
                <w:bCs/>
                <w:sz w:val="24"/>
                <w:szCs w:val="24"/>
                <w:lang w:eastAsia="en-US"/>
              </w:rPr>
              <w:t>Всего по району</w:t>
            </w:r>
          </w:p>
        </w:tc>
        <w:tc>
          <w:tcPr>
            <w:tcW w:w="2409" w:type="dxa"/>
            <w:shd w:val="clear" w:color="auto" w:fill="FFFFFF"/>
          </w:tcPr>
          <w:p w:rsidR="00FE7610" w:rsidRPr="00025C9E" w:rsidRDefault="00FE7610" w:rsidP="00C4126B">
            <w:pPr>
              <w:overflowPunct w:val="0"/>
              <w:autoSpaceDE w:val="0"/>
              <w:autoSpaceDN w:val="0"/>
              <w:adjustRightInd w:val="0"/>
              <w:jc w:val="center"/>
              <w:textAlignment w:val="baseline"/>
              <w:rPr>
                <w:rFonts w:eastAsia="Calibri"/>
                <w:b/>
                <w:bCs/>
                <w:sz w:val="24"/>
                <w:szCs w:val="24"/>
                <w:lang w:eastAsia="en-US"/>
              </w:rPr>
            </w:pPr>
            <w:r w:rsidRPr="00025C9E">
              <w:rPr>
                <w:rFonts w:eastAsia="Calibri"/>
                <w:b/>
                <w:bCs/>
                <w:sz w:val="24"/>
                <w:szCs w:val="24"/>
                <w:lang w:eastAsia="en-US"/>
              </w:rPr>
              <w:t>172</w:t>
            </w:r>
          </w:p>
        </w:tc>
        <w:tc>
          <w:tcPr>
            <w:tcW w:w="2552" w:type="dxa"/>
            <w:shd w:val="clear" w:color="auto" w:fill="FFFFFF"/>
          </w:tcPr>
          <w:p w:rsidR="00FE7610" w:rsidRPr="00025C9E" w:rsidRDefault="00FE7610" w:rsidP="00C4126B">
            <w:pPr>
              <w:overflowPunct w:val="0"/>
              <w:autoSpaceDE w:val="0"/>
              <w:autoSpaceDN w:val="0"/>
              <w:adjustRightInd w:val="0"/>
              <w:jc w:val="center"/>
              <w:textAlignment w:val="baseline"/>
              <w:rPr>
                <w:rFonts w:eastAsia="Calibri"/>
                <w:b/>
                <w:bCs/>
                <w:sz w:val="24"/>
                <w:szCs w:val="24"/>
                <w:lang w:eastAsia="en-US"/>
              </w:rPr>
            </w:pPr>
            <w:r w:rsidRPr="00025C9E">
              <w:rPr>
                <w:rFonts w:eastAsia="Calibri"/>
                <w:b/>
                <w:bCs/>
                <w:sz w:val="24"/>
                <w:szCs w:val="24"/>
                <w:lang w:eastAsia="en-US"/>
              </w:rPr>
              <w:t>4612</w:t>
            </w:r>
          </w:p>
        </w:tc>
      </w:tr>
    </w:tbl>
    <w:p w:rsidR="00C4126B" w:rsidRPr="00E22A3F" w:rsidRDefault="00C4126B" w:rsidP="00751AF1">
      <w:pPr>
        <w:ind w:right="-284"/>
        <w:jc w:val="both"/>
        <w:rPr>
          <w:rFonts w:ascii="Calibri" w:eastAsia="Calibri" w:hAnsi="Calibri"/>
          <w:sz w:val="16"/>
          <w:szCs w:val="16"/>
          <w:lang w:eastAsia="en-US"/>
        </w:rPr>
      </w:pPr>
    </w:p>
    <w:p w:rsidR="00C4126B" w:rsidRPr="00025C9E" w:rsidRDefault="00C4126B" w:rsidP="00FE7610">
      <w:pPr>
        <w:ind w:firstLine="708"/>
        <w:jc w:val="both"/>
        <w:rPr>
          <w:rFonts w:eastAsia="Calibri"/>
          <w:b/>
          <w:lang w:eastAsia="en-US"/>
        </w:rPr>
      </w:pPr>
      <w:r w:rsidRPr="00025C9E">
        <w:rPr>
          <w:rFonts w:eastAsia="Calibri"/>
          <w:lang w:eastAsia="en-US"/>
        </w:rPr>
        <w:t>Профильные классы прочно вошли в систему</w:t>
      </w:r>
      <w:r w:rsidR="00FE7610" w:rsidRPr="00025C9E">
        <w:rPr>
          <w:rFonts w:eastAsia="Calibri"/>
          <w:lang w:eastAsia="en-US"/>
        </w:rPr>
        <w:t xml:space="preserve"> </w:t>
      </w:r>
      <w:proofErr w:type="gramStart"/>
      <w:r w:rsidR="00FE7610" w:rsidRPr="00025C9E">
        <w:rPr>
          <w:rFonts w:eastAsia="Calibri"/>
          <w:lang w:eastAsia="en-US"/>
        </w:rPr>
        <w:t>современного</w:t>
      </w:r>
      <w:proofErr w:type="gramEnd"/>
      <w:r w:rsidR="00FE7610" w:rsidRPr="00025C9E">
        <w:rPr>
          <w:rFonts w:eastAsia="Calibri"/>
          <w:lang w:eastAsia="en-US"/>
        </w:rPr>
        <w:t xml:space="preserve"> образования. И не</w:t>
      </w:r>
      <w:r w:rsidRPr="00025C9E">
        <w:rPr>
          <w:rFonts w:eastAsia="Calibri"/>
          <w:lang w:eastAsia="en-US"/>
        </w:rPr>
        <w:t>случайно: чем раньше подросток определит свой профессиональный путь, тем успешнее он будет двигаться</w:t>
      </w:r>
      <w:r w:rsidR="00FE7610" w:rsidRPr="00025C9E">
        <w:rPr>
          <w:rFonts w:eastAsia="Calibri"/>
          <w:lang w:eastAsia="en-US"/>
        </w:rPr>
        <w:t xml:space="preserve"> к намеченной цели. Целеустремлё</w:t>
      </w:r>
      <w:r w:rsidRPr="00025C9E">
        <w:rPr>
          <w:rFonts w:eastAsia="Calibri"/>
          <w:lang w:eastAsia="en-US"/>
        </w:rPr>
        <w:t>нные школьники встречаются очень редко, для большинства детей выбор профильного направления очень сложен.</w:t>
      </w:r>
      <w:r w:rsidR="00FE7610" w:rsidRPr="00025C9E">
        <w:rPr>
          <w:rFonts w:eastAsia="Calibri"/>
          <w:lang w:eastAsia="en-US"/>
        </w:rPr>
        <w:t xml:space="preserve"> </w:t>
      </w:r>
    </w:p>
    <w:p w:rsidR="00920844" w:rsidRPr="00E22A3F" w:rsidRDefault="00920844" w:rsidP="003E4E3B">
      <w:pPr>
        <w:jc w:val="both"/>
        <w:rPr>
          <w:sz w:val="16"/>
          <w:szCs w:val="16"/>
        </w:rPr>
      </w:pPr>
    </w:p>
    <w:p w:rsidR="00DC437D" w:rsidRPr="0003082F" w:rsidRDefault="00235BF6" w:rsidP="00654787">
      <w:pPr>
        <w:pStyle w:val="a3"/>
        <w:jc w:val="center"/>
        <w:rPr>
          <w:rFonts w:ascii="Times New Roman" w:hAnsi="Times New Roman"/>
          <w:b/>
          <w:i/>
          <w:sz w:val="32"/>
          <w:szCs w:val="28"/>
        </w:rPr>
      </w:pPr>
      <w:r w:rsidRPr="0003082F">
        <w:rPr>
          <w:rFonts w:ascii="Times New Roman" w:hAnsi="Times New Roman"/>
          <w:b/>
          <w:i/>
          <w:sz w:val="32"/>
          <w:szCs w:val="28"/>
        </w:rPr>
        <w:t>Поддержк</w:t>
      </w:r>
      <w:r w:rsidR="00DC437D" w:rsidRPr="0003082F">
        <w:rPr>
          <w:rFonts w:ascii="Times New Roman" w:hAnsi="Times New Roman"/>
          <w:b/>
          <w:i/>
          <w:sz w:val="32"/>
          <w:szCs w:val="28"/>
        </w:rPr>
        <w:t>а способных</w:t>
      </w:r>
      <w:r w:rsidR="00654787" w:rsidRPr="0003082F">
        <w:rPr>
          <w:rFonts w:ascii="Times New Roman" w:hAnsi="Times New Roman"/>
          <w:b/>
          <w:i/>
          <w:sz w:val="32"/>
          <w:szCs w:val="28"/>
        </w:rPr>
        <w:t xml:space="preserve"> и талантливых детей и молодёжи</w:t>
      </w:r>
    </w:p>
    <w:p w:rsidR="00456D9A" w:rsidRPr="00654787" w:rsidRDefault="00456D9A" w:rsidP="00E22A3F">
      <w:pPr>
        <w:rPr>
          <w:sz w:val="16"/>
          <w:szCs w:val="16"/>
        </w:rPr>
      </w:pPr>
    </w:p>
    <w:p w:rsidR="00DC437D" w:rsidRPr="00E22A3F" w:rsidRDefault="00DC437D" w:rsidP="00DC437D">
      <w:pPr>
        <w:jc w:val="right"/>
        <w:rPr>
          <w:i/>
        </w:rPr>
      </w:pPr>
      <w:r w:rsidRPr="00E22A3F">
        <w:rPr>
          <w:i/>
        </w:rPr>
        <w:t>«Ум – это духовное оружие человека»</w:t>
      </w:r>
    </w:p>
    <w:p w:rsidR="00DC437D" w:rsidRPr="00E22A3F" w:rsidRDefault="00DC437D" w:rsidP="00DC437D">
      <w:pPr>
        <w:jc w:val="right"/>
      </w:pPr>
      <w:r w:rsidRPr="00E22A3F">
        <w:rPr>
          <w:i/>
        </w:rPr>
        <w:t>Виссарион Белинский</w:t>
      </w:r>
    </w:p>
    <w:p w:rsidR="00DC437D" w:rsidRPr="00654787" w:rsidRDefault="00654787" w:rsidP="00654787">
      <w:pPr>
        <w:tabs>
          <w:tab w:val="left" w:pos="8102"/>
        </w:tabs>
        <w:ind w:firstLine="708"/>
        <w:jc w:val="both"/>
        <w:rPr>
          <w:sz w:val="16"/>
          <w:szCs w:val="16"/>
        </w:rPr>
      </w:pPr>
      <w:r>
        <w:rPr>
          <w:b/>
        </w:rPr>
        <w:tab/>
      </w:r>
    </w:p>
    <w:p w:rsidR="00DC437D" w:rsidRPr="00025C9E" w:rsidRDefault="00654787" w:rsidP="00DC437D">
      <w:pPr>
        <w:ind w:firstLine="708"/>
        <w:jc w:val="both"/>
      </w:pPr>
      <w:r w:rsidRPr="00025C9E">
        <w:rPr>
          <w:noProof/>
        </w:rPr>
        <w:lastRenderedPageBreak/>
        <w:drawing>
          <wp:anchor distT="0" distB="0" distL="114300" distR="114300" simplePos="0" relativeHeight="251686912" behindDoc="1" locked="0" layoutInCell="1" allowOverlap="1" wp14:anchorId="252F6232" wp14:editId="25D6DEAC">
            <wp:simplePos x="0" y="0"/>
            <wp:positionH relativeFrom="column">
              <wp:posOffset>4900930</wp:posOffset>
            </wp:positionH>
            <wp:positionV relativeFrom="paragraph">
              <wp:posOffset>212725</wp:posOffset>
            </wp:positionV>
            <wp:extent cx="1470660" cy="1235075"/>
            <wp:effectExtent l="0" t="0" r="0" b="0"/>
            <wp:wrapThrough wrapText="bothSides">
              <wp:wrapPolygon edited="0">
                <wp:start x="0" y="0"/>
                <wp:lineTo x="0" y="21322"/>
                <wp:lineTo x="21264" y="21322"/>
                <wp:lineTo x="21264" y="0"/>
                <wp:lineTo x="0" y="0"/>
              </wp:wrapPolygon>
            </wp:wrapThrough>
            <wp:docPr id="147" name="Рисунок 147" descr="http://причулымская-школа.ачинскобр.рф/wp-content/uploads/2020/10/glavnay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причулымская-школа.ачинскобр.рф/wp-content/uploads/2020/10/glavnaya-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066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37D" w:rsidRPr="00025C9E">
        <w:t xml:space="preserve">Олимпиады существовали всегда. И слово «олимпиада» знакомо любому ученику, независимо от того, когда пришлось учиться в школе – 30 лет назад или сейчас. И даже значимость этого мероприятия не утратила своего значения. </w:t>
      </w:r>
    </w:p>
    <w:p w:rsidR="00DC437D" w:rsidRPr="00025C9E" w:rsidRDefault="00DC437D" w:rsidP="00DC437D">
      <w:pPr>
        <w:ind w:firstLine="708"/>
        <w:jc w:val="both"/>
      </w:pPr>
      <w:r w:rsidRPr="00025C9E">
        <w:t>Проведение предметных олимпиад среди младших школьников имеет большое воспитательное и обучающее значение. Олимпиады позволяют ученику познать себя, дают возможность в большей степени почувствовать в себе уверенность, служат развитию творческой инициативы ребят. Они являются ценным средством воспитания умственной активности детей, активизируют психические процессы (внимание, мышление, воображение и т. д.), вызывают интерес к процессу познания.</w:t>
      </w:r>
    </w:p>
    <w:p w:rsidR="00DC437D" w:rsidRPr="00025C9E" w:rsidRDefault="00DC437D" w:rsidP="00DC437D">
      <w:pPr>
        <w:ind w:firstLine="708"/>
        <w:jc w:val="both"/>
      </w:pPr>
      <w:r w:rsidRPr="00025C9E">
        <w:t xml:space="preserve">Предметные олимпиады среди обучающихся 4-х классов по русскому языку, литературе, математике, окружающему миру, английскому и немецкому языкам проводятся в три этапа: школьный, районный (окружной), городской (заключительный). </w:t>
      </w:r>
    </w:p>
    <w:p w:rsidR="00DC437D" w:rsidRPr="00025C9E" w:rsidRDefault="00DC437D" w:rsidP="00DC437D">
      <w:pPr>
        <w:ind w:firstLine="708"/>
        <w:jc w:val="both"/>
      </w:pPr>
      <w:r w:rsidRPr="00025C9E">
        <w:t xml:space="preserve">Традиционно, в феврале 2021 года был проведён </w:t>
      </w:r>
      <w:r w:rsidRPr="00025C9E">
        <w:rPr>
          <w:b/>
          <w:i/>
        </w:rPr>
        <w:t xml:space="preserve">школьный этап </w:t>
      </w:r>
      <w:r w:rsidRPr="00025C9E">
        <w:rPr>
          <w:b/>
          <w:i/>
          <w:lang w:val="en-US"/>
        </w:rPr>
        <w:t>XVIII</w:t>
      </w:r>
      <w:r w:rsidRPr="00025C9E">
        <w:rPr>
          <w:b/>
          <w:i/>
        </w:rPr>
        <w:t xml:space="preserve"> городской предметной олимпиады младших школьников </w:t>
      </w:r>
      <w:r w:rsidRPr="00025C9E">
        <w:t xml:space="preserve">в 23-х ОО района, всего 2394 обучающихся. </w:t>
      </w:r>
      <w:proofErr w:type="gramStart"/>
      <w:r w:rsidRPr="00025C9E">
        <w:t>Школьный этап Олимпиады проводился по единым олимпиадным заданиям, составленным предметно-методическими комиссиями, а по математике и русскому языку в соответствии с приказом Министерства образования и науки Российской Федерации от 17.12.2015 года № 1488 «О внесении изменений в Порядок проведения всероссийской олимпиады школьников, утверждённый приказом Министерства образования и науки Российской Федерации от 18.11.2013 года № 1252» в рамках школьного этапа Всероссийской олимпиады школьников.</w:t>
      </w:r>
      <w:proofErr w:type="gramEnd"/>
    </w:p>
    <w:p w:rsidR="00DC437D" w:rsidRPr="00025C9E" w:rsidRDefault="00DC437D" w:rsidP="00DC437D">
      <w:pPr>
        <w:jc w:val="center"/>
        <w:rPr>
          <w:sz w:val="16"/>
          <w:szCs w:val="16"/>
        </w:rPr>
      </w:pPr>
    </w:p>
    <w:p w:rsidR="00DC437D" w:rsidRPr="00025C9E" w:rsidRDefault="00DC437D" w:rsidP="00DC437D">
      <w:pPr>
        <w:jc w:val="center"/>
        <w:rPr>
          <w:b/>
          <w:i/>
        </w:rPr>
      </w:pPr>
      <w:r w:rsidRPr="00025C9E">
        <w:rPr>
          <w:b/>
          <w:i/>
        </w:rPr>
        <w:t>Сравнительная таблица общего количества участников</w:t>
      </w:r>
      <w:r w:rsidRPr="00025C9E">
        <w:rPr>
          <w:i/>
        </w:rPr>
        <w:t xml:space="preserve"> </w:t>
      </w:r>
      <w:r w:rsidRPr="00025C9E">
        <w:rPr>
          <w:b/>
          <w:i/>
        </w:rPr>
        <w:t xml:space="preserve">школьного этапа </w:t>
      </w:r>
    </w:p>
    <w:p w:rsidR="00DC437D" w:rsidRPr="00025C9E" w:rsidRDefault="00DC437D" w:rsidP="00DC437D">
      <w:pPr>
        <w:jc w:val="center"/>
        <w:rPr>
          <w:b/>
        </w:rPr>
      </w:pPr>
      <w:r w:rsidRPr="00025C9E">
        <w:rPr>
          <w:b/>
          <w:i/>
        </w:rPr>
        <w:t>городской предметной олимпиады младших школьников</w:t>
      </w:r>
    </w:p>
    <w:p w:rsidR="00DC437D" w:rsidRPr="00025C9E" w:rsidRDefault="00DC437D" w:rsidP="00DC437D">
      <w:pPr>
        <w:jc w:val="center"/>
        <w:rPr>
          <w:b/>
          <w:sz w:val="16"/>
          <w:szCs w:val="16"/>
        </w:rPr>
      </w:pPr>
    </w:p>
    <w:tbl>
      <w:tblPr>
        <w:tblW w:w="936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561"/>
        <w:gridCol w:w="1561"/>
        <w:gridCol w:w="1561"/>
        <w:gridCol w:w="1561"/>
        <w:gridCol w:w="1561"/>
      </w:tblGrid>
      <w:tr w:rsidR="00DC437D" w:rsidRPr="00025C9E" w:rsidTr="00DC437D">
        <w:trPr>
          <w:trHeight w:val="573"/>
          <w:jc w:val="center"/>
        </w:trPr>
        <w:tc>
          <w:tcPr>
            <w:tcW w:w="1561"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t xml:space="preserve">2015/2016 </w:t>
            </w:r>
          </w:p>
          <w:p w:rsidR="00DC437D" w:rsidRPr="00025C9E" w:rsidRDefault="00DC437D" w:rsidP="00DC437D">
            <w:pPr>
              <w:ind w:right="-108"/>
              <w:jc w:val="center"/>
            </w:pPr>
            <w:r w:rsidRPr="00025C9E">
              <w:t>учебный год</w:t>
            </w:r>
          </w:p>
        </w:tc>
        <w:tc>
          <w:tcPr>
            <w:tcW w:w="1561"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t xml:space="preserve">2016/2017 </w:t>
            </w:r>
          </w:p>
          <w:p w:rsidR="00DC437D" w:rsidRPr="00025C9E" w:rsidRDefault="00DC437D" w:rsidP="00DC437D">
            <w:pPr>
              <w:ind w:right="-108"/>
              <w:jc w:val="center"/>
            </w:pPr>
            <w:r w:rsidRPr="00025C9E">
              <w:t>учебный год</w:t>
            </w:r>
          </w:p>
        </w:tc>
        <w:tc>
          <w:tcPr>
            <w:tcW w:w="1561"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t xml:space="preserve">2017/2018 </w:t>
            </w:r>
          </w:p>
          <w:p w:rsidR="00DC437D" w:rsidRPr="00025C9E" w:rsidRDefault="00DC437D" w:rsidP="00DC437D">
            <w:pPr>
              <w:ind w:right="-108"/>
              <w:jc w:val="center"/>
            </w:pPr>
            <w:r w:rsidRPr="00025C9E">
              <w:t>учебный год</w:t>
            </w:r>
          </w:p>
        </w:tc>
        <w:tc>
          <w:tcPr>
            <w:tcW w:w="1561"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t xml:space="preserve">2018/2019 </w:t>
            </w:r>
          </w:p>
          <w:p w:rsidR="00DC437D" w:rsidRPr="00025C9E" w:rsidRDefault="00DC437D" w:rsidP="00DC437D">
            <w:pPr>
              <w:ind w:right="-108"/>
              <w:jc w:val="center"/>
            </w:pPr>
            <w:r w:rsidRPr="00025C9E">
              <w:t>учебный год</w:t>
            </w:r>
          </w:p>
        </w:tc>
        <w:tc>
          <w:tcPr>
            <w:tcW w:w="1561"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t xml:space="preserve">2019/2020 </w:t>
            </w:r>
          </w:p>
          <w:p w:rsidR="00DC437D" w:rsidRPr="00025C9E" w:rsidRDefault="00DC437D" w:rsidP="00DC437D">
            <w:pPr>
              <w:ind w:right="-108"/>
              <w:jc w:val="center"/>
            </w:pPr>
            <w:r w:rsidRPr="00025C9E">
              <w:t>учебный год</w:t>
            </w:r>
          </w:p>
        </w:tc>
        <w:tc>
          <w:tcPr>
            <w:tcW w:w="1561"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tabs>
                <w:tab w:val="center" w:pos="1867"/>
                <w:tab w:val="right" w:pos="3735"/>
              </w:tabs>
              <w:ind w:right="-108"/>
              <w:jc w:val="center"/>
            </w:pPr>
            <w:r w:rsidRPr="00025C9E">
              <w:t>2020/2021</w:t>
            </w:r>
          </w:p>
          <w:p w:rsidR="00DC437D" w:rsidRPr="00025C9E" w:rsidRDefault="00DC437D" w:rsidP="00DC437D">
            <w:pPr>
              <w:ind w:right="-108"/>
              <w:jc w:val="center"/>
            </w:pPr>
            <w:r w:rsidRPr="00025C9E">
              <w:t>учебный год</w:t>
            </w:r>
          </w:p>
        </w:tc>
      </w:tr>
      <w:tr w:rsidR="00DC437D" w:rsidRPr="00025C9E" w:rsidTr="00D94BA6">
        <w:trPr>
          <w:trHeight w:val="313"/>
          <w:jc w:val="center"/>
        </w:trPr>
        <w:tc>
          <w:tcPr>
            <w:tcW w:w="1561"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2331</w:t>
            </w:r>
          </w:p>
        </w:tc>
        <w:tc>
          <w:tcPr>
            <w:tcW w:w="1561"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2191</w:t>
            </w:r>
          </w:p>
        </w:tc>
        <w:tc>
          <w:tcPr>
            <w:tcW w:w="1561"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2240</w:t>
            </w:r>
          </w:p>
        </w:tc>
        <w:tc>
          <w:tcPr>
            <w:tcW w:w="1561"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2138</w:t>
            </w:r>
          </w:p>
        </w:tc>
        <w:tc>
          <w:tcPr>
            <w:tcW w:w="1561"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2323</w:t>
            </w:r>
          </w:p>
        </w:tc>
        <w:tc>
          <w:tcPr>
            <w:tcW w:w="1561"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2394</w:t>
            </w:r>
          </w:p>
        </w:tc>
      </w:tr>
    </w:tbl>
    <w:p w:rsidR="00DC437D" w:rsidRPr="00025C9E" w:rsidRDefault="00DC437D" w:rsidP="00DC437D">
      <w:pPr>
        <w:ind w:right="278"/>
        <w:rPr>
          <w:sz w:val="16"/>
          <w:szCs w:val="16"/>
        </w:rPr>
      </w:pPr>
    </w:p>
    <w:p w:rsidR="00DC437D" w:rsidRPr="00025C9E" w:rsidRDefault="00DC437D" w:rsidP="00DC437D">
      <w:pPr>
        <w:widowControl w:val="0"/>
        <w:autoSpaceDE w:val="0"/>
        <w:autoSpaceDN w:val="0"/>
        <w:adjustRightInd w:val="0"/>
        <w:ind w:firstLine="709"/>
        <w:jc w:val="both"/>
      </w:pPr>
      <w:r w:rsidRPr="00025C9E">
        <w:t xml:space="preserve">Из таблицы видно, что в этом году произошло увеличение количества участников школьного этапа Олимпиады младших школьников, что свидетельствует о сохранении интереса обучающихся к изучению предметов на повышенном уровне, в общеобразовательных организациях создаются условия для участия всех желающих обучающихся в олимпиаде. </w:t>
      </w:r>
    </w:p>
    <w:p w:rsidR="00DC437D" w:rsidRPr="00025C9E" w:rsidRDefault="00DC437D" w:rsidP="00DC437D">
      <w:pPr>
        <w:widowControl w:val="0"/>
        <w:autoSpaceDE w:val="0"/>
        <w:autoSpaceDN w:val="0"/>
        <w:adjustRightInd w:val="0"/>
        <w:ind w:firstLine="709"/>
        <w:jc w:val="both"/>
        <w:rPr>
          <w:sz w:val="16"/>
          <w:szCs w:val="16"/>
        </w:rPr>
      </w:pPr>
    </w:p>
    <w:p w:rsidR="00DC437D" w:rsidRPr="00025C9E" w:rsidRDefault="00D94BA6" w:rsidP="00DC437D">
      <w:pPr>
        <w:widowControl w:val="0"/>
        <w:autoSpaceDE w:val="0"/>
        <w:autoSpaceDN w:val="0"/>
        <w:adjustRightInd w:val="0"/>
        <w:jc w:val="center"/>
        <w:rPr>
          <w:i/>
          <w:sz w:val="28"/>
        </w:rPr>
      </w:pPr>
      <w:r w:rsidRPr="00025C9E">
        <w:rPr>
          <w:b/>
          <w:bCs/>
          <w:i/>
          <w:szCs w:val="22"/>
        </w:rPr>
        <w:t>Количество победителей и призё</w:t>
      </w:r>
      <w:r w:rsidR="00DC437D" w:rsidRPr="00025C9E">
        <w:rPr>
          <w:b/>
          <w:bCs/>
          <w:i/>
          <w:szCs w:val="22"/>
        </w:rPr>
        <w:t>ров на школьном этапе олимпиады (по годам)</w:t>
      </w:r>
    </w:p>
    <w:p w:rsidR="00DC437D" w:rsidRPr="00025C9E" w:rsidRDefault="00DC437D" w:rsidP="00DC437D">
      <w:pPr>
        <w:widowControl w:val="0"/>
        <w:autoSpaceDE w:val="0"/>
        <w:autoSpaceDN w:val="0"/>
        <w:adjustRightInd w:val="0"/>
        <w:jc w:val="both"/>
        <w:rPr>
          <w:sz w:val="16"/>
          <w:szCs w:val="16"/>
        </w:rPr>
      </w:pPr>
    </w:p>
    <w:tbl>
      <w:tblPr>
        <w:tblStyle w:val="124"/>
        <w:tblW w:w="9390" w:type="dxa"/>
        <w:jc w:val="center"/>
        <w:tblLook w:val="04A0" w:firstRow="1" w:lastRow="0" w:firstColumn="1" w:lastColumn="0" w:noHBand="0" w:noVBand="1"/>
      </w:tblPr>
      <w:tblGrid>
        <w:gridCol w:w="3018"/>
        <w:gridCol w:w="2481"/>
        <w:gridCol w:w="2101"/>
        <w:gridCol w:w="1790"/>
      </w:tblGrid>
      <w:tr w:rsidR="00D94BA6" w:rsidRPr="00025C9E" w:rsidTr="00D94BA6">
        <w:trPr>
          <w:trHeight w:val="315"/>
          <w:jc w:val="center"/>
        </w:trPr>
        <w:tc>
          <w:tcPr>
            <w:tcW w:w="3018" w:type="dxa"/>
            <w:vMerge w:val="restart"/>
            <w:noWrap/>
            <w:hideMark/>
          </w:tcPr>
          <w:p w:rsidR="00DC437D" w:rsidRPr="00025C9E" w:rsidRDefault="00DC437D" w:rsidP="00DC437D">
            <w:pPr>
              <w:jc w:val="center"/>
              <w:rPr>
                <w:rFonts w:eastAsia="Calibri"/>
                <w:lang w:eastAsia="en-US"/>
              </w:rPr>
            </w:pPr>
            <w:r w:rsidRPr="00025C9E">
              <w:rPr>
                <w:rFonts w:eastAsia="Calibri"/>
                <w:lang w:eastAsia="en-US"/>
              </w:rPr>
              <w:t>Период</w:t>
            </w:r>
          </w:p>
        </w:tc>
        <w:tc>
          <w:tcPr>
            <w:tcW w:w="6372" w:type="dxa"/>
            <w:gridSpan w:val="3"/>
            <w:noWrap/>
            <w:hideMark/>
          </w:tcPr>
          <w:p w:rsidR="00DC437D" w:rsidRPr="00025C9E" w:rsidRDefault="00DC437D" w:rsidP="00DC437D">
            <w:pPr>
              <w:jc w:val="center"/>
              <w:rPr>
                <w:rFonts w:eastAsia="Calibri"/>
                <w:lang w:eastAsia="en-US"/>
              </w:rPr>
            </w:pPr>
            <w:r w:rsidRPr="00025C9E">
              <w:rPr>
                <w:rFonts w:eastAsia="Calibri"/>
                <w:lang w:eastAsia="en-US"/>
              </w:rPr>
              <w:t>Количество победителей и пр</w:t>
            </w:r>
            <w:r w:rsidR="00D94BA6" w:rsidRPr="00025C9E">
              <w:rPr>
                <w:rFonts w:eastAsia="Calibri"/>
                <w:lang w:eastAsia="en-US"/>
              </w:rPr>
              <w:t>изё</w:t>
            </w:r>
            <w:r w:rsidRPr="00025C9E">
              <w:rPr>
                <w:rFonts w:eastAsia="Calibri"/>
                <w:lang w:eastAsia="en-US"/>
              </w:rPr>
              <w:t>ров</w:t>
            </w:r>
          </w:p>
        </w:tc>
      </w:tr>
      <w:tr w:rsidR="00D94BA6" w:rsidRPr="00025C9E" w:rsidTr="00D94BA6">
        <w:trPr>
          <w:trHeight w:val="343"/>
          <w:jc w:val="center"/>
        </w:trPr>
        <w:tc>
          <w:tcPr>
            <w:tcW w:w="3018" w:type="dxa"/>
            <w:vMerge/>
            <w:hideMark/>
          </w:tcPr>
          <w:p w:rsidR="00DC437D" w:rsidRPr="00025C9E" w:rsidRDefault="00DC437D" w:rsidP="00DC437D">
            <w:pPr>
              <w:rPr>
                <w:rFonts w:eastAsia="Calibri"/>
                <w:lang w:eastAsia="en-US"/>
              </w:rPr>
            </w:pPr>
          </w:p>
        </w:tc>
        <w:tc>
          <w:tcPr>
            <w:tcW w:w="2481" w:type="dxa"/>
            <w:noWrap/>
            <w:hideMark/>
          </w:tcPr>
          <w:p w:rsidR="00DC437D" w:rsidRPr="00025C9E" w:rsidRDefault="00DC437D" w:rsidP="00DC437D">
            <w:pPr>
              <w:jc w:val="center"/>
              <w:rPr>
                <w:rFonts w:eastAsia="Calibri"/>
                <w:b/>
                <w:lang w:eastAsia="en-US"/>
              </w:rPr>
            </w:pPr>
            <w:r w:rsidRPr="00025C9E">
              <w:rPr>
                <w:rFonts w:eastAsia="Calibri"/>
                <w:b/>
                <w:lang w:eastAsia="en-US"/>
              </w:rPr>
              <w:t>Победителей</w:t>
            </w:r>
          </w:p>
        </w:tc>
        <w:tc>
          <w:tcPr>
            <w:tcW w:w="2101" w:type="dxa"/>
            <w:noWrap/>
            <w:hideMark/>
          </w:tcPr>
          <w:p w:rsidR="00DC437D" w:rsidRPr="00025C9E" w:rsidRDefault="00D94BA6" w:rsidP="00DC437D">
            <w:pPr>
              <w:jc w:val="center"/>
              <w:rPr>
                <w:rFonts w:eastAsia="Calibri"/>
                <w:b/>
                <w:lang w:eastAsia="en-US"/>
              </w:rPr>
            </w:pPr>
            <w:r w:rsidRPr="00025C9E">
              <w:rPr>
                <w:rFonts w:eastAsia="Calibri"/>
                <w:b/>
                <w:lang w:eastAsia="en-US"/>
              </w:rPr>
              <w:t>Призё</w:t>
            </w:r>
            <w:r w:rsidR="00DC437D" w:rsidRPr="00025C9E">
              <w:rPr>
                <w:rFonts w:eastAsia="Calibri"/>
                <w:b/>
                <w:lang w:eastAsia="en-US"/>
              </w:rPr>
              <w:t>ров</w:t>
            </w:r>
          </w:p>
        </w:tc>
        <w:tc>
          <w:tcPr>
            <w:tcW w:w="1790" w:type="dxa"/>
            <w:noWrap/>
            <w:hideMark/>
          </w:tcPr>
          <w:p w:rsidR="00DC437D" w:rsidRPr="00025C9E" w:rsidRDefault="00DC437D" w:rsidP="00DC437D">
            <w:pPr>
              <w:jc w:val="center"/>
              <w:rPr>
                <w:rFonts w:eastAsia="Calibri"/>
                <w:b/>
                <w:lang w:eastAsia="en-US"/>
              </w:rPr>
            </w:pPr>
            <w:r w:rsidRPr="00025C9E">
              <w:rPr>
                <w:rFonts w:eastAsia="Calibri"/>
                <w:b/>
                <w:lang w:eastAsia="en-US"/>
              </w:rPr>
              <w:t>Всего</w:t>
            </w:r>
          </w:p>
        </w:tc>
      </w:tr>
      <w:tr w:rsidR="00D94BA6" w:rsidRPr="00025C9E" w:rsidTr="00D94BA6">
        <w:trPr>
          <w:trHeight w:val="315"/>
          <w:jc w:val="center"/>
        </w:trPr>
        <w:tc>
          <w:tcPr>
            <w:tcW w:w="3018" w:type="dxa"/>
            <w:noWrap/>
            <w:hideMark/>
          </w:tcPr>
          <w:p w:rsidR="00DC437D" w:rsidRPr="00025C9E" w:rsidRDefault="00DC437D" w:rsidP="00DC437D">
            <w:pPr>
              <w:jc w:val="center"/>
              <w:rPr>
                <w:rFonts w:eastAsia="Calibri"/>
                <w:lang w:eastAsia="en-US"/>
              </w:rPr>
            </w:pPr>
            <w:r w:rsidRPr="00025C9E">
              <w:rPr>
                <w:rFonts w:eastAsia="Calibri"/>
                <w:lang w:eastAsia="en-US"/>
              </w:rPr>
              <w:t xml:space="preserve">2019/2020 </w:t>
            </w:r>
            <w:r w:rsidR="00D94BA6" w:rsidRPr="00025C9E">
              <w:rPr>
                <w:rFonts w:eastAsia="Calibri"/>
                <w:lang w:eastAsia="en-US"/>
              </w:rPr>
              <w:t xml:space="preserve">учебный </w:t>
            </w:r>
            <w:r w:rsidRPr="00025C9E">
              <w:rPr>
                <w:rFonts w:eastAsia="Calibri"/>
                <w:lang w:eastAsia="en-US"/>
              </w:rPr>
              <w:t>год</w:t>
            </w:r>
          </w:p>
        </w:tc>
        <w:tc>
          <w:tcPr>
            <w:tcW w:w="2481" w:type="dxa"/>
            <w:noWrap/>
            <w:hideMark/>
          </w:tcPr>
          <w:p w:rsidR="00DC437D" w:rsidRPr="00025C9E" w:rsidRDefault="00DC437D" w:rsidP="00DC437D">
            <w:pPr>
              <w:jc w:val="center"/>
              <w:rPr>
                <w:rFonts w:eastAsia="Calibri"/>
                <w:b/>
                <w:lang w:eastAsia="en-US"/>
              </w:rPr>
            </w:pPr>
            <w:r w:rsidRPr="00025C9E">
              <w:rPr>
                <w:rFonts w:eastAsia="Calibri"/>
                <w:b/>
                <w:lang w:eastAsia="en-US"/>
              </w:rPr>
              <w:t>100</w:t>
            </w:r>
          </w:p>
        </w:tc>
        <w:tc>
          <w:tcPr>
            <w:tcW w:w="2101" w:type="dxa"/>
            <w:noWrap/>
            <w:hideMark/>
          </w:tcPr>
          <w:p w:rsidR="00DC437D" w:rsidRPr="00025C9E" w:rsidRDefault="00DC437D" w:rsidP="00DC437D">
            <w:pPr>
              <w:jc w:val="center"/>
              <w:rPr>
                <w:rFonts w:eastAsia="Calibri"/>
                <w:b/>
                <w:lang w:eastAsia="en-US"/>
              </w:rPr>
            </w:pPr>
            <w:r w:rsidRPr="00025C9E">
              <w:rPr>
                <w:rFonts w:eastAsia="Calibri"/>
                <w:b/>
                <w:lang w:eastAsia="en-US"/>
              </w:rPr>
              <w:t>244</w:t>
            </w:r>
          </w:p>
        </w:tc>
        <w:tc>
          <w:tcPr>
            <w:tcW w:w="1790" w:type="dxa"/>
            <w:noWrap/>
            <w:hideMark/>
          </w:tcPr>
          <w:p w:rsidR="00DC437D" w:rsidRPr="00025C9E" w:rsidRDefault="00DC437D" w:rsidP="00DC437D">
            <w:pPr>
              <w:jc w:val="center"/>
              <w:rPr>
                <w:rFonts w:eastAsia="Calibri"/>
                <w:b/>
                <w:lang w:eastAsia="en-US"/>
              </w:rPr>
            </w:pPr>
            <w:r w:rsidRPr="00025C9E">
              <w:rPr>
                <w:rFonts w:eastAsia="Calibri"/>
                <w:b/>
                <w:lang w:eastAsia="en-US"/>
              </w:rPr>
              <w:t>344</w:t>
            </w:r>
          </w:p>
        </w:tc>
      </w:tr>
      <w:tr w:rsidR="00D94BA6" w:rsidRPr="00025C9E" w:rsidTr="00D94BA6">
        <w:trPr>
          <w:trHeight w:val="315"/>
          <w:jc w:val="center"/>
        </w:trPr>
        <w:tc>
          <w:tcPr>
            <w:tcW w:w="3018" w:type="dxa"/>
            <w:noWrap/>
            <w:hideMark/>
          </w:tcPr>
          <w:p w:rsidR="00DC437D" w:rsidRPr="00025C9E" w:rsidRDefault="00DC437D" w:rsidP="00DC437D">
            <w:pPr>
              <w:jc w:val="center"/>
              <w:rPr>
                <w:rFonts w:eastAsia="Calibri"/>
                <w:lang w:eastAsia="en-US"/>
              </w:rPr>
            </w:pPr>
            <w:r w:rsidRPr="00025C9E">
              <w:rPr>
                <w:rFonts w:eastAsia="Calibri"/>
                <w:lang w:eastAsia="en-US"/>
              </w:rPr>
              <w:t xml:space="preserve">2020/2021 </w:t>
            </w:r>
            <w:r w:rsidR="00D94BA6" w:rsidRPr="00025C9E">
              <w:rPr>
                <w:rFonts w:eastAsia="Calibri"/>
                <w:lang w:eastAsia="en-US"/>
              </w:rPr>
              <w:t xml:space="preserve">учебный </w:t>
            </w:r>
            <w:r w:rsidRPr="00025C9E">
              <w:rPr>
                <w:rFonts w:eastAsia="Calibri"/>
                <w:lang w:eastAsia="en-US"/>
              </w:rPr>
              <w:t>год</w:t>
            </w:r>
          </w:p>
        </w:tc>
        <w:tc>
          <w:tcPr>
            <w:tcW w:w="2481" w:type="dxa"/>
            <w:shd w:val="clear" w:color="auto" w:fill="FFFFCC"/>
            <w:noWrap/>
            <w:hideMark/>
          </w:tcPr>
          <w:p w:rsidR="00DC437D" w:rsidRPr="00025C9E" w:rsidRDefault="00DC437D" w:rsidP="00DC437D">
            <w:pPr>
              <w:jc w:val="center"/>
              <w:rPr>
                <w:rFonts w:eastAsia="Calibri"/>
                <w:b/>
                <w:lang w:eastAsia="en-US"/>
              </w:rPr>
            </w:pPr>
            <w:r w:rsidRPr="00025C9E">
              <w:rPr>
                <w:rFonts w:eastAsia="Calibri"/>
                <w:b/>
                <w:lang w:eastAsia="en-US"/>
              </w:rPr>
              <w:t>109</w:t>
            </w:r>
          </w:p>
        </w:tc>
        <w:tc>
          <w:tcPr>
            <w:tcW w:w="2101" w:type="dxa"/>
            <w:shd w:val="clear" w:color="auto" w:fill="FFFFCC"/>
            <w:noWrap/>
            <w:hideMark/>
          </w:tcPr>
          <w:p w:rsidR="00DC437D" w:rsidRPr="00025C9E" w:rsidRDefault="00DC437D" w:rsidP="00DC437D">
            <w:pPr>
              <w:jc w:val="center"/>
              <w:rPr>
                <w:rFonts w:eastAsia="Calibri"/>
                <w:b/>
                <w:lang w:eastAsia="en-US"/>
              </w:rPr>
            </w:pPr>
            <w:r w:rsidRPr="00025C9E">
              <w:rPr>
                <w:rFonts w:eastAsia="Calibri"/>
                <w:b/>
                <w:lang w:eastAsia="en-US"/>
              </w:rPr>
              <w:t>286</w:t>
            </w:r>
          </w:p>
        </w:tc>
        <w:tc>
          <w:tcPr>
            <w:tcW w:w="1790" w:type="dxa"/>
            <w:shd w:val="clear" w:color="auto" w:fill="FFFFCC"/>
            <w:noWrap/>
            <w:hideMark/>
          </w:tcPr>
          <w:p w:rsidR="00DC437D" w:rsidRPr="00025C9E" w:rsidRDefault="00DC437D" w:rsidP="00DC437D">
            <w:pPr>
              <w:jc w:val="center"/>
              <w:rPr>
                <w:rFonts w:eastAsia="Calibri"/>
                <w:b/>
                <w:lang w:eastAsia="en-US"/>
              </w:rPr>
            </w:pPr>
            <w:r w:rsidRPr="00025C9E">
              <w:rPr>
                <w:rFonts w:eastAsia="Calibri"/>
                <w:b/>
                <w:lang w:eastAsia="en-US"/>
              </w:rPr>
              <w:t>395</w:t>
            </w:r>
          </w:p>
        </w:tc>
      </w:tr>
    </w:tbl>
    <w:p w:rsidR="00DC437D" w:rsidRPr="00025C9E" w:rsidRDefault="00DC437D" w:rsidP="00DC437D">
      <w:pPr>
        <w:widowControl w:val="0"/>
        <w:autoSpaceDE w:val="0"/>
        <w:autoSpaceDN w:val="0"/>
        <w:adjustRightInd w:val="0"/>
        <w:jc w:val="both"/>
        <w:rPr>
          <w:sz w:val="16"/>
          <w:szCs w:val="16"/>
        </w:rPr>
      </w:pPr>
    </w:p>
    <w:p w:rsidR="00DC437D" w:rsidRPr="00025C9E" w:rsidRDefault="00DC437D" w:rsidP="00DC437D">
      <w:pPr>
        <w:overflowPunct w:val="0"/>
        <w:autoSpaceDE w:val="0"/>
        <w:autoSpaceDN w:val="0"/>
        <w:adjustRightInd w:val="0"/>
        <w:ind w:firstLine="708"/>
        <w:jc w:val="both"/>
        <w:textAlignment w:val="baseline"/>
      </w:pPr>
      <w:r w:rsidRPr="00025C9E">
        <w:rPr>
          <w:i/>
        </w:rPr>
        <w:t>11 марта 2021 года</w:t>
      </w:r>
      <w:r w:rsidRPr="00025C9E">
        <w:t xml:space="preserve"> на базе общеобразовательных организаций, в которых проходят </w:t>
      </w:r>
      <w:proofErr w:type="gramStart"/>
      <w:r w:rsidRPr="00025C9E">
        <w:t>обучение</w:t>
      </w:r>
      <w:proofErr w:type="gramEnd"/>
      <w:r w:rsidRPr="00025C9E">
        <w:t xml:space="preserve"> участники Олимпиады Кировского района, проведён </w:t>
      </w:r>
      <w:r w:rsidRPr="00025C9E">
        <w:rPr>
          <w:b/>
          <w:i/>
        </w:rPr>
        <w:t>районный этап XVIII городской предметной олимпиады младших школьников</w:t>
      </w:r>
      <w:r w:rsidRPr="00025C9E">
        <w:t xml:space="preserve"> на основании Положения о городской предметной олимпиаде младших школьников,</w:t>
      </w:r>
      <w:r w:rsidR="00D94BA6" w:rsidRPr="00025C9E">
        <w:rPr>
          <w:bCs/>
          <w:iCs/>
        </w:rPr>
        <w:t xml:space="preserve"> утверждё</w:t>
      </w:r>
      <w:r w:rsidRPr="00025C9E">
        <w:rPr>
          <w:bCs/>
          <w:iCs/>
        </w:rPr>
        <w:t xml:space="preserve">нного </w:t>
      </w:r>
      <w:r w:rsidRPr="00025C9E">
        <w:t xml:space="preserve">приказом департамента образования от 29.01.2021 № 0070-од «О проведении XVIII городской предметной олимпиады младших школьников в городе Новосибирске в 2020/2021 учебном году». В районном этапе приняли участие победители и следующие за ними лауреаты школьного этапа из 23 ОО района, всего 198 обучающихся 4-х классов. </w:t>
      </w:r>
    </w:p>
    <w:p w:rsidR="00DC437D" w:rsidRPr="00025C9E" w:rsidRDefault="00DC437D" w:rsidP="00DC437D">
      <w:pPr>
        <w:overflowPunct w:val="0"/>
        <w:autoSpaceDE w:val="0"/>
        <w:autoSpaceDN w:val="0"/>
        <w:adjustRightInd w:val="0"/>
        <w:ind w:firstLine="708"/>
        <w:jc w:val="both"/>
        <w:textAlignment w:val="baseline"/>
        <w:rPr>
          <w:sz w:val="16"/>
          <w:szCs w:val="16"/>
        </w:rPr>
      </w:pPr>
    </w:p>
    <w:p w:rsidR="00DC437D" w:rsidRPr="00025C9E" w:rsidRDefault="00DC437D" w:rsidP="00DC437D">
      <w:pPr>
        <w:jc w:val="center"/>
        <w:rPr>
          <w:b/>
          <w:i/>
        </w:rPr>
      </w:pPr>
      <w:r w:rsidRPr="00025C9E">
        <w:rPr>
          <w:b/>
          <w:i/>
        </w:rPr>
        <w:t xml:space="preserve">Сравнительная таблица общего количества участников районного этапа </w:t>
      </w:r>
    </w:p>
    <w:p w:rsidR="00DC437D" w:rsidRPr="00025C9E" w:rsidRDefault="00DC437D" w:rsidP="00DC437D">
      <w:pPr>
        <w:jc w:val="center"/>
        <w:rPr>
          <w:b/>
        </w:rPr>
      </w:pPr>
      <w:r w:rsidRPr="00025C9E">
        <w:rPr>
          <w:b/>
          <w:i/>
        </w:rPr>
        <w:t>городской предметной олимпиады младших школьников</w:t>
      </w:r>
    </w:p>
    <w:p w:rsidR="00DC437D" w:rsidRPr="00025C9E" w:rsidRDefault="00DC437D" w:rsidP="00DC437D">
      <w:pPr>
        <w:ind w:right="278"/>
        <w:jc w:val="center"/>
        <w:rPr>
          <w:sz w:val="16"/>
          <w:szCs w:val="16"/>
        </w:rPr>
      </w:pPr>
      <w:r w:rsidRPr="00025C9E">
        <w:rPr>
          <w:sz w:val="16"/>
          <w:szCs w:val="16"/>
        </w:rPr>
        <w:t xml:space="preserve"> </w:t>
      </w:r>
    </w:p>
    <w:tbl>
      <w:tblPr>
        <w:tblW w:w="93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3"/>
        <w:gridCol w:w="1333"/>
        <w:gridCol w:w="1333"/>
        <w:gridCol w:w="1333"/>
        <w:gridCol w:w="1333"/>
        <w:gridCol w:w="1333"/>
        <w:gridCol w:w="1333"/>
      </w:tblGrid>
      <w:tr w:rsidR="00D94BA6" w:rsidRPr="00025C9E" w:rsidTr="00D94BA6">
        <w:trPr>
          <w:trHeight w:val="473"/>
          <w:jc w:val="center"/>
        </w:trPr>
        <w:tc>
          <w:tcPr>
            <w:tcW w:w="1333"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t xml:space="preserve">2014/2015 </w:t>
            </w:r>
          </w:p>
          <w:p w:rsidR="00DC437D" w:rsidRPr="00025C9E" w:rsidRDefault="00DC437D" w:rsidP="00DC437D">
            <w:pPr>
              <w:ind w:right="-108"/>
              <w:jc w:val="center"/>
              <w:rPr>
                <w:rFonts w:eastAsia="Calibri"/>
                <w:lang w:eastAsia="en-US"/>
              </w:rPr>
            </w:pPr>
            <w:r w:rsidRPr="00025C9E">
              <w:t xml:space="preserve">учебный </w:t>
            </w:r>
            <w:r w:rsidRPr="00025C9E">
              <w:lastRenderedPageBreak/>
              <w:t>год</w:t>
            </w:r>
          </w:p>
        </w:tc>
        <w:tc>
          <w:tcPr>
            <w:tcW w:w="1333"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lastRenderedPageBreak/>
              <w:t>201</w:t>
            </w:r>
            <w:r w:rsidRPr="00025C9E">
              <w:rPr>
                <w:lang w:val="en-US"/>
              </w:rPr>
              <w:t>5</w:t>
            </w:r>
            <w:r w:rsidRPr="00025C9E">
              <w:t>/201</w:t>
            </w:r>
            <w:r w:rsidRPr="00025C9E">
              <w:rPr>
                <w:lang w:val="en-US"/>
              </w:rPr>
              <w:t>6</w:t>
            </w:r>
            <w:r w:rsidRPr="00025C9E">
              <w:t xml:space="preserve"> </w:t>
            </w:r>
          </w:p>
          <w:p w:rsidR="00DC437D" w:rsidRPr="00025C9E" w:rsidRDefault="00DC437D" w:rsidP="00DC437D">
            <w:pPr>
              <w:ind w:right="-108"/>
              <w:jc w:val="center"/>
            </w:pPr>
            <w:r w:rsidRPr="00025C9E">
              <w:t xml:space="preserve">учебный </w:t>
            </w:r>
            <w:r w:rsidRPr="00025C9E">
              <w:lastRenderedPageBreak/>
              <w:t>год</w:t>
            </w:r>
          </w:p>
        </w:tc>
        <w:tc>
          <w:tcPr>
            <w:tcW w:w="1333"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lastRenderedPageBreak/>
              <w:t xml:space="preserve">2016/2017 </w:t>
            </w:r>
          </w:p>
          <w:p w:rsidR="00DC437D" w:rsidRPr="00025C9E" w:rsidRDefault="00DC437D" w:rsidP="00DC437D">
            <w:pPr>
              <w:ind w:right="-108"/>
              <w:jc w:val="center"/>
            </w:pPr>
            <w:r w:rsidRPr="00025C9E">
              <w:t xml:space="preserve">учебный </w:t>
            </w:r>
            <w:r w:rsidRPr="00025C9E">
              <w:lastRenderedPageBreak/>
              <w:t>год</w:t>
            </w:r>
          </w:p>
        </w:tc>
        <w:tc>
          <w:tcPr>
            <w:tcW w:w="1333"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lastRenderedPageBreak/>
              <w:t xml:space="preserve">2017/2018 </w:t>
            </w:r>
          </w:p>
          <w:p w:rsidR="00DC437D" w:rsidRPr="00025C9E" w:rsidRDefault="00DC437D" w:rsidP="00DC437D">
            <w:pPr>
              <w:ind w:right="-108"/>
              <w:jc w:val="center"/>
            </w:pPr>
            <w:r w:rsidRPr="00025C9E">
              <w:t xml:space="preserve">учебный </w:t>
            </w:r>
            <w:r w:rsidRPr="00025C9E">
              <w:lastRenderedPageBreak/>
              <w:t>год</w:t>
            </w:r>
          </w:p>
        </w:tc>
        <w:tc>
          <w:tcPr>
            <w:tcW w:w="1333"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lastRenderedPageBreak/>
              <w:t xml:space="preserve">2018/2019 </w:t>
            </w:r>
          </w:p>
          <w:p w:rsidR="00DC437D" w:rsidRPr="00025C9E" w:rsidRDefault="00DC437D" w:rsidP="00DC437D">
            <w:pPr>
              <w:ind w:right="-108"/>
              <w:jc w:val="center"/>
            </w:pPr>
            <w:r w:rsidRPr="00025C9E">
              <w:t xml:space="preserve">учебный </w:t>
            </w:r>
            <w:r w:rsidRPr="00025C9E">
              <w:lastRenderedPageBreak/>
              <w:t>год</w:t>
            </w:r>
          </w:p>
        </w:tc>
        <w:tc>
          <w:tcPr>
            <w:tcW w:w="1333"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lastRenderedPageBreak/>
              <w:t xml:space="preserve">2019/2020 </w:t>
            </w:r>
          </w:p>
          <w:p w:rsidR="00DC437D" w:rsidRPr="00025C9E" w:rsidRDefault="00DC437D" w:rsidP="00DC437D">
            <w:pPr>
              <w:ind w:right="-108"/>
              <w:jc w:val="center"/>
            </w:pPr>
            <w:r w:rsidRPr="00025C9E">
              <w:t xml:space="preserve">учебный </w:t>
            </w:r>
            <w:r w:rsidRPr="00025C9E">
              <w:lastRenderedPageBreak/>
              <w:t>год</w:t>
            </w:r>
          </w:p>
        </w:tc>
        <w:tc>
          <w:tcPr>
            <w:tcW w:w="1333" w:type="dxa"/>
            <w:tcBorders>
              <w:top w:val="single" w:sz="4" w:space="0" w:color="auto"/>
              <w:left w:val="single" w:sz="4" w:space="0" w:color="auto"/>
              <w:bottom w:val="single" w:sz="4" w:space="0" w:color="auto"/>
              <w:right w:val="single" w:sz="4" w:space="0" w:color="auto"/>
            </w:tcBorders>
          </w:tcPr>
          <w:p w:rsidR="00DC437D" w:rsidRPr="00025C9E" w:rsidRDefault="00DC437D" w:rsidP="00DC437D">
            <w:pPr>
              <w:ind w:right="-108"/>
              <w:jc w:val="center"/>
            </w:pPr>
            <w:r w:rsidRPr="00025C9E">
              <w:lastRenderedPageBreak/>
              <w:t xml:space="preserve">2020/2021 </w:t>
            </w:r>
          </w:p>
          <w:p w:rsidR="00DC437D" w:rsidRPr="00025C9E" w:rsidRDefault="00DC437D" w:rsidP="00DC437D">
            <w:pPr>
              <w:ind w:right="-108"/>
              <w:jc w:val="center"/>
            </w:pPr>
            <w:r w:rsidRPr="00025C9E">
              <w:t xml:space="preserve">учебный </w:t>
            </w:r>
            <w:r w:rsidRPr="00025C9E">
              <w:lastRenderedPageBreak/>
              <w:t>год</w:t>
            </w:r>
          </w:p>
        </w:tc>
      </w:tr>
      <w:tr w:rsidR="00D94BA6" w:rsidRPr="00025C9E" w:rsidTr="00D94BA6">
        <w:trPr>
          <w:trHeight w:val="364"/>
          <w:jc w:val="center"/>
        </w:trPr>
        <w:tc>
          <w:tcPr>
            <w:tcW w:w="1333"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rFonts w:eastAsia="Calibri"/>
                <w:b/>
                <w:lang w:eastAsia="en-US"/>
              </w:rPr>
            </w:pPr>
            <w:r w:rsidRPr="00025C9E">
              <w:rPr>
                <w:b/>
              </w:rPr>
              <w:lastRenderedPageBreak/>
              <w:t>118</w:t>
            </w:r>
          </w:p>
        </w:tc>
        <w:tc>
          <w:tcPr>
            <w:tcW w:w="1333"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lang w:val="en-US"/>
              </w:rPr>
            </w:pPr>
            <w:r w:rsidRPr="00025C9E">
              <w:rPr>
                <w:b/>
                <w:lang w:val="en-US"/>
              </w:rPr>
              <w:t>115</w:t>
            </w:r>
          </w:p>
        </w:tc>
        <w:tc>
          <w:tcPr>
            <w:tcW w:w="1333"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113</w:t>
            </w:r>
          </w:p>
        </w:tc>
        <w:tc>
          <w:tcPr>
            <w:tcW w:w="1333"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115</w:t>
            </w:r>
          </w:p>
        </w:tc>
        <w:tc>
          <w:tcPr>
            <w:tcW w:w="1333"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120</w:t>
            </w:r>
          </w:p>
        </w:tc>
        <w:tc>
          <w:tcPr>
            <w:tcW w:w="1333"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114</w:t>
            </w:r>
          </w:p>
        </w:tc>
        <w:tc>
          <w:tcPr>
            <w:tcW w:w="1333" w:type="dxa"/>
            <w:tcBorders>
              <w:top w:val="single" w:sz="4" w:space="0" w:color="auto"/>
              <w:left w:val="single" w:sz="4" w:space="0" w:color="auto"/>
              <w:bottom w:val="single" w:sz="4" w:space="0" w:color="auto"/>
              <w:right w:val="single" w:sz="4" w:space="0" w:color="auto"/>
            </w:tcBorders>
            <w:shd w:val="clear" w:color="auto" w:fill="FFFFCC"/>
          </w:tcPr>
          <w:p w:rsidR="00DC437D" w:rsidRPr="00025C9E" w:rsidRDefault="00DC437D" w:rsidP="00DC437D">
            <w:pPr>
              <w:ind w:right="-108"/>
              <w:jc w:val="center"/>
              <w:rPr>
                <w:b/>
              </w:rPr>
            </w:pPr>
            <w:r w:rsidRPr="00025C9E">
              <w:rPr>
                <w:b/>
              </w:rPr>
              <w:t>198</w:t>
            </w:r>
          </w:p>
        </w:tc>
      </w:tr>
    </w:tbl>
    <w:p w:rsidR="00DC437D" w:rsidRPr="00025C9E" w:rsidRDefault="00DC437D" w:rsidP="00DC437D">
      <w:pPr>
        <w:jc w:val="both"/>
        <w:rPr>
          <w:rFonts w:eastAsia="Calibri"/>
          <w:sz w:val="16"/>
          <w:szCs w:val="16"/>
        </w:rPr>
      </w:pPr>
    </w:p>
    <w:p w:rsidR="00DC437D" w:rsidRPr="00025C9E" w:rsidRDefault="00DC437D" w:rsidP="00DC437D">
      <w:pPr>
        <w:widowControl w:val="0"/>
        <w:autoSpaceDE w:val="0"/>
        <w:autoSpaceDN w:val="0"/>
        <w:adjustRightInd w:val="0"/>
        <w:ind w:firstLine="709"/>
        <w:jc w:val="both"/>
      </w:pPr>
      <w:r w:rsidRPr="00025C9E">
        <w:t>Анализ информации, представленной в таблице, позволяет сделать вывод о том, что в течение последних 3-х лет количество участников районного этапа Олимпиады младших школьников в сторону увелич</w:t>
      </w:r>
      <w:r w:rsidR="00D94BA6" w:rsidRPr="00025C9E">
        <w:t>ения или уменьшения меняется не</w:t>
      </w:r>
      <w:r w:rsidRPr="00025C9E">
        <w:t>значительно. Это свидетельствует о понимани</w:t>
      </w:r>
      <w:r w:rsidR="00D94BA6" w:rsidRPr="00025C9E">
        <w:t>и руководителями и педагогами ОО</w:t>
      </w:r>
      <w:r w:rsidRPr="00025C9E">
        <w:t xml:space="preserve"> важности и необходимости организации участия школьников в олимпиадном движении, которое является одним из эффективных средств развития личности обучающихся, выявления и сопровождения талантливых и одарённых детей.</w:t>
      </w:r>
    </w:p>
    <w:p w:rsidR="00DC437D" w:rsidRPr="00025C9E" w:rsidRDefault="00DC437D" w:rsidP="00DC437D">
      <w:pPr>
        <w:ind w:firstLine="708"/>
        <w:jc w:val="both"/>
        <w:rPr>
          <w:szCs w:val="28"/>
        </w:rPr>
      </w:pPr>
      <w:r w:rsidRPr="00025C9E">
        <w:rPr>
          <w:i/>
          <w:szCs w:val="28"/>
        </w:rPr>
        <w:t>12 марта 2021 года</w:t>
      </w:r>
      <w:r w:rsidRPr="00025C9E">
        <w:rPr>
          <w:szCs w:val="28"/>
        </w:rPr>
        <w:t xml:space="preserve"> на базе территориальной группы методистов «ГЦРО» в Кировском районе прошла проверка работ участников Олимпиады предметным жюри, в состав которого вошли учителя начальных классов и учителя иностранных языков школ района (7 комиссий, 31 человек).</w:t>
      </w:r>
    </w:p>
    <w:p w:rsidR="00DC437D" w:rsidRPr="00025C9E" w:rsidRDefault="00DC437D" w:rsidP="00DC437D">
      <w:pPr>
        <w:ind w:firstLine="708"/>
        <w:jc w:val="both"/>
        <w:rPr>
          <w:szCs w:val="28"/>
        </w:rPr>
      </w:pPr>
      <w:r w:rsidRPr="00025C9E">
        <w:rPr>
          <w:szCs w:val="28"/>
        </w:rPr>
        <w:t xml:space="preserve">По результатам проведения олимпиады по семи предметам были заполнены протоколы оценивания заданий, итоговые протоколы, в которых указано количество набранных баллов каждым участником и, таким образом, выявлены </w:t>
      </w:r>
      <w:r w:rsidRPr="00025C9E">
        <w:rPr>
          <w:b/>
          <w:i/>
          <w:szCs w:val="28"/>
        </w:rPr>
        <w:t>7 победителей и 25 призёров</w:t>
      </w:r>
      <w:r w:rsidRPr="00025C9E">
        <w:rPr>
          <w:szCs w:val="28"/>
        </w:rPr>
        <w:t xml:space="preserve"> районного этапа городской предметной олимпиады младших школьников.</w:t>
      </w:r>
    </w:p>
    <w:p w:rsidR="00DC437D" w:rsidRPr="00025C9E" w:rsidRDefault="00DC437D" w:rsidP="00DC437D">
      <w:pPr>
        <w:jc w:val="center"/>
        <w:rPr>
          <w:b/>
          <w:sz w:val="16"/>
          <w:szCs w:val="16"/>
        </w:rPr>
      </w:pPr>
    </w:p>
    <w:p w:rsidR="00DC437D" w:rsidRPr="00025C9E" w:rsidRDefault="00DC437D" w:rsidP="00DC437D">
      <w:pPr>
        <w:jc w:val="center"/>
        <w:rPr>
          <w:b/>
          <w:i/>
        </w:rPr>
      </w:pPr>
      <w:r w:rsidRPr="00025C9E">
        <w:rPr>
          <w:b/>
          <w:i/>
        </w:rPr>
        <w:t xml:space="preserve">Итоги </w:t>
      </w:r>
    </w:p>
    <w:p w:rsidR="00DC437D" w:rsidRPr="00025C9E" w:rsidRDefault="00DC437D" w:rsidP="00DC437D">
      <w:pPr>
        <w:jc w:val="center"/>
        <w:rPr>
          <w:b/>
          <w:i/>
        </w:rPr>
      </w:pPr>
      <w:r w:rsidRPr="00025C9E">
        <w:rPr>
          <w:b/>
          <w:i/>
        </w:rPr>
        <w:t xml:space="preserve">районного этапа </w:t>
      </w:r>
      <w:r w:rsidRPr="00025C9E">
        <w:rPr>
          <w:b/>
          <w:i/>
          <w:lang w:val="en-US"/>
        </w:rPr>
        <w:t>XVIII</w:t>
      </w:r>
      <w:r w:rsidRPr="00025C9E">
        <w:rPr>
          <w:b/>
          <w:i/>
        </w:rPr>
        <w:t xml:space="preserve"> городской предметной олимпиады младших школьников</w:t>
      </w:r>
    </w:p>
    <w:p w:rsidR="00DC437D" w:rsidRPr="00025C9E" w:rsidRDefault="00DC437D" w:rsidP="00DC437D">
      <w:pPr>
        <w:jc w:val="center"/>
        <w:rPr>
          <w:b/>
          <w:sz w:val="16"/>
          <w:szCs w:val="16"/>
        </w:rPr>
      </w:pPr>
    </w:p>
    <w:p w:rsidR="00DC437D" w:rsidRPr="00025C9E" w:rsidRDefault="00DC437D" w:rsidP="00DC437D">
      <w:pPr>
        <w:jc w:val="center"/>
        <w:rPr>
          <w:b/>
          <w:i/>
        </w:rPr>
      </w:pPr>
      <w:r w:rsidRPr="00025C9E">
        <w:rPr>
          <w:b/>
          <w:i/>
        </w:rPr>
        <w:t>РУССКИЙ ЯЗЫК</w:t>
      </w:r>
    </w:p>
    <w:p w:rsidR="00DC437D" w:rsidRPr="00025C9E" w:rsidRDefault="00DC437D" w:rsidP="00DC437D">
      <w:pPr>
        <w:jc w:val="center"/>
        <w:rPr>
          <w:b/>
          <w:sz w:val="16"/>
          <w:szCs w:val="16"/>
        </w:rPr>
      </w:pPr>
    </w:p>
    <w:tbl>
      <w:tblPr>
        <w:tblW w:w="9514"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2401"/>
        <w:gridCol w:w="3057"/>
        <w:gridCol w:w="1697"/>
        <w:gridCol w:w="1752"/>
      </w:tblGrid>
      <w:tr w:rsidR="00D94BA6" w:rsidRPr="00025C9E" w:rsidTr="00D94BA6">
        <w:trPr>
          <w:trHeight w:val="469"/>
          <w:jc w:val="center"/>
        </w:trPr>
        <w:tc>
          <w:tcPr>
            <w:tcW w:w="60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 xml:space="preserve">№ </w:t>
            </w:r>
          </w:p>
          <w:p w:rsidR="00DC437D" w:rsidRPr="00025C9E" w:rsidRDefault="00DC437D" w:rsidP="00DC437D">
            <w:pPr>
              <w:jc w:val="center"/>
            </w:pPr>
            <w:proofErr w:type="gramStart"/>
            <w:r w:rsidRPr="00025C9E">
              <w:rPr>
                <w:sz w:val="22"/>
                <w:szCs w:val="22"/>
              </w:rPr>
              <w:t>п</w:t>
            </w:r>
            <w:proofErr w:type="gramEnd"/>
            <w:r w:rsidRPr="00025C9E">
              <w:rPr>
                <w:sz w:val="22"/>
                <w:szCs w:val="22"/>
              </w:rPr>
              <w:t>/п</w:t>
            </w:r>
          </w:p>
        </w:tc>
        <w:tc>
          <w:tcPr>
            <w:tcW w:w="240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Ф. И. обучающихся</w:t>
            </w:r>
          </w:p>
        </w:tc>
        <w:tc>
          <w:tcPr>
            <w:tcW w:w="3057"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ОО</w:t>
            </w:r>
          </w:p>
        </w:tc>
        <w:tc>
          <w:tcPr>
            <w:tcW w:w="169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Количество баллов</w:t>
            </w:r>
          </w:p>
        </w:tc>
        <w:tc>
          <w:tcPr>
            <w:tcW w:w="175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Победители/</w:t>
            </w:r>
          </w:p>
          <w:p w:rsidR="00DC437D" w:rsidRPr="00025C9E" w:rsidRDefault="00DC437D" w:rsidP="00DC437D">
            <w:pPr>
              <w:jc w:val="center"/>
            </w:pPr>
            <w:r w:rsidRPr="00025C9E">
              <w:rPr>
                <w:sz w:val="22"/>
                <w:szCs w:val="22"/>
              </w:rPr>
              <w:t>призёры</w:t>
            </w:r>
          </w:p>
        </w:tc>
      </w:tr>
      <w:tr w:rsidR="00D94BA6" w:rsidRPr="00025C9E" w:rsidTr="00D94BA6">
        <w:trPr>
          <w:trHeight w:val="285"/>
          <w:jc w:val="center"/>
        </w:trPr>
        <w:tc>
          <w:tcPr>
            <w:tcW w:w="60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1.</w:t>
            </w:r>
          </w:p>
        </w:tc>
        <w:tc>
          <w:tcPr>
            <w:tcW w:w="240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roofErr w:type="gramStart"/>
            <w:r w:rsidRPr="00025C9E">
              <w:rPr>
                <w:sz w:val="22"/>
                <w:szCs w:val="22"/>
              </w:rPr>
              <w:t>Заздравных</w:t>
            </w:r>
            <w:proofErr w:type="gramEnd"/>
            <w:r w:rsidRPr="00025C9E">
              <w:rPr>
                <w:sz w:val="22"/>
                <w:szCs w:val="22"/>
              </w:rPr>
              <w:t xml:space="preserve"> Тарас</w:t>
            </w:r>
          </w:p>
        </w:tc>
        <w:tc>
          <w:tcPr>
            <w:tcW w:w="305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lang w:val="en-US"/>
              </w:rPr>
              <w:t xml:space="preserve">МБОУ СОШ № </w:t>
            </w:r>
            <w:r w:rsidRPr="00025C9E">
              <w:rPr>
                <w:sz w:val="22"/>
                <w:szCs w:val="22"/>
              </w:rPr>
              <w:t>182</w:t>
            </w:r>
          </w:p>
        </w:tc>
        <w:tc>
          <w:tcPr>
            <w:tcW w:w="169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26,5</w:t>
            </w:r>
          </w:p>
        </w:tc>
        <w:tc>
          <w:tcPr>
            <w:tcW w:w="175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победитель</w:t>
            </w:r>
          </w:p>
        </w:tc>
      </w:tr>
      <w:tr w:rsidR="00D94BA6" w:rsidRPr="00025C9E" w:rsidTr="00D94BA6">
        <w:trPr>
          <w:trHeight w:val="285"/>
          <w:jc w:val="center"/>
        </w:trPr>
        <w:tc>
          <w:tcPr>
            <w:tcW w:w="60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2.</w:t>
            </w:r>
          </w:p>
        </w:tc>
        <w:tc>
          <w:tcPr>
            <w:tcW w:w="240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roofErr w:type="spellStart"/>
            <w:r w:rsidRPr="00025C9E">
              <w:rPr>
                <w:sz w:val="22"/>
                <w:szCs w:val="22"/>
              </w:rPr>
              <w:t>Белянкина</w:t>
            </w:r>
            <w:proofErr w:type="spellEnd"/>
            <w:r w:rsidRPr="00025C9E">
              <w:rPr>
                <w:sz w:val="22"/>
                <w:szCs w:val="22"/>
              </w:rPr>
              <w:t xml:space="preserve"> Елизавета</w:t>
            </w:r>
          </w:p>
        </w:tc>
        <w:tc>
          <w:tcPr>
            <w:tcW w:w="305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МАОУ «Гимназия № 7 «Сибирская»</w:t>
            </w:r>
          </w:p>
        </w:tc>
        <w:tc>
          <w:tcPr>
            <w:tcW w:w="169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26,0</w:t>
            </w:r>
          </w:p>
        </w:tc>
        <w:tc>
          <w:tcPr>
            <w:tcW w:w="175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85"/>
          <w:jc w:val="center"/>
        </w:trPr>
        <w:tc>
          <w:tcPr>
            <w:tcW w:w="60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3.</w:t>
            </w:r>
          </w:p>
        </w:tc>
        <w:tc>
          <w:tcPr>
            <w:tcW w:w="240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Ячменева Кира</w:t>
            </w:r>
          </w:p>
        </w:tc>
        <w:tc>
          <w:tcPr>
            <w:tcW w:w="305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 xml:space="preserve">МБОУ СОШ № 41 </w:t>
            </w:r>
          </w:p>
        </w:tc>
        <w:tc>
          <w:tcPr>
            <w:tcW w:w="169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23,5</w:t>
            </w:r>
          </w:p>
        </w:tc>
        <w:tc>
          <w:tcPr>
            <w:tcW w:w="175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302"/>
          <w:jc w:val="center"/>
        </w:trPr>
        <w:tc>
          <w:tcPr>
            <w:tcW w:w="60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4.</w:t>
            </w:r>
          </w:p>
        </w:tc>
        <w:tc>
          <w:tcPr>
            <w:tcW w:w="240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Леонова Вероника</w:t>
            </w:r>
          </w:p>
        </w:tc>
        <w:tc>
          <w:tcPr>
            <w:tcW w:w="305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196</w:t>
            </w:r>
          </w:p>
        </w:tc>
        <w:tc>
          <w:tcPr>
            <w:tcW w:w="169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23,0</w:t>
            </w:r>
          </w:p>
        </w:tc>
        <w:tc>
          <w:tcPr>
            <w:tcW w:w="175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302"/>
          <w:jc w:val="center"/>
        </w:trPr>
        <w:tc>
          <w:tcPr>
            <w:tcW w:w="60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5.</w:t>
            </w:r>
          </w:p>
        </w:tc>
        <w:tc>
          <w:tcPr>
            <w:tcW w:w="240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roofErr w:type="spellStart"/>
            <w:r w:rsidRPr="00025C9E">
              <w:rPr>
                <w:sz w:val="22"/>
                <w:szCs w:val="22"/>
              </w:rPr>
              <w:t>Шефер</w:t>
            </w:r>
            <w:proofErr w:type="spellEnd"/>
            <w:r w:rsidRPr="00025C9E">
              <w:rPr>
                <w:sz w:val="22"/>
                <w:szCs w:val="22"/>
              </w:rPr>
              <w:t xml:space="preserve"> Анастасия</w:t>
            </w:r>
          </w:p>
        </w:tc>
        <w:tc>
          <w:tcPr>
            <w:tcW w:w="305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lang w:val="en-US"/>
              </w:rPr>
              <w:t xml:space="preserve">МБОУ СОШ № </w:t>
            </w:r>
            <w:r w:rsidRPr="00025C9E">
              <w:rPr>
                <w:sz w:val="22"/>
                <w:szCs w:val="22"/>
              </w:rPr>
              <w:t>47</w:t>
            </w:r>
          </w:p>
        </w:tc>
        <w:tc>
          <w:tcPr>
            <w:tcW w:w="169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22,0</w:t>
            </w:r>
          </w:p>
        </w:tc>
        <w:tc>
          <w:tcPr>
            <w:tcW w:w="175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bl>
    <w:p w:rsidR="00DC437D" w:rsidRPr="00025C9E" w:rsidRDefault="00DC437D" w:rsidP="00DC437D">
      <w:pPr>
        <w:rPr>
          <w:b/>
          <w:sz w:val="16"/>
          <w:szCs w:val="16"/>
        </w:rPr>
      </w:pPr>
    </w:p>
    <w:p w:rsidR="00DC437D" w:rsidRPr="00025C9E" w:rsidRDefault="00DC437D" w:rsidP="00DC437D">
      <w:pPr>
        <w:jc w:val="center"/>
        <w:rPr>
          <w:b/>
          <w:i/>
        </w:rPr>
      </w:pPr>
      <w:r w:rsidRPr="00025C9E">
        <w:rPr>
          <w:b/>
          <w:i/>
        </w:rPr>
        <w:t>ЛИТЕРАТУРНОЕ ЧТЕНИЕ</w:t>
      </w:r>
    </w:p>
    <w:p w:rsidR="00DC437D" w:rsidRPr="00025C9E" w:rsidRDefault="00DC437D" w:rsidP="00DC437D">
      <w:pPr>
        <w:jc w:val="center"/>
        <w:rPr>
          <w:b/>
          <w:sz w:val="16"/>
          <w:szCs w:val="16"/>
        </w:rPr>
      </w:pP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409"/>
        <w:gridCol w:w="2998"/>
        <w:gridCol w:w="1718"/>
        <w:gridCol w:w="1700"/>
      </w:tblGrid>
      <w:tr w:rsidR="00D94BA6" w:rsidRPr="00025C9E" w:rsidTr="00D94BA6">
        <w:trPr>
          <w:trHeight w:val="565"/>
          <w:jc w:val="center"/>
        </w:trPr>
        <w:tc>
          <w:tcPr>
            <w:tcW w:w="606" w:type="dxa"/>
            <w:tcBorders>
              <w:top w:val="single" w:sz="4" w:space="0" w:color="000000"/>
              <w:left w:val="single" w:sz="4" w:space="0" w:color="000000"/>
              <w:bottom w:val="single" w:sz="4" w:space="0" w:color="000000"/>
              <w:right w:val="single" w:sz="4" w:space="0" w:color="000000"/>
            </w:tcBorders>
          </w:tcPr>
          <w:p w:rsidR="00D94BA6" w:rsidRPr="00025C9E" w:rsidRDefault="00DC437D" w:rsidP="00DC437D">
            <w:pPr>
              <w:jc w:val="center"/>
            </w:pPr>
            <w:r w:rsidRPr="00025C9E">
              <w:rPr>
                <w:sz w:val="22"/>
                <w:szCs w:val="22"/>
              </w:rPr>
              <w:t>№</w:t>
            </w:r>
          </w:p>
          <w:p w:rsidR="00DC437D" w:rsidRPr="00025C9E" w:rsidRDefault="00DC437D" w:rsidP="00DC437D">
            <w:pPr>
              <w:jc w:val="center"/>
            </w:pPr>
            <w:proofErr w:type="gramStart"/>
            <w:r w:rsidRPr="00025C9E">
              <w:rPr>
                <w:sz w:val="22"/>
                <w:szCs w:val="22"/>
              </w:rPr>
              <w:t>п</w:t>
            </w:r>
            <w:proofErr w:type="gramEnd"/>
            <w:r w:rsidRPr="00025C9E">
              <w:rPr>
                <w:sz w:val="22"/>
                <w:szCs w:val="22"/>
              </w:rPr>
              <w:t>/п</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Ф. И. обучающихся</w:t>
            </w:r>
          </w:p>
        </w:tc>
        <w:tc>
          <w:tcPr>
            <w:tcW w:w="2998"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ОО</w:t>
            </w:r>
          </w:p>
        </w:tc>
        <w:tc>
          <w:tcPr>
            <w:tcW w:w="171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Количество баллов</w:t>
            </w:r>
          </w:p>
        </w:tc>
        <w:tc>
          <w:tcPr>
            <w:tcW w:w="170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Победители/</w:t>
            </w:r>
          </w:p>
          <w:p w:rsidR="00DC437D" w:rsidRPr="00025C9E" w:rsidRDefault="00DC437D" w:rsidP="00DC437D">
            <w:pPr>
              <w:jc w:val="center"/>
            </w:pPr>
            <w:r w:rsidRPr="00025C9E">
              <w:rPr>
                <w:sz w:val="22"/>
                <w:szCs w:val="22"/>
              </w:rPr>
              <w:t>призёры</w:t>
            </w:r>
          </w:p>
        </w:tc>
      </w:tr>
      <w:tr w:rsidR="00D94BA6" w:rsidRPr="00025C9E" w:rsidTr="00D94BA6">
        <w:trPr>
          <w:trHeight w:val="274"/>
          <w:jc w:val="center"/>
        </w:trPr>
        <w:tc>
          <w:tcPr>
            <w:tcW w:w="6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1.</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rPr>
                <w:highlight w:val="green"/>
              </w:rPr>
            </w:pPr>
            <w:proofErr w:type="spellStart"/>
            <w:r w:rsidRPr="00025C9E">
              <w:rPr>
                <w:sz w:val="22"/>
                <w:szCs w:val="22"/>
              </w:rPr>
              <w:t>Чурбанова</w:t>
            </w:r>
            <w:proofErr w:type="spellEnd"/>
            <w:r w:rsidRPr="00025C9E">
              <w:rPr>
                <w:sz w:val="22"/>
                <w:szCs w:val="22"/>
              </w:rPr>
              <w:t xml:space="preserve"> Софья</w:t>
            </w:r>
          </w:p>
        </w:tc>
        <w:tc>
          <w:tcPr>
            <w:tcW w:w="299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170</w:t>
            </w:r>
          </w:p>
        </w:tc>
        <w:tc>
          <w:tcPr>
            <w:tcW w:w="171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28,5</w:t>
            </w:r>
          </w:p>
        </w:tc>
        <w:tc>
          <w:tcPr>
            <w:tcW w:w="170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победитель</w:t>
            </w:r>
          </w:p>
        </w:tc>
      </w:tr>
      <w:tr w:rsidR="00D94BA6" w:rsidRPr="00025C9E" w:rsidTr="00D94BA6">
        <w:trPr>
          <w:trHeight w:val="274"/>
          <w:jc w:val="center"/>
        </w:trPr>
        <w:tc>
          <w:tcPr>
            <w:tcW w:w="6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2.</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Мельников Тимофей</w:t>
            </w:r>
          </w:p>
        </w:tc>
        <w:tc>
          <w:tcPr>
            <w:tcW w:w="299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ЛИТ</w:t>
            </w:r>
          </w:p>
        </w:tc>
        <w:tc>
          <w:tcPr>
            <w:tcW w:w="171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28,0</w:t>
            </w:r>
          </w:p>
        </w:tc>
        <w:tc>
          <w:tcPr>
            <w:tcW w:w="170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168"/>
          <w:jc w:val="center"/>
        </w:trPr>
        <w:tc>
          <w:tcPr>
            <w:tcW w:w="6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3.</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roofErr w:type="spellStart"/>
            <w:r w:rsidRPr="00025C9E">
              <w:rPr>
                <w:sz w:val="22"/>
                <w:szCs w:val="22"/>
              </w:rPr>
              <w:t>Бурховецкая</w:t>
            </w:r>
            <w:proofErr w:type="spellEnd"/>
            <w:r w:rsidRPr="00025C9E">
              <w:rPr>
                <w:sz w:val="22"/>
                <w:szCs w:val="22"/>
              </w:rPr>
              <w:t xml:space="preserve"> Валерия</w:t>
            </w:r>
          </w:p>
        </w:tc>
        <w:tc>
          <w:tcPr>
            <w:tcW w:w="299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МБОУ ЛИТ</w:t>
            </w:r>
          </w:p>
        </w:tc>
        <w:tc>
          <w:tcPr>
            <w:tcW w:w="171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27,0</w:t>
            </w:r>
          </w:p>
        </w:tc>
        <w:tc>
          <w:tcPr>
            <w:tcW w:w="170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90"/>
          <w:jc w:val="center"/>
        </w:trPr>
        <w:tc>
          <w:tcPr>
            <w:tcW w:w="6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4.</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roofErr w:type="spellStart"/>
            <w:r w:rsidRPr="00025C9E">
              <w:rPr>
                <w:sz w:val="22"/>
                <w:szCs w:val="22"/>
              </w:rPr>
              <w:t>Пимонова</w:t>
            </w:r>
            <w:proofErr w:type="spellEnd"/>
            <w:r w:rsidRPr="00025C9E">
              <w:rPr>
                <w:sz w:val="22"/>
                <w:szCs w:val="22"/>
              </w:rPr>
              <w:t xml:space="preserve"> Екатерина</w:t>
            </w:r>
          </w:p>
        </w:tc>
        <w:tc>
          <w:tcPr>
            <w:tcW w:w="299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 xml:space="preserve">МАОУ «Гимназия № 7 «Сибирская» </w:t>
            </w:r>
          </w:p>
        </w:tc>
        <w:tc>
          <w:tcPr>
            <w:tcW w:w="171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26,0</w:t>
            </w:r>
          </w:p>
        </w:tc>
        <w:tc>
          <w:tcPr>
            <w:tcW w:w="170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90"/>
          <w:jc w:val="center"/>
        </w:trPr>
        <w:tc>
          <w:tcPr>
            <w:tcW w:w="6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5.</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roofErr w:type="spellStart"/>
            <w:r w:rsidRPr="00025C9E">
              <w:rPr>
                <w:sz w:val="22"/>
                <w:szCs w:val="22"/>
              </w:rPr>
              <w:t>Моноенко</w:t>
            </w:r>
            <w:proofErr w:type="spellEnd"/>
            <w:r w:rsidRPr="00025C9E">
              <w:rPr>
                <w:sz w:val="22"/>
                <w:szCs w:val="22"/>
              </w:rPr>
              <w:t xml:space="preserve"> Анна</w:t>
            </w:r>
          </w:p>
        </w:tc>
        <w:tc>
          <w:tcPr>
            <w:tcW w:w="2998"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МКОУ Прогимназия № 1</w:t>
            </w:r>
          </w:p>
        </w:tc>
        <w:tc>
          <w:tcPr>
            <w:tcW w:w="171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26,0</w:t>
            </w:r>
          </w:p>
        </w:tc>
        <w:tc>
          <w:tcPr>
            <w:tcW w:w="170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bl>
    <w:p w:rsidR="00DC437D" w:rsidRPr="00025C9E" w:rsidRDefault="00DC437D" w:rsidP="00DC437D">
      <w:pPr>
        <w:rPr>
          <w:b/>
          <w:sz w:val="16"/>
          <w:szCs w:val="16"/>
          <w:lang w:val="en-US"/>
        </w:rPr>
      </w:pPr>
    </w:p>
    <w:p w:rsidR="00DC437D" w:rsidRPr="00025C9E" w:rsidRDefault="00DC437D" w:rsidP="00DC437D">
      <w:pPr>
        <w:jc w:val="center"/>
        <w:rPr>
          <w:b/>
          <w:i/>
        </w:rPr>
      </w:pPr>
      <w:r w:rsidRPr="00025C9E">
        <w:rPr>
          <w:b/>
          <w:i/>
        </w:rPr>
        <w:t>МАТЕМАТИКА</w:t>
      </w:r>
    </w:p>
    <w:p w:rsidR="00DC437D" w:rsidRPr="00025C9E" w:rsidRDefault="00DC437D" w:rsidP="00DC437D">
      <w:pPr>
        <w:jc w:val="center"/>
        <w:rPr>
          <w:b/>
          <w:sz w:val="16"/>
          <w:szCs w:val="16"/>
        </w:rPr>
      </w:pPr>
    </w:p>
    <w:tbl>
      <w:tblPr>
        <w:tblW w:w="94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2409"/>
        <w:gridCol w:w="3012"/>
        <w:gridCol w:w="1717"/>
        <w:gridCol w:w="1671"/>
      </w:tblGrid>
      <w:tr w:rsidR="00D94BA6" w:rsidRPr="00025C9E" w:rsidTr="00D94BA6">
        <w:trPr>
          <w:trHeight w:val="613"/>
          <w:jc w:val="center"/>
        </w:trPr>
        <w:tc>
          <w:tcPr>
            <w:tcW w:w="591" w:type="dxa"/>
            <w:tcBorders>
              <w:top w:val="single" w:sz="4" w:space="0" w:color="000000"/>
              <w:left w:val="single" w:sz="4" w:space="0" w:color="000000"/>
              <w:bottom w:val="single" w:sz="4" w:space="0" w:color="000000"/>
              <w:right w:val="single" w:sz="4" w:space="0" w:color="000000"/>
            </w:tcBorders>
          </w:tcPr>
          <w:p w:rsidR="00D94BA6" w:rsidRPr="00025C9E" w:rsidRDefault="00DC437D" w:rsidP="00DC437D">
            <w:pPr>
              <w:jc w:val="center"/>
            </w:pPr>
            <w:r w:rsidRPr="00025C9E">
              <w:rPr>
                <w:sz w:val="22"/>
                <w:szCs w:val="22"/>
              </w:rPr>
              <w:t>№</w:t>
            </w:r>
          </w:p>
          <w:p w:rsidR="00DC437D" w:rsidRPr="00025C9E" w:rsidRDefault="00DC437D" w:rsidP="00DC437D">
            <w:pPr>
              <w:jc w:val="center"/>
            </w:pPr>
            <w:proofErr w:type="gramStart"/>
            <w:r w:rsidRPr="00025C9E">
              <w:rPr>
                <w:sz w:val="22"/>
                <w:szCs w:val="22"/>
              </w:rPr>
              <w:t>п</w:t>
            </w:r>
            <w:proofErr w:type="gramEnd"/>
            <w:r w:rsidRPr="00025C9E">
              <w:rPr>
                <w:sz w:val="22"/>
                <w:szCs w:val="22"/>
              </w:rPr>
              <w:t>/п</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Ф. И. обучающихся</w:t>
            </w:r>
          </w:p>
        </w:tc>
        <w:tc>
          <w:tcPr>
            <w:tcW w:w="3012"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ОО</w:t>
            </w:r>
          </w:p>
        </w:tc>
        <w:tc>
          <w:tcPr>
            <w:tcW w:w="171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Количество баллов</w:t>
            </w:r>
          </w:p>
        </w:tc>
        <w:tc>
          <w:tcPr>
            <w:tcW w:w="167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Победители/</w:t>
            </w:r>
          </w:p>
          <w:p w:rsidR="00DC437D" w:rsidRPr="00025C9E" w:rsidRDefault="00DC437D" w:rsidP="00DC437D">
            <w:pPr>
              <w:jc w:val="center"/>
            </w:pPr>
            <w:r w:rsidRPr="00025C9E">
              <w:rPr>
                <w:sz w:val="22"/>
                <w:szCs w:val="22"/>
              </w:rPr>
              <w:t>призёры</w:t>
            </w:r>
          </w:p>
        </w:tc>
      </w:tr>
      <w:tr w:rsidR="00D94BA6" w:rsidRPr="00025C9E" w:rsidTr="00D94BA6">
        <w:trPr>
          <w:trHeight w:val="298"/>
          <w:jc w:val="center"/>
        </w:trPr>
        <w:tc>
          <w:tcPr>
            <w:tcW w:w="59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1.</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Беляев Никита</w:t>
            </w:r>
          </w:p>
        </w:tc>
        <w:tc>
          <w:tcPr>
            <w:tcW w:w="301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ЛИТ</w:t>
            </w:r>
          </w:p>
        </w:tc>
        <w:tc>
          <w:tcPr>
            <w:tcW w:w="171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26,0</w:t>
            </w:r>
          </w:p>
        </w:tc>
        <w:tc>
          <w:tcPr>
            <w:tcW w:w="167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победитель</w:t>
            </w:r>
          </w:p>
        </w:tc>
      </w:tr>
      <w:tr w:rsidR="00D94BA6" w:rsidRPr="00025C9E" w:rsidTr="00D94BA6">
        <w:trPr>
          <w:trHeight w:val="298"/>
          <w:jc w:val="center"/>
        </w:trPr>
        <w:tc>
          <w:tcPr>
            <w:tcW w:w="59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2.</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Попов Роман</w:t>
            </w:r>
          </w:p>
        </w:tc>
        <w:tc>
          <w:tcPr>
            <w:tcW w:w="301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lang w:val="en-US"/>
              </w:rPr>
              <w:t xml:space="preserve">МБОУ СОШ № </w:t>
            </w:r>
            <w:r w:rsidRPr="00025C9E">
              <w:rPr>
                <w:bCs/>
                <w:sz w:val="22"/>
                <w:szCs w:val="22"/>
              </w:rPr>
              <w:t>170</w:t>
            </w:r>
          </w:p>
        </w:tc>
        <w:tc>
          <w:tcPr>
            <w:tcW w:w="171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25,0</w:t>
            </w:r>
          </w:p>
        </w:tc>
        <w:tc>
          <w:tcPr>
            <w:tcW w:w="167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98"/>
          <w:jc w:val="center"/>
        </w:trPr>
        <w:tc>
          <w:tcPr>
            <w:tcW w:w="59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3.</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Туркин Никита</w:t>
            </w:r>
          </w:p>
        </w:tc>
        <w:tc>
          <w:tcPr>
            <w:tcW w:w="301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МАОУ «Лицей № 176»</w:t>
            </w:r>
          </w:p>
        </w:tc>
        <w:tc>
          <w:tcPr>
            <w:tcW w:w="171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23,0</w:t>
            </w:r>
          </w:p>
        </w:tc>
        <w:tc>
          <w:tcPr>
            <w:tcW w:w="167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98"/>
          <w:jc w:val="center"/>
        </w:trPr>
        <w:tc>
          <w:tcPr>
            <w:tcW w:w="59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4.</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Плотников Богдан</w:t>
            </w:r>
          </w:p>
        </w:tc>
        <w:tc>
          <w:tcPr>
            <w:tcW w:w="3012"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196</w:t>
            </w:r>
          </w:p>
        </w:tc>
        <w:tc>
          <w:tcPr>
            <w:tcW w:w="171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23,0</w:t>
            </w:r>
          </w:p>
        </w:tc>
        <w:tc>
          <w:tcPr>
            <w:tcW w:w="167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98"/>
          <w:jc w:val="center"/>
        </w:trPr>
        <w:tc>
          <w:tcPr>
            <w:tcW w:w="59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5.</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roofErr w:type="spellStart"/>
            <w:r w:rsidRPr="00025C9E">
              <w:rPr>
                <w:sz w:val="22"/>
                <w:szCs w:val="22"/>
              </w:rPr>
              <w:t>Шахтарина</w:t>
            </w:r>
            <w:proofErr w:type="spellEnd"/>
            <w:r w:rsidRPr="00025C9E">
              <w:rPr>
                <w:sz w:val="22"/>
                <w:szCs w:val="22"/>
              </w:rPr>
              <w:t xml:space="preserve"> Диана</w:t>
            </w:r>
          </w:p>
        </w:tc>
        <w:tc>
          <w:tcPr>
            <w:tcW w:w="3012"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МКОУ Прогимназия № 1</w:t>
            </w:r>
          </w:p>
        </w:tc>
        <w:tc>
          <w:tcPr>
            <w:tcW w:w="171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23,0</w:t>
            </w:r>
          </w:p>
        </w:tc>
        <w:tc>
          <w:tcPr>
            <w:tcW w:w="167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bl>
    <w:p w:rsidR="00DC437D" w:rsidRPr="00025C9E" w:rsidRDefault="00DC437D" w:rsidP="00DC437D">
      <w:pPr>
        <w:rPr>
          <w:b/>
          <w:sz w:val="16"/>
          <w:szCs w:val="16"/>
        </w:rPr>
      </w:pPr>
    </w:p>
    <w:p w:rsidR="00DC437D" w:rsidRPr="00025C9E" w:rsidRDefault="00DC437D" w:rsidP="00DC437D">
      <w:pPr>
        <w:jc w:val="center"/>
        <w:rPr>
          <w:b/>
          <w:i/>
        </w:rPr>
      </w:pPr>
      <w:r w:rsidRPr="00025C9E">
        <w:rPr>
          <w:b/>
          <w:i/>
        </w:rPr>
        <w:t>ОКРУЖАЮЩИЙ МИР</w:t>
      </w:r>
    </w:p>
    <w:p w:rsidR="00DC437D" w:rsidRPr="00025C9E" w:rsidRDefault="00DC437D" w:rsidP="00DC437D">
      <w:pPr>
        <w:jc w:val="center"/>
        <w:rPr>
          <w:b/>
          <w:sz w:val="16"/>
          <w:szCs w:val="16"/>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2431"/>
        <w:gridCol w:w="3029"/>
        <w:gridCol w:w="1731"/>
        <w:gridCol w:w="1596"/>
      </w:tblGrid>
      <w:tr w:rsidR="00D94BA6" w:rsidRPr="00025C9E" w:rsidTr="00D94BA6">
        <w:trPr>
          <w:trHeight w:val="579"/>
          <w:jc w:val="center"/>
        </w:trPr>
        <w:tc>
          <w:tcPr>
            <w:tcW w:w="569" w:type="dxa"/>
            <w:tcBorders>
              <w:top w:val="single" w:sz="4" w:space="0" w:color="000000"/>
              <w:left w:val="single" w:sz="4" w:space="0" w:color="000000"/>
              <w:bottom w:val="single" w:sz="4" w:space="0" w:color="000000"/>
              <w:right w:val="single" w:sz="4" w:space="0" w:color="000000"/>
            </w:tcBorders>
          </w:tcPr>
          <w:p w:rsidR="00D94BA6" w:rsidRPr="00025C9E" w:rsidRDefault="00DC437D" w:rsidP="00DC437D">
            <w:pPr>
              <w:jc w:val="center"/>
            </w:pPr>
            <w:r w:rsidRPr="00025C9E">
              <w:rPr>
                <w:sz w:val="22"/>
                <w:szCs w:val="22"/>
              </w:rPr>
              <w:lastRenderedPageBreak/>
              <w:t>№</w:t>
            </w:r>
          </w:p>
          <w:p w:rsidR="00DC437D" w:rsidRPr="00025C9E" w:rsidRDefault="00DC437D" w:rsidP="00DC437D">
            <w:pPr>
              <w:jc w:val="center"/>
            </w:pPr>
            <w:proofErr w:type="gramStart"/>
            <w:r w:rsidRPr="00025C9E">
              <w:rPr>
                <w:sz w:val="22"/>
                <w:szCs w:val="22"/>
              </w:rPr>
              <w:t>п</w:t>
            </w:r>
            <w:proofErr w:type="gramEnd"/>
            <w:r w:rsidRPr="00025C9E">
              <w:rPr>
                <w:sz w:val="22"/>
                <w:szCs w:val="22"/>
              </w:rPr>
              <w:t>/п</w:t>
            </w:r>
          </w:p>
        </w:tc>
        <w:tc>
          <w:tcPr>
            <w:tcW w:w="24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Ф. И. обучающихся</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ОО</w:t>
            </w:r>
          </w:p>
        </w:tc>
        <w:tc>
          <w:tcPr>
            <w:tcW w:w="17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Количество баллов</w:t>
            </w:r>
          </w:p>
        </w:tc>
        <w:tc>
          <w:tcPr>
            <w:tcW w:w="159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Победители/</w:t>
            </w:r>
          </w:p>
          <w:p w:rsidR="00DC437D" w:rsidRPr="00025C9E" w:rsidRDefault="00DC437D" w:rsidP="00DC437D">
            <w:pPr>
              <w:jc w:val="center"/>
            </w:pPr>
            <w:r w:rsidRPr="00025C9E">
              <w:rPr>
                <w:sz w:val="22"/>
                <w:szCs w:val="22"/>
              </w:rPr>
              <w:t>призёры</w:t>
            </w:r>
          </w:p>
        </w:tc>
      </w:tr>
      <w:tr w:rsidR="00D94BA6" w:rsidRPr="00025C9E" w:rsidTr="00D94BA6">
        <w:trPr>
          <w:trHeight w:val="288"/>
          <w:jc w:val="center"/>
        </w:trPr>
        <w:tc>
          <w:tcPr>
            <w:tcW w:w="56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1.</w:t>
            </w:r>
          </w:p>
        </w:tc>
        <w:tc>
          <w:tcPr>
            <w:tcW w:w="2431"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r w:rsidRPr="00025C9E">
              <w:rPr>
                <w:sz w:val="22"/>
                <w:szCs w:val="22"/>
              </w:rPr>
              <w:t>Машуков Артё</w:t>
            </w:r>
            <w:r w:rsidR="00DC437D" w:rsidRPr="00025C9E">
              <w:rPr>
                <w:sz w:val="22"/>
                <w:szCs w:val="22"/>
              </w:rPr>
              <w:t>м</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ЛИТ</w:t>
            </w:r>
          </w:p>
        </w:tc>
        <w:tc>
          <w:tcPr>
            <w:tcW w:w="17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25,25</w:t>
            </w:r>
          </w:p>
        </w:tc>
        <w:tc>
          <w:tcPr>
            <w:tcW w:w="159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победитель</w:t>
            </w:r>
          </w:p>
        </w:tc>
      </w:tr>
      <w:tr w:rsidR="00D94BA6" w:rsidRPr="00025C9E" w:rsidTr="00D94BA6">
        <w:trPr>
          <w:trHeight w:val="288"/>
          <w:jc w:val="center"/>
        </w:trPr>
        <w:tc>
          <w:tcPr>
            <w:tcW w:w="56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2.</w:t>
            </w:r>
          </w:p>
        </w:tc>
        <w:tc>
          <w:tcPr>
            <w:tcW w:w="24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Гаврилова Мария</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МКОУ Прогимназия № 1</w:t>
            </w:r>
          </w:p>
        </w:tc>
        <w:tc>
          <w:tcPr>
            <w:tcW w:w="17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24,5</w:t>
            </w:r>
          </w:p>
        </w:tc>
        <w:tc>
          <w:tcPr>
            <w:tcW w:w="159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88"/>
          <w:jc w:val="center"/>
        </w:trPr>
        <w:tc>
          <w:tcPr>
            <w:tcW w:w="56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3.</w:t>
            </w:r>
          </w:p>
        </w:tc>
        <w:tc>
          <w:tcPr>
            <w:tcW w:w="24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Мухина Алиса</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МАОУ СОШ № 217</w:t>
            </w:r>
          </w:p>
        </w:tc>
        <w:tc>
          <w:tcPr>
            <w:tcW w:w="17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21,25</w:t>
            </w:r>
          </w:p>
        </w:tc>
        <w:tc>
          <w:tcPr>
            <w:tcW w:w="159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88"/>
          <w:jc w:val="center"/>
        </w:trPr>
        <w:tc>
          <w:tcPr>
            <w:tcW w:w="56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4.</w:t>
            </w:r>
          </w:p>
        </w:tc>
        <w:tc>
          <w:tcPr>
            <w:tcW w:w="24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spacing w:line="276" w:lineRule="auto"/>
            </w:pPr>
            <w:proofErr w:type="spellStart"/>
            <w:r w:rsidRPr="00025C9E">
              <w:rPr>
                <w:sz w:val="22"/>
                <w:szCs w:val="22"/>
              </w:rPr>
              <w:t>Габибулин</w:t>
            </w:r>
            <w:proofErr w:type="spellEnd"/>
            <w:r w:rsidRPr="00025C9E">
              <w:rPr>
                <w:sz w:val="22"/>
                <w:szCs w:val="22"/>
              </w:rPr>
              <w:t xml:space="preserve"> Матвей</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МАОУ «Гимназия № 7 «Сибирская»</w:t>
            </w:r>
          </w:p>
        </w:tc>
        <w:tc>
          <w:tcPr>
            <w:tcW w:w="17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20,75</w:t>
            </w:r>
          </w:p>
        </w:tc>
        <w:tc>
          <w:tcPr>
            <w:tcW w:w="159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88"/>
          <w:jc w:val="center"/>
        </w:trPr>
        <w:tc>
          <w:tcPr>
            <w:tcW w:w="56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5.</w:t>
            </w:r>
          </w:p>
        </w:tc>
        <w:tc>
          <w:tcPr>
            <w:tcW w:w="24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spacing w:line="276" w:lineRule="auto"/>
            </w:pPr>
            <w:r w:rsidRPr="00025C9E">
              <w:rPr>
                <w:sz w:val="22"/>
                <w:szCs w:val="22"/>
              </w:rPr>
              <w:t>Иванова Злата</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МАОУ «Гимназия № 7 «Сибирская»</w:t>
            </w:r>
          </w:p>
        </w:tc>
        <w:tc>
          <w:tcPr>
            <w:tcW w:w="173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20,5</w:t>
            </w:r>
          </w:p>
        </w:tc>
        <w:tc>
          <w:tcPr>
            <w:tcW w:w="159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bl>
    <w:p w:rsidR="00DC437D" w:rsidRPr="00025C9E" w:rsidRDefault="00DC437D" w:rsidP="00DC437D">
      <w:pPr>
        <w:rPr>
          <w:b/>
          <w:sz w:val="16"/>
          <w:szCs w:val="16"/>
        </w:rPr>
      </w:pPr>
    </w:p>
    <w:p w:rsidR="00DC437D" w:rsidRPr="00025C9E" w:rsidRDefault="00DC437D" w:rsidP="00DC437D">
      <w:pPr>
        <w:jc w:val="center"/>
        <w:rPr>
          <w:b/>
          <w:i/>
        </w:rPr>
      </w:pPr>
      <w:r w:rsidRPr="00025C9E">
        <w:rPr>
          <w:b/>
          <w:i/>
        </w:rPr>
        <w:t>АНГЛИЙСКИЙ ЯЗЫК</w:t>
      </w:r>
    </w:p>
    <w:p w:rsidR="00DC437D" w:rsidRPr="00025C9E" w:rsidRDefault="00DC437D" w:rsidP="00DC437D">
      <w:pPr>
        <w:jc w:val="center"/>
        <w:rPr>
          <w:b/>
          <w:sz w:val="16"/>
          <w:szCs w:val="16"/>
        </w:rPr>
      </w:pPr>
    </w:p>
    <w:tbl>
      <w:tblPr>
        <w:tblW w:w="949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2409"/>
        <w:gridCol w:w="3006"/>
        <w:gridCol w:w="1730"/>
        <w:gridCol w:w="1711"/>
      </w:tblGrid>
      <w:tr w:rsidR="00D94BA6" w:rsidRPr="00025C9E" w:rsidTr="00D94BA6">
        <w:trPr>
          <w:trHeight w:val="567"/>
          <w:jc w:val="center"/>
        </w:trPr>
        <w:tc>
          <w:tcPr>
            <w:tcW w:w="637" w:type="dxa"/>
            <w:tcBorders>
              <w:top w:val="single" w:sz="4" w:space="0" w:color="000000"/>
              <w:left w:val="single" w:sz="4" w:space="0" w:color="000000"/>
              <w:bottom w:val="single" w:sz="4" w:space="0" w:color="000000"/>
              <w:right w:val="single" w:sz="4" w:space="0" w:color="000000"/>
            </w:tcBorders>
          </w:tcPr>
          <w:p w:rsidR="00D94BA6" w:rsidRPr="00025C9E" w:rsidRDefault="00DC437D" w:rsidP="00DC437D">
            <w:pPr>
              <w:jc w:val="center"/>
            </w:pPr>
            <w:r w:rsidRPr="00025C9E">
              <w:rPr>
                <w:sz w:val="22"/>
                <w:szCs w:val="22"/>
              </w:rPr>
              <w:t>№</w:t>
            </w:r>
          </w:p>
          <w:p w:rsidR="00DC437D" w:rsidRPr="00025C9E" w:rsidRDefault="00DC437D" w:rsidP="00DC437D">
            <w:pPr>
              <w:jc w:val="center"/>
            </w:pPr>
            <w:proofErr w:type="gramStart"/>
            <w:r w:rsidRPr="00025C9E">
              <w:rPr>
                <w:sz w:val="22"/>
                <w:szCs w:val="22"/>
              </w:rPr>
              <w:t>п</w:t>
            </w:r>
            <w:proofErr w:type="gramEnd"/>
            <w:r w:rsidRPr="00025C9E">
              <w:rPr>
                <w:sz w:val="22"/>
                <w:szCs w:val="22"/>
              </w:rPr>
              <w:t>/п</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Ф. И. обучающихся</w:t>
            </w:r>
          </w:p>
        </w:tc>
        <w:tc>
          <w:tcPr>
            <w:tcW w:w="3006"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ОО</w:t>
            </w:r>
          </w:p>
        </w:tc>
        <w:tc>
          <w:tcPr>
            <w:tcW w:w="173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Количество баллов</w:t>
            </w:r>
          </w:p>
        </w:tc>
        <w:tc>
          <w:tcPr>
            <w:tcW w:w="171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Победители/</w:t>
            </w:r>
          </w:p>
          <w:p w:rsidR="00DC437D" w:rsidRPr="00025C9E" w:rsidRDefault="00DC437D" w:rsidP="00DC437D">
            <w:pPr>
              <w:jc w:val="center"/>
            </w:pPr>
            <w:r w:rsidRPr="00025C9E">
              <w:rPr>
                <w:sz w:val="22"/>
                <w:szCs w:val="22"/>
              </w:rPr>
              <w:t>призёры</w:t>
            </w:r>
          </w:p>
        </w:tc>
      </w:tr>
      <w:tr w:rsidR="00D94BA6" w:rsidRPr="00025C9E" w:rsidTr="00D94BA6">
        <w:trPr>
          <w:trHeight w:val="312"/>
          <w:jc w:val="center"/>
        </w:trPr>
        <w:tc>
          <w:tcPr>
            <w:tcW w:w="63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1.</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rPr>
                <w:highlight w:val="green"/>
              </w:rPr>
            </w:pPr>
            <w:proofErr w:type="spellStart"/>
            <w:r w:rsidRPr="00025C9E">
              <w:rPr>
                <w:sz w:val="22"/>
                <w:szCs w:val="22"/>
              </w:rPr>
              <w:t>Коржова</w:t>
            </w:r>
            <w:proofErr w:type="spellEnd"/>
            <w:r w:rsidRPr="00025C9E">
              <w:rPr>
                <w:sz w:val="22"/>
                <w:szCs w:val="22"/>
              </w:rPr>
              <w:t xml:space="preserve"> Ольга</w:t>
            </w:r>
          </w:p>
        </w:tc>
        <w:tc>
          <w:tcPr>
            <w:tcW w:w="30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65</w:t>
            </w:r>
          </w:p>
        </w:tc>
        <w:tc>
          <w:tcPr>
            <w:tcW w:w="173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38,0</w:t>
            </w:r>
          </w:p>
        </w:tc>
        <w:tc>
          <w:tcPr>
            <w:tcW w:w="171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победитель</w:t>
            </w:r>
          </w:p>
        </w:tc>
      </w:tr>
      <w:tr w:rsidR="00D94BA6" w:rsidRPr="00025C9E" w:rsidTr="00D94BA6">
        <w:trPr>
          <w:trHeight w:val="180"/>
          <w:jc w:val="center"/>
        </w:trPr>
        <w:tc>
          <w:tcPr>
            <w:tcW w:w="63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2.</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roofErr w:type="spellStart"/>
            <w:r w:rsidRPr="00025C9E">
              <w:rPr>
                <w:sz w:val="22"/>
                <w:szCs w:val="22"/>
              </w:rPr>
              <w:t>Залевский</w:t>
            </w:r>
            <w:proofErr w:type="spellEnd"/>
            <w:r w:rsidRPr="00025C9E">
              <w:rPr>
                <w:sz w:val="22"/>
                <w:szCs w:val="22"/>
              </w:rPr>
              <w:t xml:space="preserve"> Даниил</w:t>
            </w:r>
          </w:p>
        </w:tc>
        <w:tc>
          <w:tcPr>
            <w:tcW w:w="30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lang w:val="en-US"/>
              </w:rPr>
            </w:pPr>
            <w:r w:rsidRPr="00025C9E">
              <w:rPr>
                <w:sz w:val="22"/>
                <w:szCs w:val="22"/>
              </w:rPr>
              <w:t>МБОУ ЛИТ</w:t>
            </w:r>
          </w:p>
        </w:tc>
        <w:tc>
          <w:tcPr>
            <w:tcW w:w="173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37,0</w:t>
            </w:r>
          </w:p>
        </w:tc>
        <w:tc>
          <w:tcPr>
            <w:tcW w:w="171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83"/>
          <w:jc w:val="center"/>
        </w:trPr>
        <w:tc>
          <w:tcPr>
            <w:tcW w:w="63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3.</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roofErr w:type="spellStart"/>
            <w:r w:rsidRPr="00025C9E">
              <w:rPr>
                <w:sz w:val="22"/>
                <w:szCs w:val="22"/>
              </w:rPr>
              <w:t>Бурховецкая</w:t>
            </w:r>
            <w:proofErr w:type="spellEnd"/>
            <w:r w:rsidRPr="00025C9E">
              <w:rPr>
                <w:sz w:val="22"/>
                <w:szCs w:val="22"/>
              </w:rPr>
              <w:t xml:space="preserve"> Валерия</w:t>
            </w:r>
          </w:p>
        </w:tc>
        <w:tc>
          <w:tcPr>
            <w:tcW w:w="30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ЛИТ</w:t>
            </w:r>
          </w:p>
        </w:tc>
        <w:tc>
          <w:tcPr>
            <w:tcW w:w="173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36,0</w:t>
            </w:r>
          </w:p>
        </w:tc>
        <w:tc>
          <w:tcPr>
            <w:tcW w:w="171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83"/>
          <w:jc w:val="center"/>
        </w:trPr>
        <w:tc>
          <w:tcPr>
            <w:tcW w:w="63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4.</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Швецов Павел</w:t>
            </w:r>
          </w:p>
        </w:tc>
        <w:tc>
          <w:tcPr>
            <w:tcW w:w="30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lang w:val="en-US"/>
              </w:rPr>
              <w:t xml:space="preserve">МБОУ СОШ № </w:t>
            </w:r>
            <w:r w:rsidRPr="00025C9E">
              <w:rPr>
                <w:sz w:val="22"/>
                <w:szCs w:val="22"/>
              </w:rPr>
              <w:t>196</w:t>
            </w:r>
          </w:p>
        </w:tc>
        <w:tc>
          <w:tcPr>
            <w:tcW w:w="173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36,0</w:t>
            </w:r>
          </w:p>
        </w:tc>
        <w:tc>
          <w:tcPr>
            <w:tcW w:w="171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99"/>
          <w:jc w:val="center"/>
        </w:trPr>
        <w:tc>
          <w:tcPr>
            <w:tcW w:w="63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5.</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Матвеева Виктория</w:t>
            </w:r>
          </w:p>
        </w:tc>
        <w:tc>
          <w:tcPr>
            <w:tcW w:w="300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65</w:t>
            </w:r>
          </w:p>
        </w:tc>
        <w:tc>
          <w:tcPr>
            <w:tcW w:w="173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36,0</w:t>
            </w:r>
          </w:p>
        </w:tc>
        <w:tc>
          <w:tcPr>
            <w:tcW w:w="171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bl>
    <w:p w:rsidR="00DC437D" w:rsidRPr="00025C9E" w:rsidRDefault="00DC437D" w:rsidP="00DC437D">
      <w:pPr>
        <w:rPr>
          <w:b/>
          <w:sz w:val="16"/>
          <w:szCs w:val="16"/>
        </w:rPr>
      </w:pPr>
    </w:p>
    <w:p w:rsidR="00DC437D" w:rsidRPr="00025C9E" w:rsidRDefault="00DC437D" w:rsidP="00DC437D">
      <w:pPr>
        <w:jc w:val="center"/>
        <w:rPr>
          <w:b/>
          <w:i/>
        </w:rPr>
      </w:pPr>
      <w:r w:rsidRPr="00025C9E">
        <w:rPr>
          <w:b/>
          <w:i/>
        </w:rPr>
        <w:t>НЕМЕЦКИЙ ЯЗЫК</w:t>
      </w:r>
    </w:p>
    <w:p w:rsidR="00DC437D" w:rsidRPr="00025C9E" w:rsidRDefault="00DC437D" w:rsidP="00DC437D">
      <w:pPr>
        <w:jc w:val="center"/>
        <w:rPr>
          <w:b/>
          <w:sz w:val="16"/>
          <w:szCs w:val="16"/>
        </w:rPr>
      </w:pPr>
    </w:p>
    <w:tbl>
      <w:tblPr>
        <w:tblW w:w="95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409"/>
        <w:gridCol w:w="3029"/>
        <w:gridCol w:w="1741"/>
        <w:gridCol w:w="1694"/>
      </w:tblGrid>
      <w:tr w:rsidR="00D94BA6" w:rsidRPr="00025C9E" w:rsidTr="00D94BA6">
        <w:trPr>
          <w:trHeight w:val="612"/>
          <w:jc w:val="center"/>
        </w:trPr>
        <w:tc>
          <w:tcPr>
            <w:tcW w:w="654" w:type="dxa"/>
            <w:tcBorders>
              <w:top w:val="single" w:sz="4" w:space="0" w:color="000000"/>
              <w:left w:val="single" w:sz="4" w:space="0" w:color="000000"/>
              <w:bottom w:val="single" w:sz="4" w:space="0" w:color="000000"/>
              <w:right w:val="single" w:sz="4" w:space="0" w:color="000000"/>
            </w:tcBorders>
          </w:tcPr>
          <w:p w:rsidR="00D94BA6" w:rsidRPr="00025C9E" w:rsidRDefault="00DC437D" w:rsidP="00DC437D">
            <w:pPr>
              <w:jc w:val="center"/>
            </w:pPr>
            <w:r w:rsidRPr="00025C9E">
              <w:rPr>
                <w:sz w:val="22"/>
                <w:szCs w:val="22"/>
              </w:rPr>
              <w:t>№</w:t>
            </w:r>
          </w:p>
          <w:p w:rsidR="00DC437D" w:rsidRPr="00025C9E" w:rsidRDefault="00DC437D" w:rsidP="00DC437D">
            <w:pPr>
              <w:jc w:val="center"/>
            </w:pPr>
            <w:proofErr w:type="gramStart"/>
            <w:r w:rsidRPr="00025C9E">
              <w:rPr>
                <w:sz w:val="22"/>
                <w:szCs w:val="22"/>
              </w:rPr>
              <w:t>п</w:t>
            </w:r>
            <w:proofErr w:type="gramEnd"/>
            <w:r w:rsidRPr="00025C9E">
              <w:rPr>
                <w:sz w:val="22"/>
                <w:szCs w:val="22"/>
              </w:rPr>
              <w:t>/п</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tabs>
                <w:tab w:val="center" w:pos="1102"/>
                <w:tab w:val="right" w:pos="2205"/>
              </w:tabs>
              <w:jc w:val="center"/>
            </w:pPr>
            <w:r w:rsidRPr="00025C9E">
              <w:rPr>
                <w:sz w:val="22"/>
                <w:szCs w:val="22"/>
              </w:rPr>
              <w:t>Ф. И. обучающихся</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ab/>
              <w:t>ОО</w:t>
            </w:r>
            <w:r w:rsidR="00DC437D" w:rsidRPr="00025C9E">
              <w:rPr>
                <w:sz w:val="22"/>
                <w:szCs w:val="22"/>
              </w:rPr>
              <w:tab/>
            </w:r>
          </w:p>
        </w:tc>
        <w:tc>
          <w:tcPr>
            <w:tcW w:w="174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Количество баллов</w:t>
            </w:r>
          </w:p>
        </w:tc>
        <w:tc>
          <w:tcPr>
            <w:tcW w:w="1694"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Победители/</w:t>
            </w:r>
          </w:p>
          <w:p w:rsidR="00DC437D" w:rsidRPr="00025C9E" w:rsidRDefault="00DC437D" w:rsidP="00DC437D">
            <w:pPr>
              <w:jc w:val="center"/>
            </w:pPr>
            <w:r w:rsidRPr="00025C9E">
              <w:rPr>
                <w:sz w:val="22"/>
                <w:szCs w:val="22"/>
              </w:rPr>
              <w:t>призёры</w:t>
            </w:r>
          </w:p>
        </w:tc>
      </w:tr>
      <w:tr w:rsidR="00D94BA6" w:rsidRPr="00025C9E" w:rsidTr="00D94BA6">
        <w:trPr>
          <w:trHeight w:val="298"/>
          <w:jc w:val="center"/>
        </w:trPr>
        <w:tc>
          <w:tcPr>
            <w:tcW w:w="654"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1.</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Головина Дарья</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МКОУ Прогимназия № 1</w:t>
            </w:r>
          </w:p>
        </w:tc>
        <w:tc>
          <w:tcPr>
            <w:tcW w:w="174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33,0</w:t>
            </w:r>
          </w:p>
        </w:tc>
        <w:tc>
          <w:tcPr>
            <w:tcW w:w="1694"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победитель</w:t>
            </w:r>
          </w:p>
        </w:tc>
      </w:tr>
      <w:tr w:rsidR="00D94BA6" w:rsidRPr="00025C9E" w:rsidTr="00D94BA6">
        <w:trPr>
          <w:trHeight w:val="298"/>
          <w:jc w:val="center"/>
        </w:trPr>
        <w:tc>
          <w:tcPr>
            <w:tcW w:w="654"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2.</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Лосева Дарья</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МКОУ Прогимназия № 1</w:t>
            </w:r>
          </w:p>
        </w:tc>
        <w:tc>
          <w:tcPr>
            <w:tcW w:w="174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32,0</w:t>
            </w:r>
          </w:p>
        </w:tc>
        <w:tc>
          <w:tcPr>
            <w:tcW w:w="1694"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314"/>
          <w:jc w:val="center"/>
        </w:trPr>
        <w:tc>
          <w:tcPr>
            <w:tcW w:w="654"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3.</w:t>
            </w:r>
          </w:p>
        </w:tc>
        <w:tc>
          <w:tcPr>
            <w:tcW w:w="240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r w:rsidRPr="00025C9E">
              <w:rPr>
                <w:sz w:val="22"/>
                <w:szCs w:val="22"/>
              </w:rPr>
              <w:t>Гаврилова Анастасия</w:t>
            </w:r>
          </w:p>
        </w:tc>
        <w:tc>
          <w:tcPr>
            <w:tcW w:w="3029"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rPr>
                <w:highlight w:val="green"/>
              </w:rPr>
            </w:pPr>
            <w:r w:rsidRPr="00025C9E">
              <w:rPr>
                <w:sz w:val="22"/>
                <w:szCs w:val="22"/>
              </w:rPr>
              <w:t>МКОУ Прогимназия № 1</w:t>
            </w:r>
          </w:p>
        </w:tc>
        <w:tc>
          <w:tcPr>
            <w:tcW w:w="174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30,0</w:t>
            </w:r>
          </w:p>
        </w:tc>
        <w:tc>
          <w:tcPr>
            <w:tcW w:w="1694"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bl>
    <w:p w:rsidR="00DC437D" w:rsidRPr="00025C9E" w:rsidRDefault="00DC437D" w:rsidP="00DC437D">
      <w:pPr>
        <w:ind w:right="278"/>
        <w:jc w:val="center"/>
        <w:rPr>
          <w:b/>
          <w:sz w:val="16"/>
          <w:szCs w:val="16"/>
        </w:rPr>
      </w:pPr>
    </w:p>
    <w:p w:rsidR="00DC437D" w:rsidRPr="00025C9E" w:rsidRDefault="00DC437D" w:rsidP="00DC437D">
      <w:pPr>
        <w:ind w:right="278"/>
        <w:jc w:val="center"/>
        <w:rPr>
          <w:b/>
          <w:i/>
        </w:rPr>
      </w:pPr>
      <w:r w:rsidRPr="00025C9E">
        <w:rPr>
          <w:b/>
          <w:i/>
        </w:rPr>
        <w:t>ФРАНЦУЗСКИЙ ЯЗЫК</w:t>
      </w:r>
    </w:p>
    <w:p w:rsidR="00DC437D" w:rsidRPr="00025C9E" w:rsidRDefault="00DC437D" w:rsidP="00DC437D">
      <w:pPr>
        <w:ind w:right="278"/>
        <w:jc w:val="center"/>
        <w:rPr>
          <w:b/>
          <w:sz w:val="16"/>
          <w:szCs w:val="16"/>
        </w:rPr>
      </w:pPr>
    </w:p>
    <w:tbl>
      <w:tblPr>
        <w:tblW w:w="949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2368"/>
        <w:gridCol w:w="3067"/>
        <w:gridCol w:w="1735"/>
        <w:gridCol w:w="1689"/>
      </w:tblGrid>
      <w:tr w:rsidR="00D94BA6" w:rsidRPr="00025C9E" w:rsidTr="00D94BA6">
        <w:trPr>
          <w:trHeight w:val="611"/>
          <w:jc w:val="center"/>
        </w:trPr>
        <w:tc>
          <w:tcPr>
            <w:tcW w:w="640" w:type="dxa"/>
            <w:tcBorders>
              <w:top w:val="single" w:sz="4" w:space="0" w:color="000000"/>
              <w:left w:val="single" w:sz="4" w:space="0" w:color="000000"/>
              <w:bottom w:val="single" w:sz="4" w:space="0" w:color="000000"/>
              <w:right w:val="single" w:sz="4" w:space="0" w:color="000000"/>
            </w:tcBorders>
          </w:tcPr>
          <w:p w:rsidR="00D94BA6" w:rsidRPr="00025C9E" w:rsidRDefault="00DC437D" w:rsidP="00DC437D">
            <w:pPr>
              <w:jc w:val="center"/>
            </w:pPr>
            <w:r w:rsidRPr="00025C9E">
              <w:rPr>
                <w:sz w:val="22"/>
                <w:szCs w:val="22"/>
              </w:rPr>
              <w:t>№</w:t>
            </w:r>
          </w:p>
          <w:p w:rsidR="00DC437D" w:rsidRPr="00025C9E" w:rsidRDefault="00DC437D" w:rsidP="00DC437D">
            <w:pPr>
              <w:jc w:val="center"/>
            </w:pPr>
            <w:proofErr w:type="gramStart"/>
            <w:r w:rsidRPr="00025C9E">
              <w:rPr>
                <w:sz w:val="22"/>
                <w:szCs w:val="22"/>
              </w:rPr>
              <w:t>п</w:t>
            </w:r>
            <w:proofErr w:type="gramEnd"/>
            <w:r w:rsidRPr="00025C9E">
              <w:rPr>
                <w:sz w:val="22"/>
                <w:szCs w:val="22"/>
              </w:rPr>
              <w:t>/п</w:t>
            </w:r>
          </w:p>
        </w:tc>
        <w:tc>
          <w:tcPr>
            <w:tcW w:w="2368"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 xml:space="preserve">Ф. И. обучающихся </w:t>
            </w:r>
          </w:p>
        </w:tc>
        <w:tc>
          <w:tcPr>
            <w:tcW w:w="3067" w:type="dxa"/>
            <w:tcBorders>
              <w:top w:val="single" w:sz="4" w:space="0" w:color="000000"/>
              <w:left w:val="single" w:sz="4" w:space="0" w:color="000000"/>
              <w:bottom w:val="single" w:sz="4" w:space="0" w:color="000000"/>
              <w:right w:val="single" w:sz="4" w:space="0" w:color="000000"/>
            </w:tcBorders>
          </w:tcPr>
          <w:p w:rsidR="00DC437D" w:rsidRPr="00025C9E" w:rsidRDefault="00D94BA6" w:rsidP="00DC437D">
            <w:pPr>
              <w:jc w:val="center"/>
            </w:pPr>
            <w:r w:rsidRPr="00025C9E">
              <w:rPr>
                <w:sz w:val="22"/>
                <w:szCs w:val="22"/>
              </w:rPr>
              <w:t>ОО</w:t>
            </w:r>
          </w:p>
        </w:tc>
        <w:tc>
          <w:tcPr>
            <w:tcW w:w="1735"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Количество баллов</w:t>
            </w:r>
          </w:p>
        </w:tc>
        <w:tc>
          <w:tcPr>
            <w:tcW w:w="168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Победители/</w:t>
            </w:r>
          </w:p>
          <w:p w:rsidR="00DC437D" w:rsidRPr="00025C9E" w:rsidRDefault="00DC437D" w:rsidP="00DC437D">
            <w:pPr>
              <w:jc w:val="center"/>
            </w:pPr>
            <w:r w:rsidRPr="00025C9E">
              <w:rPr>
                <w:sz w:val="22"/>
                <w:szCs w:val="22"/>
              </w:rPr>
              <w:t>призёры</w:t>
            </w:r>
          </w:p>
        </w:tc>
      </w:tr>
      <w:tr w:rsidR="00D94BA6" w:rsidRPr="00025C9E" w:rsidTr="00D94BA6">
        <w:trPr>
          <w:trHeight w:val="296"/>
          <w:jc w:val="center"/>
        </w:trPr>
        <w:tc>
          <w:tcPr>
            <w:tcW w:w="64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1.</w:t>
            </w:r>
          </w:p>
        </w:tc>
        <w:tc>
          <w:tcPr>
            <w:tcW w:w="2368" w:type="dxa"/>
            <w:tcBorders>
              <w:top w:val="single" w:sz="4" w:space="0" w:color="000000"/>
              <w:left w:val="single" w:sz="4" w:space="0" w:color="000000"/>
              <w:bottom w:val="single" w:sz="4" w:space="0" w:color="000000"/>
              <w:right w:val="single" w:sz="4" w:space="0" w:color="000000"/>
            </w:tcBorders>
          </w:tcPr>
          <w:p w:rsidR="00DC437D" w:rsidRPr="00025C9E" w:rsidRDefault="00C8036E" w:rsidP="00DC437D">
            <w:pPr>
              <w:rPr>
                <w:b/>
              </w:rPr>
            </w:pPr>
            <w:hyperlink r:id="rId43" w:tgtFrame="_blank" w:tooltip="Перейти на страницу оценок ученика" w:history="1">
              <w:proofErr w:type="spellStart"/>
              <w:r w:rsidR="00DC437D" w:rsidRPr="00025C9E">
                <w:rPr>
                  <w:sz w:val="22"/>
                  <w:szCs w:val="22"/>
                </w:rPr>
                <w:t>Зеленева</w:t>
              </w:r>
              <w:proofErr w:type="spellEnd"/>
              <w:r w:rsidR="00DC437D" w:rsidRPr="00025C9E">
                <w:rPr>
                  <w:sz w:val="22"/>
                  <w:szCs w:val="22"/>
                </w:rPr>
                <w:t xml:space="preserve"> Александра</w:t>
              </w:r>
            </w:hyperlink>
          </w:p>
        </w:tc>
        <w:tc>
          <w:tcPr>
            <w:tcW w:w="306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41</w:t>
            </w:r>
          </w:p>
        </w:tc>
        <w:tc>
          <w:tcPr>
            <w:tcW w:w="1735"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25,0</w:t>
            </w:r>
          </w:p>
        </w:tc>
        <w:tc>
          <w:tcPr>
            <w:tcW w:w="168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победитель</w:t>
            </w:r>
          </w:p>
        </w:tc>
      </w:tr>
      <w:tr w:rsidR="00D94BA6" w:rsidRPr="00025C9E" w:rsidTr="00D94BA6">
        <w:trPr>
          <w:trHeight w:val="296"/>
          <w:jc w:val="center"/>
        </w:trPr>
        <w:tc>
          <w:tcPr>
            <w:tcW w:w="64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2.</w:t>
            </w:r>
          </w:p>
        </w:tc>
        <w:tc>
          <w:tcPr>
            <w:tcW w:w="2368" w:type="dxa"/>
            <w:tcBorders>
              <w:top w:val="single" w:sz="4" w:space="0" w:color="000000"/>
              <w:left w:val="single" w:sz="4" w:space="0" w:color="000000"/>
              <w:bottom w:val="single" w:sz="4" w:space="0" w:color="000000"/>
              <w:right w:val="single" w:sz="4" w:space="0" w:color="000000"/>
            </w:tcBorders>
          </w:tcPr>
          <w:p w:rsidR="00DC437D" w:rsidRPr="00025C9E" w:rsidRDefault="00C8036E" w:rsidP="00DC437D">
            <w:pPr>
              <w:rPr>
                <w:b/>
              </w:rPr>
            </w:pPr>
            <w:hyperlink r:id="rId44" w:tgtFrame="_blank" w:tooltip="Перейти на страницу оценок ученика" w:history="1">
              <w:proofErr w:type="spellStart"/>
              <w:r w:rsidR="00DC437D" w:rsidRPr="00025C9E">
                <w:rPr>
                  <w:sz w:val="22"/>
                  <w:szCs w:val="22"/>
                </w:rPr>
                <w:t>Роппель</w:t>
              </w:r>
              <w:proofErr w:type="spellEnd"/>
              <w:r w:rsidR="00DC437D" w:rsidRPr="00025C9E">
                <w:rPr>
                  <w:sz w:val="22"/>
                  <w:szCs w:val="22"/>
                </w:rPr>
                <w:t xml:space="preserve"> Елизавета</w:t>
              </w:r>
            </w:hyperlink>
          </w:p>
        </w:tc>
        <w:tc>
          <w:tcPr>
            <w:tcW w:w="306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41</w:t>
            </w:r>
          </w:p>
        </w:tc>
        <w:tc>
          <w:tcPr>
            <w:tcW w:w="1735"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22,5</w:t>
            </w:r>
          </w:p>
        </w:tc>
        <w:tc>
          <w:tcPr>
            <w:tcW w:w="168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96"/>
          <w:jc w:val="center"/>
        </w:trPr>
        <w:tc>
          <w:tcPr>
            <w:tcW w:w="64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3.</w:t>
            </w:r>
          </w:p>
        </w:tc>
        <w:tc>
          <w:tcPr>
            <w:tcW w:w="2368" w:type="dxa"/>
            <w:tcBorders>
              <w:top w:val="single" w:sz="4" w:space="0" w:color="000000"/>
              <w:left w:val="single" w:sz="4" w:space="0" w:color="000000"/>
              <w:bottom w:val="single" w:sz="4" w:space="0" w:color="000000"/>
              <w:right w:val="single" w:sz="4" w:space="0" w:color="000000"/>
            </w:tcBorders>
          </w:tcPr>
          <w:p w:rsidR="00DC437D" w:rsidRPr="00025C9E" w:rsidRDefault="00C8036E" w:rsidP="00DC437D">
            <w:pPr>
              <w:rPr>
                <w:b/>
              </w:rPr>
            </w:pPr>
            <w:hyperlink r:id="rId45" w:tgtFrame="_blank" w:tooltip="Перейти на страницу оценок ученика" w:history="1">
              <w:r w:rsidR="00DC437D" w:rsidRPr="00025C9E">
                <w:rPr>
                  <w:sz w:val="22"/>
                  <w:szCs w:val="22"/>
                </w:rPr>
                <w:t>Аминова Алина</w:t>
              </w:r>
            </w:hyperlink>
          </w:p>
        </w:tc>
        <w:tc>
          <w:tcPr>
            <w:tcW w:w="306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41</w:t>
            </w:r>
          </w:p>
        </w:tc>
        <w:tc>
          <w:tcPr>
            <w:tcW w:w="1735"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20,5</w:t>
            </w:r>
          </w:p>
        </w:tc>
        <w:tc>
          <w:tcPr>
            <w:tcW w:w="168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r w:rsidR="00D94BA6" w:rsidRPr="00025C9E" w:rsidTr="00D94BA6">
        <w:trPr>
          <w:trHeight w:val="296"/>
          <w:jc w:val="center"/>
        </w:trPr>
        <w:tc>
          <w:tcPr>
            <w:tcW w:w="640"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4.</w:t>
            </w:r>
          </w:p>
        </w:tc>
        <w:tc>
          <w:tcPr>
            <w:tcW w:w="2368" w:type="dxa"/>
            <w:tcBorders>
              <w:top w:val="single" w:sz="4" w:space="0" w:color="000000"/>
              <w:left w:val="single" w:sz="4" w:space="0" w:color="000000"/>
              <w:bottom w:val="single" w:sz="4" w:space="0" w:color="000000"/>
              <w:right w:val="single" w:sz="4" w:space="0" w:color="000000"/>
            </w:tcBorders>
          </w:tcPr>
          <w:p w:rsidR="00DC437D" w:rsidRPr="00025C9E" w:rsidRDefault="00C8036E" w:rsidP="00DC437D">
            <w:pPr>
              <w:rPr>
                <w:b/>
              </w:rPr>
            </w:pPr>
            <w:hyperlink r:id="rId46" w:tgtFrame="_blank" w:tooltip="Перейти на страницу оценок ученика" w:history="1">
              <w:proofErr w:type="spellStart"/>
              <w:r w:rsidR="00DC437D" w:rsidRPr="00025C9E">
                <w:rPr>
                  <w:sz w:val="22"/>
                  <w:szCs w:val="22"/>
                </w:rPr>
                <w:t>Баландин</w:t>
              </w:r>
              <w:proofErr w:type="spellEnd"/>
              <w:r w:rsidR="00DC437D" w:rsidRPr="00025C9E">
                <w:rPr>
                  <w:sz w:val="22"/>
                  <w:szCs w:val="22"/>
                </w:rPr>
                <w:t xml:space="preserve"> Владимир</w:t>
              </w:r>
            </w:hyperlink>
          </w:p>
        </w:tc>
        <w:tc>
          <w:tcPr>
            <w:tcW w:w="3067"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41</w:t>
            </w:r>
          </w:p>
        </w:tc>
        <w:tc>
          <w:tcPr>
            <w:tcW w:w="1735"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rPr>
            </w:pPr>
            <w:r w:rsidRPr="00025C9E">
              <w:rPr>
                <w:b/>
                <w:sz w:val="22"/>
                <w:szCs w:val="22"/>
              </w:rPr>
              <w:t>20,5</w:t>
            </w:r>
          </w:p>
        </w:tc>
        <w:tc>
          <w:tcPr>
            <w:tcW w:w="168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b/>
                <w:i/>
              </w:rPr>
            </w:pPr>
            <w:r w:rsidRPr="00025C9E">
              <w:rPr>
                <w:b/>
                <w:i/>
                <w:sz w:val="22"/>
                <w:szCs w:val="22"/>
              </w:rPr>
              <w:t>призёр</w:t>
            </w:r>
          </w:p>
        </w:tc>
      </w:tr>
    </w:tbl>
    <w:p w:rsidR="00DC437D" w:rsidRPr="00025C9E" w:rsidRDefault="00DC437D" w:rsidP="00DC437D">
      <w:pPr>
        <w:ind w:right="278"/>
        <w:jc w:val="center"/>
        <w:rPr>
          <w:sz w:val="16"/>
          <w:szCs w:val="16"/>
        </w:rPr>
      </w:pPr>
    </w:p>
    <w:p w:rsidR="00DC437D" w:rsidRPr="00025C9E" w:rsidRDefault="00DC437D" w:rsidP="00DC437D">
      <w:pPr>
        <w:ind w:right="278"/>
        <w:jc w:val="center"/>
        <w:rPr>
          <w:b/>
          <w:i/>
        </w:rPr>
      </w:pPr>
      <w:r w:rsidRPr="00025C9E">
        <w:rPr>
          <w:b/>
          <w:i/>
        </w:rPr>
        <w:t xml:space="preserve">Сравнительная таблица призовых мест районного этапа </w:t>
      </w:r>
    </w:p>
    <w:p w:rsidR="00DC437D" w:rsidRPr="00025C9E" w:rsidRDefault="00DC437D" w:rsidP="00DC437D">
      <w:pPr>
        <w:ind w:right="278"/>
        <w:jc w:val="center"/>
        <w:rPr>
          <w:b/>
          <w:i/>
        </w:rPr>
      </w:pPr>
      <w:r w:rsidRPr="00025C9E">
        <w:rPr>
          <w:b/>
          <w:i/>
          <w:lang w:val="en-US"/>
        </w:rPr>
        <w:t>XVIII</w:t>
      </w:r>
      <w:r w:rsidRPr="00025C9E">
        <w:rPr>
          <w:b/>
          <w:i/>
        </w:rPr>
        <w:t xml:space="preserve"> городской предметной олимпиады младших школьников</w:t>
      </w:r>
    </w:p>
    <w:p w:rsidR="00DC437D" w:rsidRPr="00025C9E" w:rsidRDefault="00DC437D" w:rsidP="00DC437D">
      <w:pPr>
        <w:ind w:right="278"/>
        <w:rPr>
          <w:b/>
          <w:sz w:val="16"/>
          <w:szCs w:val="16"/>
        </w:rPr>
      </w:pPr>
    </w:p>
    <w:tbl>
      <w:tblPr>
        <w:tblW w:w="94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9"/>
        <w:gridCol w:w="1497"/>
        <w:gridCol w:w="1261"/>
        <w:gridCol w:w="1261"/>
        <w:gridCol w:w="1261"/>
        <w:gridCol w:w="1261"/>
      </w:tblGrid>
      <w:tr w:rsidR="009C16BA" w:rsidRPr="00025C9E" w:rsidTr="009C16BA">
        <w:trPr>
          <w:trHeight w:val="344"/>
          <w:jc w:val="center"/>
        </w:trPr>
        <w:tc>
          <w:tcPr>
            <w:tcW w:w="2859" w:type="dxa"/>
          </w:tcPr>
          <w:p w:rsidR="00DC437D" w:rsidRPr="00025C9E" w:rsidRDefault="009C16BA" w:rsidP="00DC437D">
            <w:pPr>
              <w:ind w:right="278"/>
              <w:jc w:val="center"/>
            </w:pPr>
            <w:r w:rsidRPr="00025C9E">
              <w:rPr>
                <w:sz w:val="22"/>
              </w:rPr>
              <w:t>ОО</w:t>
            </w:r>
          </w:p>
        </w:tc>
        <w:tc>
          <w:tcPr>
            <w:tcW w:w="1497" w:type="dxa"/>
          </w:tcPr>
          <w:p w:rsidR="00DC437D" w:rsidRPr="00025C9E" w:rsidRDefault="00DC437D" w:rsidP="00DC437D">
            <w:pPr>
              <w:ind w:right="-108"/>
              <w:jc w:val="center"/>
            </w:pPr>
            <w:r w:rsidRPr="00025C9E">
              <w:rPr>
                <w:sz w:val="22"/>
              </w:rPr>
              <w:t>2016/2017</w:t>
            </w:r>
          </w:p>
          <w:p w:rsidR="009C16BA" w:rsidRPr="00025C9E" w:rsidRDefault="009C16BA" w:rsidP="00DC437D">
            <w:pPr>
              <w:ind w:right="-108"/>
              <w:jc w:val="center"/>
            </w:pPr>
            <w:r w:rsidRPr="00025C9E">
              <w:rPr>
                <w:sz w:val="22"/>
              </w:rPr>
              <w:t xml:space="preserve">учебный </w:t>
            </w:r>
          </w:p>
          <w:p w:rsidR="009C16BA" w:rsidRPr="00025C9E" w:rsidRDefault="009C16BA" w:rsidP="00DC437D">
            <w:pPr>
              <w:ind w:right="-108"/>
              <w:jc w:val="center"/>
            </w:pPr>
            <w:r w:rsidRPr="00025C9E">
              <w:rPr>
                <w:sz w:val="22"/>
              </w:rPr>
              <w:t>год</w:t>
            </w:r>
          </w:p>
        </w:tc>
        <w:tc>
          <w:tcPr>
            <w:tcW w:w="1261" w:type="dxa"/>
          </w:tcPr>
          <w:p w:rsidR="00DC437D" w:rsidRPr="00025C9E" w:rsidRDefault="00DC437D" w:rsidP="00DC437D">
            <w:pPr>
              <w:ind w:right="-36"/>
              <w:jc w:val="center"/>
            </w:pPr>
            <w:r w:rsidRPr="00025C9E">
              <w:rPr>
                <w:sz w:val="22"/>
              </w:rPr>
              <w:t>2017/2018</w:t>
            </w:r>
          </w:p>
          <w:p w:rsidR="009C16BA" w:rsidRPr="00025C9E" w:rsidRDefault="009C16BA" w:rsidP="00DC437D">
            <w:pPr>
              <w:ind w:right="-36"/>
              <w:jc w:val="center"/>
            </w:pPr>
            <w:r w:rsidRPr="00025C9E">
              <w:rPr>
                <w:sz w:val="22"/>
              </w:rPr>
              <w:t>учебный год</w:t>
            </w:r>
          </w:p>
        </w:tc>
        <w:tc>
          <w:tcPr>
            <w:tcW w:w="1261" w:type="dxa"/>
          </w:tcPr>
          <w:p w:rsidR="00DC437D" w:rsidRPr="00025C9E" w:rsidRDefault="00DC437D" w:rsidP="00DC437D">
            <w:pPr>
              <w:ind w:right="-36"/>
              <w:jc w:val="center"/>
            </w:pPr>
            <w:r w:rsidRPr="00025C9E">
              <w:rPr>
                <w:sz w:val="22"/>
              </w:rPr>
              <w:t>2018/2019</w:t>
            </w:r>
            <w:r w:rsidR="009C16BA" w:rsidRPr="00025C9E">
              <w:rPr>
                <w:sz w:val="22"/>
              </w:rPr>
              <w:t xml:space="preserve"> учебный год</w:t>
            </w:r>
          </w:p>
        </w:tc>
        <w:tc>
          <w:tcPr>
            <w:tcW w:w="1261" w:type="dxa"/>
          </w:tcPr>
          <w:p w:rsidR="00DC437D" w:rsidRPr="00025C9E" w:rsidRDefault="00DC437D" w:rsidP="00DC437D">
            <w:pPr>
              <w:ind w:right="-36"/>
              <w:jc w:val="center"/>
            </w:pPr>
            <w:r w:rsidRPr="00025C9E">
              <w:rPr>
                <w:sz w:val="22"/>
              </w:rPr>
              <w:t>2019/2020</w:t>
            </w:r>
            <w:r w:rsidR="009C16BA" w:rsidRPr="00025C9E">
              <w:rPr>
                <w:sz w:val="22"/>
              </w:rPr>
              <w:t xml:space="preserve"> учебный год</w:t>
            </w:r>
          </w:p>
        </w:tc>
        <w:tc>
          <w:tcPr>
            <w:tcW w:w="1261" w:type="dxa"/>
          </w:tcPr>
          <w:p w:rsidR="00DC437D" w:rsidRPr="00025C9E" w:rsidRDefault="00DC437D" w:rsidP="00DC437D">
            <w:pPr>
              <w:ind w:right="-36"/>
              <w:jc w:val="center"/>
            </w:pPr>
            <w:r w:rsidRPr="00025C9E">
              <w:rPr>
                <w:sz w:val="22"/>
              </w:rPr>
              <w:t>2020/2021</w:t>
            </w:r>
            <w:r w:rsidR="009C16BA" w:rsidRPr="00025C9E">
              <w:rPr>
                <w:sz w:val="22"/>
              </w:rPr>
              <w:t xml:space="preserve"> учебный год</w:t>
            </w:r>
          </w:p>
        </w:tc>
      </w:tr>
      <w:tr w:rsidR="009C16BA" w:rsidRPr="00025C9E" w:rsidTr="009C16BA">
        <w:trPr>
          <w:trHeight w:val="328"/>
          <w:jc w:val="center"/>
        </w:trPr>
        <w:tc>
          <w:tcPr>
            <w:tcW w:w="2859" w:type="dxa"/>
          </w:tcPr>
          <w:p w:rsidR="00DC437D" w:rsidRPr="00025C9E" w:rsidRDefault="00DC437D" w:rsidP="00DC437D">
            <w:pPr>
              <w:jc w:val="center"/>
            </w:pPr>
            <w:r w:rsidRPr="00025C9E">
              <w:rPr>
                <w:sz w:val="22"/>
              </w:rPr>
              <w:t>МБОУ СОШ № 41</w:t>
            </w:r>
          </w:p>
        </w:tc>
        <w:tc>
          <w:tcPr>
            <w:tcW w:w="1497" w:type="dxa"/>
          </w:tcPr>
          <w:p w:rsidR="00DC437D" w:rsidRPr="00025C9E" w:rsidRDefault="00DC437D" w:rsidP="00DC437D">
            <w:pPr>
              <w:ind w:right="-108"/>
              <w:jc w:val="center"/>
              <w:rPr>
                <w:b/>
              </w:rPr>
            </w:pPr>
            <w:r w:rsidRPr="00025C9E">
              <w:rPr>
                <w:b/>
                <w:sz w:val="22"/>
              </w:rPr>
              <w:t>5</w:t>
            </w:r>
          </w:p>
        </w:tc>
        <w:tc>
          <w:tcPr>
            <w:tcW w:w="1261" w:type="dxa"/>
          </w:tcPr>
          <w:p w:rsidR="00DC437D" w:rsidRPr="00025C9E" w:rsidRDefault="00DC437D" w:rsidP="00DC437D">
            <w:pPr>
              <w:ind w:right="-88"/>
              <w:jc w:val="center"/>
              <w:rPr>
                <w:b/>
              </w:rPr>
            </w:pPr>
            <w:r w:rsidRPr="00025C9E">
              <w:rPr>
                <w:b/>
                <w:sz w:val="22"/>
              </w:rPr>
              <w:t>2</w:t>
            </w:r>
          </w:p>
        </w:tc>
        <w:tc>
          <w:tcPr>
            <w:tcW w:w="1261" w:type="dxa"/>
          </w:tcPr>
          <w:p w:rsidR="00DC437D" w:rsidRPr="00025C9E" w:rsidRDefault="00DC437D" w:rsidP="00DC437D">
            <w:pPr>
              <w:ind w:right="-91"/>
              <w:jc w:val="center"/>
              <w:rPr>
                <w:b/>
              </w:rPr>
            </w:pPr>
            <w:r w:rsidRPr="00025C9E">
              <w:rPr>
                <w:b/>
                <w:sz w:val="22"/>
                <w:szCs w:val="22"/>
              </w:rPr>
              <w:t>4</w:t>
            </w:r>
          </w:p>
        </w:tc>
        <w:tc>
          <w:tcPr>
            <w:tcW w:w="1261" w:type="dxa"/>
          </w:tcPr>
          <w:p w:rsidR="00DC437D" w:rsidRPr="00025C9E" w:rsidRDefault="00DC437D" w:rsidP="00DC437D">
            <w:pPr>
              <w:ind w:right="-91"/>
              <w:jc w:val="center"/>
              <w:rPr>
                <w:b/>
              </w:rPr>
            </w:pPr>
            <w:r w:rsidRPr="00025C9E">
              <w:rPr>
                <w:b/>
                <w:sz w:val="22"/>
              </w:rPr>
              <w:t>3</w:t>
            </w:r>
          </w:p>
        </w:tc>
        <w:tc>
          <w:tcPr>
            <w:tcW w:w="1261" w:type="dxa"/>
          </w:tcPr>
          <w:p w:rsidR="00DC437D" w:rsidRPr="00025C9E" w:rsidRDefault="00DC437D" w:rsidP="00DC437D">
            <w:pPr>
              <w:ind w:right="-91"/>
              <w:jc w:val="center"/>
              <w:rPr>
                <w:b/>
              </w:rPr>
            </w:pPr>
            <w:r w:rsidRPr="00025C9E">
              <w:rPr>
                <w:b/>
                <w:sz w:val="22"/>
              </w:rPr>
              <w:t>5</w:t>
            </w:r>
          </w:p>
        </w:tc>
      </w:tr>
      <w:tr w:rsidR="009C16BA" w:rsidRPr="00025C9E" w:rsidTr="009C16BA">
        <w:trPr>
          <w:trHeight w:val="328"/>
          <w:jc w:val="center"/>
        </w:trPr>
        <w:tc>
          <w:tcPr>
            <w:tcW w:w="2859" w:type="dxa"/>
          </w:tcPr>
          <w:p w:rsidR="00DC437D" w:rsidRPr="00025C9E" w:rsidRDefault="00DC437D" w:rsidP="00DC437D">
            <w:pPr>
              <w:jc w:val="center"/>
              <w:rPr>
                <w:bCs/>
                <w:lang w:val="en-US"/>
              </w:rPr>
            </w:pPr>
            <w:r w:rsidRPr="00025C9E">
              <w:rPr>
                <w:bCs/>
                <w:sz w:val="22"/>
              </w:rPr>
              <w:t>МБОУ СОШ № 47</w:t>
            </w:r>
          </w:p>
        </w:tc>
        <w:tc>
          <w:tcPr>
            <w:tcW w:w="1497" w:type="dxa"/>
          </w:tcPr>
          <w:p w:rsidR="00DC437D" w:rsidRPr="00025C9E" w:rsidRDefault="00DC437D" w:rsidP="00DC437D">
            <w:pPr>
              <w:ind w:right="-108"/>
              <w:jc w:val="center"/>
              <w:rPr>
                <w:b/>
              </w:rPr>
            </w:pPr>
            <w:r w:rsidRPr="00025C9E">
              <w:rPr>
                <w:b/>
                <w:sz w:val="22"/>
              </w:rPr>
              <w:t>1</w:t>
            </w:r>
          </w:p>
        </w:tc>
        <w:tc>
          <w:tcPr>
            <w:tcW w:w="1261" w:type="dxa"/>
          </w:tcPr>
          <w:p w:rsidR="00DC437D" w:rsidRPr="00025C9E" w:rsidRDefault="00DC437D" w:rsidP="00DC437D">
            <w:pPr>
              <w:ind w:right="-88"/>
              <w:jc w:val="center"/>
              <w:rPr>
                <w:b/>
              </w:rPr>
            </w:pPr>
            <w:r w:rsidRPr="00025C9E">
              <w:rPr>
                <w:b/>
                <w:sz w:val="22"/>
              </w:rPr>
              <w:t>0</w:t>
            </w:r>
          </w:p>
        </w:tc>
        <w:tc>
          <w:tcPr>
            <w:tcW w:w="1261" w:type="dxa"/>
          </w:tcPr>
          <w:p w:rsidR="00DC437D" w:rsidRPr="00025C9E" w:rsidRDefault="00DC437D" w:rsidP="00DC437D">
            <w:pPr>
              <w:ind w:right="-91"/>
              <w:jc w:val="center"/>
              <w:rPr>
                <w:b/>
              </w:rPr>
            </w:pPr>
            <w:r w:rsidRPr="00025C9E">
              <w:rPr>
                <w:b/>
                <w:sz w:val="22"/>
                <w:szCs w:val="22"/>
              </w:rPr>
              <w:t>0</w:t>
            </w:r>
          </w:p>
        </w:tc>
        <w:tc>
          <w:tcPr>
            <w:tcW w:w="1261" w:type="dxa"/>
          </w:tcPr>
          <w:p w:rsidR="00DC437D" w:rsidRPr="00025C9E" w:rsidRDefault="00DC437D" w:rsidP="00DC437D">
            <w:pPr>
              <w:ind w:right="-91"/>
              <w:jc w:val="center"/>
            </w:pPr>
            <w:r w:rsidRPr="00025C9E">
              <w:rPr>
                <w:sz w:val="22"/>
              </w:rPr>
              <w:t>0</w:t>
            </w:r>
          </w:p>
        </w:tc>
        <w:tc>
          <w:tcPr>
            <w:tcW w:w="1261" w:type="dxa"/>
          </w:tcPr>
          <w:p w:rsidR="00DC437D" w:rsidRPr="00025C9E" w:rsidRDefault="00DC437D" w:rsidP="00DC437D">
            <w:pPr>
              <w:ind w:right="-91"/>
              <w:jc w:val="center"/>
              <w:rPr>
                <w:b/>
              </w:rPr>
            </w:pPr>
            <w:r w:rsidRPr="00025C9E">
              <w:rPr>
                <w:b/>
                <w:sz w:val="22"/>
              </w:rPr>
              <w:t>1</w:t>
            </w:r>
          </w:p>
        </w:tc>
      </w:tr>
      <w:tr w:rsidR="009C16BA" w:rsidRPr="00025C9E" w:rsidTr="009C16BA">
        <w:trPr>
          <w:trHeight w:val="328"/>
          <w:jc w:val="center"/>
        </w:trPr>
        <w:tc>
          <w:tcPr>
            <w:tcW w:w="2859" w:type="dxa"/>
          </w:tcPr>
          <w:p w:rsidR="00DC437D" w:rsidRPr="00025C9E" w:rsidRDefault="00DC437D" w:rsidP="00DC437D">
            <w:pPr>
              <w:jc w:val="center"/>
              <w:rPr>
                <w:lang w:val="en-US"/>
              </w:rPr>
            </w:pPr>
            <w:r w:rsidRPr="00025C9E">
              <w:rPr>
                <w:bCs/>
                <w:sz w:val="22"/>
              </w:rPr>
              <w:t>МБОУ СОШ № 49</w:t>
            </w:r>
          </w:p>
        </w:tc>
        <w:tc>
          <w:tcPr>
            <w:tcW w:w="1497" w:type="dxa"/>
          </w:tcPr>
          <w:p w:rsidR="00DC437D" w:rsidRPr="00025C9E" w:rsidRDefault="00DC437D" w:rsidP="00DC437D">
            <w:pPr>
              <w:ind w:right="-108"/>
              <w:jc w:val="center"/>
              <w:rPr>
                <w:b/>
              </w:rPr>
            </w:pPr>
            <w:r w:rsidRPr="00025C9E">
              <w:rPr>
                <w:b/>
                <w:sz w:val="22"/>
              </w:rPr>
              <w:t>4</w:t>
            </w:r>
          </w:p>
        </w:tc>
        <w:tc>
          <w:tcPr>
            <w:tcW w:w="1261" w:type="dxa"/>
          </w:tcPr>
          <w:p w:rsidR="00DC437D" w:rsidRPr="00025C9E" w:rsidRDefault="00DC437D" w:rsidP="00DC437D">
            <w:pPr>
              <w:ind w:right="-88"/>
              <w:jc w:val="center"/>
              <w:rPr>
                <w:b/>
              </w:rPr>
            </w:pPr>
            <w:r w:rsidRPr="00025C9E">
              <w:rPr>
                <w:b/>
                <w:sz w:val="22"/>
              </w:rPr>
              <w:t>2</w:t>
            </w:r>
          </w:p>
        </w:tc>
        <w:tc>
          <w:tcPr>
            <w:tcW w:w="1261" w:type="dxa"/>
          </w:tcPr>
          <w:p w:rsidR="00DC437D" w:rsidRPr="00025C9E" w:rsidRDefault="00DC437D" w:rsidP="00DC437D">
            <w:pPr>
              <w:ind w:right="-91"/>
              <w:jc w:val="center"/>
              <w:rPr>
                <w:b/>
              </w:rPr>
            </w:pPr>
            <w:r w:rsidRPr="00025C9E">
              <w:rPr>
                <w:b/>
                <w:sz w:val="22"/>
                <w:szCs w:val="22"/>
              </w:rPr>
              <w:t>0</w:t>
            </w:r>
          </w:p>
        </w:tc>
        <w:tc>
          <w:tcPr>
            <w:tcW w:w="1261" w:type="dxa"/>
          </w:tcPr>
          <w:p w:rsidR="00DC437D" w:rsidRPr="00025C9E" w:rsidRDefault="00DC437D" w:rsidP="00DC437D">
            <w:pPr>
              <w:ind w:right="-91"/>
              <w:jc w:val="center"/>
              <w:rPr>
                <w:b/>
              </w:rPr>
            </w:pPr>
            <w:r w:rsidRPr="00025C9E">
              <w:rPr>
                <w:b/>
                <w:sz w:val="22"/>
              </w:rPr>
              <w:t>1</w:t>
            </w:r>
          </w:p>
        </w:tc>
        <w:tc>
          <w:tcPr>
            <w:tcW w:w="1261" w:type="dxa"/>
          </w:tcPr>
          <w:p w:rsidR="00DC437D" w:rsidRPr="00025C9E" w:rsidRDefault="00DC437D" w:rsidP="00DC437D">
            <w:pPr>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pPr>
            <w:r w:rsidRPr="00025C9E">
              <w:rPr>
                <w:bCs/>
                <w:sz w:val="22"/>
              </w:rPr>
              <w:t xml:space="preserve">МБОУ СОШ № </w:t>
            </w:r>
            <w:r w:rsidRPr="00025C9E">
              <w:rPr>
                <w:bCs/>
                <w:sz w:val="22"/>
                <w:lang w:val="en-US"/>
              </w:rPr>
              <w:t>63</w:t>
            </w:r>
          </w:p>
        </w:tc>
        <w:tc>
          <w:tcPr>
            <w:tcW w:w="1497" w:type="dxa"/>
          </w:tcPr>
          <w:p w:rsidR="00DC437D" w:rsidRPr="00025C9E" w:rsidRDefault="00DC437D" w:rsidP="00DC437D">
            <w:pPr>
              <w:ind w:right="-108"/>
              <w:jc w:val="center"/>
              <w:rPr>
                <w:b/>
              </w:rPr>
            </w:pPr>
            <w:r w:rsidRPr="00025C9E">
              <w:rPr>
                <w:b/>
                <w:sz w:val="22"/>
              </w:rPr>
              <w:t>2</w:t>
            </w:r>
          </w:p>
        </w:tc>
        <w:tc>
          <w:tcPr>
            <w:tcW w:w="1261" w:type="dxa"/>
          </w:tcPr>
          <w:p w:rsidR="00DC437D" w:rsidRPr="00025C9E" w:rsidRDefault="00DC437D" w:rsidP="00DC437D">
            <w:pPr>
              <w:ind w:right="-88"/>
              <w:jc w:val="center"/>
              <w:rPr>
                <w:b/>
              </w:rPr>
            </w:pPr>
            <w:r w:rsidRPr="00025C9E">
              <w:rPr>
                <w:b/>
                <w:sz w:val="22"/>
              </w:rPr>
              <w:t>1</w:t>
            </w:r>
          </w:p>
        </w:tc>
        <w:tc>
          <w:tcPr>
            <w:tcW w:w="1261" w:type="dxa"/>
          </w:tcPr>
          <w:p w:rsidR="00DC437D" w:rsidRPr="00025C9E" w:rsidRDefault="00DC437D" w:rsidP="00DC437D">
            <w:pPr>
              <w:ind w:right="-91"/>
              <w:jc w:val="center"/>
              <w:rPr>
                <w:b/>
              </w:rPr>
            </w:pPr>
            <w:r w:rsidRPr="00025C9E">
              <w:rPr>
                <w:b/>
                <w:sz w:val="22"/>
                <w:szCs w:val="22"/>
              </w:rPr>
              <w:t>3</w:t>
            </w:r>
          </w:p>
        </w:tc>
        <w:tc>
          <w:tcPr>
            <w:tcW w:w="1261" w:type="dxa"/>
          </w:tcPr>
          <w:p w:rsidR="00DC437D" w:rsidRPr="00025C9E" w:rsidRDefault="00DC437D" w:rsidP="00DC437D">
            <w:pPr>
              <w:ind w:right="-91"/>
              <w:jc w:val="center"/>
              <w:rPr>
                <w:b/>
              </w:rPr>
            </w:pPr>
            <w:r w:rsidRPr="00025C9E">
              <w:rPr>
                <w:b/>
                <w:sz w:val="22"/>
              </w:rPr>
              <w:t>3</w:t>
            </w:r>
          </w:p>
        </w:tc>
        <w:tc>
          <w:tcPr>
            <w:tcW w:w="1261" w:type="dxa"/>
          </w:tcPr>
          <w:p w:rsidR="00DC437D" w:rsidRPr="00025C9E" w:rsidRDefault="00DC437D" w:rsidP="00DC437D">
            <w:pPr>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rPr>
                <w:lang w:val="en-US"/>
              </w:rPr>
            </w:pPr>
            <w:r w:rsidRPr="00025C9E">
              <w:rPr>
                <w:sz w:val="22"/>
              </w:rPr>
              <w:t xml:space="preserve">МБОУ СОШ № </w:t>
            </w:r>
            <w:r w:rsidRPr="00025C9E">
              <w:rPr>
                <w:sz w:val="22"/>
                <w:lang w:val="en-US"/>
              </w:rPr>
              <w:t>64</w:t>
            </w:r>
          </w:p>
        </w:tc>
        <w:tc>
          <w:tcPr>
            <w:tcW w:w="1497" w:type="dxa"/>
          </w:tcPr>
          <w:p w:rsidR="00DC437D" w:rsidRPr="00025C9E" w:rsidRDefault="00DC437D" w:rsidP="00DC437D">
            <w:pPr>
              <w:tabs>
                <w:tab w:val="left" w:pos="1404"/>
              </w:tabs>
              <w:ind w:right="-108"/>
              <w:jc w:val="center"/>
              <w:rPr>
                <w:b/>
              </w:rPr>
            </w:pPr>
            <w:r w:rsidRPr="00025C9E">
              <w:rPr>
                <w:b/>
                <w:sz w:val="22"/>
              </w:rPr>
              <w:t>3</w:t>
            </w:r>
          </w:p>
        </w:tc>
        <w:tc>
          <w:tcPr>
            <w:tcW w:w="1261" w:type="dxa"/>
          </w:tcPr>
          <w:p w:rsidR="00DC437D" w:rsidRPr="00025C9E" w:rsidRDefault="00DC437D" w:rsidP="00DC437D">
            <w:pPr>
              <w:ind w:right="-88"/>
              <w:jc w:val="center"/>
              <w:rPr>
                <w:b/>
              </w:rPr>
            </w:pPr>
            <w:r w:rsidRPr="00025C9E">
              <w:rPr>
                <w:b/>
                <w:sz w:val="22"/>
              </w:rPr>
              <w:t>1</w:t>
            </w:r>
          </w:p>
        </w:tc>
        <w:tc>
          <w:tcPr>
            <w:tcW w:w="1261" w:type="dxa"/>
          </w:tcPr>
          <w:p w:rsidR="00DC437D" w:rsidRPr="00025C9E" w:rsidRDefault="00DC437D" w:rsidP="00DC437D">
            <w:pPr>
              <w:ind w:right="-91"/>
              <w:jc w:val="center"/>
            </w:pPr>
            <w:r w:rsidRPr="00025C9E">
              <w:rPr>
                <w:sz w:val="22"/>
                <w:szCs w:val="22"/>
              </w:rPr>
              <w:t>0</w:t>
            </w:r>
          </w:p>
        </w:tc>
        <w:tc>
          <w:tcPr>
            <w:tcW w:w="1261" w:type="dxa"/>
          </w:tcPr>
          <w:p w:rsidR="00DC437D" w:rsidRPr="00025C9E" w:rsidRDefault="00DC437D" w:rsidP="00DC437D">
            <w:pPr>
              <w:ind w:right="-91"/>
              <w:jc w:val="center"/>
            </w:pPr>
            <w:r w:rsidRPr="00025C9E">
              <w:rPr>
                <w:sz w:val="22"/>
              </w:rPr>
              <w:t>0</w:t>
            </w:r>
          </w:p>
        </w:tc>
        <w:tc>
          <w:tcPr>
            <w:tcW w:w="1261" w:type="dxa"/>
          </w:tcPr>
          <w:p w:rsidR="00DC437D" w:rsidRPr="00025C9E" w:rsidRDefault="00DC437D" w:rsidP="00DC437D">
            <w:pPr>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rPr>
                <w:lang w:val="en-US"/>
              </w:rPr>
            </w:pPr>
            <w:r w:rsidRPr="00025C9E">
              <w:rPr>
                <w:sz w:val="22"/>
              </w:rPr>
              <w:t xml:space="preserve">МБОУ СОШ № </w:t>
            </w:r>
            <w:r w:rsidRPr="00025C9E">
              <w:rPr>
                <w:sz w:val="22"/>
                <w:lang w:val="en-US"/>
              </w:rPr>
              <w:t>65</w:t>
            </w:r>
          </w:p>
        </w:tc>
        <w:tc>
          <w:tcPr>
            <w:tcW w:w="1497" w:type="dxa"/>
          </w:tcPr>
          <w:p w:rsidR="00DC437D" w:rsidRPr="00025C9E" w:rsidRDefault="00DC437D" w:rsidP="00DC437D">
            <w:pPr>
              <w:ind w:right="-108"/>
              <w:jc w:val="center"/>
              <w:rPr>
                <w:b/>
              </w:rPr>
            </w:pPr>
            <w:r w:rsidRPr="00025C9E">
              <w:rPr>
                <w:b/>
                <w:sz w:val="22"/>
              </w:rPr>
              <w:t>1</w:t>
            </w:r>
          </w:p>
        </w:tc>
        <w:tc>
          <w:tcPr>
            <w:tcW w:w="1261" w:type="dxa"/>
          </w:tcPr>
          <w:p w:rsidR="00DC437D" w:rsidRPr="00025C9E" w:rsidRDefault="00DC437D" w:rsidP="00DC437D">
            <w:pPr>
              <w:ind w:right="-88"/>
              <w:jc w:val="center"/>
              <w:rPr>
                <w:b/>
              </w:rPr>
            </w:pPr>
            <w:r w:rsidRPr="00025C9E">
              <w:rPr>
                <w:b/>
                <w:sz w:val="22"/>
              </w:rPr>
              <w:t>3</w:t>
            </w:r>
          </w:p>
        </w:tc>
        <w:tc>
          <w:tcPr>
            <w:tcW w:w="1261" w:type="dxa"/>
          </w:tcPr>
          <w:p w:rsidR="00DC437D" w:rsidRPr="00025C9E" w:rsidRDefault="00DC437D" w:rsidP="00DC437D">
            <w:pPr>
              <w:ind w:right="-91"/>
              <w:jc w:val="center"/>
              <w:rPr>
                <w:b/>
              </w:rPr>
            </w:pPr>
            <w:r w:rsidRPr="00025C9E">
              <w:rPr>
                <w:b/>
                <w:sz w:val="22"/>
                <w:szCs w:val="22"/>
              </w:rPr>
              <w:t>3</w:t>
            </w:r>
          </w:p>
        </w:tc>
        <w:tc>
          <w:tcPr>
            <w:tcW w:w="1261" w:type="dxa"/>
          </w:tcPr>
          <w:p w:rsidR="00DC437D" w:rsidRPr="00025C9E" w:rsidRDefault="00DC437D" w:rsidP="00DC437D">
            <w:pPr>
              <w:ind w:right="-91"/>
              <w:jc w:val="center"/>
            </w:pPr>
            <w:r w:rsidRPr="00025C9E">
              <w:rPr>
                <w:sz w:val="22"/>
              </w:rPr>
              <w:t>0</w:t>
            </w:r>
          </w:p>
        </w:tc>
        <w:tc>
          <w:tcPr>
            <w:tcW w:w="1261" w:type="dxa"/>
          </w:tcPr>
          <w:p w:rsidR="00DC437D" w:rsidRPr="00025C9E" w:rsidRDefault="00DC437D" w:rsidP="00DC437D">
            <w:pPr>
              <w:ind w:right="-91"/>
              <w:jc w:val="center"/>
              <w:rPr>
                <w:b/>
              </w:rPr>
            </w:pPr>
            <w:r w:rsidRPr="00025C9E">
              <w:rPr>
                <w:b/>
                <w:sz w:val="22"/>
              </w:rPr>
              <w:t>2</w:t>
            </w:r>
          </w:p>
        </w:tc>
      </w:tr>
      <w:tr w:rsidR="009C16BA" w:rsidRPr="00025C9E" w:rsidTr="009C16BA">
        <w:trPr>
          <w:trHeight w:val="344"/>
          <w:jc w:val="center"/>
        </w:trPr>
        <w:tc>
          <w:tcPr>
            <w:tcW w:w="2859" w:type="dxa"/>
          </w:tcPr>
          <w:p w:rsidR="00DC437D" w:rsidRPr="00025C9E" w:rsidRDefault="00DC437D" w:rsidP="00DC437D">
            <w:pPr>
              <w:jc w:val="center"/>
            </w:pPr>
            <w:r w:rsidRPr="00025C9E">
              <w:rPr>
                <w:sz w:val="22"/>
              </w:rPr>
              <w:t>МБОУ СОШ № 91</w:t>
            </w:r>
          </w:p>
        </w:tc>
        <w:tc>
          <w:tcPr>
            <w:tcW w:w="1497" w:type="dxa"/>
          </w:tcPr>
          <w:p w:rsidR="00DC437D" w:rsidRPr="00025C9E" w:rsidRDefault="00DC437D" w:rsidP="00DC437D">
            <w:pPr>
              <w:ind w:right="-108"/>
              <w:jc w:val="center"/>
            </w:pPr>
            <w:r w:rsidRPr="00025C9E">
              <w:rPr>
                <w:sz w:val="22"/>
              </w:rPr>
              <w:t>0</w:t>
            </w:r>
          </w:p>
        </w:tc>
        <w:tc>
          <w:tcPr>
            <w:tcW w:w="1261" w:type="dxa"/>
          </w:tcPr>
          <w:p w:rsidR="00DC437D" w:rsidRPr="00025C9E" w:rsidRDefault="00DC437D" w:rsidP="00DC437D">
            <w:pPr>
              <w:tabs>
                <w:tab w:val="left" w:pos="1424"/>
              </w:tabs>
              <w:ind w:right="-88"/>
              <w:jc w:val="center"/>
            </w:pPr>
            <w:r w:rsidRPr="00025C9E">
              <w:rPr>
                <w:sz w:val="22"/>
              </w:rPr>
              <w:t>0</w:t>
            </w:r>
          </w:p>
        </w:tc>
        <w:tc>
          <w:tcPr>
            <w:tcW w:w="1261" w:type="dxa"/>
          </w:tcPr>
          <w:p w:rsidR="00DC437D" w:rsidRPr="00025C9E" w:rsidRDefault="00DC437D" w:rsidP="00DC437D">
            <w:pPr>
              <w:tabs>
                <w:tab w:val="left" w:pos="1424"/>
              </w:tabs>
              <w:ind w:right="-91"/>
              <w:jc w:val="center"/>
            </w:pPr>
            <w:r w:rsidRPr="00025C9E">
              <w:rPr>
                <w:sz w:val="22"/>
                <w:szCs w:val="22"/>
              </w:rPr>
              <w:t>0</w:t>
            </w:r>
          </w:p>
        </w:tc>
        <w:tc>
          <w:tcPr>
            <w:tcW w:w="1261" w:type="dxa"/>
          </w:tcPr>
          <w:p w:rsidR="00DC437D" w:rsidRPr="00025C9E" w:rsidRDefault="00DC437D" w:rsidP="00DC437D">
            <w:pPr>
              <w:tabs>
                <w:tab w:val="left" w:pos="1424"/>
              </w:tabs>
              <w:ind w:right="-91"/>
              <w:jc w:val="center"/>
              <w:rPr>
                <w:b/>
              </w:rPr>
            </w:pPr>
            <w:r w:rsidRPr="00025C9E">
              <w:rPr>
                <w:b/>
                <w:sz w:val="22"/>
              </w:rPr>
              <w:t>1</w:t>
            </w:r>
          </w:p>
        </w:tc>
        <w:tc>
          <w:tcPr>
            <w:tcW w:w="1261" w:type="dxa"/>
          </w:tcPr>
          <w:p w:rsidR="00DC437D" w:rsidRPr="00025C9E" w:rsidRDefault="00DC437D" w:rsidP="00DC437D">
            <w:pPr>
              <w:tabs>
                <w:tab w:val="left" w:pos="1424"/>
              </w:tabs>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pPr>
            <w:r w:rsidRPr="00025C9E">
              <w:rPr>
                <w:sz w:val="22"/>
              </w:rPr>
              <w:t xml:space="preserve">МБОУ СОШ № </w:t>
            </w:r>
            <w:r w:rsidRPr="00025C9E">
              <w:rPr>
                <w:sz w:val="22"/>
                <w:lang w:val="en-US"/>
              </w:rPr>
              <w:t>108</w:t>
            </w:r>
          </w:p>
        </w:tc>
        <w:tc>
          <w:tcPr>
            <w:tcW w:w="1497" w:type="dxa"/>
          </w:tcPr>
          <w:p w:rsidR="00DC437D" w:rsidRPr="00025C9E" w:rsidRDefault="00DC437D" w:rsidP="00DC437D">
            <w:pPr>
              <w:ind w:right="-108"/>
              <w:jc w:val="center"/>
            </w:pPr>
            <w:r w:rsidRPr="00025C9E">
              <w:rPr>
                <w:sz w:val="22"/>
              </w:rPr>
              <w:t>0</w:t>
            </w:r>
          </w:p>
        </w:tc>
        <w:tc>
          <w:tcPr>
            <w:tcW w:w="1261" w:type="dxa"/>
          </w:tcPr>
          <w:p w:rsidR="00DC437D" w:rsidRPr="00025C9E" w:rsidRDefault="00DC437D" w:rsidP="00DC437D">
            <w:pPr>
              <w:tabs>
                <w:tab w:val="left" w:pos="1424"/>
              </w:tabs>
              <w:ind w:right="-88"/>
              <w:jc w:val="center"/>
            </w:pPr>
            <w:r w:rsidRPr="00025C9E">
              <w:rPr>
                <w:sz w:val="22"/>
              </w:rPr>
              <w:t>0</w:t>
            </w:r>
          </w:p>
        </w:tc>
        <w:tc>
          <w:tcPr>
            <w:tcW w:w="1261" w:type="dxa"/>
          </w:tcPr>
          <w:p w:rsidR="00DC437D" w:rsidRPr="00025C9E" w:rsidRDefault="00DC437D" w:rsidP="00DC437D">
            <w:pPr>
              <w:tabs>
                <w:tab w:val="left" w:pos="1424"/>
              </w:tabs>
              <w:ind w:right="-91"/>
              <w:jc w:val="center"/>
            </w:pPr>
            <w:r w:rsidRPr="00025C9E">
              <w:rPr>
                <w:sz w:val="22"/>
                <w:szCs w:val="22"/>
              </w:rPr>
              <w:t>0</w:t>
            </w:r>
          </w:p>
        </w:tc>
        <w:tc>
          <w:tcPr>
            <w:tcW w:w="1261" w:type="dxa"/>
          </w:tcPr>
          <w:p w:rsidR="00DC437D" w:rsidRPr="00025C9E" w:rsidRDefault="00DC437D" w:rsidP="00DC437D">
            <w:pPr>
              <w:tabs>
                <w:tab w:val="left" w:pos="1424"/>
              </w:tabs>
              <w:ind w:right="-91"/>
              <w:jc w:val="center"/>
              <w:rPr>
                <w:b/>
              </w:rPr>
            </w:pPr>
            <w:r w:rsidRPr="00025C9E">
              <w:rPr>
                <w:b/>
                <w:sz w:val="22"/>
              </w:rPr>
              <w:t>1</w:t>
            </w:r>
          </w:p>
        </w:tc>
        <w:tc>
          <w:tcPr>
            <w:tcW w:w="1261" w:type="dxa"/>
          </w:tcPr>
          <w:p w:rsidR="00DC437D" w:rsidRPr="00025C9E" w:rsidRDefault="00DC437D" w:rsidP="00DC437D">
            <w:pPr>
              <w:tabs>
                <w:tab w:val="left" w:pos="1424"/>
              </w:tabs>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rPr>
                <w:bCs/>
              </w:rPr>
            </w:pPr>
            <w:r w:rsidRPr="00025C9E">
              <w:rPr>
                <w:sz w:val="22"/>
              </w:rPr>
              <w:t>МБОУ СОШ № 109</w:t>
            </w:r>
          </w:p>
        </w:tc>
        <w:tc>
          <w:tcPr>
            <w:tcW w:w="1497" w:type="dxa"/>
          </w:tcPr>
          <w:p w:rsidR="00DC437D" w:rsidRPr="00025C9E" w:rsidRDefault="00DC437D" w:rsidP="00DC437D">
            <w:pPr>
              <w:ind w:right="-108"/>
              <w:jc w:val="center"/>
            </w:pPr>
            <w:r w:rsidRPr="00025C9E">
              <w:rPr>
                <w:sz w:val="22"/>
              </w:rPr>
              <w:t>0</w:t>
            </w:r>
          </w:p>
        </w:tc>
        <w:tc>
          <w:tcPr>
            <w:tcW w:w="1261" w:type="dxa"/>
          </w:tcPr>
          <w:p w:rsidR="00DC437D" w:rsidRPr="00025C9E" w:rsidRDefault="00DC437D" w:rsidP="00DC437D">
            <w:pPr>
              <w:tabs>
                <w:tab w:val="left" w:pos="1424"/>
              </w:tabs>
              <w:ind w:right="-88"/>
              <w:jc w:val="center"/>
            </w:pPr>
            <w:r w:rsidRPr="00025C9E">
              <w:rPr>
                <w:sz w:val="22"/>
              </w:rPr>
              <w:t>0</w:t>
            </w:r>
          </w:p>
        </w:tc>
        <w:tc>
          <w:tcPr>
            <w:tcW w:w="1261" w:type="dxa"/>
          </w:tcPr>
          <w:p w:rsidR="00DC437D" w:rsidRPr="00025C9E" w:rsidRDefault="00DC437D" w:rsidP="00DC437D">
            <w:pPr>
              <w:tabs>
                <w:tab w:val="left" w:pos="1424"/>
              </w:tabs>
              <w:ind w:right="-91"/>
              <w:jc w:val="center"/>
            </w:pPr>
            <w:r w:rsidRPr="00025C9E">
              <w:rPr>
                <w:sz w:val="22"/>
                <w:szCs w:val="22"/>
              </w:rPr>
              <w:t>0</w:t>
            </w:r>
          </w:p>
        </w:tc>
        <w:tc>
          <w:tcPr>
            <w:tcW w:w="1261" w:type="dxa"/>
          </w:tcPr>
          <w:p w:rsidR="00DC437D" w:rsidRPr="00025C9E" w:rsidRDefault="00DC437D" w:rsidP="00DC437D">
            <w:pPr>
              <w:tabs>
                <w:tab w:val="left" w:pos="1424"/>
              </w:tabs>
              <w:ind w:right="-91"/>
              <w:jc w:val="center"/>
            </w:pPr>
            <w:r w:rsidRPr="00025C9E">
              <w:rPr>
                <w:sz w:val="22"/>
              </w:rPr>
              <w:t>0</w:t>
            </w:r>
          </w:p>
        </w:tc>
        <w:tc>
          <w:tcPr>
            <w:tcW w:w="1261" w:type="dxa"/>
          </w:tcPr>
          <w:p w:rsidR="00DC437D" w:rsidRPr="00025C9E" w:rsidRDefault="00DC437D" w:rsidP="00DC437D">
            <w:pPr>
              <w:tabs>
                <w:tab w:val="left" w:pos="1424"/>
              </w:tabs>
              <w:ind w:right="-91"/>
              <w:jc w:val="center"/>
            </w:pPr>
            <w:r w:rsidRPr="00025C9E">
              <w:rPr>
                <w:sz w:val="22"/>
              </w:rPr>
              <w:t>0</w:t>
            </w:r>
          </w:p>
        </w:tc>
      </w:tr>
      <w:tr w:rsidR="009C16BA" w:rsidRPr="00025C9E" w:rsidTr="009C16BA">
        <w:trPr>
          <w:trHeight w:val="328"/>
          <w:jc w:val="center"/>
        </w:trPr>
        <w:tc>
          <w:tcPr>
            <w:tcW w:w="2859" w:type="dxa"/>
            <w:vAlign w:val="center"/>
          </w:tcPr>
          <w:p w:rsidR="00DC437D" w:rsidRPr="00025C9E" w:rsidRDefault="00DC437D" w:rsidP="00DC437D">
            <w:pPr>
              <w:jc w:val="center"/>
            </w:pPr>
            <w:r w:rsidRPr="00025C9E">
              <w:rPr>
                <w:sz w:val="22"/>
              </w:rPr>
              <w:t>МБОУ СОШ № 128</w:t>
            </w:r>
          </w:p>
        </w:tc>
        <w:tc>
          <w:tcPr>
            <w:tcW w:w="1497" w:type="dxa"/>
          </w:tcPr>
          <w:p w:rsidR="00DC437D" w:rsidRPr="00025C9E" w:rsidRDefault="00DC437D" w:rsidP="00DC437D">
            <w:pPr>
              <w:ind w:right="-108"/>
              <w:jc w:val="center"/>
            </w:pPr>
            <w:r w:rsidRPr="00025C9E">
              <w:rPr>
                <w:sz w:val="22"/>
              </w:rPr>
              <w:t>0</w:t>
            </w:r>
          </w:p>
        </w:tc>
        <w:tc>
          <w:tcPr>
            <w:tcW w:w="1261" w:type="dxa"/>
          </w:tcPr>
          <w:p w:rsidR="00DC437D" w:rsidRPr="00025C9E" w:rsidRDefault="00DC437D" w:rsidP="00DC437D">
            <w:pPr>
              <w:ind w:right="-88"/>
              <w:jc w:val="center"/>
              <w:rPr>
                <w:b/>
              </w:rPr>
            </w:pPr>
            <w:r w:rsidRPr="00025C9E">
              <w:rPr>
                <w:b/>
                <w:sz w:val="22"/>
              </w:rPr>
              <w:t>1</w:t>
            </w:r>
          </w:p>
        </w:tc>
        <w:tc>
          <w:tcPr>
            <w:tcW w:w="1261" w:type="dxa"/>
          </w:tcPr>
          <w:p w:rsidR="00DC437D" w:rsidRPr="00025C9E" w:rsidRDefault="00DC437D" w:rsidP="00DC437D">
            <w:pPr>
              <w:ind w:right="-91"/>
              <w:jc w:val="center"/>
            </w:pPr>
            <w:r w:rsidRPr="00025C9E">
              <w:rPr>
                <w:sz w:val="22"/>
                <w:szCs w:val="22"/>
              </w:rPr>
              <w:t>0</w:t>
            </w:r>
          </w:p>
        </w:tc>
        <w:tc>
          <w:tcPr>
            <w:tcW w:w="1261" w:type="dxa"/>
          </w:tcPr>
          <w:p w:rsidR="00DC437D" w:rsidRPr="00025C9E" w:rsidRDefault="00DC437D" w:rsidP="00DC437D">
            <w:pPr>
              <w:ind w:right="-91"/>
              <w:jc w:val="center"/>
            </w:pPr>
            <w:r w:rsidRPr="00025C9E">
              <w:rPr>
                <w:sz w:val="22"/>
              </w:rPr>
              <w:t>0</w:t>
            </w:r>
          </w:p>
        </w:tc>
        <w:tc>
          <w:tcPr>
            <w:tcW w:w="1261" w:type="dxa"/>
          </w:tcPr>
          <w:p w:rsidR="00DC437D" w:rsidRPr="00025C9E" w:rsidRDefault="00DC437D" w:rsidP="00DC437D">
            <w:pPr>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pPr>
            <w:r w:rsidRPr="00025C9E">
              <w:rPr>
                <w:sz w:val="22"/>
              </w:rPr>
              <w:lastRenderedPageBreak/>
              <w:t>МБОУ СОШ № 134</w:t>
            </w:r>
          </w:p>
        </w:tc>
        <w:tc>
          <w:tcPr>
            <w:tcW w:w="1497" w:type="dxa"/>
          </w:tcPr>
          <w:p w:rsidR="00DC437D" w:rsidRPr="00025C9E" w:rsidRDefault="00DC437D" w:rsidP="00DC437D">
            <w:pPr>
              <w:ind w:right="-108"/>
              <w:jc w:val="center"/>
              <w:rPr>
                <w:b/>
              </w:rPr>
            </w:pPr>
            <w:r w:rsidRPr="00025C9E">
              <w:rPr>
                <w:b/>
                <w:sz w:val="22"/>
              </w:rPr>
              <w:t>3</w:t>
            </w:r>
          </w:p>
        </w:tc>
        <w:tc>
          <w:tcPr>
            <w:tcW w:w="1261" w:type="dxa"/>
          </w:tcPr>
          <w:p w:rsidR="00DC437D" w:rsidRPr="00025C9E" w:rsidRDefault="00DC437D" w:rsidP="00DC437D">
            <w:pPr>
              <w:tabs>
                <w:tab w:val="center" w:pos="676"/>
                <w:tab w:val="left" w:pos="1170"/>
                <w:tab w:val="left" w:pos="1424"/>
              </w:tabs>
              <w:ind w:right="-88"/>
              <w:jc w:val="center"/>
              <w:rPr>
                <w:b/>
              </w:rPr>
            </w:pPr>
            <w:r w:rsidRPr="00025C9E">
              <w:rPr>
                <w:b/>
                <w:sz w:val="22"/>
              </w:rPr>
              <w:t>2</w:t>
            </w:r>
          </w:p>
        </w:tc>
        <w:tc>
          <w:tcPr>
            <w:tcW w:w="1261" w:type="dxa"/>
          </w:tcPr>
          <w:p w:rsidR="00DC437D" w:rsidRPr="00025C9E" w:rsidRDefault="00DC437D" w:rsidP="00DC437D">
            <w:pPr>
              <w:tabs>
                <w:tab w:val="center" w:pos="676"/>
                <w:tab w:val="left" w:pos="1170"/>
                <w:tab w:val="left" w:pos="1424"/>
              </w:tabs>
              <w:ind w:right="-91"/>
              <w:jc w:val="center"/>
              <w:rPr>
                <w:b/>
              </w:rPr>
            </w:pPr>
            <w:r w:rsidRPr="00025C9E">
              <w:rPr>
                <w:b/>
                <w:sz w:val="22"/>
                <w:szCs w:val="22"/>
              </w:rPr>
              <w:t>2</w:t>
            </w:r>
          </w:p>
        </w:tc>
        <w:tc>
          <w:tcPr>
            <w:tcW w:w="1261" w:type="dxa"/>
          </w:tcPr>
          <w:p w:rsidR="00DC437D" w:rsidRPr="00025C9E" w:rsidRDefault="00DC437D" w:rsidP="00DC437D">
            <w:pPr>
              <w:tabs>
                <w:tab w:val="center" w:pos="676"/>
                <w:tab w:val="left" w:pos="1170"/>
                <w:tab w:val="left" w:pos="1424"/>
              </w:tabs>
              <w:ind w:right="-91"/>
              <w:jc w:val="center"/>
              <w:rPr>
                <w:b/>
              </w:rPr>
            </w:pPr>
            <w:r w:rsidRPr="00025C9E">
              <w:rPr>
                <w:b/>
                <w:sz w:val="22"/>
              </w:rPr>
              <w:t>1</w:t>
            </w:r>
          </w:p>
        </w:tc>
        <w:tc>
          <w:tcPr>
            <w:tcW w:w="1261" w:type="dxa"/>
          </w:tcPr>
          <w:p w:rsidR="00DC437D" w:rsidRPr="00025C9E" w:rsidRDefault="00DC437D" w:rsidP="00DC437D">
            <w:pPr>
              <w:tabs>
                <w:tab w:val="center" w:pos="676"/>
                <w:tab w:val="left" w:pos="1170"/>
                <w:tab w:val="left" w:pos="1424"/>
              </w:tabs>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rPr>
                <w:lang w:val="en-US"/>
              </w:rPr>
            </w:pPr>
            <w:r w:rsidRPr="00025C9E">
              <w:rPr>
                <w:sz w:val="22"/>
              </w:rPr>
              <w:t xml:space="preserve">МБОУ СОШ № </w:t>
            </w:r>
            <w:r w:rsidRPr="00025C9E">
              <w:rPr>
                <w:sz w:val="22"/>
                <w:lang w:val="en-US"/>
              </w:rPr>
              <w:t>135</w:t>
            </w:r>
          </w:p>
        </w:tc>
        <w:tc>
          <w:tcPr>
            <w:tcW w:w="1497" w:type="dxa"/>
          </w:tcPr>
          <w:p w:rsidR="00DC437D" w:rsidRPr="00025C9E" w:rsidRDefault="00DC437D" w:rsidP="00DC437D">
            <w:pPr>
              <w:ind w:right="-108"/>
              <w:jc w:val="center"/>
            </w:pPr>
            <w:r w:rsidRPr="00025C9E">
              <w:rPr>
                <w:sz w:val="22"/>
              </w:rPr>
              <w:t>0</w:t>
            </w:r>
          </w:p>
        </w:tc>
        <w:tc>
          <w:tcPr>
            <w:tcW w:w="1261" w:type="dxa"/>
          </w:tcPr>
          <w:p w:rsidR="00DC437D" w:rsidRPr="00025C9E" w:rsidRDefault="00DC437D" w:rsidP="00DC437D">
            <w:pPr>
              <w:ind w:right="-88"/>
              <w:jc w:val="center"/>
            </w:pPr>
            <w:r w:rsidRPr="00025C9E">
              <w:rPr>
                <w:sz w:val="22"/>
              </w:rPr>
              <w:t>0</w:t>
            </w:r>
          </w:p>
        </w:tc>
        <w:tc>
          <w:tcPr>
            <w:tcW w:w="1261" w:type="dxa"/>
          </w:tcPr>
          <w:p w:rsidR="00DC437D" w:rsidRPr="00025C9E" w:rsidRDefault="00DC437D" w:rsidP="00DC437D">
            <w:pPr>
              <w:ind w:right="-91"/>
              <w:jc w:val="center"/>
            </w:pPr>
            <w:r w:rsidRPr="00025C9E">
              <w:rPr>
                <w:sz w:val="22"/>
                <w:szCs w:val="22"/>
              </w:rPr>
              <w:t>0</w:t>
            </w:r>
          </w:p>
        </w:tc>
        <w:tc>
          <w:tcPr>
            <w:tcW w:w="1261" w:type="dxa"/>
          </w:tcPr>
          <w:p w:rsidR="00DC437D" w:rsidRPr="00025C9E" w:rsidRDefault="00DC437D" w:rsidP="00DC437D">
            <w:pPr>
              <w:ind w:right="-91"/>
              <w:jc w:val="center"/>
            </w:pPr>
            <w:r w:rsidRPr="00025C9E">
              <w:rPr>
                <w:sz w:val="22"/>
              </w:rPr>
              <w:t>0</w:t>
            </w:r>
          </w:p>
        </w:tc>
        <w:tc>
          <w:tcPr>
            <w:tcW w:w="1261" w:type="dxa"/>
          </w:tcPr>
          <w:p w:rsidR="00DC437D" w:rsidRPr="00025C9E" w:rsidRDefault="00DC437D" w:rsidP="00DC437D">
            <w:pPr>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pPr>
            <w:r w:rsidRPr="00025C9E">
              <w:rPr>
                <w:bCs/>
                <w:sz w:val="22"/>
              </w:rPr>
              <w:t>МБОУ СОШ № 170</w:t>
            </w:r>
          </w:p>
        </w:tc>
        <w:tc>
          <w:tcPr>
            <w:tcW w:w="1497" w:type="dxa"/>
          </w:tcPr>
          <w:p w:rsidR="00DC437D" w:rsidRPr="00025C9E" w:rsidRDefault="00DC437D" w:rsidP="00DC437D">
            <w:pPr>
              <w:ind w:right="-108"/>
              <w:jc w:val="center"/>
              <w:rPr>
                <w:b/>
              </w:rPr>
            </w:pPr>
            <w:r w:rsidRPr="00025C9E">
              <w:rPr>
                <w:b/>
                <w:sz w:val="22"/>
              </w:rPr>
              <w:t>2</w:t>
            </w:r>
          </w:p>
        </w:tc>
        <w:tc>
          <w:tcPr>
            <w:tcW w:w="1261" w:type="dxa"/>
          </w:tcPr>
          <w:p w:rsidR="00DC437D" w:rsidRPr="00025C9E" w:rsidRDefault="00DC437D" w:rsidP="00DC437D">
            <w:pPr>
              <w:ind w:right="-88"/>
              <w:jc w:val="center"/>
              <w:rPr>
                <w:b/>
              </w:rPr>
            </w:pPr>
            <w:r w:rsidRPr="00025C9E">
              <w:rPr>
                <w:b/>
                <w:sz w:val="22"/>
              </w:rPr>
              <w:t>2</w:t>
            </w:r>
          </w:p>
        </w:tc>
        <w:tc>
          <w:tcPr>
            <w:tcW w:w="1261" w:type="dxa"/>
          </w:tcPr>
          <w:p w:rsidR="00DC437D" w:rsidRPr="00025C9E" w:rsidRDefault="00DC437D" w:rsidP="00DC437D">
            <w:pPr>
              <w:ind w:right="-91"/>
              <w:jc w:val="center"/>
              <w:rPr>
                <w:b/>
              </w:rPr>
            </w:pPr>
            <w:r w:rsidRPr="00025C9E">
              <w:rPr>
                <w:b/>
                <w:sz w:val="22"/>
                <w:szCs w:val="22"/>
              </w:rPr>
              <w:t>1</w:t>
            </w:r>
          </w:p>
        </w:tc>
        <w:tc>
          <w:tcPr>
            <w:tcW w:w="1261" w:type="dxa"/>
          </w:tcPr>
          <w:p w:rsidR="00DC437D" w:rsidRPr="00025C9E" w:rsidRDefault="00DC437D" w:rsidP="00DC437D">
            <w:pPr>
              <w:ind w:right="-91"/>
              <w:jc w:val="center"/>
              <w:rPr>
                <w:b/>
              </w:rPr>
            </w:pPr>
            <w:r w:rsidRPr="00025C9E">
              <w:rPr>
                <w:b/>
                <w:sz w:val="22"/>
              </w:rPr>
              <w:t>1</w:t>
            </w:r>
          </w:p>
        </w:tc>
        <w:tc>
          <w:tcPr>
            <w:tcW w:w="1261" w:type="dxa"/>
          </w:tcPr>
          <w:p w:rsidR="00DC437D" w:rsidRPr="00025C9E" w:rsidRDefault="00DC437D" w:rsidP="00DC437D">
            <w:pPr>
              <w:ind w:right="-91"/>
              <w:jc w:val="center"/>
              <w:rPr>
                <w:b/>
              </w:rPr>
            </w:pPr>
            <w:r w:rsidRPr="00025C9E">
              <w:rPr>
                <w:b/>
                <w:sz w:val="22"/>
              </w:rPr>
              <w:t>2</w:t>
            </w:r>
          </w:p>
        </w:tc>
      </w:tr>
      <w:tr w:rsidR="009C16BA" w:rsidRPr="00025C9E" w:rsidTr="009C16BA">
        <w:trPr>
          <w:trHeight w:val="298"/>
          <w:jc w:val="center"/>
        </w:trPr>
        <w:tc>
          <w:tcPr>
            <w:tcW w:w="2859" w:type="dxa"/>
          </w:tcPr>
          <w:p w:rsidR="00DC437D" w:rsidRPr="00025C9E" w:rsidRDefault="00DC437D" w:rsidP="00DC437D">
            <w:pPr>
              <w:jc w:val="center"/>
            </w:pPr>
            <w:r w:rsidRPr="00025C9E">
              <w:rPr>
                <w:sz w:val="22"/>
              </w:rPr>
              <w:t>МАОУ «Лицей № 176»</w:t>
            </w:r>
          </w:p>
        </w:tc>
        <w:tc>
          <w:tcPr>
            <w:tcW w:w="1497" w:type="dxa"/>
          </w:tcPr>
          <w:p w:rsidR="00DC437D" w:rsidRPr="00025C9E" w:rsidRDefault="00DC437D" w:rsidP="00DC437D">
            <w:pPr>
              <w:ind w:right="-108"/>
              <w:jc w:val="center"/>
              <w:rPr>
                <w:b/>
              </w:rPr>
            </w:pPr>
            <w:r w:rsidRPr="00025C9E">
              <w:rPr>
                <w:b/>
                <w:sz w:val="22"/>
              </w:rPr>
              <w:t>1</w:t>
            </w:r>
          </w:p>
        </w:tc>
        <w:tc>
          <w:tcPr>
            <w:tcW w:w="1261" w:type="dxa"/>
          </w:tcPr>
          <w:p w:rsidR="00DC437D" w:rsidRPr="00025C9E" w:rsidRDefault="00DC437D" w:rsidP="00DC437D">
            <w:pPr>
              <w:ind w:right="-88"/>
              <w:jc w:val="center"/>
            </w:pPr>
            <w:r w:rsidRPr="00025C9E">
              <w:rPr>
                <w:sz w:val="22"/>
              </w:rPr>
              <w:t>0</w:t>
            </w:r>
          </w:p>
        </w:tc>
        <w:tc>
          <w:tcPr>
            <w:tcW w:w="1261" w:type="dxa"/>
          </w:tcPr>
          <w:p w:rsidR="00DC437D" w:rsidRPr="00025C9E" w:rsidRDefault="00DC437D" w:rsidP="00DC437D">
            <w:pPr>
              <w:ind w:right="-91"/>
              <w:jc w:val="center"/>
              <w:rPr>
                <w:b/>
              </w:rPr>
            </w:pPr>
            <w:r w:rsidRPr="00025C9E">
              <w:rPr>
                <w:b/>
                <w:sz w:val="22"/>
                <w:szCs w:val="22"/>
              </w:rPr>
              <w:t>1</w:t>
            </w:r>
          </w:p>
        </w:tc>
        <w:tc>
          <w:tcPr>
            <w:tcW w:w="1261" w:type="dxa"/>
          </w:tcPr>
          <w:p w:rsidR="00DC437D" w:rsidRPr="00025C9E" w:rsidRDefault="00DC437D" w:rsidP="00DC437D">
            <w:pPr>
              <w:ind w:right="-91"/>
              <w:jc w:val="center"/>
              <w:rPr>
                <w:b/>
              </w:rPr>
            </w:pPr>
            <w:r w:rsidRPr="00025C9E">
              <w:rPr>
                <w:b/>
                <w:sz w:val="22"/>
              </w:rPr>
              <w:t>2</w:t>
            </w:r>
          </w:p>
        </w:tc>
        <w:tc>
          <w:tcPr>
            <w:tcW w:w="1261" w:type="dxa"/>
          </w:tcPr>
          <w:p w:rsidR="00DC437D" w:rsidRPr="00025C9E" w:rsidRDefault="00DC437D" w:rsidP="00DC437D">
            <w:pPr>
              <w:ind w:right="-91"/>
              <w:jc w:val="center"/>
              <w:rPr>
                <w:b/>
              </w:rPr>
            </w:pPr>
            <w:r w:rsidRPr="00025C9E">
              <w:rPr>
                <w:b/>
                <w:sz w:val="22"/>
              </w:rPr>
              <w:t>1</w:t>
            </w:r>
          </w:p>
        </w:tc>
      </w:tr>
      <w:tr w:rsidR="009C16BA" w:rsidRPr="00025C9E" w:rsidTr="009C16BA">
        <w:trPr>
          <w:trHeight w:val="328"/>
          <w:jc w:val="center"/>
        </w:trPr>
        <w:tc>
          <w:tcPr>
            <w:tcW w:w="2859" w:type="dxa"/>
          </w:tcPr>
          <w:p w:rsidR="00DC437D" w:rsidRPr="00025C9E" w:rsidRDefault="00DC437D" w:rsidP="00DC437D">
            <w:pPr>
              <w:jc w:val="center"/>
              <w:rPr>
                <w:bCs/>
              </w:rPr>
            </w:pPr>
            <w:r w:rsidRPr="00025C9E">
              <w:rPr>
                <w:bCs/>
                <w:sz w:val="22"/>
              </w:rPr>
              <w:t>МБОУ СОШ № 182</w:t>
            </w:r>
          </w:p>
        </w:tc>
        <w:tc>
          <w:tcPr>
            <w:tcW w:w="1497" w:type="dxa"/>
          </w:tcPr>
          <w:p w:rsidR="00DC437D" w:rsidRPr="00025C9E" w:rsidRDefault="00DC437D" w:rsidP="00DC437D">
            <w:pPr>
              <w:ind w:right="-108"/>
              <w:jc w:val="center"/>
            </w:pPr>
            <w:r w:rsidRPr="00025C9E">
              <w:rPr>
                <w:sz w:val="22"/>
              </w:rPr>
              <w:t>0</w:t>
            </w:r>
          </w:p>
        </w:tc>
        <w:tc>
          <w:tcPr>
            <w:tcW w:w="1261" w:type="dxa"/>
          </w:tcPr>
          <w:p w:rsidR="00DC437D" w:rsidRPr="00025C9E" w:rsidRDefault="00DC437D" w:rsidP="00DC437D">
            <w:pPr>
              <w:tabs>
                <w:tab w:val="left" w:pos="1424"/>
              </w:tabs>
              <w:ind w:right="-88"/>
              <w:jc w:val="center"/>
              <w:rPr>
                <w:b/>
              </w:rPr>
            </w:pPr>
            <w:r w:rsidRPr="00025C9E">
              <w:rPr>
                <w:b/>
                <w:sz w:val="22"/>
              </w:rPr>
              <w:t>1</w:t>
            </w:r>
          </w:p>
        </w:tc>
        <w:tc>
          <w:tcPr>
            <w:tcW w:w="1261" w:type="dxa"/>
          </w:tcPr>
          <w:p w:rsidR="00DC437D" w:rsidRPr="00025C9E" w:rsidRDefault="00DC437D" w:rsidP="00DC437D">
            <w:pPr>
              <w:tabs>
                <w:tab w:val="left" w:pos="1424"/>
              </w:tabs>
              <w:ind w:right="-91"/>
              <w:jc w:val="center"/>
            </w:pPr>
            <w:r w:rsidRPr="00025C9E">
              <w:rPr>
                <w:sz w:val="22"/>
                <w:szCs w:val="22"/>
              </w:rPr>
              <w:t>0</w:t>
            </w:r>
          </w:p>
        </w:tc>
        <w:tc>
          <w:tcPr>
            <w:tcW w:w="1261" w:type="dxa"/>
          </w:tcPr>
          <w:p w:rsidR="00DC437D" w:rsidRPr="00025C9E" w:rsidRDefault="00DC437D" w:rsidP="00DC437D">
            <w:pPr>
              <w:tabs>
                <w:tab w:val="left" w:pos="1424"/>
              </w:tabs>
              <w:ind w:right="-91"/>
              <w:jc w:val="center"/>
              <w:rPr>
                <w:b/>
              </w:rPr>
            </w:pPr>
            <w:r w:rsidRPr="00025C9E">
              <w:rPr>
                <w:b/>
                <w:sz w:val="22"/>
              </w:rPr>
              <w:t>1</w:t>
            </w:r>
          </w:p>
        </w:tc>
        <w:tc>
          <w:tcPr>
            <w:tcW w:w="1261" w:type="dxa"/>
          </w:tcPr>
          <w:p w:rsidR="00DC437D" w:rsidRPr="00025C9E" w:rsidRDefault="00DC437D" w:rsidP="00DC437D">
            <w:pPr>
              <w:tabs>
                <w:tab w:val="left" w:pos="1424"/>
              </w:tabs>
              <w:ind w:right="-91"/>
              <w:jc w:val="center"/>
              <w:rPr>
                <w:b/>
              </w:rPr>
            </w:pPr>
            <w:r w:rsidRPr="00025C9E">
              <w:rPr>
                <w:b/>
                <w:sz w:val="22"/>
              </w:rPr>
              <w:t>1</w:t>
            </w:r>
          </w:p>
        </w:tc>
      </w:tr>
      <w:tr w:rsidR="009C16BA" w:rsidRPr="00025C9E" w:rsidTr="009C16BA">
        <w:trPr>
          <w:trHeight w:val="328"/>
          <w:jc w:val="center"/>
        </w:trPr>
        <w:tc>
          <w:tcPr>
            <w:tcW w:w="2859" w:type="dxa"/>
          </w:tcPr>
          <w:p w:rsidR="00DC437D" w:rsidRPr="00025C9E" w:rsidRDefault="00DC437D" w:rsidP="00DC437D">
            <w:pPr>
              <w:jc w:val="center"/>
            </w:pPr>
            <w:r w:rsidRPr="00025C9E">
              <w:rPr>
                <w:sz w:val="22"/>
              </w:rPr>
              <w:t>МБОУ СОШ № 183</w:t>
            </w:r>
          </w:p>
        </w:tc>
        <w:tc>
          <w:tcPr>
            <w:tcW w:w="1497" w:type="dxa"/>
          </w:tcPr>
          <w:p w:rsidR="00DC437D" w:rsidRPr="00025C9E" w:rsidRDefault="00DC437D" w:rsidP="00DC437D">
            <w:pPr>
              <w:ind w:right="-108"/>
              <w:jc w:val="center"/>
              <w:rPr>
                <w:b/>
              </w:rPr>
            </w:pPr>
            <w:r w:rsidRPr="00025C9E">
              <w:rPr>
                <w:b/>
                <w:sz w:val="22"/>
              </w:rPr>
              <w:t>1</w:t>
            </w:r>
          </w:p>
        </w:tc>
        <w:tc>
          <w:tcPr>
            <w:tcW w:w="1261" w:type="dxa"/>
          </w:tcPr>
          <w:p w:rsidR="00DC437D" w:rsidRPr="00025C9E" w:rsidRDefault="00DC437D" w:rsidP="00DC437D">
            <w:pPr>
              <w:ind w:right="-88"/>
              <w:jc w:val="center"/>
            </w:pPr>
            <w:r w:rsidRPr="00025C9E">
              <w:rPr>
                <w:sz w:val="22"/>
              </w:rPr>
              <w:t>0</w:t>
            </w:r>
          </w:p>
        </w:tc>
        <w:tc>
          <w:tcPr>
            <w:tcW w:w="1261" w:type="dxa"/>
          </w:tcPr>
          <w:p w:rsidR="00DC437D" w:rsidRPr="00025C9E" w:rsidRDefault="00DC437D" w:rsidP="00DC437D">
            <w:pPr>
              <w:ind w:right="-91"/>
              <w:jc w:val="center"/>
              <w:rPr>
                <w:b/>
              </w:rPr>
            </w:pPr>
            <w:r w:rsidRPr="00025C9E">
              <w:rPr>
                <w:b/>
                <w:sz w:val="22"/>
                <w:szCs w:val="22"/>
              </w:rPr>
              <w:t>2</w:t>
            </w:r>
          </w:p>
        </w:tc>
        <w:tc>
          <w:tcPr>
            <w:tcW w:w="1261" w:type="dxa"/>
          </w:tcPr>
          <w:p w:rsidR="00DC437D" w:rsidRPr="00025C9E" w:rsidRDefault="00DC437D" w:rsidP="00DC437D">
            <w:pPr>
              <w:ind w:right="-91"/>
              <w:jc w:val="center"/>
            </w:pPr>
            <w:r w:rsidRPr="00025C9E">
              <w:rPr>
                <w:sz w:val="22"/>
              </w:rPr>
              <w:t>0</w:t>
            </w:r>
          </w:p>
        </w:tc>
        <w:tc>
          <w:tcPr>
            <w:tcW w:w="1261" w:type="dxa"/>
          </w:tcPr>
          <w:p w:rsidR="00DC437D" w:rsidRPr="00025C9E" w:rsidRDefault="00DC437D" w:rsidP="00DC437D">
            <w:pPr>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pPr>
            <w:r w:rsidRPr="00025C9E">
              <w:rPr>
                <w:sz w:val="22"/>
              </w:rPr>
              <w:t xml:space="preserve">МБОУ СОШ № </w:t>
            </w:r>
            <w:r w:rsidRPr="00025C9E">
              <w:rPr>
                <w:sz w:val="22"/>
                <w:lang w:val="en-US"/>
              </w:rPr>
              <w:t>192</w:t>
            </w:r>
          </w:p>
        </w:tc>
        <w:tc>
          <w:tcPr>
            <w:tcW w:w="1497" w:type="dxa"/>
          </w:tcPr>
          <w:p w:rsidR="00DC437D" w:rsidRPr="00025C9E" w:rsidRDefault="00DC437D" w:rsidP="00DC437D">
            <w:pPr>
              <w:ind w:right="-108"/>
              <w:jc w:val="center"/>
              <w:rPr>
                <w:b/>
              </w:rPr>
            </w:pPr>
            <w:r w:rsidRPr="00025C9E">
              <w:rPr>
                <w:b/>
                <w:sz w:val="22"/>
              </w:rPr>
              <w:t>2</w:t>
            </w:r>
          </w:p>
        </w:tc>
        <w:tc>
          <w:tcPr>
            <w:tcW w:w="1261" w:type="dxa"/>
          </w:tcPr>
          <w:p w:rsidR="00DC437D" w:rsidRPr="00025C9E" w:rsidRDefault="00DC437D" w:rsidP="00DC437D">
            <w:pPr>
              <w:ind w:right="-88"/>
              <w:jc w:val="center"/>
              <w:rPr>
                <w:b/>
              </w:rPr>
            </w:pPr>
            <w:r w:rsidRPr="00025C9E">
              <w:rPr>
                <w:b/>
                <w:sz w:val="22"/>
              </w:rPr>
              <w:t>3</w:t>
            </w:r>
          </w:p>
        </w:tc>
        <w:tc>
          <w:tcPr>
            <w:tcW w:w="1261" w:type="dxa"/>
          </w:tcPr>
          <w:p w:rsidR="00DC437D" w:rsidRPr="00025C9E" w:rsidRDefault="00DC437D" w:rsidP="00DC437D">
            <w:pPr>
              <w:ind w:right="-91"/>
              <w:jc w:val="center"/>
              <w:rPr>
                <w:b/>
              </w:rPr>
            </w:pPr>
            <w:r w:rsidRPr="00025C9E">
              <w:rPr>
                <w:b/>
                <w:sz w:val="22"/>
                <w:szCs w:val="22"/>
              </w:rPr>
              <w:t>2</w:t>
            </w:r>
          </w:p>
        </w:tc>
        <w:tc>
          <w:tcPr>
            <w:tcW w:w="1261" w:type="dxa"/>
          </w:tcPr>
          <w:p w:rsidR="00DC437D" w:rsidRPr="00025C9E" w:rsidRDefault="00DC437D" w:rsidP="00DC437D">
            <w:pPr>
              <w:ind w:right="-91"/>
              <w:jc w:val="center"/>
            </w:pPr>
            <w:r w:rsidRPr="00025C9E">
              <w:rPr>
                <w:sz w:val="22"/>
              </w:rPr>
              <w:t>0</w:t>
            </w:r>
          </w:p>
        </w:tc>
        <w:tc>
          <w:tcPr>
            <w:tcW w:w="1261" w:type="dxa"/>
          </w:tcPr>
          <w:p w:rsidR="00DC437D" w:rsidRPr="00025C9E" w:rsidRDefault="00DC437D" w:rsidP="00DC437D">
            <w:pPr>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pPr>
            <w:r w:rsidRPr="00025C9E">
              <w:rPr>
                <w:sz w:val="22"/>
              </w:rPr>
              <w:t>МБОУ СОШ № 196</w:t>
            </w:r>
          </w:p>
        </w:tc>
        <w:tc>
          <w:tcPr>
            <w:tcW w:w="1497" w:type="dxa"/>
          </w:tcPr>
          <w:p w:rsidR="00DC437D" w:rsidRPr="00025C9E" w:rsidRDefault="00DC437D" w:rsidP="00DC437D">
            <w:pPr>
              <w:ind w:right="-108"/>
              <w:jc w:val="center"/>
              <w:rPr>
                <w:b/>
              </w:rPr>
            </w:pPr>
            <w:r w:rsidRPr="00025C9E">
              <w:rPr>
                <w:b/>
                <w:sz w:val="22"/>
              </w:rPr>
              <w:t>1</w:t>
            </w:r>
          </w:p>
        </w:tc>
        <w:tc>
          <w:tcPr>
            <w:tcW w:w="1261" w:type="dxa"/>
          </w:tcPr>
          <w:p w:rsidR="00DC437D" w:rsidRPr="00025C9E" w:rsidRDefault="00DC437D" w:rsidP="00DC437D">
            <w:pPr>
              <w:ind w:right="-88"/>
              <w:jc w:val="center"/>
              <w:rPr>
                <w:b/>
              </w:rPr>
            </w:pPr>
            <w:r w:rsidRPr="00025C9E">
              <w:rPr>
                <w:b/>
                <w:sz w:val="22"/>
              </w:rPr>
              <w:t>2</w:t>
            </w:r>
          </w:p>
        </w:tc>
        <w:tc>
          <w:tcPr>
            <w:tcW w:w="1261" w:type="dxa"/>
          </w:tcPr>
          <w:p w:rsidR="00DC437D" w:rsidRPr="00025C9E" w:rsidRDefault="00DC437D" w:rsidP="00DC437D">
            <w:pPr>
              <w:ind w:right="-91"/>
              <w:jc w:val="center"/>
              <w:rPr>
                <w:b/>
              </w:rPr>
            </w:pPr>
            <w:r w:rsidRPr="00025C9E">
              <w:rPr>
                <w:b/>
                <w:sz w:val="22"/>
                <w:szCs w:val="22"/>
              </w:rPr>
              <w:t>2</w:t>
            </w:r>
          </w:p>
        </w:tc>
        <w:tc>
          <w:tcPr>
            <w:tcW w:w="1261" w:type="dxa"/>
          </w:tcPr>
          <w:p w:rsidR="00DC437D" w:rsidRPr="00025C9E" w:rsidRDefault="00DC437D" w:rsidP="00DC437D">
            <w:pPr>
              <w:ind w:right="-91"/>
              <w:jc w:val="center"/>
              <w:rPr>
                <w:b/>
              </w:rPr>
            </w:pPr>
            <w:r w:rsidRPr="00025C9E">
              <w:rPr>
                <w:b/>
                <w:sz w:val="22"/>
              </w:rPr>
              <w:t>2</w:t>
            </w:r>
          </w:p>
        </w:tc>
        <w:tc>
          <w:tcPr>
            <w:tcW w:w="1261" w:type="dxa"/>
          </w:tcPr>
          <w:p w:rsidR="00DC437D" w:rsidRPr="00025C9E" w:rsidRDefault="00DC437D" w:rsidP="00DC437D">
            <w:pPr>
              <w:ind w:right="-91"/>
              <w:jc w:val="center"/>
              <w:rPr>
                <w:b/>
              </w:rPr>
            </w:pPr>
            <w:r w:rsidRPr="00025C9E">
              <w:rPr>
                <w:b/>
                <w:sz w:val="22"/>
              </w:rPr>
              <w:t>3</w:t>
            </w:r>
          </w:p>
        </w:tc>
      </w:tr>
      <w:tr w:rsidR="009C16BA" w:rsidRPr="00025C9E" w:rsidTr="009C16BA">
        <w:trPr>
          <w:trHeight w:val="328"/>
          <w:jc w:val="center"/>
        </w:trPr>
        <w:tc>
          <w:tcPr>
            <w:tcW w:w="2859" w:type="dxa"/>
          </w:tcPr>
          <w:p w:rsidR="00DC437D" w:rsidRPr="00025C9E" w:rsidRDefault="00DC437D" w:rsidP="00DC437D">
            <w:pPr>
              <w:jc w:val="center"/>
            </w:pPr>
            <w:r w:rsidRPr="00025C9E">
              <w:rPr>
                <w:sz w:val="22"/>
              </w:rPr>
              <w:t>МБОУ СОШ № 198</w:t>
            </w:r>
          </w:p>
        </w:tc>
        <w:tc>
          <w:tcPr>
            <w:tcW w:w="1497" w:type="dxa"/>
          </w:tcPr>
          <w:p w:rsidR="00DC437D" w:rsidRPr="00025C9E" w:rsidRDefault="00DC437D" w:rsidP="00DC437D">
            <w:pPr>
              <w:ind w:right="-108"/>
              <w:jc w:val="center"/>
            </w:pPr>
            <w:r w:rsidRPr="00025C9E">
              <w:rPr>
                <w:sz w:val="22"/>
              </w:rPr>
              <w:t>0</w:t>
            </w:r>
          </w:p>
        </w:tc>
        <w:tc>
          <w:tcPr>
            <w:tcW w:w="1261" w:type="dxa"/>
          </w:tcPr>
          <w:p w:rsidR="00DC437D" w:rsidRPr="00025C9E" w:rsidRDefault="00DC437D" w:rsidP="00DC437D">
            <w:pPr>
              <w:ind w:right="-88"/>
              <w:jc w:val="center"/>
            </w:pPr>
            <w:r w:rsidRPr="00025C9E">
              <w:rPr>
                <w:sz w:val="22"/>
              </w:rPr>
              <w:t>0</w:t>
            </w:r>
          </w:p>
        </w:tc>
        <w:tc>
          <w:tcPr>
            <w:tcW w:w="1261" w:type="dxa"/>
          </w:tcPr>
          <w:p w:rsidR="00DC437D" w:rsidRPr="00025C9E" w:rsidRDefault="00DC437D" w:rsidP="00DC437D">
            <w:pPr>
              <w:ind w:right="-91"/>
              <w:jc w:val="center"/>
            </w:pPr>
            <w:r w:rsidRPr="00025C9E">
              <w:rPr>
                <w:sz w:val="22"/>
                <w:szCs w:val="22"/>
              </w:rPr>
              <w:t>0</w:t>
            </w:r>
          </w:p>
        </w:tc>
        <w:tc>
          <w:tcPr>
            <w:tcW w:w="1261" w:type="dxa"/>
          </w:tcPr>
          <w:p w:rsidR="00DC437D" w:rsidRPr="00025C9E" w:rsidRDefault="00DC437D" w:rsidP="00DC437D">
            <w:pPr>
              <w:ind w:right="-91"/>
              <w:jc w:val="center"/>
              <w:rPr>
                <w:b/>
              </w:rPr>
            </w:pPr>
            <w:r w:rsidRPr="00025C9E">
              <w:rPr>
                <w:b/>
                <w:sz w:val="22"/>
              </w:rPr>
              <w:t>1</w:t>
            </w:r>
          </w:p>
        </w:tc>
        <w:tc>
          <w:tcPr>
            <w:tcW w:w="1261" w:type="dxa"/>
          </w:tcPr>
          <w:p w:rsidR="00DC437D" w:rsidRPr="00025C9E" w:rsidRDefault="00DC437D" w:rsidP="00DC437D">
            <w:pPr>
              <w:ind w:right="-91"/>
              <w:jc w:val="center"/>
            </w:pPr>
            <w:r w:rsidRPr="00025C9E">
              <w:rPr>
                <w:sz w:val="22"/>
              </w:rPr>
              <w:t>0</w:t>
            </w:r>
          </w:p>
        </w:tc>
      </w:tr>
      <w:tr w:rsidR="009C16BA" w:rsidRPr="00025C9E" w:rsidTr="009C16BA">
        <w:trPr>
          <w:trHeight w:val="328"/>
          <w:jc w:val="center"/>
        </w:trPr>
        <w:tc>
          <w:tcPr>
            <w:tcW w:w="2859" w:type="dxa"/>
          </w:tcPr>
          <w:p w:rsidR="00DC437D" w:rsidRPr="00025C9E" w:rsidRDefault="00DC437D" w:rsidP="00DC437D">
            <w:pPr>
              <w:jc w:val="center"/>
            </w:pPr>
            <w:r w:rsidRPr="00025C9E">
              <w:rPr>
                <w:sz w:val="22"/>
              </w:rPr>
              <w:t>МАОУ СОШ № 217</w:t>
            </w:r>
          </w:p>
        </w:tc>
        <w:tc>
          <w:tcPr>
            <w:tcW w:w="1497" w:type="dxa"/>
          </w:tcPr>
          <w:p w:rsidR="00DC437D" w:rsidRPr="00025C9E" w:rsidRDefault="00DC437D" w:rsidP="00DC437D">
            <w:pPr>
              <w:ind w:right="-108"/>
              <w:jc w:val="center"/>
            </w:pPr>
            <w:r w:rsidRPr="00025C9E">
              <w:rPr>
                <w:sz w:val="22"/>
              </w:rPr>
              <w:t>-</w:t>
            </w:r>
          </w:p>
        </w:tc>
        <w:tc>
          <w:tcPr>
            <w:tcW w:w="1261" w:type="dxa"/>
          </w:tcPr>
          <w:p w:rsidR="00DC437D" w:rsidRPr="00025C9E" w:rsidRDefault="00DC437D" w:rsidP="00DC437D">
            <w:pPr>
              <w:ind w:right="-88"/>
              <w:jc w:val="center"/>
            </w:pPr>
            <w:r w:rsidRPr="00025C9E">
              <w:rPr>
                <w:sz w:val="22"/>
              </w:rPr>
              <w:t>-</w:t>
            </w:r>
          </w:p>
        </w:tc>
        <w:tc>
          <w:tcPr>
            <w:tcW w:w="1261" w:type="dxa"/>
          </w:tcPr>
          <w:p w:rsidR="00DC437D" w:rsidRPr="00025C9E" w:rsidRDefault="00DC437D" w:rsidP="00DC437D">
            <w:pPr>
              <w:ind w:right="-91"/>
              <w:jc w:val="center"/>
            </w:pPr>
            <w:r w:rsidRPr="00025C9E">
              <w:rPr>
                <w:sz w:val="22"/>
                <w:szCs w:val="22"/>
              </w:rPr>
              <w:t>-</w:t>
            </w:r>
          </w:p>
        </w:tc>
        <w:tc>
          <w:tcPr>
            <w:tcW w:w="1261" w:type="dxa"/>
          </w:tcPr>
          <w:p w:rsidR="00DC437D" w:rsidRPr="00025C9E" w:rsidRDefault="00DC437D" w:rsidP="00DC437D">
            <w:pPr>
              <w:ind w:right="-91"/>
              <w:jc w:val="center"/>
            </w:pPr>
            <w:r w:rsidRPr="00025C9E">
              <w:rPr>
                <w:sz w:val="22"/>
              </w:rPr>
              <w:t>-</w:t>
            </w:r>
          </w:p>
        </w:tc>
        <w:tc>
          <w:tcPr>
            <w:tcW w:w="1261" w:type="dxa"/>
          </w:tcPr>
          <w:p w:rsidR="00DC437D" w:rsidRPr="00025C9E" w:rsidRDefault="00DC437D" w:rsidP="00DC437D">
            <w:pPr>
              <w:ind w:right="-91"/>
              <w:jc w:val="center"/>
              <w:rPr>
                <w:b/>
              </w:rPr>
            </w:pPr>
            <w:r w:rsidRPr="00025C9E">
              <w:rPr>
                <w:b/>
                <w:sz w:val="22"/>
              </w:rPr>
              <w:t>1</w:t>
            </w:r>
          </w:p>
        </w:tc>
      </w:tr>
      <w:tr w:rsidR="009C16BA" w:rsidRPr="00025C9E" w:rsidTr="009C16BA">
        <w:trPr>
          <w:trHeight w:val="345"/>
          <w:jc w:val="center"/>
        </w:trPr>
        <w:tc>
          <w:tcPr>
            <w:tcW w:w="2859" w:type="dxa"/>
          </w:tcPr>
          <w:p w:rsidR="00DC437D" w:rsidRPr="00025C9E" w:rsidRDefault="009C16BA" w:rsidP="00DC437D">
            <w:pPr>
              <w:jc w:val="center"/>
            </w:pPr>
            <w:r w:rsidRPr="00025C9E">
              <w:rPr>
                <w:sz w:val="22"/>
              </w:rPr>
              <w:t>МКОУ Прогимназия № 1</w:t>
            </w:r>
          </w:p>
        </w:tc>
        <w:tc>
          <w:tcPr>
            <w:tcW w:w="1497" w:type="dxa"/>
          </w:tcPr>
          <w:p w:rsidR="00DC437D" w:rsidRPr="00025C9E" w:rsidRDefault="00DC437D" w:rsidP="00DC437D">
            <w:pPr>
              <w:ind w:right="-108"/>
              <w:jc w:val="center"/>
              <w:rPr>
                <w:b/>
              </w:rPr>
            </w:pPr>
            <w:r w:rsidRPr="00025C9E">
              <w:rPr>
                <w:b/>
                <w:sz w:val="22"/>
              </w:rPr>
              <w:t>2</w:t>
            </w:r>
          </w:p>
        </w:tc>
        <w:tc>
          <w:tcPr>
            <w:tcW w:w="1261" w:type="dxa"/>
          </w:tcPr>
          <w:p w:rsidR="00DC437D" w:rsidRPr="00025C9E" w:rsidRDefault="00DC437D" w:rsidP="00DC437D">
            <w:pPr>
              <w:ind w:right="-88"/>
              <w:jc w:val="center"/>
              <w:rPr>
                <w:b/>
              </w:rPr>
            </w:pPr>
            <w:r w:rsidRPr="00025C9E">
              <w:rPr>
                <w:b/>
                <w:sz w:val="22"/>
              </w:rPr>
              <w:t>7</w:t>
            </w:r>
          </w:p>
        </w:tc>
        <w:tc>
          <w:tcPr>
            <w:tcW w:w="1261" w:type="dxa"/>
          </w:tcPr>
          <w:p w:rsidR="00DC437D" w:rsidRPr="00025C9E" w:rsidRDefault="00DC437D" w:rsidP="00DC437D">
            <w:pPr>
              <w:ind w:right="-91"/>
              <w:jc w:val="center"/>
              <w:rPr>
                <w:b/>
              </w:rPr>
            </w:pPr>
            <w:r w:rsidRPr="00025C9E">
              <w:rPr>
                <w:b/>
                <w:sz w:val="22"/>
                <w:szCs w:val="22"/>
              </w:rPr>
              <w:t>5</w:t>
            </w:r>
          </w:p>
        </w:tc>
        <w:tc>
          <w:tcPr>
            <w:tcW w:w="1261" w:type="dxa"/>
          </w:tcPr>
          <w:p w:rsidR="00DC437D" w:rsidRPr="00025C9E" w:rsidRDefault="00DC437D" w:rsidP="00DC437D">
            <w:pPr>
              <w:ind w:right="-91"/>
              <w:jc w:val="center"/>
              <w:rPr>
                <w:b/>
              </w:rPr>
            </w:pPr>
            <w:r w:rsidRPr="00025C9E">
              <w:rPr>
                <w:b/>
                <w:sz w:val="22"/>
              </w:rPr>
              <w:t>4</w:t>
            </w:r>
          </w:p>
        </w:tc>
        <w:tc>
          <w:tcPr>
            <w:tcW w:w="1261" w:type="dxa"/>
          </w:tcPr>
          <w:p w:rsidR="00DC437D" w:rsidRPr="00025C9E" w:rsidRDefault="00DC437D" w:rsidP="00DC437D">
            <w:pPr>
              <w:ind w:right="-91"/>
              <w:jc w:val="center"/>
              <w:rPr>
                <w:b/>
              </w:rPr>
            </w:pPr>
            <w:r w:rsidRPr="00025C9E">
              <w:rPr>
                <w:b/>
                <w:sz w:val="22"/>
              </w:rPr>
              <w:t>5</w:t>
            </w:r>
          </w:p>
        </w:tc>
      </w:tr>
      <w:tr w:rsidR="009C16BA" w:rsidRPr="00025C9E" w:rsidTr="009C16BA">
        <w:trPr>
          <w:trHeight w:val="579"/>
          <w:jc w:val="center"/>
        </w:trPr>
        <w:tc>
          <w:tcPr>
            <w:tcW w:w="2859" w:type="dxa"/>
          </w:tcPr>
          <w:p w:rsidR="00DC437D" w:rsidRPr="00025C9E" w:rsidRDefault="00DC437D" w:rsidP="00DC437D">
            <w:pPr>
              <w:jc w:val="center"/>
            </w:pPr>
            <w:r w:rsidRPr="00025C9E">
              <w:rPr>
                <w:sz w:val="22"/>
              </w:rPr>
              <w:t xml:space="preserve">МАОУ «Гимназия № 7 «Сибирская» </w:t>
            </w:r>
          </w:p>
        </w:tc>
        <w:tc>
          <w:tcPr>
            <w:tcW w:w="1497" w:type="dxa"/>
          </w:tcPr>
          <w:p w:rsidR="00DC437D" w:rsidRPr="00025C9E" w:rsidRDefault="00DC437D" w:rsidP="00DC437D">
            <w:pPr>
              <w:ind w:right="-108"/>
              <w:jc w:val="center"/>
              <w:rPr>
                <w:b/>
              </w:rPr>
            </w:pPr>
            <w:r w:rsidRPr="00025C9E">
              <w:rPr>
                <w:b/>
                <w:sz w:val="22"/>
              </w:rPr>
              <w:t>6</w:t>
            </w:r>
          </w:p>
        </w:tc>
        <w:tc>
          <w:tcPr>
            <w:tcW w:w="1261" w:type="dxa"/>
          </w:tcPr>
          <w:p w:rsidR="00DC437D" w:rsidRPr="00025C9E" w:rsidRDefault="00DC437D" w:rsidP="00DC437D">
            <w:pPr>
              <w:ind w:right="-88"/>
              <w:jc w:val="center"/>
              <w:rPr>
                <w:b/>
              </w:rPr>
            </w:pPr>
            <w:r w:rsidRPr="00025C9E">
              <w:rPr>
                <w:b/>
                <w:sz w:val="22"/>
              </w:rPr>
              <w:t>4</w:t>
            </w:r>
          </w:p>
        </w:tc>
        <w:tc>
          <w:tcPr>
            <w:tcW w:w="1261" w:type="dxa"/>
          </w:tcPr>
          <w:p w:rsidR="00DC437D" w:rsidRPr="00025C9E" w:rsidRDefault="00DC437D" w:rsidP="00DC437D">
            <w:pPr>
              <w:ind w:right="-91"/>
              <w:jc w:val="center"/>
              <w:rPr>
                <w:b/>
              </w:rPr>
            </w:pPr>
            <w:r w:rsidRPr="00025C9E">
              <w:rPr>
                <w:b/>
                <w:sz w:val="22"/>
                <w:szCs w:val="22"/>
              </w:rPr>
              <w:t>8</w:t>
            </w:r>
          </w:p>
        </w:tc>
        <w:tc>
          <w:tcPr>
            <w:tcW w:w="1261" w:type="dxa"/>
          </w:tcPr>
          <w:p w:rsidR="00DC437D" w:rsidRPr="00025C9E" w:rsidRDefault="00DC437D" w:rsidP="00DC437D">
            <w:pPr>
              <w:ind w:right="-91"/>
              <w:jc w:val="center"/>
              <w:rPr>
                <w:b/>
              </w:rPr>
            </w:pPr>
            <w:r w:rsidRPr="00025C9E">
              <w:rPr>
                <w:b/>
                <w:sz w:val="22"/>
              </w:rPr>
              <w:t>4</w:t>
            </w:r>
          </w:p>
        </w:tc>
        <w:tc>
          <w:tcPr>
            <w:tcW w:w="1261" w:type="dxa"/>
          </w:tcPr>
          <w:p w:rsidR="00DC437D" w:rsidRPr="00025C9E" w:rsidRDefault="00DC437D" w:rsidP="00DC437D">
            <w:pPr>
              <w:ind w:right="-91"/>
              <w:jc w:val="center"/>
              <w:rPr>
                <w:b/>
              </w:rPr>
            </w:pPr>
            <w:r w:rsidRPr="00025C9E">
              <w:rPr>
                <w:b/>
                <w:sz w:val="22"/>
              </w:rPr>
              <w:t>4</w:t>
            </w:r>
          </w:p>
        </w:tc>
      </w:tr>
      <w:tr w:rsidR="009C16BA" w:rsidRPr="00025C9E" w:rsidTr="009C16BA">
        <w:trPr>
          <w:trHeight w:val="344"/>
          <w:jc w:val="center"/>
        </w:trPr>
        <w:tc>
          <w:tcPr>
            <w:tcW w:w="2859" w:type="dxa"/>
          </w:tcPr>
          <w:p w:rsidR="00DC437D" w:rsidRPr="00025C9E" w:rsidRDefault="00DC437D" w:rsidP="00DC437D">
            <w:pPr>
              <w:jc w:val="center"/>
            </w:pPr>
            <w:r w:rsidRPr="00025C9E">
              <w:rPr>
                <w:sz w:val="22"/>
              </w:rPr>
              <w:t>МБОУ ЛИТ</w:t>
            </w:r>
          </w:p>
        </w:tc>
        <w:tc>
          <w:tcPr>
            <w:tcW w:w="1497" w:type="dxa"/>
          </w:tcPr>
          <w:p w:rsidR="00DC437D" w:rsidRPr="00025C9E" w:rsidRDefault="00DC437D" w:rsidP="00DC437D">
            <w:pPr>
              <w:ind w:right="-288"/>
              <w:jc w:val="center"/>
              <w:rPr>
                <w:b/>
              </w:rPr>
            </w:pPr>
            <w:r w:rsidRPr="00025C9E">
              <w:rPr>
                <w:b/>
                <w:sz w:val="22"/>
              </w:rPr>
              <w:t>1</w:t>
            </w:r>
          </w:p>
        </w:tc>
        <w:tc>
          <w:tcPr>
            <w:tcW w:w="1261" w:type="dxa"/>
          </w:tcPr>
          <w:p w:rsidR="00DC437D" w:rsidRPr="00025C9E" w:rsidRDefault="00DC437D" w:rsidP="00DC437D">
            <w:pPr>
              <w:ind w:right="-88"/>
              <w:jc w:val="center"/>
              <w:rPr>
                <w:b/>
              </w:rPr>
            </w:pPr>
            <w:r w:rsidRPr="00025C9E">
              <w:rPr>
                <w:b/>
                <w:sz w:val="22"/>
              </w:rPr>
              <w:t>3</w:t>
            </w:r>
          </w:p>
        </w:tc>
        <w:tc>
          <w:tcPr>
            <w:tcW w:w="1261" w:type="dxa"/>
          </w:tcPr>
          <w:p w:rsidR="00DC437D" w:rsidRPr="00025C9E" w:rsidRDefault="00DC437D" w:rsidP="00DC437D">
            <w:pPr>
              <w:ind w:right="-91"/>
              <w:jc w:val="center"/>
              <w:rPr>
                <w:b/>
              </w:rPr>
            </w:pPr>
            <w:r w:rsidRPr="00025C9E">
              <w:rPr>
                <w:b/>
                <w:sz w:val="22"/>
                <w:szCs w:val="22"/>
              </w:rPr>
              <w:t>2</w:t>
            </w:r>
          </w:p>
        </w:tc>
        <w:tc>
          <w:tcPr>
            <w:tcW w:w="1261" w:type="dxa"/>
          </w:tcPr>
          <w:p w:rsidR="00DC437D" w:rsidRPr="00025C9E" w:rsidRDefault="00DC437D" w:rsidP="00DC437D">
            <w:pPr>
              <w:ind w:right="-91"/>
              <w:jc w:val="center"/>
              <w:rPr>
                <w:b/>
              </w:rPr>
            </w:pPr>
            <w:r w:rsidRPr="00025C9E">
              <w:rPr>
                <w:b/>
                <w:sz w:val="22"/>
              </w:rPr>
              <w:t>4</w:t>
            </w:r>
          </w:p>
        </w:tc>
        <w:tc>
          <w:tcPr>
            <w:tcW w:w="1261" w:type="dxa"/>
          </w:tcPr>
          <w:p w:rsidR="00DC437D" w:rsidRPr="00025C9E" w:rsidRDefault="00DC437D" w:rsidP="00DC437D">
            <w:pPr>
              <w:ind w:right="-91"/>
              <w:jc w:val="center"/>
              <w:rPr>
                <w:b/>
              </w:rPr>
            </w:pPr>
            <w:r w:rsidRPr="00025C9E">
              <w:rPr>
                <w:b/>
                <w:sz w:val="22"/>
              </w:rPr>
              <w:t>6</w:t>
            </w:r>
          </w:p>
        </w:tc>
      </w:tr>
    </w:tbl>
    <w:p w:rsidR="00DC437D" w:rsidRPr="00025C9E" w:rsidRDefault="00DC437D" w:rsidP="00DC437D">
      <w:pPr>
        <w:ind w:right="278"/>
        <w:rPr>
          <w:b/>
          <w:sz w:val="16"/>
          <w:szCs w:val="16"/>
        </w:rPr>
      </w:pPr>
    </w:p>
    <w:p w:rsidR="00DC437D" w:rsidRPr="00025C9E" w:rsidRDefault="00DC437D" w:rsidP="00DC437D">
      <w:pPr>
        <w:ind w:right="-81"/>
        <w:jc w:val="both"/>
      </w:pPr>
      <w:r w:rsidRPr="00025C9E">
        <w:rPr>
          <w:b/>
        </w:rPr>
        <w:tab/>
      </w:r>
      <w:proofErr w:type="gramStart"/>
      <w:r w:rsidRPr="00025C9E">
        <w:t xml:space="preserve">Стабильные теоретические знания и практические умения в течение последних лет показывают обучающиеся на предметных олимпиадах: по русскому языку </w:t>
      </w:r>
      <w:r w:rsidR="009C16BA" w:rsidRPr="00025C9E">
        <w:t xml:space="preserve">– </w:t>
      </w:r>
      <w:r w:rsidRPr="00025C9E">
        <w:t xml:space="preserve">из школ № 41, 49, 134, 196, ЛИТ, прогимназии № 1; по литературе </w:t>
      </w:r>
      <w:r w:rsidR="009C16BA" w:rsidRPr="00025C9E">
        <w:t xml:space="preserve">– </w:t>
      </w:r>
      <w:r w:rsidRPr="00025C9E">
        <w:t xml:space="preserve">из школ № 65, 170, гимназии № 7, ЛИТ; по математике </w:t>
      </w:r>
      <w:r w:rsidR="009C16BA" w:rsidRPr="00025C9E">
        <w:t xml:space="preserve">– </w:t>
      </w:r>
      <w:r w:rsidRPr="00025C9E">
        <w:t xml:space="preserve">из гимназии № 7, ЛИТ; по окружающему миру </w:t>
      </w:r>
      <w:r w:rsidR="009C16BA" w:rsidRPr="00025C9E">
        <w:t xml:space="preserve">– </w:t>
      </w:r>
      <w:r w:rsidRPr="00025C9E">
        <w:t>из гимназии № 7, прогимназии № 1, школы № 64;</w:t>
      </w:r>
      <w:proofErr w:type="gramEnd"/>
      <w:r w:rsidRPr="00025C9E">
        <w:t xml:space="preserve"> по английскому языку </w:t>
      </w:r>
      <w:r w:rsidR="009C16BA" w:rsidRPr="00025C9E">
        <w:t xml:space="preserve">– </w:t>
      </w:r>
      <w:r w:rsidRPr="00025C9E">
        <w:t xml:space="preserve">из школ № 63, 65, 170, 196, гимназии № 7, </w:t>
      </w:r>
      <w:proofErr w:type="gramStart"/>
      <w:r w:rsidRPr="00025C9E">
        <w:t>ЛИТ</w:t>
      </w:r>
      <w:proofErr w:type="gramEnd"/>
      <w:r w:rsidRPr="00025C9E">
        <w:t xml:space="preserve">; по немецкому языку </w:t>
      </w:r>
      <w:r w:rsidR="009C16BA" w:rsidRPr="00025C9E">
        <w:t xml:space="preserve">– </w:t>
      </w:r>
      <w:r w:rsidRPr="00025C9E">
        <w:t xml:space="preserve">из прогимназии № 1, гимназии № 7; по французскому языку </w:t>
      </w:r>
      <w:r w:rsidR="009C16BA" w:rsidRPr="00025C9E">
        <w:t xml:space="preserve">– </w:t>
      </w:r>
      <w:r w:rsidRPr="00025C9E">
        <w:t xml:space="preserve">из школ № 41, 192. </w:t>
      </w:r>
      <w:proofErr w:type="gramStart"/>
      <w:r w:rsidRPr="00025C9E">
        <w:t>Это говорит о том, что в данных школах учителями осуществляется целенаправленная работа с обучающимися, имеющими повышенные образовательные потребности.</w:t>
      </w:r>
      <w:proofErr w:type="gramEnd"/>
    </w:p>
    <w:p w:rsidR="00DC437D" w:rsidRPr="00025C9E" w:rsidRDefault="00DC437D" w:rsidP="00DC437D">
      <w:pPr>
        <w:ind w:right="-81"/>
        <w:jc w:val="both"/>
        <w:rPr>
          <w:b/>
          <w:bCs/>
          <w:sz w:val="16"/>
          <w:szCs w:val="16"/>
        </w:rPr>
      </w:pPr>
      <w:r w:rsidRPr="00025C9E">
        <w:rPr>
          <w:b/>
          <w:bCs/>
        </w:rPr>
        <w:tab/>
      </w:r>
    </w:p>
    <w:p w:rsidR="00DC437D" w:rsidRPr="00025C9E" w:rsidRDefault="009C16BA" w:rsidP="00DC437D">
      <w:pPr>
        <w:jc w:val="center"/>
        <w:rPr>
          <w:b/>
          <w:bCs/>
          <w:i/>
        </w:rPr>
      </w:pPr>
      <w:r w:rsidRPr="00025C9E">
        <w:rPr>
          <w:b/>
          <w:bCs/>
          <w:i/>
        </w:rPr>
        <w:t>Рейтинг ОО по числу победителей и призё</w:t>
      </w:r>
      <w:r w:rsidR="00DC437D" w:rsidRPr="00025C9E">
        <w:rPr>
          <w:b/>
          <w:bCs/>
          <w:i/>
        </w:rPr>
        <w:t>ров</w:t>
      </w:r>
    </w:p>
    <w:p w:rsidR="00DC437D" w:rsidRPr="00025C9E" w:rsidRDefault="00DC437D" w:rsidP="00DC437D">
      <w:pPr>
        <w:jc w:val="center"/>
        <w:rPr>
          <w:b/>
          <w:i/>
        </w:rPr>
      </w:pPr>
      <w:r w:rsidRPr="00025C9E">
        <w:rPr>
          <w:b/>
          <w:bCs/>
          <w:i/>
        </w:rPr>
        <w:t>в</w:t>
      </w:r>
      <w:r w:rsidRPr="00025C9E">
        <w:rPr>
          <w:b/>
          <w:i/>
        </w:rPr>
        <w:t xml:space="preserve"> районном этапе </w:t>
      </w:r>
      <w:r w:rsidRPr="00025C9E">
        <w:rPr>
          <w:b/>
          <w:i/>
          <w:lang w:val="en-US"/>
        </w:rPr>
        <w:t>XV</w:t>
      </w:r>
      <w:r w:rsidRPr="00025C9E">
        <w:rPr>
          <w:b/>
          <w:i/>
        </w:rPr>
        <w:t>II</w:t>
      </w:r>
      <w:r w:rsidRPr="00025C9E">
        <w:rPr>
          <w:b/>
          <w:i/>
          <w:lang w:val="en-US"/>
        </w:rPr>
        <w:t>I</w:t>
      </w:r>
      <w:r w:rsidRPr="00025C9E">
        <w:rPr>
          <w:b/>
          <w:i/>
        </w:rPr>
        <w:t xml:space="preserve"> городской олимпиады младших школьников в 2021 году</w:t>
      </w:r>
    </w:p>
    <w:p w:rsidR="00DC437D" w:rsidRPr="00025C9E" w:rsidRDefault="00DC437D" w:rsidP="00DC437D">
      <w:pPr>
        <w:jc w:val="center"/>
        <w:rPr>
          <w:b/>
          <w:sz w:val="16"/>
          <w:szCs w:val="16"/>
        </w:rPr>
      </w:pPr>
    </w:p>
    <w:tbl>
      <w:tblPr>
        <w:tblStyle w:val="124"/>
        <w:tblW w:w="10404" w:type="dxa"/>
        <w:jc w:val="center"/>
        <w:tblInd w:w="-613" w:type="dxa"/>
        <w:tblLayout w:type="fixed"/>
        <w:tblLook w:val="04A0" w:firstRow="1" w:lastRow="0" w:firstColumn="1" w:lastColumn="0" w:noHBand="0" w:noVBand="1"/>
      </w:tblPr>
      <w:tblGrid>
        <w:gridCol w:w="645"/>
        <w:gridCol w:w="2693"/>
        <w:gridCol w:w="1418"/>
        <w:gridCol w:w="1134"/>
        <w:gridCol w:w="1559"/>
        <w:gridCol w:w="1501"/>
        <w:gridCol w:w="1454"/>
      </w:tblGrid>
      <w:tr w:rsidR="009C16BA" w:rsidRPr="00025C9E" w:rsidTr="00E22A3F">
        <w:trPr>
          <w:trHeight w:val="611"/>
          <w:jc w:val="center"/>
        </w:trPr>
        <w:tc>
          <w:tcPr>
            <w:tcW w:w="645" w:type="dxa"/>
          </w:tcPr>
          <w:p w:rsidR="00DC437D" w:rsidRPr="00025C9E" w:rsidRDefault="00DC437D" w:rsidP="00DC437D">
            <w:pPr>
              <w:jc w:val="center"/>
              <w:rPr>
                <w:rFonts w:eastAsia="Calibri"/>
                <w:bCs/>
                <w:lang w:eastAsia="en-US"/>
              </w:rPr>
            </w:pPr>
            <w:r w:rsidRPr="00025C9E">
              <w:rPr>
                <w:rFonts w:eastAsia="Calibri"/>
                <w:bCs/>
                <w:lang w:eastAsia="en-US"/>
              </w:rPr>
              <w:t xml:space="preserve">№ </w:t>
            </w:r>
            <w:proofErr w:type="gramStart"/>
            <w:r w:rsidRPr="00025C9E">
              <w:rPr>
                <w:rFonts w:eastAsia="Calibri"/>
                <w:bCs/>
                <w:lang w:eastAsia="en-US"/>
              </w:rPr>
              <w:t>п</w:t>
            </w:r>
            <w:proofErr w:type="gramEnd"/>
            <w:r w:rsidRPr="00025C9E">
              <w:rPr>
                <w:rFonts w:eastAsia="Calibri"/>
                <w:bCs/>
                <w:lang w:eastAsia="en-US"/>
              </w:rPr>
              <w:t>/п</w:t>
            </w:r>
          </w:p>
        </w:tc>
        <w:tc>
          <w:tcPr>
            <w:tcW w:w="2693" w:type="dxa"/>
          </w:tcPr>
          <w:p w:rsidR="00DC437D" w:rsidRPr="00025C9E" w:rsidRDefault="00DC437D" w:rsidP="00DC437D">
            <w:pPr>
              <w:jc w:val="center"/>
              <w:rPr>
                <w:rFonts w:eastAsia="Calibri"/>
                <w:lang w:val="en-US" w:eastAsia="en-US"/>
              </w:rPr>
            </w:pPr>
          </w:p>
          <w:p w:rsidR="00DC437D" w:rsidRPr="00025C9E" w:rsidRDefault="009C16BA" w:rsidP="00DC437D">
            <w:pPr>
              <w:jc w:val="center"/>
              <w:rPr>
                <w:rFonts w:eastAsia="Calibri"/>
                <w:lang w:eastAsia="en-US"/>
              </w:rPr>
            </w:pPr>
            <w:r w:rsidRPr="00025C9E">
              <w:rPr>
                <w:rFonts w:eastAsia="Calibri"/>
                <w:lang w:eastAsia="en-US"/>
              </w:rPr>
              <w:t>ОО</w:t>
            </w:r>
          </w:p>
        </w:tc>
        <w:tc>
          <w:tcPr>
            <w:tcW w:w="1418" w:type="dxa"/>
          </w:tcPr>
          <w:p w:rsidR="00DC437D" w:rsidRPr="00025C9E" w:rsidRDefault="009C16BA" w:rsidP="00DC437D">
            <w:pPr>
              <w:jc w:val="center"/>
              <w:rPr>
                <w:rFonts w:eastAsia="Calibri"/>
                <w:bCs/>
                <w:lang w:eastAsia="en-US"/>
              </w:rPr>
            </w:pPr>
            <w:r w:rsidRPr="00025C9E">
              <w:rPr>
                <w:rFonts w:eastAsia="Calibri"/>
                <w:bCs/>
                <w:lang w:eastAsia="en-US"/>
              </w:rPr>
              <w:t>Количество участ</w:t>
            </w:r>
            <w:r w:rsidR="00DC437D" w:rsidRPr="00025C9E">
              <w:rPr>
                <w:rFonts w:eastAsia="Calibri"/>
                <w:bCs/>
                <w:lang w:eastAsia="en-US"/>
              </w:rPr>
              <w:t>ников</w:t>
            </w:r>
          </w:p>
        </w:tc>
        <w:tc>
          <w:tcPr>
            <w:tcW w:w="1134" w:type="dxa"/>
          </w:tcPr>
          <w:p w:rsidR="00DC437D" w:rsidRPr="00025C9E" w:rsidRDefault="009C16BA" w:rsidP="00DC437D">
            <w:pPr>
              <w:jc w:val="center"/>
              <w:rPr>
                <w:rFonts w:eastAsia="Calibri"/>
                <w:bCs/>
                <w:lang w:eastAsia="en-US"/>
              </w:rPr>
            </w:pPr>
            <w:r w:rsidRPr="00025C9E">
              <w:rPr>
                <w:rFonts w:eastAsia="Calibri"/>
                <w:bCs/>
                <w:lang w:eastAsia="en-US"/>
              </w:rPr>
              <w:t>Призё</w:t>
            </w:r>
            <w:r w:rsidR="00DC437D" w:rsidRPr="00025C9E">
              <w:rPr>
                <w:rFonts w:eastAsia="Calibri"/>
                <w:bCs/>
                <w:lang w:eastAsia="en-US"/>
              </w:rPr>
              <w:t>ры</w:t>
            </w:r>
          </w:p>
        </w:tc>
        <w:tc>
          <w:tcPr>
            <w:tcW w:w="1559" w:type="dxa"/>
          </w:tcPr>
          <w:p w:rsidR="00DC437D" w:rsidRPr="00025C9E" w:rsidRDefault="009C16BA" w:rsidP="00DC437D">
            <w:pPr>
              <w:jc w:val="center"/>
              <w:rPr>
                <w:rFonts w:eastAsia="Calibri"/>
                <w:bCs/>
                <w:lang w:eastAsia="en-US"/>
              </w:rPr>
            </w:pPr>
            <w:r w:rsidRPr="00025C9E">
              <w:rPr>
                <w:rFonts w:eastAsia="Calibri"/>
                <w:bCs/>
                <w:lang w:eastAsia="en-US"/>
              </w:rPr>
              <w:t>П</w:t>
            </w:r>
            <w:r w:rsidR="00DC437D" w:rsidRPr="00025C9E">
              <w:rPr>
                <w:rFonts w:eastAsia="Calibri"/>
                <w:bCs/>
                <w:lang w:eastAsia="en-US"/>
              </w:rPr>
              <w:t>обедители</w:t>
            </w:r>
          </w:p>
        </w:tc>
        <w:tc>
          <w:tcPr>
            <w:tcW w:w="1501" w:type="dxa"/>
          </w:tcPr>
          <w:p w:rsidR="00DC437D" w:rsidRPr="00025C9E" w:rsidRDefault="009C16BA" w:rsidP="00DC437D">
            <w:pPr>
              <w:jc w:val="center"/>
              <w:rPr>
                <w:rFonts w:eastAsia="Calibri"/>
                <w:bCs/>
                <w:lang w:eastAsia="en-US"/>
              </w:rPr>
            </w:pPr>
            <w:r w:rsidRPr="00025C9E">
              <w:rPr>
                <w:rFonts w:eastAsia="Calibri"/>
                <w:bCs/>
                <w:lang w:eastAsia="en-US"/>
              </w:rPr>
              <w:t>Всего призёров и победите</w:t>
            </w:r>
            <w:r w:rsidR="00DC437D" w:rsidRPr="00025C9E">
              <w:rPr>
                <w:rFonts w:eastAsia="Calibri"/>
                <w:bCs/>
                <w:lang w:eastAsia="en-US"/>
              </w:rPr>
              <w:t>лей</w:t>
            </w:r>
          </w:p>
        </w:tc>
        <w:tc>
          <w:tcPr>
            <w:tcW w:w="1454" w:type="dxa"/>
          </w:tcPr>
          <w:p w:rsidR="00DC437D" w:rsidRPr="00025C9E" w:rsidRDefault="009C16BA" w:rsidP="00DC437D">
            <w:pPr>
              <w:jc w:val="center"/>
              <w:rPr>
                <w:rFonts w:eastAsia="Calibri"/>
                <w:bCs/>
                <w:lang w:eastAsia="en-US"/>
              </w:rPr>
            </w:pPr>
            <w:r w:rsidRPr="00025C9E">
              <w:rPr>
                <w:rFonts w:eastAsia="Calibri"/>
                <w:bCs/>
                <w:lang w:eastAsia="en-US"/>
              </w:rPr>
              <w:t>% победителей и призё</w:t>
            </w:r>
            <w:r w:rsidR="00DC437D" w:rsidRPr="00025C9E">
              <w:rPr>
                <w:rFonts w:eastAsia="Calibri"/>
                <w:bCs/>
                <w:lang w:eastAsia="en-US"/>
              </w:rPr>
              <w:t>ров</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МАОУ «Гимназия № 7 «Сибирская»</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8</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4</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jc w:val="center"/>
              <w:rPr>
                <w:rFonts w:eastAsia="Calibri"/>
                <w:b/>
                <w:lang w:eastAsia="en-US"/>
              </w:rPr>
            </w:pPr>
            <w:r w:rsidRPr="00025C9E">
              <w:rPr>
                <w:rFonts w:eastAsia="Calibri"/>
                <w:b/>
                <w:lang w:eastAsia="en-US"/>
              </w:rPr>
              <w:t>4</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50 %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eastAsia="en-US"/>
              </w:rPr>
              <w:t>2</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МАОУ «Лицей № 176»</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2</w:t>
            </w:r>
          </w:p>
        </w:tc>
        <w:tc>
          <w:tcPr>
            <w:tcW w:w="1501" w:type="dxa"/>
          </w:tcPr>
          <w:p w:rsidR="00DC437D" w:rsidRPr="00025C9E" w:rsidRDefault="00DC437D" w:rsidP="00DC437D">
            <w:pPr>
              <w:jc w:val="center"/>
              <w:rPr>
                <w:rFonts w:eastAsia="Calibri"/>
                <w:b/>
                <w:lang w:eastAsia="en-US"/>
              </w:rPr>
            </w:pPr>
            <w:r w:rsidRPr="00025C9E">
              <w:rPr>
                <w:rFonts w:eastAsia="Calibri"/>
                <w:b/>
                <w:lang w:eastAsia="en-US"/>
              </w:rPr>
              <w:t>2</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40 %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eastAsia="en-US"/>
              </w:rPr>
              <w:t>3</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ЛИТ</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3</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01" w:type="dxa"/>
          </w:tcPr>
          <w:p w:rsidR="00DC437D" w:rsidRPr="00025C9E" w:rsidRDefault="00DC437D" w:rsidP="00DC437D">
            <w:pPr>
              <w:jc w:val="center"/>
              <w:rPr>
                <w:rFonts w:eastAsia="Calibri"/>
                <w:b/>
                <w:lang w:eastAsia="en-US"/>
              </w:rPr>
            </w:pPr>
            <w:r w:rsidRPr="00025C9E">
              <w:rPr>
                <w:rFonts w:eastAsia="Calibri"/>
                <w:b/>
                <w:lang w:eastAsia="en-US"/>
              </w:rPr>
              <w:t>4</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80 %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eastAsia="en-US"/>
              </w:rPr>
              <w:t>4</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 xml:space="preserve">МКОУ «Прогимназия </w:t>
            </w:r>
          </w:p>
          <w:p w:rsidR="00DC437D" w:rsidRPr="00025C9E" w:rsidRDefault="00DC437D" w:rsidP="00DC437D">
            <w:pPr>
              <w:jc w:val="center"/>
              <w:rPr>
                <w:rFonts w:eastAsia="Calibri"/>
                <w:lang w:eastAsia="en-US"/>
              </w:rPr>
            </w:pPr>
            <w:r w:rsidRPr="00025C9E">
              <w:rPr>
                <w:rFonts w:eastAsia="Calibri"/>
                <w:lang w:eastAsia="en-US"/>
              </w:rPr>
              <w:t>№ 1»</w:t>
            </w:r>
          </w:p>
        </w:tc>
        <w:tc>
          <w:tcPr>
            <w:tcW w:w="1418" w:type="dxa"/>
          </w:tcPr>
          <w:p w:rsidR="00DC437D" w:rsidRPr="00025C9E" w:rsidRDefault="00DC437D" w:rsidP="00DC437D">
            <w:pPr>
              <w:jc w:val="center"/>
              <w:rPr>
                <w:rFonts w:eastAsia="Calibri"/>
                <w:b/>
                <w:lang w:val="en-US" w:eastAsia="en-US"/>
              </w:rPr>
            </w:pPr>
            <w:r w:rsidRPr="00025C9E">
              <w:rPr>
                <w:rFonts w:eastAsia="Calibri"/>
                <w:b/>
                <w:lang w:val="en-US" w:eastAsia="en-US"/>
              </w:rPr>
              <w:t>8</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3</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01" w:type="dxa"/>
          </w:tcPr>
          <w:p w:rsidR="00DC437D" w:rsidRPr="00025C9E" w:rsidRDefault="00DC437D" w:rsidP="00DC437D">
            <w:pPr>
              <w:jc w:val="center"/>
              <w:rPr>
                <w:rFonts w:eastAsia="Calibri"/>
                <w:b/>
                <w:lang w:eastAsia="en-US"/>
              </w:rPr>
            </w:pPr>
            <w:r w:rsidRPr="00025C9E">
              <w:rPr>
                <w:rFonts w:eastAsia="Calibri"/>
                <w:b/>
                <w:lang w:eastAsia="en-US"/>
              </w:rPr>
              <w:t>4</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50 %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eastAsia="en-US"/>
              </w:rPr>
              <w:t>5</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41</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7</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2</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3</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42,8 %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eastAsia="en-US"/>
              </w:rPr>
              <w:t>6</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val="en-US" w:eastAsia="en-US"/>
              </w:rPr>
            </w:pPr>
            <w:r w:rsidRPr="00025C9E">
              <w:rPr>
                <w:rFonts w:eastAsia="Calibri"/>
                <w:lang w:eastAsia="en-US"/>
              </w:rPr>
              <w:t>МБОУ</w:t>
            </w:r>
            <w:r w:rsidRPr="00025C9E">
              <w:rPr>
                <w:rFonts w:eastAsia="Calibri"/>
                <w:lang w:val="en-US" w:eastAsia="en-US"/>
              </w:rPr>
              <w:t xml:space="preserve"> </w:t>
            </w:r>
            <w:r w:rsidRPr="00025C9E">
              <w:rPr>
                <w:rFonts w:eastAsia="Calibri"/>
                <w:lang w:eastAsia="en-US"/>
              </w:rPr>
              <w:t>СОШ</w:t>
            </w:r>
            <w:r w:rsidRPr="00025C9E">
              <w:rPr>
                <w:rFonts w:eastAsia="Calibri"/>
                <w:lang w:val="en-US" w:eastAsia="en-US"/>
              </w:rPr>
              <w:t xml:space="preserve"> № 47</w:t>
            </w:r>
          </w:p>
        </w:tc>
        <w:tc>
          <w:tcPr>
            <w:tcW w:w="1418" w:type="dxa"/>
          </w:tcPr>
          <w:p w:rsidR="00DC437D" w:rsidRPr="00025C9E" w:rsidRDefault="00DC437D" w:rsidP="00DC437D">
            <w:pPr>
              <w:jc w:val="center"/>
              <w:rPr>
                <w:rFonts w:eastAsia="Calibri"/>
                <w:b/>
                <w:lang w:val="en-US" w:eastAsia="en-US"/>
              </w:rPr>
            </w:pPr>
            <w:r w:rsidRPr="00025C9E">
              <w:rPr>
                <w:rFonts w:eastAsia="Calibri"/>
                <w:b/>
                <w:lang w:val="en-US"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0</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7</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val="en-US" w:eastAsia="en-US"/>
              </w:rPr>
            </w:pPr>
            <w:r w:rsidRPr="00025C9E">
              <w:rPr>
                <w:rFonts w:eastAsia="Calibri"/>
                <w:lang w:eastAsia="en-US"/>
              </w:rPr>
              <w:t>МБОУ СОШ № 49</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4</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59" w:type="dxa"/>
          </w:tcPr>
          <w:p w:rsidR="00DC437D" w:rsidRPr="00025C9E" w:rsidRDefault="00DC437D" w:rsidP="00DC437D">
            <w:pPr>
              <w:jc w:val="center"/>
              <w:rPr>
                <w:rFonts w:eastAsia="Calibri"/>
                <w:b/>
                <w:lang w:val="en-US" w:eastAsia="en-US"/>
              </w:rPr>
            </w:pPr>
            <w:r w:rsidRPr="00025C9E">
              <w:rPr>
                <w:rFonts w:eastAsia="Calibri"/>
                <w:b/>
                <w:lang w:val="en-US"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1</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25 %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8</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val="en-US" w:eastAsia="en-US"/>
              </w:rPr>
            </w:pPr>
            <w:r w:rsidRPr="00025C9E">
              <w:rPr>
                <w:rFonts w:eastAsia="Calibri"/>
                <w:lang w:eastAsia="en-US"/>
              </w:rPr>
              <w:t>МБОУ СОШ № 63</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3</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3</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60 %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9</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64</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0</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10</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65</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0</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11</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91</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tabs>
                <w:tab w:val="left" w:pos="1424"/>
              </w:tabs>
              <w:ind w:right="-91"/>
              <w:jc w:val="center"/>
              <w:rPr>
                <w:rFonts w:eastAsia="Calibri"/>
                <w:b/>
                <w:lang w:eastAsia="en-US"/>
              </w:rPr>
            </w:pPr>
            <w:r w:rsidRPr="00025C9E">
              <w:rPr>
                <w:rFonts w:eastAsia="Calibri"/>
                <w:b/>
                <w:lang w:eastAsia="en-US"/>
              </w:rPr>
              <w:t>1</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20 %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12</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108</w:t>
            </w:r>
          </w:p>
        </w:tc>
        <w:tc>
          <w:tcPr>
            <w:tcW w:w="1418" w:type="dxa"/>
          </w:tcPr>
          <w:p w:rsidR="00DC437D" w:rsidRPr="00025C9E" w:rsidRDefault="00DC437D" w:rsidP="00DC437D">
            <w:pPr>
              <w:jc w:val="center"/>
              <w:rPr>
                <w:rFonts w:eastAsia="Calibri"/>
                <w:b/>
                <w:lang w:val="en-US" w:eastAsia="en-US"/>
              </w:rPr>
            </w:pPr>
            <w:r w:rsidRPr="00025C9E">
              <w:rPr>
                <w:rFonts w:eastAsia="Calibri"/>
                <w:b/>
                <w:lang w:val="en-US"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tabs>
                <w:tab w:val="left" w:pos="1424"/>
              </w:tabs>
              <w:ind w:right="-91"/>
              <w:jc w:val="center"/>
              <w:rPr>
                <w:rFonts w:eastAsia="Calibri"/>
                <w:b/>
                <w:lang w:eastAsia="en-US"/>
              </w:rPr>
            </w:pPr>
            <w:r w:rsidRPr="00025C9E">
              <w:rPr>
                <w:rFonts w:eastAsia="Calibri"/>
                <w:b/>
                <w:lang w:eastAsia="en-US"/>
              </w:rPr>
              <w:t>1</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20 %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13</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109</w:t>
            </w:r>
          </w:p>
        </w:tc>
        <w:tc>
          <w:tcPr>
            <w:tcW w:w="1418" w:type="dxa"/>
          </w:tcPr>
          <w:p w:rsidR="00DC437D" w:rsidRPr="00025C9E" w:rsidRDefault="00DC437D" w:rsidP="00DC437D">
            <w:pPr>
              <w:jc w:val="center"/>
              <w:rPr>
                <w:rFonts w:eastAsia="Calibri"/>
                <w:b/>
                <w:lang w:val="en-US" w:eastAsia="en-US"/>
              </w:rPr>
            </w:pPr>
            <w:r w:rsidRPr="00025C9E">
              <w:rPr>
                <w:rFonts w:eastAsia="Calibri"/>
                <w:b/>
                <w:lang w:val="en-US"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tabs>
                <w:tab w:val="left" w:pos="1424"/>
              </w:tabs>
              <w:ind w:right="-91"/>
              <w:jc w:val="center"/>
              <w:rPr>
                <w:rFonts w:eastAsia="Calibri"/>
                <w:b/>
                <w:lang w:eastAsia="en-US"/>
              </w:rPr>
            </w:pPr>
            <w:r w:rsidRPr="00025C9E">
              <w:rPr>
                <w:rFonts w:eastAsia="Calibri"/>
                <w:b/>
                <w:lang w:eastAsia="en-US"/>
              </w:rPr>
              <w:t>0</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14</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128</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3</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val="en-US" w:eastAsia="en-US"/>
              </w:rPr>
            </w:pPr>
            <w:r w:rsidRPr="00025C9E">
              <w:rPr>
                <w:rFonts w:eastAsia="Calibri"/>
                <w:b/>
                <w:lang w:val="en-US"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0</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15</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134</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01" w:type="dxa"/>
          </w:tcPr>
          <w:p w:rsidR="00DC437D" w:rsidRPr="00025C9E" w:rsidRDefault="00DC437D" w:rsidP="00DC437D">
            <w:pPr>
              <w:tabs>
                <w:tab w:val="center" w:pos="676"/>
                <w:tab w:val="left" w:pos="1170"/>
                <w:tab w:val="left" w:pos="1424"/>
              </w:tabs>
              <w:ind w:right="-91"/>
              <w:jc w:val="center"/>
              <w:rPr>
                <w:rFonts w:eastAsia="Calibri"/>
                <w:b/>
                <w:lang w:eastAsia="en-US"/>
              </w:rPr>
            </w:pPr>
            <w:r w:rsidRPr="00025C9E">
              <w:rPr>
                <w:rFonts w:eastAsia="Calibri"/>
                <w:b/>
                <w:lang w:eastAsia="en-US"/>
              </w:rPr>
              <w:t>1</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20 %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16</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135</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4</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0</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17</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170</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1</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20 %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18</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182</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tabs>
                <w:tab w:val="left" w:pos="1424"/>
              </w:tabs>
              <w:ind w:right="-91"/>
              <w:jc w:val="center"/>
              <w:rPr>
                <w:rFonts w:eastAsia="Calibri"/>
                <w:b/>
                <w:lang w:eastAsia="en-US"/>
              </w:rPr>
            </w:pPr>
            <w:r w:rsidRPr="00025C9E">
              <w:rPr>
                <w:rFonts w:eastAsia="Calibri"/>
                <w:b/>
                <w:lang w:eastAsia="en-US"/>
              </w:rPr>
              <w:t>1</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20 %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19</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183</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4</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0</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40 %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20</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192</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0</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22,2 %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lastRenderedPageBreak/>
              <w:t>21</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196</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2</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2</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40 %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val="en-US" w:eastAsia="en-US"/>
              </w:rPr>
              <w:t>22</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МБОУ СОШ № 198</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1</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20 %</w:t>
            </w:r>
          </w:p>
        </w:tc>
      </w:tr>
      <w:tr w:rsidR="009C16BA" w:rsidRPr="00025C9E" w:rsidTr="009C16BA">
        <w:trPr>
          <w:trHeight w:val="286"/>
          <w:jc w:val="center"/>
        </w:trPr>
        <w:tc>
          <w:tcPr>
            <w:tcW w:w="645" w:type="dxa"/>
          </w:tcPr>
          <w:p w:rsidR="00DC437D" w:rsidRPr="00025C9E" w:rsidRDefault="00DC437D" w:rsidP="00DC437D">
            <w:pPr>
              <w:jc w:val="center"/>
              <w:rPr>
                <w:rFonts w:eastAsia="Calibri"/>
                <w:bCs/>
                <w:lang w:eastAsia="en-US"/>
              </w:rPr>
            </w:pPr>
            <w:r w:rsidRPr="00025C9E">
              <w:rPr>
                <w:rFonts w:eastAsia="Calibri"/>
                <w:bCs/>
                <w:lang w:eastAsia="en-US"/>
              </w:rPr>
              <w:t>23</w:t>
            </w:r>
            <w:r w:rsidR="009C16BA" w:rsidRPr="00025C9E">
              <w:rPr>
                <w:rFonts w:eastAsia="Calibri"/>
                <w:bCs/>
                <w:lang w:eastAsia="en-US"/>
              </w:rPr>
              <w:t>.</w:t>
            </w:r>
          </w:p>
        </w:tc>
        <w:tc>
          <w:tcPr>
            <w:tcW w:w="2693" w:type="dxa"/>
          </w:tcPr>
          <w:p w:rsidR="00DC437D" w:rsidRPr="00025C9E" w:rsidRDefault="00DC437D" w:rsidP="00DC437D">
            <w:pPr>
              <w:jc w:val="center"/>
              <w:rPr>
                <w:rFonts w:eastAsia="Calibri"/>
                <w:lang w:eastAsia="en-US"/>
              </w:rPr>
            </w:pPr>
            <w:r w:rsidRPr="00025C9E">
              <w:rPr>
                <w:rFonts w:eastAsia="Calibri"/>
                <w:lang w:eastAsia="en-US"/>
              </w:rPr>
              <w:t>МАОУ СОШ № 217</w:t>
            </w:r>
          </w:p>
        </w:tc>
        <w:tc>
          <w:tcPr>
            <w:tcW w:w="1418" w:type="dxa"/>
          </w:tcPr>
          <w:p w:rsidR="00DC437D" w:rsidRPr="00025C9E" w:rsidRDefault="00DC437D" w:rsidP="00DC437D">
            <w:pPr>
              <w:jc w:val="center"/>
              <w:rPr>
                <w:rFonts w:eastAsia="Calibri"/>
                <w:b/>
                <w:lang w:eastAsia="en-US"/>
              </w:rPr>
            </w:pPr>
            <w:r w:rsidRPr="00025C9E">
              <w:rPr>
                <w:rFonts w:eastAsia="Calibri"/>
                <w:b/>
                <w:lang w:eastAsia="en-US"/>
              </w:rPr>
              <w:t>5</w:t>
            </w:r>
          </w:p>
        </w:tc>
        <w:tc>
          <w:tcPr>
            <w:tcW w:w="1134" w:type="dxa"/>
          </w:tcPr>
          <w:p w:rsidR="00DC437D" w:rsidRPr="00025C9E" w:rsidRDefault="00DC437D" w:rsidP="00DC437D">
            <w:pPr>
              <w:jc w:val="center"/>
              <w:rPr>
                <w:rFonts w:eastAsia="Calibri"/>
                <w:b/>
                <w:lang w:eastAsia="en-US"/>
              </w:rPr>
            </w:pPr>
            <w:r w:rsidRPr="00025C9E">
              <w:rPr>
                <w:rFonts w:eastAsia="Calibri"/>
                <w:b/>
                <w:lang w:eastAsia="en-US"/>
              </w:rPr>
              <w:t>1</w:t>
            </w:r>
          </w:p>
        </w:tc>
        <w:tc>
          <w:tcPr>
            <w:tcW w:w="1559" w:type="dxa"/>
          </w:tcPr>
          <w:p w:rsidR="00DC437D" w:rsidRPr="00025C9E" w:rsidRDefault="00DC437D" w:rsidP="00DC437D">
            <w:pPr>
              <w:jc w:val="center"/>
              <w:rPr>
                <w:rFonts w:eastAsia="Calibri"/>
                <w:b/>
                <w:lang w:eastAsia="en-US"/>
              </w:rPr>
            </w:pPr>
            <w:r w:rsidRPr="00025C9E">
              <w:rPr>
                <w:rFonts w:eastAsia="Calibri"/>
                <w:b/>
                <w:lang w:eastAsia="en-US"/>
              </w:rPr>
              <w:t>0</w:t>
            </w:r>
          </w:p>
        </w:tc>
        <w:tc>
          <w:tcPr>
            <w:tcW w:w="1501" w:type="dxa"/>
          </w:tcPr>
          <w:p w:rsidR="00DC437D" w:rsidRPr="00025C9E" w:rsidRDefault="00DC437D" w:rsidP="00DC437D">
            <w:pPr>
              <w:ind w:right="-91"/>
              <w:jc w:val="center"/>
              <w:rPr>
                <w:rFonts w:eastAsia="Calibri"/>
                <w:b/>
                <w:lang w:eastAsia="en-US"/>
              </w:rPr>
            </w:pPr>
            <w:r w:rsidRPr="00025C9E">
              <w:rPr>
                <w:rFonts w:eastAsia="Calibri"/>
                <w:b/>
                <w:lang w:eastAsia="en-US"/>
              </w:rPr>
              <w:t>1</w:t>
            </w:r>
          </w:p>
        </w:tc>
        <w:tc>
          <w:tcPr>
            <w:tcW w:w="1454" w:type="dxa"/>
          </w:tcPr>
          <w:p w:rsidR="00DC437D" w:rsidRPr="00025C9E" w:rsidRDefault="00DC437D" w:rsidP="00DC437D">
            <w:pPr>
              <w:jc w:val="center"/>
              <w:rPr>
                <w:rFonts w:eastAsia="Calibri"/>
                <w:b/>
                <w:lang w:eastAsia="en-US"/>
              </w:rPr>
            </w:pPr>
            <w:r w:rsidRPr="00025C9E">
              <w:rPr>
                <w:rFonts w:eastAsia="Calibri"/>
                <w:b/>
                <w:lang w:eastAsia="en-US"/>
              </w:rPr>
              <w:t>20</w:t>
            </w:r>
            <w:r w:rsidR="009C16BA" w:rsidRPr="00025C9E">
              <w:rPr>
                <w:rFonts w:eastAsia="Calibri"/>
                <w:b/>
                <w:lang w:eastAsia="en-US"/>
              </w:rPr>
              <w:t xml:space="preserve"> </w:t>
            </w:r>
            <w:r w:rsidRPr="00025C9E">
              <w:rPr>
                <w:rFonts w:eastAsia="Calibri"/>
                <w:b/>
                <w:lang w:eastAsia="en-US"/>
              </w:rPr>
              <w:t>%</w:t>
            </w:r>
          </w:p>
        </w:tc>
      </w:tr>
    </w:tbl>
    <w:p w:rsidR="00DC437D" w:rsidRPr="00025C9E" w:rsidRDefault="00DC437D" w:rsidP="00DC437D">
      <w:pPr>
        <w:jc w:val="both"/>
        <w:rPr>
          <w:sz w:val="16"/>
          <w:szCs w:val="16"/>
        </w:rPr>
      </w:pPr>
    </w:p>
    <w:p w:rsidR="00DC437D" w:rsidRPr="00025C9E" w:rsidRDefault="00DC437D" w:rsidP="00DC437D">
      <w:pPr>
        <w:ind w:firstLine="708"/>
        <w:jc w:val="both"/>
        <w:rPr>
          <w:szCs w:val="28"/>
        </w:rPr>
      </w:pPr>
      <w:r w:rsidRPr="00025C9E">
        <w:rPr>
          <w:szCs w:val="28"/>
        </w:rPr>
        <w:t xml:space="preserve">В этом учебном году </w:t>
      </w:r>
      <w:r w:rsidR="009C16BA" w:rsidRPr="00025C9E">
        <w:rPr>
          <w:szCs w:val="28"/>
        </w:rPr>
        <w:t>трое</w:t>
      </w:r>
      <w:r w:rsidRPr="00025C9E">
        <w:rPr>
          <w:szCs w:val="28"/>
        </w:rPr>
        <w:t xml:space="preserve"> учащихся выбрали для участия в олимпиаде сразу два предмета.</w:t>
      </w:r>
    </w:p>
    <w:p w:rsidR="00DC437D" w:rsidRPr="00025C9E" w:rsidRDefault="00DC437D" w:rsidP="00DC437D">
      <w:pPr>
        <w:jc w:val="both"/>
        <w:rPr>
          <w:sz w:val="16"/>
          <w:szCs w:val="16"/>
        </w:rPr>
      </w:pPr>
    </w:p>
    <w:p w:rsidR="00DC437D" w:rsidRPr="00025C9E" w:rsidRDefault="00DC437D" w:rsidP="00DC437D">
      <w:pPr>
        <w:jc w:val="center"/>
        <w:rPr>
          <w:b/>
          <w:bCs/>
          <w:i/>
          <w:szCs w:val="28"/>
        </w:rPr>
      </w:pPr>
      <w:r w:rsidRPr="00025C9E">
        <w:rPr>
          <w:b/>
          <w:bCs/>
          <w:i/>
          <w:szCs w:val="28"/>
        </w:rPr>
        <w:t xml:space="preserve">Информация об  участниках, </w:t>
      </w:r>
    </w:p>
    <w:p w:rsidR="00DC437D" w:rsidRPr="00025C9E" w:rsidRDefault="00DC437D" w:rsidP="00DC437D">
      <w:pPr>
        <w:jc w:val="center"/>
        <w:rPr>
          <w:b/>
          <w:bCs/>
          <w:i/>
          <w:szCs w:val="28"/>
        </w:rPr>
      </w:pPr>
      <w:proofErr w:type="gramStart"/>
      <w:r w:rsidRPr="00025C9E">
        <w:rPr>
          <w:b/>
          <w:bCs/>
          <w:i/>
          <w:szCs w:val="28"/>
        </w:rPr>
        <w:t>выполнявших</w:t>
      </w:r>
      <w:proofErr w:type="gramEnd"/>
      <w:r w:rsidRPr="00025C9E">
        <w:rPr>
          <w:b/>
          <w:bCs/>
          <w:i/>
          <w:szCs w:val="28"/>
        </w:rPr>
        <w:t xml:space="preserve"> олимпиаду по 2 предметам в 2020/2021 учебном году</w:t>
      </w:r>
    </w:p>
    <w:p w:rsidR="00DC437D" w:rsidRPr="00025C9E" w:rsidRDefault="00DC437D" w:rsidP="00DC437D">
      <w:pPr>
        <w:jc w:val="both"/>
        <w:rPr>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3060"/>
        <w:gridCol w:w="2277"/>
        <w:gridCol w:w="1344"/>
      </w:tblGrid>
      <w:tr w:rsidR="00263D3F" w:rsidRPr="00025C9E" w:rsidTr="00263D3F">
        <w:trPr>
          <w:trHeight w:val="733"/>
          <w:jc w:val="center"/>
        </w:trPr>
        <w:tc>
          <w:tcPr>
            <w:tcW w:w="2614" w:type="dxa"/>
            <w:shd w:val="clear" w:color="auto" w:fill="auto"/>
            <w:hideMark/>
          </w:tcPr>
          <w:p w:rsidR="00DC437D" w:rsidRPr="00025C9E" w:rsidRDefault="00DC437D" w:rsidP="00DC437D">
            <w:pPr>
              <w:spacing w:before="100" w:beforeAutospacing="1" w:afterAutospacing="1"/>
              <w:jc w:val="center"/>
            </w:pPr>
            <w:r w:rsidRPr="00025C9E">
              <w:rPr>
                <w:sz w:val="22"/>
                <w:szCs w:val="22"/>
              </w:rPr>
              <w:t>Ф.И. участника</w:t>
            </w:r>
          </w:p>
        </w:tc>
        <w:tc>
          <w:tcPr>
            <w:tcW w:w="3060" w:type="dxa"/>
            <w:shd w:val="clear" w:color="auto" w:fill="auto"/>
            <w:hideMark/>
          </w:tcPr>
          <w:p w:rsidR="00DC437D" w:rsidRPr="00025C9E" w:rsidRDefault="00DC437D" w:rsidP="00DC437D">
            <w:pPr>
              <w:spacing w:before="100" w:beforeAutospacing="1" w:afterAutospacing="1"/>
              <w:jc w:val="center"/>
            </w:pPr>
            <w:r w:rsidRPr="00025C9E">
              <w:rPr>
                <w:sz w:val="22"/>
                <w:szCs w:val="22"/>
              </w:rPr>
              <w:t>Название общеобразовательного предмета</w:t>
            </w:r>
          </w:p>
        </w:tc>
        <w:tc>
          <w:tcPr>
            <w:tcW w:w="2277" w:type="dxa"/>
            <w:shd w:val="clear" w:color="auto" w:fill="auto"/>
            <w:noWrap/>
            <w:hideMark/>
          </w:tcPr>
          <w:p w:rsidR="00DC437D" w:rsidRPr="00025C9E" w:rsidRDefault="00263D3F" w:rsidP="00DC437D">
            <w:pPr>
              <w:spacing w:before="100" w:beforeAutospacing="1" w:afterAutospacing="1"/>
              <w:jc w:val="center"/>
            </w:pPr>
            <w:r w:rsidRPr="00025C9E">
              <w:rPr>
                <w:sz w:val="22"/>
                <w:szCs w:val="22"/>
              </w:rPr>
              <w:t>Название ОО</w:t>
            </w:r>
          </w:p>
        </w:tc>
        <w:tc>
          <w:tcPr>
            <w:tcW w:w="1344" w:type="dxa"/>
            <w:shd w:val="clear" w:color="auto" w:fill="auto"/>
            <w:noWrap/>
            <w:hideMark/>
          </w:tcPr>
          <w:p w:rsidR="00DC437D" w:rsidRPr="00025C9E" w:rsidRDefault="00DC437D" w:rsidP="00DC437D">
            <w:pPr>
              <w:spacing w:before="100" w:beforeAutospacing="1" w:afterAutospacing="1"/>
              <w:jc w:val="center"/>
            </w:pPr>
            <w:r w:rsidRPr="00025C9E">
              <w:rPr>
                <w:sz w:val="22"/>
                <w:szCs w:val="22"/>
              </w:rPr>
              <w:t>Статус</w:t>
            </w:r>
          </w:p>
        </w:tc>
      </w:tr>
      <w:tr w:rsidR="00263D3F" w:rsidRPr="00025C9E" w:rsidTr="00263D3F">
        <w:trPr>
          <w:trHeight w:val="300"/>
          <w:jc w:val="center"/>
        </w:trPr>
        <w:tc>
          <w:tcPr>
            <w:tcW w:w="2614" w:type="dxa"/>
            <w:vMerge w:val="restart"/>
            <w:shd w:val="clear" w:color="auto" w:fill="auto"/>
            <w:hideMark/>
          </w:tcPr>
          <w:p w:rsidR="00DC437D" w:rsidRPr="00025C9E" w:rsidRDefault="00DC437D" w:rsidP="00DC437D">
            <w:pPr>
              <w:spacing w:before="100" w:beforeAutospacing="1" w:afterAutospacing="1"/>
              <w:jc w:val="both"/>
            </w:pPr>
            <w:proofErr w:type="spellStart"/>
            <w:r w:rsidRPr="00025C9E">
              <w:rPr>
                <w:sz w:val="22"/>
                <w:szCs w:val="22"/>
              </w:rPr>
              <w:t>Бурховецкая</w:t>
            </w:r>
            <w:proofErr w:type="spellEnd"/>
            <w:r w:rsidRPr="00025C9E">
              <w:rPr>
                <w:sz w:val="22"/>
                <w:szCs w:val="22"/>
              </w:rPr>
              <w:t xml:space="preserve"> Валерия</w:t>
            </w:r>
          </w:p>
        </w:tc>
        <w:tc>
          <w:tcPr>
            <w:tcW w:w="3060" w:type="dxa"/>
            <w:shd w:val="clear" w:color="auto" w:fill="auto"/>
            <w:hideMark/>
          </w:tcPr>
          <w:p w:rsidR="00DC437D" w:rsidRPr="00025C9E" w:rsidRDefault="00DC437D" w:rsidP="00DC437D">
            <w:pPr>
              <w:spacing w:before="100" w:beforeAutospacing="1" w:afterAutospacing="1"/>
              <w:jc w:val="both"/>
            </w:pPr>
            <w:r w:rsidRPr="00025C9E">
              <w:rPr>
                <w:sz w:val="22"/>
                <w:szCs w:val="22"/>
              </w:rPr>
              <w:t>Литература</w:t>
            </w:r>
          </w:p>
        </w:tc>
        <w:tc>
          <w:tcPr>
            <w:tcW w:w="2277" w:type="dxa"/>
            <w:vMerge w:val="restart"/>
            <w:shd w:val="clear" w:color="auto" w:fill="auto"/>
            <w:noWrap/>
            <w:hideMark/>
          </w:tcPr>
          <w:p w:rsidR="00DC437D" w:rsidRPr="00025C9E" w:rsidRDefault="00DC437D" w:rsidP="00DC437D">
            <w:pPr>
              <w:jc w:val="center"/>
            </w:pPr>
            <w:r w:rsidRPr="00025C9E">
              <w:rPr>
                <w:sz w:val="22"/>
                <w:szCs w:val="22"/>
              </w:rPr>
              <w:t>МБОУ ЛИТ</w:t>
            </w:r>
          </w:p>
        </w:tc>
        <w:tc>
          <w:tcPr>
            <w:tcW w:w="1344" w:type="dxa"/>
            <w:shd w:val="clear" w:color="auto" w:fill="auto"/>
            <w:noWrap/>
            <w:hideMark/>
          </w:tcPr>
          <w:p w:rsidR="00DC437D" w:rsidRPr="00025C9E" w:rsidRDefault="00DC437D" w:rsidP="00DC437D">
            <w:pPr>
              <w:spacing w:before="100" w:beforeAutospacing="1" w:afterAutospacing="1"/>
              <w:jc w:val="center"/>
            </w:pPr>
            <w:r w:rsidRPr="00025C9E">
              <w:rPr>
                <w:sz w:val="22"/>
                <w:szCs w:val="22"/>
              </w:rPr>
              <w:t>призёр</w:t>
            </w:r>
          </w:p>
        </w:tc>
      </w:tr>
      <w:tr w:rsidR="00263D3F" w:rsidRPr="00025C9E" w:rsidTr="00263D3F">
        <w:trPr>
          <w:trHeight w:val="300"/>
          <w:jc w:val="center"/>
        </w:trPr>
        <w:tc>
          <w:tcPr>
            <w:tcW w:w="2614" w:type="dxa"/>
            <w:vMerge/>
            <w:shd w:val="clear" w:color="auto" w:fill="auto"/>
            <w:noWrap/>
            <w:hideMark/>
          </w:tcPr>
          <w:p w:rsidR="00DC437D" w:rsidRPr="00025C9E" w:rsidRDefault="00DC437D" w:rsidP="00DC437D">
            <w:pPr>
              <w:spacing w:before="100" w:beforeAutospacing="1" w:afterAutospacing="1"/>
              <w:jc w:val="both"/>
            </w:pPr>
          </w:p>
        </w:tc>
        <w:tc>
          <w:tcPr>
            <w:tcW w:w="3060" w:type="dxa"/>
            <w:shd w:val="clear" w:color="auto" w:fill="auto"/>
            <w:noWrap/>
            <w:hideMark/>
          </w:tcPr>
          <w:p w:rsidR="00DC437D" w:rsidRPr="00025C9E" w:rsidRDefault="00DC437D" w:rsidP="00DC437D">
            <w:pPr>
              <w:spacing w:before="100" w:beforeAutospacing="1" w:afterAutospacing="1"/>
              <w:jc w:val="both"/>
            </w:pPr>
            <w:r w:rsidRPr="00025C9E">
              <w:rPr>
                <w:sz w:val="22"/>
                <w:szCs w:val="22"/>
              </w:rPr>
              <w:t xml:space="preserve">Английский язык </w:t>
            </w:r>
          </w:p>
        </w:tc>
        <w:tc>
          <w:tcPr>
            <w:tcW w:w="2277" w:type="dxa"/>
            <w:vMerge/>
            <w:shd w:val="clear" w:color="auto" w:fill="auto"/>
            <w:noWrap/>
            <w:hideMark/>
          </w:tcPr>
          <w:p w:rsidR="00DC437D" w:rsidRPr="00025C9E" w:rsidRDefault="00DC437D" w:rsidP="00DC437D">
            <w:pPr>
              <w:jc w:val="center"/>
            </w:pPr>
          </w:p>
        </w:tc>
        <w:tc>
          <w:tcPr>
            <w:tcW w:w="1344" w:type="dxa"/>
            <w:shd w:val="clear" w:color="auto" w:fill="auto"/>
            <w:noWrap/>
            <w:hideMark/>
          </w:tcPr>
          <w:p w:rsidR="00DC437D" w:rsidRPr="00025C9E" w:rsidRDefault="00DC437D" w:rsidP="00DC437D">
            <w:pPr>
              <w:spacing w:before="100" w:beforeAutospacing="1" w:afterAutospacing="1"/>
              <w:jc w:val="center"/>
            </w:pPr>
            <w:r w:rsidRPr="00025C9E">
              <w:rPr>
                <w:sz w:val="22"/>
                <w:szCs w:val="22"/>
              </w:rPr>
              <w:t>призёр</w:t>
            </w:r>
          </w:p>
        </w:tc>
      </w:tr>
      <w:tr w:rsidR="00263D3F" w:rsidRPr="00025C9E" w:rsidTr="00263D3F">
        <w:trPr>
          <w:trHeight w:val="300"/>
          <w:jc w:val="center"/>
        </w:trPr>
        <w:tc>
          <w:tcPr>
            <w:tcW w:w="2614" w:type="dxa"/>
            <w:vMerge w:val="restart"/>
            <w:shd w:val="clear" w:color="auto" w:fill="auto"/>
            <w:noWrap/>
            <w:hideMark/>
          </w:tcPr>
          <w:p w:rsidR="00DC437D" w:rsidRPr="00025C9E" w:rsidRDefault="00DC437D" w:rsidP="00DC437D">
            <w:pPr>
              <w:spacing w:before="100" w:beforeAutospacing="1" w:afterAutospacing="1"/>
              <w:jc w:val="both"/>
            </w:pPr>
            <w:r w:rsidRPr="00025C9E">
              <w:rPr>
                <w:sz w:val="22"/>
                <w:szCs w:val="22"/>
              </w:rPr>
              <w:t>Гончаров Игорь</w:t>
            </w:r>
          </w:p>
        </w:tc>
        <w:tc>
          <w:tcPr>
            <w:tcW w:w="3060" w:type="dxa"/>
            <w:shd w:val="clear" w:color="auto" w:fill="auto"/>
            <w:noWrap/>
            <w:hideMark/>
          </w:tcPr>
          <w:p w:rsidR="00DC437D" w:rsidRPr="00025C9E" w:rsidRDefault="00DC437D" w:rsidP="00DC437D">
            <w:pPr>
              <w:spacing w:before="100" w:beforeAutospacing="1" w:afterAutospacing="1"/>
              <w:jc w:val="both"/>
            </w:pPr>
            <w:r w:rsidRPr="00025C9E">
              <w:rPr>
                <w:sz w:val="22"/>
                <w:szCs w:val="22"/>
              </w:rPr>
              <w:t>Литературное чтение</w:t>
            </w:r>
          </w:p>
        </w:tc>
        <w:tc>
          <w:tcPr>
            <w:tcW w:w="2277" w:type="dxa"/>
            <w:vMerge w:val="restart"/>
            <w:shd w:val="clear" w:color="auto" w:fill="auto"/>
            <w:noWrap/>
            <w:hideMark/>
          </w:tcPr>
          <w:p w:rsidR="00DC437D" w:rsidRPr="00025C9E" w:rsidRDefault="00DC437D" w:rsidP="00DC437D">
            <w:pPr>
              <w:jc w:val="center"/>
            </w:pPr>
            <w:r w:rsidRPr="00025C9E">
              <w:rPr>
                <w:sz w:val="22"/>
                <w:szCs w:val="22"/>
              </w:rPr>
              <w:t>МБОУ СОШ</w:t>
            </w:r>
          </w:p>
          <w:p w:rsidR="00DC437D" w:rsidRPr="00025C9E" w:rsidRDefault="00DC437D" w:rsidP="00DC437D">
            <w:pPr>
              <w:jc w:val="center"/>
            </w:pPr>
            <w:r w:rsidRPr="00025C9E">
              <w:rPr>
                <w:sz w:val="22"/>
                <w:szCs w:val="22"/>
              </w:rPr>
              <w:t>№ 128</w:t>
            </w:r>
          </w:p>
        </w:tc>
        <w:tc>
          <w:tcPr>
            <w:tcW w:w="1344" w:type="dxa"/>
            <w:shd w:val="clear" w:color="auto" w:fill="auto"/>
            <w:noWrap/>
            <w:hideMark/>
          </w:tcPr>
          <w:p w:rsidR="00DC437D" w:rsidRPr="00025C9E" w:rsidRDefault="00DC437D" w:rsidP="00DC437D">
            <w:pPr>
              <w:spacing w:before="100" w:beforeAutospacing="1" w:afterAutospacing="1"/>
              <w:jc w:val="center"/>
            </w:pPr>
            <w:r w:rsidRPr="00025C9E">
              <w:rPr>
                <w:sz w:val="22"/>
                <w:szCs w:val="22"/>
              </w:rPr>
              <w:t>участник</w:t>
            </w:r>
          </w:p>
        </w:tc>
      </w:tr>
      <w:tr w:rsidR="00263D3F" w:rsidRPr="00025C9E" w:rsidTr="00263D3F">
        <w:trPr>
          <w:trHeight w:val="300"/>
          <w:jc w:val="center"/>
        </w:trPr>
        <w:tc>
          <w:tcPr>
            <w:tcW w:w="2614" w:type="dxa"/>
            <w:vMerge/>
            <w:shd w:val="clear" w:color="auto" w:fill="auto"/>
            <w:noWrap/>
            <w:hideMark/>
          </w:tcPr>
          <w:p w:rsidR="00DC437D" w:rsidRPr="00025C9E" w:rsidRDefault="00DC437D" w:rsidP="00DC437D">
            <w:pPr>
              <w:spacing w:before="100" w:beforeAutospacing="1" w:afterAutospacing="1"/>
              <w:jc w:val="both"/>
            </w:pPr>
          </w:p>
        </w:tc>
        <w:tc>
          <w:tcPr>
            <w:tcW w:w="3060" w:type="dxa"/>
            <w:shd w:val="clear" w:color="auto" w:fill="auto"/>
            <w:noWrap/>
            <w:hideMark/>
          </w:tcPr>
          <w:p w:rsidR="00DC437D" w:rsidRPr="00025C9E" w:rsidRDefault="00DC437D" w:rsidP="00DC437D">
            <w:pPr>
              <w:spacing w:before="100" w:beforeAutospacing="1" w:afterAutospacing="1"/>
              <w:jc w:val="both"/>
            </w:pPr>
            <w:r w:rsidRPr="00025C9E">
              <w:rPr>
                <w:sz w:val="22"/>
                <w:szCs w:val="22"/>
              </w:rPr>
              <w:t>Окружающий мир</w:t>
            </w:r>
          </w:p>
        </w:tc>
        <w:tc>
          <w:tcPr>
            <w:tcW w:w="2277" w:type="dxa"/>
            <w:vMerge/>
            <w:shd w:val="clear" w:color="auto" w:fill="auto"/>
            <w:noWrap/>
            <w:hideMark/>
          </w:tcPr>
          <w:p w:rsidR="00DC437D" w:rsidRPr="00025C9E" w:rsidRDefault="00DC437D" w:rsidP="00DC437D">
            <w:pPr>
              <w:jc w:val="center"/>
            </w:pPr>
          </w:p>
        </w:tc>
        <w:tc>
          <w:tcPr>
            <w:tcW w:w="1344" w:type="dxa"/>
            <w:shd w:val="clear" w:color="auto" w:fill="auto"/>
            <w:noWrap/>
            <w:hideMark/>
          </w:tcPr>
          <w:p w:rsidR="00DC437D" w:rsidRPr="00025C9E" w:rsidRDefault="00DC437D" w:rsidP="00DC437D">
            <w:pPr>
              <w:spacing w:before="100" w:beforeAutospacing="1" w:afterAutospacing="1"/>
              <w:jc w:val="center"/>
            </w:pPr>
            <w:r w:rsidRPr="00025C9E">
              <w:rPr>
                <w:sz w:val="22"/>
                <w:szCs w:val="22"/>
              </w:rPr>
              <w:t>участник</w:t>
            </w:r>
          </w:p>
        </w:tc>
      </w:tr>
      <w:tr w:rsidR="00263D3F" w:rsidRPr="00025C9E" w:rsidTr="00263D3F">
        <w:trPr>
          <w:trHeight w:val="300"/>
          <w:jc w:val="center"/>
        </w:trPr>
        <w:tc>
          <w:tcPr>
            <w:tcW w:w="2614" w:type="dxa"/>
            <w:vMerge w:val="restart"/>
            <w:shd w:val="clear" w:color="auto" w:fill="auto"/>
            <w:noWrap/>
            <w:hideMark/>
          </w:tcPr>
          <w:p w:rsidR="00DC437D" w:rsidRPr="00025C9E" w:rsidRDefault="00DC437D" w:rsidP="00DC437D">
            <w:pPr>
              <w:spacing w:before="100" w:beforeAutospacing="1" w:afterAutospacing="1"/>
              <w:jc w:val="both"/>
            </w:pPr>
            <w:r w:rsidRPr="00025C9E">
              <w:rPr>
                <w:sz w:val="22"/>
                <w:szCs w:val="22"/>
              </w:rPr>
              <w:t>Калинин Константин</w:t>
            </w:r>
          </w:p>
        </w:tc>
        <w:tc>
          <w:tcPr>
            <w:tcW w:w="3060" w:type="dxa"/>
            <w:shd w:val="clear" w:color="auto" w:fill="auto"/>
            <w:noWrap/>
            <w:hideMark/>
          </w:tcPr>
          <w:p w:rsidR="00DC437D" w:rsidRPr="00025C9E" w:rsidRDefault="00DC437D" w:rsidP="00DC437D">
            <w:pPr>
              <w:spacing w:before="100" w:beforeAutospacing="1" w:afterAutospacing="1"/>
              <w:jc w:val="both"/>
            </w:pPr>
            <w:r w:rsidRPr="00025C9E">
              <w:rPr>
                <w:sz w:val="22"/>
                <w:szCs w:val="22"/>
              </w:rPr>
              <w:t xml:space="preserve">Английский язык </w:t>
            </w:r>
          </w:p>
        </w:tc>
        <w:tc>
          <w:tcPr>
            <w:tcW w:w="2277" w:type="dxa"/>
            <w:vMerge w:val="restart"/>
            <w:shd w:val="clear" w:color="auto" w:fill="auto"/>
            <w:noWrap/>
            <w:hideMark/>
          </w:tcPr>
          <w:p w:rsidR="00DC437D" w:rsidRPr="00025C9E" w:rsidRDefault="00DC437D" w:rsidP="00DC437D">
            <w:pPr>
              <w:jc w:val="center"/>
            </w:pPr>
            <w:r w:rsidRPr="00025C9E">
              <w:rPr>
                <w:sz w:val="22"/>
                <w:szCs w:val="22"/>
              </w:rPr>
              <w:t xml:space="preserve">МБОУ СОШ </w:t>
            </w:r>
          </w:p>
          <w:p w:rsidR="00DC437D" w:rsidRPr="00025C9E" w:rsidRDefault="00DC437D" w:rsidP="00DC437D">
            <w:pPr>
              <w:jc w:val="center"/>
            </w:pPr>
            <w:r w:rsidRPr="00025C9E">
              <w:rPr>
                <w:sz w:val="22"/>
                <w:szCs w:val="22"/>
              </w:rPr>
              <w:t>№ 47</w:t>
            </w:r>
          </w:p>
        </w:tc>
        <w:tc>
          <w:tcPr>
            <w:tcW w:w="1344" w:type="dxa"/>
            <w:shd w:val="clear" w:color="auto" w:fill="auto"/>
            <w:noWrap/>
            <w:hideMark/>
          </w:tcPr>
          <w:p w:rsidR="00DC437D" w:rsidRPr="00025C9E" w:rsidRDefault="00DC437D" w:rsidP="00DC437D">
            <w:pPr>
              <w:spacing w:before="100" w:beforeAutospacing="1" w:afterAutospacing="1"/>
              <w:jc w:val="center"/>
            </w:pPr>
            <w:r w:rsidRPr="00025C9E">
              <w:rPr>
                <w:sz w:val="22"/>
                <w:szCs w:val="22"/>
              </w:rPr>
              <w:t>участник</w:t>
            </w:r>
          </w:p>
        </w:tc>
      </w:tr>
      <w:tr w:rsidR="00263D3F" w:rsidRPr="00025C9E" w:rsidTr="00263D3F">
        <w:trPr>
          <w:trHeight w:val="300"/>
          <w:jc w:val="center"/>
        </w:trPr>
        <w:tc>
          <w:tcPr>
            <w:tcW w:w="2614" w:type="dxa"/>
            <w:vMerge/>
            <w:shd w:val="clear" w:color="auto" w:fill="auto"/>
            <w:noWrap/>
            <w:hideMark/>
          </w:tcPr>
          <w:p w:rsidR="00DC437D" w:rsidRPr="00025C9E" w:rsidRDefault="00DC437D" w:rsidP="00DC437D">
            <w:pPr>
              <w:spacing w:before="100" w:beforeAutospacing="1" w:afterAutospacing="1"/>
              <w:jc w:val="both"/>
            </w:pPr>
          </w:p>
        </w:tc>
        <w:tc>
          <w:tcPr>
            <w:tcW w:w="3060" w:type="dxa"/>
            <w:shd w:val="clear" w:color="auto" w:fill="auto"/>
            <w:noWrap/>
            <w:hideMark/>
          </w:tcPr>
          <w:p w:rsidR="00DC437D" w:rsidRPr="00025C9E" w:rsidRDefault="00DC437D" w:rsidP="00DC437D">
            <w:pPr>
              <w:spacing w:before="100" w:beforeAutospacing="1" w:afterAutospacing="1"/>
              <w:jc w:val="both"/>
            </w:pPr>
            <w:r w:rsidRPr="00025C9E">
              <w:rPr>
                <w:sz w:val="22"/>
                <w:szCs w:val="22"/>
              </w:rPr>
              <w:t>Литературное чтение</w:t>
            </w:r>
          </w:p>
        </w:tc>
        <w:tc>
          <w:tcPr>
            <w:tcW w:w="2277" w:type="dxa"/>
            <w:vMerge/>
            <w:shd w:val="clear" w:color="auto" w:fill="auto"/>
            <w:noWrap/>
            <w:hideMark/>
          </w:tcPr>
          <w:p w:rsidR="00DC437D" w:rsidRPr="00025C9E" w:rsidRDefault="00DC437D" w:rsidP="00DC437D">
            <w:pPr>
              <w:spacing w:before="100" w:beforeAutospacing="1" w:afterAutospacing="1"/>
              <w:jc w:val="both"/>
            </w:pPr>
          </w:p>
        </w:tc>
        <w:tc>
          <w:tcPr>
            <w:tcW w:w="1344" w:type="dxa"/>
            <w:shd w:val="clear" w:color="auto" w:fill="auto"/>
            <w:noWrap/>
            <w:hideMark/>
          </w:tcPr>
          <w:p w:rsidR="00DC437D" w:rsidRPr="00025C9E" w:rsidRDefault="00DC437D" w:rsidP="00DC437D">
            <w:pPr>
              <w:spacing w:before="100" w:beforeAutospacing="1" w:afterAutospacing="1"/>
              <w:jc w:val="center"/>
            </w:pPr>
            <w:r w:rsidRPr="00025C9E">
              <w:rPr>
                <w:sz w:val="22"/>
                <w:szCs w:val="22"/>
              </w:rPr>
              <w:t>участник</w:t>
            </w:r>
          </w:p>
        </w:tc>
      </w:tr>
    </w:tbl>
    <w:p w:rsidR="00DC437D" w:rsidRPr="00025C9E" w:rsidRDefault="00DC437D" w:rsidP="00DC437D">
      <w:pPr>
        <w:jc w:val="center"/>
        <w:rPr>
          <w:b/>
        </w:rPr>
      </w:pPr>
    </w:p>
    <w:p w:rsidR="00DC437D" w:rsidRPr="00025C9E" w:rsidRDefault="00DC437D" w:rsidP="00DC437D">
      <w:pPr>
        <w:jc w:val="center"/>
        <w:rPr>
          <w:b/>
          <w:i/>
        </w:rPr>
      </w:pPr>
      <w:r w:rsidRPr="00025C9E">
        <w:rPr>
          <w:b/>
          <w:i/>
        </w:rPr>
        <w:t xml:space="preserve">Результативность </w:t>
      </w:r>
    </w:p>
    <w:p w:rsidR="00DC437D" w:rsidRPr="00025C9E" w:rsidRDefault="00DC437D" w:rsidP="00DC437D">
      <w:pPr>
        <w:jc w:val="center"/>
        <w:rPr>
          <w:b/>
          <w:i/>
        </w:rPr>
      </w:pPr>
      <w:r w:rsidRPr="00025C9E">
        <w:rPr>
          <w:b/>
          <w:i/>
        </w:rPr>
        <w:t xml:space="preserve">районного этапа </w:t>
      </w:r>
      <w:r w:rsidRPr="00025C9E">
        <w:rPr>
          <w:b/>
          <w:i/>
          <w:lang w:val="en-US"/>
        </w:rPr>
        <w:t>XVIII</w:t>
      </w:r>
      <w:r w:rsidRPr="00025C9E">
        <w:rPr>
          <w:b/>
          <w:i/>
        </w:rPr>
        <w:t xml:space="preserve"> городской олимпиады младших школьников</w:t>
      </w:r>
      <w:proofErr w:type="gramStart"/>
      <w:r w:rsidRPr="00025C9E">
        <w:rPr>
          <w:b/>
          <w:i/>
        </w:rPr>
        <w:t xml:space="preserve"> (%)</w:t>
      </w:r>
      <w:proofErr w:type="gramEnd"/>
    </w:p>
    <w:p w:rsidR="00DC437D" w:rsidRPr="00025C9E" w:rsidRDefault="00DC437D" w:rsidP="00DC437D">
      <w:pPr>
        <w:jc w:val="center"/>
        <w:rPr>
          <w:b/>
          <w:sz w:val="16"/>
          <w:szCs w:val="16"/>
        </w:rPr>
      </w:pPr>
    </w:p>
    <w:tbl>
      <w:tblPr>
        <w:tblpPr w:leftFromText="180" w:rightFromText="180" w:vertAnchor="text" w:tblpXSpec="center" w:tblpY="1"/>
        <w:tblOverlap w:val="neve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567"/>
        <w:gridCol w:w="567"/>
        <w:gridCol w:w="552"/>
        <w:gridCol w:w="482"/>
        <w:gridCol w:w="481"/>
        <w:gridCol w:w="477"/>
        <w:gridCol w:w="477"/>
        <w:gridCol w:w="478"/>
        <w:gridCol w:w="457"/>
        <w:gridCol w:w="459"/>
        <w:gridCol w:w="455"/>
        <w:gridCol w:w="457"/>
        <w:gridCol w:w="457"/>
        <w:gridCol w:w="549"/>
        <w:gridCol w:w="553"/>
        <w:gridCol w:w="551"/>
        <w:gridCol w:w="549"/>
      </w:tblGrid>
      <w:tr w:rsidR="00032628" w:rsidRPr="00025C9E" w:rsidTr="00032628">
        <w:trPr>
          <w:trHeight w:val="208"/>
        </w:trPr>
        <w:tc>
          <w:tcPr>
            <w:tcW w:w="675" w:type="dxa"/>
            <w:vMerge w:val="restart"/>
            <w:textDirection w:val="btLr"/>
          </w:tcPr>
          <w:p w:rsidR="00DC437D" w:rsidRPr="00025C9E" w:rsidRDefault="00DC437D" w:rsidP="00DC437D">
            <w:pPr>
              <w:ind w:left="113" w:right="113"/>
              <w:jc w:val="center"/>
              <w:rPr>
                <w:sz w:val="20"/>
                <w:szCs w:val="20"/>
              </w:rPr>
            </w:pPr>
            <w:r w:rsidRPr="00025C9E">
              <w:rPr>
                <w:sz w:val="20"/>
                <w:szCs w:val="20"/>
              </w:rPr>
              <w:t>Предмет</w:t>
            </w:r>
          </w:p>
        </w:tc>
        <w:tc>
          <w:tcPr>
            <w:tcW w:w="2877" w:type="dxa"/>
            <w:gridSpan w:val="5"/>
          </w:tcPr>
          <w:p w:rsidR="00DC437D" w:rsidRPr="00025C9E" w:rsidRDefault="00DC437D" w:rsidP="00DC437D">
            <w:pPr>
              <w:jc w:val="center"/>
              <w:rPr>
                <w:sz w:val="20"/>
                <w:szCs w:val="20"/>
              </w:rPr>
            </w:pPr>
            <w:r w:rsidRPr="00025C9E">
              <w:rPr>
                <w:sz w:val="20"/>
                <w:szCs w:val="20"/>
              </w:rPr>
              <w:t>Лучший показатель</w:t>
            </w:r>
          </w:p>
        </w:tc>
        <w:tc>
          <w:tcPr>
            <w:tcW w:w="481" w:type="dxa"/>
            <w:vMerge w:val="restart"/>
          </w:tcPr>
          <w:p w:rsidR="00DC437D" w:rsidRPr="00025C9E" w:rsidRDefault="00DC437D" w:rsidP="00DC437D">
            <w:pPr>
              <w:jc w:val="center"/>
              <w:rPr>
                <w:sz w:val="20"/>
                <w:szCs w:val="20"/>
              </w:rPr>
            </w:pPr>
          </w:p>
          <w:p w:rsidR="00DC437D" w:rsidRPr="00025C9E" w:rsidRDefault="00DC437D" w:rsidP="00DC437D">
            <w:pPr>
              <w:jc w:val="center"/>
              <w:rPr>
                <w:sz w:val="20"/>
                <w:szCs w:val="20"/>
              </w:rPr>
            </w:pPr>
          </w:p>
          <w:p w:rsidR="00DC437D" w:rsidRPr="00025C9E" w:rsidRDefault="00DC437D" w:rsidP="00DC437D">
            <w:pPr>
              <w:jc w:val="center"/>
              <w:rPr>
                <w:sz w:val="20"/>
                <w:szCs w:val="20"/>
              </w:rPr>
            </w:pPr>
            <w:r w:rsidRPr="00025C9E">
              <w:rPr>
                <w:sz w:val="20"/>
                <w:szCs w:val="20"/>
              </w:rPr>
              <w:t xml:space="preserve">в % </w:t>
            </w:r>
          </w:p>
        </w:tc>
        <w:tc>
          <w:tcPr>
            <w:tcW w:w="2348" w:type="dxa"/>
            <w:gridSpan w:val="5"/>
          </w:tcPr>
          <w:p w:rsidR="00DC437D" w:rsidRPr="00025C9E" w:rsidRDefault="00DC437D" w:rsidP="00DC437D">
            <w:pPr>
              <w:jc w:val="center"/>
              <w:rPr>
                <w:sz w:val="20"/>
                <w:szCs w:val="20"/>
              </w:rPr>
            </w:pPr>
            <w:r w:rsidRPr="00025C9E">
              <w:rPr>
                <w:sz w:val="20"/>
                <w:szCs w:val="20"/>
              </w:rPr>
              <w:t>Средний показатель</w:t>
            </w:r>
          </w:p>
        </w:tc>
        <w:tc>
          <w:tcPr>
            <w:tcW w:w="455" w:type="dxa"/>
            <w:vMerge w:val="restart"/>
          </w:tcPr>
          <w:p w:rsidR="00DC437D" w:rsidRPr="00025C9E" w:rsidRDefault="00DC437D" w:rsidP="00DC437D">
            <w:pPr>
              <w:jc w:val="center"/>
              <w:rPr>
                <w:sz w:val="20"/>
                <w:szCs w:val="20"/>
              </w:rPr>
            </w:pPr>
          </w:p>
          <w:p w:rsidR="00DC437D" w:rsidRPr="00025C9E" w:rsidRDefault="00DC437D" w:rsidP="00DC437D">
            <w:pPr>
              <w:jc w:val="center"/>
              <w:rPr>
                <w:sz w:val="20"/>
                <w:szCs w:val="20"/>
              </w:rPr>
            </w:pPr>
          </w:p>
          <w:p w:rsidR="00DC437D" w:rsidRPr="00025C9E" w:rsidRDefault="00DC437D" w:rsidP="00DC437D">
            <w:pPr>
              <w:jc w:val="center"/>
              <w:rPr>
                <w:sz w:val="20"/>
                <w:szCs w:val="20"/>
              </w:rPr>
            </w:pPr>
            <w:r w:rsidRPr="00025C9E">
              <w:rPr>
                <w:sz w:val="20"/>
                <w:szCs w:val="20"/>
              </w:rPr>
              <w:t>в %</w:t>
            </w:r>
          </w:p>
        </w:tc>
        <w:tc>
          <w:tcPr>
            <w:tcW w:w="2567" w:type="dxa"/>
            <w:gridSpan w:val="5"/>
          </w:tcPr>
          <w:p w:rsidR="00DC437D" w:rsidRPr="00025C9E" w:rsidRDefault="00DC437D" w:rsidP="00DC437D">
            <w:pPr>
              <w:jc w:val="center"/>
              <w:rPr>
                <w:sz w:val="20"/>
                <w:szCs w:val="20"/>
              </w:rPr>
            </w:pPr>
            <w:r w:rsidRPr="00025C9E">
              <w:rPr>
                <w:sz w:val="20"/>
                <w:szCs w:val="20"/>
              </w:rPr>
              <w:t>Худший показатель</w:t>
            </w:r>
          </w:p>
        </w:tc>
        <w:tc>
          <w:tcPr>
            <w:tcW w:w="549" w:type="dxa"/>
            <w:vMerge w:val="restart"/>
          </w:tcPr>
          <w:p w:rsidR="00DC437D" w:rsidRPr="00025C9E" w:rsidRDefault="00DC437D" w:rsidP="00DC437D">
            <w:pPr>
              <w:jc w:val="center"/>
              <w:rPr>
                <w:sz w:val="20"/>
                <w:szCs w:val="20"/>
              </w:rPr>
            </w:pPr>
          </w:p>
          <w:p w:rsidR="00DC437D" w:rsidRPr="00025C9E" w:rsidRDefault="00DC437D" w:rsidP="00DC437D">
            <w:pPr>
              <w:jc w:val="center"/>
              <w:rPr>
                <w:sz w:val="20"/>
                <w:szCs w:val="20"/>
              </w:rPr>
            </w:pPr>
          </w:p>
          <w:p w:rsidR="00DC437D" w:rsidRPr="00025C9E" w:rsidRDefault="00DC437D" w:rsidP="00DC437D">
            <w:pPr>
              <w:jc w:val="center"/>
              <w:rPr>
                <w:sz w:val="20"/>
                <w:szCs w:val="20"/>
              </w:rPr>
            </w:pPr>
            <w:r w:rsidRPr="00025C9E">
              <w:rPr>
                <w:sz w:val="20"/>
                <w:szCs w:val="20"/>
              </w:rPr>
              <w:t>в %</w:t>
            </w:r>
          </w:p>
        </w:tc>
      </w:tr>
      <w:tr w:rsidR="00032628" w:rsidRPr="00025C9E" w:rsidTr="00032628">
        <w:trPr>
          <w:cantSplit/>
          <w:trHeight w:val="1156"/>
        </w:trPr>
        <w:tc>
          <w:tcPr>
            <w:tcW w:w="675" w:type="dxa"/>
            <w:vMerge/>
          </w:tcPr>
          <w:p w:rsidR="00DC437D" w:rsidRPr="00025C9E" w:rsidRDefault="00DC437D" w:rsidP="00DC437D">
            <w:pPr>
              <w:jc w:val="center"/>
              <w:rPr>
                <w:sz w:val="20"/>
                <w:szCs w:val="20"/>
              </w:rPr>
            </w:pPr>
          </w:p>
        </w:tc>
        <w:tc>
          <w:tcPr>
            <w:tcW w:w="709" w:type="dxa"/>
            <w:textDirection w:val="btLr"/>
          </w:tcPr>
          <w:p w:rsidR="00DC437D" w:rsidRPr="00025C9E" w:rsidRDefault="00DC437D" w:rsidP="00DC437D">
            <w:pPr>
              <w:ind w:left="113" w:right="113"/>
              <w:jc w:val="center"/>
              <w:rPr>
                <w:sz w:val="20"/>
                <w:szCs w:val="20"/>
              </w:rPr>
            </w:pPr>
            <w:r w:rsidRPr="00025C9E">
              <w:rPr>
                <w:sz w:val="20"/>
                <w:szCs w:val="20"/>
              </w:rPr>
              <w:t>2016/2017</w:t>
            </w:r>
          </w:p>
        </w:tc>
        <w:tc>
          <w:tcPr>
            <w:tcW w:w="567" w:type="dxa"/>
            <w:textDirection w:val="btLr"/>
          </w:tcPr>
          <w:p w:rsidR="00DC437D" w:rsidRPr="00025C9E" w:rsidRDefault="00DC437D" w:rsidP="00DC437D">
            <w:pPr>
              <w:ind w:left="113" w:right="113"/>
              <w:jc w:val="center"/>
              <w:rPr>
                <w:sz w:val="20"/>
                <w:szCs w:val="20"/>
              </w:rPr>
            </w:pPr>
            <w:r w:rsidRPr="00025C9E">
              <w:rPr>
                <w:sz w:val="20"/>
                <w:szCs w:val="20"/>
              </w:rPr>
              <w:t>2017/2018</w:t>
            </w:r>
          </w:p>
        </w:tc>
        <w:tc>
          <w:tcPr>
            <w:tcW w:w="567" w:type="dxa"/>
            <w:textDirection w:val="btLr"/>
          </w:tcPr>
          <w:p w:rsidR="00DC437D" w:rsidRPr="00025C9E" w:rsidRDefault="00DC437D" w:rsidP="00DC437D">
            <w:pPr>
              <w:ind w:left="113" w:right="113"/>
              <w:jc w:val="center"/>
              <w:rPr>
                <w:sz w:val="20"/>
                <w:szCs w:val="20"/>
              </w:rPr>
            </w:pPr>
            <w:r w:rsidRPr="00025C9E">
              <w:rPr>
                <w:sz w:val="20"/>
                <w:szCs w:val="20"/>
              </w:rPr>
              <w:t>2018/2019</w:t>
            </w:r>
          </w:p>
        </w:tc>
        <w:tc>
          <w:tcPr>
            <w:tcW w:w="552" w:type="dxa"/>
            <w:textDirection w:val="btLr"/>
          </w:tcPr>
          <w:p w:rsidR="00DC437D" w:rsidRPr="00025C9E" w:rsidRDefault="00DC437D" w:rsidP="00DC437D">
            <w:pPr>
              <w:ind w:left="113" w:right="113"/>
              <w:jc w:val="center"/>
              <w:rPr>
                <w:sz w:val="20"/>
                <w:szCs w:val="20"/>
              </w:rPr>
            </w:pPr>
            <w:r w:rsidRPr="00025C9E">
              <w:rPr>
                <w:sz w:val="20"/>
                <w:szCs w:val="20"/>
              </w:rPr>
              <w:t>2019/2020</w:t>
            </w:r>
          </w:p>
        </w:tc>
        <w:tc>
          <w:tcPr>
            <w:tcW w:w="482" w:type="dxa"/>
            <w:textDirection w:val="btLr"/>
          </w:tcPr>
          <w:p w:rsidR="00DC437D" w:rsidRPr="00025C9E" w:rsidRDefault="00DC437D" w:rsidP="00DC437D">
            <w:pPr>
              <w:ind w:left="113" w:right="113"/>
              <w:jc w:val="center"/>
              <w:rPr>
                <w:sz w:val="20"/>
                <w:szCs w:val="20"/>
              </w:rPr>
            </w:pPr>
            <w:r w:rsidRPr="00025C9E">
              <w:rPr>
                <w:sz w:val="20"/>
                <w:szCs w:val="20"/>
              </w:rPr>
              <w:t>2020/2021</w:t>
            </w:r>
          </w:p>
        </w:tc>
        <w:tc>
          <w:tcPr>
            <w:tcW w:w="481" w:type="dxa"/>
            <w:vMerge/>
          </w:tcPr>
          <w:p w:rsidR="00DC437D" w:rsidRPr="00025C9E" w:rsidRDefault="00DC437D" w:rsidP="00DC437D">
            <w:pPr>
              <w:jc w:val="center"/>
              <w:rPr>
                <w:sz w:val="20"/>
                <w:szCs w:val="20"/>
              </w:rPr>
            </w:pPr>
          </w:p>
        </w:tc>
        <w:tc>
          <w:tcPr>
            <w:tcW w:w="477" w:type="dxa"/>
            <w:textDirection w:val="btLr"/>
          </w:tcPr>
          <w:p w:rsidR="00DC437D" w:rsidRPr="00025C9E" w:rsidRDefault="00DC437D" w:rsidP="00DC437D">
            <w:pPr>
              <w:ind w:left="113" w:right="113"/>
              <w:jc w:val="center"/>
              <w:rPr>
                <w:sz w:val="20"/>
                <w:szCs w:val="20"/>
              </w:rPr>
            </w:pPr>
            <w:r w:rsidRPr="00025C9E">
              <w:rPr>
                <w:sz w:val="20"/>
                <w:szCs w:val="20"/>
              </w:rPr>
              <w:t>2016/2017</w:t>
            </w:r>
          </w:p>
        </w:tc>
        <w:tc>
          <w:tcPr>
            <w:tcW w:w="477" w:type="dxa"/>
            <w:textDirection w:val="btLr"/>
          </w:tcPr>
          <w:p w:rsidR="00DC437D" w:rsidRPr="00025C9E" w:rsidRDefault="00DC437D" w:rsidP="00DC437D">
            <w:pPr>
              <w:ind w:left="113" w:right="113"/>
              <w:jc w:val="center"/>
              <w:rPr>
                <w:sz w:val="20"/>
                <w:szCs w:val="20"/>
              </w:rPr>
            </w:pPr>
            <w:r w:rsidRPr="00025C9E">
              <w:rPr>
                <w:sz w:val="20"/>
                <w:szCs w:val="20"/>
              </w:rPr>
              <w:t>2017/2018</w:t>
            </w:r>
          </w:p>
        </w:tc>
        <w:tc>
          <w:tcPr>
            <w:tcW w:w="478" w:type="dxa"/>
            <w:textDirection w:val="btLr"/>
          </w:tcPr>
          <w:p w:rsidR="00DC437D" w:rsidRPr="00025C9E" w:rsidRDefault="00DC437D" w:rsidP="00DC437D">
            <w:pPr>
              <w:ind w:left="113" w:right="113"/>
              <w:jc w:val="center"/>
              <w:rPr>
                <w:sz w:val="20"/>
                <w:szCs w:val="20"/>
              </w:rPr>
            </w:pPr>
            <w:r w:rsidRPr="00025C9E">
              <w:rPr>
                <w:sz w:val="20"/>
                <w:szCs w:val="20"/>
              </w:rPr>
              <w:t>2018/2019</w:t>
            </w:r>
          </w:p>
        </w:tc>
        <w:tc>
          <w:tcPr>
            <w:tcW w:w="457" w:type="dxa"/>
            <w:textDirection w:val="btLr"/>
          </w:tcPr>
          <w:p w:rsidR="00DC437D" w:rsidRPr="00025C9E" w:rsidRDefault="00DC437D" w:rsidP="00DC437D">
            <w:pPr>
              <w:ind w:left="113" w:right="113"/>
              <w:jc w:val="center"/>
              <w:rPr>
                <w:sz w:val="20"/>
                <w:szCs w:val="20"/>
              </w:rPr>
            </w:pPr>
            <w:r w:rsidRPr="00025C9E">
              <w:rPr>
                <w:sz w:val="20"/>
                <w:szCs w:val="20"/>
              </w:rPr>
              <w:t>2019/2020</w:t>
            </w:r>
          </w:p>
        </w:tc>
        <w:tc>
          <w:tcPr>
            <w:tcW w:w="459" w:type="dxa"/>
            <w:textDirection w:val="btLr"/>
          </w:tcPr>
          <w:p w:rsidR="00DC437D" w:rsidRPr="00025C9E" w:rsidRDefault="00DC437D" w:rsidP="00DC437D">
            <w:pPr>
              <w:ind w:left="113" w:right="113"/>
              <w:jc w:val="center"/>
              <w:rPr>
                <w:sz w:val="20"/>
                <w:szCs w:val="20"/>
              </w:rPr>
            </w:pPr>
            <w:r w:rsidRPr="00025C9E">
              <w:rPr>
                <w:sz w:val="20"/>
                <w:szCs w:val="20"/>
              </w:rPr>
              <w:t>2020/2021</w:t>
            </w:r>
          </w:p>
        </w:tc>
        <w:tc>
          <w:tcPr>
            <w:tcW w:w="455" w:type="dxa"/>
            <w:vMerge/>
          </w:tcPr>
          <w:p w:rsidR="00DC437D" w:rsidRPr="00025C9E" w:rsidRDefault="00DC437D" w:rsidP="00DC437D">
            <w:pPr>
              <w:jc w:val="center"/>
              <w:rPr>
                <w:sz w:val="20"/>
                <w:szCs w:val="20"/>
              </w:rPr>
            </w:pPr>
          </w:p>
        </w:tc>
        <w:tc>
          <w:tcPr>
            <w:tcW w:w="457" w:type="dxa"/>
            <w:textDirection w:val="btLr"/>
          </w:tcPr>
          <w:p w:rsidR="00DC437D" w:rsidRPr="00025C9E" w:rsidRDefault="00DC437D" w:rsidP="00DC437D">
            <w:pPr>
              <w:ind w:left="113" w:right="113"/>
              <w:jc w:val="center"/>
              <w:rPr>
                <w:sz w:val="20"/>
                <w:szCs w:val="20"/>
              </w:rPr>
            </w:pPr>
            <w:r w:rsidRPr="00025C9E">
              <w:rPr>
                <w:sz w:val="20"/>
                <w:szCs w:val="20"/>
              </w:rPr>
              <w:t>2016/2017</w:t>
            </w:r>
          </w:p>
        </w:tc>
        <w:tc>
          <w:tcPr>
            <w:tcW w:w="457" w:type="dxa"/>
            <w:textDirection w:val="btLr"/>
          </w:tcPr>
          <w:p w:rsidR="00DC437D" w:rsidRPr="00025C9E" w:rsidRDefault="00DC437D" w:rsidP="00DC437D">
            <w:pPr>
              <w:ind w:left="113" w:right="113"/>
              <w:jc w:val="center"/>
              <w:rPr>
                <w:sz w:val="20"/>
                <w:szCs w:val="20"/>
              </w:rPr>
            </w:pPr>
            <w:r w:rsidRPr="00025C9E">
              <w:rPr>
                <w:sz w:val="20"/>
                <w:szCs w:val="20"/>
              </w:rPr>
              <w:t>2017/2018</w:t>
            </w:r>
          </w:p>
        </w:tc>
        <w:tc>
          <w:tcPr>
            <w:tcW w:w="549" w:type="dxa"/>
            <w:textDirection w:val="btLr"/>
          </w:tcPr>
          <w:p w:rsidR="00DC437D" w:rsidRPr="00025C9E" w:rsidRDefault="00DC437D" w:rsidP="00DC437D">
            <w:pPr>
              <w:ind w:left="113" w:right="113"/>
              <w:jc w:val="center"/>
              <w:rPr>
                <w:sz w:val="20"/>
                <w:szCs w:val="20"/>
              </w:rPr>
            </w:pPr>
            <w:r w:rsidRPr="00025C9E">
              <w:rPr>
                <w:sz w:val="20"/>
                <w:szCs w:val="20"/>
              </w:rPr>
              <w:t>2018/2019</w:t>
            </w:r>
          </w:p>
        </w:tc>
        <w:tc>
          <w:tcPr>
            <w:tcW w:w="553" w:type="dxa"/>
            <w:textDirection w:val="btLr"/>
          </w:tcPr>
          <w:p w:rsidR="00DC437D" w:rsidRPr="00025C9E" w:rsidRDefault="00DC437D" w:rsidP="00DC437D">
            <w:pPr>
              <w:ind w:left="113" w:right="113"/>
              <w:jc w:val="center"/>
              <w:rPr>
                <w:sz w:val="20"/>
                <w:szCs w:val="20"/>
              </w:rPr>
            </w:pPr>
            <w:r w:rsidRPr="00025C9E">
              <w:rPr>
                <w:sz w:val="20"/>
                <w:szCs w:val="20"/>
              </w:rPr>
              <w:t>2019/2020</w:t>
            </w:r>
          </w:p>
        </w:tc>
        <w:tc>
          <w:tcPr>
            <w:tcW w:w="551" w:type="dxa"/>
            <w:textDirection w:val="btLr"/>
          </w:tcPr>
          <w:p w:rsidR="00DC437D" w:rsidRPr="00025C9E" w:rsidRDefault="00DC437D" w:rsidP="00DC437D">
            <w:pPr>
              <w:ind w:left="113" w:right="113"/>
              <w:jc w:val="center"/>
              <w:rPr>
                <w:sz w:val="20"/>
                <w:szCs w:val="20"/>
              </w:rPr>
            </w:pPr>
            <w:r w:rsidRPr="00025C9E">
              <w:rPr>
                <w:sz w:val="20"/>
                <w:szCs w:val="20"/>
              </w:rPr>
              <w:t>2020/2021</w:t>
            </w:r>
          </w:p>
        </w:tc>
        <w:tc>
          <w:tcPr>
            <w:tcW w:w="549" w:type="dxa"/>
            <w:vMerge/>
          </w:tcPr>
          <w:p w:rsidR="00DC437D" w:rsidRPr="00025C9E" w:rsidRDefault="00DC437D" w:rsidP="00DC437D">
            <w:pPr>
              <w:jc w:val="center"/>
              <w:rPr>
                <w:sz w:val="20"/>
                <w:szCs w:val="20"/>
              </w:rPr>
            </w:pPr>
          </w:p>
        </w:tc>
      </w:tr>
      <w:tr w:rsidR="00032628" w:rsidRPr="00025C9E" w:rsidTr="00032628">
        <w:trPr>
          <w:cantSplit/>
          <w:trHeight w:val="1275"/>
        </w:trPr>
        <w:tc>
          <w:tcPr>
            <w:tcW w:w="675" w:type="dxa"/>
            <w:textDirection w:val="btLr"/>
          </w:tcPr>
          <w:p w:rsidR="00DC437D" w:rsidRPr="00025C9E" w:rsidRDefault="00032628" w:rsidP="00032628">
            <w:pPr>
              <w:ind w:left="113" w:right="113"/>
              <w:jc w:val="center"/>
              <w:rPr>
                <w:sz w:val="20"/>
                <w:szCs w:val="20"/>
              </w:rPr>
            </w:pPr>
            <w:r w:rsidRPr="00025C9E">
              <w:rPr>
                <w:sz w:val="20"/>
                <w:szCs w:val="20"/>
              </w:rPr>
              <w:t>Матема</w:t>
            </w:r>
            <w:r w:rsidR="00DC437D" w:rsidRPr="00025C9E">
              <w:rPr>
                <w:sz w:val="20"/>
                <w:szCs w:val="20"/>
              </w:rPr>
              <w:t>тика</w:t>
            </w:r>
          </w:p>
        </w:tc>
        <w:tc>
          <w:tcPr>
            <w:tcW w:w="709" w:type="dxa"/>
          </w:tcPr>
          <w:p w:rsidR="00DC437D" w:rsidRPr="00025C9E" w:rsidRDefault="00DC437D" w:rsidP="00DC437D">
            <w:pPr>
              <w:jc w:val="center"/>
              <w:rPr>
                <w:sz w:val="20"/>
                <w:szCs w:val="20"/>
              </w:rPr>
            </w:pPr>
            <w:r w:rsidRPr="00025C9E">
              <w:rPr>
                <w:sz w:val="20"/>
                <w:szCs w:val="20"/>
              </w:rPr>
              <w:t>50,0</w:t>
            </w:r>
          </w:p>
        </w:tc>
        <w:tc>
          <w:tcPr>
            <w:tcW w:w="567" w:type="dxa"/>
          </w:tcPr>
          <w:p w:rsidR="00DC437D" w:rsidRPr="00025C9E" w:rsidRDefault="00DC437D" w:rsidP="00DC437D">
            <w:pPr>
              <w:jc w:val="center"/>
              <w:rPr>
                <w:sz w:val="20"/>
                <w:szCs w:val="20"/>
              </w:rPr>
            </w:pPr>
            <w:r w:rsidRPr="00025C9E">
              <w:rPr>
                <w:sz w:val="20"/>
                <w:szCs w:val="20"/>
              </w:rPr>
              <w:t>79,1</w:t>
            </w:r>
          </w:p>
        </w:tc>
        <w:tc>
          <w:tcPr>
            <w:tcW w:w="567" w:type="dxa"/>
          </w:tcPr>
          <w:p w:rsidR="00DC437D" w:rsidRPr="00025C9E" w:rsidRDefault="00DC437D" w:rsidP="00DC437D">
            <w:pPr>
              <w:jc w:val="center"/>
              <w:rPr>
                <w:sz w:val="20"/>
                <w:szCs w:val="20"/>
              </w:rPr>
            </w:pPr>
            <w:r w:rsidRPr="00025C9E">
              <w:rPr>
                <w:sz w:val="20"/>
                <w:szCs w:val="20"/>
              </w:rPr>
              <w:t>75,0</w:t>
            </w:r>
          </w:p>
        </w:tc>
        <w:tc>
          <w:tcPr>
            <w:tcW w:w="552" w:type="dxa"/>
          </w:tcPr>
          <w:p w:rsidR="00DC437D" w:rsidRPr="00025C9E" w:rsidRDefault="00DC437D" w:rsidP="00DC437D">
            <w:pPr>
              <w:jc w:val="center"/>
              <w:rPr>
                <w:sz w:val="20"/>
                <w:szCs w:val="20"/>
              </w:rPr>
            </w:pPr>
            <w:r w:rsidRPr="00025C9E">
              <w:rPr>
                <w:sz w:val="20"/>
                <w:szCs w:val="20"/>
              </w:rPr>
              <w:t>69,2</w:t>
            </w:r>
          </w:p>
        </w:tc>
        <w:tc>
          <w:tcPr>
            <w:tcW w:w="482" w:type="dxa"/>
          </w:tcPr>
          <w:p w:rsidR="00DC437D" w:rsidRPr="00025C9E" w:rsidRDefault="00DC437D" w:rsidP="00DC437D">
            <w:pPr>
              <w:jc w:val="center"/>
              <w:rPr>
                <w:sz w:val="20"/>
                <w:szCs w:val="20"/>
              </w:rPr>
            </w:pPr>
            <w:r w:rsidRPr="00025C9E">
              <w:rPr>
                <w:sz w:val="20"/>
                <w:szCs w:val="20"/>
              </w:rPr>
              <w:t>68,4</w:t>
            </w:r>
          </w:p>
        </w:tc>
        <w:tc>
          <w:tcPr>
            <w:tcW w:w="481" w:type="dxa"/>
          </w:tcPr>
          <w:p w:rsidR="00DC437D" w:rsidRPr="00025C9E" w:rsidRDefault="00DC437D" w:rsidP="00DC437D">
            <w:pPr>
              <w:jc w:val="center"/>
              <w:rPr>
                <w:b/>
                <w:sz w:val="20"/>
                <w:szCs w:val="20"/>
              </w:rPr>
            </w:pPr>
            <w:r w:rsidRPr="00025C9E">
              <w:rPr>
                <w:b/>
                <w:sz w:val="20"/>
                <w:szCs w:val="20"/>
              </w:rPr>
              <w:t>-0,8</w:t>
            </w:r>
          </w:p>
        </w:tc>
        <w:tc>
          <w:tcPr>
            <w:tcW w:w="477" w:type="dxa"/>
          </w:tcPr>
          <w:p w:rsidR="00DC437D" w:rsidRPr="00025C9E" w:rsidRDefault="00DC437D" w:rsidP="00DC437D">
            <w:pPr>
              <w:jc w:val="center"/>
              <w:rPr>
                <w:sz w:val="20"/>
                <w:szCs w:val="20"/>
              </w:rPr>
            </w:pPr>
            <w:r w:rsidRPr="00025C9E">
              <w:rPr>
                <w:sz w:val="20"/>
                <w:szCs w:val="20"/>
              </w:rPr>
              <w:t>25,4</w:t>
            </w:r>
          </w:p>
        </w:tc>
        <w:tc>
          <w:tcPr>
            <w:tcW w:w="477" w:type="dxa"/>
          </w:tcPr>
          <w:p w:rsidR="00DC437D" w:rsidRPr="00025C9E" w:rsidRDefault="00DC437D" w:rsidP="00DC437D">
            <w:pPr>
              <w:jc w:val="center"/>
              <w:rPr>
                <w:sz w:val="20"/>
                <w:szCs w:val="20"/>
              </w:rPr>
            </w:pPr>
            <w:r w:rsidRPr="00025C9E">
              <w:rPr>
                <w:sz w:val="20"/>
                <w:szCs w:val="20"/>
              </w:rPr>
              <w:t>34,8</w:t>
            </w:r>
          </w:p>
        </w:tc>
        <w:tc>
          <w:tcPr>
            <w:tcW w:w="478" w:type="dxa"/>
          </w:tcPr>
          <w:p w:rsidR="00DC437D" w:rsidRPr="00025C9E" w:rsidRDefault="00DC437D" w:rsidP="00DC437D">
            <w:pPr>
              <w:jc w:val="center"/>
              <w:rPr>
                <w:sz w:val="20"/>
                <w:szCs w:val="20"/>
              </w:rPr>
            </w:pPr>
            <w:r w:rsidRPr="00025C9E">
              <w:rPr>
                <w:sz w:val="20"/>
                <w:szCs w:val="20"/>
              </w:rPr>
              <w:t>37,25</w:t>
            </w:r>
          </w:p>
        </w:tc>
        <w:tc>
          <w:tcPr>
            <w:tcW w:w="457" w:type="dxa"/>
          </w:tcPr>
          <w:p w:rsidR="00DC437D" w:rsidRPr="00025C9E" w:rsidRDefault="00DC437D" w:rsidP="00DC437D">
            <w:pPr>
              <w:jc w:val="center"/>
              <w:rPr>
                <w:sz w:val="20"/>
                <w:szCs w:val="20"/>
              </w:rPr>
            </w:pPr>
            <w:r w:rsidRPr="00025C9E">
              <w:rPr>
                <w:sz w:val="20"/>
                <w:szCs w:val="20"/>
              </w:rPr>
              <w:t>33,3</w:t>
            </w:r>
          </w:p>
        </w:tc>
        <w:tc>
          <w:tcPr>
            <w:tcW w:w="459" w:type="dxa"/>
          </w:tcPr>
          <w:p w:rsidR="00DC437D" w:rsidRPr="00025C9E" w:rsidRDefault="00DC437D" w:rsidP="00DC437D">
            <w:pPr>
              <w:jc w:val="center"/>
              <w:rPr>
                <w:sz w:val="20"/>
                <w:szCs w:val="20"/>
              </w:rPr>
            </w:pPr>
            <w:r w:rsidRPr="00025C9E">
              <w:rPr>
                <w:sz w:val="20"/>
                <w:szCs w:val="20"/>
              </w:rPr>
              <w:t>34,2</w:t>
            </w:r>
          </w:p>
        </w:tc>
        <w:tc>
          <w:tcPr>
            <w:tcW w:w="455" w:type="dxa"/>
          </w:tcPr>
          <w:p w:rsidR="00DC437D" w:rsidRPr="00025C9E" w:rsidRDefault="00DC437D" w:rsidP="00DC437D">
            <w:pPr>
              <w:jc w:val="center"/>
              <w:rPr>
                <w:b/>
                <w:sz w:val="20"/>
                <w:szCs w:val="20"/>
              </w:rPr>
            </w:pPr>
            <w:r w:rsidRPr="00025C9E">
              <w:rPr>
                <w:b/>
                <w:sz w:val="20"/>
                <w:szCs w:val="20"/>
              </w:rPr>
              <w:t>+ 0,9</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4,5</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18,6</w:t>
            </w:r>
          </w:p>
        </w:tc>
        <w:tc>
          <w:tcPr>
            <w:tcW w:w="549"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7,5</w:t>
            </w:r>
          </w:p>
        </w:tc>
        <w:tc>
          <w:tcPr>
            <w:tcW w:w="553"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5,2</w:t>
            </w:r>
          </w:p>
        </w:tc>
        <w:tc>
          <w:tcPr>
            <w:tcW w:w="551"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2,6</w:t>
            </w:r>
          </w:p>
        </w:tc>
        <w:tc>
          <w:tcPr>
            <w:tcW w:w="549" w:type="dxa"/>
          </w:tcPr>
          <w:p w:rsidR="00DC437D" w:rsidRPr="00025C9E" w:rsidRDefault="00DC437D" w:rsidP="00DC437D">
            <w:pPr>
              <w:jc w:val="center"/>
              <w:rPr>
                <w:b/>
                <w:sz w:val="20"/>
                <w:szCs w:val="20"/>
              </w:rPr>
            </w:pPr>
            <w:r w:rsidRPr="00025C9E">
              <w:rPr>
                <w:b/>
                <w:sz w:val="20"/>
                <w:szCs w:val="20"/>
              </w:rPr>
              <w:t>- 2,6</w:t>
            </w:r>
          </w:p>
        </w:tc>
      </w:tr>
      <w:tr w:rsidR="00032628" w:rsidRPr="00025C9E" w:rsidTr="00032628">
        <w:trPr>
          <w:cantSplit/>
          <w:trHeight w:val="993"/>
        </w:trPr>
        <w:tc>
          <w:tcPr>
            <w:tcW w:w="675" w:type="dxa"/>
            <w:textDirection w:val="btLr"/>
          </w:tcPr>
          <w:p w:rsidR="00DC437D" w:rsidRPr="00025C9E" w:rsidRDefault="00DC437D" w:rsidP="00DC437D">
            <w:pPr>
              <w:ind w:left="113" w:right="113"/>
              <w:jc w:val="center"/>
              <w:rPr>
                <w:sz w:val="20"/>
                <w:szCs w:val="20"/>
              </w:rPr>
            </w:pPr>
            <w:r w:rsidRPr="00025C9E">
              <w:rPr>
                <w:sz w:val="20"/>
                <w:szCs w:val="20"/>
              </w:rPr>
              <w:t xml:space="preserve">Русский язык </w:t>
            </w:r>
          </w:p>
        </w:tc>
        <w:tc>
          <w:tcPr>
            <w:tcW w:w="709" w:type="dxa"/>
          </w:tcPr>
          <w:p w:rsidR="00DC437D" w:rsidRPr="00025C9E" w:rsidRDefault="00DC437D" w:rsidP="00DC437D">
            <w:pPr>
              <w:jc w:val="center"/>
              <w:rPr>
                <w:sz w:val="20"/>
                <w:szCs w:val="20"/>
              </w:rPr>
            </w:pPr>
            <w:r w:rsidRPr="00025C9E">
              <w:rPr>
                <w:sz w:val="20"/>
                <w:szCs w:val="20"/>
              </w:rPr>
              <w:t>72,5</w:t>
            </w:r>
          </w:p>
        </w:tc>
        <w:tc>
          <w:tcPr>
            <w:tcW w:w="567" w:type="dxa"/>
          </w:tcPr>
          <w:p w:rsidR="00DC437D" w:rsidRPr="00025C9E" w:rsidRDefault="00DC437D" w:rsidP="00DC437D">
            <w:pPr>
              <w:jc w:val="center"/>
              <w:rPr>
                <w:sz w:val="20"/>
                <w:szCs w:val="20"/>
              </w:rPr>
            </w:pPr>
            <w:r w:rsidRPr="00025C9E">
              <w:rPr>
                <w:sz w:val="20"/>
                <w:szCs w:val="20"/>
              </w:rPr>
              <w:t>72,8</w:t>
            </w:r>
          </w:p>
        </w:tc>
        <w:tc>
          <w:tcPr>
            <w:tcW w:w="567" w:type="dxa"/>
          </w:tcPr>
          <w:p w:rsidR="00DC437D" w:rsidRPr="00025C9E" w:rsidRDefault="00DC437D" w:rsidP="00DC437D">
            <w:pPr>
              <w:jc w:val="center"/>
              <w:rPr>
                <w:sz w:val="20"/>
                <w:szCs w:val="20"/>
              </w:rPr>
            </w:pPr>
            <w:r w:rsidRPr="00025C9E">
              <w:rPr>
                <w:sz w:val="20"/>
                <w:szCs w:val="20"/>
              </w:rPr>
              <w:t>89,2</w:t>
            </w:r>
          </w:p>
        </w:tc>
        <w:tc>
          <w:tcPr>
            <w:tcW w:w="552" w:type="dxa"/>
          </w:tcPr>
          <w:p w:rsidR="00DC437D" w:rsidRPr="00025C9E" w:rsidRDefault="00DC437D" w:rsidP="00DC437D">
            <w:pPr>
              <w:jc w:val="center"/>
              <w:rPr>
                <w:sz w:val="20"/>
                <w:szCs w:val="20"/>
              </w:rPr>
            </w:pPr>
            <w:r w:rsidRPr="00025C9E">
              <w:rPr>
                <w:sz w:val="20"/>
                <w:szCs w:val="20"/>
              </w:rPr>
              <w:t>74,2</w:t>
            </w:r>
          </w:p>
        </w:tc>
        <w:tc>
          <w:tcPr>
            <w:tcW w:w="482" w:type="dxa"/>
          </w:tcPr>
          <w:p w:rsidR="00DC437D" w:rsidRPr="00025C9E" w:rsidRDefault="00DC437D" w:rsidP="00DC437D">
            <w:pPr>
              <w:jc w:val="center"/>
              <w:rPr>
                <w:sz w:val="20"/>
                <w:szCs w:val="20"/>
              </w:rPr>
            </w:pPr>
            <w:r w:rsidRPr="00025C9E">
              <w:rPr>
                <w:sz w:val="20"/>
                <w:szCs w:val="20"/>
              </w:rPr>
              <w:t>70,6</w:t>
            </w:r>
          </w:p>
        </w:tc>
        <w:tc>
          <w:tcPr>
            <w:tcW w:w="481" w:type="dxa"/>
          </w:tcPr>
          <w:p w:rsidR="00DC437D" w:rsidRPr="00025C9E" w:rsidRDefault="00DC437D" w:rsidP="00DC437D">
            <w:pPr>
              <w:jc w:val="center"/>
              <w:rPr>
                <w:b/>
                <w:sz w:val="20"/>
                <w:szCs w:val="20"/>
              </w:rPr>
            </w:pPr>
            <w:r w:rsidRPr="00025C9E">
              <w:rPr>
                <w:b/>
                <w:sz w:val="20"/>
                <w:szCs w:val="20"/>
              </w:rPr>
              <w:t>-4,0</w:t>
            </w:r>
          </w:p>
        </w:tc>
        <w:tc>
          <w:tcPr>
            <w:tcW w:w="477" w:type="dxa"/>
          </w:tcPr>
          <w:p w:rsidR="00DC437D" w:rsidRPr="00025C9E" w:rsidRDefault="00DC437D" w:rsidP="00DC437D">
            <w:pPr>
              <w:jc w:val="center"/>
              <w:rPr>
                <w:sz w:val="20"/>
                <w:szCs w:val="20"/>
              </w:rPr>
            </w:pPr>
            <w:r w:rsidRPr="00025C9E">
              <w:rPr>
                <w:sz w:val="20"/>
                <w:szCs w:val="20"/>
              </w:rPr>
              <w:t>49,4</w:t>
            </w:r>
          </w:p>
        </w:tc>
        <w:tc>
          <w:tcPr>
            <w:tcW w:w="477" w:type="dxa"/>
          </w:tcPr>
          <w:p w:rsidR="00DC437D" w:rsidRPr="00025C9E" w:rsidRDefault="00DC437D" w:rsidP="00DC437D">
            <w:pPr>
              <w:jc w:val="center"/>
              <w:rPr>
                <w:sz w:val="20"/>
                <w:szCs w:val="20"/>
              </w:rPr>
            </w:pPr>
            <w:r w:rsidRPr="00025C9E">
              <w:rPr>
                <w:sz w:val="20"/>
                <w:szCs w:val="20"/>
              </w:rPr>
              <w:t>50,6</w:t>
            </w:r>
          </w:p>
        </w:tc>
        <w:tc>
          <w:tcPr>
            <w:tcW w:w="478" w:type="dxa"/>
          </w:tcPr>
          <w:p w:rsidR="00DC437D" w:rsidRPr="00025C9E" w:rsidRDefault="00DC437D" w:rsidP="00DC437D">
            <w:pPr>
              <w:jc w:val="center"/>
              <w:rPr>
                <w:sz w:val="20"/>
                <w:szCs w:val="20"/>
              </w:rPr>
            </w:pPr>
            <w:r w:rsidRPr="00025C9E">
              <w:rPr>
                <w:sz w:val="20"/>
                <w:szCs w:val="20"/>
              </w:rPr>
              <w:t>60,9</w:t>
            </w:r>
          </w:p>
        </w:tc>
        <w:tc>
          <w:tcPr>
            <w:tcW w:w="457" w:type="dxa"/>
          </w:tcPr>
          <w:p w:rsidR="00DC437D" w:rsidRPr="00025C9E" w:rsidRDefault="00DC437D" w:rsidP="00DC437D">
            <w:pPr>
              <w:jc w:val="center"/>
              <w:rPr>
                <w:sz w:val="20"/>
                <w:szCs w:val="20"/>
              </w:rPr>
            </w:pPr>
            <w:r w:rsidRPr="00025C9E">
              <w:rPr>
                <w:sz w:val="20"/>
                <w:szCs w:val="20"/>
              </w:rPr>
              <w:t>50,0</w:t>
            </w:r>
          </w:p>
        </w:tc>
        <w:tc>
          <w:tcPr>
            <w:tcW w:w="459" w:type="dxa"/>
          </w:tcPr>
          <w:p w:rsidR="00DC437D" w:rsidRPr="00025C9E" w:rsidRDefault="00DC437D" w:rsidP="00DC437D">
            <w:pPr>
              <w:jc w:val="center"/>
              <w:rPr>
                <w:sz w:val="20"/>
                <w:szCs w:val="20"/>
              </w:rPr>
            </w:pPr>
            <w:r w:rsidRPr="00025C9E">
              <w:rPr>
                <w:sz w:val="20"/>
                <w:szCs w:val="20"/>
              </w:rPr>
              <w:t>42,9</w:t>
            </w:r>
          </w:p>
        </w:tc>
        <w:tc>
          <w:tcPr>
            <w:tcW w:w="455" w:type="dxa"/>
          </w:tcPr>
          <w:p w:rsidR="00DC437D" w:rsidRPr="00025C9E" w:rsidRDefault="00DC437D" w:rsidP="00DC437D">
            <w:pPr>
              <w:jc w:val="center"/>
              <w:rPr>
                <w:b/>
                <w:sz w:val="20"/>
                <w:szCs w:val="20"/>
              </w:rPr>
            </w:pPr>
            <w:r w:rsidRPr="00025C9E">
              <w:rPr>
                <w:b/>
                <w:sz w:val="20"/>
                <w:szCs w:val="20"/>
              </w:rPr>
              <w:t>- 7,1</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31,9</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20</w:t>
            </w:r>
          </w:p>
        </w:tc>
        <w:tc>
          <w:tcPr>
            <w:tcW w:w="549"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32,1</w:t>
            </w:r>
          </w:p>
        </w:tc>
        <w:tc>
          <w:tcPr>
            <w:tcW w:w="553"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33,3</w:t>
            </w:r>
          </w:p>
        </w:tc>
        <w:tc>
          <w:tcPr>
            <w:tcW w:w="551"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9,3</w:t>
            </w:r>
          </w:p>
        </w:tc>
        <w:tc>
          <w:tcPr>
            <w:tcW w:w="549" w:type="dxa"/>
          </w:tcPr>
          <w:p w:rsidR="00DC437D" w:rsidRPr="00025C9E" w:rsidRDefault="00DC437D" w:rsidP="00DC437D">
            <w:pPr>
              <w:jc w:val="center"/>
              <w:rPr>
                <w:b/>
                <w:sz w:val="20"/>
                <w:szCs w:val="20"/>
              </w:rPr>
            </w:pPr>
            <w:r w:rsidRPr="00025C9E">
              <w:rPr>
                <w:b/>
                <w:sz w:val="20"/>
                <w:szCs w:val="20"/>
              </w:rPr>
              <w:t>- 24,0</w:t>
            </w:r>
          </w:p>
        </w:tc>
      </w:tr>
      <w:tr w:rsidR="00032628" w:rsidRPr="00025C9E" w:rsidTr="00032628">
        <w:trPr>
          <w:cantSplit/>
          <w:trHeight w:val="1428"/>
        </w:trPr>
        <w:tc>
          <w:tcPr>
            <w:tcW w:w="675" w:type="dxa"/>
            <w:textDirection w:val="btLr"/>
          </w:tcPr>
          <w:p w:rsidR="00DC437D" w:rsidRPr="00025C9E" w:rsidRDefault="00032628" w:rsidP="00032628">
            <w:pPr>
              <w:ind w:left="113" w:right="113"/>
              <w:jc w:val="center"/>
              <w:rPr>
                <w:sz w:val="20"/>
                <w:szCs w:val="20"/>
              </w:rPr>
            </w:pPr>
            <w:r w:rsidRPr="00025C9E">
              <w:rPr>
                <w:sz w:val="20"/>
                <w:szCs w:val="20"/>
              </w:rPr>
              <w:t>Литератур</w:t>
            </w:r>
            <w:r w:rsidR="00DC437D" w:rsidRPr="00025C9E">
              <w:rPr>
                <w:sz w:val="20"/>
                <w:szCs w:val="20"/>
              </w:rPr>
              <w:t>ное</w:t>
            </w:r>
            <w:r w:rsidR="00DC437D" w:rsidRPr="00025C9E">
              <w:rPr>
                <w:sz w:val="20"/>
                <w:szCs w:val="20"/>
                <w:lang w:val="en-US"/>
              </w:rPr>
              <w:t xml:space="preserve"> </w:t>
            </w:r>
            <w:r w:rsidR="00DC437D" w:rsidRPr="00025C9E">
              <w:rPr>
                <w:sz w:val="20"/>
                <w:szCs w:val="20"/>
              </w:rPr>
              <w:t>чтение</w:t>
            </w:r>
          </w:p>
        </w:tc>
        <w:tc>
          <w:tcPr>
            <w:tcW w:w="709" w:type="dxa"/>
          </w:tcPr>
          <w:p w:rsidR="00DC437D" w:rsidRPr="00025C9E" w:rsidRDefault="00DC437D" w:rsidP="00DC437D">
            <w:pPr>
              <w:jc w:val="center"/>
              <w:rPr>
                <w:sz w:val="20"/>
                <w:szCs w:val="20"/>
              </w:rPr>
            </w:pPr>
            <w:r w:rsidRPr="00025C9E">
              <w:rPr>
                <w:sz w:val="20"/>
                <w:szCs w:val="20"/>
              </w:rPr>
              <w:t>86,7</w:t>
            </w:r>
          </w:p>
        </w:tc>
        <w:tc>
          <w:tcPr>
            <w:tcW w:w="567" w:type="dxa"/>
          </w:tcPr>
          <w:p w:rsidR="00DC437D" w:rsidRPr="00025C9E" w:rsidRDefault="00DC437D" w:rsidP="00DC437D">
            <w:pPr>
              <w:jc w:val="center"/>
              <w:rPr>
                <w:sz w:val="20"/>
                <w:szCs w:val="20"/>
              </w:rPr>
            </w:pPr>
            <w:r w:rsidRPr="00025C9E">
              <w:rPr>
                <w:sz w:val="20"/>
                <w:szCs w:val="20"/>
              </w:rPr>
              <w:t>66,6</w:t>
            </w:r>
          </w:p>
        </w:tc>
        <w:tc>
          <w:tcPr>
            <w:tcW w:w="567" w:type="dxa"/>
          </w:tcPr>
          <w:p w:rsidR="00DC437D" w:rsidRPr="00025C9E" w:rsidRDefault="00DC437D" w:rsidP="00DC437D">
            <w:pPr>
              <w:jc w:val="center"/>
              <w:rPr>
                <w:sz w:val="20"/>
                <w:szCs w:val="20"/>
              </w:rPr>
            </w:pPr>
            <w:r w:rsidRPr="00025C9E">
              <w:rPr>
                <w:sz w:val="20"/>
                <w:szCs w:val="20"/>
              </w:rPr>
              <w:t>66,2</w:t>
            </w:r>
          </w:p>
        </w:tc>
        <w:tc>
          <w:tcPr>
            <w:tcW w:w="552" w:type="dxa"/>
          </w:tcPr>
          <w:p w:rsidR="00DC437D" w:rsidRPr="00025C9E" w:rsidRDefault="00DC437D" w:rsidP="00DC437D">
            <w:pPr>
              <w:jc w:val="center"/>
              <w:rPr>
                <w:sz w:val="20"/>
                <w:szCs w:val="20"/>
              </w:rPr>
            </w:pPr>
            <w:r w:rsidRPr="00025C9E">
              <w:rPr>
                <w:sz w:val="20"/>
                <w:szCs w:val="20"/>
              </w:rPr>
              <w:t>61,4</w:t>
            </w:r>
          </w:p>
        </w:tc>
        <w:tc>
          <w:tcPr>
            <w:tcW w:w="482" w:type="dxa"/>
          </w:tcPr>
          <w:p w:rsidR="00DC437D" w:rsidRPr="00025C9E" w:rsidRDefault="00DC437D" w:rsidP="00DC437D">
            <w:pPr>
              <w:jc w:val="center"/>
              <w:rPr>
                <w:sz w:val="20"/>
                <w:szCs w:val="20"/>
              </w:rPr>
            </w:pPr>
            <w:r w:rsidRPr="00025C9E">
              <w:rPr>
                <w:sz w:val="20"/>
                <w:szCs w:val="20"/>
              </w:rPr>
              <w:t>77,1</w:t>
            </w:r>
          </w:p>
        </w:tc>
        <w:tc>
          <w:tcPr>
            <w:tcW w:w="481" w:type="dxa"/>
          </w:tcPr>
          <w:p w:rsidR="00DC437D" w:rsidRPr="00025C9E" w:rsidRDefault="00DC437D" w:rsidP="00DC437D">
            <w:pPr>
              <w:jc w:val="center"/>
              <w:rPr>
                <w:b/>
                <w:sz w:val="20"/>
                <w:szCs w:val="20"/>
              </w:rPr>
            </w:pPr>
            <w:r w:rsidRPr="00025C9E">
              <w:rPr>
                <w:b/>
                <w:sz w:val="20"/>
                <w:szCs w:val="20"/>
              </w:rPr>
              <w:t>+ 15,7</w:t>
            </w:r>
          </w:p>
        </w:tc>
        <w:tc>
          <w:tcPr>
            <w:tcW w:w="477" w:type="dxa"/>
          </w:tcPr>
          <w:p w:rsidR="00DC437D" w:rsidRPr="00025C9E" w:rsidRDefault="00DC437D" w:rsidP="00DC437D">
            <w:pPr>
              <w:jc w:val="center"/>
              <w:rPr>
                <w:sz w:val="20"/>
                <w:szCs w:val="20"/>
              </w:rPr>
            </w:pPr>
            <w:r w:rsidRPr="00025C9E">
              <w:rPr>
                <w:sz w:val="20"/>
                <w:szCs w:val="20"/>
              </w:rPr>
              <w:t>40,0</w:t>
            </w:r>
          </w:p>
        </w:tc>
        <w:tc>
          <w:tcPr>
            <w:tcW w:w="477" w:type="dxa"/>
          </w:tcPr>
          <w:p w:rsidR="00DC437D" w:rsidRPr="00025C9E" w:rsidRDefault="00DC437D" w:rsidP="00DC437D">
            <w:pPr>
              <w:jc w:val="center"/>
              <w:rPr>
                <w:sz w:val="20"/>
                <w:szCs w:val="20"/>
              </w:rPr>
            </w:pPr>
            <w:r w:rsidRPr="00025C9E">
              <w:rPr>
                <w:sz w:val="20"/>
                <w:szCs w:val="20"/>
              </w:rPr>
              <w:t>50,0</w:t>
            </w:r>
          </w:p>
        </w:tc>
        <w:tc>
          <w:tcPr>
            <w:tcW w:w="478" w:type="dxa"/>
          </w:tcPr>
          <w:p w:rsidR="00DC437D" w:rsidRPr="00025C9E" w:rsidRDefault="00DC437D" w:rsidP="00DC437D">
            <w:pPr>
              <w:jc w:val="center"/>
              <w:rPr>
                <w:sz w:val="20"/>
                <w:szCs w:val="20"/>
              </w:rPr>
            </w:pPr>
            <w:r w:rsidRPr="00025C9E">
              <w:rPr>
                <w:sz w:val="20"/>
                <w:szCs w:val="20"/>
              </w:rPr>
              <w:t>38,1</w:t>
            </w:r>
          </w:p>
        </w:tc>
        <w:tc>
          <w:tcPr>
            <w:tcW w:w="457" w:type="dxa"/>
          </w:tcPr>
          <w:p w:rsidR="00DC437D" w:rsidRPr="00025C9E" w:rsidRDefault="00DC437D" w:rsidP="00DC437D">
            <w:pPr>
              <w:jc w:val="center"/>
              <w:rPr>
                <w:sz w:val="20"/>
                <w:szCs w:val="20"/>
              </w:rPr>
            </w:pPr>
            <w:r w:rsidRPr="00025C9E">
              <w:rPr>
                <w:sz w:val="20"/>
                <w:szCs w:val="20"/>
              </w:rPr>
              <w:t>50,0</w:t>
            </w:r>
          </w:p>
        </w:tc>
        <w:tc>
          <w:tcPr>
            <w:tcW w:w="459" w:type="dxa"/>
          </w:tcPr>
          <w:p w:rsidR="00DC437D" w:rsidRPr="00025C9E" w:rsidRDefault="00DC437D" w:rsidP="00DC437D">
            <w:pPr>
              <w:jc w:val="center"/>
              <w:rPr>
                <w:sz w:val="20"/>
                <w:szCs w:val="20"/>
              </w:rPr>
            </w:pPr>
            <w:r w:rsidRPr="00025C9E">
              <w:rPr>
                <w:sz w:val="20"/>
                <w:szCs w:val="20"/>
              </w:rPr>
              <w:t>54,6</w:t>
            </w:r>
          </w:p>
        </w:tc>
        <w:tc>
          <w:tcPr>
            <w:tcW w:w="455" w:type="dxa"/>
          </w:tcPr>
          <w:p w:rsidR="00DC437D" w:rsidRPr="00025C9E" w:rsidRDefault="00DC437D" w:rsidP="00DC437D">
            <w:pPr>
              <w:jc w:val="center"/>
              <w:rPr>
                <w:b/>
                <w:sz w:val="20"/>
                <w:szCs w:val="20"/>
              </w:rPr>
            </w:pPr>
            <w:r w:rsidRPr="00025C9E">
              <w:rPr>
                <w:b/>
                <w:sz w:val="20"/>
                <w:szCs w:val="20"/>
              </w:rPr>
              <w:t>+ 4,6</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15,5</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5,5</w:t>
            </w:r>
          </w:p>
        </w:tc>
        <w:tc>
          <w:tcPr>
            <w:tcW w:w="549"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23,3</w:t>
            </w:r>
          </w:p>
        </w:tc>
        <w:tc>
          <w:tcPr>
            <w:tcW w:w="553"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22,9</w:t>
            </w:r>
          </w:p>
        </w:tc>
        <w:tc>
          <w:tcPr>
            <w:tcW w:w="551"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29,7</w:t>
            </w:r>
          </w:p>
        </w:tc>
        <w:tc>
          <w:tcPr>
            <w:tcW w:w="549" w:type="dxa"/>
          </w:tcPr>
          <w:p w:rsidR="00DC437D" w:rsidRPr="00025C9E" w:rsidRDefault="00DC437D" w:rsidP="00DC437D">
            <w:pPr>
              <w:jc w:val="center"/>
              <w:rPr>
                <w:b/>
                <w:sz w:val="20"/>
                <w:szCs w:val="20"/>
              </w:rPr>
            </w:pPr>
            <w:r w:rsidRPr="00025C9E">
              <w:rPr>
                <w:b/>
                <w:sz w:val="20"/>
                <w:szCs w:val="20"/>
              </w:rPr>
              <w:t>+ 6,8</w:t>
            </w:r>
          </w:p>
        </w:tc>
      </w:tr>
      <w:tr w:rsidR="00032628" w:rsidRPr="00025C9E" w:rsidTr="00032628">
        <w:trPr>
          <w:cantSplit/>
          <w:trHeight w:val="1526"/>
        </w:trPr>
        <w:tc>
          <w:tcPr>
            <w:tcW w:w="675" w:type="dxa"/>
            <w:textDirection w:val="btLr"/>
          </w:tcPr>
          <w:p w:rsidR="00DC437D" w:rsidRPr="00025C9E" w:rsidRDefault="00032628" w:rsidP="00032628">
            <w:pPr>
              <w:ind w:left="113" w:right="113"/>
              <w:jc w:val="center"/>
              <w:rPr>
                <w:sz w:val="20"/>
                <w:szCs w:val="20"/>
              </w:rPr>
            </w:pPr>
            <w:r w:rsidRPr="00025C9E">
              <w:rPr>
                <w:sz w:val="20"/>
                <w:szCs w:val="20"/>
              </w:rPr>
              <w:t>Окружаю</w:t>
            </w:r>
            <w:r w:rsidR="00DC437D" w:rsidRPr="00025C9E">
              <w:rPr>
                <w:sz w:val="20"/>
                <w:szCs w:val="20"/>
              </w:rPr>
              <w:t>щий мир</w:t>
            </w:r>
          </w:p>
        </w:tc>
        <w:tc>
          <w:tcPr>
            <w:tcW w:w="709" w:type="dxa"/>
          </w:tcPr>
          <w:p w:rsidR="00DC437D" w:rsidRPr="00025C9E" w:rsidRDefault="00DC437D" w:rsidP="00DC437D">
            <w:pPr>
              <w:jc w:val="center"/>
              <w:rPr>
                <w:sz w:val="20"/>
                <w:szCs w:val="20"/>
              </w:rPr>
            </w:pPr>
            <w:r w:rsidRPr="00025C9E">
              <w:rPr>
                <w:sz w:val="20"/>
                <w:szCs w:val="20"/>
              </w:rPr>
              <w:t>74,1</w:t>
            </w:r>
          </w:p>
        </w:tc>
        <w:tc>
          <w:tcPr>
            <w:tcW w:w="567" w:type="dxa"/>
          </w:tcPr>
          <w:p w:rsidR="00DC437D" w:rsidRPr="00025C9E" w:rsidRDefault="00DC437D" w:rsidP="00DC437D">
            <w:pPr>
              <w:jc w:val="center"/>
              <w:rPr>
                <w:sz w:val="20"/>
                <w:szCs w:val="20"/>
              </w:rPr>
            </w:pPr>
            <w:r w:rsidRPr="00025C9E">
              <w:rPr>
                <w:sz w:val="20"/>
                <w:szCs w:val="20"/>
              </w:rPr>
              <w:t>74,6</w:t>
            </w:r>
          </w:p>
        </w:tc>
        <w:tc>
          <w:tcPr>
            <w:tcW w:w="567" w:type="dxa"/>
          </w:tcPr>
          <w:p w:rsidR="00DC437D" w:rsidRPr="00025C9E" w:rsidRDefault="00DC437D" w:rsidP="00DC437D">
            <w:pPr>
              <w:jc w:val="center"/>
              <w:rPr>
                <w:sz w:val="20"/>
                <w:szCs w:val="20"/>
              </w:rPr>
            </w:pPr>
            <w:r w:rsidRPr="00025C9E">
              <w:rPr>
                <w:sz w:val="20"/>
                <w:szCs w:val="20"/>
              </w:rPr>
              <w:t>59,7</w:t>
            </w:r>
          </w:p>
        </w:tc>
        <w:tc>
          <w:tcPr>
            <w:tcW w:w="552" w:type="dxa"/>
          </w:tcPr>
          <w:p w:rsidR="00DC437D" w:rsidRPr="00025C9E" w:rsidRDefault="00DC437D" w:rsidP="00DC437D">
            <w:pPr>
              <w:jc w:val="center"/>
              <w:rPr>
                <w:sz w:val="20"/>
                <w:szCs w:val="20"/>
              </w:rPr>
            </w:pPr>
            <w:r w:rsidRPr="00025C9E">
              <w:rPr>
                <w:sz w:val="20"/>
                <w:szCs w:val="20"/>
              </w:rPr>
              <w:t>77,2</w:t>
            </w:r>
          </w:p>
        </w:tc>
        <w:tc>
          <w:tcPr>
            <w:tcW w:w="482" w:type="dxa"/>
          </w:tcPr>
          <w:p w:rsidR="00DC437D" w:rsidRPr="00025C9E" w:rsidRDefault="00DC437D" w:rsidP="00DC437D">
            <w:pPr>
              <w:jc w:val="center"/>
              <w:rPr>
                <w:sz w:val="20"/>
                <w:szCs w:val="20"/>
              </w:rPr>
            </w:pPr>
            <w:r w:rsidRPr="00025C9E">
              <w:rPr>
                <w:sz w:val="20"/>
                <w:szCs w:val="20"/>
              </w:rPr>
              <w:t>70,1</w:t>
            </w:r>
          </w:p>
        </w:tc>
        <w:tc>
          <w:tcPr>
            <w:tcW w:w="481" w:type="dxa"/>
          </w:tcPr>
          <w:p w:rsidR="00DC437D" w:rsidRPr="00025C9E" w:rsidRDefault="00DC437D" w:rsidP="00DC437D">
            <w:pPr>
              <w:jc w:val="center"/>
              <w:rPr>
                <w:b/>
                <w:sz w:val="20"/>
                <w:szCs w:val="20"/>
              </w:rPr>
            </w:pPr>
            <w:r w:rsidRPr="00025C9E">
              <w:rPr>
                <w:b/>
                <w:sz w:val="20"/>
                <w:szCs w:val="20"/>
              </w:rPr>
              <w:t>- 7,1</w:t>
            </w:r>
          </w:p>
        </w:tc>
        <w:tc>
          <w:tcPr>
            <w:tcW w:w="477" w:type="dxa"/>
          </w:tcPr>
          <w:p w:rsidR="00DC437D" w:rsidRPr="00025C9E" w:rsidRDefault="00DC437D" w:rsidP="00DC437D">
            <w:pPr>
              <w:jc w:val="center"/>
              <w:rPr>
                <w:sz w:val="20"/>
                <w:szCs w:val="20"/>
              </w:rPr>
            </w:pPr>
            <w:r w:rsidRPr="00025C9E">
              <w:rPr>
                <w:sz w:val="20"/>
                <w:szCs w:val="20"/>
              </w:rPr>
              <w:t>49,0</w:t>
            </w:r>
          </w:p>
        </w:tc>
        <w:tc>
          <w:tcPr>
            <w:tcW w:w="477" w:type="dxa"/>
          </w:tcPr>
          <w:p w:rsidR="00DC437D" w:rsidRPr="00025C9E" w:rsidRDefault="00DC437D" w:rsidP="00DC437D">
            <w:pPr>
              <w:jc w:val="center"/>
              <w:rPr>
                <w:sz w:val="20"/>
                <w:szCs w:val="20"/>
              </w:rPr>
            </w:pPr>
            <w:r w:rsidRPr="00025C9E">
              <w:rPr>
                <w:sz w:val="20"/>
                <w:szCs w:val="20"/>
              </w:rPr>
              <w:t>34,6</w:t>
            </w:r>
          </w:p>
        </w:tc>
        <w:tc>
          <w:tcPr>
            <w:tcW w:w="478" w:type="dxa"/>
          </w:tcPr>
          <w:p w:rsidR="00DC437D" w:rsidRPr="00025C9E" w:rsidRDefault="00DC437D" w:rsidP="00DC437D">
            <w:pPr>
              <w:jc w:val="center"/>
              <w:rPr>
                <w:sz w:val="20"/>
                <w:szCs w:val="20"/>
              </w:rPr>
            </w:pPr>
            <w:r w:rsidRPr="00025C9E">
              <w:rPr>
                <w:sz w:val="20"/>
                <w:szCs w:val="20"/>
              </w:rPr>
              <w:t>38,7</w:t>
            </w:r>
          </w:p>
        </w:tc>
        <w:tc>
          <w:tcPr>
            <w:tcW w:w="457" w:type="dxa"/>
          </w:tcPr>
          <w:p w:rsidR="00DC437D" w:rsidRPr="00025C9E" w:rsidRDefault="00DC437D" w:rsidP="00DC437D">
            <w:pPr>
              <w:jc w:val="center"/>
              <w:rPr>
                <w:sz w:val="20"/>
                <w:szCs w:val="20"/>
              </w:rPr>
            </w:pPr>
            <w:r w:rsidRPr="00025C9E">
              <w:rPr>
                <w:sz w:val="20"/>
                <w:szCs w:val="20"/>
              </w:rPr>
              <w:t>50,0</w:t>
            </w:r>
          </w:p>
        </w:tc>
        <w:tc>
          <w:tcPr>
            <w:tcW w:w="459" w:type="dxa"/>
          </w:tcPr>
          <w:p w:rsidR="00DC437D" w:rsidRPr="00025C9E" w:rsidRDefault="00DC437D" w:rsidP="00DC437D">
            <w:pPr>
              <w:jc w:val="center"/>
              <w:rPr>
                <w:sz w:val="20"/>
                <w:szCs w:val="20"/>
              </w:rPr>
            </w:pPr>
            <w:r w:rsidRPr="00025C9E">
              <w:rPr>
                <w:sz w:val="20"/>
                <w:szCs w:val="20"/>
              </w:rPr>
              <w:t>54,7</w:t>
            </w:r>
          </w:p>
        </w:tc>
        <w:tc>
          <w:tcPr>
            <w:tcW w:w="455" w:type="dxa"/>
          </w:tcPr>
          <w:p w:rsidR="00DC437D" w:rsidRPr="00025C9E" w:rsidRDefault="00DC437D" w:rsidP="00DC437D">
            <w:pPr>
              <w:jc w:val="center"/>
              <w:rPr>
                <w:b/>
                <w:sz w:val="20"/>
                <w:szCs w:val="20"/>
              </w:rPr>
            </w:pPr>
            <w:r w:rsidRPr="00025C9E">
              <w:rPr>
                <w:b/>
                <w:sz w:val="20"/>
                <w:szCs w:val="20"/>
              </w:rPr>
              <w:t>+ 4,7</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16,9</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18,6</w:t>
            </w:r>
          </w:p>
        </w:tc>
        <w:tc>
          <w:tcPr>
            <w:tcW w:w="549"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20,7</w:t>
            </w:r>
          </w:p>
        </w:tc>
        <w:tc>
          <w:tcPr>
            <w:tcW w:w="553"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30,0</w:t>
            </w:r>
          </w:p>
        </w:tc>
        <w:tc>
          <w:tcPr>
            <w:tcW w:w="551"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14,5</w:t>
            </w:r>
          </w:p>
        </w:tc>
        <w:tc>
          <w:tcPr>
            <w:tcW w:w="549" w:type="dxa"/>
          </w:tcPr>
          <w:p w:rsidR="00DC437D" w:rsidRPr="00025C9E" w:rsidRDefault="00DC437D" w:rsidP="00DC437D">
            <w:pPr>
              <w:jc w:val="center"/>
              <w:rPr>
                <w:b/>
                <w:sz w:val="20"/>
                <w:szCs w:val="20"/>
              </w:rPr>
            </w:pPr>
            <w:r w:rsidRPr="00025C9E">
              <w:rPr>
                <w:b/>
                <w:sz w:val="20"/>
                <w:szCs w:val="20"/>
              </w:rPr>
              <w:t>- 15,5</w:t>
            </w:r>
          </w:p>
        </w:tc>
      </w:tr>
      <w:tr w:rsidR="00032628" w:rsidRPr="00025C9E" w:rsidTr="00032628">
        <w:trPr>
          <w:cantSplit/>
          <w:trHeight w:val="1395"/>
        </w:trPr>
        <w:tc>
          <w:tcPr>
            <w:tcW w:w="675" w:type="dxa"/>
            <w:textDirection w:val="btLr"/>
          </w:tcPr>
          <w:p w:rsidR="00DC437D" w:rsidRPr="00025C9E" w:rsidRDefault="00DC437D" w:rsidP="00DC437D">
            <w:pPr>
              <w:ind w:left="113" w:right="113"/>
              <w:jc w:val="center"/>
              <w:rPr>
                <w:sz w:val="20"/>
                <w:szCs w:val="20"/>
              </w:rPr>
            </w:pPr>
            <w:r w:rsidRPr="00025C9E">
              <w:rPr>
                <w:sz w:val="20"/>
                <w:szCs w:val="20"/>
              </w:rPr>
              <w:t>Английский язык</w:t>
            </w:r>
          </w:p>
        </w:tc>
        <w:tc>
          <w:tcPr>
            <w:tcW w:w="709" w:type="dxa"/>
          </w:tcPr>
          <w:p w:rsidR="00DC437D" w:rsidRPr="00025C9E" w:rsidRDefault="00DC437D" w:rsidP="00DC437D">
            <w:pPr>
              <w:jc w:val="center"/>
              <w:rPr>
                <w:sz w:val="20"/>
                <w:szCs w:val="20"/>
              </w:rPr>
            </w:pPr>
            <w:r w:rsidRPr="00025C9E">
              <w:rPr>
                <w:sz w:val="20"/>
                <w:szCs w:val="20"/>
              </w:rPr>
              <w:t>80,0</w:t>
            </w:r>
          </w:p>
        </w:tc>
        <w:tc>
          <w:tcPr>
            <w:tcW w:w="567" w:type="dxa"/>
          </w:tcPr>
          <w:p w:rsidR="00DC437D" w:rsidRPr="00025C9E" w:rsidRDefault="00DC437D" w:rsidP="00DC437D">
            <w:pPr>
              <w:jc w:val="center"/>
              <w:rPr>
                <w:sz w:val="20"/>
                <w:szCs w:val="20"/>
              </w:rPr>
            </w:pPr>
            <w:r w:rsidRPr="00025C9E">
              <w:rPr>
                <w:sz w:val="20"/>
                <w:szCs w:val="20"/>
              </w:rPr>
              <w:t>87,5</w:t>
            </w:r>
          </w:p>
        </w:tc>
        <w:tc>
          <w:tcPr>
            <w:tcW w:w="567" w:type="dxa"/>
          </w:tcPr>
          <w:p w:rsidR="00DC437D" w:rsidRPr="00025C9E" w:rsidRDefault="00DC437D" w:rsidP="00DC437D">
            <w:pPr>
              <w:jc w:val="center"/>
              <w:rPr>
                <w:sz w:val="20"/>
                <w:szCs w:val="20"/>
              </w:rPr>
            </w:pPr>
            <w:r w:rsidRPr="00025C9E">
              <w:rPr>
                <w:sz w:val="20"/>
                <w:szCs w:val="20"/>
              </w:rPr>
              <w:t>97,5</w:t>
            </w:r>
          </w:p>
        </w:tc>
        <w:tc>
          <w:tcPr>
            <w:tcW w:w="552" w:type="dxa"/>
          </w:tcPr>
          <w:p w:rsidR="00DC437D" w:rsidRPr="00025C9E" w:rsidRDefault="00DC437D" w:rsidP="00DC437D">
            <w:pPr>
              <w:jc w:val="center"/>
              <w:rPr>
                <w:sz w:val="20"/>
                <w:szCs w:val="20"/>
              </w:rPr>
            </w:pPr>
            <w:r w:rsidRPr="00025C9E">
              <w:rPr>
                <w:sz w:val="20"/>
                <w:szCs w:val="20"/>
              </w:rPr>
              <w:t>85,0</w:t>
            </w:r>
          </w:p>
        </w:tc>
        <w:tc>
          <w:tcPr>
            <w:tcW w:w="482" w:type="dxa"/>
          </w:tcPr>
          <w:p w:rsidR="00DC437D" w:rsidRPr="00025C9E" w:rsidRDefault="00DC437D" w:rsidP="00DC437D">
            <w:pPr>
              <w:jc w:val="center"/>
              <w:rPr>
                <w:sz w:val="20"/>
                <w:szCs w:val="20"/>
              </w:rPr>
            </w:pPr>
            <w:r w:rsidRPr="00025C9E">
              <w:rPr>
                <w:sz w:val="20"/>
                <w:szCs w:val="20"/>
              </w:rPr>
              <w:t>95,0</w:t>
            </w:r>
          </w:p>
        </w:tc>
        <w:tc>
          <w:tcPr>
            <w:tcW w:w="481" w:type="dxa"/>
          </w:tcPr>
          <w:p w:rsidR="00DC437D" w:rsidRPr="00025C9E" w:rsidRDefault="00DC437D" w:rsidP="00DC437D">
            <w:pPr>
              <w:jc w:val="center"/>
              <w:rPr>
                <w:b/>
                <w:sz w:val="20"/>
                <w:szCs w:val="20"/>
              </w:rPr>
            </w:pPr>
            <w:r w:rsidRPr="00025C9E">
              <w:rPr>
                <w:b/>
                <w:sz w:val="20"/>
                <w:szCs w:val="20"/>
              </w:rPr>
              <w:t>+ 10,0</w:t>
            </w:r>
          </w:p>
        </w:tc>
        <w:tc>
          <w:tcPr>
            <w:tcW w:w="477" w:type="dxa"/>
          </w:tcPr>
          <w:p w:rsidR="00DC437D" w:rsidRPr="00025C9E" w:rsidRDefault="00DC437D" w:rsidP="00DC437D">
            <w:pPr>
              <w:jc w:val="center"/>
              <w:rPr>
                <w:sz w:val="20"/>
                <w:szCs w:val="20"/>
              </w:rPr>
            </w:pPr>
            <w:r w:rsidRPr="00025C9E">
              <w:rPr>
                <w:sz w:val="20"/>
                <w:szCs w:val="20"/>
              </w:rPr>
              <w:t>52,25</w:t>
            </w:r>
          </w:p>
        </w:tc>
        <w:tc>
          <w:tcPr>
            <w:tcW w:w="477" w:type="dxa"/>
          </w:tcPr>
          <w:p w:rsidR="00DC437D" w:rsidRPr="00025C9E" w:rsidRDefault="00DC437D" w:rsidP="00DC437D">
            <w:pPr>
              <w:jc w:val="center"/>
              <w:rPr>
                <w:sz w:val="20"/>
                <w:szCs w:val="20"/>
              </w:rPr>
            </w:pPr>
            <w:r w:rsidRPr="00025C9E">
              <w:rPr>
                <w:sz w:val="20"/>
                <w:szCs w:val="20"/>
              </w:rPr>
              <w:t>50,0</w:t>
            </w:r>
          </w:p>
        </w:tc>
        <w:tc>
          <w:tcPr>
            <w:tcW w:w="478" w:type="dxa"/>
          </w:tcPr>
          <w:p w:rsidR="00DC437D" w:rsidRPr="00025C9E" w:rsidRDefault="00DC437D" w:rsidP="00DC437D">
            <w:pPr>
              <w:jc w:val="center"/>
              <w:rPr>
                <w:sz w:val="20"/>
                <w:szCs w:val="20"/>
              </w:rPr>
            </w:pPr>
            <w:r w:rsidRPr="00025C9E">
              <w:rPr>
                <w:sz w:val="20"/>
                <w:szCs w:val="20"/>
              </w:rPr>
              <w:t>64,0</w:t>
            </w:r>
          </w:p>
        </w:tc>
        <w:tc>
          <w:tcPr>
            <w:tcW w:w="457" w:type="dxa"/>
          </w:tcPr>
          <w:p w:rsidR="00DC437D" w:rsidRPr="00025C9E" w:rsidRDefault="00DC437D" w:rsidP="00DC437D">
            <w:pPr>
              <w:jc w:val="center"/>
              <w:rPr>
                <w:sz w:val="20"/>
                <w:szCs w:val="20"/>
              </w:rPr>
            </w:pPr>
            <w:r w:rsidRPr="00025C9E">
              <w:rPr>
                <w:sz w:val="20"/>
                <w:szCs w:val="20"/>
              </w:rPr>
              <w:t>70,25</w:t>
            </w:r>
          </w:p>
        </w:tc>
        <w:tc>
          <w:tcPr>
            <w:tcW w:w="459" w:type="dxa"/>
          </w:tcPr>
          <w:p w:rsidR="00DC437D" w:rsidRPr="00025C9E" w:rsidRDefault="00DC437D" w:rsidP="00DC437D">
            <w:pPr>
              <w:jc w:val="center"/>
              <w:rPr>
                <w:sz w:val="20"/>
                <w:szCs w:val="20"/>
              </w:rPr>
            </w:pPr>
            <w:r w:rsidRPr="00025C9E">
              <w:rPr>
                <w:sz w:val="20"/>
                <w:szCs w:val="20"/>
              </w:rPr>
              <w:t>40,9</w:t>
            </w:r>
          </w:p>
        </w:tc>
        <w:tc>
          <w:tcPr>
            <w:tcW w:w="455" w:type="dxa"/>
          </w:tcPr>
          <w:p w:rsidR="00DC437D" w:rsidRPr="00025C9E" w:rsidRDefault="00DC437D" w:rsidP="00DC437D">
            <w:pPr>
              <w:jc w:val="center"/>
              <w:rPr>
                <w:b/>
                <w:sz w:val="20"/>
                <w:szCs w:val="20"/>
              </w:rPr>
            </w:pPr>
            <w:r w:rsidRPr="00025C9E">
              <w:rPr>
                <w:b/>
                <w:sz w:val="20"/>
                <w:szCs w:val="20"/>
              </w:rPr>
              <w:t>- 29,35</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22,5</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30,0</w:t>
            </w:r>
          </w:p>
        </w:tc>
        <w:tc>
          <w:tcPr>
            <w:tcW w:w="549"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32,5</w:t>
            </w:r>
          </w:p>
        </w:tc>
        <w:tc>
          <w:tcPr>
            <w:tcW w:w="553"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52,5</w:t>
            </w:r>
          </w:p>
        </w:tc>
        <w:tc>
          <w:tcPr>
            <w:tcW w:w="551"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35,0</w:t>
            </w:r>
          </w:p>
        </w:tc>
        <w:tc>
          <w:tcPr>
            <w:tcW w:w="549" w:type="dxa"/>
          </w:tcPr>
          <w:p w:rsidR="00DC437D" w:rsidRPr="00025C9E" w:rsidRDefault="00DC437D" w:rsidP="00DC437D">
            <w:pPr>
              <w:jc w:val="center"/>
              <w:rPr>
                <w:b/>
                <w:sz w:val="20"/>
                <w:szCs w:val="20"/>
              </w:rPr>
            </w:pPr>
            <w:r w:rsidRPr="00025C9E">
              <w:rPr>
                <w:b/>
                <w:sz w:val="20"/>
                <w:szCs w:val="20"/>
              </w:rPr>
              <w:t>- 17,5</w:t>
            </w:r>
          </w:p>
        </w:tc>
      </w:tr>
      <w:tr w:rsidR="00032628" w:rsidRPr="00025C9E" w:rsidTr="00032628">
        <w:trPr>
          <w:cantSplit/>
          <w:trHeight w:val="1145"/>
        </w:trPr>
        <w:tc>
          <w:tcPr>
            <w:tcW w:w="675" w:type="dxa"/>
            <w:textDirection w:val="btLr"/>
          </w:tcPr>
          <w:p w:rsidR="00DC437D" w:rsidRPr="00025C9E" w:rsidRDefault="00DC437D" w:rsidP="00DC437D">
            <w:pPr>
              <w:ind w:left="113" w:right="113"/>
              <w:jc w:val="center"/>
              <w:rPr>
                <w:sz w:val="20"/>
                <w:szCs w:val="20"/>
              </w:rPr>
            </w:pPr>
            <w:r w:rsidRPr="00025C9E">
              <w:rPr>
                <w:sz w:val="20"/>
                <w:szCs w:val="20"/>
              </w:rPr>
              <w:t>Немецкий язык</w:t>
            </w:r>
          </w:p>
        </w:tc>
        <w:tc>
          <w:tcPr>
            <w:tcW w:w="709" w:type="dxa"/>
          </w:tcPr>
          <w:p w:rsidR="00DC437D" w:rsidRPr="00025C9E" w:rsidRDefault="00DC437D" w:rsidP="00DC437D">
            <w:pPr>
              <w:jc w:val="center"/>
              <w:rPr>
                <w:sz w:val="20"/>
                <w:szCs w:val="20"/>
              </w:rPr>
            </w:pPr>
            <w:r w:rsidRPr="00025C9E">
              <w:rPr>
                <w:sz w:val="20"/>
                <w:szCs w:val="20"/>
              </w:rPr>
              <w:t>62,5</w:t>
            </w:r>
          </w:p>
        </w:tc>
        <w:tc>
          <w:tcPr>
            <w:tcW w:w="567" w:type="dxa"/>
          </w:tcPr>
          <w:p w:rsidR="00DC437D" w:rsidRPr="00025C9E" w:rsidRDefault="00DC437D" w:rsidP="00DC437D">
            <w:pPr>
              <w:jc w:val="center"/>
              <w:rPr>
                <w:sz w:val="20"/>
                <w:szCs w:val="20"/>
              </w:rPr>
            </w:pPr>
            <w:r w:rsidRPr="00025C9E">
              <w:rPr>
                <w:sz w:val="20"/>
                <w:szCs w:val="20"/>
              </w:rPr>
              <w:t>87,8</w:t>
            </w:r>
          </w:p>
        </w:tc>
        <w:tc>
          <w:tcPr>
            <w:tcW w:w="567" w:type="dxa"/>
          </w:tcPr>
          <w:p w:rsidR="00DC437D" w:rsidRPr="00025C9E" w:rsidRDefault="00DC437D" w:rsidP="00DC437D">
            <w:pPr>
              <w:jc w:val="center"/>
              <w:rPr>
                <w:sz w:val="20"/>
                <w:szCs w:val="20"/>
              </w:rPr>
            </w:pPr>
            <w:r w:rsidRPr="00025C9E">
              <w:rPr>
                <w:sz w:val="20"/>
                <w:szCs w:val="20"/>
              </w:rPr>
              <w:t>77,5</w:t>
            </w:r>
          </w:p>
        </w:tc>
        <w:tc>
          <w:tcPr>
            <w:tcW w:w="552" w:type="dxa"/>
          </w:tcPr>
          <w:p w:rsidR="00DC437D" w:rsidRPr="00025C9E" w:rsidRDefault="00DC437D" w:rsidP="00DC437D">
            <w:pPr>
              <w:jc w:val="center"/>
              <w:rPr>
                <w:sz w:val="20"/>
                <w:szCs w:val="20"/>
              </w:rPr>
            </w:pPr>
            <w:r w:rsidRPr="00025C9E">
              <w:rPr>
                <w:sz w:val="20"/>
                <w:szCs w:val="20"/>
              </w:rPr>
              <w:t>71,4</w:t>
            </w:r>
          </w:p>
        </w:tc>
        <w:tc>
          <w:tcPr>
            <w:tcW w:w="482" w:type="dxa"/>
          </w:tcPr>
          <w:p w:rsidR="00DC437D" w:rsidRPr="00025C9E" w:rsidRDefault="00DC437D" w:rsidP="00DC437D">
            <w:pPr>
              <w:jc w:val="center"/>
              <w:rPr>
                <w:sz w:val="20"/>
                <w:szCs w:val="20"/>
              </w:rPr>
            </w:pPr>
            <w:r w:rsidRPr="00025C9E">
              <w:rPr>
                <w:sz w:val="20"/>
                <w:szCs w:val="20"/>
              </w:rPr>
              <w:t>80,4</w:t>
            </w:r>
          </w:p>
        </w:tc>
        <w:tc>
          <w:tcPr>
            <w:tcW w:w="481" w:type="dxa"/>
          </w:tcPr>
          <w:p w:rsidR="00DC437D" w:rsidRPr="00025C9E" w:rsidRDefault="00DC437D" w:rsidP="00DC437D">
            <w:pPr>
              <w:jc w:val="center"/>
              <w:rPr>
                <w:b/>
                <w:sz w:val="20"/>
                <w:szCs w:val="20"/>
              </w:rPr>
            </w:pPr>
            <w:r w:rsidRPr="00025C9E">
              <w:rPr>
                <w:b/>
                <w:sz w:val="20"/>
                <w:szCs w:val="20"/>
              </w:rPr>
              <w:t>+ 9,0</w:t>
            </w:r>
          </w:p>
        </w:tc>
        <w:tc>
          <w:tcPr>
            <w:tcW w:w="477" w:type="dxa"/>
          </w:tcPr>
          <w:p w:rsidR="00DC437D" w:rsidRPr="00025C9E" w:rsidRDefault="00DC437D" w:rsidP="00DC437D">
            <w:pPr>
              <w:jc w:val="center"/>
              <w:rPr>
                <w:sz w:val="20"/>
                <w:szCs w:val="20"/>
              </w:rPr>
            </w:pPr>
            <w:r w:rsidRPr="00025C9E">
              <w:rPr>
                <w:sz w:val="20"/>
                <w:szCs w:val="20"/>
              </w:rPr>
              <w:t>41,9</w:t>
            </w:r>
          </w:p>
        </w:tc>
        <w:tc>
          <w:tcPr>
            <w:tcW w:w="477" w:type="dxa"/>
          </w:tcPr>
          <w:p w:rsidR="00DC437D" w:rsidRPr="00025C9E" w:rsidRDefault="00DC437D" w:rsidP="00DC437D">
            <w:pPr>
              <w:jc w:val="center"/>
              <w:rPr>
                <w:sz w:val="20"/>
                <w:szCs w:val="20"/>
              </w:rPr>
            </w:pPr>
            <w:r w:rsidRPr="00025C9E">
              <w:rPr>
                <w:sz w:val="20"/>
                <w:szCs w:val="20"/>
              </w:rPr>
              <w:t>57,3</w:t>
            </w:r>
          </w:p>
        </w:tc>
        <w:tc>
          <w:tcPr>
            <w:tcW w:w="478" w:type="dxa"/>
          </w:tcPr>
          <w:p w:rsidR="00DC437D" w:rsidRPr="00025C9E" w:rsidRDefault="00DC437D" w:rsidP="00DC437D">
            <w:pPr>
              <w:jc w:val="center"/>
              <w:rPr>
                <w:sz w:val="20"/>
                <w:szCs w:val="20"/>
              </w:rPr>
            </w:pPr>
            <w:r w:rsidRPr="00025C9E">
              <w:rPr>
                <w:sz w:val="20"/>
                <w:szCs w:val="20"/>
              </w:rPr>
              <w:t>63,5</w:t>
            </w:r>
          </w:p>
        </w:tc>
        <w:tc>
          <w:tcPr>
            <w:tcW w:w="457" w:type="dxa"/>
          </w:tcPr>
          <w:p w:rsidR="00DC437D" w:rsidRPr="00025C9E" w:rsidRDefault="00DC437D" w:rsidP="00DC437D">
            <w:pPr>
              <w:jc w:val="center"/>
              <w:rPr>
                <w:sz w:val="20"/>
                <w:szCs w:val="20"/>
              </w:rPr>
            </w:pPr>
            <w:r w:rsidRPr="00025C9E">
              <w:rPr>
                <w:sz w:val="20"/>
                <w:szCs w:val="20"/>
              </w:rPr>
              <w:t>49,5</w:t>
            </w:r>
          </w:p>
        </w:tc>
        <w:tc>
          <w:tcPr>
            <w:tcW w:w="459" w:type="dxa"/>
          </w:tcPr>
          <w:p w:rsidR="00DC437D" w:rsidRPr="00025C9E" w:rsidRDefault="00DC437D" w:rsidP="00DC437D">
            <w:pPr>
              <w:jc w:val="center"/>
              <w:rPr>
                <w:sz w:val="20"/>
                <w:szCs w:val="20"/>
              </w:rPr>
            </w:pPr>
            <w:r w:rsidRPr="00025C9E">
              <w:rPr>
                <w:sz w:val="20"/>
                <w:szCs w:val="20"/>
              </w:rPr>
              <w:t>55,5</w:t>
            </w:r>
          </w:p>
        </w:tc>
        <w:tc>
          <w:tcPr>
            <w:tcW w:w="455" w:type="dxa"/>
          </w:tcPr>
          <w:p w:rsidR="00DC437D" w:rsidRPr="00025C9E" w:rsidRDefault="00DC437D" w:rsidP="00DC437D">
            <w:pPr>
              <w:jc w:val="center"/>
              <w:rPr>
                <w:b/>
                <w:sz w:val="20"/>
                <w:szCs w:val="20"/>
              </w:rPr>
            </w:pPr>
            <w:r w:rsidRPr="00025C9E">
              <w:rPr>
                <w:b/>
                <w:sz w:val="20"/>
                <w:szCs w:val="20"/>
              </w:rPr>
              <w:t>+ 6,0</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18,75</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20,7</w:t>
            </w:r>
          </w:p>
        </w:tc>
        <w:tc>
          <w:tcPr>
            <w:tcW w:w="549"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48,75</w:t>
            </w:r>
          </w:p>
        </w:tc>
        <w:tc>
          <w:tcPr>
            <w:tcW w:w="553"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35,7</w:t>
            </w:r>
          </w:p>
        </w:tc>
        <w:tc>
          <w:tcPr>
            <w:tcW w:w="551"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73,1</w:t>
            </w:r>
          </w:p>
        </w:tc>
        <w:tc>
          <w:tcPr>
            <w:tcW w:w="549" w:type="dxa"/>
          </w:tcPr>
          <w:p w:rsidR="00DC437D" w:rsidRPr="00025C9E" w:rsidRDefault="00DC437D" w:rsidP="00DC437D">
            <w:pPr>
              <w:jc w:val="center"/>
              <w:rPr>
                <w:b/>
                <w:sz w:val="20"/>
                <w:szCs w:val="20"/>
              </w:rPr>
            </w:pPr>
            <w:r w:rsidRPr="00025C9E">
              <w:rPr>
                <w:b/>
                <w:sz w:val="20"/>
                <w:szCs w:val="20"/>
              </w:rPr>
              <w:t>+ 37,4</w:t>
            </w:r>
          </w:p>
        </w:tc>
      </w:tr>
      <w:tr w:rsidR="00032628" w:rsidRPr="00025C9E" w:rsidTr="00032628">
        <w:trPr>
          <w:cantSplit/>
          <w:trHeight w:val="1546"/>
        </w:trPr>
        <w:tc>
          <w:tcPr>
            <w:tcW w:w="675" w:type="dxa"/>
            <w:textDirection w:val="btLr"/>
          </w:tcPr>
          <w:p w:rsidR="00DC437D" w:rsidRPr="00025C9E" w:rsidRDefault="00032628" w:rsidP="00032628">
            <w:pPr>
              <w:ind w:left="113" w:right="113"/>
              <w:jc w:val="center"/>
              <w:rPr>
                <w:sz w:val="20"/>
                <w:szCs w:val="20"/>
              </w:rPr>
            </w:pPr>
            <w:r w:rsidRPr="00025C9E">
              <w:rPr>
                <w:sz w:val="20"/>
                <w:szCs w:val="20"/>
              </w:rPr>
              <w:lastRenderedPageBreak/>
              <w:t>Французс</w:t>
            </w:r>
            <w:r w:rsidR="00DC437D" w:rsidRPr="00025C9E">
              <w:rPr>
                <w:sz w:val="20"/>
                <w:szCs w:val="20"/>
              </w:rPr>
              <w:t>кий язык</w:t>
            </w:r>
          </w:p>
        </w:tc>
        <w:tc>
          <w:tcPr>
            <w:tcW w:w="709" w:type="dxa"/>
          </w:tcPr>
          <w:p w:rsidR="00DC437D" w:rsidRPr="00025C9E" w:rsidRDefault="00DC437D" w:rsidP="00DC437D">
            <w:pPr>
              <w:jc w:val="center"/>
              <w:rPr>
                <w:sz w:val="20"/>
                <w:szCs w:val="20"/>
              </w:rPr>
            </w:pPr>
            <w:r w:rsidRPr="00025C9E">
              <w:rPr>
                <w:sz w:val="20"/>
                <w:szCs w:val="20"/>
              </w:rPr>
              <w:t>55,0</w:t>
            </w:r>
          </w:p>
        </w:tc>
        <w:tc>
          <w:tcPr>
            <w:tcW w:w="567" w:type="dxa"/>
          </w:tcPr>
          <w:p w:rsidR="00DC437D" w:rsidRPr="00025C9E" w:rsidRDefault="00DC437D" w:rsidP="00DC437D">
            <w:pPr>
              <w:jc w:val="center"/>
              <w:rPr>
                <w:sz w:val="20"/>
                <w:szCs w:val="20"/>
              </w:rPr>
            </w:pPr>
            <w:r w:rsidRPr="00025C9E">
              <w:rPr>
                <w:sz w:val="20"/>
                <w:szCs w:val="20"/>
              </w:rPr>
              <w:t>39,4</w:t>
            </w:r>
          </w:p>
        </w:tc>
        <w:tc>
          <w:tcPr>
            <w:tcW w:w="567" w:type="dxa"/>
          </w:tcPr>
          <w:p w:rsidR="00DC437D" w:rsidRPr="00025C9E" w:rsidRDefault="00DC437D" w:rsidP="00DC437D">
            <w:pPr>
              <w:jc w:val="center"/>
              <w:rPr>
                <w:sz w:val="20"/>
                <w:szCs w:val="20"/>
              </w:rPr>
            </w:pPr>
            <w:r w:rsidRPr="00025C9E">
              <w:rPr>
                <w:sz w:val="20"/>
                <w:szCs w:val="20"/>
              </w:rPr>
              <w:t>67,5</w:t>
            </w:r>
          </w:p>
        </w:tc>
        <w:tc>
          <w:tcPr>
            <w:tcW w:w="552" w:type="dxa"/>
          </w:tcPr>
          <w:p w:rsidR="00DC437D" w:rsidRPr="00025C9E" w:rsidRDefault="00DC437D" w:rsidP="00DC437D">
            <w:pPr>
              <w:jc w:val="center"/>
              <w:rPr>
                <w:sz w:val="20"/>
                <w:szCs w:val="20"/>
              </w:rPr>
            </w:pPr>
            <w:r w:rsidRPr="00025C9E">
              <w:rPr>
                <w:sz w:val="20"/>
                <w:szCs w:val="20"/>
              </w:rPr>
              <w:t>50,0</w:t>
            </w:r>
          </w:p>
        </w:tc>
        <w:tc>
          <w:tcPr>
            <w:tcW w:w="482" w:type="dxa"/>
          </w:tcPr>
          <w:p w:rsidR="00DC437D" w:rsidRPr="00025C9E" w:rsidRDefault="00DC437D" w:rsidP="00DC437D">
            <w:pPr>
              <w:jc w:val="center"/>
              <w:rPr>
                <w:sz w:val="20"/>
                <w:szCs w:val="20"/>
              </w:rPr>
            </w:pPr>
            <w:r w:rsidRPr="00025C9E">
              <w:rPr>
                <w:sz w:val="20"/>
                <w:szCs w:val="20"/>
              </w:rPr>
              <w:t>60,9</w:t>
            </w:r>
          </w:p>
        </w:tc>
        <w:tc>
          <w:tcPr>
            <w:tcW w:w="481" w:type="dxa"/>
          </w:tcPr>
          <w:p w:rsidR="00DC437D" w:rsidRPr="00025C9E" w:rsidRDefault="00DC437D" w:rsidP="00DC437D">
            <w:pPr>
              <w:jc w:val="center"/>
              <w:rPr>
                <w:b/>
                <w:sz w:val="20"/>
                <w:szCs w:val="20"/>
              </w:rPr>
            </w:pPr>
            <w:r w:rsidRPr="00025C9E">
              <w:rPr>
                <w:b/>
                <w:sz w:val="20"/>
                <w:szCs w:val="20"/>
              </w:rPr>
              <w:t>+ 10,9</w:t>
            </w:r>
          </w:p>
        </w:tc>
        <w:tc>
          <w:tcPr>
            <w:tcW w:w="477" w:type="dxa"/>
          </w:tcPr>
          <w:p w:rsidR="00DC437D" w:rsidRPr="00025C9E" w:rsidRDefault="00DC437D" w:rsidP="00DC437D">
            <w:pPr>
              <w:jc w:val="center"/>
              <w:rPr>
                <w:sz w:val="20"/>
                <w:szCs w:val="20"/>
              </w:rPr>
            </w:pPr>
            <w:r w:rsidRPr="00025C9E">
              <w:rPr>
                <w:sz w:val="20"/>
                <w:szCs w:val="20"/>
              </w:rPr>
              <w:t>44,5</w:t>
            </w:r>
          </w:p>
        </w:tc>
        <w:tc>
          <w:tcPr>
            <w:tcW w:w="477" w:type="dxa"/>
          </w:tcPr>
          <w:p w:rsidR="00DC437D" w:rsidRPr="00025C9E" w:rsidRDefault="00DC437D" w:rsidP="00DC437D">
            <w:pPr>
              <w:jc w:val="center"/>
              <w:rPr>
                <w:sz w:val="20"/>
                <w:szCs w:val="20"/>
              </w:rPr>
            </w:pPr>
            <w:r w:rsidRPr="00025C9E">
              <w:rPr>
                <w:sz w:val="20"/>
                <w:szCs w:val="20"/>
              </w:rPr>
              <w:t>12,3</w:t>
            </w:r>
          </w:p>
        </w:tc>
        <w:tc>
          <w:tcPr>
            <w:tcW w:w="478" w:type="dxa"/>
          </w:tcPr>
          <w:p w:rsidR="00DC437D" w:rsidRPr="00025C9E" w:rsidRDefault="00DC437D" w:rsidP="00DC437D">
            <w:pPr>
              <w:jc w:val="center"/>
              <w:rPr>
                <w:sz w:val="20"/>
                <w:szCs w:val="20"/>
              </w:rPr>
            </w:pPr>
            <w:r w:rsidRPr="00025C9E">
              <w:rPr>
                <w:sz w:val="20"/>
                <w:szCs w:val="20"/>
              </w:rPr>
              <w:t>41,6</w:t>
            </w:r>
          </w:p>
        </w:tc>
        <w:tc>
          <w:tcPr>
            <w:tcW w:w="457" w:type="dxa"/>
          </w:tcPr>
          <w:p w:rsidR="00DC437D" w:rsidRPr="00025C9E" w:rsidRDefault="00DC437D" w:rsidP="00DC437D">
            <w:pPr>
              <w:jc w:val="center"/>
              <w:rPr>
                <w:sz w:val="20"/>
                <w:szCs w:val="20"/>
              </w:rPr>
            </w:pPr>
            <w:r w:rsidRPr="00025C9E">
              <w:rPr>
                <w:sz w:val="20"/>
                <w:szCs w:val="20"/>
              </w:rPr>
              <w:t>39,4</w:t>
            </w:r>
          </w:p>
        </w:tc>
        <w:tc>
          <w:tcPr>
            <w:tcW w:w="459" w:type="dxa"/>
          </w:tcPr>
          <w:p w:rsidR="00DC437D" w:rsidRPr="00025C9E" w:rsidRDefault="00DC437D" w:rsidP="00DC437D">
            <w:pPr>
              <w:jc w:val="center"/>
              <w:rPr>
                <w:sz w:val="20"/>
                <w:szCs w:val="20"/>
              </w:rPr>
            </w:pPr>
            <w:r w:rsidRPr="00025C9E">
              <w:rPr>
                <w:sz w:val="20"/>
                <w:szCs w:val="20"/>
              </w:rPr>
              <w:t>50,0</w:t>
            </w:r>
          </w:p>
        </w:tc>
        <w:tc>
          <w:tcPr>
            <w:tcW w:w="455" w:type="dxa"/>
          </w:tcPr>
          <w:p w:rsidR="00DC437D" w:rsidRPr="00025C9E" w:rsidRDefault="00DC437D" w:rsidP="00DC437D">
            <w:pPr>
              <w:jc w:val="center"/>
              <w:rPr>
                <w:b/>
                <w:sz w:val="20"/>
                <w:szCs w:val="20"/>
              </w:rPr>
            </w:pPr>
            <w:r w:rsidRPr="00025C9E">
              <w:rPr>
                <w:b/>
                <w:sz w:val="20"/>
                <w:szCs w:val="20"/>
              </w:rPr>
              <w:t>+ 10,6</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32,5</w:t>
            </w:r>
          </w:p>
        </w:tc>
        <w:tc>
          <w:tcPr>
            <w:tcW w:w="457"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21,0</w:t>
            </w:r>
          </w:p>
        </w:tc>
        <w:tc>
          <w:tcPr>
            <w:tcW w:w="549"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27,0</w:t>
            </w:r>
          </w:p>
        </w:tc>
        <w:tc>
          <w:tcPr>
            <w:tcW w:w="553"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31,5</w:t>
            </w:r>
          </w:p>
        </w:tc>
        <w:tc>
          <w:tcPr>
            <w:tcW w:w="551" w:type="dxa"/>
          </w:tcPr>
          <w:p w:rsidR="00DC437D" w:rsidRPr="00025C9E" w:rsidRDefault="00DC437D" w:rsidP="00DC437D">
            <w:pPr>
              <w:widowControl w:val="0"/>
              <w:autoSpaceDE w:val="0"/>
              <w:autoSpaceDN w:val="0"/>
              <w:adjustRightInd w:val="0"/>
              <w:jc w:val="center"/>
              <w:rPr>
                <w:sz w:val="20"/>
                <w:szCs w:val="20"/>
              </w:rPr>
            </w:pPr>
            <w:r w:rsidRPr="00025C9E">
              <w:rPr>
                <w:sz w:val="20"/>
                <w:szCs w:val="20"/>
              </w:rPr>
              <w:t>50,0</w:t>
            </w:r>
          </w:p>
        </w:tc>
        <w:tc>
          <w:tcPr>
            <w:tcW w:w="549" w:type="dxa"/>
          </w:tcPr>
          <w:p w:rsidR="00DC437D" w:rsidRPr="00025C9E" w:rsidRDefault="00DC437D" w:rsidP="00DC437D">
            <w:pPr>
              <w:jc w:val="center"/>
              <w:rPr>
                <w:b/>
                <w:sz w:val="20"/>
                <w:szCs w:val="20"/>
              </w:rPr>
            </w:pPr>
            <w:r w:rsidRPr="00025C9E">
              <w:rPr>
                <w:b/>
                <w:sz w:val="20"/>
                <w:szCs w:val="20"/>
              </w:rPr>
              <w:t>+ 18,5</w:t>
            </w:r>
          </w:p>
        </w:tc>
      </w:tr>
    </w:tbl>
    <w:p w:rsidR="00DC437D" w:rsidRPr="00025C9E" w:rsidRDefault="00DC437D" w:rsidP="00DC437D">
      <w:pPr>
        <w:tabs>
          <w:tab w:val="left" w:pos="709"/>
        </w:tabs>
        <w:jc w:val="both"/>
      </w:pPr>
    </w:p>
    <w:p w:rsidR="00DC437D" w:rsidRPr="00025C9E" w:rsidRDefault="00DC437D" w:rsidP="00DC437D">
      <w:pPr>
        <w:tabs>
          <w:tab w:val="left" w:pos="709"/>
        </w:tabs>
        <w:jc w:val="both"/>
        <w:rPr>
          <w:iCs/>
        </w:rPr>
      </w:pPr>
      <w:r w:rsidRPr="00025C9E">
        <w:tab/>
        <w:t xml:space="preserve">Повышение качества выполнения олимпиадных заданий идёт по литературному чтению, немецкому и французскому языкам, незначительное понижение качества выполнения наблюдается по математике, русскому языку, окружающему миру. Это говорит о том, что </w:t>
      </w:r>
      <w:r w:rsidRPr="00025C9E">
        <w:rPr>
          <w:iCs/>
        </w:rPr>
        <w:t xml:space="preserve">большинство обучающихся владеют фактическим материалом на уровне воспроизведения, но испытывают затруднения в заданиях на применение знаний в новых ситуациях, слабо владеют анализом, не умеют выявлять причинно-следственные связи, а также работа с </w:t>
      </w:r>
      <w:proofErr w:type="gramStart"/>
      <w:r w:rsidRPr="00025C9E">
        <w:rPr>
          <w:iCs/>
        </w:rPr>
        <w:t>мотивированными</w:t>
      </w:r>
      <w:proofErr w:type="gramEnd"/>
      <w:r w:rsidRPr="00025C9E">
        <w:rPr>
          <w:iCs/>
        </w:rPr>
        <w:t xml:space="preserve"> обучающимися находится ещё на низком уровне.</w:t>
      </w:r>
    </w:p>
    <w:p w:rsidR="00DC437D" w:rsidRPr="00025C9E" w:rsidRDefault="00DC437D" w:rsidP="00DC437D">
      <w:pPr>
        <w:rPr>
          <w:bCs/>
          <w:sz w:val="16"/>
          <w:szCs w:val="16"/>
        </w:rPr>
      </w:pPr>
    </w:p>
    <w:p w:rsidR="00DC437D" w:rsidRPr="00025C9E" w:rsidRDefault="00DC437D" w:rsidP="00DC437D">
      <w:pPr>
        <w:jc w:val="center"/>
        <w:rPr>
          <w:b/>
          <w:bCs/>
          <w:i/>
          <w:szCs w:val="28"/>
        </w:rPr>
      </w:pPr>
      <w:r w:rsidRPr="00025C9E">
        <w:rPr>
          <w:b/>
          <w:bCs/>
          <w:i/>
          <w:szCs w:val="28"/>
        </w:rPr>
        <w:t xml:space="preserve">Показатели качества выполнения олимпиадных заданий </w:t>
      </w:r>
    </w:p>
    <w:p w:rsidR="00DC437D" w:rsidRPr="00025C9E" w:rsidRDefault="00DC437D" w:rsidP="00DC437D">
      <w:pPr>
        <w:jc w:val="center"/>
        <w:rPr>
          <w:b/>
          <w:bCs/>
          <w:i/>
          <w:szCs w:val="28"/>
        </w:rPr>
      </w:pPr>
      <w:r w:rsidRPr="00025C9E">
        <w:rPr>
          <w:b/>
          <w:bCs/>
          <w:i/>
          <w:szCs w:val="28"/>
        </w:rPr>
        <w:t>участниками районного этапа в 2020/2021 учебном году</w:t>
      </w:r>
    </w:p>
    <w:p w:rsidR="00DC437D" w:rsidRPr="00025C9E" w:rsidRDefault="00DC437D" w:rsidP="00DC437D">
      <w:pPr>
        <w:jc w:val="both"/>
        <w:rPr>
          <w:sz w:val="16"/>
          <w:szCs w:val="16"/>
        </w:rPr>
      </w:pPr>
    </w:p>
    <w:tbl>
      <w:tblPr>
        <w:tblW w:w="0" w:type="auto"/>
        <w:jc w:val="center"/>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268"/>
        <w:gridCol w:w="1557"/>
        <w:gridCol w:w="1457"/>
        <w:gridCol w:w="1326"/>
        <w:gridCol w:w="1327"/>
        <w:gridCol w:w="1254"/>
      </w:tblGrid>
      <w:tr w:rsidR="009002AC" w:rsidRPr="00025C9E" w:rsidTr="009002AC">
        <w:trPr>
          <w:trHeight w:val="850"/>
          <w:jc w:val="center"/>
        </w:trPr>
        <w:tc>
          <w:tcPr>
            <w:tcW w:w="1700" w:type="dxa"/>
            <w:shd w:val="clear" w:color="auto" w:fill="auto"/>
            <w:hideMark/>
          </w:tcPr>
          <w:p w:rsidR="00DC437D" w:rsidRPr="00025C9E" w:rsidRDefault="00DC437D" w:rsidP="009002AC">
            <w:pPr>
              <w:jc w:val="center"/>
              <w:rPr>
                <w:sz w:val="20"/>
                <w:szCs w:val="20"/>
              </w:rPr>
            </w:pPr>
            <w:r w:rsidRPr="00025C9E">
              <w:rPr>
                <w:sz w:val="20"/>
                <w:szCs w:val="20"/>
              </w:rPr>
              <w:t>Предмет</w:t>
            </w:r>
          </w:p>
        </w:tc>
        <w:tc>
          <w:tcPr>
            <w:tcW w:w="1268" w:type="dxa"/>
            <w:shd w:val="clear" w:color="auto" w:fill="auto"/>
            <w:hideMark/>
          </w:tcPr>
          <w:p w:rsidR="00DC437D" w:rsidRPr="00025C9E" w:rsidRDefault="00DC437D" w:rsidP="009002AC">
            <w:pPr>
              <w:jc w:val="center"/>
              <w:rPr>
                <w:sz w:val="20"/>
                <w:szCs w:val="20"/>
              </w:rPr>
            </w:pPr>
            <w:r w:rsidRPr="00025C9E">
              <w:rPr>
                <w:sz w:val="20"/>
                <w:szCs w:val="20"/>
              </w:rPr>
              <w:t>Количество участников</w:t>
            </w:r>
          </w:p>
        </w:tc>
        <w:tc>
          <w:tcPr>
            <w:tcW w:w="1557" w:type="dxa"/>
            <w:shd w:val="clear" w:color="auto" w:fill="auto"/>
            <w:hideMark/>
          </w:tcPr>
          <w:p w:rsidR="00DC437D" w:rsidRPr="00025C9E" w:rsidRDefault="00DC437D" w:rsidP="009002AC">
            <w:pPr>
              <w:jc w:val="center"/>
              <w:rPr>
                <w:sz w:val="20"/>
                <w:szCs w:val="20"/>
              </w:rPr>
            </w:pPr>
            <w:r w:rsidRPr="00025C9E">
              <w:rPr>
                <w:sz w:val="20"/>
                <w:szCs w:val="20"/>
              </w:rPr>
              <w:t>Количество участников, набравших  менее 25 % баллов (% участников)</w:t>
            </w:r>
          </w:p>
        </w:tc>
        <w:tc>
          <w:tcPr>
            <w:tcW w:w="1457" w:type="dxa"/>
            <w:shd w:val="clear" w:color="auto" w:fill="auto"/>
            <w:hideMark/>
          </w:tcPr>
          <w:p w:rsidR="00DC437D" w:rsidRPr="00025C9E" w:rsidRDefault="00DC437D" w:rsidP="009002AC">
            <w:pPr>
              <w:jc w:val="center"/>
              <w:rPr>
                <w:sz w:val="20"/>
                <w:szCs w:val="20"/>
              </w:rPr>
            </w:pPr>
            <w:r w:rsidRPr="00025C9E">
              <w:rPr>
                <w:sz w:val="20"/>
                <w:szCs w:val="20"/>
              </w:rPr>
              <w:t>Количество участников, набравших  менее 50 % баллов (% участников)</w:t>
            </w:r>
          </w:p>
        </w:tc>
        <w:tc>
          <w:tcPr>
            <w:tcW w:w="1326" w:type="dxa"/>
            <w:shd w:val="clear" w:color="auto" w:fill="auto"/>
            <w:hideMark/>
          </w:tcPr>
          <w:p w:rsidR="00DC437D" w:rsidRPr="00025C9E" w:rsidRDefault="00DC437D" w:rsidP="009002AC">
            <w:pPr>
              <w:jc w:val="center"/>
              <w:rPr>
                <w:sz w:val="20"/>
                <w:szCs w:val="20"/>
              </w:rPr>
            </w:pPr>
            <w:r w:rsidRPr="00025C9E">
              <w:rPr>
                <w:sz w:val="20"/>
                <w:szCs w:val="20"/>
              </w:rPr>
              <w:t>Количество участников, набравших 50% баллов и более (% участников)</w:t>
            </w:r>
          </w:p>
        </w:tc>
        <w:tc>
          <w:tcPr>
            <w:tcW w:w="1327" w:type="dxa"/>
            <w:shd w:val="clear" w:color="auto" w:fill="auto"/>
            <w:hideMark/>
          </w:tcPr>
          <w:p w:rsidR="00DC437D" w:rsidRPr="00025C9E" w:rsidRDefault="00DC437D" w:rsidP="009002AC">
            <w:pPr>
              <w:jc w:val="center"/>
              <w:rPr>
                <w:sz w:val="20"/>
                <w:szCs w:val="20"/>
              </w:rPr>
            </w:pPr>
            <w:r w:rsidRPr="00025C9E">
              <w:rPr>
                <w:sz w:val="20"/>
                <w:szCs w:val="20"/>
              </w:rPr>
              <w:t>Количество участников, набравших более 75% баллов (% участников)</w:t>
            </w:r>
          </w:p>
        </w:tc>
        <w:tc>
          <w:tcPr>
            <w:tcW w:w="1254" w:type="dxa"/>
            <w:shd w:val="clear" w:color="auto" w:fill="auto"/>
            <w:hideMark/>
          </w:tcPr>
          <w:p w:rsidR="00DC437D" w:rsidRPr="00025C9E" w:rsidRDefault="00DC437D" w:rsidP="009002AC">
            <w:pPr>
              <w:jc w:val="center"/>
              <w:rPr>
                <w:sz w:val="20"/>
                <w:szCs w:val="20"/>
              </w:rPr>
            </w:pPr>
            <w:proofErr w:type="gramStart"/>
            <w:r w:rsidRPr="00025C9E">
              <w:rPr>
                <w:sz w:val="20"/>
                <w:szCs w:val="20"/>
              </w:rPr>
              <w:t>Средний</w:t>
            </w:r>
            <w:proofErr w:type="gramEnd"/>
            <w:r w:rsidRPr="00025C9E">
              <w:rPr>
                <w:sz w:val="20"/>
                <w:szCs w:val="20"/>
              </w:rPr>
              <w:t xml:space="preserve"> % выполнения заданий</w:t>
            </w:r>
          </w:p>
        </w:tc>
      </w:tr>
      <w:tr w:rsidR="009002AC" w:rsidRPr="00025C9E" w:rsidTr="009002AC">
        <w:trPr>
          <w:trHeight w:val="303"/>
          <w:jc w:val="center"/>
        </w:trPr>
        <w:tc>
          <w:tcPr>
            <w:tcW w:w="1700" w:type="dxa"/>
            <w:shd w:val="clear" w:color="auto" w:fill="auto"/>
            <w:noWrap/>
            <w:hideMark/>
          </w:tcPr>
          <w:p w:rsidR="00DC437D" w:rsidRPr="00025C9E" w:rsidRDefault="00DC437D" w:rsidP="009002AC">
            <w:pPr>
              <w:jc w:val="center"/>
              <w:rPr>
                <w:sz w:val="20"/>
                <w:szCs w:val="20"/>
              </w:rPr>
            </w:pPr>
            <w:r w:rsidRPr="00025C9E">
              <w:rPr>
                <w:sz w:val="20"/>
                <w:szCs w:val="20"/>
              </w:rPr>
              <w:t>Математика</w:t>
            </w:r>
          </w:p>
        </w:tc>
        <w:tc>
          <w:tcPr>
            <w:tcW w:w="1268" w:type="dxa"/>
            <w:shd w:val="clear" w:color="auto" w:fill="auto"/>
            <w:noWrap/>
            <w:hideMark/>
          </w:tcPr>
          <w:p w:rsidR="00DC437D" w:rsidRPr="00025C9E" w:rsidRDefault="00DC437D" w:rsidP="00DC437D">
            <w:pPr>
              <w:jc w:val="center"/>
              <w:rPr>
                <w:sz w:val="20"/>
                <w:szCs w:val="20"/>
              </w:rPr>
            </w:pPr>
            <w:r w:rsidRPr="00025C9E">
              <w:rPr>
                <w:sz w:val="20"/>
                <w:szCs w:val="20"/>
              </w:rPr>
              <w:t>38</w:t>
            </w:r>
          </w:p>
        </w:tc>
        <w:tc>
          <w:tcPr>
            <w:tcW w:w="1557" w:type="dxa"/>
            <w:shd w:val="clear" w:color="auto" w:fill="auto"/>
            <w:noWrap/>
            <w:hideMark/>
          </w:tcPr>
          <w:p w:rsidR="00DC437D" w:rsidRPr="00025C9E" w:rsidRDefault="00DC437D" w:rsidP="00DC437D">
            <w:pPr>
              <w:jc w:val="center"/>
              <w:rPr>
                <w:sz w:val="20"/>
                <w:szCs w:val="20"/>
              </w:rPr>
            </w:pPr>
            <w:r w:rsidRPr="00025C9E">
              <w:rPr>
                <w:sz w:val="20"/>
                <w:szCs w:val="20"/>
              </w:rPr>
              <w:t>13</w:t>
            </w:r>
          </w:p>
          <w:p w:rsidR="00DC437D" w:rsidRPr="00025C9E" w:rsidRDefault="00DC437D" w:rsidP="00DC437D">
            <w:pPr>
              <w:jc w:val="center"/>
              <w:rPr>
                <w:sz w:val="20"/>
                <w:szCs w:val="20"/>
              </w:rPr>
            </w:pPr>
            <w:r w:rsidRPr="00025C9E">
              <w:rPr>
                <w:sz w:val="20"/>
                <w:szCs w:val="20"/>
              </w:rPr>
              <w:t>(34,2 %)</w:t>
            </w:r>
          </w:p>
        </w:tc>
        <w:tc>
          <w:tcPr>
            <w:tcW w:w="1457" w:type="dxa"/>
            <w:shd w:val="clear" w:color="auto" w:fill="auto"/>
            <w:noWrap/>
            <w:hideMark/>
          </w:tcPr>
          <w:p w:rsidR="00DC437D" w:rsidRPr="00025C9E" w:rsidRDefault="00DC437D" w:rsidP="00DC437D">
            <w:pPr>
              <w:jc w:val="center"/>
              <w:rPr>
                <w:sz w:val="20"/>
                <w:szCs w:val="20"/>
              </w:rPr>
            </w:pPr>
            <w:r w:rsidRPr="00025C9E">
              <w:rPr>
                <w:sz w:val="20"/>
                <w:szCs w:val="20"/>
              </w:rPr>
              <w:t>15</w:t>
            </w:r>
          </w:p>
          <w:p w:rsidR="00DC437D" w:rsidRPr="00025C9E" w:rsidRDefault="00DC437D" w:rsidP="00DC437D">
            <w:pPr>
              <w:jc w:val="center"/>
              <w:rPr>
                <w:sz w:val="20"/>
                <w:szCs w:val="20"/>
              </w:rPr>
            </w:pPr>
            <w:r w:rsidRPr="00025C9E">
              <w:rPr>
                <w:sz w:val="20"/>
                <w:szCs w:val="20"/>
              </w:rPr>
              <w:t>(39,5 %)</w:t>
            </w:r>
          </w:p>
        </w:tc>
        <w:tc>
          <w:tcPr>
            <w:tcW w:w="1326" w:type="dxa"/>
            <w:shd w:val="clear" w:color="auto" w:fill="auto"/>
            <w:noWrap/>
            <w:hideMark/>
          </w:tcPr>
          <w:p w:rsidR="00DC437D" w:rsidRPr="00025C9E" w:rsidRDefault="00DC437D" w:rsidP="00DC437D">
            <w:pPr>
              <w:jc w:val="center"/>
              <w:rPr>
                <w:sz w:val="20"/>
                <w:szCs w:val="20"/>
              </w:rPr>
            </w:pPr>
            <w:r w:rsidRPr="00025C9E">
              <w:rPr>
                <w:sz w:val="20"/>
                <w:szCs w:val="20"/>
              </w:rPr>
              <w:t xml:space="preserve">10 </w:t>
            </w:r>
          </w:p>
          <w:p w:rsidR="00DC437D" w:rsidRPr="00025C9E" w:rsidRDefault="00DC437D" w:rsidP="00DC437D">
            <w:pPr>
              <w:jc w:val="center"/>
              <w:rPr>
                <w:sz w:val="20"/>
                <w:szCs w:val="20"/>
              </w:rPr>
            </w:pPr>
            <w:r w:rsidRPr="00025C9E">
              <w:rPr>
                <w:sz w:val="20"/>
                <w:szCs w:val="20"/>
              </w:rPr>
              <w:t>(26,3 %)</w:t>
            </w:r>
          </w:p>
        </w:tc>
        <w:tc>
          <w:tcPr>
            <w:tcW w:w="1327" w:type="dxa"/>
            <w:shd w:val="clear" w:color="auto" w:fill="auto"/>
            <w:noWrap/>
            <w:hideMark/>
          </w:tcPr>
          <w:p w:rsidR="00DC437D" w:rsidRPr="00025C9E" w:rsidRDefault="00DC437D" w:rsidP="00DC437D">
            <w:pPr>
              <w:jc w:val="center"/>
              <w:rPr>
                <w:sz w:val="20"/>
                <w:szCs w:val="20"/>
              </w:rPr>
            </w:pPr>
            <w:r w:rsidRPr="00025C9E">
              <w:rPr>
                <w:sz w:val="20"/>
                <w:szCs w:val="20"/>
              </w:rPr>
              <w:t>0</w:t>
            </w:r>
          </w:p>
        </w:tc>
        <w:tc>
          <w:tcPr>
            <w:tcW w:w="1254" w:type="dxa"/>
            <w:shd w:val="clear" w:color="auto" w:fill="auto"/>
            <w:noWrap/>
            <w:hideMark/>
          </w:tcPr>
          <w:p w:rsidR="00DC437D" w:rsidRPr="00025C9E" w:rsidRDefault="00DC437D" w:rsidP="00DC437D">
            <w:pPr>
              <w:jc w:val="center"/>
              <w:rPr>
                <w:sz w:val="20"/>
                <w:szCs w:val="20"/>
              </w:rPr>
            </w:pPr>
            <w:r w:rsidRPr="00025C9E">
              <w:rPr>
                <w:sz w:val="20"/>
                <w:szCs w:val="20"/>
              </w:rPr>
              <w:t>34,2</w:t>
            </w:r>
            <w:r w:rsidR="009002AC" w:rsidRPr="00025C9E">
              <w:rPr>
                <w:sz w:val="20"/>
                <w:szCs w:val="20"/>
              </w:rPr>
              <w:t xml:space="preserve"> %</w:t>
            </w:r>
          </w:p>
        </w:tc>
      </w:tr>
      <w:tr w:rsidR="009002AC" w:rsidRPr="00025C9E" w:rsidTr="009002AC">
        <w:trPr>
          <w:trHeight w:val="303"/>
          <w:jc w:val="center"/>
        </w:trPr>
        <w:tc>
          <w:tcPr>
            <w:tcW w:w="1700" w:type="dxa"/>
            <w:shd w:val="clear" w:color="auto" w:fill="auto"/>
            <w:noWrap/>
            <w:hideMark/>
          </w:tcPr>
          <w:p w:rsidR="00DC437D" w:rsidRPr="00025C9E" w:rsidRDefault="00DC437D" w:rsidP="009002AC">
            <w:pPr>
              <w:jc w:val="center"/>
              <w:rPr>
                <w:sz w:val="20"/>
                <w:szCs w:val="20"/>
              </w:rPr>
            </w:pPr>
            <w:r w:rsidRPr="00025C9E">
              <w:rPr>
                <w:sz w:val="20"/>
                <w:szCs w:val="20"/>
              </w:rPr>
              <w:t>Русский язык</w:t>
            </w:r>
          </w:p>
        </w:tc>
        <w:tc>
          <w:tcPr>
            <w:tcW w:w="1268" w:type="dxa"/>
            <w:shd w:val="clear" w:color="auto" w:fill="auto"/>
            <w:noWrap/>
            <w:hideMark/>
          </w:tcPr>
          <w:p w:rsidR="00DC437D" w:rsidRPr="00025C9E" w:rsidRDefault="00DC437D" w:rsidP="00DC437D">
            <w:pPr>
              <w:jc w:val="center"/>
              <w:rPr>
                <w:sz w:val="20"/>
                <w:szCs w:val="20"/>
              </w:rPr>
            </w:pPr>
            <w:r w:rsidRPr="00025C9E">
              <w:rPr>
                <w:sz w:val="20"/>
                <w:szCs w:val="20"/>
              </w:rPr>
              <w:t>39</w:t>
            </w:r>
          </w:p>
        </w:tc>
        <w:tc>
          <w:tcPr>
            <w:tcW w:w="1557" w:type="dxa"/>
            <w:shd w:val="clear" w:color="auto" w:fill="auto"/>
            <w:noWrap/>
            <w:hideMark/>
          </w:tcPr>
          <w:p w:rsidR="00DC437D" w:rsidRPr="00025C9E" w:rsidRDefault="00DC437D" w:rsidP="00DC437D">
            <w:pPr>
              <w:jc w:val="center"/>
              <w:rPr>
                <w:sz w:val="20"/>
                <w:szCs w:val="20"/>
              </w:rPr>
            </w:pPr>
            <w:r w:rsidRPr="00025C9E">
              <w:rPr>
                <w:sz w:val="20"/>
                <w:szCs w:val="20"/>
              </w:rPr>
              <w:t>5</w:t>
            </w:r>
          </w:p>
          <w:p w:rsidR="00DC437D" w:rsidRPr="00025C9E" w:rsidRDefault="00DC437D" w:rsidP="00DC437D">
            <w:pPr>
              <w:jc w:val="center"/>
              <w:rPr>
                <w:sz w:val="20"/>
                <w:szCs w:val="20"/>
              </w:rPr>
            </w:pPr>
            <w:r w:rsidRPr="00025C9E">
              <w:rPr>
                <w:sz w:val="20"/>
                <w:szCs w:val="20"/>
              </w:rPr>
              <w:t>(12,8 %)</w:t>
            </w:r>
          </w:p>
        </w:tc>
        <w:tc>
          <w:tcPr>
            <w:tcW w:w="1457" w:type="dxa"/>
            <w:shd w:val="clear" w:color="auto" w:fill="auto"/>
            <w:noWrap/>
            <w:hideMark/>
          </w:tcPr>
          <w:p w:rsidR="00DC437D" w:rsidRPr="00025C9E" w:rsidRDefault="00DC437D" w:rsidP="00DC437D">
            <w:pPr>
              <w:jc w:val="center"/>
              <w:rPr>
                <w:sz w:val="20"/>
                <w:szCs w:val="20"/>
              </w:rPr>
            </w:pPr>
            <w:r w:rsidRPr="00025C9E">
              <w:rPr>
                <w:sz w:val="20"/>
                <w:szCs w:val="20"/>
              </w:rPr>
              <w:t>22</w:t>
            </w:r>
          </w:p>
          <w:p w:rsidR="00DC437D" w:rsidRPr="00025C9E" w:rsidRDefault="00DC437D" w:rsidP="00DC437D">
            <w:pPr>
              <w:jc w:val="center"/>
              <w:rPr>
                <w:sz w:val="20"/>
                <w:szCs w:val="20"/>
              </w:rPr>
            </w:pPr>
            <w:r w:rsidRPr="00025C9E">
              <w:rPr>
                <w:sz w:val="20"/>
                <w:szCs w:val="20"/>
              </w:rPr>
              <w:t>(56,4 %)</w:t>
            </w:r>
          </w:p>
        </w:tc>
        <w:tc>
          <w:tcPr>
            <w:tcW w:w="1326" w:type="dxa"/>
            <w:shd w:val="clear" w:color="auto" w:fill="auto"/>
            <w:noWrap/>
            <w:hideMark/>
          </w:tcPr>
          <w:p w:rsidR="00DC437D" w:rsidRPr="00025C9E" w:rsidRDefault="00DC437D" w:rsidP="00DC437D">
            <w:pPr>
              <w:jc w:val="center"/>
              <w:rPr>
                <w:sz w:val="20"/>
                <w:szCs w:val="20"/>
              </w:rPr>
            </w:pPr>
            <w:r w:rsidRPr="00025C9E">
              <w:rPr>
                <w:sz w:val="20"/>
                <w:szCs w:val="20"/>
              </w:rPr>
              <w:t>12</w:t>
            </w:r>
          </w:p>
          <w:p w:rsidR="00DC437D" w:rsidRPr="00025C9E" w:rsidRDefault="00DC437D" w:rsidP="00DC437D">
            <w:pPr>
              <w:jc w:val="center"/>
              <w:rPr>
                <w:sz w:val="20"/>
                <w:szCs w:val="20"/>
              </w:rPr>
            </w:pPr>
            <w:r w:rsidRPr="00025C9E">
              <w:rPr>
                <w:sz w:val="20"/>
                <w:szCs w:val="20"/>
              </w:rPr>
              <w:t>(30,8 %)</w:t>
            </w:r>
          </w:p>
        </w:tc>
        <w:tc>
          <w:tcPr>
            <w:tcW w:w="1327" w:type="dxa"/>
            <w:shd w:val="clear" w:color="auto" w:fill="auto"/>
            <w:noWrap/>
            <w:hideMark/>
          </w:tcPr>
          <w:p w:rsidR="00DC437D" w:rsidRPr="00025C9E" w:rsidRDefault="00DC437D" w:rsidP="00DC437D">
            <w:pPr>
              <w:jc w:val="center"/>
              <w:rPr>
                <w:sz w:val="20"/>
                <w:szCs w:val="20"/>
              </w:rPr>
            </w:pPr>
            <w:r w:rsidRPr="00025C9E">
              <w:rPr>
                <w:sz w:val="20"/>
                <w:szCs w:val="20"/>
              </w:rPr>
              <w:t>0</w:t>
            </w:r>
          </w:p>
        </w:tc>
        <w:tc>
          <w:tcPr>
            <w:tcW w:w="1254" w:type="dxa"/>
            <w:shd w:val="clear" w:color="auto" w:fill="auto"/>
            <w:noWrap/>
            <w:hideMark/>
          </w:tcPr>
          <w:p w:rsidR="00DC437D" w:rsidRPr="00025C9E" w:rsidRDefault="00DC437D" w:rsidP="00DC437D">
            <w:pPr>
              <w:jc w:val="center"/>
              <w:rPr>
                <w:sz w:val="20"/>
                <w:szCs w:val="20"/>
              </w:rPr>
            </w:pPr>
            <w:r w:rsidRPr="00025C9E">
              <w:rPr>
                <w:sz w:val="20"/>
                <w:szCs w:val="20"/>
              </w:rPr>
              <w:t>42,9</w:t>
            </w:r>
            <w:r w:rsidR="009002AC" w:rsidRPr="00025C9E">
              <w:rPr>
                <w:sz w:val="20"/>
                <w:szCs w:val="20"/>
              </w:rPr>
              <w:t xml:space="preserve"> %</w:t>
            </w:r>
          </w:p>
        </w:tc>
      </w:tr>
      <w:tr w:rsidR="009002AC" w:rsidRPr="00025C9E" w:rsidTr="009002AC">
        <w:trPr>
          <w:trHeight w:val="303"/>
          <w:jc w:val="center"/>
        </w:trPr>
        <w:tc>
          <w:tcPr>
            <w:tcW w:w="1700" w:type="dxa"/>
            <w:shd w:val="clear" w:color="auto" w:fill="auto"/>
            <w:noWrap/>
            <w:hideMark/>
          </w:tcPr>
          <w:p w:rsidR="00DC437D" w:rsidRPr="00025C9E" w:rsidRDefault="009002AC" w:rsidP="009002AC">
            <w:pPr>
              <w:jc w:val="center"/>
              <w:rPr>
                <w:sz w:val="20"/>
                <w:szCs w:val="20"/>
              </w:rPr>
            </w:pPr>
            <w:r w:rsidRPr="00025C9E">
              <w:rPr>
                <w:sz w:val="20"/>
                <w:szCs w:val="20"/>
              </w:rPr>
              <w:t>Литератур</w:t>
            </w:r>
            <w:r w:rsidR="00DC437D" w:rsidRPr="00025C9E">
              <w:rPr>
                <w:sz w:val="20"/>
                <w:szCs w:val="20"/>
              </w:rPr>
              <w:t>ное чтение</w:t>
            </w:r>
          </w:p>
        </w:tc>
        <w:tc>
          <w:tcPr>
            <w:tcW w:w="1268" w:type="dxa"/>
            <w:shd w:val="clear" w:color="auto" w:fill="auto"/>
            <w:noWrap/>
            <w:hideMark/>
          </w:tcPr>
          <w:p w:rsidR="00DC437D" w:rsidRPr="00025C9E" w:rsidRDefault="00DC437D" w:rsidP="00DC437D">
            <w:pPr>
              <w:jc w:val="center"/>
              <w:rPr>
                <w:sz w:val="20"/>
                <w:szCs w:val="20"/>
              </w:rPr>
            </w:pPr>
            <w:r w:rsidRPr="00025C9E">
              <w:rPr>
                <w:sz w:val="20"/>
                <w:szCs w:val="20"/>
              </w:rPr>
              <w:t>37</w:t>
            </w:r>
          </w:p>
        </w:tc>
        <w:tc>
          <w:tcPr>
            <w:tcW w:w="1557" w:type="dxa"/>
            <w:shd w:val="clear" w:color="auto" w:fill="auto"/>
            <w:noWrap/>
            <w:hideMark/>
          </w:tcPr>
          <w:p w:rsidR="00DC437D" w:rsidRPr="00025C9E" w:rsidRDefault="00DC437D" w:rsidP="00DC437D">
            <w:pPr>
              <w:jc w:val="center"/>
              <w:rPr>
                <w:sz w:val="20"/>
                <w:szCs w:val="20"/>
              </w:rPr>
            </w:pPr>
            <w:r w:rsidRPr="00025C9E">
              <w:rPr>
                <w:sz w:val="20"/>
                <w:szCs w:val="20"/>
              </w:rPr>
              <w:t>0</w:t>
            </w:r>
          </w:p>
        </w:tc>
        <w:tc>
          <w:tcPr>
            <w:tcW w:w="1457" w:type="dxa"/>
            <w:shd w:val="clear" w:color="auto" w:fill="auto"/>
            <w:noWrap/>
            <w:hideMark/>
          </w:tcPr>
          <w:p w:rsidR="00DC437D" w:rsidRPr="00025C9E" w:rsidRDefault="00DC437D" w:rsidP="00DC437D">
            <w:pPr>
              <w:jc w:val="center"/>
              <w:rPr>
                <w:sz w:val="20"/>
                <w:szCs w:val="20"/>
              </w:rPr>
            </w:pPr>
            <w:r w:rsidRPr="00025C9E">
              <w:rPr>
                <w:sz w:val="20"/>
                <w:szCs w:val="20"/>
              </w:rPr>
              <w:t>11</w:t>
            </w:r>
          </w:p>
          <w:p w:rsidR="00DC437D" w:rsidRPr="00025C9E" w:rsidRDefault="00DC437D" w:rsidP="00DC437D">
            <w:pPr>
              <w:jc w:val="center"/>
              <w:rPr>
                <w:sz w:val="20"/>
                <w:szCs w:val="20"/>
              </w:rPr>
            </w:pPr>
            <w:r w:rsidRPr="00025C9E">
              <w:rPr>
                <w:sz w:val="20"/>
                <w:szCs w:val="20"/>
              </w:rPr>
              <w:t>(29,7 %)</w:t>
            </w:r>
          </w:p>
        </w:tc>
        <w:tc>
          <w:tcPr>
            <w:tcW w:w="1326" w:type="dxa"/>
            <w:shd w:val="clear" w:color="auto" w:fill="auto"/>
            <w:noWrap/>
            <w:hideMark/>
          </w:tcPr>
          <w:p w:rsidR="00DC437D" w:rsidRPr="00025C9E" w:rsidRDefault="00DC437D" w:rsidP="00DC437D">
            <w:pPr>
              <w:jc w:val="center"/>
              <w:rPr>
                <w:sz w:val="20"/>
                <w:szCs w:val="20"/>
              </w:rPr>
            </w:pPr>
            <w:r w:rsidRPr="00025C9E">
              <w:rPr>
                <w:sz w:val="20"/>
                <w:szCs w:val="20"/>
              </w:rPr>
              <w:t>25</w:t>
            </w:r>
          </w:p>
          <w:p w:rsidR="00DC437D" w:rsidRPr="00025C9E" w:rsidRDefault="00DC437D" w:rsidP="00DC437D">
            <w:pPr>
              <w:jc w:val="center"/>
              <w:rPr>
                <w:sz w:val="20"/>
                <w:szCs w:val="20"/>
              </w:rPr>
            </w:pPr>
            <w:r w:rsidRPr="00025C9E">
              <w:rPr>
                <w:sz w:val="20"/>
                <w:szCs w:val="20"/>
              </w:rPr>
              <w:t>(67,6 %)</w:t>
            </w:r>
          </w:p>
        </w:tc>
        <w:tc>
          <w:tcPr>
            <w:tcW w:w="1327" w:type="dxa"/>
            <w:shd w:val="clear" w:color="auto" w:fill="auto"/>
            <w:noWrap/>
            <w:hideMark/>
          </w:tcPr>
          <w:p w:rsidR="00DC437D" w:rsidRPr="00025C9E" w:rsidRDefault="00DC437D" w:rsidP="00DC437D">
            <w:pPr>
              <w:jc w:val="center"/>
              <w:rPr>
                <w:sz w:val="20"/>
                <w:szCs w:val="20"/>
              </w:rPr>
            </w:pPr>
            <w:r w:rsidRPr="00025C9E">
              <w:rPr>
                <w:sz w:val="20"/>
                <w:szCs w:val="20"/>
              </w:rPr>
              <w:t>1</w:t>
            </w:r>
          </w:p>
          <w:p w:rsidR="00DC437D" w:rsidRPr="00025C9E" w:rsidRDefault="00DC437D" w:rsidP="00DC437D">
            <w:pPr>
              <w:jc w:val="center"/>
              <w:rPr>
                <w:sz w:val="20"/>
                <w:szCs w:val="20"/>
              </w:rPr>
            </w:pPr>
            <w:r w:rsidRPr="00025C9E">
              <w:rPr>
                <w:sz w:val="20"/>
                <w:szCs w:val="20"/>
              </w:rPr>
              <w:t>(2,7 %)</w:t>
            </w:r>
          </w:p>
        </w:tc>
        <w:tc>
          <w:tcPr>
            <w:tcW w:w="1254" w:type="dxa"/>
            <w:shd w:val="clear" w:color="auto" w:fill="auto"/>
            <w:noWrap/>
            <w:hideMark/>
          </w:tcPr>
          <w:p w:rsidR="00DC437D" w:rsidRPr="00025C9E" w:rsidRDefault="00DC437D" w:rsidP="00DC437D">
            <w:pPr>
              <w:jc w:val="center"/>
              <w:rPr>
                <w:sz w:val="20"/>
                <w:szCs w:val="20"/>
              </w:rPr>
            </w:pPr>
            <w:r w:rsidRPr="00025C9E">
              <w:rPr>
                <w:sz w:val="20"/>
                <w:szCs w:val="20"/>
              </w:rPr>
              <w:t>54,6</w:t>
            </w:r>
            <w:r w:rsidR="009002AC" w:rsidRPr="00025C9E">
              <w:rPr>
                <w:sz w:val="20"/>
                <w:szCs w:val="20"/>
              </w:rPr>
              <w:t xml:space="preserve"> %</w:t>
            </w:r>
          </w:p>
        </w:tc>
      </w:tr>
      <w:tr w:rsidR="009002AC" w:rsidRPr="00025C9E" w:rsidTr="009002AC">
        <w:trPr>
          <w:trHeight w:val="303"/>
          <w:jc w:val="center"/>
        </w:trPr>
        <w:tc>
          <w:tcPr>
            <w:tcW w:w="1700" w:type="dxa"/>
            <w:shd w:val="clear" w:color="auto" w:fill="auto"/>
            <w:noWrap/>
            <w:hideMark/>
          </w:tcPr>
          <w:p w:rsidR="00DC437D" w:rsidRPr="00025C9E" w:rsidRDefault="009002AC" w:rsidP="009002AC">
            <w:pPr>
              <w:jc w:val="center"/>
              <w:rPr>
                <w:sz w:val="20"/>
                <w:szCs w:val="20"/>
              </w:rPr>
            </w:pPr>
            <w:r w:rsidRPr="00025C9E">
              <w:rPr>
                <w:sz w:val="20"/>
                <w:szCs w:val="20"/>
              </w:rPr>
              <w:t>Окружаю</w:t>
            </w:r>
            <w:r w:rsidR="00DC437D" w:rsidRPr="00025C9E">
              <w:rPr>
                <w:sz w:val="20"/>
                <w:szCs w:val="20"/>
              </w:rPr>
              <w:t>щий мир</w:t>
            </w:r>
          </w:p>
        </w:tc>
        <w:tc>
          <w:tcPr>
            <w:tcW w:w="1268" w:type="dxa"/>
            <w:shd w:val="clear" w:color="auto" w:fill="auto"/>
            <w:noWrap/>
            <w:hideMark/>
          </w:tcPr>
          <w:p w:rsidR="00DC437D" w:rsidRPr="00025C9E" w:rsidRDefault="00DC437D" w:rsidP="00DC437D">
            <w:pPr>
              <w:jc w:val="center"/>
              <w:rPr>
                <w:sz w:val="20"/>
                <w:szCs w:val="20"/>
              </w:rPr>
            </w:pPr>
            <w:r w:rsidRPr="00025C9E">
              <w:rPr>
                <w:sz w:val="20"/>
                <w:szCs w:val="20"/>
              </w:rPr>
              <w:t>41</w:t>
            </w:r>
          </w:p>
        </w:tc>
        <w:tc>
          <w:tcPr>
            <w:tcW w:w="1557" w:type="dxa"/>
            <w:shd w:val="clear" w:color="auto" w:fill="auto"/>
            <w:noWrap/>
            <w:hideMark/>
          </w:tcPr>
          <w:p w:rsidR="00DC437D" w:rsidRPr="00025C9E" w:rsidRDefault="00DC437D" w:rsidP="00DC437D">
            <w:pPr>
              <w:jc w:val="center"/>
              <w:rPr>
                <w:sz w:val="20"/>
                <w:szCs w:val="20"/>
              </w:rPr>
            </w:pPr>
            <w:r w:rsidRPr="00025C9E">
              <w:rPr>
                <w:sz w:val="20"/>
                <w:szCs w:val="20"/>
              </w:rPr>
              <w:t>4</w:t>
            </w:r>
          </w:p>
          <w:p w:rsidR="00DC437D" w:rsidRPr="00025C9E" w:rsidRDefault="00DC437D" w:rsidP="00DC437D">
            <w:pPr>
              <w:jc w:val="center"/>
              <w:rPr>
                <w:sz w:val="20"/>
                <w:szCs w:val="20"/>
              </w:rPr>
            </w:pPr>
            <w:r w:rsidRPr="00025C9E">
              <w:rPr>
                <w:sz w:val="20"/>
                <w:szCs w:val="20"/>
              </w:rPr>
              <w:t>(9,8 %)</w:t>
            </w:r>
          </w:p>
        </w:tc>
        <w:tc>
          <w:tcPr>
            <w:tcW w:w="1457" w:type="dxa"/>
            <w:shd w:val="clear" w:color="auto" w:fill="auto"/>
            <w:noWrap/>
            <w:hideMark/>
          </w:tcPr>
          <w:p w:rsidR="00DC437D" w:rsidRPr="00025C9E" w:rsidRDefault="00DC437D" w:rsidP="00DC437D">
            <w:pPr>
              <w:jc w:val="center"/>
              <w:rPr>
                <w:sz w:val="20"/>
                <w:szCs w:val="20"/>
              </w:rPr>
            </w:pPr>
            <w:r w:rsidRPr="00025C9E">
              <w:rPr>
                <w:sz w:val="20"/>
                <w:szCs w:val="20"/>
              </w:rPr>
              <w:t>29</w:t>
            </w:r>
          </w:p>
          <w:p w:rsidR="00DC437D" w:rsidRPr="00025C9E" w:rsidRDefault="00DC437D" w:rsidP="00DC437D">
            <w:pPr>
              <w:jc w:val="center"/>
              <w:rPr>
                <w:sz w:val="20"/>
                <w:szCs w:val="20"/>
              </w:rPr>
            </w:pPr>
            <w:r w:rsidRPr="00025C9E">
              <w:rPr>
                <w:sz w:val="20"/>
                <w:szCs w:val="20"/>
              </w:rPr>
              <w:t>(70,7 %)</w:t>
            </w:r>
          </w:p>
        </w:tc>
        <w:tc>
          <w:tcPr>
            <w:tcW w:w="1326" w:type="dxa"/>
            <w:shd w:val="clear" w:color="auto" w:fill="auto"/>
            <w:noWrap/>
            <w:hideMark/>
          </w:tcPr>
          <w:p w:rsidR="00DC437D" w:rsidRPr="00025C9E" w:rsidRDefault="00DC437D" w:rsidP="00DC437D">
            <w:pPr>
              <w:jc w:val="center"/>
              <w:rPr>
                <w:sz w:val="20"/>
                <w:szCs w:val="20"/>
              </w:rPr>
            </w:pPr>
            <w:r w:rsidRPr="00025C9E">
              <w:rPr>
                <w:sz w:val="20"/>
                <w:szCs w:val="20"/>
              </w:rPr>
              <w:t>8</w:t>
            </w:r>
          </w:p>
          <w:p w:rsidR="00DC437D" w:rsidRPr="00025C9E" w:rsidRDefault="00DC437D" w:rsidP="00DC437D">
            <w:pPr>
              <w:jc w:val="center"/>
              <w:rPr>
                <w:sz w:val="20"/>
                <w:szCs w:val="20"/>
              </w:rPr>
            </w:pPr>
            <w:r w:rsidRPr="00025C9E">
              <w:rPr>
                <w:sz w:val="20"/>
                <w:szCs w:val="20"/>
              </w:rPr>
              <w:t>(19,5 %)</w:t>
            </w:r>
          </w:p>
        </w:tc>
        <w:tc>
          <w:tcPr>
            <w:tcW w:w="1327" w:type="dxa"/>
            <w:shd w:val="clear" w:color="auto" w:fill="auto"/>
            <w:noWrap/>
            <w:hideMark/>
          </w:tcPr>
          <w:p w:rsidR="00DC437D" w:rsidRPr="00025C9E" w:rsidRDefault="00DC437D" w:rsidP="00DC437D">
            <w:pPr>
              <w:jc w:val="center"/>
              <w:rPr>
                <w:sz w:val="20"/>
                <w:szCs w:val="20"/>
              </w:rPr>
            </w:pPr>
            <w:r w:rsidRPr="00025C9E">
              <w:rPr>
                <w:sz w:val="20"/>
                <w:szCs w:val="20"/>
              </w:rPr>
              <w:t>0</w:t>
            </w:r>
          </w:p>
        </w:tc>
        <w:tc>
          <w:tcPr>
            <w:tcW w:w="1254" w:type="dxa"/>
            <w:shd w:val="clear" w:color="auto" w:fill="auto"/>
            <w:noWrap/>
            <w:hideMark/>
          </w:tcPr>
          <w:p w:rsidR="00DC437D" w:rsidRPr="00025C9E" w:rsidRDefault="00DC437D" w:rsidP="00DC437D">
            <w:pPr>
              <w:jc w:val="center"/>
              <w:rPr>
                <w:sz w:val="20"/>
                <w:szCs w:val="20"/>
              </w:rPr>
            </w:pPr>
            <w:r w:rsidRPr="00025C9E">
              <w:rPr>
                <w:sz w:val="20"/>
                <w:szCs w:val="20"/>
              </w:rPr>
              <w:t>54,7</w:t>
            </w:r>
            <w:r w:rsidR="009002AC" w:rsidRPr="00025C9E">
              <w:rPr>
                <w:sz w:val="20"/>
                <w:szCs w:val="20"/>
              </w:rPr>
              <w:t xml:space="preserve"> %</w:t>
            </w:r>
          </w:p>
        </w:tc>
      </w:tr>
      <w:tr w:rsidR="009002AC" w:rsidRPr="00025C9E" w:rsidTr="009002AC">
        <w:trPr>
          <w:trHeight w:val="303"/>
          <w:jc w:val="center"/>
        </w:trPr>
        <w:tc>
          <w:tcPr>
            <w:tcW w:w="1700" w:type="dxa"/>
            <w:shd w:val="clear" w:color="auto" w:fill="auto"/>
            <w:noWrap/>
            <w:hideMark/>
          </w:tcPr>
          <w:p w:rsidR="00DC437D" w:rsidRPr="00025C9E" w:rsidRDefault="00DC437D" w:rsidP="009002AC">
            <w:pPr>
              <w:jc w:val="center"/>
              <w:rPr>
                <w:sz w:val="20"/>
                <w:szCs w:val="20"/>
              </w:rPr>
            </w:pPr>
            <w:r w:rsidRPr="00025C9E">
              <w:rPr>
                <w:sz w:val="20"/>
                <w:szCs w:val="20"/>
              </w:rPr>
              <w:t>Английский язык</w:t>
            </w:r>
          </w:p>
        </w:tc>
        <w:tc>
          <w:tcPr>
            <w:tcW w:w="1268" w:type="dxa"/>
            <w:shd w:val="clear" w:color="auto" w:fill="auto"/>
            <w:noWrap/>
            <w:hideMark/>
          </w:tcPr>
          <w:p w:rsidR="00DC437D" w:rsidRPr="00025C9E" w:rsidRDefault="00DC437D" w:rsidP="00DC437D">
            <w:pPr>
              <w:jc w:val="center"/>
              <w:rPr>
                <w:sz w:val="20"/>
                <w:szCs w:val="20"/>
              </w:rPr>
            </w:pPr>
            <w:r w:rsidRPr="00025C9E">
              <w:rPr>
                <w:sz w:val="20"/>
                <w:szCs w:val="20"/>
              </w:rPr>
              <w:t>36</w:t>
            </w:r>
          </w:p>
        </w:tc>
        <w:tc>
          <w:tcPr>
            <w:tcW w:w="1557" w:type="dxa"/>
            <w:shd w:val="clear" w:color="auto" w:fill="auto"/>
            <w:noWrap/>
            <w:hideMark/>
          </w:tcPr>
          <w:p w:rsidR="00DC437D" w:rsidRPr="00025C9E" w:rsidRDefault="00DC437D" w:rsidP="00DC437D">
            <w:pPr>
              <w:jc w:val="center"/>
              <w:rPr>
                <w:sz w:val="20"/>
                <w:szCs w:val="20"/>
              </w:rPr>
            </w:pPr>
            <w:r w:rsidRPr="00025C9E">
              <w:rPr>
                <w:sz w:val="20"/>
                <w:szCs w:val="20"/>
              </w:rPr>
              <w:t>0</w:t>
            </w:r>
          </w:p>
        </w:tc>
        <w:tc>
          <w:tcPr>
            <w:tcW w:w="1457" w:type="dxa"/>
            <w:shd w:val="clear" w:color="auto" w:fill="auto"/>
            <w:noWrap/>
            <w:hideMark/>
          </w:tcPr>
          <w:p w:rsidR="00DC437D" w:rsidRPr="00025C9E" w:rsidRDefault="00DC437D" w:rsidP="00DC437D">
            <w:pPr>
              <w:jc w:val="center"/>
              <w:rPr>
                <w:sz w:val="20"/>
                <w:szCs w:val="20"/>
              </w:rPr>
            </w:pPr>
            <w:r w:rsidRPr="00025C9E">
              <w:rPr>
                <w:sz w:val="20"/>
                <w:szCs w:val="20"/>
              </w:rPr>
              <w:t>4</w:t>
            </w:r>
          </w:p>
          <w:p w:rsidR="00DC437D" w:rsidRPr="00025C9E" w:rsidRDefault="00DC437D" w:rsidP="00DC437D">
            <w:pPr>
              <w:jc w:val="center"/>
              <w:rPr>
                <w:sz w:val="20"/>
                <w:szCs w:val="20"/>
              </w:rPr>
            </w:pPr>
            <w:r w:rsidRPr="00025C9E">
              <w:rPr>
                <w:sz w:val="20"/>
                <w:szCs w:val="20"/>
              </w:rPr>
              <w:t>(11,1 %)</w:t>
            </w:r>
          </w:p>
        </w:tc>
        <w:tc>
          <w:tcPr>
            <w:tcW w:w="1326" w:type="dxa"/>
            <w:shd w:val="clear" w:color="auto" w:fill="auto"/>
            <w:noWrap/>
            <w:hideMark/>
          </w:tcPr>
          <w:p w:rsidR="00DC437D" w:rsidRPr="00025C9E" w:rsidRDefault="00DC437D" w:rsidP="00DC437D">
            <w:pPr>
              <w:jc w:val="center"/>
              <w:rPr>
                <w:sz w:val="20"/>
                <w:szCs w:val="20"/>
              </w:rPr>
            </w:pPr>
            <w:r w:rsidRPr="00025C9E">
              <w:rPr>
                <w:sz w:val="20"/>
                <w:szCs w:val="20"/>
              </w:rPr>
              <w:t>17</w:t>
            </w:r>
          </w:p>
          <w:p w:rsidR="00DC437D" w:rsidRPr="00025C9E" w:rsidRDefault="00DC437D" w:rsidP="00DC437D">
            <w:pPr>
              <w:jc w:val="center"/>
              <w:rPr>
                <w:sz w:val="20"/>
                <w:szCs w:val="20"/>
              </w:rPr>
            </w:pPr>
            <w:r w:rsidRPr="00025C9E">
              <w:rPr>
                <w:sz w:val="20"/>
                <w:szCs w:val="20"/>
              </w:rPr>
              <w:t>(47,2 %)</w:t>
            </w:r>
          </w:p>
        </w:tc>
        <w:tc>
          <w:tcPr>
            <w:tcW w:w="1327" w:type="dxa"/>
            <w:shd w:val="clear" w:color="auto" w:fill="auto"/>
            <w:noWrap/>
            <w:hideMark/>
          </w:tcPr>
          <w:p w:rsidR="00DC437D" w:rsidRPr="00025C9E" w:rsidRDefault="00DC437D" w:rsidP="00DC437D">
            <w:pPr>
              <w:jc w:val="center"/>
              <w:rPr>
                <w:sz w:val="20"/>
                <w:szCs w:val="20"/>
              </w:rPr>
            </w:pPr>
            <w:r w:rsidRPr="00025C9E">
              <w:rPr>
                <w:sz w:val="20"/>
                <w:szCs w:val="20"/>
              </w:rPr>
              <w:t>15</w:t>
            </w:r>
          </w:p>
          <w:p w:rsidR="00DC437D" w:rsidRPr="00025C9E" w:rsidRDefault="00DC437D" w:rsidP="00DC437D">
            <w:pPr>
              <w:jc w:val="center"/>
              <w:rPr>
                <w:sz w:val="20"/>
                <w:szCs w:val="20"/>
              </w:rPr>
            </w:pPr>
            <w:r w:rsidRPr="00025C9E">
              <w:rPr>
                <w:sz w:val="20"/>
                <w:szCs w:val="20"/>
              </w:rPr>
              <w:t>(41,7 %)</w:t>
            </w:r>
          </w:p>
        </w:tc>
        <w:tc>
          <w:tcPr>
            <w:tcW w:w="1254" w:type="dxa"/>
            <w:shd w:val="clear" w:color="auto" w:fill="auto"/>
            <w:noWrap/>
            <w:hideMark/>
          </w:tcPr>
          <w:p w:rsidR="00DC437D" w:rsidRPr="00025C9E" w:rsidRDefault="00DC437D" w:rsidP="00DC437D">
            <w:pPr>
              <w:jc w:val="center"/>
              <w:rPr>
                <w:sz w:val="20"/>
                <w:szCs w:val="20"/>
              </w:rPr>
            </w:pPr>
            <w:r w:rsidRPr="00025C9E">
              <w:rPr>
                <w:sz w:val="20"/>
                <w:szCs w:val="20"/>
              </w:rPr>
              <w:t>40,9</w:t>
            </w:r>
            <w:r w:rsidR="009002AC" w:rsidRPr="00025C9E">
              <w:rPr>
                <w:sz w:val="20"/>
                <w:szCs w:val="20"/>
              </w:rPr>
              <w:t xml:space="preserve"> %</w:t>
            </w:r>
          </w:p>
        </w:tc>
      </w:tr>
      <w:tr w:rsidR="009002AC" w:rsidRPr="00025C9E" w:rsidTr="009002AC">
        <w:trPr>
          <w:trHeight w:val="303"/>
          <w:jc w:val="center"/>
        </w:trPr>
        <w:tc>
          <w:tcPr>
            <w:tcW w:w="1700" w:type="dxa"/>
            <w:shd w:val="clear" w:color="auto" w:fill="auto"/>
            <w:noWrap/>
            <w:hideMark/>
          </w:tcPr>
          <w:p w:rsidR="009002AC" w:rsidRPr="00025C9E" w:rsidRDefault="00DC437D" w:rsidP="009002AC">
            <w:pPr>
              <w:jc w:val="center"/>
              <w:rPr>
                <w:sz w:val="20"/>
                <w:szCs w:val="20"/>
              </w:rPr>
            </w:pPr>
            <w:r w:rsidRPr="00025C9E">
              <w:rPr>
                <w:sz w:val="20"/>
                <w:szCs w:val="20"/>
              </w:rPr>
              <w:t xml:space="preserve">Немецкий </w:t>
            </w:r>
          </w:p>
          <w:p w:rsidR="00DC437D" w:rsidRPr="00025C9E" w:rsidRDefault="00DC437D" w:rsidP="009002AC">
            <w:pPr>
              <w:jc w:val="center"/>
              <w:rPr>
                <w:sz w:val="20"/>
                <w:szCs w:val="20"/>
              </w:rPr>
            </w:pPr>
            <w:r w:rsidRPr="00025C9E">
              <w:rPr>
                <w:sz w:val="20"/>
                <w:szCs w:val="20"/>
              </w:rPr>
              <w:t>язык</w:t>
            </w:r>
          </w:p>
        </w:tc>
        <w:tc>
          <w:tcPr>
            <w:tcW w:w="1268" w:type="dxa"/>
            <w:shd w:val="clear" w:color="auto" w:fill="auto"/>
            <w:noWrap/>
            <w:hideMark/>
          </w:tcPr>
          <w:p w:rsidR="00DC437D" w:rsidRPr="00025C9E" w:rsidRDefault="00DC437D" w:rsidP="00DC437D">
            <w:pPr>
              <w:jc w:val="center"/>
              <w:rPr>
                <w:sz w:val="20"/>
                <w:szCs w:val="20"/>
              </w:rPr>
            </w:pPr>
            <w:r w:rsidRPr="00025C9E">
              <w:rPr>
                <w:sz w:val="20"/>
                <w:szCs w:val="20"/>
              </w:rPr>
              <w:t>3</w:t>
            </w:r>
          </w:p>
        </w:tc>
        <w:tc>
          <w:tcPr>
            <w:tcW w:w="1557" w:type="dxa"/>
            <w:shd w:val="clear" w:color="auto" w:fill="auto"/>
            <w:noWrap/>
            <w:hideMark/>
          </w:tcPr>
          <w:p w:rsidR="00DC437D" w:rsidRPr="00025C9E" w:rsidRDefault="00DC437D" w:rsidP="00DC437D">
            <w:pPr>
              <w:jc w:val="center"/>
              <w:rPr>
                <w:sz w:val="20"/>
                <w:szCs w:val="20"/>
              </w:rPr>
            </w:pPr>
            <w:r w:rsidRPr="00025C9E">
              <w:rPr>
                <w:sz w:val="20"/>
                <w:szCs w:val="20"/>
              </w:rPr>
              <w:t>0</w:t>
            </w:r>
          </w:p>
        </w:tc>
        <w:tc>
          <w:tcPr>
            <w:tcW w:w="1457" w:type="dxa"/>
            <w:shd w:val="clear" w:color="auto" w:fill="auto"/>
            <w:noWrap/>
            <w:hideMark/>
          </w:tcPr>
          <w:p w:rsidR="00DC437D" w:rsidRPr="00025C9E" w:rsidRDefault="00DC437D" w:rsidP="00DC437D">
            <w:pPr>
              <w:jc w:val="center"/>
              <w:rPr>
                <w:sz w:val="20"/>
                <w:szCs w:val="20"/>
              </w:rPr>
            </w:pPr>
            <w:r w:rsidRPr="00025C9E">
              <w:rPr>
                <w:sz w:val="20"/>
                <w:szCs w:val="20"/>
              </w:rPr>
              <w:t>0</w:t>
            </w:r>
          </w:p>
        </w:tc>
        <w:tc>
          <w:tcPr>
            <w:tcW w:w="1326" w:type="dxa"/>
            <w:shd w:val="clear" w:color="auto" w:fill="auto"/>
            <w:noWrap/>
            <w:hideMark/>
          </w:tcPr>
          <w:p w:rsidR="00DC437D" w:rsidRPr="00025C9E" w:rsidRDefault="00DC437D" w:rsidP="00DC437D">
            <w:pPr>
              <w:jc w:val="center"/>
              <w:rPr>
                <w:sz w:val="20"/>
                <w:szCs w:val="20"/>
              </w:rPr>
            </w:pPr>
            <w:r w:rsidRPr="00025C9E">
              <w:rPr>
                <w:sz w:val="20"/>
                <w:szCs w:val="20"/>
              </w:rPr>
              <w:t>1</w:t>
            </w:r>
          </w:p>
          <w:p w:rsidR="00DC437D" w:rsidRPr="00025C9E" w:rsidRDefault="00DC437D" w:rsidP="00DC437D">
            <w:pPr>
              <w:jc w:val="center"/>
              <w:rPr>
                <w:sz w:val="20"/>
                <w:szCs w:val="20"/>
              </w:rPr>
            </w:pPr>
            <w:r w:rsidRPr="00025C9E">
              <w:rPr>
                <w:sz w:val="20"/>
                <w:szCs w:val="20"/>
              </w:rPr>
              <w:t>(33,3 %)</w:t>
            </w:r>
          </w:p>
        </w:tc>
        <w:tc>
          <w:tcPr>
            <w:tcW w:w="1327" w:type="dxa"/>
            <w:shd w:val="clear" w:color="auto" w:fill="auto"/>
            <w:noWrap/>
            <w:hideMark/>
          </w:tcPr>
          <w:p w:rsidR="00DC437D" w:rsidRPr="00025C9E" w:rsidRDefault="00DC437D" w:rsidP="00DC437D">
            <w:pPr>
              <w:jc w:val="center"/>
              <w:rPr>
                <w:sz w:val="20"/>
                <w:szCs w:val="20"/>
              </w:rPr>
            </w:pPr>
            <w:r w:rsidRPr="00025C9E">
              <w:rPr>
                <w:sz w:val="20"/>
                <w:szCs w:val="20"/>
              </w:rPr>
              <w:t>2</w:t>
            </w:r>
          </w:p>
          <w:p w:rsidR="00DC437D" w:rsidRPr="00025C9E" w:rsidRDefault="00DC437D" w:rsidP="00DC437D">
            <w:pPr>
              <w:jc w:val="center"/>
              <w:rPr>
                <w:sz w:val="20"/>
                <w:szCs w:val="20"/>
              </w:rPr>
            </w:pPr>
            <w:r w:rsidRPr="00025C9E">
              <w:rPr>
                <w:sz w:val="20"/>
                <w:szCs w:val="20"/>
              </w:rPr>
              <w:t>(66,7 %)</w:t>
            </w:r>
          </w:p>
        </w:tc>
        <w:tc>
          <w:tcPr>
            <w:tcW w:w="1254" w:type="dxa"/>
            <w:shd w:val="clear" w:color="auto" w:fill="auto"/>
            <w:noWrap/>
            <w:hideMark/>
          </w:tcPr>
          <w:p w:rsidR="00DC437D" w:rsidRPr="00025C9E" w:rsidRDefault="00DC437D" w:rsidP="00DC437D">
            <w:pPr>
              <w:jc w:val="center"/>
              <w:rPr>
                <w:sz w:val="20"/>
                <w:szCs w:val="20"/>
              </w:rPr>
            </w:pPr>
            <w:r w:rsidRPr="00025C9E">
              <w:rPr>
                <w:sz w:val="20"/>
                <w:szCs w:val="20"/>
              </w:rPr>
              <w:t>55,5</w:t>
            </w:r>
            <w:r w:rsidR="009002AC" w:rsidRPr="00025C9E">
              <w:rPr>
                <w:sz w:val="20"/>
                <w:szCs w:val="20"/>
              </w:rPr>
              <w:t xml:space="preserve"> %</w:t>
            </w:r>
          </w:p>
        </w:tc>
      </w:tr>
      <w:tr w:rsidR="009002AC" w:rsidRPr="00025C9E" w:rsidTr="009002AC">
        <w:trPr>
          <w:trHeight w:val="303"/>
          <w:jc w:val="center"/>
        </w:trPr>
        <w:tc>
          <w:tcPr>
            <w:tcW w:w="1700" w:type="dxa"/>
            <w:shd w:val="clear" w:color="auto" w:fill="auto"/>
            <w:noWrap/>
            <w:hideMark/>
          </w:tcPr>
          <w:p w:rsidR="00DC437D" w:rsidRPr="00025C9E" w:rsidRDefault="00DC437D" w:rsidP="009002AC">
            <w:pPr>
              <w:jc w:val="center"/>
              <w:rPr>
                <w:sz w:val="20"/>
                <w:szCs w:val="20"/>
              </w:rPr>
            </w:pPr>
            <w:r w:rsidRPr="00025C9E">
              <w:rPr>
                <w:sz w:val="20"/>
                <w:szCs w:val="20"/>
              </w:rPr>
              <w:t>Французский язык</w:t>
            </w:r>
          </w:p>
        </w:tc>
        <w:tc>
          <w:tcPr>
            <w:tcW w:w="1268" w:type="dxa"/>
            <w:shd w:val="clear" w:color="auto" w:fill="auto"/>
            <w:noWrap/>
            <w:hideMark/>
          </w:tcPr>
          <w:p w:rsidR="00DC437D" w:rsidRPr="00025C9E" w:rsidRDefault="00DC437D" w:rsidP="00DC437D">
            <w:pPr>
              <w:jc w:val="center"/>
              <w:rPr>
                <w:sz w:val="20"/>
                <w:szCs w:val="20"/>
              </w:rPr>
            </w:pPr>
            <w:r w:rsidRPr="00025C9E">
              <w:rPr>
                <w:sz w:val="20"/>
                <w:szCs w:val="20"/>
              </w:rPr>
              <w:t>4</w:t>
            </w:r>
          </w:p>
        </w:tc>
        <w:tc>
          <w:tcPr>
            <w:tcW w:w="1557" w:type="dxa"/>
            <w:shd w:val="clear" w:color="auto" w:fill="auto"/>
            <w:noWrap/>
            <w:hideMark/>
          </w:tcPr>
          <w:p w:rsidR="00DC437D" w:rsidRPr="00025C9E" w:rsidRDefault="00DC437D" w:rsidP="00DC437D">
            <w:pPr>
              <w:jc w:val="center"/>
              <w:rPr>
                <w:sz w:val="20"/>
                <w:szCs w:val="20"/>
              </w:rPr>
            </w:pPr>
            <w:r w:rsidRPr="00025C9E">
              <w:rPr>
                <w:sz w:val="20"/>
                <w:szCs w:val="20"/>
              </w:rPr>
              <w:t>0</w:t>
            </w:r>
          </w:p>
        </w:tc>
        <w:tc>
          <w:tcPr>
            <w:tcW w:w="1457" w:type="dxa"/>
            <w:shd w:val="clear" w:color="auto" w:fill="auto"/>
            <w:noWrap/>
            <w:hideMark/>
          </w:tcPr>
          <w:p w:rsidR="00DC437D" w:rsidRPr="00025C9E" w:rsidRDefault="00DC437D" w:rsidP="00DC437D">
            <w:pPr>
              <w:jc w:val="center"/>
              <w:rPr>
                <w:sz w:val="20"/>
                <w:szCs w:val="20"/>
              </w:rPr>
            </w:pPr>
            <w:r w:rsidRPr="00025C9E">
              <w:rPr>
                <w:sz w:val="20"/>
                <w:szCs w:val="20"/>
              </w:rPr>
              <w:t>0</w:t>
            </w:r>
          </w:p>
        </w:tc>
        <w:tc>
          <w:tcPr>
            <w:tcW w:w="1326" w:type="dxa"/>
            <w:shd w:val="clear" w:color="auto" w:fill="auto"/>
            <w:noWrap/>
            <w:hideMark/>
          </w:tcPr>
          <w:p w:rsidR="00DC437D" w:rsidRPr="00025C9E" w:rsidRDefault="00DC437D" w:rsidP="00DC437D">
            <w:pPr>
              <w:jc w:val="center"/>
              <w:rPr>
                <w:sz w:val="20"/>
                <w:szCs w:val="20"/>
              </w:rPr>
            </w:pPr>
            <w:r w:rsidRPr="00025C9E">
              <w:rPr>
                <w:sz w:val="20"/>
                <w:szCs w:val="20"/>
              </w:rPr>
              <w:t>2</w:t>
            </w:r>
          </w:p>
          <w:p w:rsidR="00DC437D" w:rsidRPr="00025C9E" w:rsidRDefault="00DC437D" w:rsidP="00DC437D">
            <w:pPr>
              <w:jc w:val="center"/>
              <w:rPr>
                <w:sz w:val="20"/>
                <w:szCs w:val="20"/>
              </w:rPr>
            </w:pPr>
            <w:r w:rsidRPr="00025C9E">
              <w:rPr>
                <w:sz w:val="20"/>
                <w:szCs w:val="20"/>
              </w:rPr>
              <w:t>(50 %)</w:t>
            </w:r>
          </w:p>
        </w:tc>
        <w:tc>
          <w:tcPr>
            <w:tcW w:w="1327" w:type="dxa"/>
            <w:shd w:val="clear" w:color="auto" w:fill="auto"/>
            <w:noWrap/>
            <w:hideMark/>
          </w:tcPr>
          <w:p w:rsidR="00DC437D" w:rsidRPr="00025C9E" w:rsidRDefault="00DC437D" w:rsidP="00DC437D">
            <w:pPr>
              <w:jc w:val="center"/>
              <w:rPr>
                <w:sz w:val="20"/>
                <w:szCs w:val="20"/>
              </w:rPr>
            </w:pPr>
            <w:r w:rsidRPr="00025C9E">
              <w:rPr>
                <w:sz w:val="20"/>
                <w:szCs w:val="20"/>
              </w:rPr>
              <w:t>2</w:t>
            </w:r>
          </w:p>
          <w:p w:rsidR="00DC437D" w:rsidRPr="00025C9E" w:rsidRDefault="00DC437D" w:rsidP="00DC437D">
            <w:pPr>
              <w:jc w:val="center"/>
              <w:rPr>
                <w:sz w:val="20"/>
                <w:szCs w:val="20"/>
              </w:rPr>
            </w:pPr>
            <w:r w:rsidRPr="00025C9E">
              <w:rPr>
                <w:sz w:val="20"/>
                <w:szCs w:val="20"/>
              </w:rPr>
              <w:t>(50 %)</w:t>
            </w:r>
          </w:p>
        </w:tc>
        <w:tc>
          <w:tcPr>
            <w:tcW w:w="1254" w:type="dxa"/>
            <w:shd w:val="clear" w:color="auto" w:fill="auto"/>
            <w:noWrap/>
            <w:hideMark/>
          </w:tcPr>
          <w:p w:rsidR="00DC437D" w:rsidRPr="00025C9E" w:rsidRDefault="00DC437D" w:rsidP="00DC437D">
            <w:pPr>
              <w:jc w:val="center"/>
              <w:rPr>
                <w:sz w:val="20"/>
                <w:szCs w:val="20"/>
              </w:rPr>
            </w:pPr>
            <w:r w:rsidRPr="00025C9E">
              <w:rPr>
                <w:sz w:val="20"/>
                <w:szCs w:val="20"/>
              </w:rPr>
              <w:t>50</w:t>
            </w:r>
            <w:r w:rsidR="009002AC" w:rsidRPr="00025C9E">
              <w:rPr>
                <w:sz w:val="20"/>
                <w:szCs w:val="20"/>
              </w:rPr>
              <w:t xml:space="preserve"> %</w:t>
            </w:r>
          </w:p>
        </w:tc>
      </w:tr>
      <w:tr w:rsidR="009002AC" w:rsidRPr="00025C9E" w:rsidTr="009002AC">
        <w:trPr>
          <w:trHeight w:val="303"/>
          <w:jc w:val="center"/>
        </w:trPr>
        <w:tc>
          <w:tcPr>
            <w:tcW w:w="1700" w:type="dxa"/>
            <w:shd w:val="clear" w:color="auto" w:fill="FFFFCC"/>
            <w:noWrap/>
            <w:hideMark/>
          </w:tcPr>
          <w:p w:rsidR="00DC437D" w:rsidRPr="00025C9E" w:rsidRDefault="009002AC" w:rsidP="009002AC">
            <w:pPr>
              <w:jc w:val="center"/>
              <w:rPr>
                <w:b/>
                <w:bCs/>
                <w:sz w:val="20"/>
                <w:szCs w:val="20"/>
              </w:rPr>
            </w:pPr>
            <w:r w:rsidRPr="00025C9E">
              <w:rPr>
                <w:b/>
                <w:bCs/>
                <w:sz w:val="20"/>
                <w:szCs w:val="20"/>
              </w:rPr>
              <w:t>ИТОГО</w:t>
            </w:r>
          </w:p>
        </w:tc>
        <w:tc>
          <w:tcPr>
            <w:tcW w:w="1268" w:type="dxa"/>
            <w:shd w:val="clear" w:color="auto" w:fill="FFFFCC"/>
            <w:noWrap/>
            <w:hideMark/>
          </w:tcPr>
          <w:p w:rsidR="00DC437D" w:rsidRPr="00025C9E" w:rsidRDefault="00DC437D" w:rsidP="00DC437D">
            <w:pPr>
              <w:jc w:val="center"/>
              <w:rPr>
                <w:b/>
                <w:bCs/>
                <w:sz w:val="20"/>
                <w:szCs w:val="20"/>
              </w:rPr>
            </w:pPr>
            <w:r w:rsidRPr="00025C9E">
              <w:rPr>
                <w:b/>
                <w:bCs/>
                <w:sz w:val="20"/>
                <w:szCs w:val="20"/>
              </w:rPr>
              <w:t>198</w:t>
            </w:r>
          </w:p>
        </w:tc>
        <w:tc>
          <w:tcPr>
            <w:tcW w:w="1557" w:type="dxa"/>
            <w:shd w:val="clear" w:color="auto" w:fill="FFFFCC"/>
            <w:noWrap/>
            <w:hideMark/>
          </w:tcPr>
          <w:p w:rsidR="00DC437D" w:rsidRPr="00025C9E" w:rsidRDefault="00DC437D" w:rsidP="00DC437D">
            <w:pPr>
              <w:jc w:val="center"/>
              <w:rPr>
                <w:b/>
                <w:bCs/>
                <w:sz w:val="20"/>
                <w:szCs w:val="20"/>
              </w:rPr>
            </w:pPr>
            <w:r w:rsidRPr="00025C9E">
              <w:rPr>
                <w:b/>
                <w:bCs/>
                <w:sz w:val="20"/>
                <w:szCs w:val="20"/>
              </w:rPr>
              <w:t>22</w:t>
            </w:r>
          </w:p>
          <w:p w:rsidR="00DC437D" w:rsidRPr="00025C9E" w:rsidRDefault="00DC437D" w:rsidP="00DC437D">
            <w:pPr>
              <w:jc w:val="center"/>
              <w:rPr>
                <w:b/>
                <w:bCs/>
                <w:sz w:val="20"/>
                <w:szCs w:val="20"/>
              </w:rPr>
            </w:pPr>
            <w:r w:rsidRPr="00025C9E">
              <w:rPr>
                <w:b/>
                <w:bCs/>
                <w:sz w:val="20"/>
                <w:szCs w:val="20"/>
              </w:rPr>
              <w:t>(11,1 %)</w:t>
            </w:r>
          </w:p>
        </w:tc>
        <w:tc>
          <w:tcPr>
            <w:tcW w:w="1457" w:type="dxa"/>
            <w:shd w:val="clear" w:color="auto" w:fill="FFFFCC"/>
            <w:noWrap/>
            <w:hideMark/>
          </w:tcPr>
          <w:p w:rsidR="00DC437D" w:rsidRPr="00025C9E" w:rsidRDefault="00DC437D" w:rsidP="00DC437D">
            <w:pPr>
              <w:jc w:val="center"/>
              <w:rPr>
                <w:b/>
                <w:bCs/>
                <w:sz w:val="20"/>
                <w:szCs w:val="20"/>
              </w:rPr>
            </w:pPr>
            <w:r w:rsidRPr="00025C9E">
              <w:rPr>
                <w:b/>
                <w:bCs/>
                <w:sz w:val="20"/>
                <w:szCs w:val="20"/>
              </w:rPr>
              <w:t>81</w:t>
            </w:r>
          </w:p>
          <w:p w:rsidR="00DC437D" w:rsidRPr="00025C9E" w:rsidRDefault="00DC437D" w:rsidP="00DC437D">
            <w:pPr>
              <w:jc w:val="center"/>
              <w:rPr>
                <w:b/>
                <w:bCs/>
                <w:sz w:val="20"/>
                <w:szCs w:val="20"/>
              </w:rPr>
            </w:pPr>
            <w:r w:rsidRPr="00025C9E">
              <w:rPr>
                <w:b/>
                <w:bCs/>
                <w:sz w:val="20"/>
                <w:szCs w:val="20"/>
              </w:rPr>
              <w:t>(40,4 %)</w:t>
            </w:r>
          </w:p>
        </w:tc>
        <w:tc>
          <w:tcPr>
            <w:tcW w:w="1326" w:type="dxa"/>
            <w:shd w:val="clear" w:color="auto" w:fill="FFFFCC"/>
            <w:noWrap/>
            <w:hideMark/>
          </w:tcPr>
          <w:p w:rsidR="00DC437D" w:rsidRPr="00025C9E" w:rsidRDefault="00DC437D" w:rsidP="00DC437D">
            <w:pPr>
              <w:jc w:val="center"/>
              <w:rPr>
                <w:b/>
                <w:bCs/>
                <w:sz w:val="20"/>
                <w:szCs w:val="20"/>
              </w:rPr>
            </w:pPr>
            <w:r w:rsidRPr="00025C9E">
              <w:rPr>
                <w:b/>
                <w:bCs/>
                <w:sz w:val="20"/>
                <w:szCs w:val="20"/>
              </w:rPr>
              <w:t>75</w:t>
            </w:r>
          </w:p>
          <w:p w:rsidR="00DC437D" w:rsidRPr="00025C9E" w:rsidRDefault="00DC437D" w:rsidP="00DC437D">
            <w:pPr>
              <w:jc w:val="center"/>
              <w:rPr>
                <w:b/>
                <w:bCs/>
                <w:sz w:val="20"/>
                <w:szCs w:val="20"/>
              </w:rPr>
            </w:pPr>
            <w:r w:rsidRPr="00025C9E">
              <w:rPr>
                <w:b/>
                <w:bCs/>
                <w:sz w:val="20"/>
                <w:szCs w:val="20"/>
              </w:rPr>
              <w:t>(37,9 %)</w:t>
            </w:r>
          </w:p>
        </w:tc>
        <w:tc>
          <w:tcPr>
            <w:tcW w:w="1327" w:type="dxa"/>
            <w:shd w:val="clear" w:color="auto" w:fill="FFFFCC"/>
            <w:noWrap/>
            <w:hideMark/>
          </w:tcPr>
          <w:p w:rsidR="00DC437D" w:rsidRPr="00025C9E" w:rsidRDefault="00DC437D" w:rsidP="00DC437D">
            <w:pPr>
              <w:jc w:val="center"/>
              <w:rPr>
                <w:b/>
                <w:bCs/>
                <w:sz w:val="20"/>
                <w:szCs w:val="20"/>
              </w:rPr>
            </w:pPr>
            <w:r w:rsidRPr="00025C9E">
              <w:rPr>
                <w:b/>
                <w:bCs/>
                <w:sz w:val="20"/>
                <w:szCs w:val="20"/>
              </w:rPr>
              <w:t>20</w:t>
            </w:r>
          </w:p>
          <w:p w:rsidR="00DC437D" w:rsidRPr="00025C9E" w:rsidRDefault="00DC437D" w:rsidP="00DC437D">
            <w:pPr>
              <w:jc w:val="center"/>
              <w:rPr>
                <w:b/>
                <w:bCs/>
                <w:sz w:val="20"/>
                <w:szCs w:val="20"/>
              </w:rPr>
            </w:pPr>
            <w:r w:rsidRPr="00025C9E">
              <w:rPr>
                <w:b/>
                <w:bCs/>
                <w:sz w:val="20"/>
                <w:szCs w:val="20"/>
              </w:rPr>
              <w:t>(10,1 %)</w:t>
            </w:r>
          </w:p>
        </w:tc>
        <w:tc>
          <w:tcPr>
            <w:tcW w:w="1254" w:type="dxa"/>
            <w:shd w:val="clear" w:color="auto" w:fill="FFFFCC"/>
            <w:noWrap/>
            <w:hideMark/>
          </w:tcPr>
          <w:p w:rsidR="00DC437D" w:rsidRPr="00025C9E" w:rsidRDefault="00DC437D" w:rsidP="00DC437D">
            <w:pPr>
              <w:jc w:val="center"/>
              <w:rPr>
                <w:b/>
                <w:bCs/>
                <w:sz w:val="20"/>
                <w:szCs w:val="20"/>
              </w:rPr>
            </w:pPr>
            <w:r w:rsidRPr="00025C9E">
              <w:rPr>
                <w:b/>
                <w:bCs/>
                <w:sz w:val="20"/>
                <w:szCs w:val="20"/>
              </w:rPr>
              <w:t>47,5</w:t>
            </w:r>
            <w:r w:rsidR="009002AC" w:rsidRPr="00025C9E">
              <w:rPr>
                <w:b/>
                <w:bCs/>
                <w:sz w:val="20"/>
                <w:szCs w:val="20"/>
              </w:rPr>
              <w:t xml:space="preserve"> %</w:t>
            </w:r>
          </w:p>
        </w:tc>
      </w:tr>
    </w:tbl>
    <w:p w:rsidR="00DC437D" w:rsidRPr="00025C9E" w:rsidRDefault="00DC437D" w:rsidP="00DC437D">
      <w:pPr>
        <w:jc w:val="both"/>
        <w:rPr>
          <w:sz w:val="16"/>
          <w:szCs w:val="16"/>
        </w:rPr>
      </w:pPr>
    </w:p>
    <w:p w:rsidR="00DC437D" w:rsidRPr="00025C9E" w:rsidRDefault="00DC437D" w:rsidP="00DC437D">
      <w:pPr>
        <w:widowControl w:val="0"/>
        <w:autoSpaceDE w:val="0"/>
        <w:autoSpaceDN w:val="0"/>
        <w:adjustRightInd w:val="0"/>
        <w:ind w:firstLine="709"/>
        <w:jc w:val="both"/>
        <w:rPr>
          <w:szCs w:val="28"/>
        </w:rPr>
      </w:pPr>
      <w:r w:rsidRPr="00025C9E">
        <w:rPr>
          <w:i/>
          <w:szCs w:val="28"/>
        </w:rPr>
        <w:t>Наиболее низкое качество</w:t>
      </w:r>
      <w:r w:rsidRPr="00025C9E">
        <w:rPr>
          <w:szCs w:val="28"/>
        </w:rPr>
        <w:t xml:space="preserve"> выполнения олимпиадных заданий наблюдается по математике, окружающему миру, русскому языку. Средний показатель успешности (% от максимально возможного количества баллов от 50 % и менее) составил </w:t>
      </w:r>
      <w:r w:rsidRPr="00025C9E">
        <w:rPr>
          <w:i/>
          <w:szCs w:val="28"/>
        </w:rPr>
        <w:t>по окружающему миру</w:t>
      </w:r>
      <w:r w:rsidRPr="00025C9E">
        <w:rPr>
          <w:szCs w:val="28"/>
        </w:rPr>
        <w:t xml:space="preserve"> – 80,5 % (33 чел.), </w:t>
      </w:r>
      <w:r w:rsidRPr="00025C9E">
        <w:rPr>
          <w:i/>
          <w:szCs w:val="28"/>
        </w:rPr>
        <w:t>по математике –</w:t>
      </w:r>
      <w:r w:rsidRPr="00025C9E">
        <w:rPr>
          <w:szCs w:val="28"/>
        </w:rPr>
        <w:t xml:space="preserve"> 73,7 % (28 чел.), </w:t>
      </w:r>
      <w:r w:rsidRPr="00025C9E">
        <w:rPr>
          <w:i/>
          <w:szCs w:val="28"/>
        </w:rPr>
        <w:t xml:space="preserve">по русскому языку – </w:t>
      </w:r>
      <w:r w:rsidRPr="00025C9E">
        <w:rPr>
          <w:szCs w:val="28"/>
        </w:rPr>
        <w:t>69,3 %</w:t>
      </w:r>
      <w:r w:rsidRPr="00025C9E">
        <w:rPr>
          <w:i/>
          <w:szCs w:val="28"/>
        </w:rPr>
        <w:t xml:space="preserve"> (27 чел.)</w:t>
      </w:r>
    </w:p>
    <w:p w:rsidR="00DC437D" w:rsidRPr="00025C9E" w:rsidRDefault="00DC437D" w:rsidP="00DC437D">
      <w:pPr>
        <w:widowControl w:val="0"/>
        <w:autoSpaceDE w:val="0"/>
        <w:autoSpaceDN w:val="0"/>
        <w:adjustRightInd w:val="0"/>
        <w:ind w:firstLine="709"/>
        <w:jc w:val="both"/>
        <w:rPr>
          <w:szCs w:val="28"/>
        </w:rPr>
      </w:pPr>
      <w:r w:rsidRPr="00025C9E">
        <w:rPr>
          <w:i/>
          <w:szCs w:val="28"/>
        </w:rPr>
        <w:t>Лучшие результаты</w:t>
      </w:r>
      <w:r w:rsidRPr="00025C9E">
        <w:rPr>
          <w:szCs w:val="28"/>
        </w:rPr>
        <w:t xml:space="preserve"> выполнения олимпиадных заданий (средний показатель успешности более 50 %) </w:t>
      </w:r>
      <w:r w:rsidRPr="00025C9E">
        <w:rPr>
          <w:i/>
          <w:szCs w:val="28"/>
        </w:rPr>
        <w:t>по английскому языку</w:t>
      </w:r>
      <w:r w:rsidRPr="00025C9E">
        <w:rPr>
          <w:szCs w:val="28"/>
        </w:rPr>
        <w:t xml:space="preserve"> – 88,9 % (32 чел.), </w:t>
      </w:r>
      <w:r w:rsidRPr="00025C9E">
        <w:rPr>
          <w:i/>
          <w:szCs w:val="28"/>
        </w:rPr>
        <w:t xml:space="preserve">по литературному чтению </w:t>
      </w:r>
      <w:r w:rsidRPr="00025C9E">
        <w:rPr>
          <w:szCs w:val="28"/>
        </w:rPr>
        <w:t xml:space="preserve">– 70,3 % (26 чел.), </w:t>
      </w:r>
      <w:r w:rsidRPr="00025C9E">
        <w:rPr>
          <w:i/>
          <w:szCs w:val="28"/>
        </w:rPr>
        <w:t>немецкому и французскому языкам –</w:t>
      </w:r>
      <w:r w:rsidRPr="00025C9E">
        <w:rPr>
          <w:szCs w:val="28"/>
        </w:rPr>
        <w:t xml:space="preserve"> </w:t>
      </w:r>
      <w:r w:rsidRPr="00025C9E">
        <w:rPr>
          <w:i/>
          <w:szCs w:val="28"/>
        </w:rPr>
        <w:t>100 % (3 чел., 4 чел.)</w:t>
      </w:r>
      <w:r w:rsidRPr="00025C9E">
        <w:rPr>
          <w:szCs w:val="28"/>
        </w:rPr>
        <w:t>.</w:t>
      </w:r>
    </w:p>
    <w:p w:rsidR="00DC437D" w:rsidRPr="00025C9E" w:rsidRDefault="00DC437D" w:rsidP="00DC437D">
      <w:pPr>
        <w:ind w:firstLine="708"/>
        <w:jc w:val="both"/>
        <w:rPr>
          <w:rFonts w:eastAsia="Calibri"/>
          <w:lang w:eastAsia="en-US"/>
        </w:rPr>
      </w:pPr>
      <w:r w:rsidRPr="00025C9E">
        <w:rPr>
          <w:rFonts w:eastAsia="Calibri"/>
          <w:lang w:eastAsia="en-US"/>
        </w:rPr>
        <w:t xml:space="preserve">Победители и призёры районного этапа городской предметной олимпиады (14 человек) должны были принять участие в городском этапе, который планировался </w:t>
      </w:r>
      <w:r w:rsidR="009002AC" w:rsidRPr="00025C9E">
        <w:rPr>
          <w:rFonts w:eastAsia="Calibri"/>
          <w:lang w:eastAsia="en-US"/>
        </w:rPr>
        <w:t xml:space="preserve">на </w:t>
      </w:r>
      <w:r w:rsidRPr="00025C9E">
        <w:rPr>
          <w:rFonts w:eastAsia="Calibri"/>
          <w:lang w:eastAsia="en-US"/>
        </w:rPr>
        <w:t xml:space="preserve">13 мая 2021 года. </w:t>
      </w:r>
    </w:p>
    <w:p w:rsidR="009002AC" w:rsidRPr="00025C9E" w:rsidRDefault="009002AC" w:rsidP="00DC437D">
      <w:pPr>
        <w:ind w:right="278"/>
        <w:jc w:val="center"/>
        <w:rPr>
          <w:b/>
          <w:i/>
        </w:rPr>
      </w:pPr>
    </w:p>
    <w:p w:rsidR="00DC437D" w:rsidRPr="00025C9E" w:rsidRDefault="00DC437D" w:rsidP="00DC437D">
      <w:pPr>
        <w:ind w:right="278"/>
        <w:jc w:val="center"/>
        <w:rPr>
          <w:b/>
          <w:i/>
        </w:rPr>
      </w:pPr>
      <w:r w:rsidRPr="00025C9E">
        <w:rPr>
          <w:b/>
          <w:i/>
        </w:rPr>
        <w:t>Итоги</w:t>
      </w:r>
    </w:p>
    <w:p w:rsidR="00DC437D" w:rsidRPr="00025C9E" w:rsidRDefault="00DC437D" w:rsidP="00DC437D">
      <w:pPr>
        <w:ind w:right="278"/>
        <w:jc w:val="center"/>
        <w:rPr>
          <w:b/>
          <w:i/>
        </w:rPr>
      </w:pPr>
      <w:r w:rsidRPr="00025C9E">
        <w:rPr>
          <w:b/>
          <w:i/>
          <w:lang w:val="en-US"/>
        </w:rPr>
        <w:t>XVIII</w:t>
      </w:r>
      <w:r w:rsidRPr="00025C9E">
        <w:rPr>
          <w:b/>
          <w:i/>
        </w:rPr>
        <w:t xml:space="preserve"> городской предметной олимпиады младших школьников </w:t>
      </w:r>
    </w:p>
    <w:p w:rsidR="00DC437D" w:rsidRPr="00025C9E" w:rsidRDefault="009002AC" w:rsidP="00DC437D">
      <w:pPr>
        <w:ind w:right="278"/>
        <w:jc w:val="center"/>
        <w:rPr>
          <w:b/>
          <w:i/>
        </w:rPr>
      </w:pPr>
      <w:r w:rsidRPr="00025C9E">
        <w:rPr>
          <w:b/>
          <w:i/>
        </w:rPr>
        <w:t xml:space="preserve">в 2020/2021 учебном </w:t>
      </w:r>
      <w:r w:rsidR="00DC437D" w:rsidRPr="00025C9E">
        <w:rPr>
          <w:b/>
          <w:i/>
        </w:rPr>
        <w:t>году</w:t>
      </w:r>
    </w:p>
    <w:p w:rsidR="00DC437D" w:rsidRPr="00025C9E" w:rsidRDefault="00DC437D" w:rsidP="00DC437D">
      <w:pPr>
        <w:jc w:val="center"/>
        <w:rPr>
          <w:rFonts w:eastAsia="Calibri"/>
          <w:b/>
          <w:i/>
          <w:sz w:val="16"/>
          <w:szCs w:val="16"/>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551"/>
        <w:gridCol w:w="1559"/>
        <w:gridCol w:w="1559"/>
        <w:gridCol w:w="2835"/>
        <w:gridCol w:w="1276"/>
      </w:tblGrid>
      <w:tr w:rsidR="009002AC" w:rsidRPr="00025C9E" w:rsidTr="009002AC">
        <w:trPr>
          <w:trHeight w:val="265"/>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 xml:space="preserve">№ </w:t>
            </w:r>
            <w:proofErr w:type="gramStart"/>
            <w:r w:rsidRPr="00025C9E">
              <w:rPr>
                <w:sz w:val="22"/>
                <w:szCs w:val="22"/>
              </w:rPr>
              <w:t>п</w:t>
            </w:r>
            <w:proofErr w:type="gramEnd"/>
            <w:r w:rsidRPr="00025C9E">
              <w:rPr>
                <w:sz w:val="22"/>
                <w:szCs w:val="22"/>
              </w:rPr>
              <w:t>/п</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Ф. И. учащихся</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9002AC" w:rsidP="00DC437D">
            <w:pPr>
              <w:jc w:val="center"/>
            </w:pPr>
            <w:r w:rsidRPr="00025C9E">
              <w:rPr>
                <w:sz w:val="22"/>
                <w:szCs w:val="22"/>
              </w:rPr>
              <w:t>ОО</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Предмет</w:t>
            </w:r>
          </w:p>
        </w:tc>
        <w:tc>
          <w:tcPr>
            <w:tcW w:w="2835"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Ф.</w:t>
            </w:r>
            <w:r w:rsidR="009002AC" w:rsidRPr="00025C9E">
              <w:rPr>
                <w:sz w:val="22"/>
                <w:szCs w:val="22"/>
              </w:rPr>
              <w:t xml:space="preserve"> </w:t>
            </w:r>
            <w:r w:rsidRPr="00025C9E">
              <w:rPr>
                <w:sz w:val="22"/>
                <w:szCs w:val="22"/>
              </w:rPr>
              <w:t>И.</w:t>
            </w:r>
            <w:r w:rsidR="009002AC" w:rsidRPr="00025C9E">
              <w:rPr>
                <w:sz w:val="22"/>
                <w:szCs w:val="22"/>
              </w:rPr>
              <w:t xml:space="preserve"> </w:t>
            </w:r>
            <w:r w:rsidRPr="00025C9E">
              <w:rPr>
                <w:sz w:val="22"/>
                <w:szCs w:val="22"/>
              </w:rPr>
              <w:t>О. учителя</w:t>
            </w:r>
          </w:p>
        </w:tc>
        <w:tc>
          <w:tcPr>
            <w:tcW w:w="12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 xml:space="preserve">Результат </w:t>
            </w:r>
          </w:p>
        </w:tc>
      </w:tr>
      <w:tr w:rsidR="009002AC" w:rsidRPr="00025C9E" w:rsidTr="009002AC">
        <w:trPr>
          <w:trHeight w:val="265"/>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r w:rsidRPr="00025C9E">
              <w:rPr>
                <w:sz w:val="22"/>
                <w:szCs w:val="22"/>
              </w:rPr>
              <w:t>1.</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proofErr w:type="gramStart"/>
            <w:r w:rsidRPr="00025C9E">
              <w:rPr>
                <w:sz w:val="22"/>
                <w:szCs w:val="22"/>
              </w:rPr>
              <w:t>Заздравных</w:t>
            </w:r>
            <w:proofErr w:type="gramEnd"/>
            <w:r w:rsidRPr="00025C9E">
              <w:rPr>
                <w:sz w:val="22"/>
                <w:szCs w:val="22"/>
              </w:rPr>
              <w:t xml:space="preserve"> Тарас</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lang w:val="en-US"/>
              </w:rPr>
              <w:t xml:space="preserve">МБОУ СОШ № </w:t>
            </w:r>
            <w:r w:rsidRPr="00025C9E">
              <w:rPr>
                <w:sz w:val="22"/>
                <w:szCs w:val="22"/>
              </w:rPr>
              <w:t>182</w:t>
            </w:r>
          </w:p>
        </w:tc>
        <w:tc>
          <w:tcPr>
            <w:tcW w:w="1559" w:type="dxa"/>
            <w:vMerge w:val="restart"/>
            <w:tcBorders>
              <w:top w:val="single" w:sz="4" w:space="0" w:color="000000"/>
              <w:left w:val="single" w:sz="4" w:space="0" w:color="000000"/>
              <w:right w:val="single" w:sz="4" w:space="0" w:color="000000"/>
            </w:tcBorders>
          </w:tcPr>
          <w:p w:rsidR="00DC437D" w:rsidRPr="00025C9E" w:rsidRDefault="00DC437D" w:rsidP="00DC437D">
            <w:pPr>
              <w:jc w:val="center"/>
            </w:pPr>
          </w:p>
          <w:p w:rsidR="00DC437D" w:rsidRPr="00025C9E" w:rsidRDefault="00DC437D" w:rsidP="00DC437D">
            <w:pPr>
              <w:jc w:val="center"/>
            </w:pPr>
          </w:p>
          <w:p w:rsidR="00DC437D" w:rsidRPr="00025C9E" w:rsidRDefault="00DC437D" w:rsidP="00DC437D">
            <w:pPr>
              <w:jc w:val="center"/>
            </w:pPr>
            <w:r w:rsidRPr="00025C9E">
              <w:rPr>
                <w:sz w:val="22"/>
                <w:szCs w:val="22"/>
              </w:rPr>
              <w:t>Русский язык</w:t>
            </w:r>
          </w:p>
        </w:tc>
        <w:tc>
          <w:tcPr>
            <w:tcW w:w="2835" w:type="dxa"/>
            <w:tcBorders>
              <w:top w:val="single" w:sz="4" w:space="0" w:color="000000"/>
              <w:left w:val="single" w:sz="4" w:space="0" w:color="000000"/>
              <w:right w:val="single" w:sz="4" w:space="0" w:color="000000"/>
            </w:tcBorders>
          </w:tcPr>
          <w:p w:rsidR="00DC437D" w:rsidRPr="00025C9E" w:rsidRDefault="00DC437D" w:rsidP="00DC437D">
            <w:pPr>
              <w:jc w:val="center"/>
            </w:pPr>
            <w:r w:rsidRPr="00025C9E">
              <w:rPr>
                <w:sz w:val="22"/>
                <w:szCs w:val="22"/>
              </w:rPr>
              <w:t xml:space="preserve">Копылова </w:t>
            </w:r>
          </w:p>
          <w:p w:rsidR="00DC437D" w:rsidRPr="00025C9E" w:rsidRDefault="00DC437D" w:rsidP="00DC437D">
            <w:pPr>
              <w:jc w:val="center"/>
            </w:pPr>
            <w:r w:rsidRPr="00025C9E">
              <w:rPr>
                <w:sz w:val="22"/>
                <w:szCs w:val="22"/>
              </w:rPr>
              <w:t>Лариса Альбертовна</w:t>
            </w:r>
          </w:p>
        </w:tc>
        <w:tc>
          <w:tcPr>
            <w:tcW w:w="1276" w:type="dxa"/>
            <w:tcBorders>
              <w:top w:val="single" w:sz="4" w:space="0" w:color="000000"/>
              <w:left w:val="single" w:sz="4" w:space="0" w:color="000000"/>
              <w:right w:val="single" w:sz="4" w:space="0" w:color="000000"/>
            </w:tcBorders>
            <w:shd w:val="clear" w:color="auto" w:fill="FFFFCC"/>
          </w:tcPr>
          <w:p w:rsidR="00DC437D" w:rsidRPr="00025C9E" w:rsidRDefault="00DC437D" w:rsidP="00DC437D">
            <w:pPr>
              <w:jc w:val="center"/>
              <w:rPr>
                <w:b/>
                <w:i/>
              </w:rPr>
            </w:pPr>
            <w:r w:rsidRPr="00025C9E">
              <w:rPr>
                <w:b/>
                <w:i/>
                <w:sz w:val="22"/>
                <w:szCs w:val="22"/>
              </w:rPr>
              <w:t>призёр</w:t>
            </w:r>
          </w:p>
        </w:tc>
      </w:tr>
      <w:tr w:rsidR="009002AC" w:rsidRPr="00025C9E" w:rsidTr="009002AC">
        <w:trPr>
          <w:trHeight w:val="265"/>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2.</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proofErr w:type="spellStart"/>
            <w:r w:rsidRPr="00025C9E">
              <w:rPr>
                <w:sz w:val="22"/>
                <w:szCs w:val="22"/>
              </w:rPr>
              <w:t>Белянкина</w:t>
            </w:r>
            <w:proofErr w:type="spellEnd"/>
            <w:r w:rsidRPr="00025C9E">
              <w:rPr>
                <w:sz w:val="22"/>
                <w:szCs w:val="22"/>
              </w:rPr>
              <w:t xml:space="preserve"> </w:t>
            </w:r>
            <w:r w:rsidRPr="00025C9E">
              <w:rPr>
                <w:sz w:val="22"/>
                <w:szCs w:val="22"/>
              </w:rPr>
              <w:lastRenderedPageBreak/>
              <w:t>Елизавета</w:t>
            </w:r>
          </w:p>
        </w:tc>
        <w:tc>
          <w:tcPr>
            <w:tcW w:w="1559" w:type="dxa"/>
            <w:tcBorders>
              <w:top w:val="single" w:sz="4" w:space="0" w:color="000000"/>
              <w:left w:val="single" w:sz="4" w:space="0" w:color="000000"/>
              <w:bottom w:val="single" w:sz="4" w:space="0" w:color="000000"/>
              <w:right w:val="single" w:sz="4" w:space="0" w:color="000000"/>
            </w:tcBorders>
          </w:tcPr>
          <w:p w:rsidR="009002AC" w:rsidRPr="00025C9E" w:rsidRDefault="00DC437D" w:rsidP="00DC437D">
            <w:pPr>
              <w:jc w:val="center"/>
            </w:pPr>
            <w:r w:rsidRPr="00025C9E">
              <w:rPr>
                <w:sz w:val="22"/>
                <w:szCs w:val="22"/>
              </w:rPr>
              <w:lastRenderedPageBreak/>
              <w:t xml:space="preserve">МАОУ </w:t>
            </w:r>
            <w:r w:rsidRPr="00025C9E">
              <w:rPr>
                <w:sz w:val="22"/>
                <w:szCs w:val="22"/>
              </w:rPr>
              <w:lastRenderedPageBreak/>
              <w:t xml:space="preserve">«Гимназия </w:t>
            </w:r>
          </w:p>
          <w:p w:rsidR="00DC437D" w:rsidRPr="00025C9E" w:rsidRDefault="00DC437D" w:rsidP="00DC437D">
            <w:pPr>
              <w:jc w:val="center"/>
            </w:pPr>
            <w:r w:rsidRPr="00025C9E">
              <w:rPr>
                <w:sz w:val="22"/>
                <w:szCs w:val="22"/>
              </w:rPr>
              <w:t>№ 7 «Сибирская»</w:t>
            </w:r>
          </w:p>
        </w:tc>
        <w:tc>
          <w:tcPr>
            <w:tcW w:w="1559" w:type="dxa"/>
            <w:vMerge/>
            <w:tcBorders>
              <w:left w:val="single" w:sz="4" w:space="0" w:color="000000"/>
              <w:bottom w:val="single" w:sz="4" w:space="0" w:color="000000"/>
              <w:right w:val="single" w:sz="4" w:space="0" w:color="000000"/>
            </w:tcBorders>
          </w:tcPr>
          <w:p w:rsidR="00DC437D" w:rsidRPr="00025C9E" w:rsidRDefault="00DC437D" w:rsidP="00DC437D">
            <w:pPr>
              <w:jc w:val="center"/>
            </w:pPr>
          </w:p>
        </w:tc>
        <w:tc>
          <w:tcPr>
            <w:tcW w:w="2835" w:type="dxa"/>
            <w:tcBorders>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 xml:space="preserve">Попова </w:t>
            </w:r>
          </w:p>
          <w:p w:rsidR="00DC437D" w:rsidRPr="00025C9E" w:rsidRDefault="00DC437D" w:rsidP="00DC437D">
            <w:pPr>
              <w:jc w:val="center"/>
            </w:pPr>
            <w:r w:rsidRPr="00025C9E">
              <w:rPr>
                <w:sz w:val="22"/>
                <w:szCs w:val="22"/>
              </w:rPr>
              <w:lastRenderedPageBreak/>
              <w:t>Галина Николаевна</w:t>
            </w:r>
          </w:p>
        </w:tc>
        <w:tc>
          <w:tcPr>
            <w:tcW w:w="1276" w:type="dxa"/>
            <w:tcBorders>
              <w:left w:val="single" w:sz="4" w:space="0" w:color="000000"/>
              <w:bottom w:val="single" w:sz="4" w:space="0" w:color="000000"/>
              <w:right w:val="single" w:sz="4" w:space="0" w:color="000000"/>
            </w:tcBorders>
            <w:shd w:val="clear" w:color="auto" w:fill="FFFFCC"/>
          </w:tcPr>
          <w:p w:rsidR="00DC437D" w:rsidRPr="00025C9E" w:rsidRDefault="00DC437D" w:rsidP="00DC437D">
            <w:pPr>
              <w:jc w:val="center"/>
              <w:rPr>
                <w:b/>
                <w:i/>
              </w:rPr>
            </w:pPr>
            <w:r w:rsidRPr="00025C9E">
              <w:rPr>
                <w:b/>
                <w:i/>
                <w:sz w:val="22"/>
                <w:szCs w:val="22"/>
              </w:rPr>
              <w:lastRenderedPageBreak/>
              <w:t>призёр</w:t>
            </w:r>
          </w:p>
        </w:tc>
      </w:tr>
      <w:tr w:rsidR="009002AC" w:rsidRPr="00025C9E" w:rsidTr="009002AC">
        <w:trPr>
          <w:trHeight w:val="265"/>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lastRenderedPageBreak/>
              <w:t>3.</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proofErr w:type="spellStart"/>
            <w:r w:rsidRPr="00025C9E">
              <w:rPr>
                <w:sz w:val="22"/>
                <w:szCs w:val="22"/>
              </w:rPr>
              <w:t>Чурбанова</w:t>
            </w:r>
            <w:proofErr w:type="spellEnd"/>
            <w:r w:rsidRPr="00025C9E">
              <w:rPr>
                <w:sz w:val="22"/>
                <w:szCs w:val="22"/>
              </w:rPr>
              <w:t xml:space="preserve"> Софья</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170</w:t>
            </w:r>
          </w:p>
        </w:tc>
        <w:tc>
          <w:tcPr>
            <w:tcW w:w="1559" w:type="dxa"/>
            <w:vMerge w:val="restart"/>
            <w:tcBorders>
              <w:top w:val="single" w:sz="4" w:space="0" w:color="000000"/>
              <w:left w:val="single" w:sz="4" w:space="0" w:color="000000"/>
              <w:right w:val="single" w:sz="4" w:space="0" w:color="000000"/>
            </w:tcBorders>
          </w:tcPr>
          <w:p w:rsidR="00DC437D" w:rsidRPr="00025C9E" w:rsidRDefault="00DC437D" w:rsidP="00DC437D">
            <w:pPr>
              <w:jc w:val="center"/>
            </w:pPr>
          </w:p>
          <w:p w:rsidR="00DC437D" w:rsidRPr="00025C9E" w:rsidRDefault="00DC437D" w:rsidP="00DC437D">
            <w:pPr>
              <w:jc w:val="center"/>
            </w:pPr>
          </w:p>
          <w:p w:rsidR="00DC437D" w:rsidRPr="00025C9E" w:rsidRDefault="00DC437D" w:rsidP="00DC437D">
            <w:pPr>
              <w:jc w:val="center"/>
            </w:pPr>
            <w:r w:rsidRPr="00025C9E">
              <w:rPr>
                <w:sz w:val="22"/>
                <w:szCs w:val="22"/>
              </w:rPr>
              <w:t>Литература</w:t>
            </w:r>
          </w:p>
        </w:tc>
        <w:tc>
          <w:tcPr>
            <w:tcW w:w="2835" w:type="dxa"/>
            <w:tcBorders>
              <w:top w:val="single" w:sz="4" w:space="0" w:color="000000"/>
              <w:left w:val="single" w:sz="4" w:space="0" w:color="000000"/>
              <w:right w:val="single" w:sz="4" w:space="0" w:color="000000"/>
            </w:tcBorders>
          </w:tcPr>
          <w:p w:rsidR="00DC437D" w:rsidRPr="00025C9E" w:rsidRDefault="00DC437D" w:rsidP="00DC437D">
            <w:pPr>
              <w:jc w:val="center"/>
            </w:pPr>
            <w:r w:rsidRPr="00025C9E">
              <w:rPr>
                <w:sz w:val="22"/>
                <w:szCs w:val="22"/>
              </w:rPr>
              <w:t xml:space="preserve">Моисеенко </w:t>
            </w:r>
          </w:p>
          <w:p w:rsidR="00DC437D" w:rsidRPr="00025C9E" w:rsidRDefault="00DC437D" w:rsidP="00DC437D">
            <w:pPr>
              <w:jc w:val="center"/>
            </w:pPr>
            <w:r w:rsidRPr="00025C9E">
              <w:rPr>
                <w:sz w:val="22"/>
                <w:szCs w:val="22"/>
              </w:rPr>
              <w:t>Ольга Геннадьевна</w:t>
            </w:r>
          </w:p>
        </w:tc>
        <w:tc>
          <w:tcPr>
            <w:tcW w:w="1276" w:type="dxa"/>
            <w:tcBorders>
              <w:top w:val="single" w:sz="4" w:space="0" w:color="000000"/>
              <w:left w:val="single" w:sz="4" w:space="0" w:color="000000"/>
              <w:right w:val="single" w:sz="4" w:space="0" w:color="000000"/>
            </w:tcBorders>
            <w:shd w:val="clear" w:color="auto" w:fill="FFFFCC"/>
          </w:tcPr>
          <w:p w:rsidR="00DC437D" w:rsidRPr="00025C9E" w:rsidRDefault="00DC437D" w:rsidP="00DC437D">
            <w:pPr>
              <w:spacing w:after="200" w:line="276" w:lineRule="auto"/>
              <w:jc w:val="center"/>
              <w:rPr>
                <w:rFonts w:ascii="Calibri" w:hAnsi="Calibri"/>
                <w:b/>
                <w:i/>
              </w:rPr>
            </w:pPr>
            <w:r w:rsidRPr="00025C9E">
              <w:rPr>
                <w:b/>
                <w:i/>
                <w:sz w:val="22"/>
                <w:szCs w:val="22"/>
              </w:rPr>
              <w:t>призёр</w:t>
            </w:r>
          </w:p>
        </w:tc>
      </w:tr>
      <w:tr w:rsidR="009002AC" w:rsidRPr="00025C9E" w:rsidTr="009002AC">
        <w:trPr>
          <w:trHeight w:val="280"/>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4.</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Мельников Тимофей</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ЛИТ</w:t>
            </w:r>
          </w:p>
        </w:tc>
        <w:tc>
          <w:tcPr>
            <w:tcW w:w="1559" w:type="dxa"/>
            <w:vMerge/>
            <w:tcBorders>
              <w:left w:val="single" w:sz="4" w:space="0" w:color="000000"/>
              <w:bottom w:val="single" w:sz="4" w:space="0" w:color="000000"/>
              <w:right w:val="single" w:sz="4" w:space="0" w:color="000000"/>
            </w:tcBorders>
          </w:tcPr>
          <w:p w:rsidR="00DC437D" w:rsidRPr="00025C9E" w:rsidRDefault="00DC437D" w:rsidP="00DC437D">
            <w:pPr>
              <w:jc w:val="center"/>
            </w:pPr>
          </w:p>
        </w:tc>
        <w:tc>
          <w:tcPr>
            <w:tcW w:w="2835" w:type="dxa"/>
            <w:tcBorders>
              <w:left w:val="single" w:sz="4" w:space="0" w:color="000000"/>
              <w:bottom w:val="single" w:sz="4" w:space="0" w:color="000000"/>
              <w:right w:val="single" w:sz="4" w:space="0" w:color="000000"/>
            </w:tcBorders>
          </w:tcPr>
          <w:p w:rsidR="00DC437D" w:rsidRPr="00025C9E" w:rsidRDefault="00DC437D" w:rsidP="00DC437D">
            <w:pPr>
              <w:jc w:val="center"/>
            </w:pPr>
            <w:proofErr w:type="spellStart"/>
            <w:r w:rsidRPr="00025C9E">
              <w:rPr>
                <w:sz w:val="22"/>
                <w:szCs w:val="22"/>
              </w:rPr>
              <w:t>Таныгина</w:t>
            </w:r>
            <w:proofErr w:type="spellEnd"/>
            <w:r w:rsidRPr="00025C9E">
              <w:rPr>
                <w:sz w:val="22"/>
                <w:szCs w:val="22"/>
              </w:rPr>
              <w:t xml:space="preserve"> </w:t>
            </w:r>
          </w:p>
          <w:p w:rsidR="00DC437D" w:rsidRPr="00025C9E" w:rsidRDefault="00DC437D" w:rsidP="00DC437D">
            <w:pPr>
              <w:jc w:val="center"/>
            </w:pPr>
            <w:r w:rsidRPr="00025C9E">
              <w:rPr>
                <w:sz w:val="22"/>
                <w:szCs w:val="22"/>
              </w:rPr>
              <w:t>Раиса Николаевна</w:t>
            </w:r>
          </w:p>
        </w:tc>
        <w:tc>
          <w:tcPr>
            <w:tcW w:w="1276" w:type="dxa"/>
            <w:tcBorders>
              <w:left w:val="single" w:sz="4" w:space="0" w:color="000000"/>
              <w:bottom w:val="single" w:sz="4" w:space="0" w:color="000000"/>
              <w:right w:val="single" w:sz="4" w:space="0" w:color="000000"/>
            </w:tcBorders>
            <w:shd w:val="clear" w:color="auto" w:fill="FFFFCC"/>
          </w:tcPr>
          <w:p w:rsidR="00DC437D" w:rsidRPr="00025C9E" w:rsidRDefault="00DC437D" w:rsidP="00DC437D">
            <w:pPr>
              <w:spacing w:after="200" w:line="276" w:lineRule="auto"/>
              <w:jc w:val="center"/>
              <w:rPr>
                <w:rFonts w:ascii="Calibri" w:hAnsi="Calibri"/>
                <w:b/>
                <w:i/>
              </w:rPr>
            </w:pPr>
            <w:r w:rsidRPr="00025C9E">
              <w:rPr>
                <w:b/>
                <w:i/>
                <w:sz w:val="22"/>
                <w:szCs w:val="22"/>
              </w:rPr>
              <w:t>призёр</w:t>
            </w:r>
          </w:p>
        </w:tc>
      </w:tr>
      <w:tr w:rsidR="009002AC" w:rsidRPr="00025C9E" w:rsidTr="009002AC">
        <w:trPr>
          <w:trHeight w:val="265"/>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5.</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Беляев Никита</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ЛИТ</w:t>
            </w:r>
          </w:p>
        </w:tc>
        <w:tc>
          <w:tcPr>
            <w:tcW w:w="1559" w:type="dxa"/>
            <w:vMerge w:val="restart"/>
            <w:tcBorders>
              <w:top w:val="single" w:sz="4" w:space="0" w:color="000000"/>
              <w:left w:val="single" w:sz="4" w:space="0" w:color="000000"/>
              <w:right w:val="single" w:sz="4" w:space="0" w:color="000000"/>
            </w:tcBorders>
          </w:tcPr>
          <w:p w:rsidR="00DC437D" w:rsidRPr="00025C9E" w:rsidRDefault="00DC437D" w:rsidP="00DC437D">
            <w:pPr>
              <w:jc w:val="center"/>
            </w:pPr>
          </w:p>
          <w:p w:rsidR="00DC437D" w:rsidRPr="00025C9E" w:rsidRDefault="00DC437D" w:rsidP="00DC437D">
            <w:pPr>
              <w:jc w:val="center"/>
            </w:pPr>
          </w:p>
          <w:p w:rsidR="00DC437D" w:rsidRPr="00025C9E" w:rsidRDefault="00DC437D" w:rsidP="00DC437D">
            <w:pPr>
              <w:jc w:val="center"/>
            </w:pPr>
            <w:r w:rsidRPr="00025C9E">
              <w:rPr>
                <w:sz w:val="22"/>
                <w:szCs w:val="22"/>
              </w:rPr>
              <w:t>Математика</w:t>
            </w:r>
          </w:p>
        </w:tc>
        <w:tc>
          <w:tcPr>
            <w:tcW w:w="2835" w:type="dxa"/>
            <w:tcBorders>
              <w:top w:val="single" w:sz="4" w:space="0" w:color="000000"/>
              <w:left w:val="single" w:sz="4" w:space="0" w:color="000000"/>
              <w:right w:val="single" w:sz="4" w:space="0" w:color="000000"/>
            </w:tcBorders>
          </w:tcPr>
          <w:p w:rsidR="00DC437D" w:rsidRPr="00025C9E" w:rsidRDefault="00DC437D" w:rsidP="00DC437D">
            <w:pPr>
              <w:jc w:val="center"/>
            </w:pPr>
            <w:r w:rsidRPr="00025C9E">
              <w:rPr>
                <w:sz w:val="22"/>
                <w:szCs w:val="22"/>
              </w:rPr>
              <w:t xml:space="preserve">Тарасова </w:t>
            </w:r>
          </w:p>
          <w:p w:rsidR="00DC437D" w:rsidRPr="00025C9E" w:rsidRDefault="00DC437D" w:rsidP="00DC437D">
            <w:pPr>
              <w:jc w:val="center"/>
            </w:pPr>
            <w:r w:rsidRPr="00025C9E">
              <w:rPr>
                <w:sz w:val="22"/>
                <w:szCs w:val="22"/>
              </w:rPr>
              <w:t>Светлана Владимировна</w:t>
            </w:r>
          </w:p>
        </w:tc>
        <w:tc>
          <w:tcPr>
            <w:tcW w:w="1276" w:type="dxa"/>
            <w:tcBorders>
              <w:top w:val="single" w:sz="4" w:space="0" w:color="000000"/>
              <w:left w:val="single" w:sz="4" w:space="0" w:color="000000"/>
              <w:right w:val="single" w:sz="4" w:space="0" w:color="000000"/>
            </w:tcBorders>
            <w:shd w:val="clear" w:color="auto" w:fill="FFFFCC"/>
          </w:tcPr>
          <w:p w:rsidR="00DC437D" w:rsidRPr="00025C9E" w:rsidRDefault="00DC437D" w:rsidP="00DC437D">
            <w:pPr>
              <w:jc w:val="center"/>
              <w:rPr>
                <w:b/>
                <w:i/>
              </w:rPr>
            </w:pPr>
            <w:r w:rsidRPr="00025C9E">
              <w:rPr>
                <w:b/>
                <w:i/>
                <w:sz w:val="22"/>
                <w:szCs w:val="22"/>
              </w:rPr>
              <w:t>призёр</w:t>
            </w:r>
          </w:p>
        </w:tc>
      </w:tr>
      <w:tr w:rsidR="009002AC" w:rsidRPr="00025C9E" w:rsidTr="009002AC">
        <w:trPr>
          <w:trHeight w:val="265"/>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6.</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Попов</w:t>
            </w:r>
          </w:p>
          <w:p w:rsidR="00DC437D" w:rsidRPr="00025C9E" w:rsidRDefault="00DC437D" w:rsidP="00DC437D">
            <w:pPr>
              <w:jc w:val="center"/>
            </w:pPr>
            <w:r w:rsidRPr="00025C9E">
              <w:rPr>
                <w:sz w:val="22"/>
                <w:szCs w:val="22"/>
              </w:rPr>
              <w:t>Роман</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lang w:val="en-US"/>
              </w:rPr>
              <w:t xml:space="preserve">МБОУ СОШ № </w:t>
            </w:r>
            <w:r w:rsidRPr="00025C9E">
              <w:rPr>
                <w:bCs/>
                <w:sz w:val="22"/>
                <w:szCs w:val="22"/>
              </w:rPr>
              <w:t>170</w:t>
            </w:r>
          </w:p>
        </w:tc>
        <w:tc>
          <w:tcPr>
            <w:tcW w:w="1559" w:type="dxa"/>
            <w:vMerge/>
            <w:tcBorders>
              <w:left w:val="single" w:sz="4" w:space="0" w:color="000000"/>
              <w:bottom w:val="single" w:sz="4" w:space="0" w:color="000000"/>
              <w:right w:val="single" w:sz="4" w:space="0" w:color="000000"/>
            </w:tcBorders>
          </w:tcPr>
          <w:p w:rsidR="00DC437D" w:rsidRPr="00025C9E" w:rsidRDefault="00DC437D" w:rsidP="00DC437D">
            <w:pPr>
              <w:jc w:val="center"/>
            </w:pPr>
          </w:p>
        </w:tc>
        <w:tc>
          <w:tcPr>
            <w:tcW w:w="2835" w:type="dxa"/>
            <w:tcBorders>
              <w:left w:val="single" w:sz="4" w:space="0" w:color="000000"/>
              <w:bottom w:val="single" w:sz="4" w:space="0" w:color="000000"/>
              <w:right w:val="single" w:sz="4" w:space="0" w:color="000000"/>
            </w:tcBorders>
          </w:tcPr>
          <w:p w:rsidR="009002AC" w:rsidRPr="00025C9E" w:rsidRDefault="00DC437D" w:rsidP="00DC437D">
            <w:pPr>
              <w:jc w:val="center"/>
            </w:pPr>
            <w:r w:rsidRPr="00025C9E">
              <w:rPr>
                <w:sz w:val="22"/>
                <w:szCs w:val="22"/>
              </w:rPr>
              <w:t xml:space="preserve">Кириленко </w:t>
            </w:r>
          </w:p>
          <w:p w:rsidR="00DC437D" w:rsidRPr="00025C9E" w:rsidRDefault="00DC437D" w:rsidP="00DC437D">
            <w:pPr>
              <w:jc w:val="center"/>
            </w:pPr>
            <w:r w:rsidRPr="00025C9E">
              <w:rPr>
                <w:sz w:val="22"/>
                <w:szCs w:val="22"/>
              </w:rPr>
              <w:t>Любовь Михайловна</w:t>
            </w:r>
          </w:p>
        </w:tc>
        <w:tc>
          <w:tcPr>
            <w:tcW w:w="1276" w:type="dxa"/>
            <w:tcBorders>
              <w:left w:val="single" w:sz="4" w:space="0" w:color="000000"/>
              <w:bottom w:val="single" w:sz="4" w:space="0" w:color="000000"/>
              <w:right w:val="single" w:sz="4" w:space="0" w:color="000000"/>
            </w:tcBorders>
            <w:shd w:val="clear" w:color="auto" w:fill="FFFFCC"/>
          </w:tcPr>
          <w:p w:rsidR="00DC437D" w:rsidRPr="00025C9E" w:rsidRDefault="00DC437D" w:rsidP="00DC437D">
            <w:pPr>
              <w:spacing w:after="200" w:line="276" w:lineRule="auto"/>
              <w:jc w:val="center"/>
              <w:rPr>
                <w:rFonts w:ascii="Calibri" w:hAnsi="Calibri"/>
                <w:b/>
                <w:i/>
              </w:rPr>
            </w:pPr>
            <w:r w:rsidRPr="00025C9E">
              <w:rPr>
                <w:b/>
                <w:i/>
                <w:sz w:val="22"/>
                <w:szCs w:val="22"/>
              </w:rPr>
              <w:t>призёр</w:t>
            </w:r>
          </w:p>
        </w:tc>
      </w:tr>
      <w:tr w:rsidR="009002AC" w:rsidRPr="00025C9E" w:rsidTr="009002AC">
        <w:trPr>
          <w:trHeight w:val="226"/>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7.</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Машуков Артем</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ЛИТ</w:t>
            </w:r>
          </w:p>
        </w:tc>
        <w:tc>
          <w:tcPr>
            <w:tcW w:w="1559" w:type="dxa"/>
            <w:vMerge w:val="restart"/>
            <w:tcBorders>
              <w:top w:val="single" w:sz="4" w:space="0" w:color="000000"/>
              <w:left w:val="single" w:sz="4" w:space="0" w:color="000000"/>
              <w:right w:val="single" w:sz="4" w:space="0" w:color="000000"/>
            </w:tcBorders>
          </w:tcPr>
          <w:p w:rsidR="00DC437D" w:rsidRPr="00025C9E" w:rsidRDefault="00DC437D" w:rsidP="00DC437D"/>
          <w:p w:rsidR="00DC437D" w:rsidRPr="00025C9E" w:rsidRDefault="00DC437D" w:rsidP="00DC437D"/>
          <w:p w:rsidR="00DC437D" w:rsidRPr="00025C9E" w:rsidRDefault="009002AC" w:rsidP="009002AC">
            <w:pPr>
              <w:jc w:val="center"/>
            </w:pPr>
            <w:r w:rsidRPr="00025C9E">
              <w:rPr>
                <w:sz w:val="22"/>
                <w:szCs w:val="22"/>
              </w:rPr>
              <w:t>Окружаю</w:t>
            </w:r>
            <w:r w:rsidR="00DC437D" w:rsidRPr="00025C9E">
              <w:rPr>
                <w:sz w:val="22"/>
                <w:szCs w:val="22"/>
              </w:rPr>
              <w:t>щий мир</w:t>
            </w:r>
          </w:p>
        </w:tc>
        <w:tc>
          <w:tcPr>
            <w:tcW w:w="2835" w:type="dxa"/>
            <w:tcBorders>
              <w:top w:val="single" w:sz="4" w:space="0" w:color="000000"/>
              <w:left w:val="single" w:sz="4" w:space="0" w:color="000000"/>
              <w:right w:val="single" w:sz="4" w:space="0" w:color="000000"/>
            </w:tcBorders>
          </w:tcPr>
          <w:p w:rsidR="00DC437D" w:rsidRPr="00025C9E" w:rsidRDefault="00DC437D" w:rsidP="00DC437D">
            <w:pPr>
              <w:jc w:val="center"/>
            </w:pPr>
            <w:r w:rsidRPr="00025C9E">
              <w:rPr>
                <w:sz w:val="22"/>
                <w:szCs w:val="22"/>
              </w:rPr>
              <w:t xml:space="preserve">Глазычева </w:t>
            </w:r>
          </w:p>
          <w:p w:rsidR="00DC437D" w:rsidRPr="00025C9E" w:rsidRDefault="009002AC" w:rsidP="009002AC">
            <w:pPr>
              <w:jc w:val="center"/>
            </w:pPr>
            <w:r w:rsidRPr="00025C9E">
              <w:rPr>
                <w:sz w:val="22"/>
                <w:szCs w:val="22"/>
              </w:rPr>
              <w:t xml:space="preserve">Алёна </w:t>
            </w:r>
            <w:r w:rsidR="00DC437D" w:rsidRPr="00025C9E">
              <w:rPr>
                <w:sz w:val="22"/>
                <w:szCs w:val="22"/>
              </w:rPr>
              <w:t>Сергеевна</w:t>
            </w:r>
          </w:p>
        </w:tc>
        <w:tc>
          <w:tcPr>
            <w:tcW w:w="1276" w:type="dxa"/>
            <w:tcBorders>
              <w:top w:val="single" w:sz="4" w:space="0" w:color="000000"/>
              <w:left w:val="single" w:sz="4" w:space="0" w:color="000000"/>
              <w:right w:val="single" w:sz="4" w:space="0" w:color="000000"/>
            </w:tcBorders>
            <w:shd w:val="clear" w:color="auto" w:fill="FFFFCC"/>
          </w:tcPr>
          <w:p w:rsidR="00DC437D" w:rsidRPr="00025C9E" w:rsidRDefault="00DC437D" w:rsidP="00DC437D">
            <w:pPr>
              <w:spacing w:after="200" w:line="276" w:lineRule="auto"/>
              <w:jc w:val="center"/>
              <w:rPr>
                <w:rFonts w:ascii="Calibri" w:hAnsi="Calibri"/>
                <w:b/>
                <w:i/>
              </w:rPr>
            </w:pPr>
            <w:r w:rsidRPr="00025C9E">
              <w:rPr>
                <w:b/>
                <w:i/>
                <w:sz w:val="22"/>
                <w:szCs w:val="22"/>
              </w:rPr>
              <w:t>призёр</w:t>
            </w:r>
          </w:p>
        </w:tc>
      </w:tr>
      <w:tr w:rsidR="009002AC" w:rsidRPr="00025C9E" w:rsidTr="009002AC">
        <w:trPr>
          <w:trHeight w:val="196"/>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8.</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Гаврилова Мария</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МКОУ Прогимназия № 1</w:t>
            </w:r>
          </w:p>
        </w:tc>
        <w:tc>
          <w:tcPr>
            <w:tcW w:w="1559" w:type="dxa"/>
            <w:vMerge/>
            <w:tcBorders>
              <w:left w:val="single" w:sz="4" w:space="0" w:color="000000"/>
              <w:bottom w:val="single" w:sz="4" w:space="0" w:color="000000"/>
              <w:right w:val="single" w:sz="4" w:space="0" w:color="000000"/>
            </w:tcBorders>
          </w:tcPr>
          <w:p w:rsidR="00DC437D" w:rsidRPr="00025C9E" w:rsidRDefault="00DC437D" w:rsidP="00DC437D">
            <w:pPr>
              <w:jc w:val="center"/>
            </w:pPr>
          </w:p>
        </w:tc>
        <w:tc>
          <w:tcPr>
            <w:tcW w:w="2835" w:type="dxa"/>
            <w:tcBorders>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 xml:space="preserve"> Коваленко </w:t>
            </w:r>
          </w:p>
          <w:p w:rsidR="00DC437D" w:rsidRPr="00025C9E" w:rsidRDefault="00DC437D" w:rsidP="00DC437D">
            <w:pPr>
              <w:jc w:val="center"/>
            </w:pPr>
            <w:r w:rsidRPr="00025C9E">
              <w:rPr>
                <w:sz w:val="22"/>
                <w:szCs w:val="22"/>
              </w:rPr>
              <w:t>Лариса Анатольевна</w:t>
            </w:r>
          </w:p>
        </w:tc>
        <w:tc>
          <w:tcPr>
            <w:tcW w:w="1276" w:type="dxa"/>
            <w:tcBorders>
              <w:left w:val="single" w:sz="4" w:space="0" w:color="000000"/>
              <w:bottom w:val="single" w:sz="4" w:space="0" w:color="000000"/>
              <w:right w:val="single" w:sz="4" w:space="0" w:color="000000"/>
            </w:tcBorders>
            <w:shd w:val="clear" w:color="auto" w:fill="FFFFCC"/>
          </w:tcPr>
          <w:p w:rsidR="00DC437D" w:rsidRPr="00025C9E" w:rsidRDefault="00DC437D" w:rsidP="00DC437D">
            <w:pPr>
              <w:spacing w:after="200" w:line="276" w:lineRule="auto"/>
              <w:jc w:val="center"/>
              <w:rPr>
                <w:rFonts w:ascii="Calibri" w:hAnsi="Calibri"/>
                <w:b/>
                <w:i/>
              </w:rPr>
            </w:pPr>
            <w:r w:rsidRPr="00025C9E">
              <w:rPr>
                <w:b/>
                <w:i/>
                <w:sz w:val="22"/>
                <w:szCs w:val="22"/>
              </w:rPr>
              <w:t>призёр</w:t>
            </w:r>
          </w:p>
        </w:tc>
      </w:tr>
      <w:tr w:rsidR="009002AC" w:rsidRPr="00025C9E" w:rsidTr="009002AC">
        <w:trPr>
          <w:trHeight w:val="265"/>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9.</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highlight w:val="green"/>
              </w:rPr>
            </w:pPr>
            <w:proofErr w:type="spellStart"/>
            <w:r w:rsidRPr="00025C9E">
              <w:rPr>
                <w:sz w:val="22"/>
                <w:szCs w:val="22"/>
              </w:rPr>
              <w:t>Коржова</w:t>
            </w:r>
            <w:proofErr w:type="spellEnd"/>
            <w:r w:rsidRPr="00025C9E">
              <w:rPr>
                <w:sz w:val="22"/>
                <w:szCs w:val="22"/>
              </w:rPr>
              <w:t xml:space="preserve"> Ольга</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МБОУ СОШ № 65</w:t>
            </w:r>
          </w:p>
        </w:tc>
        <w:tc>
          <w:tcPr>
            <w:tcW w:w="1559" w:type="dxa"/>
            <w:vMerge w:val="restart"/>
            <w:tcBorders>
              <w:top w:val="single" w:sz="4" w:space="0" w:color="000000"/>
              <w:left w:val="single" w:sz="4" w:space="0" w:color="000000"/>
              <w:right w:val="single" w:sz="4" w:space="0" w:color="000000"/>
            </w:tcBorders>
          </w:tcPr>
          <w:p w:rsidR="00DC437D" w:rsidRPr="00025C9E" w:rsidRDefault="00DC437D" w:rsidP="00DC437D">
            <w:pPr>
              <w:jc w:val="center"/>
            </w:pPr>
          </w:p>
          <w:p w:rsidR="00DC437D" w:rsidRPr="00025C9E" w:rsidRDefault="00DC437D" w:rsidP="00DC437D">
            <w:pPr>
              <w:jc w:val="center"/>
            </w:pPr>
          </w:p>
          <w:p w:rsidR="00DC437D" w:rsidRPr="00025C9E" w:rsidRDefault="00DC437D" w:rsidP="00DC437D">
            <w:pPr>
              <w:jc w:val="center"/>
            </w:pPr>
            <w:r w:rsidRPr="00025C9E">
              <w:rPr>
                <w:sz w:val="22"/>
                <w:szCs w:val="22"/>
              </w:rPr>
              <w:t>Английский язык</w:t>
            </w:r>
          </w:p>
        </w:tc>
        <w:tc>
          <w:tcPr>
            <w:tcW w:w="2835" w:type="dxa"/>
            <w:tcBorders>
              <w:top w:val="single" w:sz="4" w:space="0" w:color="000000"/>
              <w:left w:val="single" w:sz="4" w:space="0" w:color="000000"/>
              <w:right w:val="single" w:sz="4" w:space="0" w:color="000000"/>
            </w:tcBorders>
          </w:tcPr>
          <w:p w:rsidR="00DC437D" w:rsidRPr="00025C9E" w:rsidRDefault="00DC437D" w:rsidP="00DC437D">
            <w:pPr>
              <w:jc w:val="center"/>
            </w:pPr>
            <w:r w:rsidRPr="00025C9E">
              <w:rPr>
                <w:sz w:val="22"/>
                <w:szCs w:val="22"/>
              </w:rPr>
              <w:t xml:space="preserve">Фирсова </w:t>
            </w:r>
          </w:p>
          <w:p w:rsidR="00DC437D" w:rsidRPr="00025C9E" w:rsidRDefault="00DC437D" w:rsidP="00DC437D">
            <w:pPr>
              <w:jc w:val="center"/>
            </w:pPr>
            <w:r w:rsidRPr="00025C9E">
              <w:rPr>
                <w:sz w:val="22"/>
                <w:szCs w:val="22"/>
              </w:rPr>
              <w:t>Наталья Михайловна</w:t>
            </w:r>
          </w:p>
        </w:tc>
        <w:tc>
          <w:tcPr>
            <w:tcW w:w="1276" w:type="dxa"/>
            <w:tcBorders>
              <w:top w:val="single" w:sz="4" w:space="0" w:color="000000"/>
              <w:left w:val="single" w:sz="4" w:space="0" w:color="000000"/>
              <w:right w:val="single" w:sz="4" w:space="0" w:color="000000"/>
            </w:tcBorders>
            <w:shd w:val="clear" w:color="auto" w:fill="FFFFCC"/>
          </w:tcPr>
          <w:p w:rsidR="00DC437D" w:rsidRPr="00025C9E" w:rsidRDefault="00DC437D" w:rsidP="00DC437D">
            <w:pPr>
              <w:spacing w:after="200" w:line="276" w:lineRule="auto"/>
              <w:jc w:val="center"/>
              <w:rPr>
                <w:rFonts w:ascii="Calibri" w:hAnsi="Calibri"/>
                <w:b/>
                <w:i/>
              </w:rPr>
            </w:pPr>
            <w:r w:rsidRPr="00025C9E">
              <w:rPr>
                <w:b/>
                <w:i/>
                <w:sz w:val="22"/>
                <w:szCs w:val="22"/>
              </w:rPr>
              <w:t>призёр</w:t>
            </w:r>
          </w:p>
        </w:tc>
      </w:tr>
      <w:tr w:rsidR="009002AC" w:rsidRPr="00025C9E" w:rsidTr="009002AC">
        <w:trPr>
          <w:trHeight w:val="265"/>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10.</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proofErr w:type="spellStart"/>
            <w:r w:rsidRPr="00025C9E">
              <w:rPr>
                <w:sz w:val="22"/>
                <w:szCs w:val="22"/>
              </w:rPr>
              <w:t>Залевский</w:t>
            </w:r>
            <w:proofErr w:type="spellEnd"/>
            <w:r w:rsidRPr="00025C9E">
              <w:rPr>
                <w:sz w:val="22"/>
                <w:szCs w:val="22"/>
              </w:rPr>
              <w:t xml:space="preserve"> Даниил</w:t>
            </w:r>
          </w:p>
        </w:tc>
        <w:tc>
          <w:tcPr>
            <w:tcW w:w="1559"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rPr>
                <w:lang w:val="en-US"/>
              </w:rPr>
            </w:pPr>
            <w:r w:rsidRPr="00025C9E">
              <w:rPr>
                <w:sz w:val="22"/>
                <w:szCs w:val="22"/>
              </w:rPr>
              <w:t>МБОУ ЛИТ</w:t>
            </w:r>
          </w:p>
        </w:tc>
        <w:tc>
          <w:tcPr>
            <w:tcW w:w="1559" w:type="dxa"/>
            <w:vMerge/>
            <w:tcBorders>
              <w:left w:val="single" w:sz="4" w:space="0" w:color="000000"/>
              <w:right w:val="single" w:sz="4" w:space="0" w:color="000000"/>
            </w:tcBorders>
          </w:tcPr>
          <w:p w:rsidR="00DC437D" w:rsidRPr="00025C9E" w:rsidRDefault="00DC437D" w:rsidP="00DC437D">
            <w:pPr>
              <w:jc w:val="center"/>
            </w:pPr>
          </w:p>
        </w:tc>
        <w:tc>
          <w:tcPr>
            <w:tcW w:w="2835" w:type="dxa"/>
            <w:tcBorders>
              <w:left w:val="single" w:sz="4" w:space="0" w:color="000000"/>
              <w:right w:val="single" w:sz="4" w:space="0" w:color="000000"/>
            </w:tcBorders>
          </w:tcPr>
          <w:p w:rsidR="00DC437D" w:rsidRPr="00025C9E" w:rsidRDefault="00DC437D" w:rsidP="00DC437D">
            <w:pPr>
              <w:jc w:val="center"/>
            </w:pPr>
            <w:proofErr w:type="spellStart"/>
            <w:r w:rsidRPr="00025C9E">
              <w:rPr>
                <w:sz w:val="22"/>
                <w:szCs w:val="22"/>
              </w:rPr>
              <w:t>Горинова</w:t>
            </w:r>
            <w:proofErr w:type="spellEnd"/>
            <w:r w:rsidRPr="00025C9E">
              <w:rPr>
                <w:sz w:val="22"/>
                <w:szCs w:val="22"/>
              </w:rPr>
              <w:t xml:space="preserve"> </w:t>
            </w:r>
          </w:p>
          <w:p w:rsidR="00DC437D" w:rsidRPr="00025C9E" w:rsidRDefault="00DC437D" w:rsidP="00DC437D">
            <w:pPr>
              <w:jc w:val="center"/>
            </w:pPr>
            <w:r w:rsidRPr="00025C9E">
              <w:rPr>
                <w:sz w:val="22"/>
                <w:szCs w:val="22"/>
              </w:rPr>
              <w:t>Ольга Александровна</w:t>
            </w:r>
          </w:p>
        </w:tc>
        <w:tc>
          <w:tcPr>
            <w:tcW w:w="1276" w:type="dxa"/>
            <w:tcBorders>
              <w:left w:val="single" w:sz="4" w:space="0" w:color="000000"/>
              <w:bottom w:val="single" w:sz="4" w:space="0" w:color="000000"/>
              <w:right w:val="single" w:sz="4" w:space="0" w:color="000000"/>
            </w:tcBorders>
            <w:shd w:val="clear" w:color="auto" w:fill="FFFFCC"/>
          </w:tcPr>
          <w:p w:rsidR="00DC437D" w:rsidRPr="00025C9E" w:rsidRDefault="00DC437D" w:rsidP="00DC437D">
            <w:pPr>
              <w:spacing w:after="200" w:line="276" w:lineRule="auto"/>
              <w:jc w:val="center"/>
              <w:rPr>
                <w:rFonts w:ascii="Calibri" w:hAnsi="Calibri"/>
                <w:b/>
                <w:i/>
              </w:rPr>
            </w:pPr>
            <w:r w:rsidRPr="00025C9E">
              <w:rPr>
                <w:b/>
                <w:i/>
                <w:sz w:val="22"/>
                <w:szCs w:val="22"/>
              </w:rPr>
              <w:t>призёр</w:t>
            </w:r>
          </w:p>
        </w:tc>
      </w:tr>
      <w:tr w:rsidR="009002AC" w:rsidRPr="00025C9E" w:rsidTr="009002AC">
        <w:trPr>
          <w:trHeight w:val="265"/>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11.</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Головина Дарья</w:t>
            </w:r>
          </w:p>
        </w:tc>
        <w:tc>
          <w:tcPr>
            <w:tcW w:w="1559" w:type="dxa"/>
            <w:vMerge w:val="restart"/>
            <w:tcBorders>
              <w:top w:val="single" w:sz="4" w:space="0" w:color="000000"/>
              <w:left w:val="single" w:sz="4" w:space="0" w:color="000000"/>
              <w:right w:val="single" w:sz="4" w:space="0" w:color="000000"/>
            </w:tcBorders>
          </w:tcPr>
          <w:p w:rsidR="00DC437D" w:rsidRPr="00025C9E" w:rsidRDefault="009002AC" w:rsidP="00DC437D">
            <w:pPr>
              <w:jc w:val="center"/>
            </w:pPr>
            <w:r w:rsidRPr="00025C9E">
              <w:rPr>
                <w:sz w:val="22"/>
                <w:szCs w:val="22"/>
              </w:rPr>
              <w:t>МКОУ Прогимна</w:t>
            </w:r>
            <w:r w:rsidR="00DC437D" w:rsidRPr="00025C9E">
              <w:rPr>
                <w:sz w:val="22"/>
                <w:szCs w:val="22"/>
              </w:rPr>
              <w:t>зия № 1</w:t>
            </w:r>
          </w:p>
        </w:tc>
        <w:tc>
          <w:tcPr>
            <w:tcW w:w="1559" w:type="dxa"/>
            <w:vMerge w:val="restart"/>
            <w:tcBorders>
              <w:top w:val="single" w:sz="4" w:space="0" w:color="000000"/>
              <w:left w:val="single" w:sz="4" w:space="0" w:color="000000"/>
              <w:right w:val="single" w:sz="4" w:space="0" w:color="000000"/>
            </w:tcBorders>
          </w:tcPr>
          <w:p w:rsidR="00DC437D" w:rsidRPr="00025C9E" w:rsidRDefault="00DC437D" w:rsidP="00DC437D"/>
          <w:p w:rsidR="00DC437D" w:rsidRPr="00025C9E" w:rsidRDefault="00DC437D" w:rsidP="00DC437D">
            <w:pPr>
              <w:jc w:val="center"/>
            </w:pPr>
            <w:r w:rsidRPr="00025C9E">
              <w:rPr>
                <w:sz w:val="22"/>
                <w:szCs w:val="22"/>
              </w:rPr>
              <w:t>Немецкий язык</w:t>
            </w:r>
          </w:p>
        </w:tc>
        <w:tc>
          <w:tcPr>
            <w:tcW w:w="2835" w:type="dxa"/>
            <w:vMerge w:val="restart"/>
            <w:tcBorders>
              <w:top w:val="single" w:sz="4" w:space="0" w:color="000000"/>
              <w:left w:val="single" w:sz="4" w:space="0" w:color="000000"/>
              <w:right w:val="single" w:sz="4" w:space="0" w:color="auto"/>
            </w:tcBorders>
          </w:tcPr>
          <w:p w:rsidR="00DC437D" w:rsidRPr="00025C9E" w:rsidRDefault="00DC437D" w:rsidP="00DC437D">
            <w:pPr>
              <w:jc w:val="center"/>
            </w:pPr>
          </w:p>
          <w:p w:rsidR="00DC437D" w:rsidRPr="00025C9E" w:rsidRDefault="00DC437D" w:rsidP="00DC437D">
            <w:pPr>
              <w:jc w:val="center"/>
            </w:pPr>
            <w:r w:rsidRPr="00025C9E">
              <w:rPr>
                <w:sz w:val="22"/>
                <w:szCs w:val="22"/>
              </w:rPr>
              <w:t xml:space="preserve">Коваленко </w:t>
            </w:r>
          </w:p>
          <w:p w:rsidR="00DC437D" w:rsidRPr="00025C9E" w:rsidRDefault="00DC437D" w:rsidP="00DC437D">
            <w:pPr>
              <w:jc w:val="center"/>
            </w:pPr>
            <w:r w:rsidRPr="00025C9E">
              <w:rPr>
                <w:sz w:val="22"/>
                <w:szCs w:val="22"/>
              </w:rPr>
              <w:t>Лариса Анатольевна</w:t>
            </w:r>
          </w:p>
        </w:tc>
        <w:tc>
          <w:tcPr>
            <w:tcW w:w="1276" w:type="dxa"/>
            <w:tcBorders>
              <w:top w:val="single" w:sz="4" w:space="0" w:color="000000"/>
              <w:left w:val="single" w:sz="4" w:space="0" w:color="auto"/>
              <w:right w:val="single" w:sz="4" w:space="0" w:color="000000"/>
            </w:tcBorders>
            <w:shd w:val="clear" w:color="auto" w:fill="FFFFCC"/>
          </w:tcPr>
          <w:p w:rsidR="00DC437D" w:rsidRPr="00025C9E" w:rsidRDefault="00DC437D" w:rsidP="00DC437D">
            <w:pPr>
              <w:spacing w:after="200" w:line="276" w:lineRule="auto"/>
              <w:jc w:val="center"/>
              <w:rPr>
                <w:rFonts w:ascii="Calibri" w:hAnsi="Calibri"/>
                <w:b/>
                <w:i/>
              </w:rPr>
            </w:pPr>
            <w:r w:rsidRPr="00025C9E">
              <w:rPr>
                <w:b/>
                <w:i/>
                <w:sz w:val="22"/>
                <w:szCs w:val="22"/>
              </w:rPr>
              <w:t>призёр</w:t>
            </w:r>
          </w:p>
        </w:tc>
      </w:tr>
      <w:tr w:rsidR="009002AC" w:rsidRPr="00025C9E" w:rsidTr="009002AC">
        <w:trPr>
          <w:trHeight w:val="280"/>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12.</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Лосева</w:t>
            </w:r>
          </w:p>
          <w:p w:rsidR="00DC437D" w:rsidRPr="00025C9E" w:rsidRDefault="00DC437D" w:rsidP="00DC437D">
            <w:pPr>
              <w:jc w:val="center"/>
            </w:pPr>
            <w:r w:rsidRPr="00025C9E">
              <w:rPr>
                <w:sz w:val="22"/>
                <w:szCs w:val="22"/>
              </w:rPr>
              <w:t>Дарья</w:t>
            </w:r>
          </w:p>
        </w:tc>
        <w:tc>
          <w:tcPr>
            <w:tcW w:w="1559" w:type="dxa"/>
            <w:vMerge/>
            <w:tcBorders>
              <w:left w:val="single" w:sz="4" w:space="0" w:color="000000"/>
              <w:bottom w:val="single" w:sz="4" w:space="0" w:color="000000"/>
              <w:right w:val="single" w:sz="4" w:space="0" w:color="000000"/>
            </w:tcBorders>
          </w:tcPr>
          <w:p w:rsidR="00DC437D" w:rsidRPr="00025C9E" w:rsidRDefault="00DC437D" w:rsidP="00DC437D">
            <w:pPr>
              <w:jc w:val="center"/>
            </w:pPr>
          </w:p>
        </w:tc>
        <w:tc>
          <w:tcPr>
            <w:tcW w:w="1559" w:type="dxa"/>
            <w:vMerge/>
            <w:tcBorders>
              <w:left w:val="single" w:sz="4" w:space="0" w:color="000000"/>
              <w:right w:val="single" w:sz="4" w:space="0" w:color="000000"/>
            </w:tcBorders>
          </w:tcPr>
          <w:p w:rsidR="00DC437D" w:rsidRPr="00025C9E" w:rsidRDefault="00DC437D" w:rsidP="00DC437D">
            <w:pPr>
              <w:jc w:val="center"/>
            </w:pPr>
          </w:p>
        </w:tc>
        <w:tc>
          <w:tcPr>
            <w:tcW w:w="2835" w:type="dxa"/>
            <w:vMerge/>
            <w:tcBorders>
              <w:left w:val="single" w:sz="4" w:space="0" w:color="000000"/>
              <w:right w:val="single" w:sz="4" w:space="0" w:color="auto"/>
            </w:tcBorders>
          </w:tcPr>
          <w:p w:rsidR="00DC437D" w:rsidRPr="00025C9E" w:rsidRDefault="00DC437D" w:rsidP="00DC437D">
            <w:pPr>
              <w:jc w:val="center"/>
            </w:pPr>
          </w:p>
        </w:tc>
        <w:tc>
          <w:tcPr>
            <w:tcW w:w="1276" w:type="dxa"/>
            <w:tcBorders>
              <w:left w:val="single" w:sz="4" w:space="0" w:color="auto"/>
              <w:right w:val="single" w:sz="4" w:space="0" w:color="000000"/>
            </w:tcBorders>
            <w:shd w:val="clear" w:color="auto" w:fill="FFFFCC"/>
          </w:tcPr>
          <w:p w:rsidR="00DC437D" w:rsidRPr="00025C9E" w:rsidRDefault="00DC437D" w:rsidP="00DC437D">
            <w:pPr>
              <w:jc w:val="center"/>
              <w:rPr>
                <w:b/>
                <w:i/>
              </w:rPr>
            </w:pPr>
            <w:r w:rsidRPr="00025C9E">
              <w:rPr>
                <w:b/>
                <w:i/>
                <w:sz w:val="22"/>
                <w:szCs w:val="22"/>
              </w:rPr>
              <w:t>призёр</w:t>
            </w:r>
          </w:p>
        </w:tc>
      </w:tr>
      <w:tr w:rsidR="009002AC" w:rsidRPr="00025C9E" w:rsidTr="009002AC">
        <w:trPr>
          <w:trHeight w:val="280"/>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13.</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C8036E" w:rsidP="00DC437D">
            <w:pPr>
              <w:jc w:val="center"/>
              <w:rPr>
                <w:b/>
              </w:rPr>
            </w:pPr>
            <w:hyperlink r:id="rId47" w:tgtFrame="_blank" w:tooltip="Перейти на страницу оценок ученика" w:history="1">
              <w:proofErr w:type="spellStart"/>
              <w:r w:rsidR="00DC437D" w:rsidRPr="00025C9E">
                <w:rPr>
                  <w:sz w:val="22"/>
                  <w:szCs w:val="22"/>
                </w:rPr>
                <w:t>Зеленева</w:t>
              </w:r>
              <w:proofErr w:type="spellEnd"/>
              <w:r w:rsidR="00DC437D" w:rsidRPr="00025C9E">
                <w:rPr>
                  <w:sz w:val="22"/>
                  <w:szCs w:val="22"/>
                </w:rPr>
                <w:t xml:space="preserve"> Александра</w:t>
              </w:r>
            </w:hyperlink>
          </w:p>
        </w:tc>
        <w:tc>
          <w:tcPr>
            <w:tcW w:w="1559" w:type="dxa"/>
            <w:vMerge w:val="restart"/>
            <w:tcBorders>
              <w:top w:val="single" w:sz="4" w:space="0" w:color="000000"/>
              <w:left w:val="single" w:sz="4" w:space="0" w:color="000000"/>
              <w:right w:val="single" w:sz="4" w:space="0" w:color="000000"/>
            </w:tcBorders>
          </w:tcPr>
          <w:p w:rsidR="00DC437D" w:rsidRPr="00025C9E" w:rsidRDefault="00DC437D" w:rsidP="00DC437D">
            <w:pPr>
              <w:jc w:val="center"/>
            </w:pPr>
          </w:p>
          <w:p w:rsidR="00DC437D" w:rsidRPr="00025C9E" w:rsidRDefault="00DC437D" w:rsidP="00DC437D">
            <w:pPr>
              <w:jc w:val="center"/>
            </w:pPr>
            <w:r w:rsidRPr="00025C9E">
              <w:rPr>
                <w:sz w:val="22"/>
                <w:szCs w:val="22"/>
              </w:rPr>
              <w:t>МБОУ СОШ № 41</w:t>
            </w:r>
          </w:p>
        </w:tc>
        <w:tc>
          <w:tcPr>
            <w:tcW w:w="1559" w:type="dxa"/>
            <w:vMerge w:val="restart"/>
            <w:tcBorders>
              <w:left w:val="single" w:sz="4" w:space="0" w:color="000000"/>
              <w:right w:val="single" w:sz="4" w:space="0" w:color="000000"/>
            </w:tcBorders>
          </w:tcPr>
          <w:p w:rsidR="00DC437D" w:rsidRPr="00025C9E" w:rsidRDefault="00DC437D" w:rsidP="00DC437D">
            <w:pPr>
              <w:jc w:val="center"/>
            </w:pPr>
          </w:p>
          <w:p w:rsidR="00DC437D" w:rsidRPr="00025C9E" w:rsidRDefault="00DC437D" w:rsidP="00DC437D">
            <w:pPr>
              <w:jc w:val="center"/>
            </w:pPr>
            <w:r w:rsidRPr="00025C9E">
              <w:rPr>
                <w:sz w:val="22"/>
                <w:szCs w:val="22"/>
              </w:rPr>
              <w:t>Французский язык</w:t>
            </w:r>
          </w:p>
        </w:tc>
        <w:tc>
          <w:tcPr>
            <w:tcW w:w="2835" w:type="dxa"/>
            <w:vMerge w:val="restart"/>
            <w:tcBorders>
              <w:left w:val="single" w:sz="4" w:space="0" w:color="000000"/>
              <w:right w:val="single" w:sz="4" w:space="0" w:color="000000"/>
            </w:tcBorders>
          </w:tcPr>
          <w:p w:rsidR="00DC437D" w:rsidRPr="00025C9E" w:rsidRDefault="00DC437D" w:rsidP="00DC437D">
            <w:pPr>
              <w:jc w:val="center"/>
            </w:pPr>
          </w:p>
          <w:p w:rsidR="00DC437D" w:rsidRPr="00025C9E" w:rsidRDefault="00DC437D" w:rsidP="00DC437D">
            <w:pPr>
              <w:jc w:val="center"/>
            </w:pPr>
            <w:r w:rsidRPr="00025C9E">
              <w:rPr>
                <w:sz w:val="22"/>
                <w:szCs w:val="22"/>
              </w:rPr>
              <w:t>Загорулько</w:t>
            </w:r>
          </w:p>
          <w:p w:rsidR="00DC437D" w:rsidRPr="00025C9E" w:rsidRDefault="00DC437D" w:rsidP="00DC437D">
            <w:pPr>
              <w:jc w:val="center"/>
            </w:pPr>
            <w:r w:rsidRPr="00025C9E">
              <w:rPr>
                <w:sz w:val="22"/>
                <w:szCs w:val="22"/>
              </w:rPr>
              <w:t>Ирина Васильевна</w:t>
            </w:r>
          </w:p>
        </w:tc>
        <w:tc>
          <w:tcPr>
            <w:tcW w:w="1276" w:type="dxa"/>
            <w:tcBorders>
              <w:left w:val="single" w:sz="4" w:space="0" w:color="000000"/>
              <w:right w:val="single" w:sz="4" w:space="0" w:color="000000"/>
            </w:tcBorders>
            <w:shd w:val="clear" w:color="auto" w:fill="FFFFCC"/>
          </w:tcPr>
          <w:p w:rsidR="00DC437D" w:rsidRPr="00025C9E" w:rsidRDefault="00DC437D" w:rsidP="00DC437D">
            <w:pPr>
              <w:jc w:val="center"/>
              <w:rPr>
                <w:b/>
                <w:i/>
              </w:rPr>
            </w:pPr>
            <w:r w:rsidRPr="00025C9E">
              <w:rPr>
                <w:b/>
                <w:i/>
                <w:sz w:val="22"/>
                <w:szCs w:val="22"/>
              </w:rPr>
              <w:t>призёр</w:t>
            </w:r>
          </w:p>
        </w:tc>
      </w:tr>
      <w:tr w:rsidR="009002AC" w:rsidRPr="00025C9E" w:rsidTr="009002AC">
        <w:trPr>
          <w:trHeight w:val="280"/>
          <w:jc w:val="center"/>
        </w:trPr>
        <w:tc>
          <w:tcPr>
            <w:tcW w:w="576" w:type="dxa"/>
            <w:tcBorders>
              <w:top w:val="single" w:sz="4" w:space="0" w:color="000000"/>
              <w:left w:val="single" w:sz="4" w:space="0" w:color="000000"/>
              <w:bottom w:val="single" w:sz="4" w:space="0" w:color="000000"/>
              <w:right w:val="single" w:sz="4" w:space="0" w:color="000000"/>
            </w:tcBorders>
          </w:tcPr>
          <w:p w:rsidR="00DC437D" w:rsidRPr="00025C9E" w:rsidRDefault="00DC437D" w:rsidP="00DC437D">
            <w:pPr>
              <w:jc w:val="center"/>
            </w:pPr>
            <w:r w:rsidRPr="00025C9E">
              <w:rPr>
                <w:sz w:val="22"/>
                <w:szCs w:val="22"/>
              </w:rPr>
              <w:t>14.</w:t>
            </w:r>
          </w:p>
        </w:tc>
        <w:tc>
          <w:tcPr>
            <w:tcW w:w="1551" w:type="dxa"/>
            <w:tcBorders>
              <w:top w:val="single" w:sz="4" w:space="0" w:color="000000"/>
              <w:left w:val="single" w:sz="4" w:space="0" w:color="000000"/>
              <w:bottom w:val="single" w:sz="4" w:space="0" w:color="000000"/>
              <w:right w:val="single" w:sz="4" w:space="0" w:color="000000"/>
            </w:tcBorders>
          </w:tcPr>
          <w:p w:rsidR="00DC437D" w:rsidRPr="00025C9E" w:rsidRDefault="00C8036E" w:rsidP="00DC437D">
            <w:pPr>
              <w:jc w:val="center"/>
              <w:rPr>
                <w:b/>
              </w:rPr>
            </w:pPr>
            <w:hyperlink r:id="rId48" w:tgtFrame="_blank" w:tooltip="Перейти на страницу оценок ученика" w:history="1">
              <w:proofErr w:type="spellStart"/>
              <w:r w:rsidR="00DC437D" w:rsidRPr="00025C9E">
                <w:rPr>
                  <w:sz w:val="22"/>
                  <w:szCs w:val="22"/>
                </w:rPr>
                <w:t>Роппель</w:t>
              </w:r>
              <w:proofErr w:type="spellEnd"/>
              <w:r w:rsidR="00DC437D" w:rsidRPr="00025C9E">
                <w:rPr>
                  <w:sz w:val="22"/>
                  <w:szCs w:val="22"/>
                </w:rPr>
                <w:t xml:space="preserve"> Елизавета</w:t>
              </w:r>
            </w:hyperlink>
          </w:p>
        </w:tc>
        <w:tc>
          <w:tcPr>
            <w:tcW w:w="1559" w:type="dxa"/>
            <w:vMerge/>
            <w:tcBorders>
              <w:left w:val="single" w:sz="4" w:space="0" w:color="000000"/>
              <w:bottom w:val="single" w:sz="4" w:space="0" w:color="000000"/>
              <w:right w:val="single" w:sz="4" w:space="0" w:color="000000"/>
            </w:tcBorders>
          </w:tcPr>
          <w:p w:rsidR="00DC437D" w:rsidRPr="00025C9E" w:rsidRDefault="00DC437D" w:rsidP="00DC437D">
            <w:pPr>
              <w:jc w:val="center"/>
            </w:pPr>
          </w:p>
        </w:tc>
        <w:tc>
          <w:tcPr>
            <w:tcW w:w="1559" w:type="dxa"/>
            <w:vMerge/>
            <w:tcBorders>
              <w:left w:val="single" w:sz="4" w:space="0" w:color="000000"/>
              <w:right w:val="single" w:sz="4" w:space="0" w:color="000000"/>
            </w:tcBorders>
          </w:tcPr>
          <w:p w:rsidR="00DC437D" w:rsidRPr="00025C9E" w:rsidRDefault="00DC437D" w:rsidP="00DC437D">
            <w:pPr>
              <w:jc w:val="center"/>
            </w:pPr>
          </w:p>
        </w:tc>
        <w:tc>
          <w:tcPr>
            <w:tcW w:w="2835" w:type="dxa"/>
            <w:vMerge/>
            <w:tcBorders>
              <w:left w:val="single" w:sz="4" w:space="0" w:color="000000"/>
              <w:right w:val="single" w:sz="4" w:space="0" w:color="000000"/>
            </w:tcBorders>
          </w:tcPr>
          <w:p w:rsidR="00DC437D" w:rsidRPr="00025C9E" w:rsidRDefault="00DC437D" w:rsidP="00DC437D">
            <w:pPr>
              <w:jc w:val="center"/>
            </w:pPr>
          </w:p>
        </w:tc>
        <w:tc>
          <w:tcPr>
            <w:tcW w:w="1276" w:type="dxa"/>
            <w:tcBorders>
              <w:left w:val="single" w:sz="4" w:space="0" w:color="000000"/>
              <w:right w:val="single" w:sz="4" w:space="0" w:color="000000"/>
            </w:tcBorders>
            <w:shd w:val="clear" w:color="auto" w:fill="FFFFCC"/>
          </w:tcPr>
          <w:p w:rsidR="00DC437D" w:rsidRPr="00025C9E" w:rsidRDefault="00DC437D" w:rsidP="00DC437D">
            <w:pPr>
              <w:jc w:val="center"/>
              <w:rPr>
                <w:b/>
                <w:i/>
              </w:rPr>
            </w:pPr>
            <w:r w:rsidRPr="00025C9E">
              <w:rPr>
                <w:b/>
                <w:i/>
                <w:sz w:val="22"/>
                <w:szCs w:val="22"/>
              </w:rPr>
              <w:t>призёр</w:t>
            </w:r>
          </w:p>
        </w:tc>
      </w:tr>
    </w:tbl>
    <w:p w:rsidR="00DC437D" w:rsidRPr="00025C9E" w:rsidRDefault="00DC437D" w:rsidP="00DC437D">
      <w:pPr>
        <w:rPr>
          <w:rFonts w:eastAsia="Calibri"/>
          <w:sz w:val="16"/>
          <w:szCs w:val="16"/>
        </w:rPr>
      </w:pPr>
    </w:p>
    <w:p w:rsidR="00DC437D" w:rsidRPr="00025C9E" w:rsidRDefault="00DC437D" w:rsidP="00DC437D">
      <w:pPr>
        <w:widowControl w:val="0"/>
        <w:autoSpaceDE w:val="0"/>
        <w:autoSpaceDN w:val="0"/>
        <w:adjustRightInd w:val="0"/>
        <w:ind w:firstLine="709"/>
        <w:jc w:val="both"/>
      </w:pPr>
      <w:r w:rsidRPr="00025C9E">
        <w:t>В соответствии с приказом департамента образования</w:t>
      </w:r>
      <w:r w:rsidR="009002AC" w:rsidRPr="00025C9E">
        <w:t xml:space="preserve"> мэрии города Новосибирска</w:t>
      </w:r>
      <w:r w:rsidRPr="00025C9E">
        <w:t xml:space="preserve"> от 12.05.2021 № 0375-од «О результатах XVII</w:t>
      </w:r>
      <w:r w:rsidRPr="00025C9E">
        <w:rPr>
          <w:lang w:val="en-US"/>
        </w:rPr>
        <w:t>I</w:t>
      </w:r>
      <w:r w:rsidRPr="00025C9E">
        <w:t xml:space="preserve"> городской предметной олимпиады младших школьников в 2020/2021 учебном году в городе Новосибирске» все участники признаны призёрами. В связи с этим</w:t>
      </w:r>
      <w:r w:rsidR="009002AC" w:rsidRPr="00025C9E">
        <w:t>, доля победителей и призё</w:t>
      </w:r>
      <w:r w:rsidRPr="00025C9E">
        <w:t xml:space="preserve">ров городского этапа предметной олимпиады составила 100 % от общего количества участников. </w:t>
      </w:r>
    </w:p>
    <w:p w:rsidR="00DC437D" w:rsidRPr="00025C9E" w:rsidRDefault="00DC437D" w:rsidP="00DC437D">
      <w:pPr>
        <w:jc w:val="both"/>
        <w:rPr>
          <w:rFonts w:eastAsia="Calibri"/>
          <w:b/>
          <w:i/>
          <w:sz w:val="16"/>
          <w:szCs w:val="16"/>
        </w:rPr>
      </w:pPr>
    </w:p>
    <w:p w:rsidR="00DC437D" w:rsidRPr="00025C9E" w:rsidRDefault="00DC437D" w:rsidP="00DC437D">
      <w:pPr>
        <w:jc w:val="center"/>
        <w:rPr>
          <w:rFonts w:eastAsia="Calibri"/>
          <w:b/>
          <w:i/>
        </w:rPr>
      </w:pPr>
      <w:r w:rsidRPr="00025C9E">
        <w:rPr>
          <w:rFonts w:eastAsia="Calibri"/>
          <w:b/>
          <w:i/>
        </w:rPr>
        <w:t>Динамика результативности участия на городском этапе</w:t>
      </w:r>
    </w:p>
    <w:p w:rsidR="00DC437D" w:rsidRPr="00025C9E" w:rsidRDefault="00DC437D" w:rsidP="00DC437D">
      <w:pPr>
        <w:jc w:val="center"/>
        <w:rPr>
          <w:rFonts w:eastAsia="Calibri"/>
          <w:b/>
        </w:rPr>
      </w:pPr>
      <w:r w:rsidRPr="00025C9E">
        <w:rPr>
          <w:rFonts w:eastAsia="Calibri"/>
          <w:b/>
          <w:i/>
        </w:rPr>
        <w:t>предметной олимпиады младших школьников</w:t>
      </w:r>
    </w:p>
    <w:p w:rsidR="00DC437D" w:rsidRPr="00025C9E" w:rsidRDefault="00DC437D" w:rsidP="00DC437D">
      <w:pPr>
        <w:jc w:val="center"/>
        <w:rPr>
          <w:rFonts w:eastAsia="Calibri"/>
          <w:b/>
          <w:i/>
          <w:sz w:val="16"/>
          <w:szCs w:val="16"/>
        </w:rPr>
      </w:pPr>
    </w:p>
    <w:tbl>
      <w:tblPr>
        <w:tblW w:w="0" w:type="auto"/>
        <w:jc w:val="center"/>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4252"/>
      </w:tblGrid>
      <w:tr w:rsidR="009002AC" w:rsidRPr="00025C9E" w:rsidTr="009002AC">
        <w:trPr>
          <w:jc w:val="center"/>
        </w:trPr>
        <w:tc>
          <w:tcPr>
            <w:tcW w:w="3060" w:type="dxa"/>
          </w:tcPr>
          <w:p w:rsidR="00DC437D" w:rsidRPr="00025C9E" w:rsidRDefault="00DC437D" w:rsidP="00DC437D">
            <w:pPr>
              <w:jc w:val="center"/>
              <w:rPr>
                <w:rFonts w:eastAsia="Calibri"/>
                <w:i/>
                <w:sz w:val="20"/>
                <w:szCs w:val="20"/>
              </w:rPr>
            </w:pPr>
            <w:r w:rsidRPr="00025C9E">
              <w:rPr>
                <w:rFonts w:eastAsia="Calibri"/>
                <w:i/>
                <w:sz w:val="20"/>
                <w:szCs w:val="20"/>
              </w:rPr>
              <w:t>Учебный год</w:t>
            </w:r>
          </w:p>
        </w:tc>
        <w:tc>
          <w:tcPr>
            <w:tcW w:w="4252" w:type="dxa"/>
          </w:tcPr>
          <w:p w:rsidR="00DC437D" w:rsidRPr="00025C9E" w:rsidRDefault="00DC437D" w:rsidP="00DC437D">
            <w:pPr>
              <w:jc w:val="center"/>
              <w:rPr>
                <w:rFonts w:eastAsia="Calibri"/>
                <w:i/>
                <w:sz w:val="20"/>
                <w:szCs w:val="20"/>
              </w:rPr>
            </w:pPr>
            <w:r w:rsidRPr="00025C9E">
              <w:rPr>
                <w:rFonts w:eastAsia="Calibri"/>
                <w:i/>
                <w:sz w:val="20"/>
                <w:szCs w:val="20"/>
              </w:rPr>
              <w:t>Качество участия</w:t>
            </w:r>
          </w:p>
        </w:tc>
      </w:tr>
      <w:tr w:rsidR="009002AC" w:rsidRPr="00025C9E" w:rsidTr="009002AC">
        <w:trPr>
          <w:jc w:val="center"/>
        </w:trPr>
        <w:tc>
          <w:tcPr>
            <w:tcW w:w="3060" w:type="dxa"/>
          </w:tcPr>
          <w:p w:rsidR="00DC437D" w:rsidRPr="00025C9E" w:rsidRDefault="00DC437D" w:rsidP="00DC437D">
            <w:pPr>
              <w:jc w:val="center"/>
              <w:rPr>
                <w:rFonts w:eastAsia="Calibri"/>
                <w:sz w:val="20"/>
                <w:szCs w:val="20"/>
              </w:rPr>
            </w:pPr>
            <w:r w:rsidRPr="00025C9E">
              <w:rPr>
                <w:rFonts w:eastAsia="Calibri"/>
                <w:sz w:val="20"/>
                <w:szCs w:val="20"/>
              </w:rPr>
              <w:t>2016/2017</w:t>
            </w:r>
          </w:p>
        </w:tc>
        <w:tc>
          <w:tcPr>
            <w:tcW w:w="4252" w:type="dxa"/>
          </w:tcPr>
          <w:p w:rsidR="00DC437D" w:rsidRPr="00025C9E" w:rsidRDefault="00DC437D" w:rsidP="00DC437D">
            <w:pPr>
              <w:jc w:val="center"/>
              <w:rPr>
                <w:rFonts w:eastAsia="Calibri"/>
                <w:sz w:val="20"/>
                <w:szCs w:val="20"/>
              </w:rPr>
            </w:pPr>
            <w:r w:rsidRPr="00025C9E">
              <w:rPr>
                <w:rFonts w:eastAsia="Calibri"/>
                <w:sz w:val="20"/>
                <w:szCs w:val="20"/>
              </w:rPr>
              <w:t>7,2 %</w:t>
            </w:r>
          </w:p>
        </w:tc>
      </w:tr>
      <w:tr w:rsidR="009002AC" w:rsidRPr="00025C9E" w:rsidTr="009002AC">
        <w:trPr>
          <w:jc w:val="center"/>
        </w:trPr>
        <w:tc>
          <w:tcPr>
            <w:tcW w:w="3060" w:type="dxa"/>
          </w:tcPr>
          <w:p w:rsidR="00DC437D" w:rsidRPr="00025C9E" w:rsidRDefault="00DC437D" w:rsidP="00DC437D">
            <w:pPr>
              <w:jc w:val="center"/>
              <w:rPr>
                <w:rFonts w:eastAsia="Calibri"/>
                <w:sz w:val="20"/>
                <w:szCs w:val="20"/>
              </w:rPr>
            </w:pPr>
            <w:r w:rsidRPr="00025C9E">
              <w:rPr>
                <w:rFonts w:eastAsia="Calibri"/>
                <w:sz w:val="20"/>
                <w:szCs w:val="20"/>
              </w:rPr>
              <w:t>2017/2018</w:t>
            </w:r>
          </w:p>
        </w:tc>
        <w:tc>
          <w:tcPr>
            <w:tcW w:w="4252" w:type="dxa"/>
          </w:tcPr>
          <w:p w:rsidR="00DC437D" w:rsidRPr="00025C9E" w:rsidRDefault="00DC437D" w:rsidP="00DC437D">
            <w:pPr>
              <w:jc w:val="center"/>
              <w:rPr>
                <w:rFonts w:eastAsia="Calibri"/>
                <w:sz w:val="20"/>
                <w:szCs w:val="20"/>
              </w:rPr>
            </w:pPr>
            <w:r w:rsidRPr="00025C9E">
              <w:rPr>
                <w:rFonts w:eastAsia="Calibri"/>
                <w:sz w:val="20"/>
                <w:szCs w:val="20"/>
              </w:rPr>
              <w:t>61,5 %</w:t>
            </w:r>
          </w:p>
        </w:tc>
      </w:tr>
      <w:tr w:rsidR="009002AC" w:rsidRPr="00025C9E" w:rsidTr="009002AC">
        <w:trPr>
          <w:jc w:val="center"/>
        </w:trPr>
        <w:tc>
          <w:tcPr>
            <w:tcW w:w="3060" w:type="dxa"/>
          </w:tcPr>
          <w:p w:rsidR="00DC437D" w:rsidRPr="00025C9E" w:rsidRDefault="00DC437D" w:rsidP="00DC437D">
            <w:pPr>
              <w:jc w:val="center"/>
              <w:rPr>
                <w:rFonts w:eastAsia="Calibri"/>
                <w:sz w:val="20"/>
                <w:szCs w:val="20"/>
              </w:rPr>
            </w:pPr>
            <w:r w:rsidRPr="00025C9E">
              <w:rPr>
                <w:rFonts w:eastAsia="Calibri"/>
                <w:sz w:val="20"/>
                <w:szCs w:val="20"/>
              </w:rPr>
              <w:t>2018/2019</w:t>
            </w:r>
          </w:p>
        </w:tc>
        <w:tc>
          <w:tcPr>
            <w:tcW w:w="4252" w:type="dxa"/>
          </w:tcPr>
          <w:p w:rsidR="00DC437D" w:rsidRPr="00025C9E" w:rsidRDefault="00DC437D" w:rsidP="00DC437D">
            <w:pPr>
              <w:jc w:val="center"/>
              <w:rPr>
                <w:rFonts w:eastAsia="Calibri"/>
                <w:sz w:val="20"/>
                <w:szCs w:val="20"/>
              </w:rPr>
            </w:pPr>
            <w:r w:rsidRPr="00025C9E">
              <w:rPr>
                <w:rFonts w:eastAsia="Calibri"/>
                <w:sz w:val="20"/>
                <w:szCs w:val="20"/>
              </w:rPr>
              <w:t>31 %</w:t>
            </w:r>
          </w:p>
        </w:tc>
      </w:tr>
      <w:tr w:rsidR="009002AC" w:rsidRPr="00025C9E" w:rsidTr="009002AC">
        <w:trPr>
          <w:jc w:val="center"/>
        </w:trPr>
        <w:tc>
          <w:tcPr>
            <w:tcW w:w="3060" w:type="dxa"/>
          </w:tcPr>
          <w:p w:rsidR="00DC437D" w:rsidRPr="00025C9E" w:rsidRDefault="00DC437D" w:rsidP="00DC437D">
            <w:pPr>
              <w:jc w:val="center"/>
              <w:rPr>
                <w:rFonts w:eastAsia="Calibri"/>
                <w:sz w:val="20"/>
                <w:szCs w:val="20"/>
              </w:rPr>
            </w:pPr>
            <w:r w:rsidRPr="00025C9E">
              <w:rPr>
                <w:rFonts w:eastAsia="Calibri"/>
                <w:sz w:val="20"/>
                <w:szCs w:val="20"/>
              </w:rPr>
              <w:t>2019/2020</w:t>
            </w:r>
          </w:p>
        </w:tc>
        <w:tc>
          <w:tcPr>
            <w:tcW w:w="4252" w:type="dxa"/>
          </w:tcPr>
          <w:p w:rsidR="00DC437D" w:rsidRPr="00025C9E" w:rsidRDefault="00DC437D" w:rsidP="00DC437D">
            <w:pPr>
              <w:jc w:val="center"/>
              <w:rPr>
                <w:rFonts w:eastAsia="Calibri"/>
                <w:sz w:val="20"/>
                <w:szCs w:val="20"/>
              </w:rPr>
            </w:pPr>
            <w:r w:rsidRPr="00025C9E">
              <w:rPr>
                <w:rFonts w:eastAsia="Calibri"/>
                <w:sz w:val="20"/>
                <w:szCs w:val="20"/>
              </w:rPr>
              <w:t>100 %</w:t>
            </w:r>
          </w:p>
        </w:tc>
      </w:tr>
      <w:tr w:rsidR="009002AC" w:rsidRPr="00025C9E" w:rsidTr="009002AC">
        <w:trPr>
          <w:jc w:val="center"/>
        </w:trPr>
        <w:tc>
          <w:tcPr>
            <w:tcW w:w="3060" w:type="dxa"/>
          </w:tcPr>
          <w:p w:rsidR="00DC437D" w:rsidRPr="00025C9E" w:rsidRDefault="00DC437D" w:rsidP="00DC437D">
            <w:pPr>
              <w:jc w:val="center"/>
              <w:rPr>
                <w:rFonts w:eastAsia="Calibri"/>
                <w:b/>
                <w:sz w:val="20"/>
                <w:szCs w:val="20"/>
              </w:rPr>
            </w:pPr>
            <w:r w:rsidRPr="00025C9E">
              <w:rPr>
                <w:rFonts w:eastAsia="Calibri"/>
                <w:b/>
                <w:sz w:val="20"/>
                <w:szCs w:val="20"/>
              </w:rPr>
              <w:t>2020/2021</w:t>
            </w:r>
          </w:p>
        </w:tc>
        <w:tc>
          <w:tcPr>
            <w:tcW w:w="4252" w:type="dxa"/>
          </w:tcPr>
          <w:p w:rsidR="00DC437D" w:rsidRPr="00025C9E" w:rsidRDefault="00DC437D" w:rsidP="00DC437D">
            <w:pPr>
              <w:jc w:val="center"/>
              <w:rPr>
                <w:rFonts w:eastAsia="Calibri"/>
                <w:b/>
                <w:sz w:val="20"/>
                <w:szCs w:val="20"/>
              </w:rPr>
            </w:pPr>
            <w:r w:rsidRPr="00025C9E">
              <w:rPr>
                <w:rFonts w:eastAsia="Calibri"/>
                <w:b/>
                <w:sz w:val="20"/>
                <w:szCs w:val="20"/>
              </w:rPr>
              <w:t>100 %</w:t>
            </w:r>
          </w:p>
        </w:tc>
      </w:tr>
    </w:tbl>
    <w:p w:rsidR="00DC437D" w:rsidRPr="00E22A3F" w:rsidRDefault="00DC437D" w:rsidP="00DC437D">
      <w:pPr>
        <w:jc w:val="both"/>
        <w:rPr>
          <w:rFonts w:eastAsia="Calibri"/>
          <w:sz w:val="16"/>
          <w:szCs w:val="16"/>
          <w:lang w:eastAsia="en-US"/>
        </w:rPr>
      </w:pPr>
    </w:p>
    <w:p w:rsidR="00DC437D" w:rsidRPr="00025C9E" w:rsidRDefault="00DC437D" w:rsidP="00DC437D">
      <w:pPr>
        <w:ind w:firstLine="708"/>
        <w:jc w:val="center"/>
        <w:rPr>
          <w:rFonts w:eastAsia="Calibri"/>
          <w:b/>
          <w:i/>
          <w:lang w:eastAsia="en-US"/>
        </w:rPr>
      </w:pPr>
      <w:r w:rsidRPr="00025C9E">
        <w:rPr>
          <w:rFonts w:eastAsia="Calibri"/>
          <w:b/>
          <w:i/>
          <w:lang w:eastAsia="en-US"/>
        </w:rPr>
        <w:t xml:space="preserve">Победители и призёры городского этапа предметной олимпиады </w:t>
      </w:r>
    </w:p>
    <w:p w:rsidR="00DC437D" w:rsidRPr="00025C9E" w:rsidRDefault="00DC437D" w:rsidP="00DC437D">
      <w:pPr>
        <w:ind w:firstLine="708"/>
        <w:jc w:val="center"/>
        <w:rPr>
          <w:rFonts w:eastAsia="Calibri"/>
          <w:b/>
          <w:lang w:eastAsia="en-US"/>
        </w:rPr>
      </w:pPr>
      <w:r w:rsidRPr="00025C9E">
        <w:rPr>
          <w:rFonts w:eastAsia="Calibri"/>
          <w:b/>
          <w:i/>
          <w:lang w:eastAsia="en-US"/>
        </w:rPr>
        <w:t>младших школьников</w:t>
      </w:r>
      <w:r w:rsidRPr="00025C9E">
        <w:rPr>
          <w:rFonts w:eastAsia="Calibri"/>
          <w:b/>
          <w:lang w:eastAsia="en-US"/>
        </w:rPr>
        <w:t xml:space="preserve"> </w:t>
      </w:r>
    </w:p>
    <w:p w:rsidR="00DC437D" w:rsidRPr="00025C9E" w:rsidRDefault="00DC437D" w:rsidP="00DC437D">
      <w:pPr>
        <w:ind w:firstLine="708"/>
        <w:jc w:val="both"/>
        <w:rPr>
          <w:rFonts w:eastAsia="Calibri"/>
          <w:sz w:val="16"/>
          <w:szCs w:val="16"/>
          <w:lang w:eastAsia="en-US"/>
        </w:rPr>
      </w:pPr>
    </w:p>
    <w:tbl>
      <w:tblPr>
        <w:tblW w:w="0" w:type="auto"/>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378"/>
        <w:gridCol w:w="1279"/>
        <w:gridCol w:w="1418"/>
        <w:gridCol w:w="1275"/>
        <w:gridCol w:w="1276"/>
        <w:gridCol w:w="1453"/>
      </w:tblGrid>
      <w:tr w:rsidR="009002AC" w:rsidRPr="00025C9E" w:rsidTr="009002AC">
        <w:trPr>
          <w:trHeight w:val="275"/>
          <w:jc w:val="center"/>
        </w:trPr>
        <w:tc>
          <w:tcPr>
            <w:tcW w:w="1903" w:type="dxa"/>
          </w:tcPr>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Предмет</w:t>
            </w:r>
          </w:p>
        </w:tc>
        <w:tc>
          <w:tcPr>
            <w:tcW w:w="1378" w:type="dxa"/>
          </w:tcPr>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2015/2016</w:t>
            </w:r>
          </w:p>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учебный год</w:t>
            </w:r>
          </w:p>
        </w:tc>
        <w:tc>
          <w:tcPr>
            <w:tcW w:w="1279" w:type="dxa"/>
          </w:tcPr>
          <w:p w:rsidR="00DC437D" w:rsidRPr="00025C9E" w:rsidRDefault="00DC437D" w:rsidP="00DC437D">
            <w:pPr>
              <w:jc w:val="center"/>
              <w:rPr>
                <w:rFonts w:eastAsia="Calibri"/>
                <w:i/>
                <w:sz w:val="20"/>
                <w:szCs w:val="20"/>
                <w:lang w:val="en-US" w:eastAsia="en-US"/>
              </w:rPr>
            </w:pPr>
            <w:r w:rsidRPr="00025C9E">
              <w:rPr>
                <w:rFonts w:eastAsia="Calibri"/>
                <w:i/>
                <w:sz w:val="20"/>
                <w:szCs w:val="20"/>
                <w:lang w:eastAsia="en-US"/>
              </w:rPr>
              <w:t>201</w:t>
            </w:r>
            <w:r w:rsidRPr="00025C9E">
              <w:rPr>
                <w:rFonts w:eastAsia="Calibri"/>
                <w:i/>
                <w:sz w:val="20"/>
                <w:szCs w:val="20"/>
                <w:lang w:val="en-US" w:eastAsia="en-US"/>
              </w:rPr>
              <w:t>6</w:t>
            </w:r>
            <w:r w:rsidRPr="00025C9E">
              <w:rPr>
                <w:rFonts w:eastAsia="Calibri"/>
                <w:i/>
                <w:sz w:val="20"/>
                <w:szCs w:val="20"/>
                <w:lang w:eastAsia="en-US"/>
              </w:rPr>
              <w:t>/201</w:t>
            </w:r>
            <w:r w:rsidRPr="00025C9E">
              <w:rPr>
                <w:rFonts w:eastAsia="Calibri"/>
                <w:i/>
                <w:sz w:val="20"/>
                <w:szCs w:val="20"/>
                <w:lang w:val="en-US" w:eastAsia="en-US"/>
              </w:rPr>
              <w:t>7</w:t>
            </w:r>
          </w:p>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учебный год</w:t>
            </w:r>
          </w:p>
        </w:tc>
        <w:tc>
          <w:tcPr>
            <w:tcW w:w="1418" w:type="dxa"/>
          </w:tcPr>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2017/2018</w:t>
            </w:r>
          </w:p>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учебный год</w:t>
            </w:r>
          </w:p>
        </w:tc>
        <w:tc>
          <w:tcPr>
            <w:tcW w:w="1275" w:type="dxa"/>
          </w:tcPr>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2018/2019</w:t>
            </w:r>
          </w:p>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учебный год</w:t>
            </w:r>
          </w:p>
        </w:tc>
        <w:tc>
          <w:tcPr>
            <w:tcW w:w="1276" w:type="dxa"/>
          </w:tcPr>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2019/2020</w:t>
            </w:r>
          </w:p>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учебный год</w:t>
            </w:r>
          </w:p>
        </w:tc>
        <w:tc>
          <w:tcPr>
            <w:tcW w:w="1453" w:type="dxa"/>
          </w:tcPr>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2020/2021</w:t>
            </w:r>
          </w:p>
          <w:p w:rsidR="00DC437D" w:rsidRPr="00025C9E" w:rsidRDefault="00DC437D" w:rsidP="00DC437D">
            <w:pPr>
              <w:jc w:val="center"/>
              <w:rPr>
                <w:rFonts w:eastAsia="Calibri"/>
                <w:i/>
                <w:sz w:val="20"/>
                <w:szCs w:val="20"/>
                <w:lang w:eastAsia="en-US"/>
              </w:rPr>
            </w:pPr>
            <w:r w:rsidRPr="00025C9E">
              <w:rPr>
                <w:rFonts w:eastAsia="Calibri"/>
                <w:i/>
                <w:sz w:val="20"/>
                <w:szCs w:val="20"/>
                <w:lang w:eastAsia="en-US"/>
              </w:rPr>
              <w:t>учебный год</w:t>
            </w:r>
          </w:p>
        </w:tc>
      </w:tr>
      <w:tr w:rsidR="009002AC" w:rsidRPr="00025C9E" w:rsidTr="009002AC">
        <w:trPr>
          <w:trHeight w:val="275"/>
          <w:jc w:val="center"/>
        </w:trPr>
        <w:tc>
          <w:tcPr>
            <w:tcW w:w="1903"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Русский язык</w:t>
            </w:r>
          </w:p>
        </w:tc>
        <w:tc>
          <w:tcPr>
            <w:tcW w:w="1378"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9" w:type="dxa"/>
          </w:tcPr>
          <w:p w:rsidR="00DC437D" w:rsidRPr="00025C9E" w:rsidRDefault="00DC437D" w:rsidP="00DC437D">
            <w:pPr>
              <w:jc w:val="center"/>
              <w:rPr>
                <w:rFonts w:eastAsia="Calibri"/>
                <w:sz w:val="20"/>
                <w:szCs w:val="20"/>
                <w:lang w:val="en-US" w:eastAsia="en-US"/>
              </w:rPr>
            </w:pPr>
            <w:r w:rsidRPr="00025C9E">
              <w:rPr>
                <w:rFonts w:eastAsia="Calibri"/>
                <w:sz w:val="20"/>
                <w:szCs w:val="20"/>
                <w:lang w:val="en-US" w:eastAsia="en-US"/>
              </w:rPr>
              <w:t>-</w:t>
            </w:r>
          </w:p>
        </w:tc>
        <w:tc>
          <w:tcPr>
            <w:tcW w:w="1418" w:type="dxa"/>
          </w:tcPr>
          <w:p w:rsidR="00DC437D" w:rsidRPr="00025C9E" w:rsidRDefault="009002AC" w:rsidP="00DC437D">
            <w:pPr>
              <w:jc w:val="center"/>
              <w:rPr>
                <w:rFonts w:eastAsia="Calibri"/>
                <w:sz w:val="20"/>
                <w:szCs w:val="20"/>
                <w:lang w:eastAsia="en-US"/>
              </w:rPr>
            </w:pPr>
            <w:r w:rsidRPr="00025C9E">
              <w:rPr>
                <w:rFonts w:eastAsia="Calibri"/>
                <w:sz w:val="20"/>
                <w:szCs w:val="20"/>
                <w:lang w:eastAsia="en-US"/>
              </w:rPr>
              <w:t>2 п</w:t>
            </w:r>
            <w:r w:rsidR="00DC437D" w:rsidRPr="00025C9E">
              <w:rPr>
                <w:rFonts w:eastAsia="Calibri"/>
                <w:sz w:val="20"/>
                <w:szCs w:val="20"/>
                <w:lang w:eastAsia="en-US"/>
              </w:rPr>
              <w:t>ризёра</w:t>
            </w:r>
          </w:p>
        </w:tc>
        <w:tc>
          <w:tcPr>
            <w:tcW w:w="1275"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6"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c>
          <w:tcPr>
            <w:tcW w:w="1453"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r>
      <w:tr w:rsidR="009002AC" w:rsidRPr="00025C9E" w:rsidTr="009002AC">
        <w:trPr>
          <w:trHeight w:val="71"/>
          <w:jc w:val="center"/>
        </w:trPr>
        <w:tc>
          <w:tcPr>
            <w:tcW w:w="1903"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Литературное чтение</w:t>
            </w:r>
          </w:p>
        </w:tc>
        <w:tc>
          <w:tcPr>
            <w:tcW w:w="1378"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9" w:type="dxa"/>
          </w:tcPr>
          <w:p w:rsidR="00DC437D" w:rsidRPr="00025C9E" w:rsidRDefault="00900DF3" w:rsidP="00DC437D">
            <w:pPr>
              <w:jc w:val="center"/>
              <w:rPr>
                <w:rFonts w:eastAsia="Calibri"/>
                <w:sz w:val="20"/>
                <w:szCs w:val="20"/>
                <w:lang w:eastAsia="en-US"/>
              </w:rPr>
            </w:pPr>
            <w:r w:rsidRPr="00025C9E">
              <w:rPr>
                <w:rFonts w:eastAsia="Calibri"/>
                <w:sz w:val="20"/>
                <w:szCs w:val="20"/>
                <w:lang w:eastAsia="en-US"/>
              </w:rPr>
              <w:t>победитель</w:t>
            </w:r>
          </w:p>
        </w:tc>
        <w:tc>
          <w:tcPr>
            <w:tcW w:w="1418"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5"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6"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c>
          <w:tcPr>
            <w:tcW w:w="1453"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r>
      <w:tr w:rsidR="009002AC" w:rsidRPr="00025C9E" w:rsidTr="009002AC">
        <w:trPr>
          <w:trHeight w:val="275"/>
          <w:jc w:val="center"/>
        </w:trPr>
        <w:tc>
          <w:tcPr>
            <w:tcW w:w="1903"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Математика</w:t>
            </w:r>
          </w:p>
        </w:tc>
        <w:tc>
          <w:tcPr>
            <w:tcW w:w="1378"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9"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418" w:type="dxa"/>
          </w:tcPr>
          <w:p w:rsidR="00DC437D" w:rsidRPr="00025C9E" w:rsidRDefault="009002AC" w:rsidP="00DC437D">
            <w:pPr>
              <w:jc w:val="center"/>
              <w:rPr>
                <w:rFonts w:eastAsia="Calibri"/>
                <w:sz w:val="20"/>
                <w:szCs w:val="20"/>
                <w:lang w:eastAsia="en-US"/>
              </w:rPr>
            </w:pPr>
            <w:r w:rsidRPr="00025C9E">
              <w:rPr>
                <w:rFonts w:eastAsia="Calibri"/>
                <w:sz w:val="20"/>
                <w:szCs w:val="20"/>
                <w:lang w:eastAsia="en-US"/>
              </w:rPr>
              <w:t>п</w:t>
            </w:r>
            <w:r w:rsidR="00DC437D" w:rsidRPr="00025C9E">
              <w:rPr>
                <w:rFonts w:eastAsia="Calibri"/>
                <w:sz w:val="20"/>
                <w:szCs w:val="20"/>
                <w:lang w:eastAsia="en-US"/>
              </w:rPr>
              <w:t>обедитель</w:t>
            </w:r>
            <w:r w:rsidRPr="00025C9E">
              <w:rPr>
                <w:rFonts w:eastAsia="Calibri"/>
                <w:sz w:val="20"/>
                <w:szCs w:val="20"/>
                <w:lang w:eastAsia="en-US"/>
              </w:rPr>
              <w:t>,</w:t>
            </w:r>
            <w:r w:rsidR="00DC437D" w:rsidRPr="00025C9E">
              <w:rPr>
                <w:rFonts w:eastAsia="Calibri"/>
                <w:sz w:val="20"/>
                <w:szCs w:val="20"/>
                <w:lang w:eastAsia="en-US"/>
              </w:rPr>
              <w:t xml:space="preserve"> </w:t>
            </w:r>
          </w:p>
          <w:p w:rsidR="00DC437D" w:rsidRPr="00025C9E" w:rsidRDefault="009002AC" w:rsidP="00DC437D">
            <w:pPr>
              <w:jc w:val="center"/>
              <w:rPr>
                <w:rFonts w:eastAsia="Calibri"/>
                <w:sz w:val="20"/>
                <w:szCs w:val="20"/>
                <w:lang w:eastAsia="en-US"/>
              </w:rPr>
            </w:pPr>
            <w:r w:rsidRPr="00025C9E">
              <w:rPr>
                <w:rFonts w:eastAsia="Calibri"/>
                <w:sz w:val="20"/>
                <w:szCs w:val="20"/>
                <w:lang w:eastAsia="en-US"/>
              </w:rPr>
              <w:t>п</w:t>
            </w:r>
            <w:r w:rsidR="00DC437D" w:rsidRPr="00025C9E">
              <w:rPr>
                <w:rFonts w:eastAsia="Calibri"/>
                <w:sz w:val="20"/>
                <w:szCs w:val="20"/>
                <w:lang w:eastAsia="en-US"/>
              </w:rPr>
              <w:t>ризёр</w:t>
            </w:r>
          </w:p>
        </w:tc>
        <w:tc>
          <w:tcPr>
            <w:tcW w:w="1275" w:type="dxa"/>
          </w:tcPr>
          <w:p w:rsidR="00DC437D" w:rsidRPr="00025C9E" w:rsidRDefault="009002AC" w:rsidP="00DC437D">
            <w:pPr>
              <w:jc w:val="center"/>
              <w:rPr>
                <w:rFonts w:eastAsia="Calibri"/>
                <w:sz w:val="20"/>
                <w:szCs w:val="20"/>
                <w:lang w:eastAsia="en-US"/>
              </w:rPr>
            </w:pPr>
            <w:r w:rsidRPr="00025C9E">
              <w:rPr>
                <w:rFonts w:eastAsia="Calibri"/>
                <w:sz w:val="20"/>
                <w:szCs w:val="20"/>
                <w:lang w:eastAsia="en-US"/>
              </w:rPr>
              <w:t>п</w:t>
            </w:r>
            <w:r w:rsidR="00DC437D" w:rsidRPr="00025C9E">
              <w:rPr>
                <w:rFonts w:eastAsia="Calibri"/>
                <w:sz w:val="20"/>
                <w:szCs w:val="20"/>
                <w:lang w:eastAsia="en-US"/>
              </w:rPr>
              <w:t>ризёр</w:t>
            </w:r>
          </w:p>
        </w:tc>
        <w:tc>
          <w:tcPr>
            <w:tcW w:w="1276"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c>
          <w:tcPr>
            <w:tcW w:w="1453"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r>
      <w:tr w:rsidR="009002AC" w:rsidRPr="00025C9E" w:rsidTr="009002AC">
        <w:trPr>
          <w:trHeight w:val="275"/>
          <w:jc w:val="center"/>
        </w:trPr>
        <w:tc>
          <w:tcPr>
            <w:tcW w:w="1903"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Окружающий мир</w:t>
            </w:r>
          </w:p>
        </w:tc>
        <w:tc>
          <w:tcPr>
            <w:tcW w:w="1378"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9"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418" w:type="dxa"/>
          </w:tcPr>
          <w:p w:rsidR="00DC437D" w:rsidRPr="00025C9E" w:rsidRDefault="009002AC" w:rsidP="00DC437D">
            <w:pPr>
              <w:jc w:val="center"/>
              <w:rPr>
                <w:rFonts w:eastAsia="Calibri"/>
                <w:sz w:val="20"/>
                <w:szCs w:val="20"/>
                <w:lang w:eastAsia="en-US"/>
              </w:rPr>
            </w:pPr>
            <w:r w:rsidRPr="00025C9E">
              <w:rPr>
                <w:rFonts w:eastAsia="Calibri"/>
                <w:sz w:val="20"/>
                <w:szCs w:val="20"/>
                <w:lang w:eastAsia="en-US"/>
              </w:rPr>
              <w:t>п</w:t>
            </w:r>
            <w:r w:rsidR="00DC437D" w:rsidRPr="00025C9E">
              <w:rPr>
                <w:rFonts w:eastAsia="Calibri"/>
                <w:sz w:val="20"/>
                <w:szCs w:val="20"/>
                <w:lang w:eastAsia="en-US"/>
              </w:rPr>
              <w:t xml:space="preserve">обедитель </w:t>
            </w:r>
          </w:p>
        </w:tc>
        <w:tc>
          <w:tcPr>
            <w:tcW w:w="1275"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6"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c>
          <w:tcPr>
            <w:tcW w:w="1453"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r>
      <w:tr w:rsidR="009002AC" w:rsidRPr="00025C9E" w:rsidTr="009002AC">
        <w:trPr>
          <w:trHeight w:val="275"/>
          <w:jc w:val="center"/>
        </w:trPr>
        <w:tc>
          <w:tcPr>
            <w:tcW w:w="1903"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Английский язык</w:t>
            </w:r>
          </w:p>
        </w:tc>
        <w:tc>
          <w:tcPr>
            <w:tcW w:w="1378" w:type="dxa"/>
          </w:tcPr>
          <w:p w:rsidR="00DC437D" w:rsidRPr="00025C9E" w:rsidRDefault="009002AC" w:rsidP="00DC437D">
            <w:pPr>
              <w:jc w:val="center"/>
              <w:rPr>
                <w:rFonts w:eastAsia="Calibri"/>
                <w:sz w:val="20"/>
                <w:szCs w:val="20"/>
                <w:lang w:eastAsia="en-US"/>
              </w:rPr>
            </w:pPr>
            <w:r w:rsidRPr="00025C9E">
              <w:rPr>
                <w:rFonts w:eastAsia="Calibri"/>
                <w:sz w:val="20"/>
                <w:szCs w:val="20"/>
                <w:lang w:eastAsia="en-US"/>
              </w:rPr>
              <w:t>п</w:t>
            </w:r>
            <w:r w:rsidR="00DC437D" w:rsidRPr="00025C9E">
              <w:rPr>
                <w:rFonts w:eastAsia="Calibri"/>
                <w:sz w:val="20"/>
                <w:szCs w:val="20"/>
                <w:lang w:eastAsia="en-US"/>
              </w:rPr>
              <w:t xml:space="preserve">ризёр </w:t>
            </w:r>
          </w:p>
        </w:tc>
        <w:tc>
          <w:tcPr>
            <w:tcW w:w="1279"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418" w:type="dxa"/>
          </w:tcPr>
          <w:p w:rsidR="00DC437D" w:rsidRPr="00025C9E" w:rsidRDefault="009002AC" w:rsidP="00DC437D">
            <w:pPr>
              <w:jc w:val="center"/>
              <w:rPr>
                <w:rFonts w:eastAsia="Calibri"/>
                <w:sz w:val="20"/>
                <w:szCs w:val="20"/>
                <w:lang w:eastAsia="en-US"/>
              </w:rPr>
            </w:pPr>
            <w:r w:rsidRPr="00025C9E">
              <w:rPr>
                <w:rFonts w:eastAsia="Calibri"/>
                <w:sz w:val="20"/>
                <w:szCs w:val="20"/>
                <w:lang w:eastAsia="en-US"/>
              </w:rPr>
              <w:t>п</w:t>
            </w:r>
            <w:r w:rsidR="00DC437D" w:rsidRPr="00025C9E">
              <w:rPr>
                <w:rFonts w:eastAsia="Calibri"/>
                <w:sz w:val="20"/>
                <w:szCs w:val="20"/>
                <w:lang w:eastAsia="en-US"/>
              </w:rPr>
              <w:t xml:space="preserve">ризёр </w:t>
            </w:r>
          </w:p>
        </w:tc>
        <w:tc>
          <w:tcPr>
            <w:tcW w:w="1275" w:type="dxa"/>
          </w:tcPr>
          <w:p w:rsidR="00DC437D" w:rsidRPr="00025C9E" w:rsidRDefault="009002AC" w:rsidP="00DC437D">
            <w:pPr>
              <w:jc w:val="center"/>
              <w:rPr>
                <w:rFonts w:eastAsia="Calibri"/>
                <w:sz w:val="20"/>
                <w:szCs w:val="20"/>
                <w:lang w:eastAsia="en-US"/>
              </w:rPr>
            </w:pPr>
            <w:r w:rsidRPr="00025C9E">
              <w:rPr>
                <w:rFonts w:eastAsia="Calibri"/>
                <w:sz w:val="20"/>
                <w:szCs w:val="20"/>
                <w:lang w:eastAsia="en-US"/>
              </w:rPr>
              <w:t>п</w:t>
            </w:r>
            <w:r w:rsidR="00DC437D" w:rsidRPr="00025C9E">
              <w:rPr>
                <w:rFonts w:eastAsia="Calibri"/>
                <w:sz w:val="20"/>
                <w:szCs w:val="20"/>
                <w:lang w:eastAsia="en-US"/>
              </w:rPr>
              <w:t>обедитель</w:t>
            </w:r>
          </w:p>
        </w:tc>
        <w:tc>
          <w:tcPr>
            <w:tcW w:w="1276"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c>
          <w:tcPr>
            <w:tcW w:w="1453"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r>
      <w:tr w:rsidR="009002AC" w:rsidRPr="00025C9E" w:rsidTr="009002AC">
        <w:trPr>
          <w:trHeight w:val="275"/>
          <w:jc w:val="center"/>
        </w:trPr>
        <w:tc>
          <w:tcPr>
            <w:tcW w:w="1903"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lastRenderedPageBreak/>
              <w:t>Немецкий язык</w:t>
            </w:r>
          </w:p>
        </w:tc>
        <w:tc>
          <w:tcPr>
            <w:tcW w:w="1378"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9"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418"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2 призёра</w:t>
            </w:r>
          </w:p>
        </w:tc>
        <w:tc>
          <w:tcPr>
            <w:tcW w:w="1275" w:type="dxa"/>
          </w:tcPr>
          <w:p w:rsidR="00DC437D" w:rsidRPr="00025C9E" w:rsidRDefault="009002AC" w:rsidP="00DC437D">
            <w:pPr>
              <w:jc w:val="center"/>
              <w:rPr>
                <w:rFonts w:eastAsia="Calibri"/>
                <w:sz w:val="20"/>
                <w:szCs w:val="20"/>
                <w:lang w:eastAsia="en-US"/>
              </w:rPr>
            </w:pPr>
            <w:r w:rsidRPr="00025C9E">
              <w:rPr>
                <w:rFonts w:eastAsia="Calibri"/>
                <w:sz w:val="20"/>
                <w:szCs w:val="20"/>
                <w:lang w:eastAsia="en-US"/>
              </w:rPr>
              <w:t>п</w:t>
            </w:r>
            <w:r w:rsidR="00DC437D" w:rsidRPr="00025C9E">
              <w:rPr>
                <w:rFonts w:eastAsia="Calibri"/>
                <w:sz w:val="20"/>
                <w:szCs w:val="20"/>
                <w:lang w:eastAsia="en-US"/>
              </w:rPr>
              <w:t>ризёр</w:t>
            </w:r>
          </w:p>
        </w:tc>
        <w:tc>
          <w:tcPr>
            <w:tcW w:w="1276"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c>
          <w:tcPr>
            <w:tcW w:w="1453"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r>
      <w:tr w:rsidR="009002AC" w:rsidRPr="00025C9E" w:rsidTr="009002AC">
        <w:trPr>
          <w:trHeight w:val="295"/>
          <w:jc w:val="center"/>
        </w:trPr>
        <w:tc>
          <w:tcPr>
            <w:tcW w:w="1903"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Французский язык</w:t>
            </w:r>
          </w:p>
        </w:tc>
        <w:tc>
          <w:tcPr>
            <w:tcW w:w="1378"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9"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418" w:type="dxa"/>
          </w:tcPr>
          <w:p w:rsidR="00DC437D" w:rsidRPr="00025C9E" w:rsidRDefault="00DC437D" w:rsidP="00DC437D">
            <w:pPr>
              <w:jc w:val="center"/>
              <w:rPr>
                <w:rFonts w:eastAsia="Calibri"/>
                <w:sz w:val="20"/>
                <w:szCs w:val="20"/>
                <w:lang w:eastAsia="en-US"/>
              </w:rPr>
            </w:pPr>
            <w:r w:rsidRPr="00025C9E">
              <w:rPr>
                <w:rFonts w:eastAsia="Calibri"/>
                <w:sz w:val="20"/>
                <w:szCs w:val="20"/>
                <w:lang w:eastAsia="en-US"/>
              </w:rPr>
              <w:t>-</w:t>
            </w:r>
          </w:p>
        </w:tc>
        <w:tc>
          <w:tcPr>
            <w:tcW w:w="1275" w:type="dxa"/>
          </w:tcPr>
          <w:p w:rsidR="00DC437D" w:rsidRPr="00025C9E" w:rsidRDefault="009002AC" w:rsidP="00DC437D">
            <w:pPr>
              <w:jc w:val="center"/>
              <w:rPr>
                <w:rFonts w:eastAsia="Calibri"/>
                <w:sz w:val="20"/>
                <w:szCs w:val="20"/>
                <w:lang w:eastAsia="en-US"/>
              </w:rPr>
            </w:pPr>
            <w:r w:rsidRPr="00025C9E">
              <w:rPr>
                <w:rFonts w:eastAsia="Calibri"/>
                <w:sz w:val="20"/>
                <w:szCs w:val="20"/>
                <w:lang w:eastAsia="en-US"/>
              </w:rPr>
              <w:t>п</w:t>
            </w:r>
            <w:r w:rsidR="00DC437D" w:rsidRPr="00025C9E">
              <w:rPr>
                <w:rFonts w:eastAsia="Calibri"/>
                <w:sz w:val="20"/>
                <w:szCs w:val="20"/>
                <w:lang w:eastAsia="en-US"/>
              </w:rPr>
              <w:t>ризёр</w:t>
            </w:r>
          </w:p>
        </w:tc>
        <w:tc>
          <w:tcPr>
            <w:tcW w:w="1276" w:type="dxa"/>
          </w:tcPr>
          <w:p w:rsidR="00DC437D" w:rsidRPr="00025C9E" w:rsidRDefault="009002AC" w:rsidP="00DC437D">
            <w:pPr>
              <w:spacing w:after="200" w:line="276" w:lineRule="auto"/>
              <w:jc w:val="center"/>
              <w:rPr>
                <w:rFonts w:ascii="Calibri" w:hAnsi="Calibri"/>
              </w:rPr>
            </w:pPr>
            <w:r w:rsidRPr="00025C9E">
              <w:rPr>
                <w:sz w:val="20"/>
                <w:szCs w:val="20"/>
              </w:rPr>
              <w:t>п</w:t>
            </w:r>
            <w:r w:rsidR="00DC437D" w:rsidRPr="00025C9E">
              <w:rPr>
                <w:sz w:val="20"/>
                <w:szCs w:val="20"/>
              </w:rPr>
              <w:t>ризёр</w:t>
            </w:r>
          </w:p>
        </w:tc>
        <w:tc>
          <w:tcPr>
            <w:tcW w:w="1453" w:type="dxa"/>
          </w:tcPr>
          <w:p w:rsidR="00DC437D" w:rsidRPr="00025C9E" w:rsidRDefault="009002AC" w:rsidP="00DC437D">
            <w:pPr>
              <w:spacing w:after="200" w:line="276" w:lineRule="auto"/>
              <w:jc w:val="center"/>
              <w:rPr>
                <w:rFonts w:ascii="Calibri" w:hAnsi="Calibri"/>
              </w:rPr>
            </w:pPr>
            <w:r w:rsidRPr="00025C9E">
              <w:rPr>
                <w:sz w:val="20"/>
                <w:szCs w:val="20"/>
              </w:rPr>
              <w:t>2 п</w:t>
            </w:r>
            <w:r w:rsidR="00DC437D" w:rsidRPr="00025C9E">
              <w:rPr>
                <w:sz w:val="20"/>
                <w:szCs w:val="20"/>
              </w:rPr>
              <w:t>ризёра</w:t>
            </w:r>
          </w:p>
        </w:tc>
      </w:tr>
    </w:tbl>
    <w:p w:rsidR="00DC437D" w:rsidRPr="00025C9E" w:rsidRDefault="00DC437D" w:rsidP="00DC437D">
      <w:pPr>
        <w:spacing w:line="276" w:lineRule="auto"/>
        <w:jc w:val="both"/>
        <w:rPr>
          <w:sz w:val="16"/>
          <w:szCs w:val="16"/>
        </w:rPr>
      </w:pPr>
    </w:p>
    <w:p w:rsidR="00DC437D" w:rsidRPr="00025C9E" w:rsidRDefault="00DC437D" w:rsidP="00DC437D">
      <w:pPr>
        <w:ind w:firstLine="708"/>
        <w:jc w:val="both"/>
        <w:rPr>
          <w:rFonts w:eastAsia="Calibri"/>
          <w:lang w:eastAsia="en-US"/>
        </w:rPr>
      </w:pPr>
      <w:r w:rsidRPr="00025C9E">
        <w:rPr>
          <w:rFonts w:eastAsia="Calibri"/>
          <w:lang w:eastAsia="en-US"/>
        </w:rPr>
        <w:t xml:space="preserve">В образовательных организациях </w:t>
      </w:r>
      <w:r w:rsidR="006419B3" w:rsidRPr="00025C9E">
        <w:rPr>
          <w:rFonts w:eastAsia="Calibri"/>
          <w:lang w:eastAsia="en-US"/>
        </w:rPr>
        <w:t xml:space="preserve">Кировского </w:t>
      </w:r>
      <w:r w:rsidRPr="00025C9E">
        <w:rPr>
          <w:rFonts w:eastAsia="Calibri"/>
          <w:lang w:eastAsia="en-US"/>
        </w:rPr>
        <w:t xml:space="preserve">района ведётся целенаправленная работа учителей с </w:t>
      </w:r>
      <w:proofErr w:type="gramStart"/>
      <w:r w:rsidRPr="00025C9E">
        <w:rPr>
          <w:rFonts w:eastAsia="Calibri"/>
          <w:lang w:eastAsia="en-US"/>
        </w:rPr>
        <w:t>обучающимися</w:t>
      </w:r>
      <w:proofErr w:type="gramEnd"/>
      <w:r w:rsidRPr="00025C9E">
        <w:rPr>
          <w:rFonts w:eastAsia="Calibri"/>
          <w:lang w:eastAsia="en-US"/>
        </w:rPr>
        <w:t>, имеющими повышенные образовательные потребности, налажена система работы по выявлению и развитию детей, имеющих способности в том или ином предмете. Чтобы качество подготовки не снижалось, необходимо, начиная с сентября, обеспечивать целенаправленную подготовку к олимпиадам потенциально способных обучающихся, используя олимпиадные задания прошлых лет.</w:t>
      </w:r>
    </w:p>
    <w:p w:rsidR="00456D9A" w:rsidRPr="00654787" w:rsidRDefault="00456D9A" w:rsidP="00654787">
      <w:pPr>
        <w:pStyle w:val="a3"/>
        <w:rPr>
          <w:rFonts w:ascii="Times New Roman" w:hAnsi="Times New Roman"/>
          <w:sz w:val="16"/>
          <w:szCs w:val="16"/>
        </w:rPr>
      </w:pPr>
    </w:p>
    <w:p w:rsidR="00A40691" w:rsidRPr="00E22A3F" w:rsidRDefault="00A40691" w:rsidP="00A40691">
      <w:pPr>
        <w:pStyle w:val="a3"/>
        <w:jc w:val="right"/>
        <w:rPr>
          <w:rFonts w:ascii="Times New Roman" w:hAnsi="Times New Roman"/>
          <w:i/>
          <w:sz w:val="24"/>
          <w:szCs w:val="24"/>
        </w:rPr>
      </w:pPr>
      <w:r w:rsidRPr="00E22A3F">
        <w:rPr>
          <w:rFonts w:ascii="Times New Roman" w:hAnsi="Times New Roman"/>
          <w:i/>
          <w:sz w:val="24"/>
          <w:szCs w:val="24"/>
        </w:rPr>
        <w:t>«Нет без явно усиленного трудолюбия ни талантов, ни гениев»</w:t>
      </w:r>
    </w:p>
    <w:p w:rsidR="00A40691" w:rsidRPr="00E22A3F" w:rsidRDefault="00A40691" w:rsidP="00A40691">
      <w:pPr>
        <w:pStyle w:val="a3"/>
        <w:jc w:val="right"/>
        <w:rPr>
          <w:rFonts w:ascii="Times New Roman" w:hAnsi="Times New Roman"/>
          <w:i/>
          <w:sz w:val="24"/>
          <w:szCs w:val="24"/>
        </w:rPr>
      </w:pPr>
      <w:r w:rsidRPr="00E22A3F">
        <w:rPr>
          <w:rFonts w:ascii="Times New Roman" w:hAnsi="Times New Roman"/>
          <w:i/>
          <w:sz w:val="24"/>
          <w:szCs w:val="24"/>
        </w:rPr>
        <w:t>Д. И. Менделеев</w:t>
      </w:r>
    </w:p>
    <w:p w:rsidR="00A40691" w:rsidRPr="00654787" w:rsidRDefault="00A40691" w:rsidP="00654787">
      <w:pPr>
        <w:rPr>
          <w:sz w:val="16"/>
          <w:szCs w:val="16"/>
        </w:rPr>
      </w:pPr>
    </w:p>
    <w:p w:rsidR="00A40691" w:rsidRPr="00025C9E" w:rsidRDefault="00A40691" w:rsidP="00A40691">
      <w:pPr>
        <w:autoSpaceDE w:val="0"/>
        <w:autoSpaceDN w:val="0"/>
        <w:adjustRightInd w:val="0"/>
        <w:ind w:firstLine="708"/>
        <w:jc w:val="both"/>
        <w:rPr>
          <w:rFonts w:eastAsia="Calibri"/>
          <w:lang w:eastAsia="en-US"/>
        </w:rPr>
      </w:pPr>
      <w:r w:rsidRPr="00025C9E">
        <w:rPr>
          <w:rFonts w:eastAsia="Calibri"/>
          <w:b/>
          <w:lang w:eastAsia="en-US"/>
        </w:rPr>
        <w:t>Всероссийская олимпиада школьников</w:t>
      </w:r>
      <w:r w:rsidRPr="00025C9E">
        <w:rPr>
          <w:rFonts w:eastAsia="Calibri"/>
          <w:lang w:eastAsia="en-US"/>
        </w:rPr>
        <w:t xml:space="preserve"> – одна из самых распространённых форм работы с одарёнными детьми. Через предметные олимпиады предъявляются новые требования к содержанию и качеству образования, формам и методам учебной работы. Подготовка к олимпиаде и участие в ней оказывается весьма полезной не только в плане углубления знаний по предмету. Успешным становится развитие устной и письменной речи, коммуникабельности, способности ориентироваться в незнакомой обстановке и быстро оценивать новую информацию, умение сконцентрироваться на выполнении поставленной задачи, готовности оперативно принимать решения в стрессовой ситуации. Все перечисленные качества являются ключевыми условиями конкурентоспособности молодого человека на рынке труда.</w:t>
      </w:r>
    </w:p>
    <w:p w:rsidR="00A40691" w:rsidRPr="00025C9E" w:rsidRDefault="00A40691" w:rsidP="00A40691">
      <w:pPr>
        <w:autoSpaceDE w:val="0"/>
        <w:autoSpaceDN w:val="0"/>
        <w:adjustRightInd w:val="0"/>
        <w:ind w:firstLine="708"/>
        <w:jc w:val="both"/>
        <w:rPr>
          <w:rFonts w:eastAsia="Calibri"/>
          <w:lang w:eastAsia="en-US"/>
        </w:rPr>
      </w:pPr>
      <w:r w:rsidRPr="00025C9E">
        <w:rPr>
          <w:rFonts w:eastAsia="Calibri"/>
          <w:lang w:eastAsia="en-US"/>
        </w:rPr>
        <w:t xml:space="preserve">Олимпиада – это проверенный способ выявить детей, имеющих выдающиеся способности, дать им мотив и возможности для дальнейшего развития и реализации этих способностей. Возможности, предоставляемые школьникам олимпиадой, – это, прежде всего, возможность получить новые знания, определить и развить свои способности и интересы, приобрести самостоятельность мышления и действия, проявить себя, поверить в свои силы. Организация работы по подготовке одарённых учащихся к участию в олимпиадном движении различного уровня остаётся наиболее актуальной и значимой для школьного образования, так как именно олимпиады являются одним из показателей результативности творческой работы учителя и учащихся. Из года в год олимпиадные задания становятся всё сложнее, возрастает значение </w:t>
      </w:r>
      <w:proofErr w:type="spellStart"/>
      <w:r w:rsidRPr="00025C9E">
        <w:rPr>
          <w:rFonts w:eastAsia="Calibri"/>
          <w:lang w:eastAsia="en-US"/>
        </w:rPr>
        <w:t>метапредметных</w:t>
      </w:r>
      <w:proofErr w:type="spellEnd"/>
      <w:r w:rsidRPr="00025C9E">
        <w:rPr>
          <w:rFonts w:eastAsia="Calibri"/>
          <w:lang w:eastAsia="en-US"/>
        </w:rPr>
        <w:t xml:space="preserve"> связей: химикам и биологам нужны азы генетики и биохимии; географам и астрономам не обойтись без знаний математики и физики, физикам необходимы технические знания, экспериментальные навыки, робототехника и т. д.</w:t>
      </w:r>
    </w:p>
    <w:p w:rsidR="00A40691" w:rsidRPr="00025C9E" w:rsidRDefault="00A40691" w:rsidP="00A40691">
      <w:pPr>
        <w:autoSpaceDE w:val="0"/>
        <w:autoSpaceDN w:val="0"/>
        <w:adjustRightInd w:val="0"/>
        <w:ind w:firstLine="708"/>
        <w:jc w:val="both"/>
        <w:rPr>
          <w:rFonts w:eastAsia="Calibri"/>
          <w:lang w:eastAsia="en-US"/>
        </w:rPr>
      </w:pPr>
      <w:r w:rsidRPr="00025C9E">
        <w:rPr>
          <w:rFonts w:eastAsia="Calibri"/>
          <w:lang w:eastAsia="en-US"/>
        </w:rPr>
        <w:t>Олимпиада – это внеклассная форма обучения. Чтобы подготовить учащихся к участию в олимпиадах, учителю необходимо вести кружки, факультативы, проводить большую подготовительную работу, подбирать и выполнять различные задачи и задания олимпиадного типа, детально знаком</w:t>
      </w:r>
      <w:r w:rsidR="00372E6C" w:rsidRPr="00025C9E">
        <w:rPr>
          <w:rFonts w:eastAsia="Calibri"/>
          <w:lang w:eastAsia="en-US"/>
        </w:rPr>
        <w:t xml:space="preserve">иться с различными вопросами, </w:t>
      </w:r>
      <w:r w:rsidRPr="00025C9E">
        <w:rPr>
          <w:rFonts w:eastAsia="Calibri"/>
          <w:lang w:eastAsia="en-US"/>
        </w:rPr>
        <w:t xml:space="preserve">новинками литературы. Для подготовки школьников к олимпиадам следует иметь индивидуальный подход к каждому ученику и основной упор делать на самостоятельную работу </w:t>
      </w:r>
      <w:proofErr w:type="gramStart"/>
      <w:r w:rsidR="00D65C4D" w:rsidRPr="00025C9E">
        <w:rPr>
          <w:rFonts w:eastAsia="Calibri"/>
          <w:lang w:eastAsia="en-US"/>
        </w:rPr>
        <w:t>обучающегося</w:t>
      </w:r>
      <w:proofErr w:type="gramEnd"/>
      <w:r w:rsidR="00D65C4D" w:rsidRPr="00025C9E">
        <w:rPr>
          <w:rFonts w:eastAsia="Calibri"/>
          <w:lang w:eastAsia="en-US"/>
        </w:rPr>
        <w:t xml:space="preserve">. Сегодня, в школе </w:t>
      </w:r>
      <w:r w:rsidRPr="00025C9E">
        <w:rPr>
          <w:rFonts w:eastAsia="Calibri"/>
          <w:lang w:eastAsia="en-US"/>
        </w:rPr>
        <w:t>учителю необходимо умение учить детей учиться.</w:t>
      </w:r>
    </w:p>
    <w:p w:rsidR="00A40691" w:rsidRPr="00025C9E" w:rsidRDefault="00A40691" w:rsidP="00A40691">
      <w:pPr>
        <w:autoSpaceDE w:val="0"/>
        <w:autoSpaceDN w:val="0"/>
        <w:adjustRightInd w:val="0"/>
        <w:ind w:firstLine="708"/>
        <w:jc w:val="both"/>
        <w:rPr>
          <w:rFonts w:eastAsia="Calibri"/>
          <w:lang w:eastAsia="en-US"/>
        </w:rPr>
      </w:pPr>
      <w:r w:rsidRPr="00025C9E">
        <w:rPr>
          <w:rFonts w:eastAsia="Calibri"/>
          <w:lang w:eastAsia="en-US"/>
        </w:rPr>
        <w:t xml:space="preserve">Ежегодно предлагается огромный спектр олимпиад и конкурсов для творческой самореализации школьников. Самой значимой является всероссийская олимпиада школьников. </w:t>
      </w:r>
    </w:p>
    <w:p w:rsidR="00A40691" w:rsidRPr="00025C9E" w:rsidRDefault="00D65C4D" w:rsidP="00A40691">
      <w:pPr>
        <w:autoSpaceDE w:val="0"/>
        <w:autoSpaceDN w:val="0"/>
        <w:adjustRightInd w:val="0"/>
        <w:ind w:firstLine="708"/>
        <w:jc w:val="both"/>
        <w:rPr>
          <w:rFonts w:eastAsia="Calibri"/>
          <w:lang w:eastAsia="en-US"/>
        </w:rPr>
      </w:pPr>
      <w:r w:rsidRPr="00025C9E">
        <w:rPr>
          <w:rFonts w:eastAsia="Calibri"/>
          <w:lang w:eastAsia="en-US"/>
        </w:rPr>
        <w:t>В 2020/</w:t>
      </w:r>
      <w:r w:rsidR="00A40691" w:rsidRPr="00025C9E">
        <w:rPr>
          <w:rFonts w:eastAsia="Calibri"/>
          <w:lang w:eastAsia="en-US"/>
        </w:rPr>
        <w:t>2021 учебном году всероссийская олимпиада школьников проводилась в Кировском районе по 24 учебным предметам для учащихся 4-11</w:t>
      </w:r>
      <w:r w:rsidRPr="00025C9E">
        <w:rPr>
          <w:rFonts w:eastAsia="Calibri"/>
          <w:lang w:eastAsia="en-US"/>
        </w:rPr>
        <w:t>-х</w:t>
      </w:r>
      <w:r w:rsidR="00A40691" w:rsidRPr="00025C9E">
        <w:rPr>
          <w:rFonts w:eastAsia="Calibri"/>
          <w:lang w:eastAsia="en-US"/>
        </w:rPr>
        <w:t xml:space="preserve"> классов.</w:t>
      </w:r>
    </w:p>
    <w:p w:rsidR="00A40691" w:rsidRPr="00025C9E" w:rsidRDefault="00A40691" w:rsidP="00A40691">
      <w:pPr>
        <w:widowControl w:val="0"/>
        <w:spacing w:line="259" w:lineRule="auto"/>
        <w:ind w:firstLine="709"/>
        <w:jc w:val="both"/>
        <w:rPr>
          <w:rFonts w:eastAsia="Calibri"/>
          <w:lang w:eastAsia="en-US"/>
        </w:rPr>
      </w:pPr>
      <w:r w:rsidRPr="00025C9E">
        <w:rPr>
          <w:rFonts w:eastAsia="Calibri"/>
          <w:lang w:eastAsia="en-US"/>
        </w:rPr>
        <w:t xml:space="preserve">Олимпиада включает в себя следующие этапы: школьный, муниципальный, региональный и заключительный. </w:t>
      </w:r>
    </w:p>
    <w:p w:rsidR="00A40691" w:rsidRPr="00025C9E" w:rsidRDefault="00A40691" w:rsidP="00A40691">
      <w:pPr>
        <w:widowControl w:val="0"/>
        <w:spacing w:line="259" w:lineRule="auto"/>
        <w:ind w:right="-7" w:firstLine="709"/>
        <w:jc w:val="both"/>
        <w:rPr>
          <w:rFonts w:eastAsia="Calibri"/>
          <w:lang w:eastAsia="en-US"/>
        </w:rPr>
      </w:pPr>
      <w:r w:rsidRPr="00025C9E">
        <w:rPr>
          <w:rFonts w:eastAsia="Calibri"/>
          <w:lang w:eastAsia="en-US"/>
        </w:rPr>
        <w:t xml:space="preserve">Информационное обеспечение школьного этапа </w:t>
      </w:r>
      <w:proofErr w:type="spellStart"/>
      <w:r w:rsidRPr="00025C9E">
        <w:rPr>
          <w:rFonts w:eastAsia="Calibri"/>
          <w:lang w:eastAsia="en-US"/>
        </w:rPr>
        <w:t>ВсОШ</w:t>
      </w:r>
      <w:proofErr w:type="spellEnd"/>
      <w:r w:rsidRPr="00025C9E">
        <w:rPr>
          <w:rFonts w:eastAsia="Calibri"/>
          <w:lang w:eastAsia="en-US"/>
        </w:rPr>
        <w:t>:</w:t>
      </w:r>
    </w:p>
    <w:p w:rsidR="008457C1" w:rsidRPr="00025C9E" w:rsidRDefault="00D65C4D" w:rsidP="00D166E6">
      <w:pPr>
        <w:pStyle w:val="af0"/>
        <w:widowControl w:val="0"/>
        <w:numPr>
          <w:ilvl w:val="0"/>
          <w:numId w:val="34"/>
        </w:numPr>
        <w:spacing w:line="259" w:lineRule="auto"/>
        <w:ind w:right="-7"/>
        <w:jc w:val="both"/>
        <w:rPr>
          <w:rFonts w:eastAsia="Calibri"/>
          <w:lang w:eastAsia="en-US"/>
        </w:rPr>
      </w:pPr>
      <w:proofErr w:type="gramStart"/>
      <w:r w:rsidRPr="00025C9E">
        <w:rPr>
          <w:rFonts w:eastAsia="Calibri"/>
        </w:rPr>
        <w:t xml:space="preserve">в соответствии с </w:t>
      </w:r>
      <w:r w:rsidR="00A40691" w:rsidRPr="00025C9E">
        <w:rPr>
          <w:rFonts w:eastAsia="Calibri"/>
        </w:rPr>
        <w:t>Порядком проведения всероссийско</w:t>
      </w:r>
      <w:r w:rsidRPr="00025C9E">
        <w:rPr>
          <w:rFonts w:eastAsia="Calibri"/>
        </w:rPr>
        <w:t>й олимпиады школьников, утверждё</w:t>
      </w:r>
      <w:r w:rsidR="00A40691" w:rsidRPr="00025C9E">
        <w:rPr>
          <w:rFonts w:eastAsia="Calibri"/>
        </w:rPr>
        <w:t xml:space="preserve">нным приказом Министерства образования </w:t>
      </w:r>
      <w:r w:rsidRPr="00025C9E">
        <w:rPr>
          <w:rFonts w:eastAsia="Calibri"/>
        </w:rPr>
        <w:t>и науки Российской Федерации от 18.11.2013</w:t>
      </w:r>
      <w:r w:rsidR="008457C1" w:rsidRPr="00025C9E">
        <w:rPr>
          <w:rFonts w:eastAsia="Calibri"/>
        </w:rPr>
        <w:t xml:space="preserve"> </w:t>
      </w:r>
      <w:r w:rsidRPr="00025C9E">
        <w:rPr>
          <w:rFonts w:eastAsia="Calibri"/>
        </w:rPr>
        <w:t xml:space="preserve">№ 1252 «Об </w:t>
      </w:r>
      <w:r w:rsidR="00A40691" w:rsidRPr="00025C9E">
        <w:rPr>
          <w:rFonts w:eastAsia="Calibri"/>
        </w:rPr>
        <w:t>утверждении Порядка проведения всероссийской олимпиа</w:t>
      </w:r>
      <w:r w:rsidRPr="00025C9E">
        <w:rPr>
          <w:rFonts w:eastAsia="Calibri"/>
        </w:rPr>
        <w:t>ды школьников»</w:t>
      </w:r>
      <w:r w:rsidR="008457C1" w:rsidRPr="00025C9E">
        <w:rPr>
          <w:rFonts w:eastAsia="Calibri"/>
        </w:rPr>
        <w:t>,</w:t>
      </w:r>
      <w:r w:rsidRPr="00025C9E">
        <w:rPr>
          <w:rFonts w:eastAsia="Calibri"/>
        </w:rPr>
        <w:t xml:space="preserve"> с внесё</w:t>
      </w:r>
      <w:r w:rsidR="008457C1" w:rsidRPr="00025C9E">
        <w:rPr>
          <w:rFonts w:eastAsia="Calibri"/>
        </w:rPr>
        <w:t>нными изменениями, утверждён</w:t>
      </w:r>
      <w:r w:rsidR="00A40691" w:rsidRPr="00025C9E">
        <w:rPr>
          <w:rFonts w:eastAsia="Calibri"/>
        </w:rPr>
        <w:t xml:space="preserve">ными приказами Министерства образования </w:t>
      </w:r>
      <w:r w:rsidRPr="00025C9E">
        <w:rPr>
          <w:rFonts w:eastAsia="Calibri"/>
        </w:rPr>
        <w:t>и науки Российской Федерации от 17.03.2015</w:t>
      </w:r>
      <w:r w:rsidR="008457C1" w:rsidRPr="00025C9E">
        <w:rPr>
          <w:rFonts w:eastAsia="Calibri"/>
        </w:rPr>
        <w:t xml:space="preserve"> </w:t>
      </w:r>
      <w:r w:rsidRPr="00025C9E">
        <w:rPr>
          <w:rFonts w:eastAsia="Calibri"/>
        </w:rPr>
        <w:t>№ 249, от 17.12.2015</w:t>
      </w:r>
      <w:r w:rsidR="008457C1" w:rsidRPr="00025C9E">
        <w:rPr>
          <w:rFonts w:eastAsia="Calibri"/>
        </w:rPr>
        <w:t xml:space="preserve"> </w:t>
      </w:r>
      <w:r w:rsidRPr="00025C9E">
        <w:rPr>
          <w:rFonts w:eastAsia="Calibri"/>
        </w:rPr>
        <w:t xml:space="preserve">№ 1488, от </w:t>
      </w:r>
      <w:r w:rsidRPr="00025C9E">
        <w:rPr>
          <w:rFonts w:eastAsia="Calibri"/>
        </w:rPr>
        <w:lastRenderedPageBreak/>
        <w:t>17.11.2016</w:t>
      </w:r>
      <w:r w:rsidR="008457C1" w:rsidRPr="00025C9E">
        <w:rPr>
          <w:rFonts w:eastAsia="Calibri"/>
        </w:rPr>
        <w:t xml:space="preserve"> </w:t>
      </w:r>
      <w:r w:rsidRPr="00025C9E">
        <w:rPr>
          <w:rFonts w:eastAsia="Calibri"/>
        </w:rPr>
        <w:t xml:space="preserve">№ </w:t>
      </w:r>
      <w:r w:rsidR="00A40691" w:rsidRPr="00025C9E">
        <w:rPr>
          <w:rFonts w:eastAsia="Calibri"/>
        </w:rPr>
        <w:t xml:space="preserve">1435 (далее – Порядок), приказом департамента образования мэрии города </w:t>
      </w:r>
      <w:r w:rsidRPr="00025C9E">
        <w:rPr>
          <w:rFonts w:eastAsia="Calibri"/>
        </w:rPr>
        <w:t>Новосибирска от 16.09.2020</w:t>
      </w:r>
      <w:r w:rsidR="008457C1" w:rsidRPr="00025C9E">
        <w:rPr>
          <w:rFonts w:eastAsia="Calibri"/>
        </w:rPr>
        <w:t xml:space="preserve"> </w:t>
      </w:r>
      <w:r w:rsidRPr="00025C9E">
        <w:rPr>
          <w:rFonts w:eastAsia="Calibri"/>
        </w:rPr>
        <w:t xml:space="preserve">№ </w:t>
      </w:r>
      <w:r w:rsidR="00A40691" w:rsidRPr="00025C9E">
        <w:rPr>
          <w:rFonts w:eastAsia="Calibri"/>
        </w:rPr>
        <w:t>0754-од «О проведении школьного</w:t>
      </w:r>
      <w:proofErr w:type="gramEnd"/>
      <w:r w:rsidR="00A40691" w:rsidRPr="00025C9E">
        <w:rPr>
          <w:rFonts w:eastAsia="Calibri"/>
        </w:rPr>
        <w:t xml:space="preserve"> этапа всероссийской олимпиады школьников в 2020/2021 учебном году в городе</w:t>
      </w:r>
      <w:r w:rsidR="008457C1" w:rsidRPr="00025C9E">
        <w:rPr>
          <w:rFonts w:eastAsia="Calibri"/>
        </w:rPr>
        <w:t xml:space="preserve"> Новосибирске» (далее – Приказ);</w:t>
      </w:r>
    </w:p>
    <w:p w:rsidR="00A40691" w:rsidRPr="00025C9E" w:rsidRDefault="00A40691" w:rsidP="00D166E6">
      <w:pPr>
        <w:pStyle w:val="af0"/>
        <w:widowControl w:val="0"/>
        <w:numPr>
          <w:ilvl w:val="0"/>
          <w:numId w:val="34"/>
        </w:numPr>
        <w:spacing w:line="259" w:lineRule="auto"/>
        <w:ind w:right="-7"/>
        <w:jc w:val="both"/>
        <w:rPr>
          <w:rFonts w:eastAsia="Calibri"/>
          <w:lang w:eastAsia="en-US"/>
        </w:rPr>
      </w:pPr>
      <w:r w:rsidRPr="00025C9E">
        <w:rPr>
          <w:rFonts w:eastAsia="Calibri"/>
          <w:lang w:eastAsia="en-US"/>
        </w:rPr>
        <w:t>для проведения школьного этапа олимпиады каждая образовательная организация района сформировала и утвердила составы оргкомитета школьного этапа олимпиады, предметно-методической комиссии, жюри, а также назначила ответственного за олимпиад</w:t>
      </w:r>
      <w:r w:rsidR="008457C1" w:rsidRPr="00025C9E">
        <w:rPr>
          <w:rFonts w:eastAsia="Calibri"/>
          <w:lang w:eastAsia="en-US"/>
        </w:rPr>
        <w:t xml:space="preserve">ное движение в школе, </w:t>
      </w:r>
      <w:proofErr w:type="gramStart"/>
      <w:r w:rsidR="008457C1" w:rsidRPr="00025C9E">
        <w:rPr>
          <w:rFonts w:eastAsia="Calibri"/>
          <w:lang w:eastAsia="en-US"/>
        </w:rPr>
        <w:t>который</w:t>
      </w:r>
      <w:proofErr w:type="gramEnd"/>
      <w:r w:rsidR="008457C1" w:rsidRPr="00025C9E">
        <w:rPr>
          <w:rFonts w:eastAsia="Calibri"/>
          <w:lang w:eastAsia="en-US"/>
        </w:rPr>
        <w:t xml:space="preserve"> нё</w:t>
      </w:r>
      <w:r w:rsidRPr="00025C9E">
        <w:rPr>
          <w:rFonts w:eastAsia="Calibri"/>
          <w:lang w:eastAsia="en-US"/>
        </w:rPr>
        <w:t>с ответственность за организацию олимпиад и размещение результатов, хранение олимпиадных заданий по каждому общеобразовательному предмету.</w:t>
      </w:r>
    </w:p>
    <w:p w:rsidR="00A40691" w:rsidRPr="00025C9E" w:rsidRDefault="00A40691" w:rsidP="00A40691">
      <w:pPr>
        <w:autoSpaceDE w:val="0"/>
        <w:autoSpaceDN w:val="0"/>
        <w:adjustRightInd w:val="0"/>
        <w:ind w:firstLine="708"/>
        <w:jc w:val="both"/>
        <w:rPr>
          <w:rFonts w:eastAsia="Calibri"/>
          <w:bCs/>
        </w:rPr>
      </w:pPr>
      <w:r w:rsidRPr="00025C9E">
        <w:rPr>
          <w:rFonts w:eastAsia="Calibri"/>
        </w:rPr>
        <w:t xml:space="preserve">Координацию проведения школьного этапа, сбор, обобщение и аналитическую обработку материалов осуществлял Городской центр развития образования, организационную работу – образовательные </w:t>
      </w:r>
      <w:r w:rsidR="008457C1" w:rsidRPr="00025C9E">
        <w:rPr>
          <w:rFonts w:eastAsia="Calibri"/>
        </w:rPr>
        <w:t>организации</w:t>
      </w:r>
      <w:r w:rsidRPr="00025C9E">
        <w:rPr>
          <w:rFonts w:eastAsia="Calibri"/>
        </w:rPr>
        <w:t xml:space="preserve"> города. </w:t>
      </w:r>
      <w:r w:rsidRPr="00025C9E">
        <w:rPr>
          <w:rFonts w:eastAsia="Calibri"/>
          <w:bCs/>
        </w:rPr>
        <w:t xml:space="preserve">Сотрудниками МКУДПО «ГЦРО» разработан </w:t>
      </w:r>
      <w:r w:rsidR="008457C1" w:rsidRPr="00025C9E">
        <w:rPr>
          <w:rFonts w:eastAsia="Calibri"/>
          <w:bCs/>
        </w:rPr>
        <w:t>пакет документов, необходимых ОО</w:t>
      </w:r>
      <w:r w:rsidRPr="00025C9E">
        <w:rPr>
          <w:rFonts w:eastAsia="Calibri"/>
          <w:bCs/>
        </w:rPr>
        <w:t xml:space="preserve"> для проведения школьного этапа.</w:t>
      </w:r>
      <w:r w:rsidRPr="00025C9E">
        <w:rPr>
          <w:rFonts w:eastAsia="Calibri"/>
          <w:lang w:eastAsia="en-US"/>
        </w:rPr>
        <w:t xml:space="preserve"> Состоялось организационно-методическое совещание с заместителями директоров и педагогами, </w:t>
      </w:r>
      <w:r w:rsidRPr="00025C9E">
        <w:rPr>
          <w:rFonts w:eastAsia="Calibri"/>
          <w:bCs/>
        </w:rPr>
        <w:t>курирующими олимпиадное движение, рассмотрены вопросы организации и</w:t>
      </w:r>
      <w:r w:rsidR="008457C1" w:rsidRPr="00025C9E">
        <w:rPr>
          <w:rFonts w:eastAsia="Calibri"/>
          <w:bCs/>
        </w:rPr>
        <w:t xml:space="preserve"> проведения школьного этапа в ОО</w:t>
      </w:r>
      <w:r w:rsidRPr="00025C9E">
        <w:rPr>
          <w:rFonts w:eastAsia="Calibri"/>
          <w:bCs/>
        </w:rPr>
        <w:t>, оформления отчётных документов. Для информирования учащихся, педагогов, родителей обучающихся в каждой школе были оформлены информационные стенды с графиками проведения олимпиад, протоколами результатов и другой актуальной информацией.</w:t>
      </w:r>
    </w:p>
    <w:p w:rsidR="00A40691" w:rsidRPr="00025C9E" w:rsidRDefault="00A40691" w:rsidP="00A40691">
      <w:pPr>
        <w:autoSpaceDE w:val="0"/>
        <w:autoSpaceDN w:val="0"/>
        <w:adjustRightInd w:val="0"/>
        <w:ind w:firstLine="708"/>
        <w:jc w:val="both"/>
        <w:rPr>
          <w:rFonts w:eastAsia="Calibri"/>
          <w:bCs/>
        </w:rPr>
      </w:pPr>
      <w:r w:rsidRPr="00025C9E">
        <w:rPr>
          <w:rFonts w:eastAsia="Calibri"/>
          <w:bCs/>
        </w:rPr>
        <w:t>Согласно Порядку проведения олимпиады, в школьном этапе приняли участие все желающие учащиеся 5-11</w:t>
      </w:r>
      <w:r w:rsidR="008457C1" w:rsidRPr="00025C9E">
        <w:rPr>
          <w:rFonts w:eastAsia="Calibri"/>
          <w:bCs/>
        </w:rPr>
        <w:t>-х</w:t>
      </w:r>
      <w:r w:rsidRPr="00025C9E">
        <w:rPr>
          <w:rFonts w:eastAsia="Calibri"/>
          <w:bCs/>
        </w:rPr>
        <w:t xml:space="preserve"> классов </w:t>
      </w:r>
      <w:r w:rsidRPr="00025C9E">
        <w:rPr>
          <w:rFonts w:eastAsia="Calibri"/>
          <w:lang w:eastAsia="en-US"/>
        </w:rPr>
        <w:t>(4</w:t>
      </w:r>
      <w:r w:rsidR="008457C1" w:rsidRPr="00025C9E">
        <w:rPr>
          <w:rFonts w:eastAsia="Calibri"/>
          <w:lang w:eastAsia="en-US"/>
        </w:rPr>
        <w:t>-е</w:t>
      </w:r>
      <w:r w:rsidRPr="00025C9E">
        <w:rPr>
          <w:rFonts w:eastAsia="Calibri"/>
          <w:lang w:eastAsia="en-US"/>
        </w:rPr>
        <w:t xml:space="preserve"> классы только по русскому языку и математике)</w:t>
      </w:r>
      <w:r w:rsidR="008457C1" w:rsidRPr="00025C9E">
        <w:rPr>
          <w:rFonts w:eastAsia="Calibri"/>
          <w:bCs/>
        </w:rPr>
        <w:t>. Согласно утверждённому графику</w:t>
      </w:r>
      <w:r w:rsidRPr="00025C9E">
        <w:rPr>
          <w:rFonts w:eastAsia="Calibri"/>
          <w:bCs/>
        </w:rPr>
        <w:t xml:space="preserve"> все предметные олимпиады проводились </w:t>
      </w:r>
      <w:r w:rsidR="00CF563C" w:rsidRPr="00025C9E">
        <w:rPr>
          <w:rFonts w:eastAsia="Calibri"/>
          <w:bCs/>
        </w:rPr>
        <w:t>в соответствии с ним</w:t>
      </w:r>
      <w:r w:rsidRPr="00025C9E">
        <w:rPr>
          <w:rFonts w:eastAsia="Calibri"/>
          <w:bCs/>
        </w:rPr>
        <w:t xml:space="preserve"> с 29.09.2020 по 15.10.2020. </w:t>
      </w:r>
    </w:p>
    <w:p w:rsidR="00A40691" w:rsidRPr="00025C9E" w:rsidRDefault="00A40691" w:rsidP="00A40691">
      <w:pPr>
        <w:autoSpaceDE w:val="0"/>
        <w:autoSpaceDN w:val="0"/>
        <w:adjustRightInd w:val="0"/>
        <w:ind w:firstLine="708"/>
        <w:jc w:val="both"/>
        <w:rPr>
          <w:rFonts w:eastAsia="Calibri"/>
          <w:bCs/>
        </w:rPr>
      </w:pPr>
      <w:r w:rsidRPr="00025C9E">
        <w:rPr>
          <w:rFonts w:eastAsia="Calibri"/>
          <w:bCs/>
        </w:rPr>
        <w:t xml:space="preserve">Каждому участнику олимпиады было предоставлено отдельное рабочее место, оборудованное в соответствии с требованиями к проведению соответствующего этапа олимпиады по каждому общеобразовательному предмету. Все рабочие места участников олимпиады имели равные условия и соответствовали действующим санитарно-эпидемиологическим правилам и нормам. Каждый участник получил комплект заданий, бланк ответов, чистые листы бумаги. </w:t>
      </w:r>
    </w:p>
    <w:p w:rsidR="00A40691" w:rsidRPr="00025C9E" w:rsidRDefault="00A40691" w:rsidP="00A40691">
      <w:pPr>
        <w:ind w:firstLine="709"/>
        <w:jc w:val="both"/>
        <w:rPr>
          <w:lang w:eastAsia="en-US"/>
        </w:rPr>
      </w:pPr>
      <w:r w:rsidRPr="00025C9E">
        <w:rPr>
          <w:lang w:eastAsia="en-US"/>
        </w:rPr>
        <w:t xml:space="preserve">Для научно-методического обеспечения олимпиады по каждому общеобразовательному предмету были сформированы муниципальные предметно-методические комиссии, в состав которых вошли учителя образовательных </w:t>
      </w:r>
      <w:r w:rsidR="00E9250C" w:rsidRPr="00025C9E">
        <w:rPr>
          <w:lang w:eastAsia="en-US"/>
        </w:rPr>
        <w:t>организаций</w:t>
      </w:r>
      <w:r w:rsidRPr="00025C9E">
        <w:rPr>
          <w:lang w:eastAsia="en-US"/>
        </w:rPr>
        <w:t xml:space="preserve"> города, имеющие высшую квалификационную категорию, руководители РМО, представители науки. Члены муниципальных предметно-методических комиссий разработали требования к организации и проведению, олимпиадные задания и критерии оценки школьного этапа олимпиады, с учётом рекомендаций, подготовленных центральными предметно-методическими комиссиями всероссийской олимпиады школьников.</w:t>
      </w:r>
    </w:p>
    <w:p w:rsidR="00A40691" w:rsidRPr="00025C9E" w:rsidRDefault="00A40691" w:rsidP="00A40691">
      <w:pPr>
        <w:overflowPunct w:val="0"/>
        <w:autoSpaceDE w:val="0"/>
        <w:autoSpaceDN w:val="0"/>
        <w:adjustRightInd w:val="0"/>
        <w:ind w:firstLine="709"/>
        <w:jc w:val="both"/>
        <w:rPr>
          <w:rFonts w:eastAsia="Calibri"/>
        </w:rPr>
      </w:pPr>
      <w:r w:rsidRPr="00025C9E">
        <w:rPr>
          <w:rFonts w:eastAsia="Calibri"/>
        </w:rPr>
        <w:t xml:space="preserve">В целях осуществления </w:t>
      </w:r>
      <w:proofErr w:type="gramStart"/>
      <w:r w:rsidRPr="00025C9E">
        <w:rPr>
          <w:rFonts w:eastAsia="Calibri"/>
        </w:rPr>
        <w:t>контроля за</w:t>
      </w:r>
      <w:proofErr w:type="gramEnd"/>
      <w:r w:rsidRPr="00025C9E">
        <w:rPr>
          <w:rFonts w:eastAsia="Calibri"/>
        </w:rPr>
        <w:t xml:space="preserve"> соблюдением регламента проведения школьного этапа Олимпиады и оказания методической помощи, сотрудники </w:t>
      </w:r>
      <w:r w:rsidR="00E9250C" w:rsidRPr="00025C9E">
        <w:rPr>
          <w:rFonts w:eastAsia="Calibri"/>
        </w:rPr>
        <w:t>«</w:t>
      </w:r>
      <w:r w:rsidRPr="00025C9E">
        <w:rPr>
          <w:rFonts w:eastAsia="Calibri"/>
        </w:rPr>
        <w:t>ГЦРО</w:t>
      </w:r>
      <w:r w:rsidR="00E9250C" w:rsidRPr="00025C9E">
        <w:rPr>
          <w:rFonts w:eastAsia="Calibri"/>
        </w:rPr>
        <w:t>»</w:t>
      </w:r>
      <w:r w:rsidRPr="00025C9E">
        <w:rPr>
          <w:rFonts w:eastAsia="Calibri"/>
        </w:rPr>
        <w:t xml:space="preserve"> осуществляли выходы в образовательные </w:t>
      </w:r>
      <w:r w:rsidR="00E9250C" w:rsidRPr="00025C9E">
        <w:rPr>
          <w:rFonts w:eastAsia="Calibri"/>
        </w:rPr>
        <w:t xml:space="preserve">организации </w:t>
      </w:r>
      <w:r w:rsidRPr="00025C9E">
        <w:rPr>
          <w:rFonts w:eastAsia="Calibri"/>
        </w:rPr>
        <w:t>Кировского района. В период с 29.09.</w:t>
      </w:r>
      <w:r w:rsidR="00E9250C" w:rsidRPr="00025C9E">
        <w:rPr>
          <w:rFonts w:eastAsia="Calibri"/>
        </w:rPr>
        <w:t>2020</w:t>
      </w:r>
      <w:r w:rsidRPr="00025C9E">
        <w:rPr>
          <w:rFonts w:eastAsia="Calibri"/>
        </w:rPr>
        <w:t xml:space="preserve"> по 15.10.2020 методи</w:t>
      </w:r>
      <w:r w:rsidR="00E9250C" w:rsidRPr="00025C9E">
        <w:rPr>
          <w:rFonts w:eastAsia="Calibri"/>
        </w:rPr>
        <w:t>сты МКУДПО «ГЦРО» посетили 17 ОО. В учреждениях, в которых</w:t>
      </w:r>
      <w:r w:rsidRPr="00025C9E">
        <w:rPr>
          <w:rFonts w:eastAsia="Calibri"/>
        </w:rPr>
        <w:t xml:space="preserve"> не был осуществлен выход, методисты проводили</w:t>
      </w:r>
      <w:r w:rsidR="00E9250C" w:rsidRPr="00025C9E">
        <w:rPr>
          <w:rFonts w:eastAsia="Calibri"/>
        </w:rPr>
        <w:t>,</w:t>
      </w:r>
      <w:r w:rsidRPr="00025C9E">
        <w:rPr>
          <w:rFonts w:eastAsia="Calibri"/>
        </w:rPr>
        <w:t xml:space="preserve"> в том числе</w:t>
      </w:r>
      <w:r w:rsidR="00E9250C" w:rsidRPr="00025C9E">
        <w:rPr>
          <w:rFonts w:eastAsia="Calibri"/>
        </w:rPr>
        <w:t>,</w:t>
      </w:r>
      <w:r w:rsidRPr="00025C9E">
        <w:rPr>
          <w:rFonts w:eastAsia="Calibri"/>
        </w:rPr>
        <w:t xml:space="preserve"> и мониторинг сайтов.</w:t>
      </w:r>
    </w:p>
    <w:p w:rsidR="00A40691" w:rsidRPr="00025C9E" w:rsidRDefault="00E9250C" w:rsidP="00A40691">
      <w:pPr>
        <w:overflowPunct w:val="0"/>
        <w:autoSpaceDE w:val="0"/>
        <w:autoSpaceDN w:val="0"/>
        <w:adjustRightInd w:val="0"/>
        <w:ind w:firstLine="709"/>
        <w:jc w:val="both"/>
        <w:rPr>
          <w:rFonts w:eastAsia="Calibri"/>
        </w:rPr>
      </w:pPr>
      <w:r w:rsidRPr="00025C9E">
        <w:rPr>
          <w:rFonts w:eastAsia="Calibri"/>
        </w:rPr>
        <w:t>Во всех ОО</w:t>
      </w:r>
      <w:r w:rsidR="00A40691" w:rsidRPr="00025C9E">
        <w:rPr>
          <w:rFonts w:eastAsia="Calibri"/>
        </w:rPr>
        <w:t xml:space="preserve"> изданы приказы о проведении школьного этапа все</w:t>
      </w:r>
      <w:r w:rsidRPr="00025C9E">
        <w:rPr>
          <w:rFonts w:eastAsia="Calibri"/>
        </w:rPr>
        <w:t xml:space="preserve">российской олимпиады школьников </w:t>
      </w:r>
      <w:r w:rsidR="00A40691" w:rsidRPr="00025C9E">
        <w:rPr>
          <w:rFonts w:eastAsia="Calibri"/>
        </w:rPr>
        <w:t>с указанием ответственных организаторов, членов предметных жюри. Организаторами были обеспечены безопасные условия для жизни и здоровья детей, соблюдена конфиденциальность, информационная безопасность. На информационных стендах и</w:t>
      </w:r>
      <w:r w:rsidRPr="00025C9E">
        <w:rPr>
          <w:rFonts w:eastAsia="Calibri"/>
        </w:rPr>
        <w:t xml:space="preserve"> сайтах ОО</w:t>
      </w:r>
      <w:r w:rsidR="00A40691" w:rsidRPr="00025C9E">
        <w:rPr>
          <w:rFonts w:eastAsia="Calibri"/>
        </w:rPr>
        <w:t xml:space="preserve"> размещалась информация о ходе проведения олимпиады. </w:t>
      </w:r>
    </w:p>
    <w:p w:rsidR="00A40691" w:rsidRDefault="00A40691" w:rsidP="00654787">
      <w:pPr>
        <w:ind w:firstLine="708"/>
        <w:jc w:val="both"/>
        <w:rPr>
          <w:rFonts w:eastAsia="Calibri"/>
          <w:lang w:eastAsia="en-US"/>
        </w:rPr>
      </w:pPr>
      <w:r w:rsidRPr="00025C9E">
        <w:rPr>
          <w:rFonts w:eastAsia="Calibri"/>
        </w:rPr>
        <w:t>Все</w:t>
      </w:r>
      <w:r w:rsidR="00E9250C" w:rsidRPr="00025C9E">
        <w:rPr>
          <w:rFonts w:eastAsia="Calibri"/>
        </w:rPr>
        <w:t>го в олимпиаде участвовало 23 ОО</w:t>
      </w:r>
      <w:r w:rsidRPr="00025C9E">
        <w:rPr>
          <w:rFonts w:eastAsia="Calibri"/>
        </w:rPr>
        <w:t xml:space="preserve"> района. Число участников школьного этапа всероссийс</w:t>
      </w:r>
      <w:r w:rsidR="00E9250C" w:rsidRPr="00025C9E">
        <w:rPr>
          <w:rFonts w:eastAsia="Calibri"/>
        </w:rPr>
        <w:t>кой олимпиады школьников в 2020/</w:t>
      </w:r>
      <w:r w:rsidRPr="00025C9E">
        <w:rPr>
          <w:rFonts w:eastAsia="Calibri"/>
        </w:rPr>
        <w:t>2021 учебном году в Кировском районе составило 16771</w:t>
      </w:r>
      <w:r w:rsidRPr="00025C9E">
        <w:rPr>
          <w:rFonts w:eastAsia="Calibri"/>
          <w:b/>
          <w:bCs/>
        </w:rPr>
        <w:t xml:space="preserve"> </w:t>
      </w:r>
      <w:r w:rsidRPr="00025C9E">
        <w:rPr>
          <w:rFonts w:eastAsia="Calibri"/>
        </w:rPr>
        <w:t>человек, это на 11</w:t>
      </w:r>
      <w:r w:rsidRPr="00025C9E">
        <w:rPr>
          <w:rFonts w:eastAsia="Calibri"/>
          <w:b/>
          <w:bCs/>
        </w:rPr>
        <w:t xml:space="preserve">% </w:t>
      </w:r>
      <w:r w:rsidRPr="00025C9E">
        <w:rPr>
          <w:rFonts w:eastAsia="Calibri"/>
        </w:rPr>
        <w:t>б</w:t>
      </w:r>
      <w:r w:rsidR="00E9250C" w:rsidRPr="00025C9E">
        <w:rPr>
          <w:rFonts w:eastAsia="Calibri"/>
        </w:rPr>
        <w:t xml:space="preserve">ольше, чем в прошлом году (2019/2020 учебный </w:t>
      </w:r>
      <w:r w:rsidRPr="00025C9E">
        <w:rPr>
          <w:rFonts w:eastAsia="Calibri"/>
        </w:rPr>
        <w:t>год</w:t>
      </w:r>
      <w:r w:rsidR="00E9250C" w:rsidRPr="00025C9E">
        <w:rPr>
          <w:rFonts w:eastAsia="Calibri"/>
        </w:rPr>
        <w:t xml:space="preserve"> – </w:t>
      </w:r>
      <w:r w:rsidRPr="00025C9E">
        <w:rPr>
          <w:rFonts w:eastAsia="Calibri"/>
        </w:rPr>
        <w:t>1</w:t>
      </w:r>
      <w:r w:rsidR="00E9250C" w:rsidRPr="00025C9E">
        <w:rPr>
          <w:rFonts w:eastAsia="Calibri"/>
        </w:rPr>
        <w:t>4648 человек</w:t>
      </w:r>
      <w:r w:rsidRPr="00025C9E">
        <w:rPr>
          <w:rFonts w:eastAsia="Calibri"/>
        </w:rPr>
        <w:t xml:space="preserve">). Учащиеся МБОУ </w:t>
      </w:r>
      <w:proofErr w:type="gramStart"/>
      <w:r w:rsidRPr="00025C9E">
        <w:rPr>
          <w:rFonts w:eastAsia="Calibri"/>
        </w:rPr>
        <w:t>ЛИТ</w:t>
      </w:r>
      <w:proofErr w:type="gramEnd"/>
      <w:r w:rsidRPr="00025C9E">
        <w:rPr>
          <w:rFonts w:eastAsia="Calibri"/>
        </w:rPr>
        <w:t xml:space="preserve"> приняли участие в 22</w:t>
      </w:r>
      <w:r w:rsidR="00E9250C" w:rsidRPr="00025C9E">
        <w:rPr>
          <w:rFonts w:eastAsia="Calibri"/>
        </w:rPr>
        <w:t>-х</w:t>
      </w:r>
      <w:r w:rsidRPr="00025C9E">
        <w:rPr>
          <w:rFonts w:eastAsia="Calibri"/>
        </w:rPr>
        <w:t xml:space="preserve"> предметах. </w:t>
      </w:r>
      <w:r w:rsidRPr="00025C9E">
        <w:rPr>
          <w:rFonts w:eastAsia="Calibri"/>
          <w:lang w:eastAsia="en-US"/>
        </w:rPr>
        <w:t xml:space="preserve">5 </w:t>
      </w:r>
      <w:r w:rsidR="00E9250C" w:rsidRPr="00025C9E">
        <w:rPr>
          <w:rFonts w:eastAsia="Calibri"/>
          <w:lang w:eastAsia="en-US"/>
        </w:rPr>
        <w:t xml:space="preserve">организаций </w:t>
      </w:r>
      <w:r w:rsidRPr="00025C9E">
        <w:rPr>
          <w:rFonts w:eastAsia="Calibri"/>
          <w:lang w:eastAsia="en-US"/>
        </w:rPr>
        <w:t>(МБОУ СОШ № 41</w:t>
      </w:r>
      <w:r w:rsidR="00E9250C" w:rsidRPr="00025C9E">
        <w:rPr>
          <w:rFonts w:eastAsia="Calibri"/>
          <w:lang w:eastAsia="en-US"/>
        </w:rPr>
        <w:t>, 63, 182, МАОУ «Лицей № 176», «Г</w:t>
      </w:r>
      <w:r w:rsidRPr="00025C9E">
        <w:rPr>
          <w:rFonts w:eastAsia="Calibri"/>
          <w:lang w:eastAsia="en-US"/>
        </w:rPr>
        <w:t xml:space="preserve">имназия № 7 «Сибирская») – в 21 предмете, 3 </w:t>
      </w:r>
      <w:r w:rsidR="00E9250C" w:rsidRPr="00025C9E">
        <w:rPr>
          <w:rFonts w:eastAsia="Calibri"/>
          <w:lang w:eastAsia="en-US"/>
        </w:rPr>
        <w:t>школы</w:t>
      </w:r>
      <w:r w:rsidRPr="00025C9E">
        <w:rPr>
          <w:rFonts w:eastAsia="Calibri"/>
          <w:lang w:eastAsia="en-US"/>
        </w:rPr>
        <w:t xml:space="preserve"> (МБОУ СОШ № 192, 198, МАОУ СОШ № 217) – в 20 предметах. Максимальное количество участников школьного этапа в городе Новосибирске и в Кировском районе </w:t>
      </w:r>
      <w:proofErr w:type="gramStart"/>
      <w:r w:rsidRPr="00025C9E">
        <w:rPr>
          <w:rFonts w:eastAsia="Calibri"/>
          <w:lang w:eastAsia="en-US"/>
        </w:rPr>
        <w:t>отмечено в МБОУ ЛИТ</w:t>
      </w:r>
      <w:proofErr w:type="gramEnd"/>
      <w:r w:rsidRPr="00025C9E">
        <w:rPr>
          <w:rFonts w:eastAsia="Calibri"/>
          <w:lang w:eastAsia="en-US"/>
        </w:rPr>
        <w:t xml:space="preserve"> – 3087 человек. В </w:t>
      </w:r>
      <w:r w:rsidR="00E9250C" w:rsidRPr="00025C9E">
        <w:rPr>
          <w:rFonts w:eastAsia="Calibri"/>
          <w:lang w:eastAsia="en-US"/>
        </w:rPr>
        <w:t>МБОУ СОШ № 41 – 1308 человек</w:t>
      </w:r>
      <w:r w:rsidRPr="00025C9E">
        <w:rPr>
          <w:rFonts w:eastAsia="Calibri"/>
          <w:lang w:eastAsia="en-US"/>
        </w:rPr>
        <w:t xml:space="preserve">, </w:t>
      </w:r>
      <w:r w:rsidR="00E9250C" w:rsidRPr="00025C9E">
        <w:rPr>
          <w:rFonts w:eastAsia="Calibri"/>
          <w:lang w:eastAsia="en-US"/>
        </w:rPr>
        <w:t>МБОУ СОШ № 128 – 1222 человек</w:t>
      </w:r>
      <w:r w:rsidRPr="00025C9E">
        <w:rPr>
          <w:rFonts w:eastAsia="Calibri"/>
          <w:lang w:eastAsia="en-US"/>
        </w:rPr>
        <w:t xml:space="preserve">, </w:t>
      </w:r>
      <w:r w:rsidR="00E9250C" w:rsidRPr="00025C9E">
        <w:rPr>
          <w:rFonts w:eastAsia="Calibri"/>
          <w:lang w:eastAsia="en-US"/>
        </w:rPr>
        <w:t>МАОУ «Лицей</w:t>
      </w:r>
      <w:r w:rsidRPr="00025C9E">
        <w:rPr>
          <w:rFonts w:eastAsia="Calibri"/>
          <w:lang w:eastAsia="en-US"/>
        </w:rPr>
        <w:t xml:space="preserve"> № 176</w:t>
      </w:r>
      <w:r w:rsidR="00E9250C" w:rsidRPr="00025C9E">
        <w:rPr>
          <w:rFonts w:eastAsia="Calibri"/>
          <w:lang w:eastAsia="en-US"/>
        </w:rPr>
        <w:t>» – 1100 человек</w:t>
      </w:r>
      <w:r w:rsidRPr="00025C9E">
        <w:rPr>
          <w:rFonts w:eastAsia="Calibri"/>
          <w:lang w:eastAsia="en-US"/>
        </w:rPr>
        <w:t xml:space="preserve">, </w:t>
      </w:r>
      <w:r w:rsidR="00E9250C" w:rsidRPr="00025C9E">
        <w:rPr>
          <w:rFonts w:eastAsia="Calibri"/>
          <w:lang w:eastAsia="en-US"/>
        </w:rPr>
        <w:t xml:space="preserve">МБОУ </w:t>
      </w:r>
      <w:r w:rsidRPr="00025C9E">
        <w:rPr>
          <w:rFonts w:eastAsia="Calibri"/>
          <w:lang w:eastAsia="en-US"/>
        </w:rPr>
        <w:t>СОШ № 196 – 1077 чел</w:t>
      </w:r>
      <w:r w:rsidR="00E9250C" w:rsidRPr="00025C9E">
        <w:rPr>
          <w:rFonts w:eastAsia="Calibri"/>
          <w:lang w:eastAsia="en-US"/>
        </w:rPr>
        <w:t>овек</w:t>
      </w:r>
      <w:r w:rsidRPr="00025C9E">
        <w:rPr>
          <w:rFonts w:eastAsia="Calibri"/>
          <w:lang w:eastAsia="en-US"/>
        </w:rPr>
        <w:t xml:space="preserve">. Из года в год уменьшается количество </w:t>
      </w:r>
      <w:r w:rsidRPr="00025C9E">
        <w:rPr>
          <w:rFonts w:eastAsia="Calibri"/>
          <w:lang w:eastAsia="en-US"/>
        </w:rPr>
        <w:lastRenderedPageBreak/>
        <w:t xml:space="preserve">участников олимпиады в </w:t>
      </w:r>
      <w:r w:rsidR="00E9250C" w:rsidRPr="00025C9E">
        <w:rPr>
          <w:rFonts w:eastAsia="Calibri"/>
          <w:lang w:eastAsia="en-US"/>
        </w:rPr>
        <w:t>МАОУ «Гимназия № 7 «Сибирская». Рейтинг ОО</w:t>
      </w:r>
      <w:r w:rsidRPr="00025C9E">
        <w:rPr>
          <w:rFonts w:eastAsia="Calibri"/>
          <w:lang w:eastAsia="en-US"/>
        </w:rPr>
        <w:t xml:space="preserve"> по участию в Олимпиаде прилагается.</w:t>
      </w:r>
    </w:p>
    <w:p w:rsidR="00654787" w:rsidRPr="00654787" w:rsidRDefault="00654787" w:rsidP="00654787">
      <w:pPr>
        <w:ind w:firstLine="708"/>
        <w:jc w:val="both"/>
        <w:rPr>
          <w:rFonts w:eastAsia="Calibri"/>
          <w:sz w:val="16"/>
          <w:szCs w:val="16"/>
          <w:lang w:eastAsia="en-US"/>
        </w:rPr>
      </w:pPr>
    </w:p>
    <w:p w:rsidR="00A40691" w:rsidRPr="00025C9E" w:rsidRDefault="00E9250C" w:rsidP="00654787">
      <w:pPr>
        <w:widowControl w:val="0"/>
        <w:ind w:right="-7" w:firstLine="709"/>
        <w:jc w:val="center"/>
        <w:rPr>
          <w:rFonts w:eastAsia="Calibri"/>
          <w:b/>
          <w:lang w:eastAsia="en-US"/>
        </w:rPr>
      </w:pPr>
      <w:r w:rsidRPr="00025C9E">
        <w:rPr>
          <w:rFonts w:eastAsia="Calibri"/>
          <w:b/>
          <w:lang w:eastAsia="en-US"/>
        </w:rPr>
        <w:t>Информация об участии ОО</w:t>
      </w:r>
      <w:r w:rsidR="00A40691" w:rsidRPr="00025C9E">
        <w:rPr>
          <w:rFonts w:eastAsia="Calibri"/>
          <w:b/>
          <w:lang w:eastAsia="en-US"/>
        </w:rPr>
        <w:t xml:space="preserve"> в школьном этапе ВсОШ</w:t>
      </w:r>
      <w:r w:rsidRPr="00025C9E">
        <w:rPr>
          <w:rFonts w:eastAsia="Calibri"/>
          <w:b/>
          <w:lang w:eastAsia="en-US"/>
        </w:rPr>
        <w:t>-2020</w:t>
      </w:r>
    </w:p>
    <w:p w:rsidR="00A40691" w:rsidRPr="00654787" w:rsidRDefault="00A40691" w:rsidP="00A40691">
      <w:pPr>
        <w:overflowPunct w:val="0"/>
        <w:autoSpaceDE w:val="0"/>
        <w:autoSpaceDN w:val="0"/>
        <w:adjustRightInd w:val="0"/>
        <w:ind w:firstLine="708"/>
        <w:jc w:val="both"/>
        <w:rPr>
          <w:rFonts w:eastAsia="Calibri"/>
          <w:sz w:val="16"/>
          <w:szCs w:val="16"/>
        </w:rPr>
      </w:pPr>
    </w:p>
    <w:tbl>
      <w:tblPr>
        <w:tblStyle w:val="56"/>
        <w:tblW w:w="0" w:type="auto"/>
        <w:tblLook w:val="04A0" w:firstRow="1" w:lastRow="0" w:firstColumn="1" w:lastColumn="0" w:noHBand="0" w:noVBand="1"/>
      </w:tblPr>
      <w:tblGrid>
        <w:gridCol w:w="3791"/>
        <w:gridCol w:w="2166"/>
        <w:gridCol w:w="2166"/>
        <w:gridCol w:w="2056"/>
      </w:tblGrid>
      <w:tr w:rsidR="00E9250C" w:rsidRPr="00025C9E" w:rsidTr="00654787">
        <w:trPr>
          <w:trHeight w:val="1272"/>
        </w:trPr>
        <w:tc>
          <w:tcPr>
            <w:tcW w:w="3791" w:type="dxa"/>
          </w:tcPr>
          <w:p w:rsidR="00A40691" w:rsidRPr="00025C9E" w:rsidRDefault="00E9250C" w:rsidP="00654787">
            <w:pPr>
              <w:jc w:val="center"/>
              <w:rPr>
                <w:bCs/>
              </w:rPr>
            </w:pPr>
            <w:r w:rsidRPr="00025C9E">
              <w:rPr>
                <w:bCs/>
              </w:rPr>
              <w:t>ОО</w:t>
            </w:r>
          </w:p>
        </w:tc>
        <w:tc>
          <w:tcPr>
            <w:tcW w:w="2166" w:type="dxa"/>
          </w:tcPr>
          <w:p w:rsidR="00A40691" w:rsidRPr="00025C9E" w:rsidRDefault="00E9250C" w:rsidP="00654787">
            <w:pPr>
              <w:jc w:val="center"/>
              <w:rPr>
                <w:bCs/>
              </w:rPr>
            </w:pPr>
            <w:r w:rsidRPr="00025C9E">
              <w:rPr>
                <w:bCs/>
              </w:rPr>
              <w:t>Всего участников по ОО</w:t>
            </w:r>
          </w:p>
        </w:tc>
        <w:tc>
          <w:tcPr>
            <w:tcW w:w="2166" w:type="dxa"/>
          </w:tcPr>
          <w:p w:rsidR="00E9250C" w:rsidRPr="00025C9E" w:rsidRDefault="00A40691" w:rsidP="00654787">
            <w:pPr>
              <w:jc w:val="center"/>
              <w:rPr>
                <w:bCs/>
              </w:rPr>
            </w:pPr>
            <w:r w:rsidRPr="00025C9E">
              <w:rPr>
                <w:bCs/>
              </w:rPr>
              <w:t xml:space="preserve">Количество предметов, </w:t>
            </w:r>
          </w:p>
          <w:p w:rsidR="00A40691" w:rsidRPr="00025C9E" w:rsidRDefault="00A40691" w:rsidP="00654787">
            <w:pPr>
              <w:jc w:val="center"/>
              <w:rPr>
                <w:bCs/>
              </w:rPr>
            </w:pPr>
            <w:r w:rsidRPr="00025C9E">
              <w:rPr>
                <w:bCs/>
              </w:rPr>
              <w:t xml:space="preserve">в </w:t>
            </w:r>
            <w:proofErr w:type="gramStart"/>
            <w:r w:rsidRPr="00025C9E">
              <w:rPr>
                <w:bCs/>
              </w:rPr>
              <w:t>которых</w:t>
            </w:r>
            <w:proofErr w:type="gramEnd"/>
            <w:r w:rsidRPr="00025C9E">
              <w:rPr>
                <w:bCs/>
              </w:rPr>
              <w:t xml:space="preserve"> О</w:t>
            </w:r>
            <w:r w:rsidR="00E9250C" w:rsidRPr="00025C9E">
              <w:rPr>
                <w:bCs/>
              </w:rPr>
              <w:t>О</w:t>
            </w:r>
            <w:r w:rsidRPr="00025C9E">
              <w:rPr>
                <w:bCs/>
              </w:rPr>
              <w:t xml:space="preserve"> принимало участие</w:t>
            </w:r>
          </w:p>
        </w:tc>
        <w:tc>
          <w:tcPr>
            <w:tcW w:w="2056" w:type="dxa"/>
          </w:tcPr>
          <w:p w:rsidR="00E9250C" w:rsidRPr="00025C9E" w:rsidRDefault="00A40691" w:rsidP="00654787">
            <w:pPr>
              <w:jc w:val="center"/>
              <w:rPr>
                <w:bCs/>
              </w:rPr>
            </w:pPr>
            <w:r w:rsidRPr="00025C9E">
              <w:rPr>
                <w:bCs/>
              </w:rPr>
              <w:t>Ко</w:t>
            </w:r>
            <w:r w:rsidR="00E9250C" w:rsidRPr="00025C9E">
              <w:rPr>
                <w:bCs/>
              </w:rPr>
              <w:t xml:space="preserve">личество предметов, </w:t>
            </w:r>
          </w:p>
          <w:p w:rsidR="00E9250C" w:rsidRPr="00025C9E" w:rsidRDefault="00E9250C" w:rsidP="00654787">
            <w:pPr>
              <w:jc w:val="center"/>
              <w:rPr>
                <w:bCs/>
              </w:rPr>
            </w:pPr>
            <w:r w:rsidRPr="00025C9E">
              <w:rPr>
                <w:bCs/>
              </w:rPr>
              <w:t>в которых ОО</w:t>
            </w:r>
            <w:r w:rsidR="00A40691" w:rsidRPr="00025C9E">
              <w:rPr>
                <w:bCs/>
              </w:rPr>
              <w:t xml:space="preserve"> </w:t>
            </w:r>
          </w:p>
          <w:p w:rsidR="00A40691" w:rsidRPr="00025C9E" w:rsidRDefault="00A40691" w:rsidP="00654787">
            <w:pPr>
              <w:jc w:val="center"/>
              <w:rPr>
                <w:bCs/>
              </w:rPr>
            </w:pPr>
            <w:r w:rsidRPr="00025C9E">
              <w:rPr>
                <w:bCs/>
              </w:rPr>
              <w:t>не принимало участие</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ЛИТ</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3087</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22</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2</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41</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1308</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21</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3</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128</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1222</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17</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7</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МАОУ «Лицей № 176»</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1100</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21</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3</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196</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1077</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17</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7</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МАОУ «Гимназия № 7 «Сибирская»</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911</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21</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3</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63</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799</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21</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3</w:t>
            </w:r>
          </w:p>
        </w:tc>
      </w:tr>
      <w:tr w:rsidR="00E9250C" w:rsidRPr="00025C9E" w:rsidTr="00654787">
        <w:trPr>
          <w:trHeight w:val="264"/>
        </w:trPr>
        <w:tc>
          <w:tcPr>
            <w:tcW w:w="3791" w:type="dxa"/>
          </w:tcPr>
          <w:p w:rsidR="00A40691" w:rsidRPr="00025C9E" w:rsidRDefault="00A40691" w:rsidP="00654787">
            <w:pPr>
              <w:rPr>
                <w:rFonts w:eastAsia="Calibri"/>
                <w:lang w:eastAsia="en-US"/>
              </w:rPr>
            </w:pPr>
            <w:r w:rsidRPr="00025C9E">
              <w:rPr>
                <w:rFonts w:eastAsia="Calibri"/>
                <w:lang w:eastAsia="en-US"/>
              </w:rPr>
              <w:t>МАОУ СОШ № 217</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691</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20</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4</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 xml:space="preserve">МБОУ СОШ № 182 </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619</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21</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3</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65</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599</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16</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8</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109</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595</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18</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6</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183</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535</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15</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9</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49</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520</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14</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10</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64</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511</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18</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6</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47</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506</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19</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5</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135</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492</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18</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6</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170</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468</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17</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7</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198</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435</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20</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4</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134</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419</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17</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7</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108</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403</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19</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5</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192</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300</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20</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4</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МБОУ СОШ № 91</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139</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11</w:t>
            </w:r>
          </w:p>
        </w:tc>
        <w:tc>
          <w:tcPr>
            <w:tcW w:w="2056" w:type="dxa"/>
          </w:tcPr>
          <w:p w:rsidR="00A40691" w:rsidRPr="00025C9E" w:rsidRDefault="00A40691" w:rsidP="00654787">
            <w:pPr>
              <w:jc w:val="center"/>
              <w:rPr>
                <w:rFonts w:eastAsia="Calibri"/>
                <w:b/>
                <w:lang w:eastAsia="en-US"/>
              </w:rPr>
            </w:pPr>
            <w:r w:rsidRPr="00025C9E">
              <w:rPr>
                <w:rFonts w:eastAsia="Calibri"/>
                <w:b/>
                <w:lang w:eastAsia="en-US"/>
              </w:rPr>
              <w:t>13</w:t>
            </w:r>
          </w:p>
        </w:tc>
      </w:tr>
      <w:tr w:rsidR="00E9250C" w:rsidRPr="00025C9E" w:rsidTr="00654787">
        <w:trPr>
          <w:trHeight w:val="251"/>
        </w:trPr>
        <w:tc>
          <w:tcPr>
            <w:tcW w:w="3791" w:type="dxa"/>
          </w:tcPr>
          <w:p w:rsidR="00A40691" w:rsidRPr="00025C9E" w:rsidRDefault="00A40691" w:rsidP="00654787">
            <w:pPr>
              <w:rPr>
                <w:rFonts w:eastAsia="Calibri"/>
                <w:lang w:eastAsia="en-US"/>
              </w:rPr>
            </w:pPr>
            <w:r w:rsidRPr="00025C9E">
              <w:rPr>
                <w:rFonts w:eastAsia="Calibri"/>
                <w:lang w:eastAsia="en-US"/>
              </w:rPr>
              <w:t>МКОУ Прогимназия № 1</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35</w:t>
            </w:r>
          </w:p>
        </w:tc>
        <w:tc>
          <w:tcPr>
            <w:tcW w:w="2166" w:type="dxa"/>
          </w:tcPr>
          <w:p w:rsidR="00A40691" w:rsidRPr="00025C9E" w:rsidRDefault="00A40691" w:rsidP="00654787">
            <w:pPr>
              <w:jc w:val="center"/>
              <w:rPr>
                <w:rFonts w:eastAsia="Calibri"/>
                <w:b/>
                <w:lang w:eastAsia="en-US"/>
              </w:rPr>
            </w:pPr>
            <w:r w:rsidRPr="00025C9E">
              <w:rPr>
                <w:rFonts w:eastAsia="Calibri"/>
                <w:b/>
                <w:lang w:eastAsia="en-US"/>
              </w:rPr>
              <w:t>2</w:t>
            </w:r>
          </w:p>
        </w:tc>
        <w:tc>
          <w:tcPr>
            <w:tcW w:w="2056" w:type="dxa"/>
          </w:tcPr>
          <w:p w:rsidR="00A40691" w:rsidRPr="00025C9E" w:rsidRDefault="00E9250C" w:rsidP="00654787">
            <w:pPr>
              <w:jc w:val="center"/>
              <w:rPr>
                <w:rFonts w:eastAsia="Calibri"/>
                <w:b/>
                <w:lang w:eastAsia="en-US"/>
              </w:rPr>
            </w:pPr>
            <w:r w:rsidRPr="00025C9E">
              <w:rPr>
                <w:rFonts w:eastAsia="Calibri"/>
                <w:b/>
                <w:lang w:eastAsia="en-US"/>
              </w:rPr>
              <w:t>-</w:t>
            </w:r>
          </w:p>
        </w:tc>
      </w:tr>
      <w:tr w:rsidR="005A1EC6" w:rsidRPr="00025C9E" w:rsidTr="00654787">
        <w:trPr>
          <w:trHeight w:val="264"/>
        </w:trPr>
        <w:tc>
          <w:tcPr>
            <w:tcW w:w="3791" w:type="dxa"/>
          </w:tcPr>
          <w:p w:rsidR="005A1EC6" w:rsidRPr="00025C9E" w:rsidRDefault="005A1EC6" w:rsidP="00654787">
            <w:pPr>
              <w:jc w:val="center"/>
              <w:rPr>
                <w:rFonts w:eastAsia="Calibri"/>
                <w:lang w:eastAsia="en-US"/>
              </w:rPr>
            </w:pPr>
            <w:r w:rsidRPr="00025C9E">
              <w:rPr>
                <w:rFonts w:eastAsia="Calibri"/>
                <w:b/>
                <w:lang w:eastAsia="en-US"/>
              </w:rPr>
              <w:t>ВСЕГО</w:t>
            </w:r>
          </w:p>
        </w:tc>
        <w:tc>
          <w:tcPr>
            <w:tcW w:w="6388" w:type="dxa"/>
            <w:gridSpan w:val="3"/>
          </w:tcPr>
          <w:p w:rsidR="005A1EC6" w:rsidRPr="00025C9E" w:rsidRDefault="005A1EC6" w:rsidP="00654787">
            <w:pPr>
              <w:rPr>
                <w:rFonts w:eastAsia="Calibri"/>
                <w:lang w:eastAsia="en-US"/>
              </w:rPr>
            </w:pPr>
            <w:r w:rsidRPr="00025C9E">
              <w:rPr>
                <w:rFonts w:eastAsia="Calibri"/>
                <w:b/>
                <w:lang w:eastAsia="en-US"/>
              </w:rPr>
              <w:t xml:space="preserve">           16771</w:t>
            </w:r>
          </w:p>
        </w:tc>
      </w:tr>
    </w:tbl>
    <w:p w:rsidR="00A40691" w:rsidRPr="00654787" w:rsidRDefault="00A40691" w:rsidP="00A40691">
      <w:pPr>
        <w:widowControl w:val="0"/>
        <w:spacing w:line="259" w:lineRule="auto"/>
        <w:ind w:right="-7" w:firstLine="709"/>
        <w:jc w:val="both"/>
        <w:rPr>
          <w:rFonts w:eastAsia="Calibri"/>
          <w:sz w:val="16"/>
          <w:szCs w:val="16"/>
          <w:highlight w:val="cyan"/>
        </w:rPr>
      </w:pPr>
    </w:p>
    <w:p w:rsidR="00A40691" w:rsidRPr="00025C9E" w:rsidRDefault="005A1EC6" w:rsidP="00A40691">
      <w:pPr>
        <w:jc w:val="center"/>
        <w:rPr>
          <w:rFonts w:eastAsia="Calibri"/>
          <w:b/>
          <w:lang w:eastAsia="en-US"/>
        </w:rPr>
      </w:pPr>
      <w:r w:rsidRPr="00025C9E">
        <w:rPr>
          <w:rFonts w:eastAsia="Calibri"/>
          <w:b/>
          <w:lang w:eastAsia="en-US"/>
        </w:rPr>
        <w:t>Динамика количества</w:t>
      </w:r>
      <w:r w:rsidR="00A40691" w:rsidRPr="00025C9E">
        <w:rPr>
          <w:rFonts w:eastAsia="Calibri"/>
          <w:b/>
          <w:lang w:eastAsia="en-US"/>
        </w:rPr>
        <w:t xml:space="preserve"> участников школьного этапа </w:t>
      </w:r>
      <w:proofErr w:type="spellStart"/>
      <w:r w:rsidR="00A40691" w:rsidRPr="00025C9E">
        <w:rPr>
          <w:rFonts w:eastAsia="Calibri"/>
          <w:b/>
          <w:lang w:eastAsia="en-US"/>
        </w:rPr>
        <w:t>ВсОШ</w:t>
      </w:r>
      <w:proofErr w:type="spellEnd"/>
      <w:r w:rsidR="00A40691" w:rsidRPr="00025C9E">
        <w:rPr>
          <w:rFonts w:eastAsia="Calibri"/>
          <w:b/>
          <w:lang w:eastAsia="en-US"/>
        </w:rPr>
        <w:t xml:space="preserve"> за 5 лет</w:t>
      </w:r>
    </w:p>
    <w:p w:rsidR="00A40691" w:rsidRPr="00654787" w:rsidRDefault="00A40691" w:rsidP="00A40691">
      <w:pPr>
        <w:jc w:val="center"/>
        <w:rPr>
          <w:rFonts w:eastAsia="Calibri"/>
          <w:sz w:val="16"/>
          <w:szCs w:val="16"/>
          <w:lang w:eastAsia="en-US"/>
        </w:rPr>
      </w:pPr>
    </w:p>
    <w:tbl>
      <w:tblPr>
        <w:tblpPr w:leftFromText="180" w:rightFromText="180" w:vertAnchor="text" w:horzAnchor="margin" w:tblpX="108" w:tblpY="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418"/>
        <w:gridCol w:w="1417"/>
        <w:gridCol w:w="1276"/>
        <w:gridCol w:w="1417"/>
        <w:gridCol w:w="1418"/>
      </w:tblGrid>
      <w:tr w:rsidR="005A1EC6" w:rsidRPr="00025C9E" w:rsidTr="00E22A3F">
        <w:trPr>
          <w:trHeight w:val="274"/>
        </w:trPr>
        <w:tc>
          <w:tcPr>
            <w:tcW w:w="3085" w:type="dxa"/>
          </w:tcPr>
          <w:p w:rsidR="00A40691" w:rsidRPr="00025C9E" w:rsidRDefault="005A1EC6" w:rsidP="00E22A3F">
            <w:pPr>
              <w:jc w:val="center"/>
              <w:rPr>
                <w:rFonts w:eastAsia="Calibri"/>
                <w:lang w:eastAsia="en-US"/>
              </w:rPr>
            </w:pPr>
            <w:r w:rsidRPr="00025C9E">
              <w:rPr>
                <w:rFonts w:eastAsia="Calibri"/>
                <w:lang w:eastAsia="en-US"/>
              </w:rPr>
              <w:t>ОО</w:t>
            </w:r>
          </w:p>
        </w:tc>
        <w:tc>
          <w:tcPr>
            <w:tcW w:w="6946" w:type="dxa"/>
            <w:gridSpan w:val="5"/>
          </w:tcPr>
          <w:p w:rsidR="00A40691" w:rsidRPr="00025C9E" w:rsidRDefault="00A40691" w:rsidP="00E22A3F">
            <w:pPr>
              <w:jc w:val="center"/>
              <w:rPr>
                <w:rFonts w:eastAsia="Calibri"/>
                <w:lang w:eastAsia="en-US"/>
              </w:rPr>
            </w:pPr>
            <w:r w:rsidRPr="00025C9E">
              <w:rPr>
                <w:rFonts w:eastAsia="Calibri"/>
                <w:lang w:eastAsia="en-US"/>
              </w:rPr>
              <w:t xml:space="preserve">Количество участников школьного этапа </w:t>
            </w:r>
            <w:proofErr w:type="spellStart"/>
            <w:r w:rsidRPr="00025C9E">
              <w:rPr>
                <w:rFonts w:eastAsia="Calibri"/>
                <w:lang w:eastAsia="en-US"/>
              </w:rPr>
              <w:t>ВсОШ</w:t>
            </w:r>
            <w:proofErr w:type="spellEnd"/>
          </w:p>
        </w:tc>
      </w:tr>
      <w:tr w:rsidR="005A1EC6" w:rsidRPr="00025C9E" w:rsidTr="005A1EC6">
        <w:tc>
          <w:tcPr>
            <w:tcW w:w="3085" w:type="dxa"/>
          </w:tcPr>
          <w:p w:rsidR="00A40691" w:rsidRPr="00025C9E" w:rsidRDefault="00A40691" w:rsidP="00E22A3F">
            <w:pPr>
              <w:jc w:val="center"/>
              <w:rPr>
                <w:rFonts w:eastAsia="Calibri"/>
                <w:lang w:eastAsia="en-US"/>
              </w:rPr>
            </w:pPr>
          </w:p>
        </w:tc>
        <w:tc>
          <w:tcPr>
            <w:tcW w:w="1418" w:type="dxa"/>
          </w:tcPr>
          <w:p w:rsidR="00A40691" w:rsidRPr="00025C9E" w:rsidRDefault="00A40691" w:rsidP="00E22A3F">
            <w:pPr>
              <w:jc w:val="center"/>
            </w:pPr>
            <w:r w:rsidRPr="00025C9E">
              <w:t>2016/2017</w:t>
            </w:r>
          </w:p>
          <w:p w:rsidR="00A40691" w:rsidRPr="00025C9E" w:rsidRDefault="00A40691" w:rsidP="00E22A3F">
            <w:pPr>
              <w:jc w:val="center"/>
            </w:pPr>
            <w:r w:rsidRPr="00025C9E">
              <w:t>учебный год</w:t>
            </w:r>
          </w:p>
        </w:tc>
        <w:tc>
          <w:tcPr>
            <w:tcW w:w="1417" w:type="dxa"/>
          </w:tcPr>
          <w:p w:rsidR="00A40691" w:rsidRPr="00025C9E" w:rsidRDefault="00A40691" w:rsidP="00E22A3F">
            <w:pPr>
              <w:jc w:val="center"/>
            </w:pPr>
            <w:r w:rsidRPr="00025C9E">
              <w:t>2017/2018</w:t>
            </w:r>
          </w:p>
          <w:p w:rsidR="00A40691" w:rsidRPr="00025C9E" w:rsidRDefault="00A40691" w:rsidP="00E22A3F">
            <w:pPr>
              <w:jc w:val="center"/>
            </w:pPr>
            <w:r w:rsidRPr="00025C9E">
              <w:t>учебный год</w:t>
            </w:r>
          </w:p>
        </w:tc>
        <w:tc>
          <w:tcPr>
            <w:tcW w:w="1276" w:type="dxa"/>
          </w:tcPr>
          <w:p w:rsidR="00A40691" w:rsidRPr="00025C9E" w:rsidRDefault="00A40691" w:rsidP="00E22A3F">
            <w:pPr>
              <w:jc w:val="center"/>
            </w:pPr>
            <w:r w:rsidRPr="00025C9E">
              <w:t>2018/2019</w:t>
            </w:r>
          </w:p>
          <w:p w:rsidR="00A40691" w:rsidRPr="00025C9E" w:rsidRDefault="00A40691" w:rsidP="00E22A3F">
            <w:pPr>
              <w:jc w:val="center"/>
            </w:pPr>
            <w:r w:rsidRPr="00025C9E">
              <w:t>учебный год</w:t>
            </w:r>
          </w:p>
        </w:tc>
        <w:tc>
          <w:tcPr>
            <w:tcW w:w="1417" w:type="dxa"/>
          </w:tcPr>
          <w:p w:rsidR="00A40691" w:rsidRPr="00025C9E" w:rsidRDefault="00A40691" w:rsidP="00E22A3F">
            <w:pPr>
              <w:jc w:val="center"/>
            </w:pPr>
            <w:r w:rsidRPr="00025C9E">
              <w:t>2019/2020</w:t>
            </w:r>
          </w:p>
          <w:p w:rsidR="00A40691" w:rsidRPr="00025C9E" w:rsidRDefault="00A40691" w:rsidP="00E22A3F">
            <w:pPr>
              <w:jc w:val="center"/>
            </w:pPr>
            <w:r w:rsidRPr="00025C9E">
              <w:t>учебный год</w:t>
            </w:r>
          </w:p>
        </w:tc>
        <w:tc>
          <w:tcPr>
            <w:tcW w:w="1418" w:type="dxa"/>
          </w:tcPr>
          <w:p w:rsidR="00A40691" w:rsidRPr="00025C9E" w:rsidRDefault="00A40691" w:rsidP="00E22A3F">
            <w:pPr>
              <w:jc w:val="center"/>
            </w:pPr>
            <w:r w:rsidRPr="00025C9E">
              <w:t>2020/2021</w:t>
            </w:r>
          </w:p>
          <w:p w:rsidR="00A40691" w:rsidRPr="00025C9E" w:rsidRDefault="00A40691" w:rsidP="00E22A3F">
            <w:pPr>
              <w:jc w:val="center"/>
            </w:pPr>
            <w:r w:rsidRPr="00025C9E">
              <w:t>учебный год</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ЛИТ</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3280</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2996</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3013</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3411</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3087</w:t>
            </w:r>
          </w:p>
        </w:tc>
      </w:tr>
      <w:tr w:rsidR="005A1EC6" w:rsidRPr="00025C9E" w:rsidTr="005A1EC6">
        <w:tc>
          <w:tcPr>
            <w:tcW w:w="3085" w:type="dxa"/>
          </w:tcPr>
          <w:p w:rsidR="00A40691" w:rsidRPr="00025C9E" w:rsidRDefault="00A40691" w:rsidP="00E22A3F">
            <w:pPr>
              <w:pStyle w:val="a3"/>
              <w:jc w:val="both"/>
              <w:rPr>
                <w:rFonts w:ascii="Times New Roman" w:hAnsi="Times New Roman"/>
                <w:sz w:val="24"/>
                <w:szCs w:val="24"/>
              </w:rPr>
            </w:pPr>
            <w:r w:rsidRPr="00025C9E">
              <w:rPr>
                <w:rFonts w:ascii="Times New Roman" w:hAnsi="Times New Roman"/>
                <w:sz w:val="24"/>
                <w:szCs w:val="24"/>
              </w:rPr>
              <w:t>МАОУ «Гимназия   № 7 «Сибирская»</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1074</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969</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1017</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980</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911</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41</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993</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1044</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881</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637</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1308</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47</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830</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616</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484</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461</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506</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49</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682</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681</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542</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488</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520</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63</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495</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410</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521</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697</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799</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64</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463</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463</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426</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536</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511</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65</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649</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648</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595</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520</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599</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91</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283</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234</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265</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222</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139</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108</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616</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705</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623</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446</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403</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109</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529</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615</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528</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531</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595</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128</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270</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322</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325</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260</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1222</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134</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622</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590</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430</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592</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419</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135</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300</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570</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482</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407</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492</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lastRenderedPageBreak/>
              <w:t>МБОУ СОШ № 170</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541</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480</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709</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585</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468</w:t>
            </w:r>
          </w:p>
        </w:tc>
      </w:tr>
      <w:tr w:rsidR="005A1EC6" w:rsidRPr="00025C9E" w:rsidTr="005A1EC6">
        <w:tc>
          <w:tcPr>
            <w:tcW w:w="3085" w:type="dxa"/>
          </w:tcPr>
          <w:p w:rsidR="00A40691" w:rsidRPr="00025C9E" w:rsidRDefault="005A1EC6" w:rsidP="00E22A3F">
            <w:r w:rsidRPr="00025C9E">
              <w:t xml:space="preserve">МАОУ «Лицей </w:t>
            </w:r>
            <w:r w:rsidR="00A40691" w:rsidRPr="00025C9E">
              <w:t>№ 176»</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1226</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1177</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1388</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1102</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1100</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182</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569</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582</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546</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689</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619</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183</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465</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523</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316</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464</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535</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192</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385</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368</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285</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249</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300</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196</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1003</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1165</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973</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771</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1077</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МБОУ СОШ № 198</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283</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515</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553</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569</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435</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МАОУ СОШ № 217</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691</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МКОУ Прогимназия № 1</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52</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39</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39</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31</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35</w:t>
            </w:r>
          </w:p>
        </w:tc>
      </w:tr>
      <w:tr w:rsidR="005A1EC6" w:rsidRPr="00025C9E" w:rsidTr="005A1EC6">
        <w:tc>
          <w:tcPr>
            <w:tcW w:w="3085" w:type="dxa"/>
          </w:tcPr>
          <w:p w:rsidR="00A40691" w:rsidRPr="00025C9E" w:rsidRDefault="00A40691" w:rsidP="00E22A3F">
            <w:pPr>
              <w:jc w:val="both"/>
              <w:rPr>
                <w:rFonts w:eastAsia="Calibri"/>
                <w:lang w:eastAsia="en-US"/>
              </w:rPr>
            </w:pPr>
            <w:r w:rsidRPr="00025C9E">
              <w:rPr>
                <w:rFonts w:eastAsia="Calibri"/>
                <w:lang w:eastAsia="en-US"/>
              </w:rPr>
              <w:t xml:space="preserve">МБОУ </w:t>
            </w:r>
            <w:proofErr w:type="gramStart"/>
            <w:r w:rsidRPr="00025C9E">
              <w:rPr>
                <w:rFonts w:eastAsia="Calibri"/>
                <w:lang w:eastAsia="en-US"/>
              </w:rPr>
              <w:t>В(</w:t>
            </w:r>
            <w:proofErr w:type="gramEnd"/>
            <w:r w:rsidRPr="00025C9E">
              <w:rPr>
                <w:rFonts w:eastAsia="Calibri"/>
                <w:lang w:eastAsia="en-US"/>
              </w:rPr>
              <w:t>С)Ш № 24</w:t>
            </w:r>
          </w:p>
        </w:tc>
        <w:tc>
          <w:tcPr>
            <w:tcW w:w="1418" w:type="dxa"/>
          </w:tcPr>
          <w:p w:rsidR="00A40691" w:rsidRPr="00025C9E" w:rsidRDefault="005A1EC6" w:rsidP="00E22A3F">
            <w:pPr>
              <w:jc w:val="center"/>
              <w:rPr>
                <w:rFonts w:eastAsia="Calibri"/>
                <w:b/>
                <w:lang w:eastAsia="en-US"/>
              </w:rPr>
            </w:pPr>
            <w:r w:rsidRPr="00025C9E">
              <w:rPr>
                <w:rFonts w:eastAsia="Calibri"/>
                <w:b/>
                <w:lang w:eastAsia="en-US"/>
              </w:rPr>
              <w:t>____</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34</w:t>
            </w:r>
          </w:p>
        </w:tc>
        <w:tc>
          <w:tcPr>
            <w:tcW w:w="1276" w:type="dxa"/>
          </w:tcPr>
          <w:p w:rsidR="00A40691" w:rsidRPr="00025C9E" w:rsidRDefault="00A40691" w:rsidP="00E22A3F">
            <w:pPr>
              <w:jc w:val="center"/>
              <w:rPr>
                <w:rFonts w:eastAsia="Calibri"/>
                <w:b/>
                <w:lang w:eastAsia="en-US"/>
              </w:rPr>
            </w:pPr>
            <w:r w:rsidRPr="00025C9E">
              <w:rPr>
                <w:rFonts w:eastAsia="Calibri"/>
                <w:b/>
                <w:lang w:eastAsia="en-US"/>
              </w:rPr>
              <w:t>____</w:t>
            </w:r>
          </w:p>
        </w:tc>
        <w:tc>
          <w:tcPr>
            <w:tcW w:w="1417" w:type="dxa"/>
          </w:tcPr>
          <w:p w:rsidR="00A40691" w:rsidRPr="00025C9E" w:rsidRDefault="00A40691" w:rsidP="00E22A3F">
            <w:pPr>
              <w:jc w:val="center"/>
              <w:rPr>
                <w:rFonts w:eastAsia="Calibri"/>
                <w:b/>
                <w:lang w:eastAsia="en-US"/>
              </w:rPr>
            </w:pPr>
            <w:r w:rsidRPr="00025C9E">
              <w:rPr>
                <w:rFonts w:eastAsia="Calibri"/>
                <w:b/>
                <w:lang w:eastAsia="en-US"/>
              </w:rPr>
              <w:t>_____</w:t>
            </w:r>
          </w:p>
        </w:tc>
        <w:tc>
          <w:tcPr>
            <w:tcW w:w="1418" w:type="dxa"/>
          </w:tcPr>
          <w:p w:rsidR="00A40691" w:rsidRPr="00025C9E" w:rsidRDefault="00A40691" w:rsidP="00E22A3F">
            <w:pPr>
              <w:jc w:val="center"/>
              <w:rPr>
                <w:rFonts w:eastAsia="Calibri"/>
                <w:b/>
                <w:lang w:eastAsia="en-US"/>
              </w:rPr>
            </w:pPr>
            <w:r w:rsidRPr="00025C9E">
              <w:rPr>
                <w:rFonts w:eastAsia="Calibri"/>
                <w:b/>
                <w:lang w:eastAsia="en-US"/>
              </w:rPr>
              <w:t>____</w:t>
            </w:r>
          </w:p>
        </w:tc>
      </w:tr>
      <w:tr w:rsidR="005A1EC6" w:rsidRPr="00025C9E" w:rsidTr="005A1EC6">
        <w:tc>
          <w:tcPr>
            <w:tcW w:w="3085" w:type="dxa"/>
            <w:shd w:val="clear" w:color="auto" w:fill="FFFF99"/>
          </w:tcPr>
          <w:p w:rsidR="00A40691" w:rsidRPr="00025C9E" w:rsidRDefault="00A40691" w:rsidP="00E22A3F">
            <w:pPr>
              <w:jc w:val="center"/>
              <w:rPr>
                <w:rFonts w:eastAsia="Calibri"/>
                <w:b/>
                <w:lang w:eastAsia="en-US"/>
              </w:rPr>
            </w:pPr>
            <w:r w:rsidRPr="00025C9E">
              <w:rPr>
                <w:rFonts w:eastAsia="Calibri"/>
                <w:b/>
                <w:lang w:eastAsia="en-US"/>
              </w:rPr>
              <w:t>ИТОГО</w:t>
            </w:r>
          </w:p>
        </w:tc>
        <w:tc>
          <w:tcPr>
            <w:tcW w:w="1418" w:type="dxa"/>
            <w:shd w:val="clear" w:color="auto" w:fill="FFFF99"/>
          </w:tcPr>
          <w:p w:rsidR="00A40691" w:rsidRPr="00025C9E" w:rsidRDefault="00A40691" w:rsidP="00E22A3F">
            <w:pPr>
              <w:jc w:val="center"/>
              <w:rPr>
                <w:rFonts w:eastAsia="Calibri"/>
                <w:b/>
                <w:lang w:eastAsia="en-US"/>
              </w:rPr>
            </w:pPr>
            <w:r w:rsidRPr="00025C9E">
              <w:rPr>
                <w:rFonts w:eastAsia="Calibri"/>
                <w:b/>
                <w:lang w:eastAsia="en-US"/>
              </w:rPr>
              <w:t>15610</w:t>
            </w:r>
          </w:p>
        </w:tc>
        <w:tc>
          <w:tcPr>
            <w:tcW w:w="1417" w:type="dxa"/>
            <w:shd w:val="clear" w:color="auto" w:fill="FFFF99"/>
          </w:tcPr>
          <w:p w:rsidR="00A40691" w:rsidRPr="00025C9E" w:rsidRDefault="00A40691" w:rsidP="00E22A3F">
            <w:pPr>
              <w:jc w:val="center"/>
              <w:rPr>
                <w:rFonts w:eastAsia="Calibri"/>
                <w:b/>
                <w:lang w:eastAsia="en-US"/>
              </w:rPr>
            </w:pPr>
            <w:r w:rsidRPr="00025C9E">
              <w:rPr>
                <w:rFonts w:eastAsia="Calibri"/>
                <w:b/>
                <w:lang w:eastAsia="en-US"/>
              </w:rPr>
              <w:t>15746</w:t>
            </w:r>
          </w:p>
        </w:tc>
        <w:tc>
          <w:tcPr>
            <w:tcW w:w="1276" w:type="dxa"/>
            <w:shd w:val="clear" w:color="auto" w:fill="FFFF99"/>
          </w:tcPr>
          <w:p w:rsidR="00A40691" w:rsidRPr="00025C9E" w:rsidRDefault="00A40691" w:rsidP="00E22A3F">
            <w:pPr>
              <w:jc w:val="center"/>
              <w:rPr>
                <w:rFonts w:eastAsia="Calibri"/>
                <w:b/>
                <w:lang w:eastAsia="en-US"/>
              </w:rPr>
            </w:pPr>
            <w:r w:rsidRPr="00025C9E">
              <w:rPr>
                <w:rFonts w:eastAsia="Calibri"/>
                <w:b/>
                <w:lang w:eastAsia="en-US"/>
              </w:rPr>
              <w:t>14941</w:t>
            </w:r>
          </w:p>
        </w:tc>
        <w:tc>
          <w:tcPr>
            <w:tcW w:w="1417" w:type="dxa"/>
            <w:shd w:val="clear" w:color="auto" w:fill="FFFF99"/>
          </w:tcPr>
          <w:p w:rsidR="00A40691" w:rsidRPr="00025C9E" w:rsidRDefault="00A40691" w:rsidP="00E22A3F">
            <w:pPr>
              <w:jc w:val="center"/>
              <w:rPr>
                <w:rFonts w:eastAsia="Calibri"/>
                <w:b/>
                <w:lang w:eastAsia="en-US"/>
              </w:rPr>
            </w:pPr>
            <w:r w:rsidRPr="00025C9E">
              <w:rPr>
                <w:rFonts w:eastAsia="Calibri"/>
                <w:b/>
                <w:lang w:eastAsia="en-US"/>
              </w:rPr>
              <w:t>14648</w:t>
            </w:r>
          </w:p>
        </w:tc>
        <w:tc>
          <w:tcPr>
            <w:tcW w:w="1418" w:type="dxa"/>
            <w:shd w:val="clear" w:color="auto" w:fill="FFFF99"/>
          </w:tcPr>
          <w:p w:rsidR="00A40691" w:rsidRPr="00025C9E" w:rsidRDefault="00A40691" w:rsidP="00E22A3F">
            <w:pPr>
              <w:jc w:val="center"/>
              <w:rPr>
                <w:rFonts w:eastAsia="Calibri"/>
                <w:b/>
                <w:lang w:eastAsia="en-US"/>
              </w:rPr>
            </w:pPr>
            <w:r w:rsidRPr="00025C9E">
              <w:rPr>
                <w:rFonts w:eastAsia="Calibri"/>
                <w:b/>
                <w:lang w:eastAsia="en-US"/>
              </w:rPr>
              <w:t>16771</w:t>
            </w:r>
          </w:p>
        </w:tc>
      </w:tr>
    </w:tbl>
    <w:p w:rsidR="005A1EC6" w:rsidRPr="00654787" w:rsidRDefault="005A1EC6" w:rsidP="005A1EC6">
      <w:pPr>
        <w:pStyle w:val="a3"/>
        <w:jc w:val="both"/>
        <w:rPr>
          <w:rFonts w:ascii="Times New Roman" w:hAnsi="Times New Roman"/>
          <w:sz w:val="16"/>
          <w:szCs w:val="16"/>
        </w:rPr>
      </w:pPr>
    </w:p>
    <w:p w:rsidR="00A40691" w:rsidRPr="00025C9E" w:rsidRDefault="00A40691" w:rsidP="005A1EC6">
      <w:pPr>
        <w:pStyle w:val="a3"/>
        <w:ind w:firstLine="708"/>
        <w:jc w:val="both"/>
        <w:rPr>
          <w:rFonts w:ascii="Times New Roman" w:hAnsi="Times New Roman"/>
          <w:sz w:val="24"/>
          <w:szCs w:val="24"/>
        </w:rPr>
      </w:pPr>
      <w:r w:rsidRPr="00025C9E">
        <w:rPr>
          <w:rFonts w:ascii="Times New Roman" w:hAnsi="Times New Roman"/>
          <w:sz w:val="24"/>
          <w:szCs w:val="24"/>
        </w:rPr>
        <w:t xml:space="preserve">Наибольшее число участников собрали олимпиады </w:t>
      </w:r>
      <w:proofErr w:type="gramStart"/>
      <w:r w:rsidRPr="00025C9E">
        <w:rPr>
          <w:rFonts w:ascii="Times New Roman" w:hAnsi="Times New Roman"/>
          <w:sz w:val="24"/>
          <w:szCs w:val="24"/>
        </w:rPr>
        <w:t>по</w:t>
      </w:r>
      <w:proofErr w:type="gramEnd"/>
      <w:r w:rsidRPr="00025C9E">
        <w:rPr>
          <w:rFonts w:ascii="Times New Roman" w:hAnsi="Times New Roman"/>
          <w:sz w:val="24"/>
          <w:szCs w:val="24"/>
        </w:rPr>
        <w:t>:</w:t>
      </w:r>
    </w:p>
    <w:p w:rsidR="00A40691" w:rsidRPr="00025C9E" w:rsidRDefault="00A40691" w:rsidP="00D166E6">
      <w:pPr>
        <w:pStyle w:val="a3"/>
        <w:numPr>
          <w:ilvl w:val="0"/>
          <w:numId w:val="35"/>
        </w:numPr>
        <w:jc w:val="both"/>
        <w:rPr>
          <w:rFonts w:ascii="Times New Roman" w:hAnsi="Times New Roman"/>
          <w:sz w:val="24"/>
          <w:szCs w:val="24"/>
        </w:rPr>
      </w:pPr>
      <w:r w:rsidRPr="00025C9E">
        <w:rPr>
          <w:rFonts w:ascii="Times New Roman" w:hAnsi="Times New Roman"/>
          <w:sz w:val="24"/>
          <w:szCs w:val="24"/>
        </w:rPr>
        <w:t>математике;</w:t>
      </w:r>
    </w:p>
    <w:p w:rsidR="00A40691" w:rsidRPr="00025C9E" w:rsidRDefault="00A40691" w:rsidP="00D166E6">
      <w:pPr>
        <w:pStyle w:val="a3"/>
        <w:numPr>
          <w:ilvl w:val="0"/>
          <w:numId w:val="35"/>
        </w:numPr>
        <w:jc w:val="both"/>
        <w:rPr>
          <w:rFonts w:ascii="Times New Roman" w:hAnsi="Times New Roman"/>
          <w:sz w:val="24"/>
          <w:szCs w:val="24"/>
        </w:rPr>
      </w:pPr>
      <w:r w:rsidRPr="00025C9E">
        <w:rPr>
          <w:rFonts w:ascii="Times New Roman" w:hAnsi="Times New Roman"/>
          <w:sz w:val="24"/>
          <w:szCs w:val="24"/>
        </w:rPr>
        <w:t>русскому языку;</w:t>
      </w:r>
    </w:p>
    <w:p w:rsidR="00A40691" w:rsidRPr="00025C9E" w:rsidRDefault="00A40691" w:rsidP="00D166E6">
      <w:pPr>
        <w:pStyle w:val="a3"/>
        <w:numPr>
          <w:ilvl w:val="0"/>
          <w:numId w:val="35"/>
        </w:numPr>
        <w:jc w:val="both"/>
        <w:rPr>
          <w:rFonts w:ascii="Times New Roman" w:hAnsi="Times New Roman"/>
          <w:sz w:val="24"/>
          <w:szCs w:val="24"/>
        </w:rPr>
      </w:pPr>
      <w:r w:rsidRPr="00025C9E">
        <w:rPr>
          <w:rFonts w:ascii="Times New Roman" w:hAnsi="Times New Roman"/>
          <w:sz w:val="24"/>
          <w:szCs w:val="24"/>
        </w:rPr>
        <w:t>обществознанию;</w:t>
      </w:r>
    </w:p>
    <w:p w:rsidR="00A40691" w:rsidRPr="00025C9E" w:rsidRDefault="00A40691" w:rsidP="00D166E6">
      <w:pPr>
        <w:pStyle w:val="a3"/>
        <w:numPr>
          <w:ilvl w:val="0"/>
          <w:numId w:val="35"/>
        </w:numPr>
        <w:jc w:val="both"/>
        <w:rPr>
          <w:rFonts w:ascii="Times New Roman" w:hAnsi="Times New Roman"/>
          <w:sz w:val="24"/>
          <w:szCs w:val="24"/>
        </w:rPr>
      </w:pPr>
      <w:r w:rsidRPr="00025C9E">
        <w:rPr>
          <w:rFonts w:ascii="Times New Roman" w:hAnsi="Times New Roman"/>
          <w:sz w:val="24"/>
          <w:szCs w:val="24"/>
        </w:rPr>
        <w:t>биологии;</w:t>
      </w:r>
    </w:p>
    <w:p w:rsidR="00A40691" w:rsidRPr="00025C9E" w:rsidRDefault="00A40691" w:rsidP="00D166E6">
      <w:pPr>
        <w:pStyle w:val="a3"/>
        <w:numPr>
          <w:ilvl w:val="0"/>
          <w:numId w:val="35"/>
        </w:numPr>
        <w:jc w:val="both"/>
        <w:rPr>
          <w:rFonts w:ascii="Times New Roman" w:hAnsi="Times New Roman"/>
          <w:sz w:val="24"/>
          <w:szCs w:val="24"/>
        </w:rPr>
      </w:pPr>
      <w:r w:rsidRPr="00025C9E">
        <w:rPr>
          <w:rFonts w:ascii="Times New Roman" w:hAnsi="Times New Roman"/>
          <w:sz w:val="24"/>
          <w:szCs w:val="24"/>
        </w:rPr>
        <w:t>английскому языку;</w:t>
      </w:r>
    </w:p>
    <w:p w:rsidR="00A40691" w:rsidRPr="00025C9E" w:rsidRDefault="00A40691" w:rsidP="00D166E6">
      <w:pPr>
        <w:pStyle w:val="a3"/>
        <w:numPr>
          <w:ilvl w:val="0"/>
          <w:numId w:val="35"/>
        </w:numPr>
        <w:jc w:val="both"/>
        <w:rPr>
          <w:rFonts w:ascii="Times New Roman" w:hAnsi="Times New Roman"/>
          <w:sz w:val="24"/>
          <w:szCs w:val="24"/>
        </w:rPr>
      </w:pPr>
      <w:r w:rsidRPr="00025C9E">
        <w:rPr>
          <w:rFonts w:ascii="Times New Roman" w:hAnsi="Times New Roman"/>
          <w:sz w:val="24"/>
          <w:szCs w:val="24"/>
        </w:rPr>
        <w:t>литературе;</w:t>
      </w:r>
    </w:p>
    <w:p w:rsidR="00A40691" w:rsidRPr="00025C9E" w:rsidRDefault="00A40691" w:rsidP="00D166E6">
      <w:pPr>
        <w:pStyle w:val="a3"/>
        <w:numPr>
          <w:ilvl w:val="0"/>
          <w:numId w:val="35"/>
        </w:numPr>
        <w:jc w:val="both"/>
        <w:rPr>
          <w:rFonts w:ascii="Times New Roman" w:hAnsi="Times New Roman"/>
          <w:sz w:val="24"/>
          <w:szCs w:val="24"/>
        </w:rPr>
      </w:pPr>
      <w:r w:rsidRPr="00025C9E">
        <w:rPr>
          <w:rFonts w:ascii="Times New Roman" w:hAnsi="Times New Roman"/>
          <w:sz w:val="24"/>
          <w:szCs w:val="24"/>
        </w:rPr>
        <w:t>истории;</w:t>
      </w:r>
    </w:p>
    <w:p w:rsidR="00A40691" w:rsidRPr="00025C9E" w:rsidRDefault="00A40691" w:rsidP="00D166E6">
      <w:pPr>
        <w:pStyle w:val="a3"/>
        <w:numPr>
          <w:ilvl w:val="0"/>
          <w:numId w:val="35"/>
        </w:numPr>
        <w:jc w:val="both"/>
        <w:rPr>
          <w:rFonts w:ascii="Times New Roman" w:hAnsi="Times New Roman"/>
          <w:sz w:val="24"/>
          <w:szCs w:val="24"/>
        </w:rPr>
      </w:pPr>
      <w:r w:rsidRPr="00025C9E">
        <w:rPr>
          <w:rFonts w:ascii="Times New Roman" w:hAnsi="Times New Roman"/>
          <w:sz w:val="24"/>
          <w:szCs w:val="24"/>
        </w:rPr>
        <w:t>географии;</w:t>
      </w:r>
    </w:p>
    <w:p w:rsidR="00A40691" w:rsidRPr="00025C9E" w:rsidRDefault="00A40691" w:rsidP="00D166E6">
      <w:pPr>
        <w:pStyle w:val="a3"/>
        <w:numPr>
          <w:ilvl w:val="0"/>
          <w:numId w:val="35"/>
        </w:numPr>
        <w:jc w:val="both"/>
        <w:rPr>
          <w:rFonts w:ascii="Times New Roman" w:hAnsi="Times New Roman"/>
          <w:sz w:val="24"/>
          <w:szCs w:val="24"/>
        </w:rPr>
      </w:pPr>
      <w:r w:rsidRPr="00025C9E">
        <w:rPr>
          <w:rFonts w:ascii="Times New Roman" w:hAnsi="Times New Roman"/>
          <w:sz w:val="24"/>
          <w:szCs w:val="24"/>
        </w:rPr>
        <w:t>физической культуре.</w:t>
      </w:r>
    </w:p>
    <w:p w:rsidR="005A1EC6" w:rsidRDefault="00A40691" w:rsidP="00654787">
      <w:pPr>
        <w:pStyle w:val="a3"/>
        <w:ind w:firstLine="708"/>
        <w:jc w:val="both"/>
        <w:rPr>
          <w:rFonts w:ascii="Times New Roman" w:hAnsi="Times New Roman"/>
          <w:sz w:val="24"/>
          <w:szCs w:val="24"/>
        </w:rPr>
      </w:pPr>
      <w:r w:rsidRPr="00025C9E">
        <w:rPr>
          <w:rFonts w:ascii="Times New Roman" w:hAnsi="Times New Roman"/>
          <w:sz w:val="24"/>
          <w:szCs w:val="24"/>
        </w:rPr>
        <w:t xml:space="preserve">Низкий процент участия образовательных </w:t>
      </w:r>
      <w:r w:rsidR="005A1EC6" w:rsidRPr="00025C9E">
        <w:rPr>
          <w:rFonts w:ascii="Times New Roman" w:hAnsi="Times New Roman"/>
          <w:sz w:val="24"/>
          <w:szCs w:val="24"/>
        </w:rPr>
        <w:t>организаций</w:t>
      </w:r>
      <w:r w:rsidRPr="00025C9E">
        <w:rPr>
          <w:rFonts w:ascii="Times New Roman" w:hAnsi="Times New Roman"/>
          <w:sz w:val="24"/>
          <w:szCs w:val="24"/>
        </w:rPr>
        <w:t xml:space="preserve"> района в таких предметах</w:t>
      </w:r>
      <w:r w:rsidR="005A1EC6" w:rsidRPr="00025C9E">
        <w:rPr>
          <w:rFonts w:ascii="Times New Roman" w:hAnsi="Times New Roman"/>
          <w:sz w:val="24"/>
          <w:szCs w:val="24"/>
        </w:rPr>
        <w:t>, как:</w:t>
      </w:r>
      <w:r w:rsidRPr="00025C9E">
        <w:rPr>
          <w:rFonts w:ascii="Times New Roman" w:hAnsi="Times New Roman"/>
          <w:sz w:val="24"/>
          <w:szCs w:val="24"/>
        </w:rPr>
        <w:t xml:space="preserve"> китайский, французский, немецкий, испанский языки. </w:t>
      </w:r>
      <w:proofErr w:type="gramStart"/>
      <w:r w:rsidRPr="00025C9E">
        <w:rPr>
          <w:rFonts w:ascii="Times New Roman" w:hAnsi="Times New Roman"/>
          <w:sz w:val="24"/>
          <w:szCs w:val="24"/>
        </w:rPr>
        <w:t>Нет ни одного желающего участвовать</w:t>
      </w:r>
      <w:proofErr w:type="gramEnd"/>
      <w:r w:rsidRPr="00025C9E">
        <w:rPr>
          <w:rFonts w:ascii="Times New Roman" w:hAnsi="Times New Roman"/>
          <w:sz w:val="24"/>
          <w:szCs w:val="24"/>
        </w:rPr>
        <w:t xml:space="preserve"> в олимпиаде по итальянскому языку.</w:t>
      </w:r>
      <w:r w:rsidR="005A1EC6" w:rsidRPr="00025C9E">
        <w:rPr>
          <w:rFonts w:ascii="Times New Roman" w:hAnsi="Times New Roman"/>
          <w:sz w:val="24"/>
          <w:szCs w:val="24"/>
        </w:rPr>
        <w:t xml:space="preserve"> </w:t>
      </w:r>
    </w:p>
    <w:p w:rsidR="00654787" w:rsidRPr="00654787" w:rsidRDefault="00654787" w:rsidP="00654787">
      <w:pPr>
        <w:pStyle w:val="a3"/>
        <w:ind w:firstLine="708"/>
        <w:jc w:val="both"/>
        <w:rPr>
          <w:rFonts w:ascii="Times New Roman" w:hAnsi="Times New Roman"/>
          <w:sz w:val="16"/>
          <w:szCs w:val="16"/>
        </w:rPr>
      </w:pPr>
    </w:p>
    <w:p w:rsidR="00A40691" w:rsidRPr="00025C9E" w:rsidRDefault="00A40691" w:rsidP="005A1EC6">
      <w:pPr>
        <w:spacing w:after="160" w:line="259" w:lineRule="auto"/>
        <w:jc w:val="center"/>
        <w:rPr>
          <w:rFonts w:eastAsia="Calibri"/>
          <w:b/>
          <w:lang w:eastAsia="en-US"/>
        </w:rPr>
      </w:pPr>
      <w:r w:rsidRPr="00025C9E">
        <w:rPr>
          <w:rFonts w:eastAsia="Calibri"/>
          <w:b/>
          <w:lang w:eastAsia="en-US"/>
        </w:rPr>
        <w:t xml:space="preserve">Участники школьного этапа </w:t>
      </w:r>
      <w:proofErr w:type="spellStart"/>
      <w:r w:rsidRPr="00025C9E">
        <w:rPr>
          <w:rFonts w:eastAsia="Calibri"/>
          <w:b/>
          <w:lang w:eastAsia="en-US"/>
        </w:rPr>
        <w:t>ВсОШ</w:t>
      </w:r>
      <w:proofErr w:type="spellEnd"/>
      <w:r w:rsidRPr="00025C9E">
        <w:rPr>
          <w:rFonts w:eastAsia="Calibri"/>
          <w:b/>
          <w:lang w:eastAsia="en-US"/>
        </w:rPr>
        <w:t xml:space="preserve"> по предметам</w:t>
      </w:r>
    </w:p>
    <w:tbl>
      <w:tblPr>
        <w:tblStyle w:val="125"/>
        <w:tblW w:w="9493" w:type="dxa"/>
        <w:jc w:val="center"/>
        <w:tblLook w:val="04A0" w:firstRow="1" w:lastRow="0" w:firstColumn="1" w:lastColumn="0" w:noHBand="0" w:noVBand="1"/>
      </w:tblPr>
      <w:tblGrid>
        <w:gridCol w:w="820"/>
        <w:gridCol w:w="2860"/>
        <w:gridCol w:w="3119"/>
        <w:gridCol w:w="2694"/>
      </w:tblGrid>
      <w:tr w:rsidR="005A1EC6" w:rsidRPr="00025C9E" w:rsidTr="005A1EC6">
        <w:trPr>
          <w:trHeight w:val="240"/>
          <w:jc w:val="center"/>
        </w:trPr>
        <w:tc>
          <w:tcPr>
            <w:tcW w:w="820" w:type="dxa"/>
            <w:vMerge w:val="restart"/>
            <w:hideMark/>
          </w:tcPr>
          <w:p w:rsidR="00A40691" w:rsidRPr="00025C9E" w:rsidRDefault="00A40691" w:rsidP="005A1EC6">
            <w:pPr>
              <w:jc w:val="center"/>
              <w:rPr>
                <w:rFonts w:eastAsia="Calibri"/>
                <w:lang w:eastAsia="en-US"/>
              </w:rPr>
            </w:pPr>
            <w:r w:rsidRPr="00025C9E">
              <w:rPr>
                <w:rFonts w:eastAsia="Calibri"/>
                <w:lang w:eastAsia="en-US"/>
              </w:rPr>
              <w:t xml:space="preserve">№ </w:t>
            </w:r>
            <w:proofErr w:type="gramStart"/>
            <w:r w:rsidRPr="00025C9E">
              <w:rPr>
                <w:rFonts w:eastAsia="Calibri"/>
                <w:lang w:eastAsia="en-US"/>
              </w:rPr>
              <w:t>п</w:t>
            </w:r>
            <w:proofErr w:type="gramEnd"/>
            <w:r w:rsidRPr="00025C9E">
              <w:rPr>
                <w:rFonts w:eastAsia="Calibri"/>
                <w:lang w:eastAsia="en-US"/>
              </w:rPr>
              <w:t>/п</w:t>
            </w:r>
          </w:p>
        </w:tc>
        <w:tc>
          <w:tcPr>
            <w:tcW w:w="2860" w:type="dxa"/>
            <w:vMerge w:val="restart"/>
            <w:noWrap/>
            <w:hideMark/>
          </w:tcPr>
          <w:p w:rsidR="00A40691" w:rsidRPr="00025C9E" w:rsidRDefault="00A40691" w:rsidP="005A1EC6">
            <w:pPr>
              <w:jc w:val="center"/>
              <w:rPr>
                <w:rFonts w:eastAsia="Calibri"/>
                <w:lang w:eastAsia="en-US"/>
              </w:rPr>
            </w:pPr>
            <w:r w:rsidRPr="00025C9E">
              <w:rPr>
                <w:rFonts w:eastAsia="Calibri"/>
                <w:lang w:eastAsia="en-US"/>
              </w:rPr>
              <w:t>Предметы</w:t>
            </w:r>
          </w:p>
        </w:tc>
        <w:tc>
          <w:tcPr>
            <w:tcW w:w="5813" w:type="dxa"/>
            <w:gridSpan w:val="2"/>
            <w:hideMark/>
          </w:tcPr>
          <w:p w:rsidR="00A40691" w:rsidRPr="00025C9E" w:rsidRDefault="005A1EC6" w:rsidP="005A1EC6">
            <w:pPr>
              <w:jc w:val="center"/>
              <w:rPr>
                <w:rFonts w:eastAsia="Calibri"/>
                <w:b/>
                <w:bCs/>
                <w:lang w:eastAsia="en-US"/>
              </w:rPr>
            </w:pPr>
            <w:r w:rsidRPr="00025C9E">
              <w:rPr>
                <w:rFonts w:eastAsia="Calibri"/>
                <w:b/>
                <w:bCs/>
                <w:lang w:eastAsia="en-US"/>
              </w:rPr>
              <w:t>Количест</w:t>
            </w:r>
            <w:r w:rsidR="00A40691" w:rsidRPr="00025C9E">
              <w:rPr>
                <w:rFonts w:eastAsia="Calibri"/>
                <w:b/>
                <w:bCs/>
                <w:lang w:eastAsia="en-US"/>
              </w:rPr>
              <w:t>во участников (чел.)</w:t>
            </w:r>
          </w:p>
        </w:tc>
      </w:tr>
      <w:tr w:rsidR="005A1EC6" w:rsidRPr="00025C9E" w:rsidTr="00654787">
        <w:trPr>
          <w:trHeight w:val="187"/>
          <w:jc w:val="center"/>
        </w:trPr>
        <w:tc>
          <w:tcPr>
            <w:tcW w:w="820" w:type="dxa"/>
            <w:vMerge/>
            <w:hideMark/>
          </w:tcPr>
          <w:p w:rsidR="00A40691" w:rsidRPr="00025C9E" w:rsidRDefault="00A40691" w:rsidP="005A1EC6">
            <w:pPr>
              <w:jc w:val="center"/>
              <w:rPr>
                <w:rFonts w:eastAsia="Calibri"/>
                <w:lang w:eastAsia="en-US"/>
              </w:rPr>
            </w:pPr>
          </w:p>
        </w:tc>
        <w:tc>
          <w:tcPr>
            <w:tcW w:w="2860" w:type="dxa"/>
            <w:vMerge/>
            <w:hideMark/>
          </w:tcPr>
          <w:p w:rsidR="00A40691" w:rsidRPr="00025C9E" w:rsidRDefault="00A40691" w:rsidP="005A1EC6">
            <w:pPr>
              <w:jc w:val="center"/>
              <w:rPr>
                <w:rFonts w:eastAsia="Calibri"/>
                <w:lang w:eastAsia="en-US"/>
              </w:rPr>
            </w:pPr>
          </w:p>
        </w:tc>
        <w:tc>
          <w:tcPr>
            <w:tcW w:w="3119" w:type="dxa"/>
            <w:hideMark/>
          </w:tcPr>
          <w:p w:rsidR="00A40691" w:rsidRPr="00025C9E" w:rsidRDefault="005A1EC6" w:rsidP="005A1EC6">
            <w:pPr>
              <w:jc w:val="center"/>
              <w:rPr>
                <w:rFonts w:eastAsia="Calibri"/>
                <w:lang w:eastAsia="en-US"/>
              </w:rPr>
            </w:pPr>
            <w:r w:rsidRPr="00025C9E">
              <w:rPr>
                <w:rFonts w:eastAsia="Calibri"/>
                <w:lang w:eastAsia="en-US"/>
              </w:rPr>
              <w:t xml:space="preserve">2019/2020 учебный </w:t>
            </w:r>
            <w:r w:rsidR="00A40691" w:rsidRPr="00025C9E">
              <w:rPr>
                <w:rFonts w:eastAsia="Calibri"/>
                <w:lang w:eastAsia="en-US"/>
              </w:rPr>
              <w:t>год</w:t>
            </w:r>
          </w:p>
        </w:tc>
        <w:tc>
          <w:tcPr>
            <w:tcW w:w="2694" w:type="dxa"/>
            <w:hideMark/>
          </w:tcPr>
          <w:p w:rsidR="00A40691" w:rsidRPr="00025C9E" w:rsidRDefault="005A1EC6" w:rsidP="005A1EC6">
            <w:pPr>
              <w:jc w:val="center"/>
              <w:rPr>
                <w:rFonts w:eastAsia="Calibri"/>
                <w:lang w:eastAsia="en-US"/>
              </w:rPr>
            </w:pPr>
            <w:r w:rsidRPr="00025C9E">
              <w:rPr>
                <w:rFonts w:eastAsia="Calibri"/>
                <w:lang w:eastAsia="en-US"/>
              </w:rPr>
              <w:t xml:space="preserve">2020/2021 учебный </w:t>
            </w:r>
            <w:r w:rsidR="00A40691" w:rsidRPr="00025C9E">
              <w:rPr>
                <w:rFonts w:eastAsia="Calibri"/>
                <w:lang w:eastAsia="en-US"/>
              </w:rPr>
              <w:t>год</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Английский язык</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1155</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1272</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2</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Астрономия</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170</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216</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3</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Биология</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980</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1289</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4</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География</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751</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846</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5</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Информатика и ИКТ</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534</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430</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6</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Искусство (МХК)</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298</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245</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7</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Испанский язык</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1</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4</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8</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История</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724</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868</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9</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Итальянский язык</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0</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0</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10</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Китайский язык</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27</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25</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11</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Литература</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820</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927</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12</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Математика</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2276</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2626</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13</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Немецкий язык</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125</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138</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14</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ОБЖ</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292</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419</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15</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Обществознание</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1431</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1568</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16</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Право</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328</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342</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17</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Русский язык</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2306</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2714</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18</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Технология</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432</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500</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19</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Физика</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505</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517</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20</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Физическая культура</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666</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752</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21</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Французский язык</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20</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32</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22</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Химия</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262</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314</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23</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Экология</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315</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545</w:t>
            </w:r>
          </w:p>
        </w:tc>
      </w:tr>
      <w:tr w:rsidR="005A1EC6" w:rsidRPr="00025C9E" w:rsidTr="005A1EC6">
        <w:trPr>
          <w:trHeight w:val="255"/>
          <w:jc w:val="center"/>
        </w:trPr>
        <w:tc>
          <w:tcPr>
            <w:tcW w:w="820" w:type="dxa"/>
            <w:noWrap/>
            <w:hideMark/>
          </w:tcPr>
          <w:p w:rsidR="00A40691" w:rsidRPr="00025C9E" w:rsidRDefault="00A40691" w:rsidP="005A1EC6">
            <w:pPr>
              <w:jc w:val="center"/>
              <w:rPr>
                <w:rFonts w:eastAsia="Calibri"/>
                <w:lang w:eastAsia="en-US"/>
              </w:rPr>
            </w:pPr>
            <w:r w:rsidRPr="00025C9E">
              <w:rPr>
                <w:rFonts w:eastAsia="Calibri"/>
                <w:lang w:eastAsia="en-US"/>
              </w:rPr>
              <w:t>24</w:t>
            </w:r>
            <w:r w:rsidR="005A1EC6" w:rsidRPr="00025C9E">
              <w:rPr>
                <w:rFonts w:eastAsia="Calibri"/>
                <w:lang w:eastAsia="en-US"/>
              </w:rPr>
              <w:t>.</w:t>
            </w:r>
          </w:p>
        </w:tc>
        <w:tc>
          <w:tcPr>
            <w:tcW w:w="2860" w:type="dxa"/>
            <w:hideMark/>
          </w:tcPr>
          <w:p w:rsidR="00A40691" w:rsidRPr="00025C9E" w:rsidRDefault="00A40691" w:rsidP="005A1EC6">
            <w:pPr>
              <w:jc w:val="both"/>
              <w:rPr>
                <w:rFonts w:eastAsia="Calibri"/>
                <w:lang w:eastAsia="en-US"/>
              </w:rPr>
            </w:pPr>
            <w:r w:rsidRPr="00025C9E">
              <w:rPr>
                <w:rFonts w:eastAsia="Calibri"/>
                <w:lang w:eastAsia="en-US"/>
              </w:rPr>
              <w:t>Экономика</w:t>
            </w:r>
          </w:p>
        </w:tc>
        <w:tc>
          <w:tcPr>
            <w:tcW w:w="3119" w:type="dxa"/>
            <w:noWrap/>
            <w:hideMark/>
          </w:tcPr>
          <w:p w:rsidR="00A40691" w:rsidRPr="00025C9E" w:rsidRDefault="00A40691" w:rsidP="005A1EC6">
            <w:pPr>
              <w:jc w:val="center"/>
              <w:rPr>
                <w:rFonts w:eastAsia="Calibri"/>
                <w:b/>
                <w:lang w:eastAsia="en-US"/>
              </w:rPr>
            </w:pPr>
            <w:r w:rsidRPr="00025C9E">
              <w:rPr>
                <w:rFonts w:eastAsia="Calibri"/>
                <w:b/>
                <w:lang w:eastAsia="en-US"/>
              </w:rPr>
              <w:t>230</w:t>
            </w:r>
          </w:p>
        </w:tc>
        <w:tc>
          <w:tcPr>
            <w:tcW w:w="2694" w:type="dxa"/>
            <w:noWrap/>
            <w:hideMark/>
          </w:tcPr>
          <w:p w:rsidR="00A40691" w:rsidRPr="00025C9E" w:rsidRDefault="00A40691" w:rsidP="005A1EC6">
            <w:pPr>
              <w:jc w:val="center"/>
              <w:rPr>
                <w:rFonts w:eastAsia="Calibri"/>
                <w:b/>
                <w:lang w:eastAsia="en-US"/>
              </w:rPr>
            </w:pPr>
            <w:r w:rsidRPr="00025C9E">
              <w:rPr>
                <w:rFonts w:eastAsia="Calibri"/>
                <w:b/>
                <w:lang w:eastAsia="en-US"/>
              </w:rPr>
              <w:t>182</w:t>
            </w:r>
          </w:p>
        </w:tc>
      </w:tr>
      <w:tr w:rsidR="005A1EC6" w:rsidRPr="00025C9E" w:rsidTr="005A1EC6">
        <w:trPr>
          <w:trHeight w:val="255"/>
          <w:jc w:val="center"/>
        </w:trPr>
        <w:tc>
          <w:tcPr>
            <w:tcW w:w="3680" w:type="dxa"/>
            <w:gridSpan w:val="2"/>
            <w:shd w:val="clear" w:color="auto" w:fill="FFFF99"/>
            <w:noWrap/>
            <w:hideMark/>
          </w:tcPr>
          <w:p w:rsidR="00A40691" w:rsidRPr="00025C9E" w:rsidRDefault="005A1EC6" w:rsidP="005A1EC6">
            <w:pPr>
              <w:jc w:val="center"/>
              <w:rPr>
                <w:rFonts w:eastAsia="Calibri"/>
                <w:b/>
                <w:bCs/>
                <w:lang w:eastAsia="en-US"/>
              </w:rPr>
            </w:pPr>
            <w:r w:rsidRPr="00025C9E">
              <w:rPr>
                <w:rFonts w:eastAsia="Calibri"/>
                <w:b/>
                <w:bCs/>
                <w:lang w:eastAsia="en-US"/>
              </w:rPr>
              <w:t>ИТОГО</w:t>
            </w:r>
          </w:p>
        </w:tc>
        <w:tc>
          <w:tcPr>
            <w:tcW w:w="3119" w:type="dxa"/>
            <w:shd w:val="clear" w:color="auto" w:fill="FFFF99"/>
            <w:noWrap/>
            <w:hideMark/>
          </w:tcPr>
          <w:p w:rsidR="00A40691" w:rsidRPr="00025C9E" w:rsidRDefault="00A40691" w:rsidP="005A1EC6">
            <w:pPr>
              <w:jc w:val="center"/>
              <w:rPr>
                <w:rFonts w:eastAsia="Calibri"/>
                <w:b/>
                <w:lang w:eastAsia="en-US"/>
              </w:rPr>
            </w:pPr>
            <w:r w:rsidRPr="00025C9E">
              <w:rPr>
                <w:rFonts w:eastAsia="Calibri"/>
                <w:b/>
                <w:lang w:eastAsia="en-US"/>
              </w:rPr>
              <w:t>14648</w:t>
            </w:r>
          </w:p>
        </w:tc>
        <w:tc>
          <w:tcPr>
            <w:tcW w:w="2694" w:type="dxa"/>
            <w:shd w:val="clear" w:color="auto" w:fill="FFFF99"/>
            <w:noWrap/>
            <w:hideMark/>
          </w:tcPr>
          <w:p w:rsidR="00A40691" w:rsidRPr="00025C9E" w:rsidRDefault="00A40691" w:rsidP="005A1EC6">
            <w:pPr>
              <w:jc w:val="center"/>
              <w:rPr>
                <w:rFonts w:eastAsia="Calibri"/>
                <w:b/>
                <w:lang w:eastAsia="en-US"/>
              </w:rPr>
            </w:pPr>
            <w:r w:rsidRPr="00025C9E">
              <w:rPr>
                <w:rFonts w:eastAsia="Calibri"/>
                <w:b/>
                <w:lang w:eastAsia="en-US"/>
              </w:rPr>
              <w:t>16771</w:t>
            </w:r>
          </w:p>
        </w:tc>
      </w:tr>
    </w:tbl>
    <w:p w:rsidR="00A40691" w:rsidRPr="00025C9E" w:rsidRDefault="00A40691" w:rsidP="00654787">
      <w:pPr>
        <w:ind w:firstLine="709"/>
        <w:jc w:val="both"/>
        <w:rPr>
          <w:rFonts w:eastAsia="Calibri"/>
          <w:lang w:eastAsia="en-US"/>
        </w:rPr>
      </w:pPr>
    </w:p>
    <w:p w:rsidR="005A1EC6" w:rsidRPr="00025C9E" w:rsidRDefault="00A40691" w:rsidP="00654787">
      <w:pPr>
        <w:spacing w:after="200"/>
        <w:ind w:firstLine="708"/>
        <w:jc w:val="center"/>
        <w:rPr>
          <w:rFonts w:eastAsia="Calibri"/>
          <w:lang w:eastAsia="en-US"/>
        </w:rPr>
      </w:pPr>
      <w:r w:rsidRPr="00025C9E">
        <w:rPr>
          <w:rFonts w:eastAsia="Calibri"/>
          <w:noProof/>
        </w:rPr>
        <w:lastRenderedPageBreak/>
        <w:drawing>
          <wp:inline distT="0" distB="0" distL="0" distR="0" wp14:anchorId="4362E007" wp14:editId="43394615">
            <wp:extent cx="5406887" cy="3180521"/>
            <wp:effectExtent l="0" t="0" r="3810" b="12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40691" w:rsidRPr="00025C9E" w:rsidRDefault="005A1EC6" w:rsidP="00A40691">
      <w:pPr>
        <w:spacing w:after="200"/>
        <w:ind w:firstLine="708"/>
        <w:jc w:val="both"/>
        <w:rPr>
          <w:rFonts w:eastAsia="Calibri"/>
          <w:lang w:eastAsia="en-US"/>
        </w:rPr>
      </w:pPr>
      <w:r w:rsidRPr="00025C9E">
        <w:rPr>
          <w:rFonts w:eastAsia="Calibri"/>
          <w:lang w:eastAsia="en-US"/>
        </w:rPr>
        <w:t>Победители и призё</w:t>
      </w:r>
      <w:r w:rsidR="00A40691" w:rsidRPr="00025C9E">
        <w:rPr>
          <w:rFonts w:eastAsia="Calibri"/>
          <w:lang w:eastAsia="en-US"/>
        </w:rPr>
        <w:t>ры олимпиады определялись на основании итогового рейт</w:t>
      </w:r>
      <w:r w:rsidR="0073232E" w:rsidRPr="00025C9E">
        <w:rPr>
          <w:rFonts w:eastAsia="Calibri"/>
          <w:lang w:eastAsia="en-US"/>
        </w:rPr>
        <w:t>инга участников образовательной</w:t>
      </w:r>
      <w:r w:rsidR="00A40691" w:rsidRPr="00025C9E">
        <w:rPr>
          <w:rFonts w:eastAsia="Calibri"/>
          <w:lang w:eastAsia="en-US"/>
        </w:rPr>
        <w:t xml:space="preserve"> </w:t>
      </w:r>
      <w:r w:rsidR="0073232E" w:rsidRPr="00025C9E">
        <w:rPr>
          <w:rFonts w:eastAsia="Calibri"/>
          <w:lang w:eastAsia="en-US"/>
        </w:rPr>
        <w:t>организации</w:t>
      </w:r>
      <w:r w:rsidR="00A40691" w:rsidRPr="00025C9E">
        <w:rPr>
          <w:rFonts w:eastAsia="Calibri"/>
          <w:lang w:eastAsia="en-US"/>
        </w:rPr>
        <w:t xml:space="preserve"> по каждому предмету и классу отдельно. Участники олимпиады, набравшие наибольшее количество баллов, могли стать победителями, при условии, что количество набранных ими баллов превышало половину максимально возможных. В случае, </w:t>
      </w:r>
      <w:r w:rsidR="0073232E" w:rsidRPr="00025C9E">
        <w:rPr>
          <w:rFonts w:eastAsia="Calibri"/>
          <w:lang w:eastAsia="en-US"/>
        </w:rPr>
        <w:t>когда победитель не был определён, определялись только призё</w:t>
      </w:r>
      <w:r w:rsidR="00A40691" w:rsidRPr="00025C9E">
        <w:rPr>
          <w:rFonts w:eastAsia="Calibri"/>
          <w:lang w:eastAsia="en-US"/>
        </w:rPr>
        <w:t>ры. Количеств</w:t>
      </w:r>
      <w:r w:rsidR="0073232E" w:rsidRPr="00025C9E">
        <w:rPr>
          <w:rFonts w:eastAsia="Calibri"/>
          <w:lang w:eastAsia="en-US"/>
        </w:rPr>
        <w:t>о победителей и призё</w:t>
      </w:r>
      <w:r w:rsidR="00A40691" w:rsidRPr="00025C9E">
        <w:rPr>
          <w:rFonts w:eastAsia="Calibri"/>
          <w:lang w:eastAsia="en-US"/>
        </w:rPr>
        <w:t>ров олимпиады определялось квотой, установленной организатором, и составляло не более 30</w:t>
      </w:r>
      <w:r w:rsidR="0073232E" w:rsidRPr="00025C9E">
        <w:rPr>
          <w:rFonts w:eastAsia="Calibri"/>
          <w:lang w:eastAsia="en-US"/>
        </w:rPr>
        <w:t xml:space="preserve"> </w:t>
      </w:r>
      <w:r w:rsidR="00A40691" w:rsidRPr="00025C9E">
        <w:rPr>
          <w:rFonts w:eastAsia="Calibri"/>
          <w:lang w:eastAsia="en-US"/>
        </w:rPr>
        <w:t>% о</w:t>
      </w:r>
      <w:r w:rsidR="0073232E" w:rsidRPr="00025C9E">
        <w:rPr>
          <w:rFonts w:eastAsia="Calibri"/>
          <w:lang w:eastAsia="en-US"/>
        </w:rPr>
        <w:t>т общего числа участников. Призё</w:t>
      </w:r>
      <w:r w:rsidR="00A40691" w:rsidRPr="00025C9E">
        <w:rPr>
          <w:rFonts w:eastAsia="Calibri"/>
          <w:lang w:eastAsia="en-US"/>
        </w:rPr>
        <w:t>рами олимпиады в пределах установленной квоты признавались все участники, следующие в рейтинге за победителем</w:t>
      </w:r>
      <w:r w:rsidR="00A40691" w:rsidRPr="00025C9E">
        <w:rPr>
          <w:rFonts w:eastAsia="Calibri"/>
          <w:i/>
          <w:lang w:eastAsia="en-US"/>
        </w:rPr>
        <w:t>.</w:t>
      </w:r>
      <w:r w:rsidR="00A40691" w:rsidRPr="00025C9E">
        <w:rPr>
          <w:rFonts w:eastAsia="Calibri"/>
          <w:lang w:eastAsia="en-US"/>
        </w:rPr>
        <w:t xml:space="preserve"> При принятии решения членам жюри было рекомендовано исходить из уровня качества выполнения учащимися олимпиадных заданий (соотношение максимального балла и набранного балла данным участником). </w:t>
      </w:r>
    </w:p>
    <w:p w:rsidR="00A40691" w:rsidRPr="00025C9E" w:rsidRDefault="00A40691" w:rsidP="00A40691">
      <w:pPr>
        <w:spacing w:after="200"/>
        <w:ind w:firstLine="708"/>
        <w:jc w:val="center"/>
        <w:rPr>
          <w:rFonts w:eastAsia="Calibri"/>
          <w:b/>
          <w:lang w:eastAsia="en-US"/>
        </w:rPr>
      </w:pPr>
      <w:r w:rsidRPr="00025C9E">
        <w:rPr>
          <w:rFonts w:eastAsia="Calibri"/>
          <w:b/>
          <w:lang w:eastAsia="en-US"/>
        </w:rPr>
        <w:t>Победители школьного этапа по предметам</w:t>
      </w:r>
    </w:p>
    <w:tbl>
      <w:tblPr>
        <w:tblW w:w="9351" w:type="dxa"/>
        <w:jc w:val="center"/>
        <w:tblLook w:val="04A0" w:firstRow="1" w:lastRow="0" w:firstColumn="1" w:lastColumn="0" w:noHBand="0" w:noVBand="1"/>
      </w:tblPr>
      <w:tblGrid>
        <w:gridCol w:w="820"/>
        <w:gridCol w:w="2860"/>
        <w:gridCol w:w="2836"/>
        <w:gridCol w:w="2835"/>
      </w:tblGrid>
      <w:tr w:rsidR="0073232E" w:rsidRPr="00025C9E" w:rsidTr="0073232E">
        <w:trPr>
          <w:trHeight w:val="390"/>
          <w:jc w:val="center"/>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691" w:rsidRPr="00025C9E" w:rsidRDefault="00A40691" w:rsidP="00A40691">
            <w:pPr>
              <w:jc w:val="center"/>
            </w:pPr>
            <w:r w:rsidRPr="00025C9E">
              <w:t xml:space="preserve">№ </w:t>
            </w:r>
            <w:proofErr w:type="gramStart"/>
            <w:r w:rsidRPr="00025C9E">
              <w:t>п</w:t>
            </w:r>
            <w:proofErr w:type="gramEnd"/>
            <w:r w:rsidRPr="00025C9E">
              <w:t>/п</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Предметы</w:t>
            </w:r>
          </w:p>
        </w:tc>
        <w:tc>
          <w:tcPr>
            <w:tcW w:w="5671" w:type="dxa"/>
            <w:gridSpan w:val="2"/>
            <w:tcBorders>
              <w:top w:val="single" w:sz="4" w:space="0" w:color="auto"/>
              <w:left w:val="nil"/>
              <w:bottom w:val="single" w:sz="4" w:space="0" w:color="auto"/>
              <w:right w:val="single" w:sz="4" w:space="0" w:color="auto"/>
            </w:tcBorders>
            <w:shd w:val="clear" w:color="auto" w:fill="auto"/>
            <w:vAlign w:val="center"/>
            <w:hideMark/>
          </w:tcPr>
          <w:p w:rsidR="00A40691" w:rsidRPr="00025C9E" w:rsidRDefault="0073232E" w:rsidP="00A40691">
            <w:pPr>
              <w:jc w:val="center"/>
              <w:rPr>
                <w:b/>
                <w:bCs/>
              </w:rPr>
            </w:pPr>
            <w:r w:rsidRPr="00025C9E">
              <w:rPr>
                <w:b/>
                <w:bCs/>
              </w:rPr>
              <w:t>Количест</w:t>
            </w:r>
            <w:r w:rsidR="00A40691" w:rsidRPr="00025C9E">
              <w:rPr>
                <w:b/>
                <w:bCs/>
              </w:rPr>
              <w:t>во победителей (чел.)</w:t>
            </w:r>
          </w:p>
        </w:tc>
      </w:tr>
      <w:tr w:rsidR="0073232E" w:rsidRPr="00025C9E" w:rsidTr="0073232E">
        <w:trPr>
          <w:trHeight w:val="240"/>
          <w:jc w:val="center"/>
        </w:trPr>
        <w:tc>
          <w:tcPr>
            <w:tcW w:w="820" w:type="dxa"/>
            <w:vMerge/>
            <w:tcBorders>
              <w:top w:val="single" w:sz="4" w:space="0" w:color="auto"/>
              <w:left w:val="single" w:sz="4" w:space="0" w:color="auto"/>
              <w:bottom w:val="single" w:sz="4" w:space="0" w:color="auto"/>
              <w:right w:val="single" w:sz="4" w:space="0" w:color="auto"/>
            </w:tcBorders>
            <w:vAlign w:val="center"/>
            <w:hideMark/>
          </w:tcPr>
          <w:p w:rsidR="00A40691" w:rsidRPr="00025C9E" w:rsidRDefault="00A40691" w:rsidP="00A40691"/>
        </w:tc>
        <w:tc>
          <w:tcPr>
            <w:tcW w:w="2860" w:type="dxa"/>
            <w:vMerge/>
            <w:tcBorders>
              <w:top w:val="single" w:sz="4" w:space="0" w:color="auto"/>
              <w:left w:val="single" w:sz="4" w:space="0" w:color="auto"/>
              <w:bottom w:val="single" w:sz="4" w:space="0" w:color="auto"/>
              <w:right w:val="single" w:sz="4" w:space="0" w:color="auto"/>
            </w:tcBorders>
            <w:vAlign w:val="center"/>
            <w:hideMark/>
          </w:tcPr>
          <w:p w:rsidR="00A40691" w:rsidRPr="00025C9E" w:rsidRDefault="00A40691" w:rsidP="00A40691"/>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73232E" w:rsidP="0073232E">
            <w:pPr>
              <w:jc w:val="center"/>
            </w:pPr>
            <w:r w:rsidRPr="00025C9E">
              <w:t xml:space="preserve">2019/2020 учебный </w:t>
            </w:r>
            <w:r w:rsidR="00A40691" w:rsidRPr="00025C9E">
              <w:t>год</w:t>
            </w:r>
          </w:p>
        </w:tc>
        <w:tc>
          <w:tcPr>
            <w:tcW w:w="2835" w:type="dxa"/>
            <w:tcBorders>
              <w:top w:val="nil"/>
              <w:left w:val="nil"/>
              <w:bottom w:val="single" w:sz="4" w:space="0" w:color="auto"/>
              <w:right w:val="single" w:sz="4" w:space="0" w:color="auto"/>
            </w:tcBorders>
            <w:shd w:val="clear" w:color="auto" w:fill="auto"/>
            <w:vAlign w:val="center"/>
            <w:hideMark/>
          </w:tcPr>
          <w:p w:rsidR="00A40691" w:rsidRPr="00025C9E" w:rsidRDefault="0073232E" w:rsidP="0073232E">
            <w:pPr>
              <w:jc w:val="center"/>
            </w:pPr>
            <w:r w:rsidRPr="00025C9E">
              <w:t xml:space="preserve">2020/2021 учебный </w:t>
            </w:r>
            <w:r w:rsidR="00A40691" w:rsidRPr="00025C9E">
              <w:t>год</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Английский язык</w:t>
            </w:r>
          </w:p>
        </w:tc>
        <w:tc>
          <w:tcPr>
            <w:tcW w:w="2836" w:type="dxa"/>
            <w:tcBorders>
              <w:top w:val="nil"/>
              <w:left w:val="nil"/>
              <w:bottom w:val="single" w:sz="4" w:space="0" w:color="auto"/>
              <w:right w:val="single" w:sz="4" w:space="0" w:color="auto"/>
            </w:tcBorders>
            <w:shd w:val="clear" w:color="auto" w:fill="auto"/>
            <w:noWrap/>
            <w:vAlign w:val="bottom"/>
            <w:hideMark/>
          </w:tcPr>
          <w:p w:rsidR="00A40691" w:rsidRPr="00025C9E" w:rsidRDefault="00A40691" w:rsidP="00A40691">
            <w:pPr>
              <w:jc w:val="center"/>
              <w:rPr>
                <w:b/>
              </w:rPr>
            </w:pPr>
            <w:r w:rsidRPr="00025C9E">
              <w:rPr>
                <w:b/>
              </w:rPr>
              <w:t>67</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72</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Астрономия</w:t>
            </w:r>
          </w:p>
        </w:tc>
        <w:tc>
          <w:tcPr>
            <w:tcW w:w="2836" w:type="dxa"/>
            <w:tcBorders>
              <w:top w:val="nil"/>
              <w:left w:val="nil"/>
              <w:bottom w:val="single" w:sz="4" w:space="0" w:color="auto"/>
              <w:right w:val="single" w:sz="4" w:space="0" w:color="auto"/>
            </w:tcBorders>
            <w:shd w:val="clear" w:color="auto" w:fill="auto"/>
            <w:noWrap/>
            <w:vAlign w:val="bottom"/>
            <w:hideMark/>
          </w:tcPr>
          <w:p w:rsidR="00A40691" w:rsidRPr="00025C9E" w:rsidRDefault="00A40691" w:rsidP="00A40691">
            <w:pPr>
              <w:jc w:val="center"/>
              <w:rPr>
                <w:b/>
              </w:rPr>
            </w:pPr>
            <w:r w:rsidRPr="00025C9E">
              <w:rPr>
                <w:b/>
              </w:rPr>
              <w:t>8</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14</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3</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Биология</w:t>
            </w:r>
          </w:p>
        </w:tc>
        <w:tc>
          <w:tcPr>
            <w:tcW w:w="2836" w:type="dxa"/>
            <w:tcBorders>
              <w:top w:val="nil"/>
              <w:left w:val="nil"/>
              <w:bottom w:val="single" w:sz="4" w:space="0" w:color="auto"/>
              <w:right w:val="single" w:sz="4" w:space="0" w:color="auto"/>
            </w:tcBorders>
            <w:shd w:val="clear" w:color="auto" w:fill="auto"/>
            <w:noWrap/>
            <w:vAlign w:val="bottom"/>
            <w:hideMark/>
          </w:tcPr>
          <w:p w:rsidR="00A40691" w:rsidRPr="00025C9E" w:rsidRDefault="00A40691" w:rsidP="00A40691">
            <w:pPr>
              <w:jc w:val="center"/>
              <w:rPr>
                <w:b/>
              </w:rPr>
            </w:pPr>
            <w:r w:rsidRPr="00025C9E">
              <w:rPr>
                <w:b/>
              </w:rPr>
              <w:t>81</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90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4</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География</w:t>
            </w:r>
          </w:p>
        </w:tc>
        <w:tc>
          <w:tcPr>
            <w:tcW w:w="2836" w:type="dxa"/>
            <w:tcBorders>
              <w:top w:val="nil"/>
              <w:left w:val="nil"/>
              <w:bottom w:val="single" w:sz="4" w:space="0" w:color="auto"/>
              <w:right w:val="single" w:sz="4" w:space="0" w:color="auto"/>
            </w:tcBorders>
            <w:shd w:val="clear" w:color="auto" w:fill="auto"/>
            <w:noWrap/>
            <w:vAlign w:val="bottom"/>
            <w:hideMark/>
          </w:tcPr>
          <w:p w:rsidR="00A40691" w:rsidRPr="00025C9E" w:rsidRDefault="00A40691" w:rsidP="00A40691">
            <w:pPr>
              <w:jc w:val="center"/>
              <w:rPr>
                <w:b/>
              </w:rPr>
            </w:pPr>
            <w:r w:rsidRPr="00025C9E">
              <w:rPr>
                <w:b/>
              </w:rPr>
              <w:t>46</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55</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5</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Информатика и ИКТ</w:t>
            </w:r>
          </w:p>
        </w:tc>
        <w:tc>
          <w:tcPr>
            <w:tcW w:w="2836" w:type="dxa"/>
            <w:tcBorders>
              <w:top w:val="nil"/>
              <w:left w:val="nil"/>
              <w:bottom w:val="single" w:sz="4" w:space="0" w:color="auto"/>
              <w:right w:val="single" w:sz="4" w:space="0" w:color="auto"/>
            </w:tcBorders>
            <w:shd w:val="clear" w:color="auto" w:fill="auto"/>
            <w:noWrap/>
            <w:vAlign w:val="bottom"/>
            <w:hideMark/>
          </w:tcPr>
          <w:p w:rsidR="00A40691" w:rsidRPr="00025C9E" w:rsidRDefault="00A40691" w:rsidP="00A40691">
            <w:pPr>
              <w:jc w:val="center"/>
              <w:rPr>
                <w:b/>
              </w:rPr>
            </w:pPr>
            <w:r w:rsidRPr="00025C9E">
              <w:rPr>
                <w:b/>
              </w:rPr>
              <w:t>7</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21</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6</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Искусство (МХК)</w:t>
            </w:r>
          </w:p>
        </w:tc>
        <w:tc>
          <w:tcPr>
            <w:tcW w:w="2836" w:type="dxa"/>
            <w:tcBorders>
              <w:top w:val="nil"/>
              <w:left w:val="nil"/>
              <w:bottom w:val="single" w:sz="4" w:space="0" w:color="auto"/>
              <w:right w:val="single" w:sz="4" w:space="0" w:color="auto"/>
            </w:tcBorders>
            <w:shd w:val="clear" w:color="auto" w:fill="auto"/>
            <w:noWrap/>
            <w:vAlign w:val="bottom"/>
            <w:hideMark/>
          </w:tcPr>
          <w:p w:rsidR="00A40691" w:rsidRPr="00025C9E" w:rsidRDefault="00A40691" w:rsidP="00A40691">
            <w:pPr>
              <w:jc w:val="center"/>
              <w:rPr>
                <w:b/>
              </w:rPr>
            </w:pPr>
            <w:r w:rsidRPr="00025C9E">
              <w:rPr>
                <w:b/>
              </w:rPr>
              <w:t>8</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13</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7</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Испанский язык</w:t>
            </w:r>
          </w:p>
        </w:tc>
        <w:tc>
          <w:tcPr>
            <w:tcW w:w="2836" w:type="dxa"/>
            <w:tcBorders>
              <w:top w:val="nil"/>
              <w:left w:val="nil"/>
              <w:bottom w:val="single" w:sz="4" w:space="0" w:color="auto"/>
              <w:right w:val="single" w:sz="4" w:space="0" w:color="auto"/>
            </w:tcBorders>
            <w:shd w:val="clear" w:color="auto" w:fill="auto"/>
            <w:noWrap/>
            <w:vAlign w:val="bottom"/>
            <w:hideMark/>
          </w:tcPr>
          <w:p w:rsidR="00A40691" w:rsidRPr="00025C9E" w:rsidRDefault="00A40691" w:rsidP="00A40691">
            <w:pPr>
              <w:jc w:val="center"/>
              <w:rPr>
                <w:b/>
              </w:rPr>
            </w:pPr>
            <w:r w:rsidRPr="00025C9E">
              <w:rPr>
                <w:b/>
              </w:rPr>
              <w:t>0</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8</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История</w:t>
            </w:r>
          </w:p>
        </w:tc>
        <w:tc>
          <w:tcPr>
            <w:tcW w:w="2836"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47</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60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9</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Итальянский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0</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10</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Китайский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11</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Литература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56</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59</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12</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Математика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54</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86</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13</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Немецкий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9</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13</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14</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ОБЖ</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17</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28</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15</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Обществознание</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72</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94</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16</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Право</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16</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23</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17</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Русский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92</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107</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18</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Технология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24</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33</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19</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Физика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14</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20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lastRenderedPageBreak/>
              <w:t>20</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Физическая культура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54</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61</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21</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Французский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2</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2</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22</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Химия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18</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18</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23</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Экология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12</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27</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24</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Экономика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4</w:t>
            </w:r>
          </w:p>
        </w:tc>
        <w:tc>
          <w:tcPr>
            <w:tcW w:w="2835"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8</w:t>
            </w:r>
          </w:p>
        </w:tc>
      </w:tr>
      <w:tr w:rsidR="0073232E" w:rsidRPr="00025C9E" w:rsidTr="0073232E">
        <w:trPr>
          <w:trHeight w:val="255"/>
          <w:jc w:val="center"/>
        </w:trPr>
        <w:tc>
          <w:tcPr>
            <w:tcW w:w="3680" w:type="dxa"/>
            <w:gridSpan w:val="2"/>
            <w:tcBorders>
              <w:top w:val="nil"/>
              <w:left w:val="single" w:sz="4" w:space="0" w:color="auto"/>
              <w:bottom w:val="single" w:sz="4" w:space="0" w:color="auto"/>
              <w:right w:val="single" w:sz="4" w:space="0" w:color="auto"/>
            </w:tcBorders>
            <w:shd w:val="clear" w:color="auto" w:fill="FFFF99"/>
            <w:noWrap/>
            <w:vAlign w:val="center"/>
          </w:tcPr>
          <w:p w:rsidR="0073232E" w:rsidRPr="00025C9E" w:rsidRDefault="0073232E" w:rsidP="0073232E">
            <w:pPr>
              <w:jc w:val="center"/>
              <w:rPr>
                <w:b/>
              </w:rPr>
            </w:pPr>
            <w:r w:rsidRPr="00025C9E">
              <w:rPr>
                <w:b/>
              </w:rPr>
              <w:t>ИТОГО</w:t>
            </w:r>
          </w:p>
        </w:tc>
        <w:tc>
          <w:tcPr>
            <w:tcW w:w="2836" w:type="dxa"/>
            <w:tcBorders>
              <w:top w:val="nil"/>
              <w:left w:val="nil"/>
              <w:bottom w:val="single" w:sz="4" w:space="0" w:color="auto"/>
              <w:right w:val="single" w:sz="4" w:space="0" w:color="auto"/>
            </w:tcBorders>
            <w:shd w:val="clear" w:color="auto" w:fill="FFFF99"/>
            <w:vAlign w:val="center"/>
          </w:tcPr>
          <w:p w:rsidR="0073232E" w:rsidRPr="00025C9E" w:rsidRDefault="0073232E" w:rsidP="00A40691">
            <w:pPr>
              <w:jc w:val="center"/>
              <w:rPr>
                <w:b/>
              </w:rPr>
            </w:pPr>
            <w:r w:rsidRPr="00025C9E">
              <w:rPr>
                <w:b/>
              </w:rPr>
              <w:t>709</w:t>
            </w:r>
          </w:p>
        </w:tc>
        <w:tc>
          <w:tcPr>
            <w:tcW w:w="2835" w:type="dxa"/>
            <w:tcBorders>
              <w:top w:val="nil"/>
              <w:left w:val="nil"/>
              <w:bottom w:val="single" w:sz="4" w:space="0" w:color="auto"/>
              <w:right w:val="single" w:sz="4" w:space="0" w:color="auto"/>
            </w:tcBorders>
            <w:shd w:val="clear" w:color="auto" w:fill="FFFF99"/>
            <w:noWrap/>
            <w:vAlign w:val="center"/>
          </w:tcPr>
          <w:p w:rsidR="0073232E" w:rsidRPr="00025C9E" w:rsidRDefault="0073232E" w:rsidP="00A40691">
            <w:pPr>
              <w:jc w:val="center"/>
              <w:rPr>
                <w:b/>
              </w:rPr>
            </w:pPr>
            <w:r w:rsidRPr="00025C9E">
              <w:rPr>
                <w:b/>
              </w:rPr>
              <w:t>904</w:t>
            </w:r>
          </w:p>
        </w:tc>
      </w:tr>
    </w:tbl>
    <w:p w:rsidR="00A40691" w:rsidRPr="0003082F" w:rsidRDefault="00A40691" w:rsidP="0003082F">
      <w:pPr>
        <w:jc w:val="both"/>
        <w:rPr>
          <w:rFonts w:eastAsia="Calibri"/>
          <w:sz w:val="16"/>
          <w:szCs w:val="16"/>
          <w:lang w:eastAsia="en-US"/>
        </w:rPr>
      </w:pPr>
    </w:p>
    <w:p w:rsidR="0073232E" w:rsidRPr="00654787" w:rsidRDefault="00A40691" w:rsidP="00654787">
      <w:pPr>
        <w:spacing w:after="200"/>
        <w:ind w:firstLine="708"/>
        <w:jc w:val="center"/>
        <w:rPr>
          <w:rFonts w:eastAsia="Calibri"/>
          <w:lang w:eastAsia="en-US"/>
        </w:rPr>
      </w:pPr>
      <w:r w:rsidRPr="00025C9E">
        <w:rPr>
          <w:rFonts w:eastAsia="Calibri"/>
          <w:noProof/>
        </w:rPr>
        <w:drawing>
          <wp:inline distT="0" distB="0" distL="0" distR="0" wp14:anchorId="02346713" wp14:editId="2F62E7A5">
            <wp:extent cx="5637475" cy="2639833"/>
            <wp:effectExtent l="0" t="0" r="1905" b="825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40691" w:rsidRPr="00025C9E" w:rsidRDefault="0073232E" w:rsidP="00A40691">
      <w:pPr>
        <w:spacing w:after="200"/>
        <w:ind w:firstLine="708"/>
        <w:jc w:val="center"/>
        <w:rPr>
          <w:rFonts w:eastAsia="Calibri"/>
          <w:b/>
          <w:lang w:eastAsia="en-US"/>
        </w:rPr>
      </w:pPr>
      <w:r w:rsidRPr="00025C9E">
        <w:rPr>
          <w:rFonts w:eastAsia="Calibri"/>
          <w:b/>
          <w:lang w:eastAsia="en-US"/>
        </w:rPr>
        <w:t>Призё</w:t>
      </w:r>
      <w:r w:rsidR="00A40691" w:rsidRPr="00025C9E">
        <w:rPr>
          <w:rFonts w:eastAsia="Calibri"/>
          <w:b/>
          <w:lang w:eastAsia="en-US"/>
        </w:rPr>
        <w:t>ры школьного этапа по предметам</w:t>
      </w:r>
    </w:p>
    <w:tbl>
      <w:tblPr>
        <w:tblW w:w="9209" w:type="dxa"/>
        <w:jc w:val="center"/>
        <w:tblLook w:val="04A0" w:firstRow="1" w:lastRow="0" w:firstColumn="1" w:lastColumn="0" w:noHBand="0" w:noVBand="1"/>
      </w:tblPr>
      <w:tblGrid>
        <w:gridCol w:w="820"/>
        <w:gridCol w:w="2860"/>
        <w:gridCol w:w="2836"/>
        <w:gridCol w:w="2693"/>
      </w:tblGrid>
      <w:tr w:rsidR="0073232E" w:rsidRPr="00025C9E" w:rsidTr="0073232E">
        <w:trPr>
          <w:trHeight w:val="240"/>
          <w:jc w:val="center"/>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691" w:rsidRPr="00025C9E" w:rsidRDefault="00A40691" w:rsidP="00A40691">
            <w:pPr>
              <w:jc w:val="center"/>
            </w:pPr>
            <w:r w:rsidRPr="00025C9E">
              <w:t xml:space="preserve">№ </w:t>
            </w:r>
            <w:proofErr w:type="gramStart"/>
            <w:r w:rsidRPr="00025C9E">
              <w:t>п</w:t>
            </w:r>
            <w:proofErr w:type="gramEnd"/>
            <w:r w:rsidRPr="00025C9E">
              <w:t>/п</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Предметы</w:t>
            </w:r>
          </w:p>
        </w:tc>
        <w:tc>
          <w:tcPr>
            <w:tcW w:w="5529" w:type="dxa"/>
            <w:gridSpan w:val="2"/>
            <w:tcBorders>
              <w:top w:val="single" w:sz="4" w:space="0" w:color="auto"/>
              <w:left w:val="nil"/>
              <w:bottom w:val="single" w:sz="4" w:space="0" w:color="auto"/>
              <w:right w:val="single" w:sz="4" w:space="0" w:color="auto"/>
            </w:tcBorders>
            <w:shd w:val="clear" w:color="auto" w:fill="auto"/>
            <w:vAlign w:val="center"/>
            <w:hideMark/>
          </w:tcPr>
          <w:p w:rsidR="00A40691" w:rsidRPr="00025C9E" w:rsidRDefault="0073232E" w:rsidP="00A40691">
            <w:pPr>
              <w:jc w:val="center"/>
              <w:rPr>
                <w:b/>
                <w:bCs/>
              </w:rPr>
            </w:pPr>
            <w:r w:rsidRPr="00025C9E">
              <w:rPr>
                <w:b/>
                <w:bCs/>
              </w:rPr>
              <w:t>Количество призё</w:t>
            </w:r>
            <w:r w:rsidR="00A40691" w:rsidRPr="00025C9E">
              <w:rPr>
                <w:b/>
                <w:bCs/>
              </w:rPr>
              <w:t>ров (чел.)</w:t>
            </w:r>
          </w:p>
        </w:tc>
      </w:tr>
      <w:tr w:rsidR="0073232E" w:rsidRPr="00025C9E" w:rsidTr="0073232E">
        <w:trPr>
          <w:trHeight w:val="240"/>
          <w:jc w:val="center"/>
        </w:trPr>
        <w:tc>
          <w:tcPr>
            <w:tcW w:w="820" w:type="dxa"/>
            <w:vMerge/>
            <w:tcBorders>
              <w:top w:val="single" w:sz="4" w:space="0" w:color="auto"/>
              <w:left w:val="single" w:sz="4" w:space="0" w:color="auto"/>
              <w:bottom w:val="single" w:sz="4" w:space="0" w:color="auto"/>
              <w:right w:val="single" w:sz="4" w:space="0" w:color="auto"/>
            </w:tcBorders>
            <w:vAlign w:val="center"/>
            <w:hideMark/>
          </w:tcPr>
          <w:p w:rsidR="00A40691" w:rsidRPr="00025C9E" w:rsidRDefault="00A40691" w:rsidP="00A40691"/>
        </w:tc>
        <w:tc>
          <w:tcPr>
            <w:tcW w:w="2860" w:type="dxa"/>
            <w:vMerge/>
            <w:tcBorders>
              <w:top w:val="single" w:sz="4" w:space="0" w:color="auto"/>
              <w:left w:val="single" w:sz="4" w:space="0" w:color="auto"/>
              <w:bottom w:val="single" w:sz="4" w:space="0" w:color="auto"/>
              <w:right w:val="single" w:sz="4" w:space="0" w:color="auto"/>
            </w:tcBorders>
            <w:vAlign w:val="center"/>
            <w:hideMark/>
          </w:tcPr>
          <w:p w:rsidR="00A40691" w:rsidRPr="00025C9E" w:rsidRDefault="00A40691" w:rsidP="00A40691"/>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73232E" w:rsidP="00A40691">
            <w:pPr>
              <w:jc w:val="center"/>
            </w:pPr>
            <w:r w:rsidRPr="00025C9E">
              <w:t>2019/2020 учебный</w:t>
            </w:r>
            <w:r w:rsidR="00A40691" w:rsidRPr="00025C9E">
              <w:t xml:space="preserve"> год</w:t>
            </w:r>
          </w:p>
        </w:tc>
        <w:tc>
          <w:tcPr>
            <w:tcW w:w="2693" w:type="dxa"/>
            <w:tcBorders>
              <w:top w:val="nil"/>
              <w:left w:val="nil"/>
              <w:bottom w:val="single" w:sz="4" w:space="0" w:color="auto"/>
              <w:right w:val="single" w:sz="4" w:space="0" w:color="auto"/>
            </w:tcBorders>
            <w:shd w:val="clear" w:color="auto" w:fill="auto"/>
            <w:vAlign w:val="center"/>
            <w:hideMark/>
          </w:tcPr>
          <w:p w:rsidR="00A40691" w:rsidRPr="00025C9E" w:rsidRDefault="0073232E" w:rsidP="00A40691">
            <w:pPr>
              <w:jc w:val="center"/>
            </w:pPr>
            <w:r w:rsidRPr="00025C9E">
              <w:t>2020/2021 учебный</w:t>
            </w:r>
            <w:r w:rsidR="00A40691" w:rsidRPr="00025C9E">
              <w:t xml:space="preserve"> год</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Английский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148</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165</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Астрономия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7</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24</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3</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Биология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148</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186</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4</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География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75</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111</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5</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Информатика и ИКТ</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54</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64</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6</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Искусство (МХК)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19</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30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7</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Испанский язык</w:t>
            </w:r>
          </w:p>
        </w:tc>
        <w:tc>
          <w:tcPr>
            <w:tcW w:w="2836" w:type="dxa"/>
            <w:tcBorders>
              <w:top w:val="nil"/>
              <w:left w:val="nil"/>
              <w:bottom w:val="single" w:sz="4" w:space="0" w:color="auto"/>
              <w:right w:val="single" w:sz="4" w:space="0" w:color="auto"/>
            </w:tcBorders>
            <w:shd w:val="clear" w:color="auto" w:fill="auto"/>
            <w:noWrap/>
            <w:vAlign w:val="bottom"/>
            <w:hideMark/>
          </w:tcPr>
          <w:p w:rsidR="00A40691" w:rsidRPr="00025C9E" w:rsidRDefault="00A40691" w:rsidP="00A40691">
            <w:pPr>
              <w:jc w:val="center"/>
              <w:rPr>
                <w:b/>
              </w:rPr>
            </w:pPr>
            <w:r w:rsidRPr="00025C9E">
              <w:rPr>
                <w:b/>
              </w:rPr>
              <w:t>0</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8</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История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101</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101</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9</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Итальянский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0</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10</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Китайский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0</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11</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Литература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101</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115</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12</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Математика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203</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377</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13</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Немецкий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16</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3</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14</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ОБЖ</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28</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53</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15</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Обществознание</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253</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245</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16</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Право</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52</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45</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17</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Русский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352</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393</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18</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Технология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30</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45</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19</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Физика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31</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53</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20</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Физическая культура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90</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112</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21</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Французский язык</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22</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Химия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11</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22</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23</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Экология</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45</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88</w:t>
            </w:r>
          </w:p>
        </w:tc>
      </w:tr>
      <w:tr w:rsidR="0073232E" w:rsidRPr="00025C9E" w:rsidTr="0073232E">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A40691" w:rsidRPr="00025C9E" w:rsidRDefault="00A40691" w:rsidP="00A40691">
            <w:pPr>
              <w:jc w:val="center"/>
            </w:pPr>
            <w:r w:rsidRPr="00025C9E">
              <w:t>24</w:t>
            </w:r>
            <w:r w:rsidR="0073232E" w:rsidRPr="00025C9E">
              <w:t>.</w:t>
            </w:r>
          </w:p>
        </w:tc>
        <w:tc>
          <w:tcPr>
            <w:tcW w:w="2860"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r w:rsidRPr="00025C9E">
              <w:t>Экономика</w:t>
            </w:r>
          </w:p>
        </w:tc>
        <w:tc>
          <w:tcPr>
            <w:tcW w:w="2836" w:type="dxa"/>
            <w:tcBorders>
              <w:top w:val="nil"/>
              <w:left w:val="nil"/>
              <w:bottom w:val="single" w:sz="4" w:space="0" w:color="auto"/>
              <w:right w:val="single" w:sz="4" w:space="0" w:color="auto"/>
            </w:tcBorders>
            <w:shd w:val="clear" w:color="auto" w:fill="auto"/>
            <w:vAlign w:val="center"/>
            <w:hideMark/>
          </w:tcPr>
          <w:p w:rsidR="00A40691" w:rsidRPr="00025C9E" w:rsidRDefault="00A40691" w:rsidP="00A40691">
            <w:pPr>
              <w:jc w:val="center"/>
              <w:rPr>
                <w:b/>
              </w:rPr>
            </w:pPr>
            <w:r w:rsidRPr="00025C9E">
              <w:rPr>
                <w:b/>
              </w:rPr>
              <w:t>6</w:t>
            </w:r>
          </w:p>
        </w:tc>
        <w:tc>
          <w:tcPr>
            <w:tcW w:w="2693" w:type="dxa"/>
            <w:tcBorders>
              <w:top w:val="nil"/>
              <w:left w:val="nil"/>
              <w:bottom w:val="single" w:sz="4" w:space="0" w:color="auto"/>
              <w:right w:val="single" w:sz="4" w:space="0" w:color="auto"/>
            </w:tcBorders>
            <w:shd w:val="clear" w:color="auto" w:fill="auto"/>
            <w:noWrap/>
            <w:vAlign w:val="center"/>
            <w:hideMark/>
          </w:tcPr>
          <w:p w:rsidR="00A40691" w:rsidRPr="00025C9E" w:rsidRDefault="00A40691" w:rsidP="00A40691">
            <w:pPr>
              <w:jc w:val="center"/>
              <w:rPr>
                <w:b/>
              </w:rPr>
            </w:pPr>
            <w:r w:rsidRPr="00025C9E">
              <w:rPr>
                <w:b/>
              </w:rPr>
              <w:t>18</w:t>
            </w:r>
          </w:p>
        </w:tc>
      </w:tr>
      <w:tr w:rsidR="0073232E" w:rsidRPr="00025C9E" w:rsidTr="0073232E">
        <w:trPr>
          <w:trHeight w:val="255"/>
          <w:jc w:val="center"/>
        </w:trPr>
        <w:tc>
          <w:tcPr>
            <w:tcW w:w="3680" w:type="dxa"/>
            <w:gridSpan w:val="2"/>
            <w:tcBorders>
              <w:top w:val="nil"/>
              <w:left w:val="single" w:sz="4" w:space="0" w:color="auto"/>
              <w:bottom w:val="single" w:sz="4" w:space="0" w:color="auto"/>
              <w:right w:val="single" w:sz="4" w:space="0" w:color="auto"/>
            </w:tcBorders>
            <w:shd w:val="clear" w:color="auto" w:fill="FFFF99"/>
            <w:noWrap/>
            <w:vAlign w:val="center"/>
          </w:tcPr>
          <w:p w:rsidR="0073232E" w:rsidRPr="00025C9E" w:rsidRDefault="0073232E" w:rsidP="0073232E">
            <w:pPr>
              <w:jc w:val="center"/>
              <w:rPr>
                <w:b/>
              </w:rPr>
            </w:pPr>
            <w:r w:rsidRPr="00025C9E">
              <w:rPr>
                <w:b/>
              </w:rPr>
              <w:t>ИТОГО</w:t>
            </w:r>
          </w:p>
        </w:tc>
        <w:tc>
          <w:tcPr>
            <w:tcW w:w="2836" w:type="dxa"/>
            <w:tcBorders>
              <w:top w:val="nil"/>
              <w:left w:val="nil"/>
              <w:bottom w:val="single" w:sz="4" w:space="0" w:color="auto"/>
              <w:right w:val="single" w:sz="4" w:space="0" w:color="auto"/>
            </w:tcBorders>
            <w:shd w:val="clear" w:color="auto" w:fill="FFFF99"/>
            <w:vAlign w:val="center"/>
          </w:tcPr>
          <w:p w:rsidR="0073232E" w:rsidRPr="00025C9E" w:rsidRDefault="0073232E" w:rsidP="00A40691">
            <w:pPr>
              <w:jc w:val="center"/>
              <w:rPr>
                <w:b/>
              </w:rPr>
            </w:pPr>
            <w:r w:rsidRPr="00025C9E">
              <w:rPr>
                <w:b/>
              </w:rPr>
              <w:t>1772</w:t>
            </w:r>
          </w:p>
        </w:tc>
        <w:tc>
          <w:tcPr>
            <w:tcW w:w="2693" w:type="dxa"/>
            <w:tcBorders>
              <w:top w:val="nil"/>
              <w:left w:val="nil"/>
              <w:bottom w:val="single" w:sz="4" w:space="0" w:color="auto"/>
              <w:right w:val="single" w:sz="4" w:space="0" w:color="auto"/>
            </w:tcBorders>
            <w:shd w:val="clear" w:color="auto" w:fill="FFFF99"/>
            <w:noWrap/>
            <w:vAlign w:val="center"/>
          </w:tcPr>
          <w:p w:rsidR="0073232E" w:rsidRPr="00025C9E" w:rsidRDefault="0073232E" w:rsidP="00A40691">
            <w:pPr>
              <w:jc w:val="center"/>
              <w:rPr>
                <w:b/>
              </w:rPr>
            </w:pPr>
            <w:r w:rsidRPr="00025C9E">
              <w:rPr>
                <w:b/>
              </w:rPr>
              <w:t>2251</w:t>
            </w:r>
          </w:p>
        </w:tc>
      </w:tr>
    </w:tbl>
    <w:p w:rsidR="00A40691" w:rsidRPr="00025C9E" w:rsidRDefault="00A40691" w:rsidP="00A40691">
      <w:pPr>
        <w:spacing w:after="200"/>
        <w:ind w:firstLine="708"/>
        <w:jc w:val="both"/>
        <w:rPr>
          <w:rFonts w:eastAsia="Calibri"/>
          <w:lang w:eastAsia="en-US"/>
        </w:rPr>
      </w:pPr>
    </w:p>
    <w:p w:rsidR="0073232E" w:rsidRPr="00654787" w:rsidRDefault="00A40691" w:rsidP="00654787">
      <w:pPr>
        <w:spacing w:after="200"/>
        <w:ind w:firstLine="708"/>
        <w:jc w:val="both"/>
        <w:rPr>
          <w:rFonts w:eastAsia="Calibri"/>
          <w:lang w:eastAsia="en-US"/>
        </w:rPr>
      </w:pPr>
      <w:r w:rsidRPr="00025C9E">
        <w:rPr>
          <w:rFonts w:eastAsia="Calibri"/>
          <w:noProof/>
        </w:rPr>
        <w:lastRenderedPageBreak/>
        <w:drawing>
          <wp:inline distT="0" distB="0" distL="0" distR="0" wp14:anchorId="415D68DF" wp14:editId="378D1192">
            <wp:extent cx="5192201" cy="3037398"/>
            <wp:effectExtent l="0" t="0" r="889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40691" w:rsidRDefault="00A40691" w:rsidP="00654787">
      <w:pPr>
        <w:jc w:val="center"/>
        <w:rPr>
          <w:rFonts w:eastAsia="Calibri"/>
          <w:b/>
          <w:lang w:eastAsia="en-US"/>
        </w:rPr>
      </w:pPr>
      <w:r w:rsidRPr="00025C9E">
        <w:rPr>
          <w:rFonts w:eastAsia="Calibri"/>
          <w:b/>
          <w:lang w:eastAsia="en-US"/>
        </w:rPr>
        <w:t>Результативность участи</w:t>
      </w:r>
      <w:r w:rsidR="00654787">
        <w:rPr>
          <w:rFonts w:eastAsia="Calibri"/>
          <w:b/>
          <w:lang w:eastAsia="en-US"/>
        </w:rPr>
        <w:t>я в школьном этапе по предметам</w:t>
      </w:r>
    </w:p>
    <w:p w:rsidR="00654787" w:rsidRPr="00654787" w:rsidRDefault="00654787" w:rsidP="00654787">
      <w:pPr>
        <w:jc w:val="center"/>
        <w:rPr>
          <w:rFonts w:eastAsia="Calibri"/>
          <w:sz w:val="16"/>
          <w:szCs w:val="16"/>
          <w:lang w:eastAsia="en-US"/>
        </w:rPr>
      </w:pPr>
    </w:p>
    <w:tbl>
      <w:tblPr>
        <w:tblStyle w:val="125"/>
        <w:tblW w:w="0" w:type="auto"/>
        <w:jc w:val="center"/>
        <w:tblInd w:w="-513" w:type="dxa"/>
        <w:tblLook w:val="04A0" w:firstRow="1" w:lastRow="0" w:firstColumn="1" w:lastColumn="0" w:noHBand="0" w:noVBand="1"/>
      </w:tblPr>
      <w:tblGrid>
        <w:gridCol w:w="878"/>
        <w:gridCol w:w="2396"/>
        <w:gridCol w:w="1770"/>
        <w:gridCol w:w="1449"/>
        <w:gridCol w:w="1386"/>
        <w:gridCol w:w="1529"/>
      </w:tblGrid>
      <w:tr w:rsidR="0073232E" w:rsidRPr="00025C9E" w:rsidTr="0073232E">
        <w:trPr>
          <w:trHeight w:val="240"/>
          <w:jc w:val="center"/>
        </w:trPr>
        <w:tc>
          <w:tcPr>
            <w:tcW w:w="878" w:type="dxa"/>
            <w:vMerge w:val="restart"/>
            <w:hideMark/>
          </w:tcPr>
          <w:p w:rsidR="0073232E" w:rsidRPr="00025C9E" w:rsidRDefault="00A40691" w:rsidP="0073232E">
            <w:pPr>
              <w:jc w:val="center"/>
              <w:rPr>
                <w:rFonts w:eastAsia="Calibri"/>
                <w:lang w:eastAsia="en-US"/>
              </w:rPr>
            </w:pPr>
            <w:r w:rsidRPr="00025C9E">
              <w:rPr>
                <w:rFonts w:eastAsia="Calibri"/>
                <w:lang w:eastAsia="en-US"/>
              </w:rPr>
              <w:t>№</w:t>
            </w:r>
          </w:p>
          <w:p w:rsidR="00A40691" w:rsidRPr="00025C9E" w:rsidRDefault="00A40691" w:rsidP="0073232E">
            <w:pPr>
              <w:jc w:val="center"/>
              <w:rPr>
                <w:rFonts w:eastAsia="Calibri"/>
                <w:lang w:eastAsia="en-US"/>
              </w:rPr>
            </w:pPr>
            <w:proofErr w:type="gramStart"/>
            <w:r w:rsidRPr="00025C9E">
              <w:rPr>
                <w:rFonts w:eastAsia="Calibri"/>
                <w:lang w:eastAsia="en-US"/>
              </w:rPr>
              <w:t>п</w:t>
            </w:r>
            <w:proofErr w:type="gramEnd"/>
            <w:r w:rsidRPr="00025C9E">
              <w:rPr>
                <w:rFonts w:eastAsia="Calibri"/>
                <w:lang w:eastAsia="en-US"/>
              </w:rPr>
              <w:t>/п</w:t>
            </w:r>
          </w:p>
        </w:tc>
        <w:tc>
          <w:tcPr>
            <w:tcW w:w="2396" w:type="dxa"/>
            <w:vMerge w:val="restart"/>
            <w:noWrap/>
            <w:hideMark/>
          </w:tcPr>
          <w:p w:rsidR="00A40691" w:rsidRPr="00025C9E" w:rsidRDefault="00A40691" w:rsidP="0073232E">
            <w:pPr>
              <w:jc w:val="center"/>
              <w:rPr>
                <w:rFonts w:eastAsia="Calibri"/>
                <w:lang w:eastAsia="en-US"/>
              </w:rPr>
            </w:pPr>
            <w:r w:rsidRPr="00025C9E">
              <w:rPr>
                <w:rFonts w:eastAsia="Calibri"/>
                <w:lang w:eastAsia="en-US"/>
              </w:rPr>
              <w:t>Предметы</w:t>
            </w:r>
          </w:p>
        </w:tc>
        <w:tc>
          <w:tcPr>
            <w:tcW w:w="6134" w:type="dxa"/>
            <w:gridSpan w:val="4"/>
          </w:tcPr>
          <w:p w:rsidR="00A40691" w:rsidRPr="00025C9E" w:rsidRDefault="0073232E" w:rsidP="0073232E">
            <w:pPr>
              <w:jc w:val="center"/>
              <w:rPr>
                <w:rFonts w:eastAsia="Calibri"/>
                <w:b/>
                <w:bCs/>
                <w:lang w:eastAsia="en-US"/>
              </w:rPr>
            </w:pPr>
            <w:r w:rsidRPr="00025C9E">
              <w:rPr>
                <w:rFonts w:eastAsia="Calibri"/>
                <w:b/>
                <w:bCs/>
                <w:lang w:eastAsia="en-US"/>
              </w:rPr>
              <w:t>2020/</w:t>
            </w:r>
            <w:r w:rsidR="00A40691" w:rsidRPr="00025C9E">
              <w:rPr>
                <w:rFonts w:eastAsia="Calibri"/>
                <w:b/>
                <w:bCs/>
                <w:lang w:eastAsia="en-US"/>
              </w:rPr>
              <w:t>2021 учебный год</w:t>
            </w:r>
          </w:p>
        </w:tc>
      </w:tr>
      <w:tr w:rsidR="0073232E" w:rsidRPr="00025C9E" w:rsidTr="0073232E">
        <w:trPr>
          <w:trHeight w:val="480"/>
          <w:jc w:val="center"/>
        </w:trPr>
        <w:tc>
          <w:tcPr>
            <w:tcW w:w="878" w:type="dxa"/>
            <w:vMerge/>
            <w:hideMark/>
          </w:tcPr>
          <w:p w:rsidR="00A40691" w:rsidRPr="00025C9E" w:rsidRDefault="00A40691" w:rsidP="0073232E">
            <w:pPr>
              <w:jc w:val="center"/>
              <w:rPr>
                <w:rFonts w:eastAsia="Calibri"/>
                <w:lang w:eastAsia="en-US"/>
              </w:rPr>
            </w:pPr>
          </w:p>
        </w:tc>
        <w:tc>
          <w:tcPr>
            <w:tcW w:w="2396" w:type="dxa"/>
            <w:vMerge/>
            <w:hideMark/>
          </w:tcPr>
          <w:p w:rsidR="00A40691" w:rsidRPr="00025C9E" w:rsidRDefault="00A40691" w:rsidP="0073232E">
            <w:pPr>
              <w:jc w:val="center"/>
              <w:rPr>
                <w:rFonts w:eastAsia="Calibri"/>
                <w:lang w:eastAsia="en-US"/>
              </w:rPr>
            </w:pPr>
          </w:p>
        </w:tc>
        <w:tc>
          <w:tcPr>
            <w:tcW w:w="1770" w:type="dxa"/>
          </w:tcPr>
          <w:p w:rsidR="00A40691" w:rsidRPr="00025C9E" w:rsidRDefault="00A40691" w:rsidP="0073232E">
            <w:pPr>
              <w:jc w:val="center"/>
              <w:rPr>
                <w:rFonts w:eastAsia="Calibri"/>
                <w:bCs/>
                <w:lang w:eastAsia="en-US"/>
              </w:rPr>
            </w:pPr>
            <w:r w:rsidRPr="00025C9E">
              <w:rPr>
                <w:rFonts w:eastAsia="Calibri"/>
                <w:bCs/>
                <w:lang w:eastAsia="en-US"/>
              </w:rPr>
              <w:t>Участники</w:t>
            </w:r>
          </w:p>
        </w:tc>
        <w:tc>
          <w:tcPr>
            <w:tcW w:w="1449" w:type="dxa"/>
          </w:tcPr>
          <w:p w:rsidR="00A40691" w:rsidRPr="00025C9E" w:rsidRDefault="00A40691" w:rsidP="0073232E">
            <w:pPr>
              <w:jc w:val="center"/>
              <w:rPr>
                <w:rFonts w:eastAsia="Calibri"/>
                <w:lang w:eastAsia="en-US"/>
              </w:rPr>
            </w:pPr>
            <w:r w:rsidRPr="00025C9E">
              <w:rPr>
                <w:rFonts w:eastAsia="Calibri"/>
                <w:lang w:eastAsia="en-US"/>
              </w:rPr>
              <w:t>Победители</w:t>
            </w:r>
          </w:p>
        </w:tc>
        <w:tc>
          <w:tcPr>
            <w:tcW w:w="1386" w:type="dxa"/>
          </w:tcPr>
          <w:p w:rsidR="00A40691" w:rsidRPr="00025C9E" w:rsidRDefault="0073232E" w:rsidP="0073232E">
            <w:pPr>
              <w:jc w:val="center"/>
              <w:rPr>
                <w:rFonts w:eastAsia="Calibri"/>
                <w:lang w:eastAsia="en-US"/>
              </w:rPr>
            </w:pPr>
            <w:r w:rsidRPr="00025C9E">
              <w:rPr>
                <w:rFonts w:eastAsia="Calibri"/>
                <w:lang w:eastAsia="en-US"/>
              </w:rPr>
              <w:t>Призё</w:t>
            </w:r>
            <w:r w:rsidR="00A40691" w:rsidRPr="00025C9E">
              <w:rPr>
                <w:rFonts w:eastAsia="Calibri"/>
                <w:lang w:eastAsia="en-US"/>
              </w:rPr>
              <w:t>ры</w:t>
            </w:r>
          </w:p>
        </w:tc>
        <w:tc>
          <w:tcPr>
            <w:tcW w:w="1529" w:type="dxa"/>
          </w:tcPr>
          <w:p w:rsidR="0073232E" w:rsidRPr="00025C9E" w:rsidRDefault="00A40691" w:rsidP="0073232E">
            <w:pPr>
              <w:jc w:val="center"/>
              <w:rPr>
                <w:rFonts w:eastAsia="Calibri"/>
                <w:lang w:eastAsia="en-US"/>
              </w:rPr>
            </w:pPr>
            <w:r w:rsidRPr="00025C9E">
              <w:rPr>
                <w:rFonts w:eastAsia="Calibri"/>
                <w:lang w:eastAsia="en-US"/>
              </w:rPr>
              <w:t>Качество</w:t>
            </w:r>
            <w:r w:rsidR="0073232E" w:rsidRPr="00025C9E">
              <w:rPr>
                <w:rFonts w:eastAsia="Calibri"/>
                <w:lang w:eastAsia="en-US"/>
              </w:rPr>
              <w:t xml:space="preserve"> участия </w:t>
            </w:r>
          </w:p>
          <w:p w:rsidR="00A40691" w:rsidRPr="00025C9E" w:rsidRDefault="0073232E" w:rsidP="0073232E">
            <w:pPr>
              <w:jc w:val="center"/>
              <w:rPr>
                <w:rFonts w:eastAsia="Calibri"/>
                <w:lang w:eastAsia="en-US"/>
              </w:rPr>
            </w:pPr>
            <w:r w:rsidRPr="00025C9E">
              <w:rPr>
                <w:rFonts w:eastAsia="Calibri"/>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Английский язык</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1272</w:t>
            </w:r>
          </w:p>
        </w:tc>
        <w:tc>
          <w:tcPr>
            <w:tcW w:w="1449" w:type="dxa"/>
            <w:noWrap/>
          </w:tcPr>
          <w:p w:rsidR="00A40691" w:rsidRPr="00025C9E" w:rsidRDefault="00A40691" w:rsidP="00A40691">
            <w:pPr>
              <w:jc w:val="center"/>
              <w:rPr>
                <w:rFonts w:eastAsia="Calibri"/>
                <w:b/>
                <w:lang w:eastAsia="en-US"/>
              </w:rPr>
            </w:pPr>
            <w:r w:rsidRPr="00025C9E">
              <w:rPr>
                <w:rFonts w:eastAsia="Calibri"/>
                <w:b/>
                <w:lang w:eastAsia="en-US"/>
              </w:rPr>
              <w:t>72</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165</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18,6</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2</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Астрономия</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216</w:t>
            </w:r>
          </w:p>
        </w:tc>
        <w:tc>
          <w:tcPr>
            <w:tcW w:w="1449" w:type="dxa"/>
            <w:noWrap/>
          </w:tcPr>
          <w:p w:rsidR="00A40691" w:rsidRPr="00025C9E" w:rsidRDefault="00A40691" w:rsidP="00A40691">
            <w:pPr>
              <w:jc w:val="center"/>
              <w:rPr>
                <w:rFonts w:eastAsia="Calibri"/>
                <w:b/>
                <w:lang w:eastAsia="en-US"/>
              </w:rPr>
            </w:pPr>
            <w:r w:rsidRPr="00025C9E">
              <w:rPr>
                <w:rFonts w:eastAsia="Calibri"/>
                <w:b/>
                <w:lang w:eastAsia="en-US"/>
              </w:rPr>
              <w:t>14</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24</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17,6</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3</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Биология</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1289</w:t>
            </w:r>
          </w:p>
        </w:tc>
        <w:tc>
          <w:tcPr>
            <w:tcW w:w="1449" w:type="dxa"/>
            <w:noWrap/>
          </w:tcPr>
          <w:p w:rsidR="00A40691" w:rsidRPr="00025C9E" w:rsidRDefault="00A40691" w:rsidP="00A40691">
            <w:pPr>
              <w:jc w:val="center"/>
              <w:rPr>
                <w:rFonts w:eastAsia="Calibri"/>
                <w:b/>
                <w:lang w:eastAsia="en-US"/>
              </w:rPr>
            </w:pPr>
            <w:r w:rsidRPr="00025C9E">
              <w:rPr>
                <w:rFonts w:eastAsia="Calibri"/>
                <w:b/>
                <w:lang w:eastAsia="en-US"/>
              </w:rPr>
              <w:t>90</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186</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21,4</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4</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География</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846</w:t>
            </w:r>
          </w:p>
        </w:tc>
        <w:tc>
          <w:tcPr>
            <w:tcW w:w="1449" w:type="dxa"/>
            <w:noWrap/>
          </w:tcPr>
          <w:p w:rsidR="00A40691" w:rsidRPr="00025C9E" w:rsidRDefault="00A40691" w:rsidP="00A40691">
            <w:pPr>
              <w:jc w:val="center"/>
              <w:rPr>
                <w:rFonts w:eastAsia="Calibri"/>
                <w:b/>
                <w:lang w:eastAsia="en-US"/>
              </w:rPr>
            </w:pPr>
            <w:r w:rsidRPr="00025C9E">
              <w:rPr>
                <w:rFonts w:eastAsia="Calibri"/>
                <w:b/>
                <w:lang w:eastAsia="en-US"/>
              </w:rPr>
              <w:t>55</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111</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19,6</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5</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Информатика и ИКТ</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430</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21</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64</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19,8</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6</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Искусство (МХК)</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245</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13</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30</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17,6</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7</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Испанский язык</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4</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0</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0</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0</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8</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История</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868</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60</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101</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18,5</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9</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Итальянский язык</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0</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0</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0</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0</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10</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Китайский язык</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25</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0</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0</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0</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11</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Литература</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927</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59</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115</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18,8</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12</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Математика</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2626</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86</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377</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17,6</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13</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Немецкий язык</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138</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13</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3</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11,6</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14</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ОБЖ</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419</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28</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53</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19,3</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15</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Обществознание</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1568</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94</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245</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21,6</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16</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Право</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342</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23</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45</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19,9</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17</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Русский язык</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2714</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107</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393</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18,4</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18</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Технология</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500</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33</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45</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15,6</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19</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Физика</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517</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20</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53</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14,1</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20</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Физическая культура</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752</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61</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112</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23</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21</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Французский язык</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32</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2</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1</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9</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22</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Химия</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314</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18</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22</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12,7</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23</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Экология</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545</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27</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88</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21,1</w:t>
            </w:r>
            <w:r w:rsidR="0073232E" w:rsidRPr="00025C9E">
              <w:rPr>
                <w:rFonts w:eastAsia="Calibri"/>
                <w:b/>
                <w:lang w:eastAsia="en-US"/>
              </w:rPr>
              <w:t xml:space="preserve"> </w:t>
            </w:r>
            <w:r w:rsidRPr="00025C9E">
              <w:rPr>
                <w:rFonts w:eastAsia="Calibri"/>
                <w:b/>
                <w:lang w:eastAsia="en-US"/>
              </w:rPr>
              <w:t>%</w:t>
            </w:r>
          </w:p>
        </w:tc>
      </w:tr>
      <w:tr w:rsidR="0073232E" w:rsidRPr="00025C9E" w:rsidTr="0073232E">
        <w:trPr>
          <w:trHeight w:val="255"/>
          <w:jc w:val="center"/>
        </w:trPr>
        <w:tc>
          <w:tcPr>
            <w:tcW w:w="878" w:type="dxa"/>
            <w:noWrap/>
            <w:hideMark/>
          </w:tcPr>
          <w:p w:rsidR="00A40691" w:rsidRPr="00025C9E" w:rsidRDefault="00A40691" w:rsidP="0073232E">
            <w:pPr>
              <w:jc w:val="center"/>
              <w:rPr>
                <w:rFonts w:eastAsia="Calibri"/>
                <w:lang w:eastAsia="en-US"/>
              </w:rPr>
            </w:pPr>
            <w:r w:rsidRPr="00025C9E">
              <w:rPr>
                <w:rFonts w:eastAsia="Calibri"/>
                <w:lang w:eastAsia="en-US"/>
              </w:rPr>
              <w:t>24</w:t>
            </w:r>
            <w:r w:rsidR="0073232E" w:rsidRPr="00025C9E">
              <w:rPr>
                <w:rFonts w:eastAsia="Calibri"/>
                <w:lang w:eastAsia="en-US"/>
              </w:rPr>
              <w:t>.</w:t>
            </w:r>
          </w:p>
        </w:tc>
        <w:tc>
          <w:tcPr>
            <w:tcW w:w="2396" w:type="dxa"/>
            <w:hideMark/>
          </w:tcPr>
          <w:p w:rsidR="00A40691" w:rsidRPr="00025C9E" w:rsidRDefault="00A40691" w:rsidP="00A40691">
            <w:pPr>
              <w:rPr>
                <w:rFonts w:eastAsia="Calibri"/>
                <w:lang w:eastAsia="en-US"/>
              </w:rPr>
            </w:pPr>
            <w:r w:rsidRPr="00025C9E">
              <w:rPr>
                <w:rFonts w:eastAsia="Calibri"/>
                <w:lang w:eastAsia="en-US"/>
              </w:rPr>
              <w:t>Экономика</w:t>
            </w:r>
          </w:p>
        </w:tc>
        <w:tc>
          <w:tcPr>
            <w:tcW w:w="1770" w:type="dxa"/>
            <w:noWrap/>
          </w:tcPr>
          <w:p w:rsidR="00A40691" w:rsidRPr="00025C9E" w:rsidRDefault="00A40691" w:rsidP="00A40691">
            <w:pPr>
              <w:jc w:val="center"/>
              <w:rPr>
                <w:rFonts w:eastAsia="Calibri"/>
                <w:b/>
                <w:lang w:eastAsia="en-US"/>
              </w:rPr>
            </w:pPr>
            <w:r w:rsidRPr="00025C9E">
              <w:rPr>
                <w:rFonts w:eastAsia="Calibri"/>
                <w:b/>
                <w:lang w:eastAsia="en-US"/>
              </w:rPr>
              <w:t>182</w:t>
            </w:r>
          </w:p>
        </w:tc>
        <w:tc>
          <w:tcPr>
            <w:tcW w:w="1449" w:type="dxa"/>
            <w:tcBorders>
              <w:top w:val="nil"/>
              <w:left w:val="nil"/>
              <w:bottom w:val="single" w:sz="4" w:space="0" w:color="auto"/>
              <w:right w:val="single" w:sz="4" w:space="0" w:color="auto"/>
            </w:tcBorders>
            <w:shd w:val="clear" w:color="auto" w:fill="auto"/>
            <w:noWrap/>
            <w:vAlign w:val="center"/>
          </w:tcPr>
          <w:p w:rsidR="00A40691" w:rsidRPr="00025C9E" w:rsidRDefault="00A40691" w:rsidP="00A40691">
            <w:pPr>
              <w:jc w:val="center"/>
              <w:rPr>
                <w:b/>
              </w:rPr>
            </w:pPr>
            <w:r w:rsidRPr="00025C9E">
              <w:rPr>
                <w:b/>
              </w:rPr>
              <w:t>8</w:t>
            </w:r>
          </w:p>
        </w:tc>
        <w:tc>
          <w:tcPr>
            <w:tcW w:w="1386"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b/>
              </w:rPr>
            </w:pPr>
            <w:r w:rsidRPr="00025C9E">
              <w:rPr>
                <w:b/>
              </w:rPr>
              <w:t>18</w:t>
            </w:r>
          </w:p>
        </w:tc>
        <w:tc>
          <w:tcPr>
            <w:tcW w:w="1529" w:type="dxa"/>
          </w:tcPr>
          <w:p w:rsidR="00A40691" w:rsidRPr="00025C9E" w:rsidRDefault="00A40691" w:rsidP="00A40691">
            <w:pPr>
              <w:jc w:val="center"/>
              <w:rPr>
                <w:rFonts w:eastAsia="Calibri"/>
                <w:b/>
                <w:lang w:eastAsia="en-US"/>
              </w:rPr>
            </w:pPr>
            <w:r w:rsidRPr="00025C9E">
              <w:rPr>
                <w:rFonts w:eastAsia="Calibri"/>
                <w:b/>
                <w:lang w:eastAsia="en-US"/>
              </w:rPr>
              <w:t>14,3</w:t>
            </w:r>
            <w:r w:rsidR="0073232E" w:rsidRPr="00025C9E">
              <w:rPr>
                <w:rFonts w:eastAsia="Calibri"/>
                <w:b/>
                <w:lang w:eastAsia="en-US"/>
              </w:rPr>
              <w:t xml:space="preserve"> </w:t>
            </w:r>
            <w:r w:rsidRPr="00025C9E">
              <w:rPr>
                <w:rFonts w:eastAsia="Calibri"/>
                <w:b/>
                <w:lang w:eastAsia="en-US"/>
              </w:rPr>
              <w:t>%</w:t>
            </w:r>
          </w:p>
        </w:tc>
      </w:tr>
      <w:tr w:rsidR="001C15CF" w:rsidRPr="00025C9E" w:rsidTr="001C15CF">
        <w:trPr>
          <w:trHeight w:val="255"/>
          <w:jc w:val="center"/>
        </w:trPr>
        <w:tc>
          <w:tcPr>
            <w:tcW w:w="3274" w:type="dxa"/>
            <w:gridSpan w:val="2"/>
            <w:shd w:val="clear" w:color="auto" w:fill="FFFF99"/>
            <w:noWrap/>
          </w:tcPr>
          <w:p w:rsidR="001C15CF" w:rsidRPr="00025C9E" w:rsidRDefault="001C15CF" w:rsidP="001C15CF">
            <w:pPr>
              <w:jc w:val="center"/>
              <w:rPr>
                <w:rFonts w:eastAsia="Calibri"/>
                <w:b/>
                <w:lang w:eastAsia="en-US"/>
              </w:rPr>
            </w:pPr>
            <w:r w:rsidRPr="00025C9E">
              <w:rPr>
                <w:rFonts w:eastAsia="Calibri"/>
                <w:b/>
                <w:lang w:eastAsia="en-US"/>
              </w:rPr>
              <w:t>ИТОГО</w:t>
            </w:r>
          </w:p>
        </w:tc>
        <w:tc>
          <w:tcPr>
            <w:tcW w:w="1770" w:type="dxa"/>
            <w:shd w:val="clear" w:color="auto" w:fill="FFFF99"/>
            <w:noWrap/>
          </w:tcPr>
          <w:p w:rsidR="001C15CF" w:rsidRPr="00025C9E" w:rsidRDefault="001C15CF" w:rsidP="00A40691">
            <w:pPr>
              <w:jc w:val="center"/>
              <w:rPr>
                <w:rFonts w:eastAsia="Calibri"/>
                <w:b/>
                <w:lang w:eastAsia="en-US"/>
              </w:rPr>
            </w:pPr>
            <w:r w:rsidRPr="00025C9E">
              <w:rPr>
                <w:rFonts w:eastAsia="Calibri"/>
                <w:b/>
                <w:lang w:eastAsia="en-US"/>
              </w:rPr>
              <w:t>16771</w:t>
            </w:r>
          </w:p>
        </w:tc>
        <w:tc>
          <w:tcPr>
            <w:tcW w:w="1449" w:type="dxa"/>
            <w:tcBorders>
              <w:top w:val="nil"/>
              <w:left w:val="nil"/>
              <w:bottom w:val="single" w:sz="4" w:space="0" w:color="auto"/>
              <w:right w:val="single" w:sz="4" w:space="0" w:color="auto"/>
            </w:tcBorders>
            <w:shd w:val="clear" w:color="auto" w:fill="FFFF99"/>
            <w:noWrap/>
            <w:vAlign w:val="center"/>
          </w:tcPr>
          <w:p w:rsidR="001C15CF" w:rsidRPr="00025C9E" w:rsidRDefault="001C15CF" w:rsidP="00A40691">
            <w:pPr>
              <w:jc w:val="center"/>
              <w:rPr>
                <w:b/>
              </w:rPr>
            </w:pPr>
            <w:r w:rsidRPr="00025C9E">
              <w:rPr>
                <w:b/>
              </w:rPr>
              <w:t>904</w:t>
            </w:r>
          </w:p>
        </w:tc>
        <w:tc>
          <w:tcPr>
            <w:tcW w:w="1386" w:type="dxa"/>
            <w:tcBorders>
              <w:top w:val="nil"/>
              <w:left w:val="nil"/>
              <w:bottom w:val="single" w:sz="4" w:space="0" w:color="auto"/>
              <w:right w:val="single" w:sz="4" w:space="0" w:color="auto"/>
            </w:tcBorders>
            <w:shd w:val="clear" w:color="auto" w:fill="FFFF99"/>
            <w:vAlign w:val="center"/>
          </w:tcPr>
          <w:p w:rsidR="001C15CF" w:rsidRPr="00025C9E" w:rsidRDefault="001C15CF" w:rsidP="00A40691">
            <w:pPr>
              <w:jc w:val="center"/>
              <w:rPr>
                <w:b/>
              </w:rPr>
            </w:pPr>
            <w:r w:rsidRPr="00025C9E">
              <w:rPr>
                <w:b/>
              </w:rPr>
              <w:t>2251</w:t>
            </w:r>
          </w:p>
        </w:tc>
        <w:tc>
          <w:tcPr>
            <w:tcW w:w="1529" w:type="dxa"/>
            <w:shd w:val="clear" w:color="auto" w:fill="FFFF99"/>
          </w:tcPr>
          <w:p w:rsidR="001C15CF" w:rsidRPr="00025C9E" w:rsidRDefault="001C15CF" w:rsidP="00A40691">
            <w:pPr>
              <w:jc w:val="center"/>
              <w:rPr>
                <w:rFonts w:eastAsia="Calibri"/>
                <w:b/>
                <w:lang w:eastAsia="en-US"/>
              </w:rPr>
            </w:pPr>
          </w:p>
        </w:tc>
      </w:tr>
    </w:tbl>
    <w:p w:rsidR="001C15CF" w:rsidRPr="00E22A3F" w:rsidRDefault="001C15CF" w:rsidP="006B06EA">
      <w:pPr>
        <w:rPr>
          <w:rFonts w:eastAsia="Calibri"/>
          <w:sz w:val="16"/>
          <w:szCs w:val="16"/>
          <w:lang w:eastAsia="en-US"/>
        </w:rPr>
      </w:pPr>
    </w:p>
    <w:p w:rsidR="00A40691" w:rsidRPr="00025C9E" w:rsidRDefault="00A40691" w:rsidP="00A40691">
      <w:pPr>
        <w:jc w:val="center"/>
        <w:rPr>
          <w:rFonts w:eastAsia="Calibri"/>
          <w:b/>
          <w:lang w:eastAsia="en-US"/>
        </w:rPr>
      </w:pPr>
      <w:r w:rsidRPr="00025C9E">
        <w:rPr>
          <w:rFonts w:eastAsia="Calibri"/>
          <w:b/>
          <w:lang w:eastAsia="en-US"/>
        </w:rPr>
        <w:t>Результативность участия в школьном этапе</w:t>
      </w:r>
    </w:p>
    <w:p w:rsidR="00A40691" w:rsidRPr="00025C9E" w:rsidRDefault="00A40691" w:rsidP="006B06EA">
      <w:pPr>
        <w:jc w:val="center"/>
        <w:rPr>
          <w:rFonts w:eastAsia="Calibri"/>
          <w:b/>
          <w:lang w:eastAsia="en-US"/>
        </w:rPr>
      </w:pPr>
      <w:r w:rsidRPr="00025C9E">
        <w:rPr>
          <w:rFonts w:eastAsia="Calibri"/>
          <w:b/>
          <w:lang w:eastAsia="en-US"/>
        </w:rPr>
        <w:t>всероссийско</w:t>
      </w:r>
      <w:r w:rsidR="006B06EA">
        <w:rPr>
          <w:rFonts w:eastAsia="Calibri"/>
          <w:b/>
          <w:lang w:eastAsia="en-US"/>
        </w:rPr>
        <w:t>й олимпиады школьников за 5 лет</w:t>
      </w:r>
    </w:p>
    <w:tbl>
      <w:tblPr>
        <w:tblpPr w:leftFromText="180" w:rightFromText="180" w:vertAnchor="text" w:horzAnchor="margin" w:tblpXSpec="center" w:tblpY="194"/>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44"/>
        <w:gridCol w:w="1544"/>
        <w:gridCol w:w="1544"/>
        <w:gridCol w:w="1544"/>
        <w:gridCol w:w="1559"/>
      </w:tblGrid>
      <w:tr w:rsidR="00442E24" w:rsidRPr="00025C9E" w:rsidTr="00442E24">
        <w:tc>
          <w:tcPr>
            <w:tcW w:w="1570" w:type="dxa"/>
          </w:tcPr>
          <w:p w:rsidR="00A40691" w:rsidRPr="00025C9E" w:rsidRDefault="00A40691" w:rsidP="00A40691">
            <w:pPr>
              <w:spacing w:after="200" w:line="276" w:lineRule="auto"/>
              <w:jc w:val="center"/>
              <w:rPr>
                <w:rFonts w:eastAsia="Calibri"/>
                <w:lang w:eastAsia="en-US"/>
              </w:rPr>
            </w:pPr>
          </w:p>
        </w:tc>
        <w:tc>
          <w:tcPr>
            <w:tcW w:w="1544" w:type="dxa"/>
          </w:tcPr>
          <w:p w:rsidR="00A40691" w:rsidRPr="00025C9E" w:rsidRDefault="00A40691" w:rsidP="00A40691">
            <w:pPr>
              <w:jc w:val="center"/>
            </w:pPr>
            <w:r w:rsidRPr="00025C9E">
              <w:t>2016/2017 учебный год</w:t>
            </w:r>
          </w:p>
        </w:tc>
        <w:tc>
          <w:tcPr>
            <w:tcW w:w="1544" w:type="dxa"/>
          </w:tcPr>
          <w:p w:rsidR="00A40691" w:rsidRPr="00025C9E" w:rsidRDefault="00A40691" w:rsidP="00A40691">
            <w:pPr>
              <w:jc w:val="center"/>
            </w:pPr>
            <w:r w:rsidRPr="00025C9E">
              <w:t>2017/2018 учебный год</w:t>
            </w:r>
          </w:p>
        </w:tc>
        <w:tc>
          <w:tcPr>
            <w:tcW w:w="1544" w:type="dxa"/>
          </w:tcPr>
          <w:p w:rsidR="00A40691" w:rsidRPr="00025C9E" w:rsidRDefault="00A40691" w:rsidP="00A40691">
            <w:pPr>
              <w:jc w:val="center"/>
            </w:pPr>
            <w:r w:rsidRPr="00025C9E">
              <w:t>2018/2019 учебный год</w:t>
            </w:r>
          </w:p>
        </w:tc>
        <w:tc>
          <w:tcPr>
            <w:tcW w:w="1544" w:type="dxa"/>
          </w:tcPr>
          <w:p w:rsidR="00A40691" w:rsidRPr="00025C9E" w:rsidRDefault="00A40691" w:rsidP="00A40691">
            <w:pPr>
              <w:jc w:val="center"/>
            </w:pPr>
            <w:r w:rsidRPr="00025C9E">
              <w:t>2019/2020 учебный год</w:t>
            </w:r>
          </w:p>
        </w:tc>
        <w:tc>
          <w:tcPr>
            <w:tcW w:w="1559" w:type="dxa"/>
          </w:tcPr>
          <w:p w:rsidR="00A40691" w:rsidRPr="00025C9E" w:rsidRDefault="00A40691" w:rsidP="00A40691">
            <w:pPr>
              <w:jc w:val="center"/>
            </w:pPr>
            <w:r w:rsidRPr="00025C9E">
              <w:t>2020/2021 учебный год</w:t>
            </w:r>
          </w:p>
        </w:tc>
      </w:tr>
      <w:tr w:rsidR="00442E24" w:rsidRPr="00025C9E" w:rsidTr="00442E24">
        <w:tc>
          <w:tcPr>
            <w:tcW w:w="1570" w:type="dxa"/>
          </w:tcPr>
          <w:p w:rsidR="00A40691" w:rsidRPr="00025C9E" w:rsidRDefault="00A40691" w:rsidP="00A40691">
            <w:r w:rsidRPr="00025C9E">
              <w:t>Всего участников</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15610</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15746</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14941</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14648</w:t>
            </w:r>
          </w:p>
        </w:tc>
        <w:tc>
          <w:tcPr>
            <w:tcW w:w="1559" w:type="dxa"/>
            <w:shd w:val="clear" w:color="auto" w:fill="FFFF99"/>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16771</w:t>
            </w:r>
          </w:p>
        </w:tc>
      </w:tr>
      <w:tr w:rsidR="00442E24" w:rsidRPr="00025C9E" w:rsidTr="00442E24">
        <w:tc>
          <w:tcPr>
            <w:tcW w:w="1570" w:type="dxa"/>
          </w:tcPr>
          <w:p w:rsidR="00A40691" w:rsidRPr="00025C9E" w:rsidRDefault="00A40691" w:rsidP="00A40691">
            <w:r w:rsidRPr="00025C9E">
              <w:lastRenderedPageBreak/>
              <w:t>Победители</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861</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857</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846</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709</w:t>
            </w:r>
          </w:p>
        </w:tc>
        <w:tc>
          <w:tcPr>
            <w:tcW w:w="1559" w:type="dxa"/>
            <w:shd w:val="clear" w:color="auto" w:fill="FFFF99"/>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904</w:t>
            </w:r>
          </w:p>
        </w:tc>
      </w:tr>
      <w:tr w:rsidR="00442E24" w:rsidRPr="00025C9E" w:rsidTr="00442E24">
        <w:tc>
          <w:tcPr>
            <w:tcW w:w="1570" w:type="dxa"/>
          </w:tcPr>
          <w:p w:rsidR="00A40691" w:rsidRPr="00025C9E" w:rsidRDefault="00A40691" w:rsidP="00A40691">
            <w:r w:rsidRPr="00025C9E">
              <w:t>Призёры</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1756</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1849</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1882</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1772</w:t>
            </w:r>
          </w:p>
        </w:tc>
        <w:tc>
          <w:tcPr>
            <w:tcW w:w="1559" w:type="dxa"/>
            <w:shd w:val="clear" w:color="auto" w:fill="FFFF99"/>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2251</w:t>
            </w:r>
          </w:p>
        </w:tc>
      </w:tr>
      <w:tr w:rsidR="00442E24" w:rsidRPr="00025C9E" w:rsidTr="00442E24">
        <w:tc>
          <w:tcPr>
            <w:tcW w:w="1570" w:type="dxa"/>
            <w:shd w:val="clear" w:color="auto" w:fill="auto"/>
          </w:tcPr>
          <w:p w:rsidR="00A40691" w:rsidRPr="00025C9E" w:rsidRDefault="00A40691" w:rsidP="00A40691">
            <w:r w:rsidRPr="00025C9E">
              <w:t>Всего победителей, призёров</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2617</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2706</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2728</w:t>
            </w:r>
          </w:p>
        </w:tc>
        <w:tc>
          <w:tcPr>
            <w:tcW w:w="1544" w:type="dxa"/>
            <w:shd w:val="clear" w:color="auto" w:fill="auto"/>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2481</w:t>
            </w:r>
          </w:p>
        </w:tc>
        <w:tc>
          <w:tcPr>
            <w:tcW w:w="1559" w:type="dxa"/>
            <w:shd w:val="clear" w:color="auto" w:fill="FFFF99"/>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3155</w:t>
            </w:r>
          </w:p>
        </w:tc>
      </w:tr>
      <w:tr w:rsidR="00442E24" w:rsidRPr="00025C9E" w:rsidTr="00442E24">
        <w:tc>
          <w:tcPr>
            <w:tcW w:w="1570" w:type="dxa"/>
            <w:shd w:val="clear" w:color="auto" w:fill="auto"/>
          </w:tcPr>
          <w:p w:rsidR="00A40691" w:rsidRPr="00025C9E" w:rsidRDefault="00A40691" w:rsidP="00A40691">
            <w:r w:rsidRPr="00025C9E">
              <w:t>% качества</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16,7 %</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17,2 %</w:t>
            </w:r>
          </w:p>
        </w:tc>
        <w:tc>
          <w:tcPr>
            <w:tcW w:w="1544" w:type="dxa"/>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18,3 %</w:t>
            </w:r>
          </w:p>
        </w:tc>
        <w:tc>
          <w:tcPr>
            <w:tcW w:w="1544" w:type="dxa"/>
            <w:shd w:val="clear" w:color="auto" w:fill="auto"/>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16,9 %</w:t>
            </w:r>
          </w:p>
        </w:tc>
        <w:tc>
          <w:tcPr>
            <w:tcW w:w="1559" w:type="dxa"/>
            <w:shd w:val="clear" w:color="auto" w:fill="FFFF99"/>
          </w:tcPr>
          <w:p w:rsidR="00A40691" w:rsidRPr="00025C9E" w:rsidRDefault="00A40691" w:rsidP="00A40691">
            <w:pPr>
              <w:spacing w:after="200" w:line="276" w:lineRule="auto"/>
              <w:jc w:val="center"/>
              <w:rPr>
                <w:rFonts w:eastAsia="Calibri"/>
                <w:b/>
                <w:lang w:eastAsia="en-US"/>
              </w:rPr>
            </w:pPr>
            <w:r w:rsidRPr="00025C9E">
              <w:rPr>
                <w:rFonts w:eastAsia="Calibri"/>
                <w:b/>
                <w:lang w:eastAsia="en-US"/>
              </w:rPr>
              <w:t>18,8 %</w:t>
            </w:r>
          </w:p>
        </w:tc>
      </w:tr>
    </w:tbl>
    <w:p w:rsidR="0073232E" w:rsidRPr="006B06EA" w:rsidRDefault="0073232E" w:rsidP="00442E24">
      <w:pPr>
        <w:autoSpaceDE w:val="0"/>
        <w:autoSpaceDN w:val="0"/>
        <w:adjustRightInd w:val="0"/>
        <w:jc w:val="both"/>
        <w:rPr>
          <w:rFonts w:eastAsia="Calibri"/>
          <w:sz w:val="16"/>
          <w:szCs w:val="16"/>
          <w:lang w:eastAsia="en-US"/>
        </w:rPr>
      </w:pPr>
    </w:p>
    <w:p w:rsidR="00A40691" w:rsidRPr="00025C9E" w:rsidRDefault="00A40691" w:rsidP="00A40691">
      <w:pPr>
        <w:autoSpaceDE w:val="0"/>
        <w:autoSpaceDN w:val="0"/>
        <w:adjustRightInd w:val="0"/>
        <w:ind w:firstLine="708"/>
        <w:jc w:val="both"/>
        <w:rPr>
          <w:rFonts w:eastAsia="Calibri"/>
          <w:lang w:eastAsia="en-US"/>
        </w:rPr>
      </w:pPr>
      <w:proofErr w:type="gramStart"/>
      <w:r w:rsidRPr="00025C9E">
        <w:rPr>
          <w:rFonts w:eastAsia="Calibri"/>
          <w:lang w:eastAsia="en-US"/>
        </w:rPr>
        <w:t>В соответствии с Порядком проведения всероссийско</w:t>
      </w:r>
      <w:r w:rsidR="00442E24" w:rsidRPr="00025C9E">
        <w:rPr>
          <w:rFonts w:eastAsia="Calibri"/>
          <w:lang w:eastAsia="en-US"/>
        </w:rPr>
        <w:t>й олимпиады школьников, утверждё</w:t>
      </w:r>
      <w:r w:rsidRPr="00025C9E">
        <w:rPr>
          <w:rFonts w:eastAsia="Calibri"/>
          <w:lang w:eastAsia="en-US"/>
        </w:rPr>
        <w:t>нным приказом Министерства образования и науки Россий</w:t>
      </w:r>
      <w:r w:rsidR="00442E24" w:rsidRPr="00025C9E">
        <w:rPr>
          <w:rFonts w:eastAsia="Calibri"/>
          <w:lang w:eastAsia="en-US"/>
        </w:rPr>
        <w:t xml:space="preserve">ской Федерации от 18.11.2013 </w:t>
      </w:r>
      <w:r w:rsidRPr="00025C9E">
        <w:rPr>
          <w:rFonts w:eastAsia="Calibri"/>
          <w:lang w:eastAsia="en-US"/>
        </w:rPr>
        <w:t>№ 1252 «Об утверждении Порядка проведения всероссийско</w:t>
      </w:r>
      <w:r w:rsidR="00442E24" w:rsidRPr="00025C9E">
        <w:rPr>
          <w:rFonts w:eastAsia="Calibri"/>
          <w:lang w:eastAsia="en-US"/>
        </w:rPr>
        <w:t>й олимпиады школьников» (с внесё</w:t>
      </w:r>
      <w:r w:rsidRPr="00025C9E">
        <w:rPr>
          <w:rFonts w:eastAsia="Calibri"/>
          <w:lang w:eastAsia="en-US"/>
        </w:rPr>
        <w:t>н</w:t>
      </w:r>
      <w:r w:rsidR="00442E24" w:rsidRPr="00025C9E">
        <w:rPr>
          <w:rFonts w:eastAsia="Calibri"/>
          <w:lang w:eastAsia="en-US"/>
        </w:rPr>
        <w:t>ными изменениями, утверждё</w:t>
      </w:r>
      <w:r w:rsidRPr="00025C9E">
        <w:rPr>
          <w:rFonts w:eastAsia="Calibri"/>
          <w:lang w:eastAsia="en-US"/>
        </w:rPr>
        <w:t>нными приказами Министерства образования и науки Россий</w:t>
      </w:r>
      <w:r w:rsidR="00442E24" w:rsidRPr="00025C9E">
        <w:rPr>
          <w:rFonts w:eastAsia="Calibri"/>
          <w:lang w:eastAsia="en-US"/>
        </w:rPr>
        <w:t xml:space="preserve">ской Федерации от 17.03.2015 № 249, от 17.12.2015 № 1488, от 17.11.2016 </w:t>
      </w:r>
      <w:r w:rsidRPr="00025C9E">
        <w:rPr>
          <w:rFonts w:eastAsia="Calibri"/>
          <w:lang w:eastAsia="en-US"/>
        </w:rPr>
        <w:t>№ 1435, приказом Министерства образования</w:t>
      </w:r>
      <w:r w:rsidR="00442E24" w:rsidRPr="00025C9E">
        <w:rPr>
          <w:rFonts w:eastAsia="Calibri"/>
          <w:lang w:eastAsia="en-US"/>
        </w:rPr>
        <w:t xml:space="preserve"> Новосибирской области от 09.11.2020 </w:t>
      </w:r>
      <w:r w:rsidRPr="00025C9E">
        <w:rPr>
          <w:rFonts w:eastAsia="Calibri"/>
          <w:lang w:eastAsia="en-US"/>
        </w:rPr>
        <w:t>№ 2174 «О проведении муниципального этапа всероссийской олимпиады</w:t>
      </w:r>
      <w:proofErr w:type="gramEnd"/>
      <w:r w:rsidRPr="00025C9E">
        <w:rPr>
          <w:rFonts w:eastAsia="Calibri"/>
          <w:lang w:eastAsia="en-US"/>
        </w:rPr>
        <w:t xml:space="preserve"> школьников по каждому общео</w:t>
      </w:r>
      <w:r w:rsidR="00442E24" w:rsidRPr="00025C9E">
        <w:rPr>
          <w:rFonts w:eastAsia="Calibri"/>
          <w:lang w:eastAsia="en-US"/>
        </w:rPr>
        <w:t>бразовательному предмету в 2020/</w:t>
      </w:r>
      <w:r w:rsidRPr="00025C9E">
        <w:rPr>
          <w:rFonts w:eastAsia="Calibri"/>
          <w:lang w:eastAsia="en-US"/>
        </w:rPr>
        <w:t>2021 учебном году на территории Новосибирской области»</w:t>
      </w:r>
      <w:r w:rsidR="00442E24" w:rsidRPr="00025C9E">
        <w:rPr>
          <w:rFonts w:eastAsia="Calibri"/>
          <w:lang w:eastAsia="en-US"/>
        </w:rPr>
        <w:t>)</w:t>
      </w:r>
      <w:r w:rsidRPr="00025C9E">
        <w:rPr>
          <w:rFonts w:eastAsia="Calibri"/>
          <w:lang w:eastAsia="en-US"/>
        </w:rPr>
        <w:t>, в целях организованного проведения муниципального этапа всероссийской олимпиады школьников в 2020/2021 учебном году в горо</w:t>
      </w:r>
      <w:r w:rsidR="00442E24" w:rsidRPr="00025C9E">
        <w:rPr>
          <w:rFonts w:eastAsia="Calibri"/>
          <w:lang w:eastAsia="en-US"/>
        </w:rPr>
        <w:t>де Новосибирске с 16 ноября по 9  декабря 2020 года прошё</w:t>
      </w:r>
      <w:r w:rsidRPr="00025C9E">
        <w:rPr>
          <w:rFonts w:eastAsia="Calibri"/>
          <w:lang w:eastAsia="en-US"/>
        </w:rPr>
        <w:t xml:space="preserve">л </w:t>
      </w:r>
      <w:r w:rsidRPr="00025C9E">
        <w:rPr>
          <w:rFonts w:eastAsia="Calibri"/>
          <w:b/>
          <w:lang w:eastAsia="en-US"/>
        </w:rPr>
        <w:t>муниципальный этап всероссийской олимпиады школьников</w:t>
      </w:r>
      <w:r w:rsidRPr="00025C9E">
        <w:rPr>
          <w:rFonts w:eastAsia="Calibri"/>
          <w:lang w:eastAsia="en-US"/>
        </w:rPr>
        <w:t xml:space="preserve">. </w:t>
      </w:r>
    </w:p>
    <w:p w:rsidR="00A40691" w:rsidRPr="00025C9E" w:rsidRDefault="00A40691" w:rsidP="00442E24">
      <w:pPr>
        <w:autoSpaceDE w:val="0"/>
        <w:autoSpaceDN w:val="0"/>
        <w:adjustRightInd w:val="0"/>
        <w:ind w:firstLine="708"/>
        <w:jc w:val="both"/>
        <w:rPr>
          <w:rFonts w:eastAsia="Calibri"/>
          <w:lang w:eastAsia="en-US"/>
        </w:rPr>
      </w:pPr>
      <w:r w:rsidRPr="00025C9E">
        <w:rPr>
          <w:rFonts w:eastAsia="Calibri"/>
          <w:lang w:eastAsia="en-US"/>
        </w:rPr>
        <w:t xml:space="preserve">Муниципальный этап </w:t>
      </w:r>
      <w:proofErr w:type="spellStart"/>
      <w:r w:rsidRPr="00025C9E">
        <w:rPr>
          <w:rFonts w:eastAsia="Calibri"/>
          <w:lang w:eastAsia="en-US"/>
        </w:rPr>
        <w:t>ВсОШ</w:t>
      </w:r>
      <w:proofErr w:type="spellEnd"/>
      <w:r w:rsidRPr="00025C9E">
        <w:rPr>
          <w:rFonts w:eastAsia="Calibri"/>
          <w:lang w:eastAsia="en-US"/>
        </w:rPr>
        <w:t xml:space="preserve"> проводился в целях: </w:t>
      </w:r>
    </w:p>
    <w:p w:rsidR="00A40691" w:rsidRPr="00025C9E" w:rsidRDefault="00A40691" w:rsidP="00D166E6">
      <w:pPr>
        <w:numPr>
          <w:ilvl w:val="0"/>
          <w:numId w:val="33"/>
        </w:numPr>
        <w:autoSpaceDE w:val="0"/>
        <w:autoSpaceDN w:val="0"/>
        <w:adjustRightInd w:val="0"/>
        <w:spacing w:after="27" w:line="259" w:lineRule="auto"/>
        <w:contextualSpacing/>
        <w:jc w:val="both"/>
        <w:rPr>
          <w:rFonts w:eastAsia="Calibri"/>
          <w:lang w:eastAsia="en-US"/>
        </w:rPr>
      </w:pPr>
      <w:r w:rsidRPr="00025C9E">
        <w:rPr>
          <w:rFonts w:eastAsia="Calibri"/>
          <w:lang w:eastAsia="en-US"/>
        </w:rPr>
        <w:t xml:space="preserve">выявления и развития у обучающихся творческих способностей и интереса к научной деятельности; </w:t>
      </w:r>
      <w:r w:rsidR="00442E24" w:rsidRPr="00025C9E">
        <w:rPr>
          <w:rFonts w:eastAsia="Calibri"/>
          <w:lang w:eastAsia="en-US"/>
        </w:rPr>
        <w:t xml:space="preserve"> </w:t>
      </w:r>
    </w:p>
    <w:p w:rsidR="00A40691" w:rsidRPr="00025C9E" w:rsidRDefault="00A40691" w:rsidP="00D166E6">
      <w:pPr>
        <w:numPr>
          <w:ilvl w:val="0"/>
          <w:numId w:val="33"/>
        </w:numPr>
        <w:autoSpaceDE w:val="0"/>
        <w:autoSpaceDN w:val="0"/>
        <w:adjustRightInd w:val="0"/>
        <w:spacing w:after="27" w:line="259" w:lineRule="auto"/>
        <w:contextualSpacing/>
        <w:jc w:val="both"/>
        <w:rPr>
          <w:rFonts w:eastAsia="Calibri"/>
          <w:lang w:eastAsia="en-US"/>
        </w:rPr>
      </w:pPr>
      <w:r w:rsidRPr="00025C9E">
        <w:rPr>
          <w:rFonts w:eastAsia="Calibri"/>
          <w:lang w:eastAsia="en-US"/>
        </w:rPr>
        <w:t xml:space="preserve">пропаганды научных знаний; </w:t>
      </w:r>
    </w:p>
    <w:p w:rsidR="00A40691" w:rsidRPr="00025C9E" w:rsidRDefault="00A40691" w:rsidP="00D166E6">
      <w:pPr>
        <w:numPr>
          <w:ilvl w:val="0"/>
          <w:numId w:val="33"/>
        </w:numPr>
        <w:autoSpaceDE w:val="0"/>
        <w:autoSpaceDN w:val="0"/>
        <w:adjustRightInd w:val="0"/>
        <w:spacing w:after="160" w:line="259" w:lineRule="auto"/>
        <w:contextualSpacing/>
        <w:jc w:val="both"/>
        <w:rPr>
          <w:rFonts w:eastAsia="Calibri"/>
          <w:lang w:eastAsia="en-US"/>
        </w:rPr>
      </w:pPr>
      <w:r w:rsidRPr="00025C9E">
        <w:rPr>
          <w:rFonts w:eastAsia="Calibri"/>
          <w:lang w:eastAsia="en-US"/>
        </w:rPr>
        <w:t xml:space="preserve">отбора лиц, проявивших выдающиеся способности, на региональный этап Олимпиады. </w:t>
      </w:r>
    </w:p>
    <w:p w:rsidR="00A40691" w:rsidRPr="00025C9E" w:rsidRDefault="00A40691" w:rsidP="00A40691">
      <w:pPr>
        <w:autoSpaceDE w:val="0"/>
        <w:autoSpaceDN w:val="0"/>
        <w:adjustRightInd w:val="0"/>
        <w:ind w:firstLine="708"/>
        <w:jc w:val="both"/>
        <w:rPr>
          <w:rFonts w:eastAsia="Calibri"/>
          <w:lang w:eastAsia="en-US"/>
        </w:rPr>
      </w:pPr>
      <w:r w:rsidRPr="00025C9E">
        <w:rPr>
          <w:rFonts w:eastAsia="Calibri"/>
          <w:lang w:eastAsia="en-US"/>
        </w:rPr>
        <w:t xml:space="preserve">Организатором муниципального этапа </w:t>
      </w:r>
      <w:proofErr w:type="spellStart"/>
      <w:r w:rsidRPr="00025C9E">
        <w:rPr>
          <w:rFonts w:eastAsia="Calibri"/>
          <w:lang w:eastAsia="en-US"/>
        </w:rPr>
        <w:t>ВсОШ</w:t>
      </w:r>
      <w:proofErr w:type="spellEnd"/>
      <w:r w:rsidRPr="00025C9E">
        <w:rPr>
          <w:rFonts w:eastAsia="Calibri"/>
          <w:lang w:eastAsia="en-US"/>
        </w:rPr>
        <w:t xml:space="preserve"> в городе Новосибирске являлось управление образовательной политики и обеспечения образовательного процесса департамента образования мэрии города Новосибирска, оператором – муниципальное казенное учреждение дополнительного профессионального образования «Городской центр развития образования» (далее – МКУДПО «ГЦРО»). </w:t>
      </w:r>
    </w:p>
    <w:p w:rsidR="00A40691" w:rsidRPr="00025C9E" w:rsidRDefault="00A40691" w:rsidP="00A40691">
      <w:pPr>
        <w:autoSpaceDE w:val="0"/>
        <w:autoSpaceDN w:val="0"/>
        <w:adjustRightInd w:val="0"/>
        <w:ind w:firstLine="708"/>
        <w:jc w:val="both"/>
        <w:rPr>
          <w:rFonts w:eastAsia="Calibri"/>
          <w:lang w:eastAsia="en-US"/>
        </w:rPr>
      </w:pPr>
      <w:r w:rsidRPr="00025C9E">
        <w:rPr>
          <w:rFonts w:eastAsia="Calibri"/>
          <w:lang w:eastAsia="en-US"/>
        </w:rPr>
        <w:t>Организация и проведение муниципального этапа Олимпиады в городе Новосибирске</w:t>
      </w:r>
      <w:r w:rsidR="008F585C" w:rsidRPr="00025C9E">
        <w:rPr>
          <w:rFonts w:eastAsia="Calibri"/>
          <w:lang w:eastAsia="en-US"/>
        </w:rPr>
        <w:t xml:space="preserve"> в 2020/</w:t>
      </w:r>
      <w:r w:rsidRPr="00025C9E">
        <w:rPr>
          <w:rFonts w:eastAsia="Calibri"/>
          <w:lang w:eastAsia="en-US"/>
        </w:rPr>
        <w:t xml:space="preserve">2021 учебном году осуществлялись в соответствии </w:t>
      </w:r>
      <w:proofErr w:type="gramStart"/>
      <w:r w:rsidRPr="00025C9E">
        <w:rPr>
          <w:rFonts w:eastAsia="Calibri"/>
          <w:lang w:eastAsia="en-US"/>
        </w:rPr>
        <w:t>с</w:t>
      </w:r>
      <w:proofErr w:type="gramEnd"/>
      <w:r w:rsidRPr="00025C9E">
        <w:rPr>
          <w:rFonts w:eastAsia="Calibri"/>
          <w:lang w:eastAsia="en-US"/>
        </w:rPr>
        <w:t xml:space="preserve">: </w:t>
      </w:r>
    </w:p>
    <w:p w:rsidR="00A40691" w:rsidRPr="00025C9E" w:rsidRDefault="00A40691" w:rsidP="00A40691">
      <w:pPr>
        <w:autoSpaceDE w:val="0"/>
        <w:autoSpaceDN w:val="0"/>
        <w:adjustRightInd w:val="0"/>
        <w:spacing w:after="47"/>
        <w:jc w:val="both"/>
        <w:rPr>
          <w:rFonts w:eastAsia="Calibri"/>
          <w:lang w:eastAsia="en-US"/>
        </w:rPr>
      </w:pPr>
      <w:r w:rsidRPr="00025C9E">
        <w:rPr>
          <w:rFonts w:eastAsia="Calibri"/>
          <w:lang w:eastAsia="en-US"/>
        </w:rPr>
        <w:t>- приказом департамента образования мэрии город</w:t>
      </w:r>
      <w:r w:rsidR="008F585C" w:rsidRPr="00025C9E">
        <w:rPr>
          <w:rFonts w:eastAsia="Calibri"/>
          <w:lang w:eastAsia="en-US"/>
        </w:rPr>
        <w:t xml:space="preserve">а Новосибирска от 11.11.2020 </w:t>
      </w:r>
      <w:r w:rsidRPr="00025C9E">
        <w:rPr>
          <w:rFonts w:eastAsia="Calibri"/>
          <w:lang w:eastAsia="en-US"/>
        </w:rPr>
        <w:t>№ 0967-од «О проведении муниципального этапа всероссийс</w:t>
      </w:r>
      <w:r w:rsidR="008F585C" w:rsidRPr="00025C9E">
        <w:rPr>
          <w:rFonts w:eastAsia="Calibri"/>
          <w:lang w:eastAsia="en-US"/>
        </w:rPr>
        <w:t>кой олимпиады школьников в 2020/</w:t>
      </w:r>
      <w:r w:rsidRPr="00025C9E">
        <w:rPr>
          <w:rFonts w:eastAsia="Calibri"/>
          <w:lang w:eastAsia="en-US"/>
        </w:rPr>
        <w:t xml:space="preserve">2021 учебном году в городе Новосибирске»; </w:t>
      </w:r>
    </w:p>
    <w:p w:rsidR="00A40691" w:rsidRPr="00025C9E" w:rsidRDefault="00A40691" w:rsidP="00A40691">
      <w:pPr>
        <w:autoSpaceDE w:val="0"/>
        <w:autoSpaceDN w:val="0"/>
        <w:adjustRightInd w:val="0"/>
        <w:spacing w:after="47"/>
        <w:jc w:val="both"/>
        <w:rPr>
          <w:rFonts w:eastAsia="Calibri"/>
          <w:lang w:eastAsia="en-US"/>
        </w:rPr>
      </w:pPr>
      <w:r w:rsidRPr="00025C9E">
        <w:rPr>
          <w:rFonts w:eastAsia="Calibri"/>
          <w:lang w:eastAsia="en-US"/>
        </w:rPr>
        <w:t>- приказом департамента образования мэрии город</w:t>
      </w:r>
      <w:r w:rsidR="008F585C" w:rsidRPr="00025C9E">
        <w:rPr>
          <w:rFonts w:eastAsia="Calibri"/>
          <w:lang w:eastAsia="en-US"/>
        </w:rPr>
        <w:t xml:space="preserve">а Новосибирска от 13.11.2020 </w:t>
      </w:r>
      <w:r w:rsidRPr="00025C9E">
        <w:rPr>
          <w:rFonts w:eastAsia="Calibri"/>
          <w:lang w:eastAsia="en-US"/>
        </w:rPr>
        <w:t>№ 0972-ода «Об организационно-методическом обеспечении школьного этапа всероссийс</w:t>
      </w:r>
      <w:r w:rsidR="008F585C" w:rsidRPr="00025C9E">
        <w:rPr>
          <w:rFonts w:eastAsia="Calibri"/>
          <w:lang w:eastAsia="en-US"/>
        </w:rPr>
        <w:t>кой олимпиады школьников в 2020/</w:t>
      </w:r>
      <w:r w:rsidRPr="00025C9E">
        <w:rPr>
          <w:rFonts w:eastAsia="Calibri"/>
          <w:lang w:eastAsia="en-US"/>
        </w:rPr>
        <w:t xml:space="preserve">2021 учебном году в городе Новосибирске»; </w:t>
      </w:r>
    </w:p>
    <w:p w:rsidR="008F585C" w:rsidRPr="00025C9E" w:rsidRDefault="00A40691" w:rsidP="00A40691">
      <w:pPr>
        <w:autoSpaceDE w:val="0"/>
        <w:autoSpaceDN w:val="0"/>
        <w:adjustRightInd w:val="0"/>
        <w:jc w:val="both"/>
        <w:rPr>
          <w:rFonts w:eastAsia="Calibri"/>
          <w:lang w:eastAsia="en-US"/>
        </w:rPr>
      </w:pPr>
      <w:r w:rsidRPr="00025C9E">
        <w:rPr>
          <w:rFonts w:eastAsia="Calibri"/>
          <w:lang w:eastAsia="en-US"/>
        </w:rPr>
        <w:t>- приказом</w:t>
      </w:r>
      <w:r w:rsidR="008F585C" w:rsidRPr="00025C9E">
        <w:rPr>
          <w:rFonts w:eastAsia="Calibri"/>
          <w:lang w:eastAsia="en-US"/>
        </w:rPr>
        <w:t xml:space="preserve"> МКУДПО «ГЦРО» от 13.11.2020 </w:t>
      </w:r>
      <w:r w:rsidRPr="00025C9E">
        <w:rPr>
          <w:rFonts w:eastAsia="Calibri"/>
          <w:lang w:eastAsia="en-US"/>
        </w:rPr>
        <w:t>№ 91 «Об утверждении Требований к организации и проведению муниципального этапа всероссийс</w:t>
      </w:r>
      <w:r w:rsidR="008F585C" w:rsidRPr="00025C9E">
        <w:rPr>
          <w:rFonts w:eastAsia="Calibri"/>
          <w:lang w:eastAsia="en-US"/>
        </w:rPr>
        <w:t>кой олимпиады школьников в 2020/2021 учебном году»;</w:t>
      </w:r>
    </w:p>
    <w:p w:rsidR="00A40691" w:rsidRPr="00025C9E" w:rsidRDefault="008F585C" w:rsidP="00A40691">
      <w:pPr>
        <w:autoSpaceDE w:val="0"/>
        <w:autoSpaceDN w:val="0"/>
        <w:adjustRightInd w:val="0"/>
        <w:jc w:val="both"/>
        <w:rPr>
          <w:rFonts w:eastAsia="Calibri"/>
          <w:lang w:eastAsia="en-US"/>
        </w:rPr>
      </w:pPr>
      <w:proofErr w:type="gramStart"/>
      <w:r w:rsidRPr="00025C9E">
        <w:rPr>
          <w:rFonts w:eastAsia="Calibri"/>
          <w:lang w:eastAsia="en-US"/>
        </w:rPr>
        <w:t xml:space="preserve">- </w:t>
      </w:r>
      <w:r w:rsidR="00A40691" w:rsidRPr="00025C9E">
        <w:rPr>
          <w:rFonts w:eastAsia="Calibri"/>
          <w:lang w:eastAsia="en-US"/>
        </w:rPr>
        <w:t>соблюдением санитарно-эпидемиологических требований к устройству, содержанию и организации работы образовательных организаций и других объектов социальной и</w:t>
      </w:r>
      <w:r w:rsidRPr="00025C9E">
        <w:rPr>
          <w:rFonts w:eastAsia="Calibri"/>
          <w:lang w:eastAsia="en-US"/>
        </w:rPr>
        <w:t>нфраструктуры для детей и молодё</w:t>
      </w:r>
      <w:r w:rsidR="00A40691" w:rsidRPr="00025C9E">
        <w:rPr>
          <w:rFonts w:eastAsia="Calibri"/>
          <w:lang w:eastAsia="en-US"/>
        </w:rPr>
        <w:t>жи в услов</w:t>
      </w:r>
      <w:r w:rsidRPr="00025C9E">
        <w:rPr>
          <w:rFonts w:eastAsia="Calibri"/>
          <w:lang w:eastAsia="en-US"/>
        </w:rPr>
        <w:t xml:space="preserve">иях распространения новой </w:t>
      </w:r>
      <w:proofErr w:type="spellStart"/>
      <w:r w:rsidRPr="00025C9E">
        <w:rPr>
          <w:rFonts w:eastAsia="Calibri"/>
          <w:lang w:eastAsia="en-US"/>
        </w:rPr>
        <w:t>корона</w:t>
      </w:r>
      <w:r w:rsidR="00A40691" w:rsidRPr="00025C9E">
        <w:rPr>
          <w:rFonts w:eastAsia="Calibri"/>
          <w:lang w:eastAsia="en-US"/>
        </w:rPr>
        <w:t>вирусной</w:t>
      </w:r>
      <w:proofErr w:type="spellEnd"/>
      <w:r w:rsidRPr="00025C9E">
        <w:rPr>
          <w:rFonts w:eastAsia="Calibri"/>
          <w:lang w:eastAsia="en-US"/>
        </w:rPr>
        <w:t xml:space="preserve"> инфекции (COVID-2019), утверждё</w:t>
      </w:r>
      <w:r w:rsidR="00A40691" w:rsidRPr="00025C9E">
        <w:rPr>
          <w:rFonts w:eastAsia="Calibri"/>
          <w:lang w:eastAsia="en-US"/>
        </w:rPr>
        <w:t>нных постановлением Главного государственного санитарного врача Россий</w:t>
      </w:r>
      <w:r w:rsidRPr="00025C9E">
        <w:rPr>
          <w:rFonts w:eastAsia="Calibri"/>
          <w:lang w:eastAsia="en-US"/>
        </w:rPr>
        <w:t xml:space="preserve">ской Федерации от 30.06.2020 </w:t>
      </w:r>
      <w:r w:rsidR="00A40691" w:rsidRPr="00025C9E">
        <w:rPr>
          <w:rFonts w:eastAsia="Calibri"/>
          <w:lang w:eastAsia="en-US"/>
        </w:rPr>
        <w:t>№ 16, положений постановления Главного государственного санитарного врача Россий</w:t>
      </w:r>
      <w:r w:rsidRPr="00025C9E">
        <w:rPr>
          <w:rFonts w:eastAsia="Calibri"/>
          <w:lang w:eastAsia="en-US"/>
        </w:rPr>
        <w:t xml:space="preserve">ской Федерации от 16.10.2020 </w:t>
      </w:r>
      <w:r w:rsidR="00A40691" w:rsidRPr="00025C9E">
        <w:rPr>
          <w:rFonts w:eastAsia="Calibri"/>
          <w:lang w:eastAsia="en-US"/>
        </w:rPr>
        <w:t>№ 31 «О дополнительных мерах по снижению рисков распространения COV</w:t>
      </w:r>
      <w:r w:rsidRPr="00025C9E">
        <w:rPr>
          <w:rFonts w:eastAsia="Calibri"/>
          <w:lang w:eastAsia="en-US"/>
        </w:rPr>
        <w:t>ID-2019 в период сезонного</w:t>
      </w:r>
      <w:proofErr w:type="gramEnd"/>
      <w:r w:rsidRPr="00025C9E">
        <w:rPr>
          <w:rFonts w:eastAsia="Calibri"/>
          <w:lang w:eastAsia="en-US"/>
        </w:rPr>
        <w:t xml:space="preserve"> подъё</w:t>
      </w:r>
      <w:r w:rsidR="00A40691" w:rsidRPr="00025C9E">
        <w:rPr>
          <w:rFonts w:eastAsia="Calibri"/>
          <w:lang w:eastAsia="en-US"/>
        </w:rPr>
        <w:t xml:space="preserve">ма заболеваемости острыми респираторными вирусными инфекциями и гриппом». </w:t>
      </w:r>
    </w:p>
    <w:p w:rsidR="00A40691" w:rsidRPr="00025C9E" w:rsidRDefault="00A40691" w:rsidP="00A40691">
      <w:pPr>
        <w:ind w:firstLine="708"/>
        <w:jc w:val="both"/>
        <w:rPr>
          <w:rFonts w:eastAsia="Calibri"/>
          <w:b/>
          <w:lang w:eastAsia="en-US"/>
        </w:rPr>
      </w:pPr>
      <w:r w:rsidRPr="00025C9E">
        <w:rPr>
          <w:rFonts w:eastAsia="Calibri"/>
          <w:lang w:eastAsia="en-US"/>
        </w:rPr>
        <w:t xml:space="preserve">Местом проведения муниципального этапа </w:t>
      </w:r>
      <w:proofErr w:type="spellStart"/>
      <w:r w:rsidRPr="00025C9E">
        <w:rPr>
          <w:rFonts w:eastAsia="Calibri"/>
          <w:lang w:eastAsia="en-US"/>
        </w:rPr>
        <w:t>ВсОШ</w:t>
      </w:r>
      <w:proofErr w:type="spellEnd"/>
      <w:r w:rsidRPr="00025C9E">
        <w:rPr>
          <w:rFonts w:eastAsia="Calibri"/>
          <w:lang w:eastAsia="en-US"/>
        </w:rPr>
        <w:t xml:space="preserve"> в 2020 году были установлены образовательные организации, в которых проходили обучение участники Олимпиады, набравшие необходимое количество балло</w:t>
      </w:r>
      <w:r w:rsidR="008F585C" w:rsidRPr="00025C9E">
        <w:rPr>
          <w:rFonts w:eastAsia="Calibri"/>
          <w:lang w:eastAsia="en-US"/>
        </w:rPr>
        <w:t xml:space="preserve">в на школьном этапе </w:t>
      </w:r>
      <w:proofErr w:type="spellStart"/>
      <w:r w:rsidR="008F585C" w:rsidRPr="00025C9E">
        <w:rPr>
          <w:rFonts w:eastAsia="Calibri"/>
          <w:lang w:eastAsia="en-US"/>
        </w:rPr>
        <w:t>ВсОШ</w:t>
      </w:r>
      <w:proofErr w:type="spellEnd"/>
      <w:r w:rsidR="008F585C" w:rsidRPr="00025C9E">
        <w:rPr>
          <w:rFonts w:eastAsia="Calibri"/>
          <w:lang w:eastAsia="en-US"/>
        </w:rPr>
        <w:t xml:space="preserve"> в 2020/</w:t>
      </w:r>
      <w:r w:rsidRPr="00025C9E">
        <w:rPr>
          <w:rFonts w:eastAsia="Calibri"/>
          <w:lang w:eastAsia="en-US"/>
        </w:rPr>
        <w:t xml:space="preserve">2021 учебном году для прохождения на муниципальный </w:t>
      </w:r>
      <w:r w:rsidR="008F585C" w:rsidRPr="00025C9E">
        <w:rPr>
          <w:rFonts w:eastAsia="Calibri"/>
          <w:lang w:eastAsia="en-US"/>
        </w:rPr>
        <w:t>этап, а также победители и призё</w:t>
      </w:r>
      <w:r w:rsidRPr="00025C9E">
        <w:rPr>
          <w:rFonts w:eastAsia="Calibri"/>
          <w:lang w:eastAsia="en-US"/>
        </w:rPr>
        <w:t>ры м</w:t>
      </w:r>
      <w:r w:rsidR="008F585C" w:rsidRPr="00025C9E">
        <w:rPr>
          <w:rFonts w:eastAsia="Calibri"/>
          <w:lang w:eastAsia="en-US"/>
        </w:rPr>
        <w:t xml:space="preserve">униципального этапа </w:t>
      </w:r>
      <w:proofErr w:type="spellStart"/>
      <w:r w:rsidR="008F585C" w:rsidRPr="00025C9E">
        <w:rPr>
          <w:rFonts w:eastAsia="Calibri"/>
          <w:lang w:eastAsia="en-US"/>
        </w:rPr>
        <w:lastRenderedPageBreak/>
        <w:t>ВсОШ</w:t>
      </w:r>
      <w:proofErr w:type="spellEnd"/>
      <w:r w:rsidR="008F585C" w:rsidRPr="00025C9E">
        <w:rPr>
          <w:rFonts w:eastAsia="Calibri"/>
          <w:lang w:eastAsia="en-US"/>
        </w:rPr>
        <w:t xml:space="preserve"> в 2019/</w:t>
      </w:r>
      <w:r w:rsidRPr="00025C9E">
        <w:rPr>
          <w:rFonts w:eastAsia="Calibri"/>
          <w:lang w:eastAsia="en-US"/>
        </w:rPr>
        <w:t xml:space="preserve">2020 учебном году. Это 22 общеобразовательные организации, расположенные на территории города Новосибирска в Кировском районе. </w:t>
      </w:r>
    </w:p>
    <w:p w:rsidR="00A40691" w:rsidRPr="00025C9E" w:rsidRDefault="00A40691" w:rsidP="00A40691">
      <w:pPr>
        <w:autoSpaceDE w:val="0"/>
        <w:autoSpaceDN w:val="0"/>
        <w:adjustRightInd w:val="0"/>
        <w:ind w:firstLine="708"/>
        <w:jc w:val="both"/>
        <w:rPr>
          <w:rFonts w:eastAsia="Calibri"/>
          <w:lang w:eastAsia="en-US"/>
        </w:rPr>
      </w:pPr>
      <w:r w:rsidRPr="00025C9E">
        <w:rPr>
          <w:rFonts w:eastAsia="Calibri"/>
          <w:lang w:eastAsia="en-US"/>
        </w:rPr>
        <w:t>Муниципальный этап Олимпиады состоялся по 24 общеобразовательным предметам по заданиям, разработанным</w:t>
      </w:r>
      <w:r w:rsidR="008F585C" w:rsidRPr="00025C9E">
        <w:rPr>
          <w:rFonts w:eastAsia="Calibri"/>
          <w:lang w:eastAsia="en-US"/>
        </w:rPr>
        <w:t>и</w:t>
      </w:r>
      <w:r w:rsidRPr="00025C9E">
        <w:rPr>
          <w:rFonts w:eastAsia="Calibri"/>
          <w:lang w:eastAsia="en-US"/>
        </w:rPr>
        <w:t xml:space="preserve"> региональными предметно-методическими комиссиями, основанным</w:t>
      </w:r>
      <w:r w:rsidR="008F585C" w:rsidRPr="00025C9E">
        <w:rPr>
          <w:rFonts w:eastAsia="Calibri"/>
          <w:lang w:eastAsia="en-US"/>
        </w:rPr>
        <w:t>и</w:t>
      </w:r>
      <w:r w:rsidRPr="00025C9E">
        <w:rPr>
          <w:rFonts w:eastAsia="Calibri"/>
          <w:lang w:eastAsia="en-US"/>
        </w:rPr>
        <w:t xml:space="preserve"> на содержании образовательных программ основного общего и сре</w:t>
      </w:r>
      <w:r w:rsidR="008F585C" w:rsidRPr="00025C9E">
        <w:rPr>
          <w:rFonts w:eastAsia="Calibri"/>
          <w:lang w:eastAsia="en-US"/>
        </w:rPr>
        <w:t>днего общего образования углублё</w:t>
      </w:r>
      <w:r w:rsidRPr="00025C9E">
        <w:rPr>
          <w:rFonts w:eastAsia="Calibri"/>
          <w:lang w:eastAsia="en-US"/>
        </w:rPr>
        <w:t>нного уровня и соответствующей направленности (профиля), для 7-11</w:t>
      </w:r>
      <w:r w:rsidR="008F585C" w:rsidRPr="00025C9E">
        <w:rPr>
          <w:rFonts w:eastAsia="Calibri"/>
          <w:lang w:eastAsia="en-US"/>
        </w:rPr>
        <w:t>-х классов. В нё</w:t>
      </w:r>
      <w:r w:rsidRPr="00025C9E">
        <w:rPr>
          <w:rFonts w:eastAsia="Calibri"/>
          <w:lang w:eastAsia="en-US"/>
        </w:rPr>
        <w:t>м приняли участие 613 обучающихся из 22</w:t>
      </w:r>
      <w:r w:rsidR="008F585C" w:rsidRPr="00025C9E">
        <w:rPr>
          <w:rFonts w:eastAsia="Calibri"/>
          <w:lang w:eastAsia="en-US"/>
        </w:rPr>
        <w:t>-х</w:t>
      </w:r>
      <w:r w:rsidRPr="00025C9E">
        <w:rPr>
          <w:rFonts w:eastAsia="Calibri"/>
          <w:lang w:eastAsia="en-US"/>
        </w:rPr>
        <w:t xml:space="preserve"> общеобразовательных организаций.</w:t>
      </w:r>
    </w:p>
    <w:p w:rsidR="00A40691" w:rsidRPr="00E22A3F" w:rsidRDefault="00A40691" w:rsidP="00A40691">
      <w:pPr>
        <w:jc w:val="center"/>
        <w:rPr>
          <w:rFonts w:eastAsia="Calibri"/>
          <w:sz w:val="16"/>
          <w:szCs w:val="16"/>
          <w:lang w:eastAsia="en-US"/>
        </w:rPr>
      </w:pPr>
    </w:p>
    <w:p w:rsidR="00A40691" w:rsidRPr="00025C9E" w:rsidRDefault="00A40691" w:rsidP="00A40691">
      <w:pPr>
        <w:jc w:val="center"/>
        <w:rPr>
          <w:rFonts w:eastAsia="Calibri"/>
          <w:b/>
          <w:lang w:eastAsia="en-US"/>
        </w:rPr>
      </w:pPr>
      <w:r w:rsidRPr="00025C9E">
        <w:rPr>
          <w:rFonts w:eastAsia="Calibri"/>
          <w:b/>
          <w:lang w:eastAsia="en-US"/>
        </w:rPr>
        <w:t>Участники муниципального этапа по предметам (2020/2021 учебный год)</w:t>
      </w:r>
    </w:p>
    <w:p w:rsidR="00A40691" w:rsidRPr="00E22A3F" w:rsidRDefault="00A40691" w:rsidP="00A40691">
      <w:pPr>
        <w:jc w:val="center"/>
        <w:rPr>
          <w:rFonts w:eastAsia="Calibri"/>
          <w:sz w:val="16"/>
          <w:szCs w:val="16"/>
          <w:lang w:eastAsia="en-US"/>
        </w:rPr>
      </w:pPr>
    </w:p>
    <w:tbl>
      <w:tblPr>
        <w:tblStyle w:val="56"/>
        <w:tblW w:w="10089" w:type="dxa"/>
        <w:tblInd w:w="108" w:type="dxa"/>
        <w:tblLook w:val="04A0" w:firstRow="1" w:lastRow="0" w:firstColumn="1" w:lastColumn="0" w:noHBand="0" w:noVBand="1"/>
      </w:tblPr>
      <w:tblGrid>
        <w:gridCol w:w="491"/>
        <w:gridCol w:w="2304"/>
        <w:gridCol w:w="1217"/>
        <w:gridCol w:w="1206"/>
        <w:gridCol w:w="1266"/>
        <w:gridCol w:w="1351"/>
        <w:gridCol w:w="1030"/>
        <w:gridCol w:w="1332"/>
      </w:tblGrid>
      <w:tr w:rsidR="00455A74" w:rsidRPr="00025C9E" w:rsidTr="006B06EA">
        <w:trPr>
          <w:trHeight w:val="269"/>
        </w:trPr>
        <w:tc>
          <w:tcPr>
            <w:tcW w:w="383" w:type="dxa"/>
            <w:vMerge w:val="restart"/>
            <w:noWrap/>
            <w:hideMark/>
          </w:tcPr>
          <w:p w:rsidR="00455A74" w:rsidRPr="00025C9E" w:rsidRDefault="00455A74" w:rsidP="00A40691">
            <w:pPr>
              <w:jc w:val="center"/>
              <w:rPr>
                <w:rFonts w:eastAsia="Calibri"/>
                <w:sz w:val="20"/>
                <w:szCs w:val="20"/>
                <w:lang w:eastAsia="en-US"/>
              </w:rPr>
            </w:pPr>
            <w:r w:rsidRPr="00025C9E">
              <w:rPr>
                <w:rFonts w:eastAsia="Calibri"/>
                <w:sz w:val="20"/>
                <w:szCs w:val="20"/>
                <w:lang w:eastAsia="en-US"/>
              </w:rPr>
              <w:t> </w:t>
            </w:r>
          </w:p>
          <w:p w:rsidR="00455A74" w:rsidRPr="00025C9E" w:rsidRDefault="00455A74" w:rsidP="00A40691">
            <w:pPr>
              <w:jc w:val="center"/>
              <w:rPr>
                <w:rFonts w:eastAsia="Calibri"/>
                <w:sz w:val="20"/>
                <w:szCs w:val="20"/>
                <w:lang w:eastAsia="en-US"/>
              </w:rPr>
            </w:pPr>
            <w:r w:rsidRPr="00025C9E">
              <w:rPr>
                <w:rFonts w:eastAsia="Calibri"/>
                <w:sz w:val="20"/>
                <w:szCs w:val="20"/>
                <w:lang w:eastAsia="en-US"/>
              </w:rPr>
              <w:t>№</w:t>
            </w:r>
          </w:p>
          <w:p w:rsidR="00455A74" w:rsidRPr="00025C9E" w:rsidRDefault="00455A74" w:rsidP="00A40691">
            <w:pPr>
              <w:jc w:val="center"/>
              <w:rPr>
                <w:rFonts w:eastAsia="Calibri"/>
                <w:sz w:val="20"/>
                <w:szCs w:val="20"/>
                <w:lang w:eastAsia="en-US"/>
              </w:rPr>
            </w:pPr>
            <w:proofErr w:type="gramStart"/>
            <w:r w:rsidRPr="00025C9E">
              <w:rPr>
                <w:rFonts w:eastAsia="Calibri"/>
                <w:sz w:val="20"/>
                <w:szCs w:val="20"/>
                <w:lang w:eastAsia="en-US"/>
              </w:rPr>
              <w:t>п</w:t>
            </w:r>
            <w:proofErr w:type="gramEnd"/>
            <w:r w:rsidRPr="00025C9E">
              <w:rPr>
                <w:rFonts w:eastAsia="Calibri"/>
                <w:sz w:val="20"/>
                <w:szCs w:val="20"/>
                <w:lang w:eastAsia="en-US"/>
              </w:rPr>
              <w:t>/п</w:t>
            </w:r>
          </w:p>
        </w:tc>
        <w:tc>
          <w:tcPr>
            <w:tcW w:w="2304" w:type="dxa"/>
            <w:vMerge w:val="restart"/>
            <w:noWrap/>
            <w:hideMark/>
          </w:tcPr>
          <w:p w:rsidR="00455A74" w:rsidRPr="00025C9E" w:rsidRDefault="00455A74" w:rsidP="00A40691">
            <w:pPr>
              <w:jc w:val="center"/>
              <w:rPr>
                <w:rFonts w:eastAsia="Calibri"/>
                <w:sz w:val="20"/>
                <w:szCs w:val="20"/>
                <w:lang w:eastAsia="en-US"/>
              </w:rPr>
            </w:pPr>
            <w:r w:rsidRPr="00025C9E">
              <w:rPr>
                <w:rFonts w:eastAsia="Calibri"/>
                <w:sz w:val="20"/>
                <w:szCs w:val="20"/>
                <w:lang w:eastAsia="en-US"/>
              </w:rPr>
              <w:t> </w:t>
            </w:r>
          </w:p>
          <w:p w:rsidR="00455A74" w:rsidRPr="00025C9E" w:rsidRDefault="00455A74" w:rsidP="00A40691">
            <w:pPr>
              <w:jc w:val="center"/>
              <w:rPr>
                <w:rFonts w:eastAsia="Calibri"/>
                <w:sz w:val="20"/>
                <w:szCs w:val="20"/>
                <w:lang w:eastAsia="en-US"/>
              </w:rPr>
            </w:pPr>
            <w:r w:rsidRPr="00025C9E">
              <w:rPr>
                <w:rFonts w:eastAsia="Calibri"/>
                <w:sz w:val="20"/>
                <w:szCs w:val="20"/>
                <w:lang w:eastAsia="en-US"/>
              </w:rPr>
              <w:t>Наименование предметов</w:t>
            </w:r>
          </w:p>
        </w:tc>
        <w:tc>
          <w:tcPr>
            <w:tcW w:w="7402" w:type="dxa"/>
            <w:gridSpan w:val="6"/>
            <w:noWrap/>
            <w:hideMark/>
          </w:tcPr>
          <w:p w:rsidR="00455A74" w:rsidRPr="00025C9E" w:rsidRDefault="00455A74" w:rsidP="00A40691">
            <w:pPr>
              <w:jc w:val="center"/>
              <w:rPr>
                <w:rFonts w:eastAsia="Calibri"/>
                <w:bCs/>
                <w:sz w:val="20"/>
                <w:szCs w:val="20"/>
                <w:lang w:eastAsia="en-US"/>
              </w:rPr>
            </w:pPr>
            <w:r w:rsidRPr="00025C9E">
              <w:rPr>
                <w:rFonts w:eastAsia="Calibri"/>
                <w:bCs/>
                <w:sz w:val="20"/>
                <w:szCs w:val="20"/>
                <w:lang w:eastAsia="en-US"/>
              </w:rPr>
              <w:t>Итоговые значения</w:t>
            </w:r>
          </w:p>
        </w:tc>
      </w:tr>
      <w:tr w:rsidR="00455A74" w:rsidRPr="00025C9E" w:rsidTr="006B06EA">
        <w:trPr>
          <w:trHeight w:val="269"/>
        </w:trPr>
        <w:tc>
          <w:tcPr>
            <w:tcW w:w="383" w:type="dxa"/>
            <w:vMerge/>
            <w:hideMark/>
          </w:tcPr>
          <w:p w:rsidR="00455A74" w:rsidRPr="00025C9E" w:rsidRDefault="00455A74" w:rsidP="00A40691">
            <w:pPr>
              <w:jc w:val="center"/>
              <w:rPr>
                <w:rFonts w:eastAsia="Calibri"/>
                <w:sz w:val="20"/>
                <w:szCs w:val="20"/>
                <w:lang w:eastAsia="en-US"/>
              </w:rPr>
            </w:pPr>
          </w:p>
        </w:tc>
        <w:tc>
          <w:tcPr>
            <w:tcW w:w="2304" w:type="dxa"/>
            <w:vMerge/>
            <w:hideMark/>
          </w:tcPr>
          <w:p w:rsidR="00455A74" w:rsidRPr="00025C9E" w:rsidRDefault="00455A74" w:rsidP="00A40691">
            <w:pPr>
              <w:jc w:val="center"/>
              <w:rPr>
                <w:rFonts w:eastAsia="Calibri"/>
                <w:sz w:val="20"/>
                <w:szCs w:val="20"/>
                <w:lang w:eastAsia="en-US"/>
              </w:rPr>
            </w:pPr>
          </w:p>
        </w:tc>
        <w:tc>
          <w:tcPr>
            <w:tcW w:w="6070" w:type="dxa"/>
            <w:gridSpan w:val="5"/>
            <w:noWrap/>
            <w:hideMark/>
          </w:tcPr>
          <w:p w:rsidR="00455A74" w:rsidRPr="00025C9E" w:rsidRDefault="00455A74" w:rsidP="00A40691">
            <w:pPr>
              <w:jc w:val="center"/>
              <w:rPr>
                <w:rFonts w:eastAsia="Calibri"/>
                <w:bCs/>
                <w:sz w:val="20"/>
                <w:szCs w:val="20"/>
                <w:lang w:eastAsia="en-US"/>
              </w:rPr>
            </w:pPr>
            <w:r w:rsidRPr="00025C9E">
              <w:rPr>
                <w:rFonts w:eastAsia="Calibri"/>
                <w:bCs/>
                <w:sz w:val="20"/>
                <w:szCs w:val="20"/>
                <w:lang w:eastAsia="en-US"/>
              </w:rPr>
              <w:t>Всего школ-участников</w:t>
            </w:r>
          </w:p>
        </w:tc>
        <w:tc>
          <w:tcPr>
            <w:tcW w:w="1332" w:type="dxa"/>
            <w:noWrap/>
            <w:hideMark/>
          </w:tcPr>
          <w:p w:rsidR="00455A74" w:rsidRPr="00025C9E" w:rsidRDefault="00455A74" w:rsidP="00A40691">
            <w:pPr>
              <w:jc w:val="center"/>
              <w:rPr>
                <w:rFonts w:eastAsia="Calibri"/>
                <w:sz w:val="20"/>
                <w:szCs w:val="20"/>
                <w:lang w:eastAsia="en-US"/>
              </w:rPr>
            </w:pPr>
            <w:r w:rsidRPr="00025C9E">
              <w:rPr>
                <w:rFonts w:eastAsia="Calibri"/>
                <w:sz w:val="20"/>
                <w:szCs w:val="20"/>
                <w:lang w:eastAsia="en-US"/>
              </w:rPr>
              <w:t> </w:t>
            </w:r>
          </w:p>
        </w:tc>
      </w:tr>
      <w:tr w:rsidR="00455A74" w:rsidRPr="00025C9E" w:rsidTr="006B06EA">
        <w:trPr>
          <w:trHeight w:val="911"/>
        </w:trPr>
        <w:tc>
          <w:tcPr>
            <w:tcW w:w="383" w:type="dxa"/>
            <w:vMerge/>
            <w:hideMark/>
          </w:tcPr>
          <w:p w:rsidR="00455A74" w:rsidRPr="00025C9E" w:rsidRDefault="00455A74" w:rsidP="00A40691">
            <w:pPr>
              <w:jc w:val="center"/>
              <w:rPr>
                <w:rFonts w:eastAsia="Calibri"/>
                <w:sz w:val="20"/>
                <w:szCs w:val="20"/>
                <w:lang w:eastAsia="en-US"/>
              </w:rPr>
            </w:pPr>
          </w:p>
        </w:tc>
        <w:tc>
          <w:tcPr>
            <w:tcW w:w="2304" w:type="dxa"/>
            <w:vMerge/>
            <w:hideMark/>
          </w:tcPr>
          <w:p w:rsidR="00455A74" w:rsidRPr="00025C9E" w:rsidRDefault="00455A74" w:rsidP="00A40691">
            <w:pPr>
              <w:jc w:val="center"/>
              <w:rPr>
                <w:rFonts w:eastAsia="Calibri"/>
                <w:sz w:val="20"/>
                <w:szCs w:val="20"/>
                <w:lang w:eastAsia="en-US"/>
              </w:rPr>
            </w:pPr>
          </w:p>
        </w:tc>
        <w:tc>
          <w:tcPr>
            <w:tcW w:w="1217" w:type="dxa"/>
            <w:hideMark/>
          </w:tcPr>
          <w:p w:rsidR="00455A74" w:rsidRPr="00025C9E" w:rsidRDefault="00455A74" w:rsidP="00A40691">
            <w:pPr>
              <w:jc w:val="center"/>
              <w:rPr>
                <w:rFonts w:eastAsia="Calibri"/>
                <w:sz w:val="20"/>
                <w:szCs w:val="20"/>
                <w:lang w:eastAsia="en-US"/>
              </w:rPr>
            </w:pPr>
            <w:r w:rsidRPr="00025C9E">
              <w:rPr>
                <w:rFonts w:eastAsia="Calibri"/>
                <w:sz w:val="20"/>
                <w:szCs w:val="20"/>
                <w:lang w:eastAsia="en-US"/>
              </w:rPr>
              <w:t>Количество участников</w:t>
            </w:r>
          </w:p>
        </w:tc>
        <w:tc>
          <w:tcPr>
            <w:tcW w:w="1206" w:type="dxa"/>
            <w:hideMark/>
          </w:tcPr>
          <w:p w:rsidR="00455A74" w:rsidRPr="00025C9E" w:rsidRDefault="00455A74" w:rsidP="00A40691">
            <w:pPr>
              <w:jc w:val="center"/>
              <w:rPr>
                <w:rFonts w:eastAsia="Calibri"/>
                <w:sz w:val="20"/>
                <w:szCs w:val="20"/>
                <w:lang w:eastAsia="en-US"/>
              </w:rPr>
            </w:pPr>
            <w:r w:rsidRPr="00025C9E">
              <w:rPr>
                <w:rFonts w:eastAsia="Calibri"/>
                <w:sz w:val="20"/>
                <w:szCs w:val="20"/>
                <w:lang w:eastAsia="en-US"/>
              </w:rPr>
              <w:t>в т. ч. победители призёры прошлого года</w:t>
            </w:r>
          </w:p>
        </w:tc>
        <w:tc>
          <w:tcPr>
            <w:tcW w:w="1266" w:type="dxa"/>
            <w:hideMark/>
          </w:tcPr>
          <w:p w:rsidR="00455A74" w:rsidRPr="00025C9E" w:rsidRDefault="00455A74" w:rsidP="00A40691">
            <w:pPr>
              <w:jc w:val="center"/>
              <w:rPr>
                <w:rFonts w:eastAsia="Calibri"/>
                <w:sz w:val="20"/>
                <w:szCs w:val="20"/>
                <w:lang w:eastAsia="en-US"/>
              </w:rPr>
            </w:pPr>
            <w:r w:rsidRPr="00025C9E">
              <w:rPr>
                <w:rFonts w:eastAsia="Calibri"/>
                <w:sz w:val="20"/>
                <w:szCs w:val="20"/>
                <w:lang w:eastAsia="en-US"/>
              </w:rPr>
              <w:t xml:space="preserve">в т. ч. учащиеся </w:t>
            </w:r>
            <w:proofErr w:type="spellStart"/>
            <w:r w:rsidRPr="00025C9E">
              <w:rPr>
                <w:rFonts w:eastAsia="Calibri"/>
                <w:sz w:val="20"/>
                <w:szCs w:val="20"/>
                <w:lang w:eastAsia="en-US"/>
              </w:rPr>
              <w:t>спецклассов</w:t>
            </w:r>
            <w:proofErr w:type="spellEnd"/>
          </w:p>
        </w:tc>
        <w:tc>
          <w:tcPr>
            <w:tcW w:w="1351" w:type="dxa"/>
            <w:hideMark/>
          </w:tcPr>
          <w:p w:rsidR="00455A74" w:rsidRPr="00025C9E" w:rsidRDefault="00455A74" w:rsidP="00A40691">
            <w:pPr>
              <w:jc w:val="center"/>
              <w:rPr>
                <w:rFonts w:eastAsia="Calibri"/>
                <w:sz w:val="20"/>
                <w:szCs w:val="20"/>
                <w:lang w:eastAsia="en-US"/>
              </w:rPr>
            </w:pPr>
            <w:r w:rsidRPr="00025C9E">
              <w:rPr>
                <w:rFonts w:eastAsia="Calibri"/>
                <w:sz w:val="20"/>
                <w:szCs w:val="20"/>
                <w:lang w:eastAsia="en-US"/>
              </w:rPr>
              <w:t>в т. ч. повышенный уровень</w:t>
            </w:r>
          </w:p>
        </w:tc>
        <w:tc>
          <w:tcPr>
            <w:tcW w:w="1030" w:type="dxa"/>
            <w:hideMark/>
          </w:tcPr>
          <w:p w:rsidR="00455A74" w:rsidRPr="00025C9E" w:rsidRDefault="00455A74" w:rsidP="00A40691">
            <w:pPr>
              <w:jc w:val="center"/>
              <w:rPr>
                <w:rFonts w:eastAsia="Calibri"/>
                <w:sz w:val="20"/>
                <w:szCs w:val="20"/>
                <w:lang w:eastAsia="en-US"/>
              </w:rPr>
            </w:pPr>
            <w:r w:rsidRPr="00025C9E">
              <w:rPr>
                <w:rFonts w:eastAsia="Calibri"/>
                <w:sz w:val="20"/>
                <w:szCs w:val="20"/>
                <w:lang w:eastAsia="en-US"/>
              </w:rPr>
              <w:t>Призёров</w:t>
            </w:r>
          </w:p>
        </w:tc>
        <w:tc>
          <w:tcPr>
            <w:tcW w:w="1332" w:type="dxa"/>
            <w:hideMark/>
          </w:tcPr>
          <w:p w:rsidR="00455A74" w:rsidRPr="00025C9E" w:rsidRDefault="00455A74" w:rsidP="00A40691">
            <w:pPr>
              <w:jc w:val="center"/>
              <w:rPr>
                <w:rFonts w:eastAsia="Calibri"/>
                <w:sz w:val="20"/>
                <w:szCs w:val="20"/>
                <w:lang w:eastAsia="en-US"/>
              </w:rPr>
            </w:pPr>
            <w:r w:rsidRPr="00025C9E">
              <w:rPr>
                <w:rFonts w:eastAsia="Calibri"/>
                <w:sz w:val="20"/>
                <w:szCs w:val="20"/>
                <w:lang w:eastAsia="en-US"/>
              </w:rPr>
              <w:t>Победителей</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Астрономия</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10</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7</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2</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Биология</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66</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8</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11</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3</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География</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20</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4</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Английский язык</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52</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13</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14</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5</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Информатика</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18</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12</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6</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ОБЖ</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20</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7</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История</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56</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7</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13</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8</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Литература</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35</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9</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Математика</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43</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19</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10</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Обществознание</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39</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9</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11</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Право</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26</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12</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Русский язык</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65</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15</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13</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Технология</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14</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Физика</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31</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14</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15</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Физическая культура</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25</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7</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9</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16</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Химия</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16</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17</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Экология</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32</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16</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18</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Экономика</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15</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8</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19</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Немецкий язык</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16</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9</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20</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Французский язык</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21</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Искусство</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10</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22</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Испанский язык</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23</w:t>
            </w:r>
            <w:r w:rsidR="00455A74" w:rsidRPr="00025C9E">
              <w:rPr>
                <w:rFonts w:eastAsia="Calibri"/>
                <w:lang w:eastAsia="en-US"/>
              </w:rPr>
              <w:t>.</w:t>
            </w:r>
          </w:p>
        </w:tc>
        <w:tc>
          <w:tcPr>
            <w:tcW w:w="2304" w:type="dxa"/>
            <w:hideMark/>
          </w:tcPr>
          <w:p w:rsidR="00A40691" w:rsidRPr="00025C9E" w:rsidRDefault="00455A74" w:rsidP="00455A74">
            <w:pPr>
              <w:jc w:val="both"/>
              <w:rPr>
                <w:rFonts w:eastAsia="Calibri"/>
                <w:lang w:eastAsia="en-US"/>
              </w:rPr>
            </w:pPr>
            <w:r w:rsidRPr="00025C9E">
              <w:rPr>
                <w:rFonts w:eastAsia="Calibri"/>
                <w:lang w:eastAsia="en-US"/>
              </w:rPr>
              <w:t xml:space="preserve">Итальянский </w:t>
            </w:r>
            <w:r w:rsidR="00A40691" w:rsidRPr="00025C9E">
              <w:rPr>
                <w:rFonts w:eastAsia="Calibri"/>
                <w:lang w:eastAsia="en-US"/>
              </w:rPr>
              <w:t>язык</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455A74" w:rsidRPr="00025C9E" w:rsidTr="006B06EA">
        <w:trPr>
          <w:trHeight w:val="254"/>
        </w:trPr>
        <w:tc>
          <w:tcPr>
            <w:tcW w:w="383" w:type="dxa"/>
            <w:noWrap/>
            <w:hideMark/>
          </w:tcPr>
          <w:p w:rsidR="00A40691" w:rsidRPr="00025C9E" w:rsidRDefault="00A40691" w:rsidP="00A40691">
            <w:pPr>
              <w:jc w:val="center"/>
              <w:rPr>
                <w:rFonts w:eastAsia="Calibri"/>
                <w:lang w:eastAsia="en-US"/>
              </w:rPr>
            </w:pPr>
            <w:r w:rsidRPr="00025C9E">
              <w:rPr>
                <w:rFonts w:eastAsia="Calibri"/>
                <w:lang w:eastAsia="en-US"/>
              </w:rPr>
              <w:t>24</w:t>
            </w:r>
            <w:r w:rsidR="00455A74" w:rsidRPr="00025C9E">
              <w:rPr>
                <w:rFonts w:eastAsia="Calibri"/>
                <w:lang w:eastAsia="en-US"/>
              </w:rPr>
              <w:t>.</w:t>
            </w:r>
          </w:p>
        </w:tc>
        <w:tc>
          <w:tcPr>
            <w:tcW w:w="2304" w:type="dxa"/>
            <w:hideMark/>
          </w:tcPr>
          <w:p w:rsidR="00A40691" w:rsidRPr="00025C9E" w:rsidRDefault="00A40691" w:rsidP="00455A74">
            <w:pPr>
              <w:jc w:val="both"/>
              <w:rPr>
                <w:rFonts w:eastAsia="Calibri"/>
                <w:lang w:eastAsia="en-US"/>
              </w:rPr>
            </w:pPr>
            <w:r w:rsidRPr="00025C9E">
              <w:rPr>
                <w:rFonts w:eastAsia="Calibri"/>
                <w:lang w:eastAsia="en-US"/>
              </w:rPr>
              <w:t>Китайский язык</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10</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33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455A74" w:rsidRPr="00025C9E" w:rsidTr="006B06EA">
        <w:trPr>
          <w:trHeight w:val="254"/>
        </w:trPr>
        <w:tc>
          <w:tcPr>
            <w:tcW w:w="2687" w:type="dxa"/>
            <w:gridSpan w:val="2"/>
            <w:noWrap/>
            <w:hideMark/>
          </w:tcPr>
          <w:p w:rsidR="00A40691" w:rsidRPr="00025C9E" w:rsidRDefault="00455A74" w:rsidP="00A40691">
            <w:pPr>
              <w:jc w:val="center"/>
              <w:rPr>
                <w:rFonts w:eastAsia="Calibri"/>
                <w:b/>
                <w:bCs/>
                <w:lang w:eastAsia="en-US"/>
              </w:rPr>
            </w:pPr>
            <w:r w:rsidRPr="00025C9E">
              <w:rPr>
                <w:rFonts w:eastAsia="Calibri"/>
                <w:b/>
                <w:bCs/>
                <w:lang w:eastAsia="en-US"/>
              </w:rPr>
              <w:t>ИТОГО</w:t>
            </w:r>
          </w:p>
        </w:tc>
        <w:tc>
          <w:tcPr>
            <w:tcW w:w="12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613</w:t>
            </w:r>
          </w:p>
        </w:tc>
        <w:tc>
          <w:tcPr>
            <w:tcW w:w="120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266"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158</w:t>
            </w:r>
          </w:p>
        </w:tc>
        <w:tc>
          <w:tcPr>
            <w:tcW w:w="13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30"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109</w:t>
            </w:r>
          </w:p>
        </w:tc>
        <w:tc>
          <w:tcPr>
            <w:tcW w:w="133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8</w:t>
            </w:r>
          </w:p>
        </w:tc>
      </w:tr>
    </w:tbl>
    <w:p w:rsidR="00A40691" w:rsidRPr="00E22A3F" w:rsidRDefault="00A40691" w:rsidP="00A40691">
      <w:pPr>
        <w:jc w:val="center"/>
        <w:rPr>
          <w:rFonts w:eastAsia="Calibri"/>
          <w:sz w:val="16"/>
          <w:szCs w:val="16"/>
          <w:lang w:eastAsia="en-US"/>
        </w:rPr>
      </w:pPr>
    </w:p>
    <w:p w:rsidR="00A40691" w:rsidRPr="00025C9E" w:rsidRDefault="00A40691" w:rsidP="00455A74">
      <w:pPr>
        <w:pStyle w:val="a3"/>
        <w:jc w:val="center"/>
        <w:rPr>
          <w:rFonts w:ascii="Times New Roman" w:hAnsi="Times New Roman"/>
          <w:b/>
          <w:sz w:val="24"/>
          <w:szCs w:val="24"/>
        </w:rPr>
      </w:pPr>
      <w:r w:rsidRPr="00025C9E">
        <w:rPr>
          <w:rFonts w:ascii="Times New Roman" w:hAnsi="Times New Roman"/>
          <w:b/>
          <w:sz w:val="24"/>
          <w:szCs w:val="24"/>
        </w:rPr>
        <w:t xml:space="preserve">Результативность муниципального этапа </w:t>
      </w:r>
      <w:proofErr w:type="spellStart"/>
      <w:r w:rsidRPr="00025C9E">
        <w:rPr>
          <w:rFonts w:ascii="Times New Roman" w:hAnsi="Times New Roman"/>
          <w:b/>
          <w:sz w:val="24"/>
          <w:szCs w:val="24"/>
        </w:rPr>
        <w:t>ВсОШ</w:t>
      </w:r>
      <w:proofErr w:type="spellEnd"/>
      <w:r w:rsidRPr="00025C9E">
        <w:rPr>
          <w:rFonts w:ascii="Times New Roman" w:hAnsi="Times New Roman"/>
          <w:b/>
          <w:sz w:val="24"/>
          <w:szCs w:val="24"/>
        </w:rPr>
        <w:t xml:space="preserve"> 2020/2021 учебного года</w:t>
      </w:r>
    </w:p>
    <w:p w:rsidR="00A40691" w:rsidRPr="00025C9E" w:rsidRDefault="00A40691" w:rsidP="00455A74">
      <w:pPr>
        <w:pStyle w:val="a3"/>
        <w:jc w:val="center"/>
        <w:rPr>
          <w:rFonts w:ascii="Times New Roman" w:hAnsi="Times New Roman"/>
          <w:b/>
          <w:sz w:val="24"/>
          <w:szCs w:val="24"/>
        </w:rPr>
      </w:pPr>
      <w:r w:rsidRPr="00025C9E">
        <w:rPr>
          <w:rFonts w:ascii="Times New Roman" w:hAnsi="Times New Roman"/>
          <w:b/>
          <w:sz w:val="24"/>
          <w:szCs w:val="24"/>
        </w:rPr>
        <w:t>по школам района</w:t>
      </w:r>
    </w:p>
    <w:p w:rsidR="00455A74" w:rsidRPr="00E22A3F" w:rsidRDefault="00455A74" w:rsidP="00455A74">
      <w:pPr>
        <w:pStyle w:val="a3"/>
        <w:jc w:val="center"/>
        <w:rPr>
          <w:rFonts w:ascii="Times New Roman" w:hAnsi="Times New Roman"/>
          <w:sz w:val="16"/>
          <w:szCs w:val="16"/>
        </w:rPr>
      </w:pPr>
    </w:p>
    <w:tbl>
      <w:tblPr>
        <w:tblStyle w:val="56"/>
        <w:tblW w:w="0" w:type="auto"/>
        <w:tblInd w:w="108" w:type="dxa"/>
        <w:tblLayout w:type="fixed"/>
        <w:tblLook w:val="04A0" w:firstRow="1" w:lastRow="0" w:firstColumn="1" w:lastColumn="0" w:noHBand="0" w:noVBand="1"/>
      </w:tblPr>
      <w:tblGrid>
        <w:gridCol w:w="2694"/>
        <w:gridCol w:w="980"/>
        <w:gridCol w:w="1523"/>
        <w:gridCol w:w="1522"/>
        <w:gridCol w:w="1909"/>
        <w:gridCol w:w="1578"/>
      </w:tblGrid>
      <w:tr w:rsidR="00455A74" w:rsidRPr="00025C9E" w:rsidTr="00E22A3F">
        <w:trPr>
          <w:trHeight w:val="632"/>
        </w:trPr>
        <w:tc>
          <w:tcPr>
            <w:tcW w:w="2694" w:type="dxa"/>
            <w:hideMark/>
          </w:tcPr>
          <w:p w:rsidR="00A40691" w:rsidRPr="00025C9E" w:rsidRDefault="00455A74" w:rsidP="00A40691">
            <w:pPr>
              <w:jc w:val="center"/>
              <w:rPr>
                <w:rFonts w:eastAsia="Calibri"/>
                <w:bCs/>
                <w:lang w:eastAsia="en-US"/>
              </w:rPr>
            </w:pPr>
            <w:r w:rsidRPr="00025C9E">
              <w:rPr>
                <w:rFonts w:eastAsia="Calibri"/>
                <w:bCs/>
                <w:lang w:eastAsia="en-US"/>
              </w:rPr>
              <w:t>ОО</w:t>
            </w:r>
          </w:p>
        </w:tc>
        <w:tc>
          <w:tcPr>
            <w:tcW w:w="980" w:type="dxa"/>
            <w:noWrap/>
            <w:hideMark/>
          </w:tcPr>
          <w:p w:rsidR="00A40691" w:rsidRPr="00025C9E" w:rsidRDefault="00A40691" w:rsidP="00A40691">
            <w:pPr>
              <w:jc w:val="center"/>
              <w:rPr>
                <w:rFonts w:eastAsia="Calibri"/>
                <w:bCs/>
                <w:lang w:eastAsia="en-US"/>
              </w:rPr>
            </w:pPr>
            <w:r w:rsidRPr="00025C9E">
              <w:rPr>
                <w:rFonts w:eastAsia="Calibri"/>
                <w:bCs/>
                <w:lang w:eastAsia="en-US"/>
              </w:rPr>
              <w:t>Всего</w:t>
            </w:r>
          </w:p>
        </w:tc>
        <w:tc>
          <w:tcPr>
            <w:tcW w:w="1523" w:type="dxa"/>
            <w:noWrap/>
            <w:hideMark/>
          </w:tcPr>
          <w:p w:rsidR="00455A74" w:rsidRPr="00025C9E" w:rsidRDefault="00455A74" w:rsidP="00A40691">
            <w:pPr>
              <w:jc w:val="center"/>
              <w:rPr>
                <w:rFonts w:eastAsia="Calibri"/>
                <w:bCs/>
                <w:lang w:eastAsia="en-US"/>
              </w:rPr>
            </w:pPr>
            <w:r w:rsidRPr="00025C9E">
              <w:rPr>
                <w:rFonts w:eastAsia="Calibri"/>
                <w:bCs/>
                <w:lang w:eastAsia="en-US"/>
              </w:rPr>
              <w:t>Количество</w:t>
            </w:r>
          </w:p>
          <w:p w:rsidR="00A40691" w:rsidRPr="00025C9E" w:rsidRDefault="00455A74" w:rsidP="00A40691">
            <w:pPr>
              <w:jc w:val="center"/>
              <w:rPr>
                <w:rFonts w:eastAsia="Calibri"/>
                <w:bCs/>
                <w:lang w:eastAsia="en-US"/>
              </w:rPr>
            </w:pPr>
            <w:r w:rsidRPr="00025C9E">
              <w:rPr>
                <w:rFonts w:eastAsia="Calibri"/>
                <w:bCs/>
                <w:lang w:eastAsia="en-US"/>
              </w:rPr>
              <w:t>победителей</w:t>
            </w:r>
          </w:p>
        </w:tc>
        <w:tc>
          <w:tcPr>
            <w:tcW w:w="1522" w:type="dxa"/>
            <w:noWrap/>
            <w:hideMark/>
          </w:tcPr>
          <w:p w:rsidR="00455A74" w:rsidRPr="00025C9E" w:rsidRDefault="00455A74" w:rsidP="00A40691">
            <w:pPr>
              <w:jc w:val="center"/>
              <w:rPr>
                <w:rFonts w:eastAsia="Calibri"/>
                <w:bCs/>
                <w:lang w:eastAsia="en-US"/>
              </w:rPr>
            </w:pPr>
            <w:r w:rsidRPr="00025C9E">
              <w:rPr>
                <w:rFonts w:eastAsia="Calibri"/>
                <w:bCs/>
                <w:lang w:eastAsia="en-US"/>
              </w:rPr>
              <w:t>Количество</w:t>
            </w:r>
          </w:p>
          <w:p w:rsidR="00A40691" w:rsidRPr="00025C9E" w:rsidRDefault="00455A74" w:rsidP="00A40691">
            <w:pPr>
              <w:jc w:val="center"/>
              <w:rPr>
                <w:rFonts w:eastAsia="Calibri"/>
                <w:bCs/>
                <w:lang w:eastAsia="en-US"/>
              </w:rPr>
            </w:pPr>
            <w:r w:rsidRPr="00025C9E">
              <w:rPr>
                <w:rFonts w:eastAsia="Calibri"/>
                <w:bCs/>
                <w:lang w:eastAsia="en-US"/>
              </w:rPr>
              <w:t>призё</w:t>
            </w:r>
            <w:r w:rsidR="00A40691" w:rsidRPr="00025C9E">
              <w:rPr>
                <w:rFonts w:eastAsia="Calibri"/>
                <w:bCs/>
                <w:lang w:eastAsia="en-US"/>
              </w:rPr>
              <w:t>р</w:t>
            </w:r>
            <w:r w:rsidRPr="00025C9E">
              <w:rPr>
                <w:rFonts w:eastAsia="Calibri"/>
                <w:bCs/>
                <w:lang w:eastAsia="en-US"/>
              </w:rPr>
              <w:t>ов</w:t>
            </w:r>
          </w:p>
        </w:tc>
        <w:tc>
          <w:tcPr>
            <w:tcW w:w="1909" w:type="dxa"/>
            <w:hideMark/>
          </w:tcPr>
          <w:p w:rsidR="00A40691" w:rsidRPr="00025C9E" w:rsidRDefault="00455A74" w:rsidP="00A40691">
            <w:pPr>
              <w:jc w:val="center"/>
              <w:rPr>
                <w:rFonts w:eastAsia="Calibri"/>
                <w:bCs/>
                <w:lang w:eastAsia="en-US"/>
              </w:rPr>
            </w:pPr>
            <w:r w:rsidRPr="00025C9E">
              <w:rPr>
                <w:rFonts w:eastAsia="Calibri"/>
                <w:bCs/>
                <w:lang w:eastAsia="en-US"/>
              </w:rPr>
              <w:t>Количество победителей и призё</w:t>
            </w:r>
            <w:r w:rsidR="00A40691" w:rsidRPr="00025C9E">
              <w:rPr>
                <w:rFonts w:eastAsia="Calibri"/>
                <w:bCs/>
                <w:lang w:eastAsia="en-US"/>
              </w:rPr>
              <w:t>ров</w:t>
            </w:r>
          </w:p>
        </w:tc>
        <w:tc>
          <w:tcPr>
            <w:tcW w:w="1578" w:type="dxa"/>
            <w:hideMark/>
          </w:tcPr>
          <w:p w:rsidR="00A40691" w:rsidRPr="00025C9E" w:rsidRDefault="00A40691" w:rsidP="00A40691">
            <w:pPr>
              <w:jc w:val="center"/>
              <w:rPr>
                <w:rFonts w:eastAsia="Calibri"/>
                <w:bCs/>
                <w:lang w:eastAsia="en-US"/>
              </w:rPr>
            </w:pPr>
            <w:r w:rsidRPr="00025C9E">
              <w:rPr>
                <w:rFonts w:eastAsia="Calibri"/>
                <w:bCs/>
                <w:lang w:eastAsia="en-US"/>
              </w:rPr>
              <w:t>Эффективность участия</w:t>
            </w:r>
          </w:p>
          <w:p w:rsidR="00455A74" w:rsidRPr="00025C9E" w:rsidRDefault="00455A74" w:rsidP="00A40691">
            <w:pPr>
              <w:jc w:val="center"/>
              <w:rPr>
                <w:rFonts w:eastAsia="Calibri"/>
                <w:bCs/>
                <w:lang w:eastAsia="en-US"/>
              </w:rPr>
            </w:pPr>
            <w:r w:rsidRPr="00025C9E">
              <w:rPr>
                <w:rFonts w:eastAsia="Calibri"/>
                <w:bCs/>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ЛИТ</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286</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39</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43</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15,03</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МАОУ «Лицей № 176»</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68</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15</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15</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22,06</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C056D0" w:rsidRPr="00025C9E" w:rsidRDefault="00A40691" w:rsidP="00455A74">
            <w:pPr>
              <w:jc w:val="both"/>
              <w:rPr>
                <w:rFonts w:eastAsia="Calibri"/>
                <w:lang w:eastAsia="en-US"/>
              </w:rPr>
            </w:pPr>
            <w:r w:rsidRPr="00025C9E">
              <w:rPr>
                <w:rFonts w:eastAsia="Calibri"/>
                <w:lang w:eastAsia="en-US"/>
              </w:rPr>
              <w:t xml:space="preserve">МАОУ «Гимназия </w:t>
            </w:r>
          </w:p>
          <w:p w:rsidR="00A40691" w:rsidRPr="00025C9E" w:rsidRDefault="00A40691" w:rsidP="00455A74">
            <w:pPr>
              <w:jc w:val="both"/>
              <w:rPr>
                <w:rFonts w:eastAsia="Calibri"/>
                <w:lang w:eastAsia="en-US"/>
              </w:rPr>
            </w:pPr>
            <w:r w:rsidRPr="00025C9E">
              <w:rPr>
                <w:rFonts w:eastAsia="Calibri"/>
                <w:lang w:eastAsia="en-US"/>
              </w:rPr>
              <w:t>№ 7 «Сибирская»</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45</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13</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15</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33,33</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196</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32</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25,00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63</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10</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70,00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49</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9</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66,67</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170</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13</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30,77</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65</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10</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40,00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lastRenderedPageBreak/>
              <w:t xml:space="preserve">МБОУ СОШ № 182 </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60</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5,00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134</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19</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15,79</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64</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12</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16,67</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41</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33,33</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91</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100,00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192</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14,29</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МАОУ СОШ № 217</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16,67</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109</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50,00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135</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0,00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183</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0,00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47</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0,00%</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128</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0,00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108</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0,00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A40691" w:rsidP="00455A74">
            <w:pPr>
              <w:jc w:val="both"/>
              <w:rPr>
                <w:rFonts w:eastAsia="Calibri"/>
                <w:lang w:eastAsia="en-US"/>
              </w:rPr>
            </w:pPr>
            <w:r w:rsidRPr="00025C9E">
              <w:rPr>
                <w:rFonts w:eastAsia="Calibri"/>
                <w:lang w:eastAsia="en-US"/>
              </w:rPr>
              <w:t>МБОУ СОШ № 198</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0,00</w:t>
            </w:r>
            <w:r w:rsidR="00455A74" w:rsidRPr="00025C9E">
              <w:rPr>
                <w:rFonts w:eastAsia="Calibri"/>
                <w:b/>
                <w:lang w:eastAsia="en-US"/>
              </w:rPr>
              <w:t xml:space="preserve"> </w:t>
            </w:r>
            <w:r w:rsidRPr="00025C9E">
              <w:rPr>
                <w:rFonts w:eastAsia="Calibri"/>
                <w:b/>
                <w:lang w:eastAsia="en-US"/>
              </w:rPr>
              <w:t>%</w:t>
            </w:r>
          </w:p>
        </w:tc>
      </w:tr>
      <w:tr w:rsidR="00455A74" w:rsidRPr="00025C9E" w:rsidTr="00E22A3F">
        <w:trPr>
          <w:trHeight w:val="255"/>
        </w:trPr>
        <w:tc>
          <w:tcPr>
            <w:tcW w:w="2694" w:type="dxa"/>
            <w:noWrap/>
            <w:hideMark/>
          </w:tcPr>
          <w:p w:rsidR="00A40691" w:rsidRPr="00025C9E" w:rsidRDefault="00455A74" w:rsidP="00A40691">
            <w:pPr>
              <w:jc w:val="center"/>
              <w:rPr>
                <w:rFonts w:eastAsia="Calibri"/>
                <w:b/>
                <w:lang w:eastAsia="en-US"/>
              </w:rPr>
            </w:pPr>
            <w:r w:rsidRPr="00025C9E">
              <w:rPr>
                <w:rFonts w:eastAsia="Calibri"/>
                <w:b/>
                <w:lang w:eastAsia="en-US"/>
              </w:rPr>
              <w:t>ИТОГО</w:t>
            </w:r>
          </w:p>
        </w:tc>
        <w:tc>
          <w:tcPr>
            <w:tcW w:w="980" w:type="dxa"/>
            <w:noWrap/>
            <w:hideMark/>
          </w:tcPr>
          <w:p w:rsidR="00A40691" w:rsidRPr="00025C9E" w:rsidRDefault="00A40691" w:rsidP="00A40691">
            <w:pPr>
              <w:jc w:val="center"/>
              <w:rPr>
                <w:rFonts w:eastAsia="Calibri"/>
                <w:b/>
                <w:lang w:eastAsia="en-US"/>
              </w:rPr>
            </w:pPr>
            <w:r w:rsidRPr="00025C9E">
              <w:rPr>
                <w:rFonts w:eastAsia="Calibri"/>
                <w:b/>
                <w:lang w:eastAsia="en-US"/>
              </w:rPr>
              <w:t>613</w:t>
            </w:r>
          </w:p>
        </w:tc>
        <w:tc>
          <w:tcPr>
            <w:tcW w:w="1523"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c>
          <w:tcPr>
            <w:tcW w:w="1522" w:type="dxa"/>
            <w:noWrap/>
            <w:hideMark/>
          </w:tcPr>
          <w:p w:rsidR="00A40691" w:rsidRPr="00025C9E" w:rsidRDefault="00A40691" w:rsidP="00A40691">
            <w:pPr>
              <w:jc w:val="center"/>
              <w:rPr>
                <w:rFonts w:eastAsia="Calibri"/>
                <w:b/>
                <w:lang w:eastAsia="en-US"/>
              </w:rPr>
            </w:pPr>
            <w:r w:rsidRPr="00025C9E">
              <w:rPr>
                <w:rFonts w:eastAsia="Calibri"/>
                <w:b/>
                <w:lang w:eastAsia="en-US"/>
              </w:rPr>
              <w:t>109</w:t>
            </w:r>
          </w:p>
        </w:tc>
        <w:tc>
          <w:tcPr>
            <w:tcW w:w="1909" w:type="dxa"/>
            <w:noWrap/>
            <w:hideMark/>
          </w:tcPr>
          <w:p w:rsidR="00A40691" w:rsidRPr="00025C9E" w:rsidRDefault="00A40691" w:rsidP="00A40691">
            <w:pPr>
              <w:jc w:val="center"/>
              <w:rPr>
                <w:rFonts w:eastAsia="Calibri"/>
                <w:b/>
                <w:lang w:eastAsia="en-US"/>
              </w:rPr>
            </w:pPr>
            <w:r w:rsidRPr="00025C9E">
              <w:rPr>
                <w:rFonts w:eastAsia="Calibri"/>
                <w:b/>
                <w:lang w:eastAsia="en-US"/>
              </w:rPr>
              <w:t>117</w:t>
            </w:r>
          </w:p>
        </w:tc>
        <w:tc>
          <w:tcPr>
            <w:tcW w:w="1578" w:type="dxa"/>
            <w:noWrap/>
            <w:hideMark/>
          </w:tcPr>
          <w:p w:rsidR="00A40691" w:rsidRPr="00025C9E" w:rsidRDefault="00A40691" w:rsidP="00A40691">
            <w:pPr>
              <w:jc w:val="center"/>
              <w:rPr>
                <w:rFonts w:eastAsia="Calibri"/>
                <w:b/>
                <w:lang w:eastAsia="en-US"/>
              </w:rPr>
            </w:pPr>
            <w:r w:rsidRPr="00025C9E">
              <w:rPr>
                <w:rFonts w:eastAsia="Calibri"/>
                <w:b/>
                <w:lang w:eastAsia="en-US"/>
              </w:rPr>
              <w:t>19,09</w:t>
            </w:r>
            <w:r w:rsidR="00455A74" w:rsidRPr="00025C9E">
              <w:rPr>
                <w:rFonts w:eastAsia="Calibri"/>
                <w:b/>
                <w:lang w:eastAsia="en-US"/>
              </w:rPr>
              <w:t xml:space="preserve"> </w:t>
            </w:r>
            <w:r w:rsidRPr="00025C9E">
              <w:rPr>
                <w:rFonts w:eastAsia="Calibri"/>
                <w:b/>
                <w:lang w:eastAsia="en-US"/>
              </w:rPr>
              <w:t>%</w:t>
            </w:r>
          </w:p>
        </w:tc>
      </w:tr>
    </w:tbl>
    <w:p w:rsidR="00A40691" w:rsidRPr="00E22A3F" w:rsidRDefault="00A40691" w:rsidP="006B06EA">
      <w:pPr>
        <w:rPr>
          <w:rFonts w:eastAsia="Calibri"/>
          <w:sz w:val="16"/>
          <w:szCs w:val="16"/>
          <w:lang w:eastAsia="en-US"/>
        </w:rPr>
      </w:pPr>
    </w:p>
    <w:p w:rsidR="00A40691" w:rsidRPr="00025C9E" w:rsidRDefault="00A40691" w:rsidP="00C056D0">
      <w:pPr>
        <w:jc w:val="center"/>
        <w:rPr>
          <w:rFonts w:eastAsia="Calibri"/>
          <w:b/>
          <w:lang w:eastAsia="en-US"/>
        </w:rPr>
      </w:pPr>
      <w:r w:rsidRPr="00025C9E">
        <w:rPr>
          <w:rFonts w:eastAsia="Calibri"/>
          <w:b/>
          <w:lang w:eastAsia="en-US"/>
        </w:rPr>
        <w:t xml:space="preserve">Участники муниципального этапа </w:t>
      </w:r>
      <w:proofErr w:type="spellStart"/>
      <w:r w:rsidRPr="00025C9E">
        <w:rPr>
          <w:rFonts w:eastAsia="Calibri"/>
          <w:b/>
          <w:lang w:eastAsia="en-US"/>
        </w:rPr>
        <w:t>ВсОШ</w:t>
      </w:r>
      <w:proofErr w:type="spellEnd"/>
      <w:r w:rsidRPr="00025C9E">
        <w:rPr>
          <w:rFonts w:eastAsia="Calibri"/>
          <w:b/>
          <w:lang w:eastAsia="en-US"/>
        </w:rPr>
        <w:t xml:space="preserve"> 2020/2021 учебного года по параллелям</w:t>
      </w:r>
    </w:p>
    <w:p w:rsidR="00A40691" w:rsidRPr="00E22A3F" w:rsidRDefault="00A40691" w:rsidP="00A40691">
      <w:pPr>
        <w:jc w:val="center"/>
        <w:rPr>
          <w:rFonts w:eastAsia="Calibri"/>
          <w:sz w:val="16"/>
          <w:szCs w:val="16"/>
          <w:lang w:eastAsia="en-US"/>
        </w:rPr>
      </w:pPr>
    </w:p>
    <w:tbl>
      <w:tblPr>
        <w:tblStyle w:val="68"/>
        <w:tblW w:w="9903" w:type="dxa"/>
        <w:jc w:val="center"/>
        <w:tblInd w:w="-517" w:type="dxa"/>
        <w:tblLook w:val="04A0" w:firstRow="1" w:lastRow="0" w:firstColumn="1" w:lastColumn="0" w:noHBand="0" w:noVBand="1"/>
      </w:tblPr>
      <w:tblGrid>
        <w:gridCol w:w="2717"/>
        <w:gridCol w:w="1417"/>
        <w:gridCol w:w="1091"/>
        <w:gridCol w:w="1134"/>
        <w:gridCol w:w="1134"/>
        <w:gridCol w:w="1134"/>
        <w:gridCol w:w="1276"/>
      </w:tblGrid>
      <w:tr w:rsidR="00C056D0" w:rsidRPr="00025C9E" w:rsidTr="00C056D0">
        <w:trPr>
          <w:trHeight w:val="525"/>
          <w:jc w:val="center"/>
        </w:trPr>
        <w:tc>
          <w:tcPr>
            <w:tcW w:w="2717" w:type="dxa"/>
            <w:hideMark/>
          </w:tcPr>
          <w:p w:rsidR="00A40691" w:rsidRPr="00025C9E" w:rsidRDefault="00A40691" w:rsidP="00A40691">
            <w:pPr>
              <w:jc w:val="center"/>
              <w:rPr>
                <w:rFonts w:eastAsia="Calibri"/>
                <w:lang w:eastAsia="en-US"/>
              </w:rPr>
            </w:pPr>
            <w:r w:rsidRPr="00025C9E">
              <w:rPr>
                <w:rFonts w:eastAsia="Calibri"/>
                <w:lang w:eastAsia="en-US"/>
              </w:rPr>
              <w:t>Предмет</w:t>
            </w:r>
          </w:p>
        </w:tc>
        <w:tc>
          <w:tcPr>
            <w:tcW w:w="1417" w:type="dxa"/>
            <w:hideMark/>
          </w:tcPr>
          <w:p w:rsidR="00A40691" w:rsidRPr="00025C9E" w:rsidRDefault="00C056D0" w:rsidP="00A40691">
            <w:pPr>
              <w:jc w:val="center"/>
              <w:rPr>
                <w:rFonts w:eastAsia="Calibri"/>
                <w:lang w:eastAsia="en-US"/>
              </w:rPr>
            </w:pPr>
            <w:r w:rsidRPr="00025C9E">
              <w:rPr>
                <w:rFonts w:eastAsia="Calibri"/>
                <w:lang w:eastAsia="en-US"/>
              </w:rPr>
              <w:t>Количест</w:t>
            </w:r>
            <w:r w:rsidR="00A40691" w:rsidRPr="00025C9E">
              <w:rPr>
                <w:rFonts w:eastAsia="Calibri"/>
                <w:lang w:eastAsia="en-US"/>
              </w:rPr>
              <w:t>во участников</w:t>
            </w:r>
          </w:p>
        </w:tc>
        <w:tc>
          <w:tcPr>
            <w:tcW w:w="1091" w:type="dxa"/>
            <w:noWrap/>
            <w:hideMark/>
          </w:tcPr>
          <w:p w:rsidR="00A40691" w:rsidRPr="00025C9E" w:rsidRDefault="00A40691" w:rsidP="00A40691">
            <w:pPr>
              <w:jc w:val="center"/>
              <w:rPr>
                <w:rFonts w:eastAsia="Calibri"/>
                <w:lang w:eastAsia="en-US"/>
              </w:rPr>
            </w:pPr>
            <w:r w:rsidRPr="00025C9E">
              <w:rPr>
                <w:rFonts w:eastAsia="Calibri"/>
                <w:lang w:eastAsia="en-US"/>
              </w:rPr>
              <w:t>7 кл</w:t>
            </w:r>
            <w:r w:rsidR="00C056D0" w:rsidRPr="00025C9E">
              <w:rPr>
                <w:rFonts w:eastAsia="Calibri"/>
                <w:lang w:eastAsia="en-US"/>
              </w:rPr>
              <w:t>асс</w:t>
            </w:r>
          </w:p>
        </w:tc>
        <w:tc>
          <w:tcPr>
            <w:tcW w:w="1134" w:type="dxa"/>
            <w:noWrap/>
            <w:hideMark/>
          </w:tcPr>
          <w:p w:rsidR="00A40691" w:rsidRPr="00025C9E" w:rsidRDefault="00A40691" w:rsidP="00A40691">
            <w:pPr>
              <w:jc w:val="center"/>
              <w:rPr>
                <w:rFonts w:eastAsia="Calibri"/>
                <w:lang w:eastAsia="en-US"/>
              </w:rPr>
            </w:pPr>
            <w:r w:rsidRPr="00025C9E">
              <w:rPr>
                <w:rFonts w:eastAsia="Calibri"/>
                <w:lang w:eastAsia="en-US"/>
              </w:rPr>
              <w:t>8 кл</w:t>
            </w:r>
            <w:r w:rsidR="00C056D0" w:rsidRPr="00025C9E">
              <w:rPr>
                <w:rFonts w:eastAsia="Calibri"/>
                <w:lang w:eastAsia="en-US"/>
              </w:rPr>
              <w:t>асс</w:t>
            </w:r>
          </w:p>
        </w:tc>
        <w:tc>
          <w:tcPr>
            <w:tcW w:w="1134" w:type="dxa"/>
            <w:noWrap/>
            <w:hideMark/>
          </w:tcPr>
          <w:p w:rsidR="00A40691" w:rsidRPr="00025C9E" w:rsidRDefault="00A40691" w:rsidP="00A40691">
            <w:pPr>
              <w:jc w:val="center"/>
              <w:rPr>
                <w:rFonts w:eastAsia="Calibri"/>
                <w:lang w:eastAsia="en-US"/>
              </w:rPr>
            </w:pPr>
            <w:r w:rsidRPr="00025C9E">
              <w:rPr>
                <w:rFonts w:eastAsia="Calibri"/>
                <w:lang w:eastAsia="en-US"/>
              </w:rPr>
              <w:t>9 кл</w:t>
            </w:r>
            <w:r w:rsidR="00C056D0" w:rsidRPr="00025C9E">
              <w:rPr>
                <w:rFonts w:eastAsia="Calibri"/>
                <w:lang w:eastAsia="en-US"/>
              </w:rPr>
              <w:t>асс</w:t>
            </w:r>
          </w:p>
        </w:tc>
        <w:tc>
          <w:tcPr>
            <w:tcW w:w="1134" w:type="dxa"/>
            <w:noWrap/>
            <w:hideMark/>
          </w:tcPr>
          <w:p w:rsidR="00A40691" w:rsidRPr="00025C9E" w:rsidRDefault="00A40691" w:rsidP="00A40691">
            <w:pPr>
              <w:jc w:val="center"/>
              <w:rPr>
                <w:rFonts w:eastAsia="Calibri"/>
                <w:lang w:eastAsia="en-US"/>
              </w:rPr>
            </w:pPr>
            <w:r w:rsidRPr="00025C9E">
              <w:rPr>
                <w:rFonts w:eastAsia="Calibri"/>
                <w:lang w:eastAsia="en-US"/>
              </w:rPr>
              <w:t>10 кл</w:t>
            </w:r>
            <w:r w:rsidR="00C056D0" w:rsidRPr="00025C9E">
              <w:rPr>
                <w:rFonts w:eastAsia="Calibri"/>
                <w:lang w:eastAsia="en-US"/>
              </w:rPr>
              <w:t>асс</w:t>
            </w:r>
          </w:p>
        </w:tc>
        <w:tc>
          <w:tcPr>
            <w:tcW w:w="1276" w:type="dxa"/>
            <w:noWrap/>
            <w:hideMark/>
          </w:tcPr>
          <w:p w:rsidR="00A40691" w:rsidRPr="00025C9E" w:rsidRDefault="00A40691" w:rsidP="00A40691">
            <w:pPr>
              <w:jc w:val="center"/>
              <w:rPr>
                <w:rFonts w:eastAsia="Calibri"/>
                <w:lang w:eastAsia="en-US"/>
              </w:rPr>
            </w:pPr>
            <w:r w:rsidRPr="00025C9E">
              <w:rPr>
                <w:rFonts w:eastAsia="Calibri"/>
                <w:lang w:eastAsia="en-US"/>
              </w:rPr>
              <w:t>11 кл</w:t>
            </w:r>
            <w:r w:rsidR="00C056D0" w:rsidRPr="00025C9E">
              <w:rPr>
                <w:rFonts w:eastAsia="Calibri"/>
                <w:lang w:eastAsia="en-US"/>
              </w:rPr>
              <w:t>асс</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Английский язык</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52</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9</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12</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Астрономия</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10</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Биология</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66</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24</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11</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20</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География</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20</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Информатика</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18</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Искусство</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10</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Испанский язык</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История</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56</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14</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21</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Итальянский язык</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Китайский язык</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10</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Литература</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35</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9</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9</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Математика</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43</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17</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9</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Немецкий язык</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16</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ОБЖ</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20</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Обществознание</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39</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9</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14</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Право</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26</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18</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Русский язык</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65</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17</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12</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12</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19</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Технология</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Физика</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31</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9</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Физическая культура</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25</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10</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Французский язык</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Химия</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16</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Экология</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32</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r>
      <w:tr w:rsidR="00C056D0" w:rsidRPr="00025C9E" w:rsidTr="00C056D0">
        <w:trPr>
          <w:trHeight w:val="255"/>
          <w:jc w:val="center"/>
        </w:trPr>
        <w:tc>
          <w:tcPr>
            <w:tcW w:w="2717" w:type="dxa"/>
            <w:hideMark/>
          </w:tcPr>
          <w:p w:rsidR="00A40691" w:rsidRPr="00025C9E" w:rsidRDefault="00A40691" w:rsidP="00C056D0">
            <w:pPr>
              <w:jc w:val="both"/>
              <w:rPr>
                <w:rFonts w:eastAsia="Calibri"/>
                <w:lang w:eastAsia="en-US"/>
              </w:rPr>
            </w:pPr>
            <w:r w:rsidRPr="00025C9E">
              <w:rPr>
                <w:rFonts w:eastAsia="Calibri"/>
                <w:lang w:eastAsia="en-US"/>
              </w:rPr>
              <w:t>Экономика</w:t>
            </w:r>
          </w:p>
        </w:tc>
        <w:tc>
          <w:tcPr>
            <w:tcW w:w="1417"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15</w:t>
            </w:r>
          </w:p>
        </w:tc>
        <w:tc>
          <w:tcPr>
            <w:tcW w:w="1091"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1134"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1276"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r>
      <w:tr w:rsidR="00C056D0" w:rsidRPr="00025C9E" w:rsidTr="00C056D0">
        <w:trPr>
          <w:trHeight w:val="285"/>
          <w:jc w:val="center"/>
        </w:trPr>
        <w:tc>
          <w:tcPr>
            <w:tcW w:w="2717" w:type="dxa"/>
            <w:shd w:val="clear" w:color="auto" w:fill="FFFF99"/>
            <w:noWrap/>
            <w:hideMark/>
          </w:tcPr>
          <w:p w:rsidR="00A40691" w:rsidRPr="00025C9E" w:rsidRDefault="00C056D0" w:rsidP="00A40691">
            <w:pPr>
              <w:jc w:val="center"/>
              <w:rPr>
                <w:rFonts w:eastAsia="Calibri"/>
                <w:b/>
                <w:bCs/>
                <w:lang w:eastAsia="en-US"/>
              </w:rPr>
            </w:pPr>
            <w:r w:rsidRPr="00025C9E">
              <w:rPr>
                <w:rFonts w:eastAsia="Calibri"/>
                <w:b/>
                <w:bCs/>
                <w:lang w:eastAsia="en-US"/>
              </w:rPr>
              <w:t>ВСЕГО</w:t>
            </w:r>
          </w:p>
        </w:tc>
        <w:tc>
          <w:tcPr>
            <w:tcW w:w="1417" w:type="dxa"/>
            <w:shd w:val="clear" w:color="auto" w:fill="FFFF99"/>
            <w:noWrap/>
            <w:hideMark/>
          </w:tcPr>
          <w:p w:rsidR="00A40691" w:rsidRPr="00025C9E" w:rsidRDefault="00A40691" w:rsidP="00A40691">
            <w:pPr>
              <w:jc w:val="center"/>
              <w:rPr>
                <w:rFonts w:eastAsia="Calibri"/>
                <w:b/>
                <w:bCs/>
                <w:lang w:eastAsia="en-US"/>
              </w:rPr>
            </w:pPr>
            <w:r w:rsidRPr="00025C9E">
              <w:rPr>
                <w:rFonts w:eastAsia="Calibri"/>
                <w:b/>
                <w:bCs/>
                <w:lang w:eastAsia="en-US"/>
              </w:rPr>
              <w:t>613</w:t>
            </w:r>
          </w:p>
        </w:tc>
        <w:tc>
          <w:tcPr>
            <w:tcW w:w="1091" w:type="dxa"/>
            <w:shd w:val="clear" w:color="auto" w:fill="FFFF99"/>
            <w:noWrap/>
            <w:hideMark/>
          </w:tcPr>
          <w:p w:rsidR="00A40691" w:rsidRPr="00025C9E" w:rsidRDefault="00A40691" w:rsidP="00A40691">
            <w:pPr>
              <w:jc w:val="center"/>
              <w:rPr>
                <w:rFonts w:eastAsia="Calibri"/>
                <w:b/>
                <w:bCs/>
                <w:lang w:eastAsia="en-US"/>
              </w:rPr>
            </w:pPr>
            <w:r w:rsidRPr="00025C9E">
              <w:rPr>
                <w:rFonts w:eastAsia="Calibri"/>
                <w:b/>
                <w:bCs/>
                <w:lang w:eastAsia="en-US"/>
              </w:rPr>
              <w:t>118</w:t>
            </w:r>
          </w:p>
        </w:tc>
        <w:tc>
          <w:tcPr>
            <w:tcW w:w="1134" w:type="dxa"/>
            <w:shd w:val="clear" w:color="auto" w:fill="FFFF99"/>
            <w:noWrap/>
            <w:hideMark/>
          </w:tcPr>
          <w:p w:rsidR="00A40691" w:rsidRPr="00025C9E" w:rsidRDefault="00A40691" w:rsidP="00A40691">
            <w:pPr>
              <w:jc w:val="center"/>
              <w:rPr>
                <w:rFonts w:eastAsia="Calibri"/>
                <w:b/>
                <w:bCs/>
                <w:lang w:eastAsia="en-US"/>
              </w:rPr>
            </w:pPr>
            <w:r w:rsidRPr="00025C9E">
              <w:rPr>
                <w:rFonts w:eastAsia="Calibri"/>
                <w:b/>
                <w:bCs/>
                <w:lang w:eastAsia="en-US"/>
              </w:rPr>
              <w:t>92</w:t>
            </w:r>
          </w:p>
        </w:tc>
        <w:tc>
          <w:tcPr>
            <w:tcW w:w="1134" w:type="dxa"/>
            <w:shd w:val="clear" w:color="auto" w:fill="FFFF99"/>
            <w:noWrap/>
            <w:hideMark/>
          </w:tcPr>
          <w:p w:rsidR="00A40691" w:rsidRPr="00025C9E" w:rsidRDefault="00A40691" w:rsidP="00A40691">
            <w:pPr>
              <w:jc w:val="center"/>
              <w:rPr>
                <w:rFonts w:eastAsia="Calibri"/>
                <w:b/>
                <w:bCs/>
                <w:lang w:eastAsia="en-US"/>
              </w:rPr>
            </w:pPr>
            <w:r w:rsidRPr="00025C9E">
              <w:rPr>
                <w:rFonts w:eastAsia="Calibri"/>
                <w:b/>
                <w:bCs/>
                <w:lang w:eastAsia="en-US"/>
              </w:rPr>
              <w:t>118</w:t>
            </w:r>
          </w:p>
        </w:tc>
        <w:tc>
          <w:tcPr>
            <w:tcW w:w="1134" w:type="dxa"/>
            <w:shd w:val="clear" w:color="auto" w:fill="FFFF99"/>
            <w:noWrap/>
            <w:hideMark/>
          </w:tcPr>
          <w:p w:rsidR="00A40691" w:rsidRPr="00025C9E" w:rsidRDefault="00A40691" w:rsidP="00A40691">
            <w:pPr>
              <w:jc w:val="center"/>
              <w:rPr>
                <w:rFonts w:eastAsia="Calibri"/>
                <w:b/>
                <w:bCs/>
                <w:lang w:eastAsia="en-US"/>
              </w:rPr>
            </w:pPr>
            <w:r w:rsidRPr="00025C9E">
              <w:rPr>
                <w:rFonts w:eastAsia="Calibri"/>
                <w:b/>
                <w:bCs/>
                <w:lang w:eastAsia="en-US"/>
              </w:rPr>
              <w:t>121</w:t>
            </w:r>
          </w:p>
        </w:tc>
        <w:tc>
          <w:tcPr>
            <w:tcW w:w="1276" w:type="dxa"/>
            <w:shd w:val="clear" w:color="auto" w:fill="FFFF99"/>
            <w:noWrap/>
            <w:hideMark/>
          </w:tcPr>
          <w:p w:rsidR="00A40691" w:rsidRPr="00025C9E" w:rsidRDefault="00A40691" w:rsidP="00A40691">
            <w:pPr>
              <w:jc w:val="center"/>
              <w:rPr>
                <w:rFonts w:eastAsia="Calibri"/>
                <w:b/>
                <w:bCs/>
                <w:lang w:eastAsia="en-US"/>
              </w:rPr>
            </w:pPr>
            <w:r w:rsidRPr="00025C9E">
              <w:rPr>
                <w:rFonts w:eastAsia="Calibri"/>
                <w:b/>
                <w:bCs/>
                <w:lang w:eastAsia="en-US"/>
              </w:rPr>
              <w:t>164</w:t>
            </w:r>
          </w:p>
        </w:tc>
      </w:tr>
    </w:tbl>
    <w:p w:rsidR="00A40691" w:rsidRPr="00025C9E" w:rsidRDefault="00A40691" w:rsidP="006B06EA">
      <w:pPr>
        <w:rPr>
          <w:rFonts w:eastAsia="Calibri"/>
          <w:b/>
          <w:lang w:eastAsia="en-US"/>
        </w:rPr>
      </w:pPr>
    </w:p>
    <w:p w:rsidR="00A40691" w:rsidRPr="00025C9E" w:rsidRDefault="00A40691" w:rsidP="00A40691">
      <w:pPr>
        <w:jc w:val="center"/>
        <w:rPr>
          <w:rFonts w:eastAsia="Calibri"/>
          <w:b/>
          <w:lang w:eastAsia="en-US"/>
        </w:rPr>
      </w:pPr>
      <w:r w:rsidRPr="00025C9E">
        <w:rPr>
          <w:rFonts w:ascii="Calibri" w:eastAsia="Calibri" w:hAnsi="Calibri"/>
          <w:noProof/>
          <w:sz w:val="22"/>
          <w:szCs w:val="22"/>
        </w:rPr>
        <w:drawing>
          <wp:inline distT="0" distB="0" distL="0" distR="0" wp14:anchorId="59332D81" wp14:editId="1B6585C2">
            <wp:extent cx="5072933" cy="1820848"/>
            <wp:effectExtent l="0" t="0" r="0" b="82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056D0" w:rsidRPr="00E22A3F" w:rsidRDefault="00C056D0" w:rsidP="006B06EA">
      <w:pPr>
        <w:rPr>
          <w:rFonts w:eastAsia="Calibri"/>
          <w:sz w:val="16"/>
          <w:szCs w:val="16"/>
          <w:lang w:eastAsia="en-US"/>
        </w:rPr>
      </w:pPr>
    </w:p>
    <w:p w:rsidR="00A40691" w:rsidRPr="00025C9E" w:rsidRDefault="00A40691" w:rsidP="00A40691">
      <w:pPr>
        <w:jc w:val="center"/>
        <w:rPr>
          <w:rFonts w:eastAsia="Calibri"/>
          <w:b/>
          <w:lang w:eastAsia="en-US"/>
        </w:rPr>
      </w:pPr>
      <w:r w:rsidRPr="00025C9E">
        <w:rPr>
          <w:rFonts w:eastAsia="Calibri"/>
          <w:b/>
          <w:lang w:eastAsia="en-US"/>
        </w:rPr>
        <w:lastRenderedPageBreak/>
        <w:t xml:space="preserve">Итоги муниципального этапа 2020/2021 учебного года </w:t>
      </w:r>
    </w:p>
    <w:p w:rsidR="00A40691" w:rsidRPr="00E22A3F" w:rsidRDefault="00A40691" w:rsidP="00A40691">
      <w:pPr>
        <w:jc w:val="center"/>
        <w:rPr>
          <w:rFonts w:eastAsia="Calibri"/>
          <w:sz w:val="16"/>
          <w:szCs w:val="16"/>
          <w:lang w:eastAsia="en-US"/>
        </w:rPr>
      </w:pPr>
    </w:p>
    <w:tbl>
      <w:tblPr>
        <w:tblStyle w:val="68"/>
        <w:tblW w:w="0" w:type="auto"/>
        <w:jc w:val="center"/>
        <w:tblLook w:val="04A0" w:firstRow="1" w:lastRow="0" w:firstColumn="1" w:lastColumn="0" w:noHBand="0" w:noVBand="1"/>
      </w:tblPr>
      <w:tblGrid>
        <w:gridCol w:w="4219"/>
        <w:gridCol w:w="2693"/>
        <w:gridCol w:w="2552"/>
      </w:tblGrid>
      <w:tr w:rsidR="00C056D0" w:rsidRPr="00025C9E" w:rsidTr="00E22A3F">
        <w:trPr>
          <w:trHeight w:val="386"/>
          <w:jc w:val="center"/>
        </w:trPr>
        <w:tc>
          <w:tcPr>
            <w:tcW w:w="4219" w:type="dxa"/>
            <w:hideMark/>
          </w:tcPr>
          <w:p w:rsidR="00A40691" w:rsidRPr="00025C9E" w:rsidRDefault="00C056D0" w:rsidP="00A40691">
            <w:pPr>
              <w:jc w:val="center"/>
              <w:rPr>
                <w:rFonts w:eastAsia="Calibri"/>
                <w:bCs/>
                <w:lang w:eastAsia="en-US"/>
              </w:rPr>
            </w:pPr>
            <w:r w:rsidRPr="00025C9E">
              <w:rPr>
                <w:rFonts w:eastAsia="Calibri"/>
                <w:bCs/>
                <w:lang w:eastAsia="en-US"/>
              </w:rPr>
              <w:t>ОО</w:t>
            </w:r>
          </w:p>
        </w:tc>
        <w:tc>
          <w:tcPr>
            <w:tcW w:w="2693" w:type="dxa"/>
            <w:noWrap/>
            <w:hideMark/>
          </w:tcPr>
          <w:p w:rsidR="00C056D0" w:rsidRPr="00025C9E" w:rsidRDefault="00C056D0" w:rsidP="00A40691">
            <w:pPr>
              <w:jc w:val="center"/>
              <w:rPr>
                <w:rFonts w:eastAsia="Calibri"/>
                <w:bCs/>
                <w:lang w:eastAsia="en-US"/>
              </w:rPr>
            </w:pPr>
            <w:r w:rsidRPr="00025C9E">
              <w:rPr>
                <w:rFonts w:eastAsia="Calibri"/>
                <w:bCs/>
                <w:lang w:eastAsia="en-US"/>
              </w:rPr>
              <w:t>Количест</w:t>
            </w:r>
            <w:r w:rsidR="00A40691" w:rsidRPr="00025C9E">
              <w:rPr>
                <w:rFonts w:eastAsia="Calibri"/>
                <w:bCs/>
                <w:lang w:eastAsia="en-US"/>
              </w:rPr>
              <w:t xml:space="preserve">во </w:t>
            </w:r>
          </w:p>
          <w:p w:rsidR="00A40691" w:rsidRPr="00025C9E" w:rsidRDefault="00A40691" w:rsidP="00A40691">
            <w:pPr>
              <w:jc w:val="center"/>
              <w:rPr>
                <w:rFonts w:eastAsia="Calibri"/>
                <w:bCs/>
                <w:lang w:eastAsia="en-US"/>
              </w:rPr>
            </w:pPr>
            <w:r w:rsidRPr="00025C9E">
              <w:rPr>
                <w:rFonts w:eastAsia="Calibri"/>
                <w:bCs/>
                <w:lang w:eastAsia="en-US"/>
              </w:rPr>
              <w:t>участников</w:t>
            </w:r>
          </w:p>
        </w:tc>
        <w:tc>
          <w:tcPr>
            <w:tcW w:w="2552" w:type="dxa"/>
            <w:hideMark/>
          </w:tcPr>
          <w:p w:rsidR="00A40691" w:rsidRPr="00025C9E" w:rsidRDefault="00C056D0" w:rsidP="00A40691">
            <w:pPr>
              <w:jc w:val="center"/>
              <w:rPr>
                <w:rFonts w:eastAsia="Calibri"/>
                <w:bCs/>
                <w:lang w:eastAsia="en-US"/>
              </w:rPr>
            </w:pPr>
            <w:r w:rsidRPr="00025C9E">
              <w:rPr>
                <w:rFonts w:eastAsia="Calibri"/>
                <w:bCs/>
                <w:lang w:eastAsia="en-US"/>
              </w:rPr>
              <w:t>Количество победителей и призё</w:t>
            </w:r>
            <w:r w:rsidR="00A40691" w:rsidRPr="00025C9E">
              <w:rPr>
                <w:rFonts w:eastAsia="Calibri"/>
                <w:bCs/>
                <w:lang w:eastAsia="en-US"/>
              </w:rPr>
              <w:t>ров</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ЛИТ</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286</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43</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МАОУ «Лицей № 176»</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68</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15</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МАОУ «Гимназия № 7 «Сибирская»</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45</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15</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196</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32</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8</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63</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10</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49</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9</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170</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13</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65</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10</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w:t>
            </w:r>
            <w:r w:rsidR="00C056D0" w:rsidRPr="00025C9E">
              <w:rPr>
                <w:rFonts w:eastAsia="Calibri"/>
                <w:lang w:eastAsia="en-US"/>
              </w:rPr>
              <w:t xml:space="preserve">БОУ СОШ № 182 </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60</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134</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19</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3</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64</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12</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41</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91</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192</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МАОУ СОШ № 217</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6</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109</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2</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135</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7</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183</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47</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5</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128</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108</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4</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r w:rsidR="00C056D0" w:rsidRPr="00025C9E" w:rsidTr="00C056D0">
        <w:trPr>
          <w:trHeight w:val="255"/>
          <w:jc w:val="center"/>
        </w:trPr>
        <w:tc>
          <w:tcPr>
            <w:tcW w:w="4219" w:type="dxa"/>
            <w:noWrap/>
            <w:hideMark/>
          </w:tcPr>
          <w:p w:rsidR="00A40691" w:rsidRPr="00025C9E" w:rsidRDefault="00A40691" w:rsidP="00C056D0">
            <w:pPr>
              <w:jc w:val="both"/>
              <w:rPr>
                <w:rFonts w:eastAsia="Calibri"/>
                <w:lang w:eastAsia="en-US"/>
              </w:rPr>
            </w:pPr>
            <w:r w:rsidRPr="00025C9E">
              <w:rPr>
                <w:rFonts w:eastAsia="Calibri"/>
                <w:lang w:eastAsia="en-US"/>
              </w:rPr>
              <w:t>МБОУ СОШ № 198</w:t>
            </w:r>
          </w:p>
        </w:tc>
        <w:tc>
          <w:tcPr>
            <w:tcW w:w="2693" w:type="dxa"/>
            <w:noWrap/>
            <w:hideMark/>
          </w:tcPr>
          <w:p w:rsidR="00A40691" w:rsidRPr="00025C9E" w:rsidRDefault="00A40691" w:rsidP="00A40691">
            <w:pPr>
              <w:jc w:val="center"/>
              <w:rPr>
                <w:rFonts w:eastAsia="Calibri"/>
                <w:b/>
                <w:lang w:eastAsia="en-US"/>
              </w:rPr>
            </w:pPr>
            <w:r w:rsidRPr="00025C9E">
              <w:rPr>
                <w:rFonts w:eastAsia="Calibri"/>
                <w:b/>
                <w:lang w:eastAsia="en-US"/>
              </w:rPr>
              <w:t>1</w:t>
            </w:r>
          </w:p>
        </w:tc>
        <w:tc>
          <w:tcPr>
            <w:tcW w:w="2552" w:type="dxa"/>
            <w:noWrap/>
            <w:hideMark/>
          </w:tcPr>
          <w:p w:rsidR="00A40691" w:rsidRPr="00025C9E" w:rsidRDefault="00A40691" w:rsidP="00A40691">
            <w:pPr>
              <w:jc w:val="center"/>
              <w:rPr>
                <w:rFonts w:eastAsia="Calibri"/>
                <w:b/>
                <w:lang w:eastAsia="en-US"/>
              </w:rPr>
            </w:pPr>
            <w:r w:rsidRPr="00025C9E">
              <w:rPr>
                <w:rFonts w:eastAsia="Calibri"/>
                <w:b/>
                <w:lang w:eastAsia="en-US"/>
              </w:rPr>
              <w:t>0</w:t>
            </w:r>
          </w:p>
        </w:tc>
      </w:tr>
    </w:tbl>
    <w:p w:rsidR="00C056D0" w:rsidRPr="00025C9E" w:rsidRDefault="00C056D0" w:rsidP="006B06EA">
      <w:pPr>
        <w:rPr>
          <w:rFonts w:eastAsia="Calibri"/>
          <w:b/>
          <w:lang w:eastAsia="en-US"/>
        </w:rPr>
      </w:pPr>
    </w:p>
    <w:p w:rsidR="00A40691" w:rsidRPr="00025C9E" w:rsidRDefault="00A40691" w:rsidP="00A40691">
      <w:pPr>
        <w:jc w:val="center"/>
        <w:rPr>
          <w:rFonts w:eastAsia="Calibri"/>
          <w:b/>
          <w:lang w:eastAsia="en-US"/>
        </w:rPr>
      </w:pPr>
      <w:r w:rsidRPr="00025C9E">
        <w:rPr>
          <w:rFonts w:ascii="Calibri" w:eastAsia="Calibri" w:hAnsi="Calibri"/>
          <w:noProof/>
          <w:sz w:val="22"/>
          <w:szCs w:val="22"/>
        </w:rPr>
        <w:drawing>
          <wp:inline distT="0" distB="0" distL="0" distR="0" wp14:anchorId="20C9196D" wp14:editId="5DE13C0B">
            <wp:extent cx="5963479" cy="2973788"/>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40691" w:rsidRPr="00025C9E" w:rsidRDefault="00A40691" w:rsidP="00A40691">
      <w:pPr>
        <w:jc w:val="center"/>
        <w:rPr>
          <w:rFonts w:eastAsia="Calibri"/>
          <w:b/>
          <w:lang w:eastAsia="en-US"/>
        </w:rPr>
      </w:pPr>
    </w:p>
    <w:p w:rsidR="00A40691" w:rsidRPr="00025C9E" w:rsidRDefault="00A40691" w:rsidP="00A40691">
      <w:pPr>
        <w:jc w:val="center"/>
        <w:rPr>
          <w:rFonts w:eastAsia="Calibri"/>
          <w:b/>
          <w:lang w:eastAsia="en-US"/>
        </w:rPr>
      </w:pPr>
      <w:r w:rsidRPr="00025C9E">
        <w:rPr>
          <w:rFonts w:eastAsia="Calibri"/>
          <w:b/>
          <w:lang w:eastAsia="en-US"/>
        </w:rPr>
        <w:t>Ди</w:t>
      </w:r>
      <w:r w:rsidR="00C056D0" w:rsidRPr="00025C9E">
        <w:rPr>
          <w:rFonts w:eastAsia="Calibri"/>
          <w:b/>
          <w:lang w:eastAsia="en-US"/>
        </w:rPr>
        <w:t>намика числа победителей и призё</w:t>
      </w:r>
      <w:r w:rsidRPr="00025C9E">
        <w:rPr>
          <w:rFonts w:eastAsia="Calibri"/>
          <w:b/>
          <w:lang w:eastAsia="en-US"/>
        </w:rPr>
        <w:t xml:space="preserve">ров МЭ </w:t>
      </w:r>
      <w:proofErr w:type="spellStart"/>
      <w:r w:rsidRPr="00025C9E">
        <w:rPr>
          <w:rFonts w:eastAsia="Calibri"/>
          <w:b/>
          <w:lang w:eastAsia="en-US"/>
        </w:rPr>
        <w:t>ВсОШ</w:t>
      </w:r>
      <w:proofErr w:type="spellEnd"/>
      <w:r w:rsidRPr="00025C9E">
        <w:rPr>
          <w:rFonts w:eastAsia="Calibri"/>
          <w:b/>
          <w:lang w:eastAsia="en-US"/>
        </w:rPr>
        <w:t xml:space="preserve"> по предметам</w:t>
      </w:r>
    </w:p>
    <w:p w:rsidR="00C056D0" w:rsidRPr="00E22A3F" w:rsidRDefault="00C056D0" w:rsidP="00A40691">
      <w:pPr>
        <w:jc w:val="center"/>
        <w:rPr>
          <w:rFonts w:eastAsia="Calibri"/>
          <w:sz w:val="16"/>
          <w:szCs w:val="16"/>
          <w:lang w:eastAsia="en-US"/>
        </w:rPr>
      </w:pPr>
    </w:p>
    <w:tbl>
      <w:tblPr>
        <w:tblStyle w:val="68"/>
        <w:tblW w:w="0" w:type="auto"/>
        <w:jc w:val="center"/>
        <w:tblLook w:val="04A0" w:firstRow="1" w:lastRow="0" w:firstColumn="1" w:lastColumn="0" w:noHBand="0" w:noVBand="1"/>
      </w:tblPr>
      <w:tblGrid>
        <w:gridCol w:w="849"/>
        <w:gridCol w:w="3115"/>
        <w:gridCol w:w="2552"/>
        <w:gridCol w:w="2551"/>
      </w:tblGrid>
      <w:tr w:rsidR="00CD1B04" w:rsidRPr="00025C9E" w:rsidTr="006B06EA">
        <w:trPr>
          <w:trHeight w:val="112"/>
          <w:jc w:val="center"/>
        </w:trPr>
        <w:tc>
          <w:tcPr>
            <w:tcW w:w="849" w:type="dxa"/>
            <w:vMerge w:val="restart"/>
            <w:hideMark/>
          </w:tcPr>
          <w:p w:rsidR="00C056D0" w:rsidRPr="00025C9E" w:rsidRDefault="00A40691" w:rsidP="00A40691">
            <w:pPr>
              <w:jc w:val="center"/>
              <w:rPr>
                <w:rFonts w:eastAsia="Calibri"/>
                <w:bCs/>
                <w:lang w:eastAsia="en-US"/>
              </w:rPr>
            </w:pPr>
            <w:r w:rsidRPr="00025C9E">
              <w:rPr>
                <w:rFonts w:eastAsia="Calibri"/>
                <w:bCs/>
                <w:lang w:eastAsia="en-US"/>
              </w:rPr>
              <w:t xml:space="preserve">№ </w:t>
            </w:r>
          </w:p>
          <w:p w:rsidR="00A40691" w:rsidRPr="00025C9E" w:rsidRDefault="00A40691" w:rsidP="00A40691">
            <w:pPr>
              <w:jc w:val="center"/>
              <w:rPr>
                <w:rFonts w:eastAsia="Calibri"/>
                <w:bCs/>
                <w:lang w:eastAsia="en-US"/>
              </w:rPr>
            </w:pPr>
            <w:proofErr w:type="gramStart"/>
            <w:r w:rsidRPr="00025C9E">
              <w:rPr>
                <w:rFonts w:eastAsia="Calibri"/>
                <w:bCs/>
                <w:lang w:eastAsia="en-US"/>
              </w:rPr>
              <w:t>п</w:t>
            </w:r>
            <w:proofErr w:type="gramEnd"/>
            <w:r w:rsidRPr="00025C9E">
              <w:rPr>
                <w:rFonts w:eastAsia="Calibri"/>
                <w:bCs/>
                <w:lang w:eastAsia="en-US"/>
              </w:rPr>
              <w:t>/п</w:t>
            </w:r>
          </w:p>
        </w:tc>
        <w:tc>
          <w:tcPr>
            <w:tcW w:w="3115" w:type="dxa"/>
            <w:vMerge w:val="restart"/>
            <w:noWrap/>
            <w:hideMark/>
          </w:tcPr>
          <w:p w:rsidR="00A40691" w:rsidRPr="00025C9E" w:rsidRDefault="00A40691" w:rsidP="00A40691">
            <w:pPr>
              <w:jc w:val="center"/>
              <w:rPr>
                <w:rFonts w:eastAsia="Calibri"/>
                <w:bCs/>
                <w:lang w:eastAsia="en-US"/>
              </w:rPr>
            </w:pPr>
            <w:r w:rsidRPr="00025C9E">
              <w:rPr>
                <w:rFonts w:eastAsia="Calibri"/>
                <w:bCs/>
                <w:lang w:eastAsia="en-US"/>
              </w:rPr>
              <w:t>Предметы</w:t>
            </w:r>
          </w:p>
        </w:tc>
        <w:tc>
          <w:tcPr>
            <w:tcW w:w="5103" w:type="dxa"/>
            <w:gridSpan w:val="2"/>
            <w:hideMark/>
          </w:tcPr>
          <w:p w:rsidR="00A40691" w:rsidRPr="00025C9E" w:rsidRDefault="00C056D0" w:rsidP="00A40691">
            <w:pPr>
              <w:jc w:val="center"/>
              <w:rPr>
                <w:rFonts w:eastAsia="Calibri"/>
                <w:bCs/>
                <w:lang w:eastAsia="en-US"/>
              </w:rPr>
            </w:pPr>
            <w:r w:rsidRPr="00025C9E">
              <w:rPr>
                <w:rFonts w:eastAsia="Calibri"/>
                <w:bCs/>
                <w:lang w:eastAsia="en-US"/>
              </w:rPr>
              <w:t>Количество победителей и призё</w:t>
            </w:r>
            <w:r w:rsidR="00A40691" w:rsidRPr="00025C9E">
              <w:rPr>
                <w:rFonts w:eastAsia="Calibri"/>
                <w:bCs/>
                <w:lang w:eastAsia="en-US"/>
              </w:rPr>
              <w:t>ров</w:t>
            </w:r>
          </w:p>
        </w:tc>
      </w:tr>
      <w:tr w:rsidR="00CD1B04" w:rsidRPr="00025C9E" w:rsidTr="00E22A3F">
        <w:trPr>
          <w:trHeight w:val="263"/>
          <w:jc w:val="center"/>
        </w:trPr>
        <w:tc>
          <w:tcPr>
            <w:tcW w:w="849" w:type="dxa"/>
            <w:vMerge/>
            <w:hideMark/>
          </w:tcPr>
          <w:p w:rsidR="00A40691" w:rsidRPr="00025C9E" w:rsidRDefault="00A40691" w:rsidP="00A40691">
            <w:pPr>
              <w:jc w:val="center"/>
              <w:rPr>
                <w:rFonts w:eastAsia="Calibri"/>
                <w:bCs/>
                <w:lang w:eastAsia="en-US"/>
              </w:rPr>
            </w:pPr>
          </w:p>
        </w:tc>
        <w:tc>
          <w:tcPr>
            <w:tcW w:w="3115" w:type="dxa"/>
            <w:vMerge/>
            <w:hideMark/>
          </w:tcPr>
          <w:p w:rsidR="00A40691" w:rsidRPr="00025C9E" w:rsidRDefault="00A40691" w:rsidP="00A40691">
            <w:pPr>
              <w:jc w:val="center"/>
              <w:rPr>
                <w:rFonts w:eastAsia="Calibri"/>
                <w:bCs/>
                <w:lang w:eastAsia="en-US"/>
              </w:rPr>
            </w:pPr>
          </w:p>
        </w:tc>
        <w:tc>
          <w:tcPr>
            <w:tcW w:w="2552" w:type="dxa"/>
            <w:hideMark/>
          </w:tcPr>
          <w:p w:rsidR="00A40691" w:rsidRPr="00025C9E" w:rsidRDefault="00C056D0" w:rsidP="006B06EA">
            <w:pPr>
              <w:jc w:val="center"/>
              <w:rPr>
                <w:rFonts w:eastAsia="Calibri"/>
                <w:bCs/>
                <w:lang w:eastAsia="en-US"/>
              </w:rPr>
            </w:pPr>
            <w:r w:rsidRPr="00025C9E">
              <w:rPr>
                <w:rFonts w:eastAsia="Calibri"/>
                <w:bCs/>
                <w:lang w:eastAsia="en-US"/>
              </w:rPr>
              <w:t>2019/</w:t>
            </w:r>
            <w:r w:rsidR="006B06EA">
              <w:rPr>
                <w:rFonts w:eastAsia="Calibri"/>
                <w:bCs/>
                <w:lang w:eastAsia="en-US"/>
              </w:rPr>
              <w:t xml:space="preserve">2020 </w:t>
            </w:r>
            <w:r w:rsidR="00A40691" w:rsidRPr="00025C9E">
              <w:rPr>
                <w:rFonts w:eastAsia="Calibri"/>
                <w:bCs/>
                <w:lang w:eastAsia="en-US"/>
              </w:rPr>
              <w:t>учебный год</w:t>
            </w:r>
          </w:p>
        </w:tc>
        <w:tc>
          <w:tcPr>
            <w:tcW w:w="2551" w:type="dxa"/>
            <w:hideMark/>
          </w:tcPr>
          <w:p w:rsidR="00A40691" w:rsidRPr="00025C9E" w:rsidRDefault="00C056D0" w:rsidP="006B06EA">
            <w:pPr>
              <w:jc w:val="center"/>
              <w:rPr>
                <w:rFonts w:eastAsia="Calibri"/>
                <w:bCs/>
                <w:lang w:eastAsia="en-US"/>
              </w:rPr>
            </w:pPr>
            <w:r w:rsidRPr="00025C9E">
              <w:rPr>
                <w:rFonts w:eastAsia="Calibri"/>
                <w:bCs/>
                <w:lang w:eastAsia="en-US"/>
              </w:rPr>
              <w:t>2020/</w:t>
            </w:r>
            <w:r w:rsidR="006B06EA">
              <w:rPr>
                <w:rFonts w:eastAsia="Calibri"/>
                <w:bCs/>
                <w:lang w:eastAsia="en-US"/>
              </w:rPr>
              <w:t xml:space="preserve">2021 </w:t>
            </w:r>
            <w:r w:rsidR="00A40691" w:rsidRPr="00025C9E">
              <w:rPr>
                <w:rFonts w:eastAsia="Calibri"/>
                <w:bCs/>
                <w:lang w:eastAsia="en-US"/>
              </w:rPr>
              <w:t>учебный год</w:t>
            </w:r>
          </w:p>
        </w:tc>
      </w:tr>
      <w:tr w:rsidR="00CD1B04" w:rsidRPr="00025C9E" w:rsidTr="00C056D0">
        <w:trPr>
          <w:trHeight w:val="22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Английский язык</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6</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14</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Астрономия</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Биология</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17</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12</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География</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Информатика</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Искусство</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История</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8</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Испанский язык</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13</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hideMark/>
          </w:tcPr>
          <w:p w:rsidR="00A40691" w:rsidRPr="00025C9E" w:rsidRDefault="00A40691" w:rsidP="00C056D0">
            <w:pPr>
              <w:jc w:val="both"/>
              <w:rPr>
                <w:rFonts w:eastAsia="Calibri"/>
                <w:lang w:eastAsia="en-US"/>
              </w:rPr>
            </w:pPr>
            <w:r w:rsidRPr="00025C9E">
              <w:rPr>
                <w:rFonts w:eastAsia="Calibri"/>
                <w:lang w:eastAsia="en-US"/>
              </w:rPr>
              <w:t>Итальянский язык</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hideMark/>
          </w:tcPr>
          <w:p w:rsidR="00A40691" w:rsidRPr="00025C9E" w:rsidRDefault="00A40691" w:rsidP="00C056D0">
            <w:pPr>
              <w:jc w:val="both"/>
              <w:rPr>
                <w:rFonts w:eastAsia="Calibri"/>
                <w:lang w:eastAsia="en-US"/>
              </w:rPr>
            </w:pPr>
            <w:r w:rsidRPr="00025C9E">
              <w:rPr>
                <w:rFonts w:eastAsia="Calibri"/>
                <w:lang w:eastAsia="en-US"/>
              </w:rPr>
              <w:t>Китайский язык</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Литература</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13</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5</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Математика</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Немецкий язык</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3</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ОБЖ</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6</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Обществознание</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10</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8</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Право</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Русский язык</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7</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8</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Технология</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Физика</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Физическая культура</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11</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11</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Французский язык</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0</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Химия</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4</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5</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Экология</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7</w:t>
            </w:r>
          </w:p>
        </w:tc>
      </w:tr>
      <w:tr w:rsidR="00CD1B04" w:rsidRPr="00025C9E" w:rsidTr="00C056D0">
        <w:trPr>
          <w:trHeight w:val="255"/>
          <w:jc w:val="center"/>
        </w:trPr>
        <w:tc>
          <w:tcPr>
            <w:tcW w:w="849" w:type="dxa"/>
            <w:noWrap/>
          </w:tcPr>
          <w:p w:rsidR="00A40691" w:rsidRPr="00025C9E" w:rsidRDefault="00A40691" w:rsidP="00D166E6">
            <w:pPr>
              <w:numPr>
                <w:ilvl w:val="0"/>
                <w:numId w:val="30"/>
              </w:numPr>
              <w:contextualSpacing/>
              <w:jc w:val="center"/>
              <w:rPr>
                <w:rFonts w:eastAsia="Calibri"/>
                <w:lang w:eastAsia="en-US"/>
              </w:rPr>
            </w:pPr>
          </w:p>
        </w:tc>
        <w:tc>
          <w:tcPr>
            <w:tcW w:w="3115" w:type="dxa"/>
            <w:noWrap/>
            <w:hideMark/>
          </w:tcPr>
          <w:p w:rsidR="00A40691" w:rsidRPr="00025C9E" w:rsidRDefault="00A40691" w:rsidP="00C056D0">
            <w:pPr>
              <w:jc w:val="both"/>
              <w:rPr>
                <w:rFonts w:eastAsia="Calibri"/>
                <w:lang w:eastAsia="en-US"/>
              </w:rPr>
            </w:pPr>
            <w:r w:rsidRPr="00025C9E">
              <w:rPr>
                <w:rFonts w:eastAsia="Calibri"/>
                <w:lang w:eastAsia="en-US"/>
              </w:rPr>
              <w:t>Экономика</w:t>
            </w:r>
          </w:p>
        </w:tc>
        <w:tc>
          <w:tcPr>
            <w:tcW w:w="2552" w:type="dxa"/>
            <w:noWrap/>
            <w:hideMark/>
          </w:tcPr>
          <w:p w:rsidR="00A40691" w:rsidRPr="00025C9E" w:rsidRDefault="00A40691" w:rsidP="00A40691">
            <w:pPr>
              <w:jc w:val="center"/>
              <w:rPr>
                <w:rFonts w:eastAsia="Calibri"/>
                <w:b/>
                <w:bCs/>
                <w:lang w:eastAsia="en-US"/>
              </w:rPr>
            </w:pPr>
            <w:r w:rsidRPr="00025C9E">
              <w:rPr>
                <w:rFonts w:eastAsia="Calibri"/>
                <w:b/>
                <w:bCs/>
                <w:lang w:eastAsia="en-US"/>
              </w:rPr>
              <w:t>2</w:t>
            </w:r>
          </w:p>
        </w:tc>
        <w:tc>
          <w:tcPr>
            <w:tcW w:w="2551" w:type="dxa"/>
            <w:noWrap/>
            <w:hideMark/>
          </w:tcPr>
          <w:p w:rsidR="00A40691" w:rsidRPr="00025C9E" w:rsidRDefault="00A40691" w:rsidP="00A40691">
            <w:pPr>
              <w:jc w:val="center"/>
              <w:rPr>
                <w:rFonts w:eastAsia="Calibri"/>
                <w:b/>
                <w:bCs/>
                <w:lang w:eastAsia="en-US"/>
              </w:rPr>
            </w:pPr>
            <w:r w:rsidRPr="00025C9E">
              <w:rPr>
                <w:rFonts w:eastAsia="Calibri"/>
                <w:b/>
                <w:bCs/>
                <w:lang w:eastAsia="en-US"/>
              </w:rPr>
              <w:t>1</w:t>
            </w:r>
          </w:p>
        </w:tc>
      </w:tr>
      <w:tr w:rsidR="00CD1B04" w:rsidRPr="00025C9E" w:rsidTr="00C056D0">
        <w:trPr>
          <w:trHeight w:val="255"/>
          <w:jc w:val="center"/>
        </w:trPr>
        <w:tc>
          <w:tcPr>
            <w:tcW w:w="3964" w:type="dxa"/>
            <w:gridSpan w:val="2"/>
            <w:shd w:val="clear" w:color="auto" w:fill="FFFF99"/>
            <w:noWrap/>
            <w:hideMark/>
          </w:tcPr>
          <w:p w:rsidR="00C056D0" w:rsidRPr="00025C9E" w:rsidRDefault="00C056D0" w:rsidP="00C056D0">
            <w:pPr>
              <w:jc w:val="center"/>
              <w:rPr>
                <w:rFonts w:eastAsia="Calibri"/>
                <w:b/>
                <w:bCs/>
                <w:lang w:eastAsia="en-US"/>
              </w:rPr>
            </w:pPr>
            <w:r w:rsidRPr="00025C9E">
              <w:rPr>
                <w:rFonts w:eastAsia="Calibri"/>
                <w:b/>
                <w:bCs/>
                <w:lang w:eastAsia="en-US"/>
              </w:rPr>
              <w:t> ИТОГО</w:t>
            </w:r>
          </w:p>
        </w:tc>
        <w:tc>
          <w:tcPr>
            <w:tcW w:w="2552" w:type="dxa"/>
            <w:shd w:val="clear" w:color="auto" w:fill="FFFF99"/>
            <w:noWrap/>
            <w:hideMark/>
          </w:tcPr>
          <w:p w:rsidR="00C056D0" w:rsidRPr="00025C9E" w:rsidRDefault="00C056D0" w:rsidP="00A40691">
            <w:pPr>
              <w:jc w:val="center"/>
              <w:rPr>
                <w:rFonts w:eastAsia="Calibri"/>
                <w:b/>
                <w:bCs/>
                <w:lang w:eastAsia="en-US"/>
              </w:rPr>
            </w:pPr>
            <w:r w:rsidRPr="00025C9E">
              <w:rPr>
                <w:rFonts w:eastAsia="Calibri"/>
                <w:b/>
                <w:bCs/>
                <w:lang w:eastAsia="en-US"/>
              </w:rPr>
              <w:t>97</w:t>
            </w:r>
          </w:p>
        </w:tc>
        <w:tc>
          <w:tcPr>
            <w:tcW w:w="2551" w:type="dxa"/>
            <w:shd w:val="clear" w:color="auto" w:fill="FFFF99"/>
            <w:noWrap/>
            <w:hideMark/>
          </w:tcPr>
          <w:p w:rsidR="00C056D0" w:rsidRPr="00025C9E" w:rsidRDefault="00C056D0" w:rsidP="00A40691">
            <w:pPr>
              <w:jc w:val="center"/>
              <w:rPr>
                <w:rFonts w:eastAsia="Calibri"/>
                <w:b/>
                <w:bCs/>
                <w:lang w:eastAsia="en-US"/>
              </w:rPr>
            </w:pPr>
            <w:r w:rsidRPr="00025C9E">
              <w:rPr>
                <w:rFonts w:eastAsia="Calibri"/>
                <w:b/>
                <w:bCs/>
                <w:lang w:eastAsia="en-US"/>
              </w:rPr>
              <w:t>117</w:t>
            </w:r>
          </w:p>
        </w:tc>
      </w:tr>
    </w:tbl>
    <w:p w:rsidR="00C056D0" w:rsidRPr="00025C9E" w:rsidRDefault="00C056D0" w:rsidP="00E22A3F">
      <w:pPr>
        <w:rPr>
          <w:rFonts w:eastAsia="Calibri"/>
          <w:b/>
          <w:lang w:eastAsia="en-US"/>
        </w:rPr>
      </w:pPr>
    </w:p>
    <w:p w:rsidR="00C056D0" w:rsidRPr="00E22A3F" w:rsidRDefault="00C056D0" w:rsidP="00A40691">
      <w:pPr>
        <w:jc w:val="center"/>
        <w:rPr>
          <w:rFonts w:eastAsia="Calibri"/>
          <w:b/>
          <w:sz w:val="16"/>
          <w:szCs w:val="16"/>
          <w:lang w:eastAsia="en-US"/>
        </w:rPr>
      </w:pPr>
    </w:p>
    <w:p w:rsidR="00C056D0" w:rsidRPr="00025C9E" w:rsidRDefault="00C056D0" w:rsidP="00BA1CF8">
      <w:pPr>
        <w:jc w:val="center"/>
        <w:rPr>
          <w:rFonts w:eastAsia="Calibri"/>
          <w:b/>
          <w:lang w:eastAsia="en-US"/>
        </w:rPr>
      </w:pPr>
      <w:r w:rsidRPr="00025C9E">
        <w:rPr>
          <w:rFonts w:ascii="Calibri" w:eastAsia="Calibri" w:hAnsi="Calibri"/>
          <w:noProof/>
          <w:sz w:val="22"/>
          <w:szCs w:val="22"/>
        </w:rPr>
        <w:drawing>
          <wp:inline distT="0" distB="0" distL="0" distR="0" wp14:anchorId="24C95CD9" wp14:editId="5BFBA50E">
            <wp:extent cx="4971570" cy="3588443"/>
            <wp:effectExtent l="0" t="0" r="635" b="1206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056D0" w:rsidRPr="00025C9E" w:rsidRDefault="00C056D0" w:rsidP="006B06EA">
      <w:pPr>
        <w:rPr>
          <w:rFonts w:eastAsia="Calibri"/>
          <w:b/>
          <w:lang w:eastAsia="en-US"/>
        </w:rPr>
      </w:pPr>
    </w:p>
    <w:p w:rsidR="00A40691" w:rsidRPr="00025C9E" w:rsidRDefault="00A40691" w:rsidP="00A40691">
      <w:pPr>
        <w:jc w:val="center"/>
        <w:rPr>
          <w:rFonts w:eastAsia="Calibri"/>
          <w:b/>
          <w:lang w:eastAsia="en-US"/>
        </w:rPr>
      </w:pPr>
      <w:r w:rsidRPr="00025C9E">
        <w:rPr>
          <w:rFonts w:eastAsia="Calibri"/>
          <w:b/>
          <w:lang w:eastAsia="en-US"/>
        </w:rPr>
        <w:t xml:space="preserve">Победители муниципального этапа </w:t>
      </w:r>
      <w:proofErr w:type="spellStart"/>
      <w:r w:rsidRPr="00025C9E">
        <w:rPr>
          <w:rFonts w:eastAsia="Calibri"/>
          <w:b/>
          <w:lang w:eastAsia="en-US"/>
        </w:rPr>
        <w:t>ВсОШ</w:t>
      </w:r>
      <w:proofErr w:type="spellEnd"/>
      <w:r w:rsidRPr="00025C9E">
        <w:rPr>
          <w:rFonts w:eastAsia="Calibri"/>
          <w:b/>
          <w:lang w:eastAsia="en-US"/>
        </w:rPr>
        <w:t xml:space="preserve"> 2020/2021учебного года</w:t>
      </w:r>
    </w:p>
    <w:p w:rsidR="00A40691" w:rsidRPr="00E22A3F" w:rsidRDefault="00A40691" w:rsidP="00A40691">
      <w:pPr>
        <w:jc w:val="center"/>
        <w:rPr>
          <w:rFonts w:eastAsia="Calibri"/>
          <w:sz w:val="16"/>
          <w:szCs w:val="16"/>
          <w:lang w:eastAsia="en-US"/>
        </w:rPr>
      </w:pPr>
    </w:p>
    <w:tbl>
      <w:tblPr>
        <w:tblStyle w:val="56"/>
        <w:tblW w:w="0" w:type="auto"/>
        <w:tblInd w:w="392" w:type="dxa"/>
        <w:tblLook w:val="04A0" w:firstRow="1" w:lastRow="0" w:firstColumn="1" w:lastColumn="0" w:noHBand="0" w:noVBand="1"/>
      </w:tblPr>
      <w:tblGrid>
        <w:gridCol w:w="513"/>
        <w:gridCol w:w="1568"/>
        <w:gridCol w:w="1308"/>
        <w:gridCol w:w="1698"/>
        <w:gridCol w:w="1568"/>
        <w:gridCol w:w="1093"/>
        <w:gridCol w:w="1829"/>
      </w:tblGrid>
      <w:tr w:rsidR="00CD7B8B" w:rsidRPr="00025C9E" w:rsidTr="006B06EA">
        <w:trPr>
          <w:trHeight w:val="134"/>
        </w:trPr>
        <w:tc>
          <w:tcPr>
            <w:tcW w:w="484" w:type="dxa"/>
            <w:hideMark/>
          </w:tcPr>
          <w:p w:rsidR="00CD7B8B" w:rsidRPr="00025C9E" w:rsidRDefault="00CD7B8B" w:rsidP="00A40691">
            <w:pPr>
              <w:jc w:val="center"/>
              <w:rPr>
                <w:rFonts w:eastAsia="Calibri"/>
                <w:bCs/>
                <w:lang w:eastAsia="en-US"/>
              </w:rPr>
            </w:pPr>
            <w:r w:rsidRPr="00025C9E">
              <w:rPr>
                <w:rFonts w:eastAsia="Calibri"/>
                <w:bCs/>
                <w:lang w:eastAsia="en-US"/>
              </w:rPr>
              <w:t xml:space="preserve">№ </w:t>
            </w:r>
          </w:p>
          <w:p w:rsidR="00CD7B8B" w:rsidRPr="00025C9E" w:rsidRDefault="00CD7B8B" w:rsidP="00A40691">
            <w:pPr>
              <w:jc w:val="center"/>
              <w:rPr>
                <w:rFonts w:eastAsia="Calibri"/>
                <w:bCs/>
                <w:lang w:eastAsia="en-US"/>
              </w:rPr>
            </w:pPr>
            <w:proofErr w:type="gramStart"/>
            <w:r w:rsidRPr="00025C9E">
              <w:rPr>
                <w:rFonts w:eastAsia="Calibri"/>
                <w:bCs/>
                <w:lang w:eastAsia="en-US"/>
              </w:rPr>
              <w:t>п</w:t>
            </w:r>
            <w:proofErr w:type="gramEnd"/>
            <w:r w:rsidRPr="00025C9E">
              <w:rPr>
                <w:rFonts w:eastAsia="Calibri"/>
                <w:bCs/>
                <w:lang w:eastAsia="en-US"/>
              </w:rPr>
              <w:t>/п</w:t>
            </w:r>
          </w:p>
        </w:tc>
        <w:tc>
          <w:tcPr>
            <w:tcW w:w="1568" w:type="dxa"/>
            <w:hideMark/>
          </w:tcPr>
          <w:p w:rsidR="00CD7B8B" w:rsidRPr="00025C9E" w:rsidRDefault="00CD7B8B" w:rsidP="00A40691">
            <w:pPr>
              <w:jc w:val="center"/>
              <w:rPr>
                <w:rFonts w:eastAsia="Calibri"/>
                <w:bCs/>
                <w:lang w:eastAsia="en-US"/>
              </w:rPr>
            </w:pPr>
            <w:r w:rsidRPr="00025C9E">
              <w:rPr>
                <w:rFonts w:eastAsia="Calibri"/>
                <w:bCs/>
                <w:lang w:eastAsia="en-US"/>
              </w:rPr>
              <w:t>Фамилия</w:t>
            </w:r>
          </w:p>
        </w:tc>
        <w:tc>
          <w:tcPr>
            <w:tcW w:w="1308" w:type="dxa"/>
            <w:hideMark/>
          </w:tcPr>
          <w:p w:rsidR="00CD7B8B" w:rsidRPr="00025C9E" w:rsidRDefault="00CD7B8B" w:rsidP="00A40691">
            <w:pPr>
              <w:jc w:val="center"/>
              <w:rPr>
                <w:rFonts w:eastAsia="Calibri"/>
                <w:bCs/>
                <w:lang w:eastAsia="en-US"/>
              </w:rPr>
            </w:pPr>
            <w:r w:rsidRPr="00025C9E">
              <w:rPr>
                <w:rFonts w:eastAsia="Calibri"/>
                <w:bCs/>
                <w:lang w:eastAsia="en-US"/>
              </w:rPr>
              <w:t>Имя</w:t>
            </w:r>
          </w:p>
        </w:tc>
        <w:tc>
          <w:tcPr>
            <w:tcW w:w="1698" w:type="dxa"/>
            <w:hideMark/>
          </w:tcPr>
          <w:p w:rsidR="00CD7B8B" w:rsidRPr="00025C9E" w:rsidRDefault="00CD7B8B" w:rsidP="00A40691">
            <w:pPr>
              <w:jc w:val="center"/>
              <w:rPr>
                <w:rFonts w:eastAsia="Calibri"/>
                <w:bCs/>
                <w:lang w:eastAsia="en-US"/>
              </w:rPr>
            </w:pPr>
            <w:r w:rsidRPr="00025C9E">
              <w:rPr>
                <w:rFonts w:eastAsia="Calibri"/>
                <w:bCs/>
                <w:lang w:eastAsia="en-US"/>
              </w:rPr>
              <w:t>Отчество</w:t>
            </w:r>
          </w:p>
        </w:tc>
        <w:tc>
          <w:tcPr>
            <w:tcW w:w="1568" w:type="dxa"/>
            <w:hideMark/>
          </w:tcPr>
          <w:p w:rsidR="00CD7B8B" w:rsidRPr="00025C9E" w:rsidRDefault="00CD7B8B" w:rsidP="00A40691">
            <w:pPr>
              <w:jc w:val="center"/>
              <w:rPr>
                <w:rFonts w:eastAsia="Calibri"/>
                <w:bCs/>
                <w:lang w:eastAsia="en-US"/>
              </w:rPr>
            </w:pPr>
            <w:r w:rsidRPr="00025C9E">
              <w:rPr>
                <w:rFonts w:eastAsia="Calibri"/>
                <w:bCs/>
                <w:lang w:eastAsia="en-US"/>
              </w:rPr>
              <w:t>ОО</w:t>
            </w:r>
          </w:p>
        </w:tc>
        <w:tc>
          <w:tcPr>
            <w:tcW w:w="1048" w:type="dxa"/>
            <w:hideMark/>
          </w:tcPr>
          <w:p w:rsidR="00CD7B8B" w:rsidRPr="00025C9E" w:rsidRDefault="00CD7B8B" w:rsidP="00A40691">
            <w:pPr>
              <w:jc w:val="center"/>
              <w:rPr>
                <w:rFonts w:eastAsia="Calibri"/>
                <w:bCs/>
                <w:lang w:eastAsia="en-US"/>
              </w:rPr>
            </w:pPr>
            <w:r w:rsidRPr="00025C9E">
              <w:rPr>
                <w:rFonts w:eastAsia="Calibri"/>
                <w:bCs/>
                <w:lang w:eastAsia="en-US"/>
              </w:rPr>
              <w:t>Класс обучения</w:t>
            </w:r>
          </w:p>
        </w:tc>
        <w:tc>
          <w:tcPr>
            <w:tcW w:w="1829" w:type="dxa"/>
            <w:hideMark/>
          </w:tcPr>
          <w:p w:rsidR="00CD7B8B" w:rsidRPr="00025C9E" w:rsidRDefault="00CD7B8B" w:rsidP="00A40691">
            <w:pPr>
              <w:jc w:val="center"/>
              <w:rPr>
                <w:rFonts w:eastAsia="Calibri"/>
                <w:bCs/>
                <w:lang w:eastAsia="en-US"/>
              </w:rPr>
            </w:pPr>
            <w:r w:rsidRPr="00025C9E">
              <w:rPr>
                <w:rFonts w:eastAsia="Calibri"/>
                <w:bCs/>
                <w:lang w:eastAsia="en-US"/>
              </w:rPr>
              <w:t>Предмет</w:t>
            </w:r>
          </w:p>
        </w:tc>
      </w:tr>
      <w:tr w:rsidR="00CD7B8B" w:rsidRPr="00025C9E" w:rsidTr="006B06EA">
        <w:trPr>
          <w:trHeight w:val="259"/>
        </w:trPr>
        <w:tc>
          <w:tcPr>
            <w:tcW w:w="484" w:type="dxa"/>
            <w:noWrap/>
          </w:tcPr>
          <w:p w:rsidR="00CD7B8B" w:rsidRPr="00025C9E" w:rsidRDefault="006B06EA" w:rsidP="006B06EA">
            <w:pPr>
              <w:contextualSpacing/>
              <w:jc w:val="center"/>
              <w:rPr>
                <w:rFonts w:eastAsia="Calibri"/>
                <w:lang w:eastAsia="en-US"/>
              </w:rPr>
            </w:pPr>
            <w:r>
              <w:rPr>
                <w:rFonts w:eastAsia="Calibri"/>
                <w:lang w:eastAsia="en-US"/>
              </w:rPr>
              <w:t>1</w:t>
            </w:r>
          </w:p>
        </w:tc>
        <w:tc>
          <w:tcPr>
            <w:tcW w:w="1568" w:type="dxa"/>
            <w:noWrap/>
            <w:hideMark/>
          </w:tcPr>
          <w:p w:rsidR="00CD7B8B" w:rsidRPr="00025C9E" w:rsidRDefault="00CD7B8B" w:rsidP="00A40691">
            <w:pPr>
              <w:jc w:val="center"/>
              <w:rPr>
                <w:rFonts w:eastAsia="Calibri"/>
                <w:lang w:eastAsia="en-US"/>
              </w:rPr>
            </w:pPr>
            <w:proofErr w:type="spellStart"/>
            <w:r w:rsidRPr="00025C9E">
              <w:rPr>
                <w:rFonts w:eastAsia="Calibri"/>
                <w:lang w:eastAsia="en-US"/>
              </w:rPr>
              <w:t>Рончикова</w:t>
            </w:r>
            <w:proofErr w:type="spellEnd"/>
          </w:p>
        </w:tc>
        <w:tc>
          <w:tcPr>
            <w:tcW w:w="1308" w:type="dxa"/>
            <w:noWrap/>
            <w:hideMark/>
          </w:tcPr>
          <w:p w:rsidR="00CD7B8B" w:rsidRPr="00025C9E" w:rsidRDefault="00CD7B8B" w:rsidP="00A40691">
            <w:pPr>
              <w:jc w:val="center"/>
              <w:rPr>
                <w:rFonts w:eastAsia="Calibri"/>
                <w:lang w:eastAsia="en-US"/>
              </w:rPr>
            </w:pPr>
            <w:r w:rsidRPr="00025C9E">
              <w:rPr>
                <w:rFonts w:eastAsia="Calibri"/>
                <w:lang w:eastAsia="en-US"/>
              </w:rPr>
              <w:t>Виктория</w:t>
            </w:r>
          </w:p>
        </w:tc>
        <w:tc>
          <w:tcPr>
            <w:tcW w:w="1698" w:type="dxa"/>
            <w:noWrap/>
            <w:hideMark/>
          </w:tcPr>
          <w:p w:rsidR="00CD7B8B" w:rsidRPr="00025C9E" w:rsidRDefault="00CD7B8B" w:rsidP="00A40691">
            <w:pPr>
              <w:jc w:val="center"/>
              <w:rPr>
                <w:rFonts w:eastAsia="Calibri"/>
                <w:lang w:eastAsia="en-US"/>
              </w:rPr>
            </w:pPr>
            <w:r w:rsidRPr="00025C9E">
              <w:rPr>
                <w:rFonts w:eastAsia="Calibri"/>
                <w:lang w:eastAsia="en-US"/>
              </w:rPr>
              <w:t>Олеговна</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 xml:space="preserve">МБОУ СОШ </w:t>
            </w:r>
          </w:p>
          <w:p w:rsidR="00CD7B8B" w:rsidRPr="00025C9E" w:rsidRDefault="00CD7B8B" w:rsidP="00A40691">
            <w:pPr>
              <w:jc w:val="center"/>
              <w:rPr>
                <w:rFonts w:eastAsia="Calibri"/>
                <w:lang w:eastAsia="en-US"/>
              </w:rPr>
            </w:pPr>
            <w:r w:rsidRPr="00025C9E">
              <w:rPr>
                <w:rFonts w:eastAsia="Calibri"/>
                <w:lang w:eastAsia="en-US"/>
              </w:rPr>
              <w:t>№ 63</w:t>
            </w:r>
          </w:p>
        </w:tc>
        <w:tc>
          <w:tcPr>
            <w:tcW w:w="1048" w:type="dxa"/>
            <w:noWrap/>
            <w:hideMark/>
          </w:tcPr>
          <w:p w:rsidR="00CD7B8B" w:rsidRPr="00025C9E" w:rsidRDefault="00CD7B8B" w:rsidP="00A40691">
            <w:pPr>
              <w:jc w:val="center"/>
              <w:rPr>
                <w:rFonts w:eastAsia="Calibri"/>
                <w:lang w:eastAsia="en-US"/>
              </w:rPr>
            </w:pPr>
            <w:r w:rsidRPr="00025C9E">
              <w:rPr>
                <w:rFonts w:eastAsia="Calibri"/>
                <w:lang w:eastAsia="en-US"/>
              </w:rPr>
              <w:t>11</w:t>
            </w:r>
          </w:p>
        </w:tc>
        <w:tc>
          <w:tcPr>
            <w:tcW w:w="1829" w:type="dxa"/>
            <w:noWrap/>
            <w:hideMark/>
          </w:tcPr>
          <w:p w:rsidR="00CD7B8B" w:rsidRPr="00025C9E" w:rsidRDefault="00CD7B8B" w:rsidP="00A40691">
            <w:pPr>
              <w:jc w:val="center"/>
              <w:rPr>
                <w:rFonts w:eastAsia="Calibri"/>
                <w:lang w:eastAsia="en-US"/>
              </w:rPr>
            </w:pPr>
            <w:r w:rsidRPr="00025C9E">
              <w:rPr>
                <w:rFonts w:eastAsia="Calibri"/>
                <w:lang w:eastAsia="en-US"/>
              </w:rPr>
              <w:t>Биология</w:t>
            </w:r>
          </w:p>
        </w:tc>
      </w:tr>
      <w:tr w:rsidR="00CD7B8B" w:rsidRPr="00025C9E" w:rsidTr="006B06EA">
        <w:trPr>
          <w:trHeight w:val="259"/>
        </w:trPr>
        <w:tc>
          <w:tcPr>
            <w:tcW w:w="484" w:type="dxa"/>
            <w:noWrap/>
          </w:tcPr>
          <w:p w:rsidR="00CD7B8B" w:rsidRPr="00025C9E" w:rsidRDefault="006B06EA" w:rsidP="006B06EA">
            <w:pPr>
              <w:contextualSpacing/>
              <w:jc w:val="center"/>
              <w:rPr>
                <w:rFonts w:eastAsia="Calibri"/>
                <w:lang w:eastAsia="en-US"/>
              </w:rPr>
            </w:pPr>
            <w:r>
              <w:rPr>
                <w:rFonts w:eastAsia="Calibri"/>
                <w:lang w:eastAsia="en-US"/>
              </w:rPr>
              <w:t>2</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Истомина</w:t>
            </w:r>
          </w:p>
        </w:tc>
        <w:tc>
          <w:tcPr>
            <w:tcW w:w="1308" w:type="dxa"/>
            <w:noWrap/>
            <w:hideMark/>
          </w:tcPr>
          <w:p w:rsidR="00CD7B8B" w:rsidRPr="00025C9E" w:rsidRDefault="00CD7B8B" w:rsidP="00A40691">
            <w:pPr>
              <w:jc w:val="center"/>
              <w:rPr>
                <w:rFonts w:eastAsia="Calibri"/>
                <w:lang w:eastAsia="en-US"/>
              </w:rPr>
            </w:pPr>
            <w:r w:rsidRPr="00025C9E">
              <w:rPr>
                <w:rFonts w:eastAsia="Calibri"/>
                <w:lang w:eastAsia="en-US"/>
              </w:rPr>
              <w:t>Анна</w:t>
            </w:r>
          </w:p>
        </w:tc>
        <w:tc>
          <w:tcPr>
            <w:tcW w:w="1698" w:type="dxa"/>
            <w:noWrap/>
            <w:hideMark/>
          </w:tcPr>
          <w:p w:rsidR="00CD7B8B" w:rsidRPr="00025C9E" w:rsidRDefault="00CD7B8B" w:rsidP="00A40691">
            <w:pPr>
              <w:jc w:val="center"/>
              <w:rPr>
                <w:rFonts w:eastAsia="Calibri"/>
                <w:lang w:eastAsia="en-US"/>
              </w:rPr>
            </w:pPr>
            <w:r w:rsidRPr="00025C9E">
              <w:rPr>
                <w:rFonts w:eastAsia="Calibri"/>
                <w:lang w:eastAsia="en-US"/>
              </w:rPr>
              <w:t>Максимовна</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МБОУ ЛИТ</w:t>
            </w:r>
          </w:p>
        </w:tc>
        <w:tc>
          <w:tcPr>
            <w:tcW w:w="1048" w:type="dxa"/>
            <w:noWrap/>
            <w:hideMark/>
          </w:tcPr>
          <w:p w:rsidR="00CD7B8B" w:rsidRPr="00025C9E" w:rsidRDefault="00CD7B8B" w:rsidP="00A40691">
            <w:pPr>
              <w:jc w:val="center"/>
              <w:rPr>
                <w:rFonts w:eastAsia="Calibri"/>
                <w:lang w:eastAsia="en-US"/>
              </w:rPr>
            </w:pPr>
            <w:r w:rsidRPr="00025C9E">
              <w:rPr>
                <w:rFonts w:eastAsia="Calibri"/>
                <w:lang w:eastAsia="en-US"/>
              </w:rPr>
              <w:t>11</w:t>
            </w:r>
          </w:p>
        </w:tc>
        <w:tc>
          <w:tcPr>
            <w:tcW w:w="1829" w:type="dxa"/>
            <w:noWrap/>
            <w:hideMark/>
          </w:tcPr>
          <w:p w:rsidR="00CD7B8B" w:rsidRPr="00025C9E" w:rsidRDefault="00CD7B8B" w:rsidP="00A40691">
            <w:pPr>
              <w:jc w:val="center"/>
              <w:rPr>
                <w:rFonts w:eastAsia="Calibri"/>
                <w:lang w:eastAsia="en-US"/>
              </w:rPr>
            </w:pPr>
            <w:r w:rsidRPr="00025C9E">
              <w:rPr>
                <w:rFonts w:eastAsia="Calibri"/>
                <w:lang w:eastAsia="en-US"/>
              </w:rPr>
              <w:t>Испанский язык</w:t>
            </w:r>
          </w:p>
        </w:tc>
      </w:tr>
      <w:tr w:rsidR="00CD7B8B" w:rsidRPr="00025C9E" w:rsidTr="006B06EA">
        <w:trPr>
          <w:trHeight w:val="259"/>
        </w:trPr>
        <w:tc>
          <w:tcPr>
            <w:tcW w:w="484" w:type="dxa"/>
            <w:noWrap/>
          </w:tcPr>
          <w:p w:rsidR="00CD7B8B" w:rsidRPr="00025C9E" w:rsidRDefault="006B06EA" w:rsidP="006B06EA">
            <w:pPr>
              <w:contextualSpacing/>
              <w:jc w:val="center"/>
              <w:rPr>
                <w:rFonts w:eastAsia="Calibri"/>
                <w:lang w:eastAsia="en-US"/>
              </w:rPr>
            </w:pPr>
            <w:r>
              <w:rPr>
                <w:rFonts w:eastAsia="Calibri"/>
                <w:lang w:eastAsia="en-US"/>
              </w:rPr>
              <w:t>3</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Калмыкова</w:t>
            </w:r>
          </w:p>
        </w:tc>
        <w:tc>
          <w:tcPr>
            <w:tcW w:w="1308" w:type="dxa"/>
            <w:noWrap/>
            <w:hideMark/>
          </w:tcPr>
          <w:p w:rsidR="00CD7B8B" w:rsidRPr="00025C9E" w:rsidRDefault="00CD7B8B" w:rsidP="00A40691">
            <w:pPr>
              <w:jc w:val="center"/>
              <w:rPr>
                <w:rFonts w:eastAsia="Calibri"/>
                <w:lang w:eastAsia="en-US"/>
              </w:rPr>
            </w:pPr>
            <w:r w:rsidRPr="00025C9E">
              <w:rPr>
                <w:rFonts w:eastAsia="Calibri"/>
                <w:lang w:eastAsia="en-US"/>
              </w:rPr>
              <w:t>Виктория</w:t>
            </w:r>
          </w:p>
        </w:tc>
        <w:tc>
          <w:tcPr>
            <w:tcW w:w="1698" w:type="dxa"/>
            <w:noWrap/>
            <w:hideMark/>
          </w:tcPr>
          <w:p w:rsidR="00CD7B8B" w:rsidRPr="00025C9E" w:rsidRDefault="00CD7B8B" w:rsidP="00A40691">
            <w:pPr>
              <w:jc w:val="center"/>
              <w:rPr>
                <w:rFonts w:eastAsia="Calibri"/>
                <w:lang w:eastAsia="en-US"/>
              </w:rPr>
            </w:pPr>
            <w:r w:rsidRPr="00025C9E">
              <w:rPr>
                <w:rFonts w:eastAsia="Calibri"/>
                <w:lang w:eastAsia="en-US"/>
              </w:rPr>
              <w:t>Павловна</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МБОУ ЛИТ</w:t>
            </w:r>
          </w:p>
        </w:tc>
        <w:tc>
          <w:tcPr>
            <w:tcW w:w="1048" w:type="dxa"/>
            <w:noWrap/>
            <w:hideMark/>
          </w:tcPr>
          <w:p w:rsidR="00CD7B8B" w:rsidRPr="00025C9E" w:rsidRDefault="00CD7B8B" w:rsidP="00A40691">
            <w:pPr>
              <w:jc w:val="center"/>
              <w:rPr>
                <w:rFonts w:eastAsia="Calibri"/>
                <w:lang w:eastAsia="en-US"/>
              </w:rPr>
            </w:pPr>
            <w:r w:rsidRPr="00025C9E">
              <w:rPr>
                <w:rFonts w:eastAsia="Calibri"/>
                <w:lang w:eastAsia="en-US"/>
              </w:rPr>
              <w:t>9</w:t>
            </w:r>
          </w:p>
        </w:tc>
        <w:tc>
          <w:tcPr>
            <w:tcW w:w="1829" w:type="dxa"/>
            <w:noWrap/>
            <w:hideMark/>
          </w:tcPr>
          <w:p w:rsidR="00CD7B8B" w:rsidRPr="00025C9E" w:rsidRDefault="00CD7B8B" w:rsidP="00A40691">
            <w:pPr>
              <w:jc w:val="center"/>
              <w:rPr>
                <w:rFonts w:eastAsia="Calibri"/>
                <w:lang w:eastAsia="en-US"/>
              </w:rPr>
            </w:pPr>
            <w:r w:rsidRPr="00025C9E">
              <w:rPr>
                <w:rFonts w:eastAsia="Calibri"/>
                <w:lang w:eastAsia="en-US"/>
              </w:rPr>
              <w:t>Китайский язык</w:t>
            </w:r>
          </w:p>
        </w:tc>
      </w:tr>
      <w:tr w:rsidR="00CD7B8B" w:rsidRPr="00025C9E" w:rsidTr="006B06EA">
        <w:trPr>
          <w:trHeight w:val="259"/>
        </w:trPr>
        <w:tc>
          <w:tcPr>
            <w:tcW w:w="484" w:type="dxa"/>
            <w:noWrap/>
          </w:tcPr>
          <w:p w:rsidR="00CD7B8B" w:rsidRPr="00025C9E" w:rsidRDefault="006B06EA" w:rsidP="006B06EA">
            <w:pPr>
              <w:contextualSpacing/>
              <w:jc w:val="center"/>
              <w:rPr>
                <w:rFonts w:eastAsia="Calibri"/>
                <w:lang w:eastAsia="en-US"/>
              </w:rPr>
            </w:pPr>
            <w:r>
              <w:rPr>
                <w:rFonts w:eastAsia="Calibri"/>
                <w:lang w:eastAsia="en-US"/>
              </w:rPr>
              <w:t>4</w:t>
            </w:r>
          </w:p>
        </w:tc>
        <w:tc>
          <w:tcPr>
            <w:tcW w:w="1568" w:type="dxa"/>
            <w:noWrap/>
            <w:hideMark/>
          </w:tcPr>
          <w:p w:rsidR="00CD7B8B" w:rsidRPr="00025C9E" w:rsidRDefault="00CD7B8B" w:rsidP="00A40691">
            <w:pPr>
              <w:jc w:val="center"/>
              <w:rPr>
                <w:rFonts w:eastAsia="Calibri"/>
                <w:lang w:eastAsia="en-US"/>
              </w:rPr>
            </w:pPr>
            <w:proofErr w:type="spellStart"/>
            <w:r w:rsidRPr="00025C9E">
              <w:rPr>
                <w:rFonts w:eastAsia="Calibri"/>
                <w:lang w:eastAsia="en-US"/>
              </w:rPr>
              <w:t>Василец</w:t>
            </w:r>
            <w:proofErr w:type="spellEnd"/>
          </w:p>
        </w:tc>
        <w:tc>
          <w:tcPr>
            <w:tcW w:w="1308" w:type="dxa"/>
            <w:noWrap/>
            <w:hideMark/>
          </w:tcPr>
          <w:p w:rsidR="00CD7B8B" w:rsidRPr="00025C9E" w:rsidRDefault="00CD7B8B" w:rsidP="00A40691">
            <w:pPr>
              <w:jc w:val="center"/>
              <w:rPr>
                <w:rFonts w:eastAsia="Calibri"/>
                <w:lang w:eastAsia="en-US"/>
              </w:rPr>
            </w:pPr>
            <w:r w:rsidRPr="00025C9E">
              <w:rPr>
                <w:rFonts w:eastAsia="Calibri"/>
                <w:lang w:eastAsia="en-US"/>
              </w:rPr>
              <w:t>Софья</w:t>
            </w:r>
          </w:p>
        </w:tc>
        <w:tc>
          <w:tcPr>
            <w:tcW w:w="1698" w:type="dxa"/>
            <w:noWrap/>
            <w:hideMark/>
          </w:tcPr>
          <w:p w:rsidR="00CD7B8B" w:rsidRPr="00025C9E" w:rsidRDefault="00CD7B8B" w:rsidP="00A40691">
            <w:pPr>
              <w:jc w:val="center"/>
              <w:rPr>
                <w:rFonts w:eastAsia="Calibri"/>
                <w:lang w:eastAsia="en-US"/>
              </w:rPr>
            </w:pPr>
            <w:r w:rsidRPr="00025C9E">
              <w:rPr>
                <w:rFonts w:eastAsia="Calibri"/>
                <w:lang w:eastAsia="en-US"/>
              </w:rPr>
              <w:t>Алексеевна</w:t>
            </w:r>
          </w:p>
        </w:tc>
        <w:tc>
          <w:tcPr>
            <w:tcW w:w="1568" w:type="dxa"/>
            <w:noWrap/>
            <w:hideMark/>
          </w:tcPr>
          <w:p w:rsidR="00CD7B8B" w:rsidRPr="00025C9E" w:rsidRDefault="00CD7B8B" w:rsidP="00BA1CF8">
            <w:pPr>
              <w:jc w:val="center"/>
              <w:rPr>
                <w:rFonts w:eastAsia="Calibri"/>
                <w:lang w:eastAsia="en-US"/>
              </w:rPr>
            </w:pPr>
            <w:r w:rsidRPr="00025C9E">
              <w:rPr>
                <w:rFonts w:eastAsia="Calibri"/>
                <w:lang w:eastAsia="en-US"/>
              </w:rPr>
              <w:t xml:space="preserve">МБОУ СОШ  </w:t>
            </w:r>
          </w:p>
          <w:p w:rsidR="00CD7B8B" w:rsidRPr="00025C9E" w:rsidRDefault="00CD7B8B" w:rsidP="00BA1CF8">
            <w:pPr>
              <w:jc w:val="center"/>
              <w:rPr>
                <w:rFonts w:eastAsia="Calibri"/>
                <w:lang w:eastAsia="en-US"/>
              </w:rPr>
            </w:pPr>
            <w:r w:rsidRPr="00025C9E">
              <w:rPr>
                <w:rFonts w:eastAsia="Calibri"/>
                <w:lang w:eastAsia="en-US"/>
              </w:rPr>
              <w:t>№ 196</w:t>
            </w:r>
          </w:p>
        </w:tc>
        <w:tc>
          <w:tcPr>
            <w:tcW w:w="1048" w:type="dxa"/>
            <w:noWrap/>
            <w:hideMark/>
          </w:tcPr>
          <w:p w:rsidR="00CD7B8B" w:rsidRPr="00025C9E" w:rsidRDefault="00CD7B8B" w:rsidP="00A40691">
            <w:pPr>
              <w:jc w:val="center"/>
              <w:rPr>
                <w:rFonts w:eastAsia="Calibri"/>
                <w:lang w:eastAsia="en-US"/>
              </w:rPr>
            </w:pPr>
            <w:r w:rsidRPr="00025C9E">
              <w:rPr>
                <w:rFonts w:eastAsia="Calibri"/>
                <w:lang w:eastAsia="en-US"/>
              </w:rPr>
              <w:t>10</w:t>
            </w:r>
          </w:p>
        </w:tc>
        <w:tc>
          <w:tcPr>
            <w:tcW w:w="1829" w:type="dxa"/>
            <w:noWrap/>
            <w:hideMark/>
          </w:tcPr>
          <w:p w:rsidR="00CD7B8B" w:rsidRPr="00025C9E" w:rsidRDefault="00CD7B8B" w:rsidP="00A40691">
            <w:pPr>
              <w:jc w:val="center"/>
              <w:rPr>
                <w:rFonts w:eastAsia="Calibri"/>
                <w:lang w:eastAsia="en-US"/>
              </w:rPr>
            </w:pPr>
            <w:r w:rsidRPr="00025C9E">
              <w:rPr>
                <w:rFonts w:eastAsia="Calibri"/>
                <w:lang w:eastAsia="en-US"/>
              </w:rPr>
              <w:t>Русский язык</w:t>
            </w:r>
          </w:p>
        </w:tc>
      </w:tr>
      <w:tr w:rsidR="00CD7B8B" w:rsidRPr="00025C9E" w:rsidTr="006B06EA">
        <w:trPr>
          <w:trHeight w:val="259"/>
        </w:trPr>
        <w:tc>
          <w:tcPr>
            <w:tcW w:w="484" w:type="dxa"/>
            <w:noWrap/>
          </w:tcPr>
          <w:p w:rsidR="00CD7B8B" w:rsidRPr="00025C9E" w:rsidRDefault="006B06EA" w:rsidP="006B06EA">
            <w:pPr>
              <w:contextualSpacing/>
              <w:jc w:val="center"/>
              <w:rPr>
                <w:rFonts w:eastAsia="Calibri"/>
                <w:lang w:eastAsia="en-US"/>
              </w:rPr>
            </w:pPr>
            <w:r>
              <w:rPr>
                <w:rFonts w:eastAsia="Calibri"/>
                <w:lang w:eastAsia="en-US"/>
              </w:rPr>
              <w:t>5</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Савинов</w:t>
            </w:r>
          </w:p>
        </w:tc>
        <w:tc>
          <w:tcPr>
            <w:tcW w:w="1308" w:type="dxa"/>
            <w:noWrap/>
            <w:hideMark/>
          </w:tcPr>
          <w:p w:rsidR="00CD7B8B" w:rsidRPr="00025C9E" w:rsidRDefault="00CD7B8B" w:rsidP="00A40691">
            <w:pPr>
              <w:jc w:val="center"/>
              <w:rPr>
                <w:rFonts w:eastAsia="Calibri"/>
                <w:lang w:eastAsia="en-US"/>
              </w:rPr>
            </w:pPr>
            <w:r w:rsidRPr="00025C9E">
              <w:rPr>
                <w:rFonts w:eastAsia="Calibri"/>
                <w:lang w:eastAsia="en-US"/>
              </w:rPr>
              <w:t>Илья</w:t>
            </w:r>
          </w:p>
        </w:tc>
        <w:tc>
          <w:tcPr>
            <w:tcW w:w="1698" w:type="dxa"/>
            <w:noWrap/>
            <w:hideMark/>
          </w:tcPr>
          <w:p w:rsidR="00CD7B8B" w:rsidRPr="00025C9E" w:rsidRDefault="00CD7B8B" w:rsidP="00A40691">
            <w:pPr>
              <w:jc w:val="center"/>
              <w:rPr>
                <w:rFonts w:eastAsia="Calibri"/>
                <w:lang w:eastAsia="en-US"/>
              </w:rPr>
            </w:pPr>
            <w:r w:rsidRPr="00025C9E">
              <w:rPr>
                <w:rFonts w:eastAsia="Calibri"/>
                <w:lang w:eastAsia="en-US"/>
              </w:rPr>
              <w:t>Павлович</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МАОУ «Гимназия № 7 «Сибирская»</w:t>
            </w:r>
          </w:p>
        </w:tc>
        <w:tc>
          <w:tcPr>
            <w:tcW w:w="1048" w:type="dxa"/>
            <w:noWrap/>
            <w:hideMark/>
          </w:tcPr>
          <w:p w:rsidR="00CD7B8B" w:rsidRPr="00025C9E" w:rsidRDefault="00CD7B8B" w:rsidP="00A40691">
            <w:pPr>
              <w:jc w:val="center"/>
              <w:rPr>
                <w:rFonts w:eastAsia="Calibri"/>
                <w:lang w:eastAsia="en-US"/>
              </w:rPr>
            </w:pPr>
            <w:r w:rsidRPr="00025C9E">
              <w:rPr>
                <w:rFonts w:eastAsia="Calibri"/>
                <w:lang w:eastAsia="en-US"/>
              </w:rPr>
              <w:t>8</w:t>
            </w:r>
          </w:p>
        </w:tc>
        <w:tc>
          <w:tcPr>
            <w:tcW w:w="1829" w:type="dxa"/>
            <w:noWrap/>
            <w:hideMark/>
          </w:tcPr>
          <w:p w:rsidR="00CD7B8B" w:rsidRPr="00025C9E" w:rsidRDefault="00CD7B8B" w:rsidP="00A40691">
            <w:pPr>
              <w:jc w:val="center"/>
              <w:rPr>
                <w:rFonts w:eastAsia="Calibri"/>
                <w:lang w:eastAsia="en-US"/>
              </w:rPr>
            </w:pPr>
            <w:r w:rsidRPr="00025C9E">
              <w:rPr>
                <w:rFonts w:eastAsia="Calibri"/>
                <w:lang w:eastAsia="en-US"/>
              </w:rPr>
              <w:t>Физическая культура</w:t>
            </w:r>
          </w:p>
        </w:tc>
      </w:tr>
      <w:tr w:rsidR="00CD7B8B" w:rsidRPr="00025C9E" w:rsidTr="006B06EA">
        <w:trPr>
          <w:trHeight w:val="259"/>
        </w:trPr>
        <w:tc>
          <w:tcPr>
            <w:tcW w:w="484" w:type="dxa"/>
            <w:noWrap/>
          </w:tcPr>
          <w:p w:rsidR="00CD7B8B" w:rsidRPr="00025C9E" w:rsidRDefault="006B06EA" w:rsidP="006B06EA">
            <w:pPr>
              <w:contextualSpacing/>
              <w:jc w:val="center"/>
              <w:rPr>
                <w:rFonts w:eastAsia="Calibri"/>
                <w:lang w:eastAsia="en-US"/>
              </w:rPr>
            </w:pPr>
            <w:r>
              <w:rPr>
                <w:rFonts w:eastAsia="Calibri"/>
                <w:lang w:eastAsia="en-US"/>
              </w:rPr>
              <w:t>6</w:t>
            </w:r>
          </w:p>
        </w:tc>
        <w:tc>
          <w:tcPr>
            <w:tcW w:w="1568" w:type="dxa"/>
            <w:noWrap/>
            <w:hideMark/>
          </w:tcPr>
          <w:p w:rsidR="00CD7B8B" w:rsidRPr="00025C9E" w:rsidRDefault="00CD7B8B" w:rsidP="00A40691">
            <w:pPr>
              <w:jc w:val="center"/>
              <w:rPr>
                <w:rFonts w:eastAsia="Calibri"/>
                <w:lang w:eastAsia="en-US"/>
              </w:rPr>
            </w:pPr>
            <w:proofErr w:type="spellStart"/>
            <w:r w:rsidRPr="00025C9E">
              <w:rPr>
                <w:rFonts w:eastAsia="Calibri"/>
                <w:lang w:eastAsia="en-US"/>
              </w:rPr>
              <w:t>Брынькина</w:t>
            </w:r>
            <w:proofErr w:type="spellEnd"/>
          </w:p>
        </w:tc>
        <w:tc>
          <w:tcPr>
            <w:tcW w:w="1308" w:type="dxa"/>
            <w:noWrap/>
            <w:hideMark/>
          </w:tcPr>
          <w:p w:rsidR="00CD7B8B" w:rsidRPr="00025C9E" w:rsidRDefault="00CD7B8B" w:rsidP="00A40691">
            <w:pPr>
              <w:jc w:val="center"/>
              <w:rPr>
                <w:rFonts w:eastAsia="Calibri"/>
                <w:lang w:eastAsia="en-US"/>
              </w:rPr>
            </w:pPr>
            <w:r w:rsidRPr="00025C9E">
              <w:rPr>
                <w:rFonts w:eastAsia="Calibri"/>
                <w:lang w:eastAsia="en-US"/>
              </w:rPr>
              <w:t>Дарья</w:t>
            </w:r>
          </w:p>
        </w:tc>
        <w:tc>
          <w:tcPr>
            <w:tcW w:w="1698" w:type="dxa"/>
            <w:noWrap/>
            <w:hideMark/>
          </w:tcPr>
          <w:p w:rsidR="00CD7B8B" w:rsidRPr="00025C9E" w:rsidRDefault="00CD7B8B" w:rsidP="00A40691">
            <w:pPr>
              <w:jc w:val="center"/>
              <w:rPr>
                <w:rFonts w:eastAsia="Calibri"/>
                <w:lang w:eastAsia="en-US"/>
              </w:rPr>
            </w:pPr>
            <w:r w:rsidRPr="00025C9E">
              <w:rPr>
                <w:rFonts w:eastAsia="Calibri"/>
                <w:lang w:eastAsia="en-US"/>
              </w:rPr>
              <w:t>Алексеевна</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 xml:space="preserve">МАОУ «Гимназия № </w:t>
            </w:r>
            <w:r w:rsidRPr="00025C9E">
              <w:rPr>
                <w:rFonts w:eastAsia="Calibri"/>
                <w:lang w:eastAsia="en-US"/>
              </w:rPr>
              <w:lastRenderedPageBreak/>
              <w:t>7 «Сибирская»</w:t>
            </w:r>
          </w:p>
        </w:tc>
        <w:tc>
          <w:tcPr>
            <w:tcW w:w="1048" w:type="dxa"/>
            <w:noWrap/>
            <w:hideMark/>
          </w:tcPr>
          <w:p w:rsidR="00CD7B8B" w:rsidRPr="00025C9E" w:rsidRDefault="00CD7B8B" w:rsidP="00A40691">
            <w:pPr>
              <w:jc w:val="center"/>
              <w:rPr>
                <w:rFonts w:eastAsia="Calibri"/>
                <w:lang w:eastAsia="en-US"/>
              </w:rPr>
            </w:pPr>
            <w:r w:rsidRPr="00025C9E">
              <w:rPr>
                <w:rFonts w:eastAsia="Calibri"/>
                <w:lang w:eastAsia="en-US"/>
              </w:rPr>
              <w:lastRenderedPageBreak/>
              <w:t>10</w:t>
            </w:r>
          </w:p>
        </w:tc>
        <w:tc>
          <w:tcPr>
            <w:tcW w:w="1829" w:type="dxa"/>
            <w:noWrap/>
            <w:hideMark/>
          </w:tcPr>
          <w:p w:rsidR="00CD7B8B" w:rsidRPr="00025C9E" w:rsidRDefault="00CD7B8B" w:rsidP="00A40691">
            <w:pPr>
              <w:jc w:val="center"/>
              <w:rPr>
                <w:rFonts w:eastAsia="Calibri"/>
                <w:lang w:eastAsia="en-US"/>
              </w:rPr>
            </w:pPr>
            <w:r w:rsidRPr="00025C9E">
              <w:rPr>
                <w:rFonts w:eastAsia="Calibri"/>
                <w:lang w:eastAsia="en-US"/>
              </w:rPr>
              <w:t>Физическая культура</w:t>
            </w:r>
          </w:p>
        </w:tc>
      </w:tr>
      <w:tr w:rsidR="00CD7B8B" w:rsidRPr="00025C9E" w:rsidTr="006B06EA">
        <w:trPr>
          <w:trHeight w:val="259"/>
        </w:trPr>
        <w:tc>
          <w:tcPr>
            <w:tcW w:w="484" w:type="dxa"/>
            <w:noWrap/>
          </w:tcPr>
          <w:p w:rsidR="00CD7B8B" w:rsidRPr="00025C9E" w:rsidRDefault="006B06EA" w:rsidP="006B06EA">
            <w:pPr>
              <w:contextualSpacing/>
              <w:jc w:val="center"/>
              <w:rPr>
                <w:rFonts w:eastAsia="Calibri"/>
                <w:lang w:eastAsia="en-US"/>
              </w:rPr>
            </w:pPr>
            <w:r>
              <w:rPr>
                <w:rFonts w:eastAsia="Calibri"/>
                <w:lang w:eastAsia="en-US"/>
              </w:rPr>
              <w:lastRenderedPageBreak/>
              <w:t>7</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Попович</w:t>
            </w:r>
          </w:p>
        </w:tc>
        <w:tc>
          <w:tcPr>
            <w:tcW w:w="1308" w:type="dxa"/>
            <w:noWrap/>
            <w:hideMark/>
          </w:tcPr>
          <w:p w:rsidR="00CD7B8B" w:rsidRPr="00025C9E" w:rsidRDefault="00CD7B8B" w:rsidP="00A40691">
            <w:pPr>
              <w:jc w:val="center"/>
              <w:rPr>
                <w:rFonts w:eastAsia="Calibri"/>
                <w:lang w:eastAsia="en-US"/>
              </w:rPr>
            </w:pPr>
            <w:r w:rsidRPr="00025C9E">
              <w:rPr>
                <w:rFonts w:eastAsia="Calibri"/>
                <w:lang w:eastAsia="en-US"/>
              </w:rPr>
              <w:t>Софья</w:t>
            </w:r>
          </w:p>
        </w:tc>
        <w:tc>
          <w:tcPr>
            <w:tcW w:w="1698" w:type="dxa"/>
            <w:noWrap/>
            <w:hideMark/>
          </w:tcPr>
          <w:p w:rsidR="00CD7B8B" w:rsidRPr="00025C9E" w:rsidRDefault="00CD7B8B" w:rsidP="00A40691">
            <w:pPr>
              <w:jc w:val="center"/>
              <w:rPr>
                <w:rFonts w:eastAsia="Calibri"/>
                <w:lang w:eastAsia="en-US"/>
              </w:rPr>
            </w:pPr>
            <w:r w:rsidRPr="00025C9E">
              <w:rPr>
                <w:rFonts w:eastAsia="Calibri"/>
                <w:lang w:eastAsia="en-US"/>
              </w:rPr>
              <w:t>Романовна</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МБОУ ЛИТ</w:t>
            </w:r>
          </w:p>
        </w:tc>
        <w:tc>
          <w:tcPr>
            <w:tcW w:w="1048" w:type="dxa"/>
            <w:noWrap/>
            <w:hideMark/>
          </w:tcPr>
          <w:p w:rsidR="00CD7B8B" w:rsidRPr="00025C9E" w:rsidRDefault="00CD7B8B" w:rsidP="00A40691">
            <w:pPr>
              <w:jc w:val="center"/>
              <w:rPr>
                <w:rFonts w:eastAsia="Calibri"/>
                <w:lang w:eastAsia="en-US"/>
              </w:rPr>
            </w:pPr>
            <w:r w:rsidRPr="00025C9E">
              <w:rPr>
                <w:rFonts w:eastAsia="Calibri"/>
                <w:lang w:eastAsia="en-US"/>
              </w:rPr>
              <w:t>9</w:t>
            </w:r>
          </w:p>
        </w:tc>
        <w:tc>
          <w:tcPr>
            <w:tcW w:w="1829" w:type="dxa"/>
            <w:noWrap/>
            <w:hideMark/>
          </w:tcPr>
          <w:p w:rsidR="00CD7B8B" w:rsidRPr="00025C9E" w:rsidRDefault="00CD7B8B" w:rsidP="00A40691">
            <w:pPr>
              <w:jc w:val="center"/>
              <w:rPr>
                <w:rFonts w:eastAsia="Calibri"/>
                <w:lang w:eastAsia="en-US"/>
              </w:rPr>
            </w:pPr>
            <w:r w:rsidRPr="00025C9E">
              <w:rPr>
                <w:rFonts w:eastAsia="Calibri"/>
                <w:lang w:eastAsia="en-US"/>
              </w:rPr>
              <w:t>Химия</w:t>
            </w:r>
          </w:p>
        </w:tc>
      </w:tr>
      <w:tr w:rsidR="00CD7B8B" w:rsidRPr="00025C9E" w:rsidTr="006B06EA">
        <w:trPr>
          <w:trHeight w:val="259"/>
        </w:trPr>
        <w:tc>
          <w:tcPr>
            <w:tcW w:w="484" w:type="dxa"/>
            <w:noWrap/>
          </w:tcPr>
          <w:p w:rsidR="00CD7B8B" w:rsidRPr="00025C9E" w:rsidRDefault="006B06EA" w:rsidP="006B06EA">
            <w:pPr>
              <w:contextualSpacing/>
              <w:jc w:val="center"/>
              <w:rPr>
                <w:rFonts w:eastAsia="Calibri"/>
                <w:lang w:eastAsia="en-US"/>
              </w:rPr>
            </w:pPr>
            <w:r>
              <w:rPr>
                <w:rFonts w:eastAsia="Calibri"/>
                <w:lang w:eastAsia="en-US"/>
              </w:rPr>
              <w:t>8</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Осокина</w:t>
            </w:r>
          </w:p>
        </w:tc>
        <w:tc>
          <w:tcPr>
            <w:tcW w:w="1308" w:type="dxa"/>
            <w:noWrap/>
            <w:hideMark/>
          </w:tcPr>
          <w:p w:rsidR="00CD7B8B" w:rsidRPr="00025C9E" w:rsidRDefault="00CD7B8B" w:rsidP="00A40691">
            <w:pPr>
              <w:jc w:val="center"/>
              <w:rPr>
                <w:rFonts w:eastAsia="Calibri"/>
                <w:lang w:eastAsia="en-US"/>
              </w:rPr>
            </w:pPr>
            <w:r w:rsidRPr="00025C9E">
              <w:rPr>
                <w:rFonts w:eastAsia="Calibri"/>
                <w:lang w:eastAsia="en-US"/>
              </w:rPr>
              <w:t>Екатерина</w:t>
            </w:r>
          </w:p>
        </w:tc>
        <w:tc>
          <w:tcPr>
            <w:tcW w:w="1698" w:type="dxa"/>
            <w:noWrap/>
            <w:hideMark/>
          </w:tcPr>
          <w:p w:rsidR="00CD7B8B" w:rsidRPr="00025C9E" w:rsidRDefault="00CD7B8B" w:rsidP="00A40691">
            <w:pPr>
              <w:jc w:val="center"/>
              <w:rPr>
                <w:rFonts w:eastAsia="Calibri"/>
                <w:lang w:eastAsia="en-US"/>
              </w:rPr>
            </w:pPr>
            <w:r w:rsidRPr="00025C9E">
              <w:rPr>
                <w:rFonts w:eastAsia="Calibri"/>
                <w:lang w:eastAsia="en-US"/>
              </w:rPr>
              <w:t>Глебовна</w:t>
            </w:r>
          </w:p>
        </w:tc>
        <w:tc>
          <w:tcPr>
            <w:tcW w:w="1568" w:type="dxa"/>
            <w:noWrap/>
            <w:hideMark/>
          </w:tcPr>
          <w:p w:rsidR="00CD7B8B" w:rsidRPr="00025C9E" w:rsidRDefault="00CD7B8B" w:rsidP="00A40691">
            <w:pPr>
              <w:jc w:val="center"/>
              <w:rPr>
                <w:rFonts w:eastAsia="Calibri"/>
                <w:lang w:eastAsia="en-US"/>
              </w:rPr>
            </w:pPr>
            <w:r w:rsidRPr="00025C9E">
              <w:rPr>
                <w:rFonts w:eastAsia="Calibri"/>
                <w:lang w:eastAsia="en-US"/>
              </w:rPr>
              <w:t>МБОУ ЛИТ</w:t>
            </w:r>
          </w:p>
        </w:tc>
        <w:tc>
          <w:tcPr>
            <w:tcW w:w="1048" w:type="dxa"/>
            <w:noWrap/>
            <w:hideMark/>
          </w:tcPr>
          <w:p w:rsidR="00CD7B8B" w:rsidRPr="00025C9E" w:rsidRDefault="00CD7B8B" w:rsidP="00A40691">
            <w:pPr>
              <w:jc w:val="center"/>
              <w:rPr>
                <w:rFonts w:eastAsia="Calibri"/>
                <w:lang w:eastAsia="en-US"/>
              </w:rPr>
            </w:pPr>
            <w:r w:rsidRPr="00025C9E">
              <w:rPr>
                <w:rFonts w:eastAsia="Calibri"/>
                <w:lang w:eastAsia="en-US"/>
              </w:rPr>
              <w:t>11</w:t>
            </w:r>
          </w:p>
        </w:tc>
        <w:tc>
          <w:tcPr>
            <w:tcW w:w="1829" w:type="dxa"/>
            <w:noWrap/>
            <w:hideMark/>
          </w:tcPr>
          <w:p w:rsidR="00CD7B8B" w:rsidRPr="00025C9E" w:rsidRDefault="00CD7B8B" w:rsidP="00A40691">
            <w:pPr>
              <w:jc w:val="center"/>
              <w:rPr>
                <w:rFonts w:eastAsia="Calibri"/>
                <w:lang w:eastAsia="en-US"/>
              </w:rPr>
            </w:pPr>
            <w:r w:rsidRPr="00025C9E">
              <w:rPr>
                <w:rFonts w:eastAsia="Calibri"/>
                <w:lang w:eastAsia="en-US"/>
              </w:rPr>
              <w:t>Экология</w:t>
            </w:r>
          </w:p>
        </w:tc>
      </w:tr>
    </w:tbl>
    <w:p w:rsidR="00A40691" w:rsidRPr="00E22A3F" w:rsidRDefault="00A40691" w:rsidP="00A40691">
      <w:pPr>
        <w:jc w:val="center"/>
        <w:rPr>
          <w:rFonts w:eastAsia="Calibri"/>
          <w:sz w:val="16"/>
          <w:szCs w:val="16"/>
          <w:lang w:eastAsia="en-US"/>
        </w:rPr>
      </w:pPr>
    </w:p>
    <w:p w:rsidR="00A40691" w:rsidRPr="00025C9E" w:rsidRDefault="00BA1CF8" w:rsidP="00A40691">
      <w:pPr>
        <w:jc w:val="center"/>
        <w:rPr>
          <w:rFonts w:eastAsia="Calibri"/>
          <w:b/>
          <w:lang w:eastAsia="en-US"/>
        </w:rPr>
      </w:pPr>
      <w:r w:rsidRPr="00025C9E">
        <w:rPr>
          <w:rFonts w:eastAsia="Calibri"/>
          <w:b/>
          <w:lang w:eastAsia="en-US"/>
        </w:rPr>
        <w:t>Призё</w:t>
      </w:r>
      <w:r w:rsidR="00A40691" w:rsidRPr="00025C9E">
        <w:rPr>
          <w:rFonts w:eastAsia="Calibri"/>
          <w:b/>
          <w:lang w:eastAsia="en-US"/>
        </w:rPr>
        <w:t xml:space="preserve">ры муниципального этапа </w:t>
      </w:r>
      <w:proofErr w:type="spellStart"/>
      <w:r w:rsidR="00A40691" w:rsidRPr="00025C9E">
        <w:rPr>
          <w:rFonts w:eastAsia="Calibri"/>
          <w:b/>
          <w:lang w:eastAsia="en-US"/>
        </w:rPr>
        <w:t>ВсОШ</w:t>
      </w:r>
      <w:proofErr w:type="spellEnd"/>
      <w:r w:rsidR="00A40691" w:rsidRPr="00025C9E">
        <w:rPr>
          <w:rFonts w:eastAsia="Calibri"/>
          <w:b/>
          <w:lang w:eastAsia="en-US"/>
        </w:rPr>
        <w:t xml:space="preserve"> 2020/2021учебного года</w:t>
      </w:r>
    </w:p>
    <w:p w:rsidR="00A40691" w:rsidRPr="00E22A3F" w:rsidRDefault="00A40691" w:rsidP="00A40691">
      <w:pPr>
        <w:jc w:val="center"/>
        <w:rPr>
          <w:rFonts w:eastAsia="Calibri"/>
          <w:sz w:val="16"/>
          <w:szCs w:val="16"/>
          <w:lang w:eastAsia="en-US"/>
        </w:rPr>
      </w:pPr>
    </w:p>
    <w:tbl>
      <w:tblPr>
        <w:tblStyle w:val="68"/>
        <w:tblW w:w="10632" w:type="dxa"/>
        <w:tblInd w:w="-459" w:type="dxa"/>
        <w:tblLayout w:type="fixed"/>
        <w:tblLook w:val="04A0" w:firstRow="1" w:lastRow="0" w:firstColumn="1" w:lastColumn="0" w:noHBand="0" w:noVBand="1"/>
      </w:tblPr>
      <w:tblGrid>
        <w:gridCol w:w="851"/>
        <w:gridCol w:w="1701"/>
        <w:gridCol w:w="1417"/>
        <w:gridCol w:w="1843"/>
        <w:gridCol w:w="1701"/>
        <w:gridCol w:w="1134"/>
        <w:gridCol w:w="1985"/>
      </w:tblGrid>
      <w:tr w:rsidR="00CD7B8B" w:rsidRPr="00025C9E" w:rsidTr="00CD7B8B">
        <w:trPr>
          <w:trHeight w:val="255"/>
        </w:trPr>
        <w:tc>
          <w:tcPr>
            <w:tcW w:w="851" w:type="dxa"/>
            <w:noWrap/>
          </w:tcPr>
          <w:p w:rsidR="00A40691" w:rsidRPr="00025C9E" w:rsidRDefault="00CD7B8B" w:rsidP="00E22A3F">
            <w:pPr>
              <w:jc w:val="center"/>
              <w:rPr>
                <w:rFonts w:eastAsia="Calibri"/>
                <w:bCs/>
                <w:lang w:eastAsia="en-US"/>
              </w:rPr>
            </w:pPr>
            <w:r w:rsidRPr="00025C9E">
              <w:rPr>
                <w:rFonts w:eastAsia="Calibri"/>
                <w:bCs/>
                <w:lang w:eastAsia="en-US"/>
              </w:rPr>
              <w:t xml:space="preserve">№ </w:t>
            </w:r>
          </w:p>
          <w:p w:rsidR="00CD7B8B" w:rsidRPr="00025C9E" w:rsidRDefault="00CD7B8B" w:rsidP="00E22A3F">
            <w:pPr>
              <w:jc w:val="center"/>
              <w:rPr>
                <w:rFonts w:eastAsia="Calibri"/>
                <w:bCs/>
                <w:lang w:eastAsia="en-US"/>
              </w:rPr>
            </w:pPr>
            <w:proofErr w:type="gramStart"/>
            <w:r w:rsidRPr="00025C9E">
              <w:rPr>
                <w:rFonts w:eastAsia="Calibri"/>
                <w:bCs/>
                <w:lang w:eastAsia="en-US"/>
              </w:rPr>
              <w:t>п</w:t>
            </w:r>
            <w:proofErr w:type="gramEnd"/>
            <w:r w:rsidRPr="00025C9E">
              <w:rPr>
                <w:rFonts w:eastAsia="Calibri"/>
                <w:bCs/>
                <w:lang w:eastAsia="en-US"/>
              </w:rPr>
              <w:t>/п</w:t>
            </w:r>
          </w:p>
        </w:tc>
        <w:tc>
          <w:tcPr>
            <w:tcW w:w="1701" w:type="dxa"/>
            <w:noWrap/>
          </w:tcPr>
          <w:p w:rsidR="00A40691" w:rsidRPr="00025C9E" w:rsidRDefault="00A40691" w:rsidP="00E22A3F">
            <w:pPr>
              <w:jc w:val="center"/>
              <w:rPr>
                <w:rFonts w:eastAsia="Calibri"/>
                <w:lang w:eastAsia="en-US"/>
              </w:rPr>
            </w:pPr>
            <w:r w:rsidRPr="00025C9E">
              <w:rPr>
                <w:rFonts w:eastAsia="Calibri"/>
                <w:bCs/>
                <w:lang w:eastAsia="en-US"/>
              </w:rPr>
              <w:t>Фамилия</w:t>
            </w:r>
          </w:p>
        </w:tc>
        <w:tc>
          <w:tcPr>
            <w:tcW w:w="1417" w:type="dxa"/>
            <w:noWrap/>
          </w:tcPr>
          <w:p w:rsidR="00A40691" w:rsidRPr="00025C9E" w:rsidRDefault="00A40691" w:rsidP="00E22A3F">
            <w:pPr>
              <w:jc w:val="center"/>
              <w:rPr>
                <w:rFonts w:eastAsia="Calibri"/>
                <w:lang w:eastAsia="en-US"/>
              </w:rPr>
            </w:pPr>
            <w:r w:rsidRPr="00025C9E">
              <w:rPr>
                <w:rFonts w:eastAsia="Calibri"/>
                <w:bCs/>
                <w:lang w:eastAsia="en-US"/>
              </w:rPr>
              <w:t>Имя</w:t>
            </w:r>
          </w:p>
        </w:tc>
        <w:tc>
          <w:tcPr>
            <w:tcW w:w="1843" w:type="dxa"/>
            <w:noWrap/>
          </w:tcPr>
          <w:p w:rsidR="00A40691" w:rsidRPr="00025C9E" w:rsidRDefault="00A40691" w:rsidP="00E22A3F">
            <w:pPr>
              <w:jc w:val="center"/>
              <w:rPr>
                <w:rFonts w:eastAsia="Calibri"/>
                <w:lang w:eastAsia="en-US"/>
              </w:rPr>
            </w:pPr>
            <w:r w:rsidRPr="00025C9E">
              <w:rPr>
                <w:rFonts w:eastAsia="Calibri"/>
                <w:bCs/>
                <w:lang w:eastAsia="en-US"/>
              </w:rPr>
              <w:t>Отчество</w:t>
            </w:r>
          </w:p>
        </w:tc>
        <w:tc>
          <w:tcPr>
            <w:tcW w:w="1701" w:type="dxa"/>
            <w:noWrap/>
          </w:tcPr>
          <w:p w:rsidR="00A40691" w:rsidRPr="00025C9E" w:rsidRDefault="00A40691" w:rsidP="00E22A3F">
            <w:pPr>
              <w:jc w:val="center"/>
              <w:rPr>
                <w:rFonts w:eastAsia="Calibri"/>
                <w:lang w:eastAsia="en-US"/>
              </w:rPr>
            </w:pPr>
            <w:r w:rsidRPr="00025C9E">
              <w:rPr>
                <w:rFonts w:eastAsia="Calibri"/>
                <w:bCs/>
                <w:lang w:eastAsia="en-US"/>
              </w:rPr>
              <w:t>ОО</w:t>
            </w:r>
          </w:p>
        </w:tc>
        <w:tc>
          <w:tcPr>
            <w:tcW w:w="1134" w:type="dxa"/>
            <w:noWrap/>
          </w:tcPr>
          <w:p w:rsidR="00A40691" w:rsidRPr="00025C9E" w:rsidRDefault="00A40691" w:rsidP="00E22A3F">
            <w:pPr>
              <w:jc w:val="center"/>
              <w:rPr>
                <w:rFonts w:eastAsia="Calibri"/>
                <w:lang w:eastAsia="en-US"/>
              </w:rPr>
            </w:pPr>
            <w:r w:rsidRPr="00025C9E">
              <w:rPr>
                <w:rFonts w:eastAsia="Calibri"/>
                <w:bCs/>
                <w:lang w:eastAsia="en-US"/>
              </w:rPr>
              <w:t>Класс обучения</w:t>
            </w:r>
          </w:p>
        </w:tc>
        <w:tc>
          <w:tcPr>
            <w:tcW w:w="1985" w:type="dxa"/>
            <w:noWrap/>
          </w:tcPr>
          <w:p w:rsidR="00A40691" w:rsidRPr="00025C9E" w:rsidRDefault="00A40691" w:rsidP="00E22A3F">
            <w:pPr>
              <w:jc w:val="center"/>
              <w:rPr>
                <w:rFonts w:eastAsia="Calibri"/>
                <w:lang w:eastAsia="en-US"/>
              </w:rPr>
            </w:pPr>
            <w:r w:rsidRPr="00025C9E">
              <w:rPr>
                <w:rFonts w:eastAsia="Calibri"/>
                <w:bCs/>
                <w:lang w:eastAsia="en-US"/>
              </w:rPr>
              <w:t>Предмет</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tcPr>
          <w:p w:rsidR="00A40691" w:rsidRPr="00025C9E" w:rsidRDefault="00A40691" w:rsidP="00E22A3F">
            <w:pPr>
              <w:jc w:val="center"/>
              <w:rPr>
                <w:rFonts w:eastAsia="Calibri"/>
                <w:lang w:eastAsia="en-US"/>
              </w:rPr>
            </w:pPr>
            <w:r w:rsidRPr="00025C9E">
              <w:rPr>
                <w:rFonts w:eastAsia="Calibri"/>
                <w:lang w:eastAsia="en-US"/>
              </w:rPr>
              <w:t>Климова</w:t>
            </w:r>
          </w:p>
        </w:tc>
        <w:tc>
          <w:tcPr>
            <w:tcW w:w="1417" w:type="dxa"/>
            <w:noWrap/>
          </w:tcPr>
          <w:p w:rsidR="00A40691" w:rsidRPr="00025C9E" w:rsidRDefault="00A40691" w:rsidP="00E22A3F">
            <w:pPr>
              <w:jc w:val="center"/>
              <w:rPr>
                <w:rFonts w:eastAsia="Calibri"/>
                <w:lang w:eastAsia="en-US"/>
              </w:rPr>
            </w:pPr>
            <w:r w:rsidRPr="00025C9E">
              <w:rPr>
                <w:rFonts w:eastAsia="Calibri"/>
                <w:lang w:eastAsia="en-US"/>
              </w:rPr>
              <w:t>Татьяна</w:t>
            </w:r>
          </w:p>
        </w:tc>
        <w:tc>
          <w:tcPr>
            <w:tcW w:w="1843" w:type="dxa"/>
            <w:noWrap/>
          </w:tcPr>
          <w:p w:rsidR="00A40691" w:rsidRPr="00025C9E" w:rsidRDefault="00A40691" w:rsidP="00E22A3F">
            <w:pPr>
              <w:jc w:val="center"/>
              <w:rPr>
                <w:rFonts w:eastAsia="Calibri"/>
                <w:lang w:eastAsia="en-US"/>
              </w:rPr>
            </w:pPr>
            <w:r w:rsidRPr="00025C9E">
              <w:rPr>
                <w:rFonts w:eastAsia="Calibri"/>
                <w:lang w:eastAsia="en-US"/>
              </w:rPr>
              <w:t>Юрьевна</w:t>
            </w:r>
          </w:p>
        </w:tc>
        <w:tc>
          <w:tcPr>
            <w:tcW w:w="1701" w:type="dxa"/>
            <w:noWrap/>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Сиднева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Елизавета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CD7B8B" w:rsidP="00E22A3F">
            <w:pPr>
              <w:jc w:val="center"/>
              <w:rPr>
                <w:rFonts w:eastAsia="Calibri"/>
                <w:lang w:eastAsia="en-US"/>
              </w:rPr>
            </w:pPr>
            <w:r w:rsidRPr="00025C9E">
              <w:rPr>
                <w:rFonts w:eastAsia="Calibri"/>
                <w:lang w:eastAsia="en-US"/>
              </w:rPr>
              <w:t>Соловьё</w:t>
            </w:r>
            <w:r w:rsidR="00A40691" w:rsidRPr="00025C9E">
              <w:rPr>
                <w:rFonts w:eastAsia="Calibri"/>
                <w:lang w:eastAsia="en-US"/>
              </w:rPr>
              <w:t>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Наталья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CD7B8B" w:rsidP="00E22A3F">
            <w:pPr>
              <w:jc w:val="center"/>
              <w:rPr>
                <w:rFonts w:eastAsia="Calibri"/>
                <w:lang w:eastAsia="en-US"/>
              </w:rPr>
            </w:pPr>
            <w:r w:rsidRPr="00025C9E">
              <w:rPr>
                <w:rFonts w:eastAsia="Calibri"/>
                <w:lang w:eastAsia="en-US"/>
              </w:rPr>
              <w:t>Соловьё</w:t>
            </w:r>
            <w:r w:rsidR="00A40691" w:rsidRPr="00025C9E">
              <w:rPr>
                <w:rFonts w:eastAsia="Calibri"/>
                <w:lang w:eastAsia="en-US"/>
              </w:rPr>
              <w:t>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Ирина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Малахов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Антон</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Фуданева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Полина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Витальевна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Литература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Новопашина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Полина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Олеговна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Право</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Куклин</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Павел</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Физика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Полозенко</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Елизавета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Дмитриевна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Физическая культура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Саяпов</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Денис</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Георгиевич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Физическая культура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Пасевич</w:t>
            </w:r>
            <w:proofErr w:type="spellEnd"/>
          </w:p>
        </w:tc>
        <w:tc>
          <w:tcPr>
            <w:tcW w:w="1417"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Алесксей</w:t>
            </w:r>
            <w:proofErr w:type="spellEnd"/>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Вячеславович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Физическая культура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Наумов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Андрей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Аркадьевич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Физическая культура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CD7B8B" w:rsidP="00E22A3F">
            <w:pPr>
              <w:jc w:val="center"/>
              <w:rPr>
                <w:rFonts w:eastAsia="Calibri"/>
                <w:lang w:eastAsia="en-US"/>
              </w:rPr>
            </w:pPr>
            <w:r w:rsidRPr="00025C9E">
              <w:rPr>
                <w:rFonts w:eastAsia="Calibri"/>
                <w:lang w:eastAsia="en-US"/>
              </w:rPr>
              <w:t>Соловьё</w:t>
            </w:r>
            <w:r w:rsidR="00A40691" w:rsidRPr="00025C9E">
              <w:rPr>
                <w:rFonts w:eastAsia="Calibri"/>
                <w:lang w:eastAsia="en-US"/>
              </w:rPr>
              <w:t>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Наталья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«Гимназия № 7 «Сибирская»</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Химия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Худоногов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Георгий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Дмитриевич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Мерзликин</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Дмитрий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Витальевич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Бедарев</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Фёдор</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CD7B8B" w:rsidP="00E22A3F">
            <w:pPr>
              <w:jc w:val="center"/>
              <w:rPr>
                <w:rFonts w:eastAsia="Calibri"/>
                <w:lang w:eastAsia="en-US"/>
              </w:rPr>
            </w:pPr>
            <w:r w:rsidRPr="00025C9E">
              <w:rPr>
                <w:rFonts w:eastAsia="Calibri"/>
                <w:lang w:eastAsia="en-US"/>
              </w:rPr>
              <w:t>Лихачё</w:t>
            </w:r>
            <w:r w:rsidR="00A40691" w:rsidRPr="00025C9E">
              <w:rPr>
                <w:rFonts w:eastAsia="Calibri"/>
                <w:lang w:eastAsia="en-US"/>
              </w:rPr>
              <w:t>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Юлия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Владимировна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Немецкий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Боева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Екатерина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Михайловна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Немецкий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Можаева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Анастасия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 xml:space="preserve">МАОУ «Лицей </w:t>
            </w:r>
            <w:r w:rsidRPr="00025C9E">
              <w:rPr>
                <w:rFonts w:eastAsia="Calibri"/>
                <w:lang w:eastAsia="en-US"/>
              </w:rPr>
              <w:lastRenderedPageBreak/>
              <w:t>№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lastRenderedPageBreak/>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Немецкий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Мирянов</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Виталий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ОБЖ</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Григорьев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Иван</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Дмитриевич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ОБЖ</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Мовсумова</w:t>
            </w:r>
            <w:proofErr w:type="spellEnd"/>
          </w:p>
        </w:tc>
        <w:tc>
          <w:tcPr>
            <w:tcW w:w="1417"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Эльнара</w:t>
            </w:r>
            <w:proofErr w:type="spellEnd"/>
          </w:p>
        </w:tc>
        <w:tc>
          <w:tcPr>
            <w:tcW w:w="1843"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Самитовна</w:t>
            </w:r>
            <w:proofErr w:type="spellEnd"/>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Обществознание</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Емалетдинов</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Тимур</w:t>
            </w:r>
          </w:p>
        </w:tc>
        <w:tc>
          <w:tcPr>
            <w:tcW w:w="1843"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Амирович</w:t>
            </w:r>
            <w:proofErr w:type="spellEnd"/>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Право</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Глухова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Ирина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Константиновна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Технология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Савченко</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Физика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Савченко</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Экология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Опарина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Надежда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Экология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Луткова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Елизавета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Дмитриевна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«Лицей № 176»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Экология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Алдушина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Анастасия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МАОУ СОШ № 217</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Физическая культура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Пильноватых</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Глеб </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 Валентинович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Смагин</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Матвей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Ильич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Астрономия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Осокина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Екатерина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Глебовна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Астрономия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Никитин</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Егор</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Романович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Николаенко</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Ксения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Максимовна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География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Шлотов</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Степан</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Информатика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Жучков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Олег</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Дмитриевич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Информатика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CD7B8B" w:rsidP="00E22A3F">
            <w:pPr>
              <w:jc w:val="center"/>
              <w:rPr>
                <w:rFonts w:eastAsia="Calibri"/>
                <w:lang w:eastAsia="en-US"/>
              </w:rPr>
            </w:pPr>
            <w:r w:rsidRPr="00025C9E">
              <w:rPr>
                <w:rFonts w:eastAsia="Calibri"/>
                <w:lang w:eastAsia="en-US"/>
              </w:rPr>
              <w:t>Ковалё</w:t>
            </w:r>
            <w:r w:rsidR="00A40691" w:rsidRPr="00025C9E">
              <w:rPr>
                <w:rFonts w:eastAsia="Calibri"/>
                <w:lang w:eastAsia="en-US"/>
              </w:rPr>
              <w:t>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Игорь</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Константинович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Информатика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Первухина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Ксения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Искусство</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Малышева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Виктория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Евгеньевна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Бычков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Максим</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Табакаева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Анастасия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Сизикова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Софья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Гасилин</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Денис</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Ильич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Китайский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Ротанина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Мария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Владимировна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Литература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Бычков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Максим</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Литература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Кузина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Юлия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Математика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Екименко</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Арсений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Дмитриевич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ОБЖ</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Калашников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Никита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Дмитриевич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ОБЖ</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Первухина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Ксения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Обществознание</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Себелев</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Даниил</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Эдуардович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Обществознание</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Путинцева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Анастасия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Обществознание</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Карунина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Анастасия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Михайловна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Обществознание</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Погорелов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Даниил</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Антонович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Обществознание</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Сизиков</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Ярослав</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Обществознание</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Босина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Анастасия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Вячеславовна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Обществознание</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Босина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Анастасия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Вячеславовна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Право</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Сизикова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Софья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Право</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Пильноватых</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Глеб</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Валентинович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Русский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Жариков</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Денис</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Русский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Киселева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Виктория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Максимовна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Русский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Никитин</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Егор</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Романович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Русский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Беляева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Валентина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Русский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Кандыба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Дмитрий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Васильевич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Физика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CD7B8B" w:rsidP="00E22A3F">
            <w:pPr>
              <w:jc w:val="center"/>
              <w:rPr>
                <w:rFonts w:eastAsia="Calibri"/>
                <w:lang w:eastAsia="en-US"/>
              </w:rPr>
            </w:pPr>
            <w:r w:rsidRPr="00025C9E">
              <w:rPr>
                <w:rFonts w:eastAsia="Calibri"/>
                <w:lang w:eastAsia="en-US"/>
              </w:rPr>
              <w:t>Киселё</w:t>
            </w:r>
            <w:r w:rsidR="00A40691" w:rsidRPr="00025C9E">
              <w:rPr>
                <w:rFonts w:eastAsia="Calibri"/>
                <w:lang w:eastAsia="en-US"/>
              </w:rPr>
              <w:t>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Виктория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Максимовна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Физика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Бугославский</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Роман</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 xml:space="preserve">Физическая </w:t>
            </w:r>
            <w:r w:rsidRPr="00025C9E">
              <w:rPr>
                <w:rFonts w:eastAsia="Calibri"/>
                <w:lang w:eastAsia="en-US"/>
              </w:rPr>
              <w:lastRenderedPageBreak/>
              <w:t>культура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Манапова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Елизавета</w:t>
            </w:r>
          </w:p>
        </w:tc>
        <w:tc>
          <w:tcPr>
            <w:tcW w:w="1843"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Эльдаровна</w:t>
            </w:r>
            <w:proofErr w:type="spellEnd"/>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Химия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Попович</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Софья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Романовна</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Экология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CD7B8B" w:rsidP="00E22A3F">
            <w:pPr>
              <w:jc w:val="center"/>
              <w:rPr>
                <w:rFonts w:eastAsia="Calibri"/>
                <w:lang w:eastAsia="en-US"/>
              </w:rPr>
            </w:pPr>
            <w:r w:rsidRPr="00025C9E">
              <w:rPr>
                <w:rFonts w:eastAsia="Calibri"/>
                <w:lang w:eastAsia="en-US"/>
              </w:rPr>
              <w:t>Ковалё</w:t>
            </w:r>
            <w:r w:rsidR="00A40691" w:rsidRPr="00025C9E">
              <w:rPr>
                <w:rFonts w:eastAsia="Calibri"/>
                <w:lang w:eastAsia="en-US"/>
              </w:rPr>
              <w:t>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Игорь</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Константинович</w:t>
            </w: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МБОУ ЛИТ</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Экономика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Кронгард</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Лилия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109</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Пак</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Сергей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Анатольевич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134</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Грицкевич</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Владимир</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Евгеньевич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134</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Пак</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Сергей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Анатольевич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134</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Русский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Клековкин</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Андрей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170</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Акобян</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Елена</w:t>
            </w:r>
          </w:p>
        </w:tc>
        <w:tc>
          <w:tcPr>
            <w:tcW w:w="1843"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Арменовна</w:t>
            </w:r>
            <w:proofErr w:type="spellEnd"/>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170</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Солдатов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Владислав</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Евгеньевич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170</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Гришанов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Трофим</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Федорович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170</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Кратова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Валерия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Никитична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xml:space="preserve">№ 182 </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Ломенкова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Константиновна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xml:space="preserve">№ 182 </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Ломенкова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Константиновна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xml:space="preserve">№ 182 </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Литература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Байгильдина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Галина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Владиславовна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192</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Васильев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Вячеслав</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Евгеньевич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196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Юрьева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Мария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196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gramStart"/>
            <w:r w:rsidRPr="00025C9E">
              <w:rPr>
                <w:rFonts w:eastAsia="Calibri"/>
                <w:lang w:eastAsia="en-US"/>
              </w:rPr>
              <w:t>Кабак</w:t>
            </w:r>
            <w:proofErr w:type="gram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Павел</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Юрьевич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196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Колесникова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Виктория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196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Коцун</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Анастасия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196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ОБЖ</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Володина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Ульяна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Денисовна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196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ОБЖ</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Сапунов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Николай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196</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Химия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Селиванова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Софья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Андреевна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41</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Владимиров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Тимофей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Павлович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41</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География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Колесник</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Полина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Алексеевна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49</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Кливер</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Джонатан</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 </w:t>
            </w:r>
            <w:r w:rsidR="00CD7B8B" w:rsidRPr="00025C9E">
              <w:rPr>
                <w:rFonts w:eastAsia="Calibri"/>
                <w:lang w:eastAsia="en-US"/>
              </w:rPr>
              <w:t>-</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49</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Вавилина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Екатерина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49</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Ковальчук</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Дмитрий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49</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Киреева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Виолетта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Дмитриевна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49</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История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Ковальчук</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Дмитрий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49</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8</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Русский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Игошин</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Матвей</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63</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10</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Заковряшин</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Никита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63</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Одноприенко</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Дарья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Романовна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63</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Биология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Боинский</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Ярослав</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Александрович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63</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География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Елфимова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Доминика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Константиновна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63</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7</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Китайский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Вакунова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Татьяна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Владимировна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63</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Химия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Булдашов</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Семён</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Игоревич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64</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География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Абдрахманова</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Алина</w:t>
            </w:r>
          </w:p>
        </w:tc>
        <w:tc>
          <w:tcPr>
            <w:tcW w:w="1843"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Динаровна</w:t>
            </w:r>
            <w:proofErr w:type="spellEnd"/>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64</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Литература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Смаилов</w:t>
            </w:r>
            <w:proofErr w:type="spellEnd"/>
          </w:p>
        </w:tc>
        <w:tc>
          <w:tcPr>
            <w:tcW w:w="1417"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Данияр</w:t>
            </w:r>
            <w:proofErr w:type="spellEnd"/>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Рустамович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65</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Английский язык</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Беспалова</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Светлана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Витальевна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65</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Физическая культура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r w:rsidRPr="00025C9E">
              <w:rPr>
                <w:rFonts w:eastAsia="Calibri"/>
                <w:lang w:eastAsia="en-US"/>
              </w:rPr>
              <w:t>Андросов</w:t>
            </w:r>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Вячеслав</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65</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Физическая культура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Крупницкая</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Алина</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65</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11</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Физическая культура</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Шек</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Юлия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Дмитриевна</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91</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Экология</w:t>
            </w:r>
          </w:p>
        </w:tc>
      </w:tr>
      <w:tr w:rsidR="00CD7B8B" w:rsidRPr="00025C9E" w:rsidTr="00CD7B8B">
        <w:trPr>
          <w:trHeight w:val="255"/>
        </w:trPr>
        <w:tc>
          <w:tcPr>
            <w:tcW w:w="851" w:type="dxa"/>
            <w:noWrap/>
          </w:tcPr>
          <w:p w:rsidR="00A40691" w:rsidRPr="00025C9E" w:rsidRDefault="00A40691" w:rsidP="00E22A3F">
            <w:pPr>
              <w:numPr>
                <w:ilvl w:val="0"/>
                <w:numId w:val="28"/>
              </w:numPr>
              <w:contextualSpacing/>
              <w:jc w:val="center"/>
              <w:rPr>
                <w:rFonts w:eastAsia="Calibri"/>
                <w:lang w:eastAsia="en-US"/>
              </w:rPr>
            </w:pPr>
          </w:p>
        </w:tc>
        <w:tc>
          <w:tcPr>
            <w:tcW w:w="1701" w:type="dxa"/>
            <w:noWrap/>
            <w:hideMark/>
          </w:tcPr>
          <w:p w:rsidR="00A40691" w:rsidRPr="00025C9E" w:rsidRDefault="00A40691" w:rsidP="00E22A3F">
            <w:pPr>
              <w:jc w:val="center"/>
              <w:rPr>
                <w:rFonts w:eastAsia="Calibri"/>
                <w:lang w:eastAsia="en-US"/>
              </w:rPr>
            </w:pPr>
            <w:proofErr w:type="spellStart"/>
            <w:r w:rsidRPr="00025C9E">
              <w:rPr>
                <w:rFonts w:eastAsia="Calibri"/>
                <w:lang w:eastAsia="en-US"/>
              </w:rPr>
              <w:t>Башарин</w:t>
            </w:r>
            <w:proofErr w:type="spellEnd"/>
          </w:p>
        </w:tc>
        <w:tc>
          <w:tcPr>
            <w:tcW w:w="1417" w:type="dxa"/>
            <w:noWrap/>
            <w:hideMark/>
          </w:tcPr>
          <w:p w:rsidR="00A40691" w:rsidRPr="00025C9E" w:rsidRDefault="00A40691" w:rsidP="00E22A3F">
            <w:pPr>
              <w:jc w:val="center"/>
              <w:rPr>
                <w:rFonts w:eastAsia="Calibri"/>
                <w:lang w:eastAsia="en-US"/>
              </w:rPr>
            </w:pPr>
            <w:r w:rsidRPr="00025C9E">
              <w:rPr>
                <w:rFonts w:eastAsia="Calibri"/>
                <w:lang w:eastAsia="en-US"/>
              </w:rPr>
              <w:t>Илья</w:t>
            </w:r>
          </w:p>
        </w:tc>
        <w:tc>
          <w:tcPr>
            <w:tcW w:w="1843" w:type="dxa"/>
            <w:noWrap/>
            <w:hideMark/>
          </w:tcPr>
          <w:p w:rsidR="00A40691" w:rsidRPr="00025C9E" w:rsidRDefault="00A40691" w:rsidP="00E22A3F">
            <w:pPr>
              <w:jc w:val="center"/>
              <w:rPr>
                <w:rFonts w:eastAsia="Calibri"/>
                <w:lang w:eastAsia="en-US"/>
              </w:rPr>
            </w:pPr>
            <w:r w:rsidRPr="00025C9E">
              <w:rPr>
                <w:rFonts w:eastAsia="Calibri"/>
                <w:lang w:eastAsia="en-US"/>
              </w:rPr>
              <w:t>Сергеевич</w:t>
            </w:r>
          </w:p>
        </w:tc>
        <w:tc>
          <w:tcPr>
            <w:tcW w:w="1701" w:type="dxa"/>
            <w:noWrap/>
            <w:hideMark/>
          </w:tcPr>
          <w:p w:rsidR="00CD7B8B" w:rsidRPr="00025C9E" w:rsidRDefault="00A40691" w:rsidP="00E22A3F">
            <w:pPr>
              <w:jc w:val="center"/>
              <w:rPr>
                <w:rFonts w:eastAsia="Calibri"/>
                <w:lang w:eastAsia="en-US"/>
              </w:rPr>
            </w:pPr>
            <w:r w:rsidRPr="00025C9E">
              <w:rPr>
                <w:rFonts w:eastAsia="Calibri"/>
                <w:lang w:eastAsia="en-US"/>
              </w:rPr>
              <w:t xml:space="preserve">МБОУ СОШ </w:t>
            </w:r>
          </w:p>
          <w:p w:rsidR="00A40691" w:rsidRPr="00025C9E" w:rsidRDefault="00A40691" w:rsidP="00E22A3F">
            <w:pPr>
              <w:jc w:val="center"/>
              <w:rPr>
                <w:rFonts w:eastAsia="Calibri"/>
                <w:lang w:eastAsia="en-US"/>
              </w:rPr>
            </w:pPr>
            <w:r w:rsidRPr="00025C9E">
              <w:rPr>
                <w:rFonts w:eastAsia="Calibri"/>
                <w:lang w:eastAsia="en-US"/>
              </w:rPr>
              <w:t>№ 91</w:t>
            </w:r>
          </w:p>
        </w:tc>
        <w:tc>
          <w:tcPr>
            <w:tcW w:w="1134" w:type="dxa"/>
            <w:noWrap/>
            <w:hideMark/>
          </w:tcPr>
          <w:p w:rsidR="00A40691" w:rsidRPr="00025C9E" w:rsidRDefault="00A40691" w:rsidP="00E22A3F">
            <w:pPr>
              <w:jc w:val="center"/>
              <w:rPr>
                <w:rFonts w:eastAsia="Calibri"/>
                <w:lang w:eastAsia="en-US"/>
              </w:rPr>
            </w:pPr>
            <w:r w:rsidRPr="00025C9E">
              <w:rPr>
                <w:rFonts w:eastAsia="Calibri"/>
                <w:lang w:eastAsia="en-US"/>
              </w:rPr>
              <w:t>9</w:t>
            </w:r>
          </w:p>
        </w:tc>
        <w:tc>
          <w:tcPr>
            <w:tcW w:w="1985" w:type="dxa"/>
            <w:noWrap/>
            <w:hideMark/>
          </w:tcPr>
          <w:p w:rsidR="00A40691" w:rsidRPr="00025C9E" w:rsidRDefault="00A40691" w:rsidP="00E22A3F">
            <w:pPr>
              <w:jc w:val="center"/>
              <w:rPr>
                <w:rFonts w:eastAsia="Calibri"/>
                <w:lang w:eastAsia="en-US"/>
              </w:rPr>
            </w:pPr>
            <w:r w:rsidRPr="00025C9E">
              <w:rPr>
                <w:rFonts w:eastAsia="Calibri"/>
                <w:lang w:eastAsia="en-US"/>
              </w:rPr>
              <w:t>Экология</w:t>
            </w:r>
          </w:p>
        </w:tc>
      </w:tr>
    </w:tbl>
    <w:p w:rsidR="00A40691" w:rsidRPr="00E22A3F" w:rsidRDefault="00A40691" w:rsidP="00A40691">
      <w:pPr>
        <w:jc w:val="center"/>
        <w:rPr>
          <w:rFonts w:eastAsia="Calibri"/>
          <w:sz w:val="16"/>
          <w:szCs w:val="16"/>
          <w:lang w:eastAsia="en-US"/>
        </w:rPr>
      </w:pPr>
    </w:p>
    <w:p w:rsidR="008E148E" w:rsidRPr="00025C9E" w:rsidRDefault="00A40691" w:rsidP="008E148E">
      <w:pPr>
        <w:jc w:val="center"/>
        <w:rPr>
          <w:rFonts w:eastAsia="Calibri"/>
          <w:b/>
          <w:lang w:eastAsia="en-US"/>
        </w:rPr>
      </w:pPr>
      <w:r w:rsidRPr="00025C9E">
        <w:rPr>
          <w:rFonts w:eastAsia="Calibri"/>
          <w:b/>
          <w:lang w:eastAsia="en-US"/>
        </w:rPr>
        <w:t>Итоги муниципальног</w:t>
      </w:r>
      <w:r w:rsidR="008E148E" w:rsidRPr="00025C9E">
        <w:rPr>
          <w:rFonts w:eastAsia="Calibri"/>
          <w:b/>
          <w:lang w:eastAsia="en-US"/>
        </w:rPr>
        <w:t xml:space="preserve">о этапа всероссийской олимпиады </w:t>
      </w:r>
      <w:r w:rsidRPr="00025C9E">
        <w:rPr>
          <w:rFonts w:eastAsia="Calibri"/>
          <w:b/>
          <w:lang w:eastAsia="en-US"/>
        </w:rPr>
        <w:t xml:space="preserve">школьников </w:t>
      </w:r>
    </w:p>
    <w:p w:rsidR="00A40691" w:rsidRPr="00025C9E" w:rsidRDefault="00A40691" w:rsidP="008E148E">
      <w:pPr>
        <w:jc w:val="center"/>
        <w:rPr>
          <w:rFonts w:eastAsia="Calibri"/>
          <w:b/>
          <w:lang w:eastAsia="en-US"/>
        </w:rPr>
      </w:pPr>
      <w:r w:rsidRPr="00025C9E">
        <w:rPr>
          <w:rFonts w:eastAsia="Calibri"/>
          <w:b/>
          <w:lang w:eastAsia="en-US"/>
        </w:rPr>
        <w:t>2020/2021 учебного года города Новосибирска</w:t>
      </w:r>
    </w:p>
    <w:p w:rsidR="008E148E" w:rsidRPr="00E22A3F" w:rsidRDefault="008E148E" w:rsidP="008E148E">
      <w:pPr>
        <w:jc w:val="center"/>
        <w:rPr>
          <w:rFonts w:eastAsia="Calibri"/>
          <w:sz w:val="16"/>
          <w:szCs w:val="16"/>
          <w:lang w:eastAsia="en-US"/>
        </w:rPr>
      </w:pPr>
    </w:p>
    <w:tbl>
      <w:tblPr>
        <w:tblStyle w:val="68"/>
        <w:tblW w:w="0" w:type="auto"/>
        <w:jc w:val="center"/>
        <w:tblLook w:val="04A0" w:firstRow="1" w:lastRow="0" w:firstColumn="1" w:lastColumn="0" w:noHBand="0" w:noVBand="1"/>
      </w:tblPr>
      <w:tblGrid>
        <w:gridCol w:w="1948"/>
        <w:gridCol w:w="1601"/>
        <w:gridCol w:w="1510"/>
        <w:gridCol w:w="1417"/>
        <w:gridCol w:w="1510"/>
        <w:gridCol w:w="1825"/>
      </w:tblGrid>
      <w:tr w:rsidR="008E148E" w:rsidRPr="00025C9E" w:rsidTr="00E22A3F">
        <w:trPr>
          <w:trHeight w:val="779"/>
          <w:jc w:val="center"/>
        </w:trPr>
        <w:tc>
          <w:tcPr>
            <w:tcW w:w="1948" w:type="dxa"/>
            <w:hideMark/>
          </w:tcPr>
          <w:p w:rsidR="00A40691" w:rsidRPr="00025C9E" w:rsidRDefault="00A40691" w:rsidP="00A40691">
            <w:pPr>
              <w:jc w:val="center"/>
              <w:rPr>
                <w:rFonts w:eastAsia="Calibri"/>
                <w:bCs/>
                <w:sz w:val="24"/>
                <w:szCs w:val="24"/>
                <w:lang w:eastAsia="en-US"/>
              </w:rPr>
            </w:pPr>
            <w:r w:rsidRPr="00025C9E">
              <w:rPr>
                <w:rFonts w:eastAsia="Calibri"/>
                <w:bCs/>
                <w:sz w:val="24"/>
                <w:szCs w:val="24"/>
                <w:lang w:eastAsia="en-US"/>
              </w:rPr>
              <w:t>Район</w:t>
            </w:r>
          </w:p>
        </w:tc>
        <w:tc>
          <w:tcPr>
            <w:tcW w:w="1601" w:type="dxa"/>
            <w:hideMark/>
          </w:tcPr>
          <w:p w:rsidR="00A40691" w:rsidRPr="00025C9E" w:rsidRDefault="00DD6E6C" w:rsidP="00A40691">
            <w:pPr>
              <w:jc w:val="center"/>
              <w:rPr>
                <w:rFonts w:eastAsia="Calibri"/>
                <w:bCs/>
                <w:sz w:val="24"/>
                <w:szCs w:val="24"/>
                <w:lang w:eastAsia="en-US"/>
              </w:rPr>
            </w:pPr>
            <w:r w:rsidRPr="00025C9E">
              <w:rPr>
                <w:rFonts w:eastAsia="Calibri"/>
                <w:bCs/>
                <w:sz w:val="24"/>
                <w:szCs w:val="24"/>
                <w:lang w:eastAsia="en-US"/>
              </w:rPr>
              <w:t>Количест</w:t>
            </w:r>
            <w:r w:rsidR="00A40691" w:rsidRPr="00025C9E">
              <w:rPr>
                <w:rFonts w:eastAsia="Calibri"/>
                <w:bCs/>
                <w:sz w:val="24"/>
                <w:szCs w:val="24"/>
                <w:lang w:eastAsia="en-US"/>
              </w:rPr>
              <w:t>во участников</w:t>
            </w:r>
          </w:p>
        </w:tc>
        <w:tc>
          <w:tcPr>
            <w:tcW w:w="1474" w:type="dxa"/>
            <w:hideMark/>
          </w:tcPr>
          <w:p w:rsidR="00DD6E6C" w:rsidRPr="00025C9E" w:rsidRDefault="00DD6E6C" w:rsidP="00A40691">
            <w:pPr>
              <w:jc w:val="center"/>
              <w:rPr>
                <w:rFonts w:eastAsia="Calibri"/>
                <w:bCs/>
                <w:sz w:val="24"/>
                <w:szCs w:val="24"/>
                <w:lang w:eastAsia="en-US"/>
              </w:rPr>
            </w:pPr>
            <w:r w:rsidRPr="00025C9E">
              <w:rPr>
                <w:rFonts w:eastAsia="Calibri"/>
                <w:bCs/>
                <w:sz w:val="24"/>
                <w:szCs w:val="24"/>
                <w:lang w:eastAsia="en-US"/>
              </w:rPr>
              <w:t>Количество</w:t>
            </w:r>
          </w:p>
          <w:p w:rsidR="00A40691" w:rsidRPr="00025C9E" w:rsidRDefault="00DD6E6C" w:rsidP="00A40691">
            <w:pPr>
              <w:jc w:val="center"/>
              <w:rPr>
                <w:rFonts w:eastAsia="Calibri"/>
                <w:bCs/>
                <w:sz w:val="24"/>
                <w:szCs w:val="24"/>
                <w:lang w:eastAsia="en-US"/>
              </w:rPr>
            </w:pPr>
            <w:r w:rsidRPr="00025C9E">
              <w:rPr>
                <w:rFonts w:eastAsia="Calibri"/>
                <w:bCs/>
                <w:sz w:val="24"/>
                <w:szCs w:val="24"/>
                <w:lang w:eastAsia="en-US"/>
              </w:rPr>
              <w:t>победителей</w:t>
            </w:r>
          </w:p>
        </w:tc>
        <w:tc>
          <w:tcPr>
            <w:tcW w:w="1183" w:type="dxa"/>
            <w:hideMark/>
          </w:tcPr>
          <w:p w:rsidR="00DD6E6C" w:rsidRPr="00025C9E" w:rsidRDefault="00DD6E6C" w:rsidP="00A40691">
            <w:pPr>
              <w:jc w:val="center"/>
              <w:rPr>
                <w:rFonts w:eastAsia="Calibri"/>
                <w:bCs/>
                <w:sz w:val="24"/>
                <w:szCs w:val="24"/>
                <w:lang w:eastAsia="en-US"/>
              </w:rPr>
            </w:pPr>
            <w:r w:rsidRPr="00025C9E">
              <w:rPr>
                <w:rFonts w:eastAsia="Calibri"/>
                <w:bCs/>
                <w:sz w:val="24"/>
                <w:szCs w:val="24"/>
                <w:lang w:eastAsia="en-US"/>
              </w:rPr>
              <w:t>Количество</w:t>
            </w:r>
          </w:p>
          <w:p w:rsidR="00A40691" w:rsidRPr="00025C9E" w:rsidRDefault="00DD6E6C" w:rsidP="00A40691">
            <w:pPr>
              <w:jc w:val="center"/>
              <w:rPr>
                <w:rFonts w:eastAsia="Calibri"/>
                <w:bCs/>
                <w:sz w:val="24"/>
                <w:szCs w:val="24"/>
                <w:lang w:eastAsia="en-US"/>
              </w:rPr>
            </w:pPr>
            <w:r w:rsidRPr="00025C9E">
              <w:rPr>
                <w:rFonts w:eastAsia="Calibri"/>
                <w:bCs/>
                <w:sz w:val="24"/>
                <w:szCs w:val="24"/>
                <w:lang w:eastAsia="en-US"/>
              </w:rPr>
              <w:t>призёров</w:t>
            </w:r>
          </w:p>
        </w:tc>
        <w:tc>
          <w:tcPr>
            <w:tcW w:w="1392" w:type="dxa"/>
            <w:hideMark/>
          </w:tcPr>
          <w:p w:rsidR="00A40691" w:rsidRPr="00025C9E" w:rsidRDefault="00DD6E6C" w:rsidP="00A40691">
            <w:pPr>
              <w:jc w:val="center"/>
              <w:rPr>
                <w:rFonts w:eastAsia="Calibri"/>
                <w:bCs/>
                <w:sz w:val="24"/>
                <w:szCs w:val="24"/>
                <w:lang w:eastAsia="en-US"/>
              </w:rPr>
            </w:pPr>
            <w:r w:rsidRPr="00025C9E">
              <w:rPr>
                <w:rFonts w:eastAsia="Calibri"/>
                <w:bCs/>
                <w:sz w:val="24"/>
                <w:szCs w:val="24"/>
                <w:lang w:eastAsia="en-US"/>
              </w:rPr>
              <w:t>Количество победителей и призё</w:t>
            </w:r>
            <w:r w:rsidR="00A40691" w:rsidRPr="00025C9E">
              <w:rPr>
                <w:rFonts w:eastAsia="Calibri"/>
                <w:bCs/>
                <w:sz w:val="24"/>
                <w:szCs w:val="24"/>
                <w:lang w:eastAsia="en-US"/>
              </w:rPr>
              <w:t>ров</w:t>
            </w:r>
          </w:p>
        </w:tc>
        <w:tc>
          <w:tcPr>
            <w:tcW w:w="1747" w:type="dxa"/>
            <w:hideMark/>
          </w:tcPr>
          <w:p w:rsidR="00A40691" w:rsidRPr="00025C9E" w:rsidRDefault="00DD6E6C" w:rsidP="00A40691">
            <w:pPr>
              <w:jc w:val="center"/>
              <w:rPr>
                <w:rFonts w:eastAsia="Calibri"/>
                <w:bCs/>
                <w:sz w:val="24"/>
                <w:szCs w:val="24"/>
                <w:lang w:eastAsia="en-US"/>
              </w:rPr>
            </w:pPr>
            <w:r w:rsidRPr="00025C9E">
              <w:rPr>
                <w:rFonts w:eastAsia="Calibri"/>
                <w:bCs/>
                <w:sz w:val="24"/>
                <w:szCs w:val="24"/>
                <w:lang w:eastAsia="en-US"/>
              </w:rPr>
              <w:t>Э</w:t>
            </w:r>
            <w:r w:rsidR="00A40691" w:rsidRPr="00025C9E">
              <w:rPr>
                <w:rFonts w:eastAsia="Calibri"/>
                <w:bCs/>
                <w:sz w:val="24"/>
                <w:szCs w:val="24"/>
                <w:lang w:eastAsia="en-US"/>
              </w:rPr>
              <w:t>ффективность участия</w:t>
            </w:r>
          </w:p>
          <w:p w:rsidR="00DD6E6C" w:rsidRPr="00025C9E" w:rsidRDefault="00DD6E6C" w:rsidP="00A40691">
            <w:pPr>
              <w:jc w:val="center"/>
              <w:rPr>
                <w:rFonts w:eastAsia="Calibri"/>
                <w:bCs/>
                <w:sz w:val="24"/>
                <w:szCs w:val="24"/>
                <w:lang w:eastAsia="en-US"/>
              </w:rPr>
            </w:pPr>
            <w:r w:rsidRPr="00025C9E">
              <w:rPr>
                <w:rFonts w:eastAsia="Calibri"/>
                <w:bCs/>
                <w:sz w:val="24"/>
                <w:szCs w:val="24"/>
                <w:lang w:eastAsia="en-US"/>
              </w:rPr>
              <w:t>(%)</w:t>
            </w:r>
          </w:p>
        </w:tc>
      </w:tr>
      <w:tr w:rsidR="008E148E" w:rsidRPr="00025C9E" w:rsidTr="00DD6E6C">
        <w:trPr>
          <w:trHeight w:val="255"/>
          <w:jc w:val="center"/>
        </w:trPr>
        <w:tc>
          <w:tcPr>
            <w:tcW w:w="1948"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Центральный</w:t>
            </w:r>
          </w:p>
        </w:tc>
        <w:tc>
          <w:tcPr>
            <w:tcW w:w="1601"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2310</w:t>
            </w:r>
          </w:p>
        </w:tc>
        <w:tc>
          <w:tcPr>
            <w:tcW w:w="1474"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50</w:t>
            </w:r>
          </w:p>
        </w:tc>
        <w:tc>
          <w:tcPr>
            <w:tcW w:w="1183"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652</w:t>
            </w:r>
          </w:p>
        </w:tc>
        <w:tc>
          <w:tcPr>
            <w:tcW w:w="1392"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702</w:t>
            </w:r>
          </w:p>
        </w:tc>
        <w:tc>
          <w:tcPr>
            <w:tcW w:w="1747"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30,39</w:t>
            </w:r>
            <w:r w:rsidR="00DD6E6C" w:rsidRPr="00025C9E">
              <w:rPr>
                <w:rFonts w:eastAsia="Calibri"/>
                <w:sz w:val="24"/>
                <w:szCs w:val="24"/>
                <w:lang w:eastAsia="en-US"/>
              </w:rPr>
              <w:t xml:space="preserve"> </w:t>
            </w:r>
            <w:r w:rsidRPr="00025C9E">
              <w:rPr>
                <w:rFonts w:eastAsia="Calibri"/>
                <w:sz w:val="24"/>
                <w:szCs w:val="24"/>
                <w:lang w:eastAsia="en-US"/>
              </w:rPr>
              <w:t>%</w:t>
            </w:r>
          </w:p>
        </w:tc>
      </w:tr>
      <w:tr w:rsidR="008E148E" w:rsidRPr="00025C9E" w:rsidTr="00DD6E6C">
        <w:trPr>
          <w:trHeight w:val="255"/>
          <w:jc w:val="center"/>
        </w:trPr>
        <w:tc>
          <w:tcPr>
            <w:tcW w:w="1948"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Ленинский</w:t>
            </w:r>
          </w:p>
        </w:tc>
        <w:tc>
          <w:tcPr>
            <w:tcW w:w="1601"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1009</w:t>
            </w:r>
          </w:p>
        </w:tc>
        <w:tc>
          <w:tcPr>
            <w:tcW w:w="1474"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20</w:t>
            </w:r>
          </w:p>
        </w:tc>
        <w:tc>
          <w:tcPr>
            <w:tcW w:w="1183"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288</w:t>
            </w:r>
          </w:p>
        </w:tc>
        <w:tc>
          <w:tcPr>
            <w:tcW w:w="1392"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308</w:t>
            </w:r>
          </w:p>
        </w:tc>
        <w:tc>
          <w:tcPr>
            <w:tcW w:w="1747"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30,53</w:t>
            </w:r>
            <w:r w:rsidR="00DD6E6C" w:rsidRPr="00025C9E">
              <w:rPr>
                <w:rFonts w:eastAsia="Calibri"/>
                <w:sz w:val="24"/>
                <w:szCs w:val="24"/>
                <w:lang w:eastAsia="en-US"/>
              </w:rPr>
              <w:t xml:space="preserve"> </w:t>
            </w:r>
            <w:r w:rsidRPr="00025C9E">
              <w:rPr>
                <w:rFonts w:eastAsia="Calibri"/>
                <w:sz w:val="24"/>
                <w:szCs w:val="24"/>
                <w:lang w:eastAsia="en-US"/>
              </w:rPr>
              <w:t>%</w:t>
            </w:r>
          </w:p>
        </w:tc>
      </w:tr>
      <w:tr w:rsidR="008E148E" w:rsidRPr="00025C9E" w:rsidTr="00DD6E6C">
        <w:trPr>
          <w:trHeight w:val="255"/>
          <w:jc w:val="center"/>
        </w:trPr>
        <w:tc>
          <w:tcPr>
            <w:tcW w:w="1948"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Советский</w:t>
            </w:r>
          </w:p>
        </w:tc>
        <w:tc>
          <w:tcPr>
            <w:tcW w:w="1601"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833</w:t>
            </w:r>
          </w:p>
        </w:tc>
        <w:tc>
          <w:tcPr>
            <w:tcW w:w="1474"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39</w:t>
            </w:r>
          </w:p>
        </w:tc>
        <w:tc>
          <w:tcPr>
            <w:tcW w:w="1183"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302</w:t>
            </w:r>
          </w:p>
        </w:tc>
        <w:tc>
          <w:tcPr>
            <w:tcW w:w="1392"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341</w:t>
            </w:r>
          </w:p>
        </w:tc>
        <w:tc>
          <w:tcPr>
            <w:tcW w:w="1747"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40,94</w:t>
            </w:r>
            <w:r w:rsidR="00DD6E6C" w:rsidRPr="00025C9E">
              <w:rPr>
                <w:rFonts w:eastAsia="Calibri"/>
                <w:sz w:val="24"/>
                <w:szCs w:val="24"/>
                <w:lang w:eastAsia="en-US"/>
              </w:rPr>
              <w:t xml:space="preserve"> </w:t>
            </w:r>
            <w:r w:rsidRPr="00025C9E">
              <w:rPr>
                <w:rFonts w:eastAsia="Calibri"/>
                <w:sz w:val="24"/>
                <w:szCs w:val="24"/>
                <w:lang w:eastAsia="en-US"/>
              </w:rPr>
              <w:t>%</w:t>
            </w:r>
          </w:p>
        </w:tc>
      </w:tr>
      <w:tr w:rsidR="008E148E" w:rsidRPr="00025C9E" w:rsidTr="008E148E">
        <w:trPr>
          <w:trHeight w:val="255"/>
          <w:jc w:val="center"/>
        </w:trPr>
        <w:tc>
          <w:tcPr>
            <w:tcW w:w="1948" w:type="dxa"/>
            <w:shd w:val="clear" w:color="auto" w:fill="FFCCFF"/>
            <w:noWrap/>
            <w:hideMark/>
          </w:tcPr>
          <w:p w:rsidR="00A40691" w:rsidRPr="00025C9E" w:rsidRDefault="00A40691" w:rsidP="00A40691">
            <w:pPr>
              <w:jc w:val="center"/>
              <w:rPr>
                <w:rFonts w:eastAsia="Calibri"/>
                <w:b/>
                <w:sz w:val="24"/>
                <w:szCs w:val="24"/>
                <w:lang w:eastAsia="en-US"/>
              </w:rPr>
            </w:pPr>
            <w:r w:rsidRPr="00025C9E">
              <w:rPr>
                <w:rFonts w:eastAsia="Calibri"/>
                <w:b/>
                <w:sz w:val="24"/>
                <w:szCs w:val="24"/>
                <w:lang w:eastAsia="en-US"/>
              </w:rPr>
              <w:t>Кировский</w:t>
            </w:r>
          </w:p>
        </w:tc>
        <w:tc>
          <w:tcPr>
            <w:tcW w:w="1601" w:type="dxa"/>
            <w:shd w:val="clear" w:color="auto" w:fill="FFCCFF"/>
            <w:noWrap/>
            <w:hideMark/>
          </w:tcPr>
          <w:p w:rsidR="00A40691" w:rsidRPr="00025C9E" w:rsidRDefault="00A40691" w:rsidP="00A40691">
            <w:pPr>
              <w:jc w:val="center"/>
              <w:rPr>
                <w:rFonts w:eastAsia="Calibri"/>
                <w:b/>
                <w:sz w:val="24"/>
                <w:szCs w:val="24"/>
                <w:lang w:eastAsia="en-US"/>
              </w:rPr>
            </w:pPr>
            <w:r w:rsidRPr="00025C9E">
              <w:rPr>
                <w:rFonts w:eastAsia="Calibri"/>
                <w:b/>
                <w:sz w:val="24"/>
                <w:szCs w:val="24"/>
                <w:lang w:eastAsia="en-US"/>
              </w:rPr>
              <w:t>613</w:t>
            </w:r>
          </w:p>
        </w:tc>
        <w:tc>
          <w:tcPr>
            <w:tcW w:w="1474" w:type="dxa"/>
            <w:shd w:val="clear" w:color="auto" w:fill="FFCCFF"/>
            <w:noWrap/>
            <w:hideMark/>
          </w:tcPr>
          <w:p w:rsidR="00A40691" w:rsidRPr="00025C9E" w:rsidRDefault="00A40691" w:rsidP="00A40691">
            <w:pPr>
              <w:jc w:val="center"/>
              <w:rPr>
                <w:rFonts w:eastAsia="Calibri"/>
                <w:b/>
                <w:sz w:val="24"/>
                <w:szCs w:val="24"/>
                <w:lang w:eastAsia="en-US"/>
              </w:rPr>
            </w:pPr>
            <w:r w:rsidRPr="00025C9E">
              <w:rPr>
                <w:rFonts w:eastAsia="Calibri"/>
                <w:b/>
                <w:sz w:val="24"/>
                <w:szCs w:val="24"/>
                <w:lang w:eastAsia="en-US"/>
              </w:rPr>
              <w:t>8</w:t>
            </w:r>
          </w:p>
        </w:tc>
        <w:tc>
          <w:tcPr>
            <w:tcW w:w="1183" w:type="dxa"/>
            <w:shd w:val="clear" w:color="auto" w:fill="FFCCFF"/>
            <w:noWrap/>
            <w:hideMark/>
          </w:tcPr>
          <w:p w:rsidR="00A40691" w:rsidRPr="00025C9E" w:rsidRDefault="00A40691" w:rsidP="00A40691">
            <w:pPr>
              <w:jc w:val="center"/>
              <w:rPr>
                <w:rFonts w:eastAsia="Calibri"/>
                <w:b/>
                <w:sz w:val="24"/>
                <w:szCs w:val="24"/>
                <w:lang w:eastAsia="en-US"/>
              </w:rPr>
            </w:pPr>
            <w:r w:rsidRPr="00025C9E">
              <w:rPr>
                <w:rFonts w:eastAsia="Calibri"/>
                <w:b/>
                <w:sz w:val="24"/>
                <w:szCs w:val="24"/>
                <w:lang w:eastAsia="en-US"/>
              </w:rPr>
              <w:t>109</w:t>
            </w:r>
          </w:p>
        </w:tc>
        <w:tc>
          <w:tcPr>
            <w:tcW w:w="1392" w:type="dxa"/>
            <w:shd w:val="clear" w:color="auto" w:fill="FFCCFF"/>
            <w:noWrap/>
            <w:hideMark/>
          </w:tcPr>
          <w:p w:rsidR="00A40691" w:rsidRPr="00025C9E" w:rsidRDefault="00A40691" w:rsidP="00A40691">
            <w:pPr>
              <w:jc w:val="center"/>
              <w:rPr>
                <w:rFonts w:eastAsia="Calibri"/>
                <w:b/>
                <w:sz w:val="24"/>
                <w:szCs w:val="24"/>
                <w:lang w:eastAsia="en-US"/>
              </w:rPr>
            </w:pPr>
            <w:r w:rsidRPr="00025C9E">
              <w:rPr>
                <w:rFonts w:eastAsia="Calibri"/>
                <w:b/>
                <w:sz w:val="24"/>
                <w:szCs w:val="24"/>
                <w:lang w:eastAsia="en-US"/>
              </w:rPr>
              <w:t>117</w:t>
            </w:r>
          </w:p>
        </w:tc>
        <w:tc>
          <w:tcPr>
            <w:tcW w:w="1747" w:type="dxa"/>
            <w:shd w:val="clear" w:color="auto" w:fill="FFCCFF"/>
            <w:noWrap/>
            <w:hideMark/>
          </w:tcPr>
          <w:p w:rsidR="00A40691" w:rsidRPr="00025C9E" w:rsidRDefault="00A40691" w:rsidP="00A40691">
            <w:pPr>
              <w:jc w:val="center"/>
              <w:rPr>
                <w:rFonts w:eastAsia="Calibri"/>
                <w:b/>
                <w:sz w:val="24"/>
                <w:szCs w:val="24"/>
                <w:lang w:eastAsia="en-US"/>
              </w:rPr>
            </w:pPr>
            <w:r w:rsidRPr="00025C9E">
              <w:rPr>
                <w:rFonts w:eastAsia="Calibri"/>
                <w:b/>
                <w:sz w:val="24"/>
                <w:szCs w:val="24"/>
                <w:lang w:eastAsia="en-US"/>
              </w:rPr>
              <w:t>19,09</w:t>
            </w:r>
            <w:r w:rsidR="00DD6E6C" w:rsidRPr="00025C9E">
              <w:rPr>
                <w:rFonts w:eastAsia="Calibri"/>
                <w:b/>
                <w:sz w:val="24"/>
                <w:szCs w:val="24"/>
                <w:lang w:eastAsia="en-US"/>
              </w:rPr>
              <w:t xml:space="preserve"> </w:t>
            </w:r>
            <w:r w:rsidRPr="00025C9E">
              <w:rPr>
                <w:rFonts w:eastAsia="Calibri"/>
                <w:b/>
                <w:sz w:val="24"/>
                <w:szCs w:val="24"/>
                <w:lang w:eastAsia="en-US"/>
              </w:rPr>
              <w:t>%</w:t>
            </w:r>
          </w:p>
        </w:tc>
      </w:tr>
      <w:tr w:rsidR="008E148E" w:rsidRPr="00025C9E" w:rsidTr="00DD6E6C">
        <w:trPr>
          <w:trHeight w:val="255"/>
          <w:jc w:val="center"/>
        </w:trPr>
        <w:tc>
          <w:tcPr>
            <w:tcW w:w="1948"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Калининский</w:t>
            </w:r>
          </w:p>
        </w:tc>
        <w:tc>
          <w:tcPr>
            <w:tcW w:w="1601"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548</w:t>
            </w:r>
          </w:p>
        </w:tc>
        <w:tc>
          <w:tcPr>
            <w:tcW w:w="1474"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7</w:t>
            </w:r>
          </w:p>
        </w:tc>
        <w:tc>
          <w:tcPr>
            <w:tcW w:w="1183"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144</w:t>
            </w:r>
          </w:p>
        </w:tc>
        <w:tc>
          <w:tcPr>
            <w:tcW w:w="1392"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151</w:t>
            </w:r>
          </w:p>
        </w:tc>
        <w:tc>
          <w:tcPr>
            <w:tcW w:w="1747"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27,55</w:t>
            </w:r>
            <w:r w:rsidR="00DD6E6C" w:rsidRPr="00025C9E">
              <w:rPr>
                <w:rFonts w:eastAsia="Calibri"/>
                <w:sz w:val="24"/>
                <w:szCs w:val="24"/>
                <w:lang w:eastAsia="en-US"/>
              </w:rPr>
              <w:t xml:space="preserve"> </w:t>
            </w:r>
            <w:r w:rsidRPr="00025C9E">
              <w:rPr>
                <w:rFonts w:eastAsia="Calibri"/>
                <w:sz w:val="24"/>
                <w:szCs w:val="24"/>
                <w:lang w:eastAsia="en-US"/>
              </w:rPr>
              <w:t>%</w:t>
            </w:r>
          </w:p>
        </w:tc>
      </w:tr>
      <w:tr w:rsidR="008E148E" w:rsidRPr="00025C9E" w:rsidTr="00DD6E6C">
        <w:trPr>
          <w:trHeight w:val="255"/>
          <w:jc w:val="center"/>
        </w:trPr>
        <w:tc>
          <w:tcPr>
            <w:tcW w:w="1948"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Дзержинский</w:t>
            </w:r>
          </w:p>
        </w:tc>
        <w:tc>
          <w:tcPr>
            <w:tcW w:w="1601"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519</w:t>
            </w:r>
          </w:p>
        </w:tc>
        <w:tc>
          <w:tcPr>
            <w:tcW w:w="1474"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11</w:t>
            </w:r>
          </w:p>
        </w:tc>
        <w:tc>
          <w:tcPr>
            <w:tcW w:w="1183"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120</w:t>
            </w:r>
          </w:p>
        </w:tc>
        <w:tc>
          <w:tcPr>
            <w:tcW w:w="1392"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131</w:t>
            </w:r>
          </w:p>
        </w:tc>
        <w:tc>
          <w:tcPr>
            <w:tcW w:w="1747"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25,24</w:t>
            </w:r>
            <w:r w:rsidR="00DD6E6C" w:rsidRPr="00025C9E">
              <w:rPr>
                <w:rFonts w:eastAsia="Calibri"/>
                <w:sz w:val="24"/>
                <w:szCs w:val="24"/>
                <w:lang w:eastAsia="en-US"/>
              </w:rPr>
              <w:t xml:space="preserve"> </w:t>
            </w:r>
            <w:r w:rsidRPr="00025C9E">
              <w:rPr>
                <w:rFonts w:eastAsia="Calibri"/>
                <w:sz w:val="24"/>
                <w:szCs w:val="24"/>
                <w:lang w:eastAsia="en-US"/>
              </w:rPr>
              <w:t>%</w:t>
            </w:r>
          </w:p>
        </w:tc>
      </w:tr>
      <w:tr w:rsidR="008E148E" w:rsidRPr="00025C9E" w:rsidTr="00DD6E6C">
        <w:trPr>
          <w:trHeight w:val="255"/>
          <w:jc w:val="center"/>
        </w:trPr>
        <w:tc>
          <w:tcPr>
            <w:tcW w:w="1948"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Октябрьский</w:t>
            </w:r>
          </w:p>
        </w:tc>
        <w:tc>
          <w:tcPr>
            <w:tcW w:w="1601"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456</w:t>
            </w:r>
          </w:p>
        </w:tc>
        <w:tc>
          <w:tcPr>
            <w:tcW w:w="1474"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7</w:t>
            </w:r>
          </w:p>
        </w:tc>
        <w:tc>
          <w:tcPr>
            <w:tcW w:w="1183"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106</w:t>
            </w:r>
          </w:p>
        </w:tc>
        <w:tc>
          <w:tcPr>
            <w:tcW w:w="1392"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113</w:t>
            </w:r>
          </w:p>
        </w:tc>
        <w:tc>
          <w:tcPr>
            <w:tcW w:w="1747"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24,78</w:t>
            </w:r>
            <w:r w:rsidR="00DD6E6C" w:rsidRPr="00025C9E">
              <w:rPr>
                <w:rFonts w:eastAsia="Calibri"/>
                <w:sz w:val="24"/>
                <w:szCs w:val="24"/>
                <w:lang w:eastAsia="en-US"/>
              </w:rPr>
              <w:t xml:space="preserve"> </w:t>
            </w:r>
            <w:r w:rsidRPr="00025C9E">
              <w:rPr>
                <w:rFonts w:eastAsia="Calibri"/>
                <w:sz w:val="24"/>
                <w:szCs w:val="24"/>
                <w:lang w:eastAsia="en-US"/>
              </w:rPr>
              <w:t>%</w:t>
            </w:r>
          </w:p>
        </w:tc>
      </w:tr>
      <w:tr w:rsidR="008E148E" w:rsidRPr="00025C9E" w:rsidTr="00DD6E6C">
        <w:trPr>
          <w:trHeight w:val="255"/>
          <w:jc w:val="center"/>
        </w:trPr>
        <w:tc>
          <w:tcPr>
            <w:tcW w:w="1948"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Первомайский</w:t>
            </w:r>
          </w:p>
        </w:tc>
        <w:tc>
          <w:tcPr>
            <w:tcW w:w="1601"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178</w:t>
            </w:r>
          </w:p>
        </w:tc>
        <w:tc>
          <w:tcPr>
            <w:tcW w:w="1474"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2</w:t>
            </w:r>
          </w:p>
        </w:tc>
        <w:tc>
          <w:tcPr>
            <w:tcW w:w="1183"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44</w:t>
            </w:r>
          </w:p>
        </w:tc>
        <w:tc>
          <w:tcPr>
            <w:tcW w:w="1392"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46</w:t>
            </w:r>
          </w:p>
        </w:tc>
        <w:tc>
          <w:tcPr>
            <w:tcW w:w="1747"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25,84</w:t>
            </w:r>
            <w:r w:rsidR="00DD6E6C" w:rsidRPr="00025C9E">
              <w:rPr>
                <w:rFonts w:eastAsia="Calibri"/>
                <w:sz w:val="24"/>
                <w:szCs w:val="24"/>
                <w:lang w:eastAsia="en-US"/>
              </w:rPr>
              <w:t xml:space="preserve"> </w:t>
            </w:r>
            <w:r w:rsidRPr="00025C9E">
              <w:rPr>
                <w:rFonts w:eastAsia="Calibri"/>
                <w:sz w:val="24"/>
                <w:szCs w:val="24"/>
                <w:lang w:eastAsia="en-US"/>
              </w:rPr>
              <w:t>%</w:t>
            </w:r>
          </w:p>
        </w:tc>
      </w:tr>
      <w:tr w:rsidR="008E148E" w:rsidRPr="00025C9E" w:rsidTr="00DD6E6C">
        <w:trPr>
          <w:trHeight w:val="255"/>
          <w:jc w:val="center"/>
        </w:trPr>
        <w:tc>
          <w:tcPr>
            <w:tcW w:w="1948" w:type="dxa"/>
            <w:noWrap/>
            <w:hideMark/>
          </w:tcPr>
          <w:p w:rsidR="00A40691" w:rsidRPr="00025C9E" w:rsidRDefault="00A40691" w:rsidP="00A40691">
            <w:pPr>
              <w:jc w:val="center"/>
              <w:rPr>
                <w:rFonts w:eastAsia="Calibri"/>
                <w:bCs/>
                <w:sz w:val="24"/>
                <w:szCs w:val="24"/>
                <w:lang w:eastAsia="en-US"/>
              </w:rPr>
            </w:pPr>
            <w:r w:rsidRPr="00025C9E">
              <w:rPr>
                <w:rFonts w:eastAsia="Calibri"/>
                <w:bCs/>
                <w:sz w:val="24"/>
                <w:szCs w:val="24"/>
                <w:lang w:eastAsia="en-US"/>
              </w:rPr>
              <w:t>Итого:</w:t>
            </w:r>
          </w:p>
        </w:tc>
        <w:tc>
          <w:tcPr>
            <w:tcW w:w="1601" w:type="dxa"/>
            <w:noWrap/>
            <w:hideMark/>
          </w:tcPr>
          <w:p w:rsidR="00A40691" w:rsidRPr="00025C9E" w:rsidRDefault="00A40691" w:rsidP="00A40691">
            <w:pPr>
              <w:jc w:val="center"/>
              <w:rPr>
                <w:rFonts w:eastAsia="Calibri"/>
                <w:bCs/>
                <w:sz w:val="24"/>
                <w:szCs w:val="24"/>
                <w:lang w:eastAsia="en-US"/>
              </w:rPr>
            </w:pPr>
            <w:r w:rsidRPr="00025C9E">
              <w:rPr>
                <w:rFonts w:eastAsia="Calibri"/>
                <w:bCs/>
                <w:sz w:val="24"/>
                <w:szCs w:val="24"/>
                <w:lang w:eastAsia="en-US"/>
              </w:rPr>
              <w:t>6466</w:t>
            </w:r>
          </w:p>
        </w:tc>
        <w:tc>
          <w:tcPr>
            <w:tcW w:w="1474" w:type="dxa"/>
            <w:noWrap/>
            <w:hideMark/>
          </w:tcPr>
          <w:p w:rsidR="00A40691" w:rsidRPr="00025C9E" w:rsidRDefault="00A40691" w:rsidP="00A40691">
            <w:pPr>
              <w:jc w:val="center"/>
              <w:rPr>
                <w:rFonts w:eastAsia="Calibri"/>
                <w:bCs/>
                <w:sz w:val="24"/>
                <w:szCs w:val="24"/>
                <w:lang w:eastAsia="en-US"/>
              </w:rPr>
            </w:pPr>
            <w:r w:rsidRPr="00025C9E">
              <w:rPr>
                <w:rFonts w:eastAsia="Calibri"/>
                <w:bCs/>
                <w:sz w:val="24"/>
                <w:szCs w:val="24"/>
                <w:lang w:eastAsia="en-US"/>
              </w:rPr>
              <w:t>144</w:t>
            </w:r>
          </w:p>
        </w:tc>
        <w:tc>
          <w:tcPr>
            <w:tcW w:w="1183" w:type="dxa"/>
            <w:noWrap/>
            <w:hideMark/>
          </w:tcPr>
          <w:p w:rsidR="00A40691" w:rsidRPr="00025C9E" w:rsidRDefault="00A40691" w:rsidP="00A40691">
            <w:pPr>
              <w:jc w:val="center"/>
              <w:rPr>
                <w:rFonts w:eastAsia="Calibri"/>
                <w:bCs/>
                <w:sz w:val="24"/>
                <w:szCs w:val="24"/>
                <w:lang w:eastAsia="en-US"/>
              </w:rPr>
            </w:pPr>
            <w:r w:rsidRPr="00025C9E">
              <w:rPr>
                <w:rFonts w:eastAsia="Calibri"/>
                <w:bCs/>
                <w:sz w:val="24"/>
                <w:szCs w:val="24"/>
                <w:lang w:eastAsia="en-US"/>
              </w:rPr>
              <w:t>1765</w:t>
            </w:r>
          </w:p>
        </w:tc>
        <w:tc>
          <w:tcPr>
            <w:tcW w:w="1392" w:type="dxa"/>
            <w:noWrap/>
            <w:hideMark/>
          </w:tcPr>
          <w:p w:rsidR="00A40691" w:rsidRPr="00025C9E" w:rsidRDefault="00A40691" w:rsidP="00A40691">
            <w:pPr>
              <w:jc w:val="center"/>
              <w:rPr>
                <w:rFonts w:eastAsia="Calibri"/>
                <w:bCs/>
                <w:sz w:val="24"/>
                <w:szCs w:val="24"/>
                <w:lang w:eastAsia="en-US"/>
              </w:rPr>
            </w:pPr>
            <w:r w:rsidRPr="00025C9E">
              <w:rPr>
                <w:rFonts w:eastAsia="Calibri"/>
                <w:bCs/>
                <w:sz w:val="24"/>
                <w:szCs w:val="24"/>
                <w:lang w:eastAsia="en-US"/>
              </w:rPr>
              <w:t>1909</w:t>
            </w:r>
          </w:p>
        </w:tc>
        <w:tc>
          <w:tcPr>
            <w:tcW w:w="1747" w:type="dxa"/>
            <w:noWrap/>
            <w:hideMark/>
          </w:tcPr>
          <w:p w:rsidR="00A40691" w:rsidRPr="00025C9E" w:rsidRDefault="00A40691" w:rsidP="00A40691">
            <w:pPr>
              <w:jc w:val="center"/>
              <w:rPr>
                <w:rFonts w:eastAsia="Calibri"/>
                <w:sz w:val="24"/>
                <w:szCs w:val="24"/>
                <w:lang w:eastAsia="en-US"/>
              </w:rPr>
            </w:pPr>
            <w:r w:rsidRPr="00025C9E">
              <w:rPr>
                <w:rFonts w:eastAsia="Calibri"/>
                <w:sz w:val="24"/>
                <w:szCs w:val="24"/>
                <w:lang w:eastAsia="en-US"/>
              </w:rPr>
              <w:t>29,52</w:t>
            </w:r>
            <w:r w:rsidR="00DD6E6C" w:rsidRPr="00025C9E">
              <w:rPr>
                <w:rFonts w:eastAsia="Calibri"/>
                <w:sz w:val="24"/>
                <w:szCs w:val="24"/>
                <w:lang w:eastAsia="en-US"/>
              </w:rPr>
              <w:t xml:space="preserve"> </w:t>
            </w:r>
            <w:r w:rsidRPr="00025C9E">
              <w:rPr>
                <w:rFonts w:eastAsia="Calibri"/>
                <w:sz w:val="24"/>
                <w:szCs w:val="24"/>
                <w:lang w:eastAsia="en-US"/>
              </w:rPr>
              <w:t>%</w:t>
            </w:r>
          </w:p>
        </w:tc>
      </w:tr>
    </w:tbl>
    <w:p w:rsidR="007D4F63" w:rsidRPr="007D4F63" w:rsidRDefault="007D4F63" w:rsidP="00A40691">
      <w:pPr>
        <w:jc w:val="center"/>
        <w:rPr>
          <w:rFonts w:eastAsia="Calibri"/>
          <w:sz w:val="16"/>
          <w:szCs w:val="16"/>
          <w:lang w:eastAsia="en-US"/>
        </w:rPr>
      </w:pPr>
    </w:p>
    <w:p w:rsidR="00A40691" w:rsidRPr="00025C9E" w:rsidRDefault="00A40691" w:rsidP="00A40691">
      <w:pPr>
        <w:jc w:val="center"/>
        <w:rPr>
          <w:rFonts w:eastAsia="Calibri"/>
          <w:b/>
          <w:lang w:eastAsia="en-US"/>
        </w:rPr>
      </w:pPr>
      <w:r w:rsidRPr="00025C9E">
        <w:rPr>
          <w:rFonts w:ascii="Calibri" w:eastAsia="Calibri" w:hAnsi="Calibri"/>
          <w:noProof/>
          <w:sz w:val="22"/>
          <w:szCs w:val="22"/>
        </w:rPr>
        <w:drawing>
          <wp:inline distT="0" distB="0" distL="0" distR="0" wp14:anchorId="5FF7FB14" wp14:editId="476804CF">
            <wp:extent cx="5621572" cy="204348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40691" w:rsidRPr="00025C9E" w:rsidRDefault="00A40691" w:rsidP="00A40691">
      <w:pPr>
        <w:jc w:val="center"/>
        <w:rPr>
          <w:rFonts w:eastAsia="Calibri"/>
          <w:b/>
          <w:lang w:eastAsia="en-US"/>
        </w:rPr>
      </w:pPr>
    </w:p>
    <w:p w:rsidR="00A40691" w:rsidRPr="00025C9E" w:rsidRDefault="00A40691" w:rsidP="00A40691">
      <w:pPr>
        <w:autoSpaceDE w:val="0"/>
        <w:autoSpaceDN w:val="0"/>
        <w:adjustRightInd w:val="0"/>
        <w:ind w:firstLine="708"/>
        <w:jc w:val="both"/>
        <w:rPr>
          <w:rFonts w:eastAsia="Calibri"/>
          <w:lang w:eastAsia="en-US"/>
        </w:rPr>
      </w:pPr>
      <w:proofErr w:type="gramStart"/>
      <w:r w:rsidRPr="00025C9E">
        <w:rPr>
          <w:rFonts w:eastAsia="Calibri"/>
          <w:lang w:eastAsia="en-US"/>
        </w:rPr>
        <w:t>В соответствии с Порядком проведения всероссийско</w:t>
      </w:r>
      <w:r w:rsidR="008E148E" w:rsidRPr="00025C9E">
        <w:rPr>
          <w:rFonts w:eastAsia="Calibri"/>
          <w:lang w:eastAsia="en-US"/>
        </w:rPr>
        <w:t>й олимпиады школьников, утверждё</w:t>
      </w:r>
      <w:r w:rsidRPr="00025C9E">
        <w:rPr>
          <w:rFonts w:eastAsia="Calibri"/>
          <w:lang w:eastAsia="en-US"/>
        </w:rPr>
        <w:t>нным приказом Министерства образования и науки Россий</w:t>
      </w:r>
      <w:r w:rsidR="008E148E" w:rsidRPr="00025C9E">
        <w:rPr>
          <w:rFonts w:eastAsia="Calibri"/>
          <w:lang w:eastAsia="en-US"/>
        </w:rPr>
        <w:t xml:space="preserve">ской Федерации от 18.11.2013 </w:t>
      </w:r>
      <w:r w:rsidRPr="00025C9E">
        <w:rPr>
          <w:rFonts w:eastAsia="Calibri"/>
          <w:lang w:eastAsia="en-US"/>
        </w:rPr>
        <w:t>№ 1252 «Об утверждении Порядка проведения всероссийской олимпиады школьников»</w:t>
      </w:r>
      <w:r w:rsidR="00D854B2" w:rsidRPr="00025C9E">
        <w:rPr>
          <w:rFonts w:eastAsia="Calibri"/>
          <w:lang w:eastAsia="en-US"/>
        </w:rPr>
        <w:t xml:space="preserve"> (с внесёнными изменениями, утверждё</w:t>
      </w:r>
      <w:r w:rsidRPr="00025C9E">
        <w:rPr>
          <w:rFonts w:eastAsia="Calibri"/>
          <w:lang w:eastAsia="en-US"/>
        </w:rPr>
        <w:t>нными приказами Министерства образования и науки Россий</w:t>
      </w:r>
      <w:r w:rsidR="00D854B2" w:rsidRPr="00025C9E">
        <w:rPr>
          <w:rFonts w:eastAsia="Calibri"/>
          <w:lang w:eastAsia="en-US"/>
        </w:rPr>
        <w:t xml:space="preserve">ской Федерации от 17.03.2015 № 249, от 17.12.2015 № 1488, от 17.11.2016 № 1435, от 17.03.2020 </w:t>
      </w:r>
      <w:r w:rsidRPr="00025C9E">
        <w:rPr>
          <w:rFonts w:eastAsia="Calibri"/>
          <w:lang w:eastAsia="en-US"/>
        </w:rPr>
        <w:t>№ 96), приказом Министерства просвещения Российской Федерац</w:t>
      </w:r>
      <w:r w:rsidR="00D854B2" w:rsidRPr="00025C9E">
        <w:rPr>
          <w:rFonts w:eastAsia="Calibri"/>
          <w:lang w:eastAsia="en-US"/>
        </w:rPr>
        <w:t xml:space="preserve">ии от 24.11 2020      </w:t>
      </w:r>
      <w:r w:rsidRPr="00025C9E">
        <w:rPr>
          <w:rFonts w:eastAsia="Calibri"/>
          <w:lang w:eastAsia="en-US"/>
        </w:rPr>
        <w:t>№ 669 «Об установлении</w:t>
      </w:r>
      <w:proofErr w:type="gramEnd"/>
      <w:r w:rsidRPr="00025C9E">
        <w:rPr>
          <w:rFonts w:eastAsia="Calibri"/>
          <w:lang w:eastAsia="en-US"/>
        </w:rPr>
        <w:t xml:space="preserve"> сроков проведения регионального этапа всероссийской олимпиады школьников в 2020/2021 учебном году», приказом министерства образования Новосиб</w:t>
      </w:r>
      <w:r w:rsidR="00D854B2" w:rsidRPr="00025C9E">
        <w:rPr>
          <w:rFonts w:eastAsia="Calibri"/>
          <w:lang w:eastAsia="en-US"/>
        </w:rPr>
        <w:t xml:space="preserve">ирской области от 29.12.2020 </w:t>
      </w:r>
      <w:r w:rsidRPr="00025C9E">
        <w:rPr>
          <w:rFonts w:eastAsia="Calibri"/>
          <w:lang w:eastAsia="en-US"/>
        </w:rPr>
        <w:t>№ 2579 «О проведении регионального этапа всероссийской олимпиады школьников на территор</w:t>
      </w:r>
      <w:r w:rsidR="00D854B2" w:rsidRPr="00025C9E">
        <w:rPr>
          <w:rFonts w:eastAsia="Calibri"/>
          <w:lang w:eastAsia="en-US"/>
        </w:rPr>
        <w:t>ии Новосибирской области в 2020/</w:t>
      </w:r>
      <w:r w:rsidRPr="00025C9E">
        <w:rPr>
          <w:rFonts w:eastAsia="Calibri"/>
          <w:lang w:eastAsia="en-US"/>
        </w:rPr>
        <w:t>202</w:t>
      </w:r>
      <w:r w:rsidR="00D854B2" w:rsidRPr="00025C9E">
        <w:rPr>
          <w:rFonts w:eastAsia="Calibri"/>
          <w:lang w:eastAsia="en-US"/>
        </w:rPr>
        <w:t>1 учебном году» с 12 января по 3 марта 2021 года прошё</w:t>
      </w:r>
      <w:r w:rsidRPr="00025C9E">
        <w:rPr>
          <w:rFonts w:eastAsia="Calibri"/>
          <w:lang w:eastAsia="en-US"/>
        </w:rPr>
        <w:t xml:space="preserve">л </w:t>
      </w:r>
      <w:r w:rsidRPr="00025C9E">
        <w:rPr>
          <w:rFonts w:eastAsia="Calibri"/>
          <w:b/>
          <w:lang w:eastAsia="en-US"/>
        </w:rPr>
        <w:t>региональный этап всероссийской олимпиады школьников</w:t>
      </w:r>
      <w:r w:rsidRPr="00025C9E">
        <w:rPr>
          <w:rFonts w:eastAsia="Calibri"/>
          <w:lang w:eastAsia="en-US"/>
        </w:rPr>
        <w:t xml:space="preserve">. </w:t>
      </w:r>
    </w:p>
    <w:p w:rsidR="00A40691" w:rsidRPr="00025C9E" w:rsidRDefault="00A40691" w:rsidP="00A40691">
      <w:pPr>
        <w:autoSpaceDE w:val="0"/>
        <w:autoSpaceDN w:val="0"/>
        <w:adjustRightInd w:val="0"/>
        <w:ind w:firstLine="708"/>
        <w:jc w:val="both"/>
        <w:rPr>
          <w:rFonts w:eastAsia="Calibri"/>
          <w:lang w:eastAsia="en-US"/>
        </w:rPr>
      </w:pPr>
      <w:r w:rsidRPr="00025C9E">
        <w:rPr>
          <w:rFonts w:eastAsia="Calibri"/>
          <w:lang w:eastAsia="en-US"/>
        </w:rPr>
        <w:t xml:space="preserve">Организатором регионального этапа </w:t>
      </w:r>
      <w:proofErr w:type="spellStart"/>
      <w:r w:rsidRPr="00025C9E">
        <w:rPr>
          <w:rFonts w:eastAsia="Calibri"/>
          <w:lang w:eastAsia="en-US"/>
        </w:rPr>
        <w:t>ВсОШ</w:t>
      </w:r>
      <w:proofErr w:type="spellEnd"/>
      <w:r w:rsidRPr="00025C9E">
        <w:rPr>
          <w:rFonts w:eastAsia="Calibri"/>
          <w:lang w:eastAsia="en-US"/>
        </w:rPr>
        <w:t xml:space="preserve"> являлось управление образовательной политики в сфере общего образования министерства образования Новосибирской области, оператором – государственное автономное учреждение дополнительного образования Новосибирской области «Областной центр развития творчества детей и юношества». </w:t>
      </w:r>
    </w:p>
    <w:p w:rsidR="00A40691" w:rsidRPr="00025C9E" w:rsidRDefault="00A40691" w:rsidP="00A40691">
      <w:pPr>
        <w:autoSpaceDE w:val="0"/>
        <w:autoSpaceDN w:val="0"/>
        <w:adjustRightInd w:val="0"/>
        <w:ind w:firstLine="708"/>
        <w:jc w:val="both"/>
        <w:rPr>
          <w:rFonts w:eastAsia="Calibri"/>
          <w:lang w:eastAsia="en-US"/>
        </w:rPr>
      </w:pPr>
      <w:proofErr w:type="gramStart"/>
      <w:r w:rsidRPr="00025C9E">
        <w:rPr>
          <w:rFonts w:eastAsia="Calibri"/>
          <w:lang w:eastAsia="en-US"/>
        </w:rPr>
        <w:t>Координацию деятельности образовательных организаций (далее – ОО) города Новосибирска по обеспечению участия обучающихся в региональном этапе Олимпиады осуществляло муниципальное казенное учреждение дополнительного профессионального образования «Городской центр развития образования» (далее – МКУДПО «ГЦРО») на основании приказа департамента образования мэрии город</w:t>
      </w:r>
      <w:r w:rsidR="00D854B2" w:rsidRPr="00025C9E">
        <w:rPr>
          <w:rFonts w:eastAsia="Calibri"/>
          <w:lang w:eastAsia="en-US"/>
        </w:rPr>
        <w:t xml:space="preserve">а Новосибирска от 11.01.2021 </w:t>
      </w:r>
      <w:r w:rsidRPr="00025C9E">
        <w:rPr>
          <w:rFonts w:eastAsia="Calibri"/>
          <w:lang w:eastAsia="en-US"/>
        </w:rPr>
        <w:t xml:space="preserve">№ 0007-од «Об участии обучающихся общеобразовательных организаций города Новосибирска в региональном этапе всероссийской олимпиады школьников в 2020/2021 учебном году». </w:t>
      </w:r>
      <w:proofErr w:type="gramEnd"/>
    </w:p>
    <w:p w:rsidR="00A40691" w:rsidRPr="00025C9E" w:rsidRDefault="00A40691" w:rsidP="00A40691">
      <w:pPr>
        <w:autoSpaceDE w:val="0"/>
        <w:autoSpaceDN w:val="0"/>
        <w:adjustRightInd w:val="0"/>
        <w:ind w:firstLine="708"/>
        <w:jc w:val="both"/>
        <w:rPr>
          <w:rFonts w:eastAsia="Calibri"/>
          <w:lang w:eastAsia="en-US"/>
        </w:rPr>
      </w:pPr>
      <w:r w:rsidRPr="00025C9E">
        <w:rPr>
          <w:rFonts w:eastAsia="Calibri"/>
          <w:lang w:eastAsia="en-US"/>
        </w:rPr>
        <w:t xml:space="preserve">Региональный этап </w:t>
      </w:r>
      <w:proofErr w:type="spellStart"/>
      <w:r w:rsidRPr="00025C9E">
        <w:rPr>
          <w:rFonts w:eastAsia="Calibri"/>
          <w:lang w:eastAsia="en-US"/>
        </w:rPr>
        <w:t>ВсОШ</w:t>
      </w:r>
      <w:proofErr w:type="spellEnd"/>
      <w:r w:rsidRPr="00025C9E">
        <w:rPr>
          <w:rFonts w:eastAsia="Calibri"/>
          <w:lang w:eastAsia="en-US"/>
        </w:rPr>
        <w:t xml:space="preserve"> состоялся по 24</w:t>
      </w:r>
      <w:r w:rsidR="00D854B2" w:rsidRPr="00025C9E">
        <w:rPr>
          <w:rFonts w:eastAsia="Calibri"/>
          <w:lang w:eastAsia="en-US"/>
        </w:rPr>
        <w:t>-м</w:t>
      </w:r>
      <w:r w:rsidRPr="00025C9E">
        <w:rPr>
          <w:rFonts w:eastAsia="Calibri"/>
          <w:lang w:eastAsia="en-US"/>
        </w:rPr>
        <w:t xml:space="preserve"> общеобразовательным предметам на 2</w:t>
      </w:r>
      <w:r w:rsidR="00D854B2" w:rsidRPr="00025C9E">
        <w:rPr>
          <w:rFonts w:eastAsia="Calibri"/>
          <w:lang w:eastAsia="en-US"/>
        </w:rPr>
        <w:t>-х</w:t>
      </w:r>
      <w:r w:rsidRPr="00025C9E">
        <w:rPr>
          <w:rFonts w:eastAsia="Calibri"/>
          <w:lang w:eastAsia="en-US"/>
        </w:rPr>
        <w:t xml:space="preserve"> площадках: ФГАОУ ВО ННГУ (г. Новосибирск, ул. Пирогова, 2), ФГБОУ ВО НГПУ (г. Новосибирск, ул. Вилюйская, 28). </w:t>
      </w:r>
    </w:p>
    <w:p w:rsidR="00A40691" w:rsidRDefault="00A40691" w:rsidP="007D4F63">
      <w:pPr>
        <w:ind w:firstLine="708"/>
        <w:jc w:val="both"/>
        <w:rPr>
          <w:rFonts w:eastAsia="Calibri"/>
          <w:bCs/>
          <w:lang w:eastAsia="en-US"/>
        </w:rPr>
      </w:pPr>
      <w:r w:rsidRPr="00025C9E">
        <w:rPr>
          <w:rFonts w:eastAsia="Calibri"/>
          <w:bCs/>
          <w:lang w:eastAsia="en-US"/>
        </w:rPr>
        <w:t>К участию в региональном этапе были</w:t>
      </w:r>
      <w:r w:rsidR="00D854B2" w:rsidRPr="00025C9E">
        <w:rPr>
          <w:rFonts w:eastAsia="Calibri"/>
          <w:bCs/>
          <w:lang w:eastAsia="en-US"/>
        </w:rPr>
        <w:t xml:space="preserve"> приглашены 92 человека из 14 ОО</w:t>
      </w:r>
      <w:r w:rsidRPr="00025C9E">
        <w:rPr>
          <w:rFonts w:eastAsia="Calibri"/>
          <w:bCs/>
          <w:lang w:eastAsia="en-US"/>
        </w:rPr>
        <w:t xml:space="preserve"> района. По факту приняли участие 85 человек (на 2 </w:t>
      </w:r>
      <w:r w:rsidR="00D854B2" w:rsidRPr="00025C9E">
        <w:rPr>
          <w:rFonts w:eastAsia="Calibri"/>
          <w:bCs/>
          <w:lang w:eastAsia="en-US"/>
        </w:rPr>
        <w:t xml:space="preserve">человека </w:t>
      </w:r>
      <w:r w:rsidRPr="00025C9E">
        <w:rPr>
          <w:rFonts w:eastAsia="Calibri"/>
          <w:bCs/>
          <w:lang w:eastAsia="en-US"/>
        </w:rPr>
        <w:t>больше, чем в прошлом году).</w:t>
      </w:r>
    </w:p>
    <w:p w:rsidR="007D4F63" w:rsidRPr="007D4F63" w:rsidRDefault="007D4F63" w:rsidP="007D4F63">
      <w:pPr>
        <w:ind w:firstLine="708"/>
        <w:jc w:val="both"/>
        <w:rPr>
          <w:rFonts w:eastAsia="Calibri"/>
          <w:bCs/>
          <w:sz w:val="16"/>
          <w:szCs w:val="16"/>
          <w:lang w:eastAsia="en-US"/>
        </w:rPr>
      </w:pPr>
    </w:p>
    <w:p w:rsidR="00A40691" w:rsidRDefault="00A40691" w:rsidP="007D4F63">
      <w:pPr>
        <w:jc w:val="center"/>
        <w:rPr>
          <w:rFonts w:eastAsia="Calibri"/>
          <w:b/>
          <w:lang w:eastAsia="en-US"/>
        </w:rPr>
      </w:pPr>
      <w:r w:rsidRPr="00025C9E">
        <w:rPr>
          <w:rFonts w:eastAsia="Calibri"/>
          <w:b/>
          <w:bCs/>
          <w:lang w:eastAsia="en-US"/>
        </w:rPr>
        <w:t xml:space="preserve">Количество участников регионального этапа Олимпиады </w:t>
      </w:r>
      <w:r w:rsidRPr="00025C9E">
        <w:rPr>
          <w:rFonts w:eastAsia="Calibri"/>
          <w:b/>
          <w:lang w:eastAsia="en-US"/>
        </w:rPr>
        <w:t>2020/2021 учебного года</w:t>
      </w:r>
    </w:p>
    <w:p w:rsidR="007D4F63" w:rsidRPr="007D4F63" w:rsidRDefault="007D4F63" w:rsidP="007D4F63">
      <w:pPr>
        <w:jc w:val="center"/>
        <w:rPr>
          <w:rFonts w:eastAsia="Calibri"/>
          <w:sz w:val="16"/>
          <w:szCs w:val="16"/>
          <w:lang w:eastAsia="en-US"/>
        </w:rPr>
      </w:pPr>
    </w:p>
    <w:tbl>
      <w:tblPr>
        <w:tblStyle w:val="68"/>
        <w:tblW w:w="0" w:type="auto"/>
        <w:jc w:val="center"/>
        <w:tblLook w:val="04A0" w:firstRow="1" w:lastRow="0" w:firstColumn="1" w:lastColumn="0" w:noHBand="0" w:noVBand="1"/>
      </w:tblPr>
      <w:tblGrid>
        <w:gridCol w:w="4672"/>
        <w:gridCol w:w="4673"/>
      </w:tblGrid>
      <w:tr w:rsidR="00D854B2" w:rsidRPr="00025C9E" w:rsidTr="00D854B2">
        <w:trPr>
          <w:jc w:val="center"/>
        </w:trPr>
        <w:tc>
          <w:tcPr>
            <w:tcW w:w="4672" w:type="dxa"/>
          </w:tcPr>
          <w:p w:rsidR="00A40691" w:rsidRPr="00025C9E" w:rsidRDefault="00D854B2" w:rsidP="00D854B2">
            <w:pPr>
              <w:jc w:val="center"/>
              <w:rPr>
                <w:rFonts w:eastAsia="Calibri"/>
                <w:sz w:val="24"/>
                <w:szCs w:val="24"/>
                <w:lang w:eastAsia="en-US"/>
              </w:rPr>
            </w:pPr>
            <w:r w:rsidRPr="00025C9E">
              <w:rPr>
                <w:rFonts w:eastAsia="Calibri"/>
                <w:sz w:val="24"/>
                <w:szCs w:val="24"/>
                <w:lang w:eastAsia="en-US"/>
              </w:rPr>
              <w:t>ОО</w:t>
            </w:r>
          </w:p>
        </w:tc>
        <w:tc>
          <w:tcPr>
            <w:tcW w:w="4673" w:type="dxa"/>
          </w:tcPr>
          <w:p w:rsidR="00A40691" w:rsidRPr="00025C9E" w:rsidRDefault="00D854B2" w:rsidP="00D854B2">
            <w:pPr>
              <w:jc w:val="center"/>
              <w:rPr>
                <w:rFonts w:eastAsia="Calibri"/>
                <w:sz w:val="24"/>
                <w:szCs w:val="24"/>
                <w:lang w:eastAsia="en-US"/>
              </w:rPr>
            </w:pPr>
            <w:r w:rsidRPr="00025C9E">
              <w:rPr>
                <w:rFonts w:eastAsia="Calibri"/>
                <w:sz w:val="24"/>
                <w:szCs w:val="24"/>
                <w:lang w:eastAsia="en-US"/>
              </w:rPr>
              <w:t>Количество человек</w:t>
            </w:r>
          </w:p>
        </w:tc>
      </w:tr>
      <w:tr w:rsidR="00D854B2" w:rsidRPr="00025C9E" w:rsidTr="00D854B2">
        <w:trPr>
          <w:jc w:val="center"/>
        </w:trPr>
        <w:tc>
          <w:tcPr>
            <w:tcW w:w="4672" w:type="dxa"/>
          </w:tcPr>
          <w:p w:rsidR="00D854B2" w:rsidRPr="00025C9E" w:rsidRDefault="00D854B2" w:rsidP="00A1462B">
            <w:pPr>
              <w:jc w:val="both"/>
              <w:rPr>
                <w:rFonts w:eastAsia="Calibri"/>
                <w:sz w:val="24"/>
                <w:szCs w:val="24"/>
                <w:lang w:eastAsia="en-US"/>
              </w:rPr>
            </w:pPr>
            <w:r w:rsidRPr="00025C9E">
              <w:rPr>
                <w:rFonts w:eastAsia="Calibri"/>
                <w:sz w:val="24"/>
                <w:szCs w:val="24"/>
                <w:lang w:eastAsia="en-US"/>
              </w:rPr>
              <w:t>МБОУ ЛИТ</w:t>
            </w:r>
          </w:p>
        </w:tc>
        <w:tc>
          <w:tcPr>
            <w:tcW w:w="4673" w:type="dxa"/>
          </w:tcPr>
          <w:p w:rsidR="00D854B2" w:rsidRPr="00025C9E" w:rsidRDefault="00D854B2" w:rsidP="00A1462B">
            <w:pPr>
              <w:jc w:val="center"/>
              <w:rPr>
                <w:rFonts w:eastAsia="Calibri"/>
                <w:b/>
                <w:sz w:val="24"/>
                <w:szCs w:val="24"/>
                <w:lang w:eastAsia="en-US"/>
              </w:rPr>
            </w:pPr>
            <w:r w:rsidRPr="00025C9E">
              <w:rPr>
                <w:rFonts w:eastAsia="Calibri"/>
                <w:b/>
                <w:sz w:val="24"/>
                <w:szCs w:val="24"/>
                <w:lang w:eastAsia="en-US"/>
              </w:rPr>
              <w:t xml:space="preserve">36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МАОУ «Лицей № 176»</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14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МАОУ «Гимназия № 7 «Сибирская»</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11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41</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2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49</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2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63</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6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64</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1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65</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3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91</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1</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109</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1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170</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2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182</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2 </w:t>
            </w:r>
          </w:p>
        </w:tc>
      </w:tr>
      <w:tr w:rsidR="00D854B2" w:rsidRPr="00025C9E" w:rsidTr="00D854B2">
        <w:trPr>
          <w:jc w:val="center"/>
        </w:trPr>
        <w:tc>
          <w:tcPr>
            <w:tcW w:w="4672" w:type="dxa"/>
          </w:tcPr>
          <w:p w:rsidR="00D854B2" w:rsidRPr="00025C9E" w:rsidRDefault="00D854B2" w:rsidP="00D854B2">
            <w:pPr>
              <w:jc w:val="both"/>
              <w:rPr>
                <w:rFonts w:eastAsia="Calibri"/>
                <w:sz w:val="24"/>
                <w:szCs w:val="24"/>
                <w:lang w:eastAsia="en-US"/>
              </w:rPr>
            </w:pPr>
            <w:r w:rsidRPr="00025C9E">
              <w:rPr>
                <w:rFonts w:eastAsia="Calibri"/>
                <w:sz w:val="24"/>
                <w:szCs w:val="24"/>
                <w:lang w:eastAsia="en-US"/>
              </w:rPr>
              <w:t>МБОУ СОШ № 192</w:t>
            </w:r>
          </w:p>
        </w:tc>
        <w:tc>
          <w:tcPr>
            <w:tcW w:w="4673" w:type="dxa"/>
          </w:tcPr>
          <w:p w:rsidR="00D854B2" w:rsidRPr="00025C9E" w:rsidRDefault="00D854B2" w:rsidP="00A40691">
            <w:pPr>
              <w:jc w:val="center"/>
              <w:rPr>
                <w:rFonts w:eastAsia="Calibri"/>
                <w:b/>
                <w:sz w:val="24"/>
                <w:szCs w:val="24"/>
                <w:lang w:eastAsia="en-US"/>
              </w:rPr>
            </w:pPr>
            <w:r w:rsidRPr="00025C9E">
              <w:rPr>
                <w:rFonts w:eastAsia="Calibri"/>
                <w:b/>
                <w:sz w:val="24"/>
                <w:szCs w:val="24"/>
                <w:lang w:eastAsia="en-US"/>
              </w:rPr>
              <w:t xml:space="preserve">2 </w:t>
            </w:r>
          </w:p>
        </w:tc>
      </w:tr>
      <w:tr w:rsidR="00D854B2" w:rsidRPr="00025C9E" w:rsidTr="00D854B2">
        <w:trPr>
          <w:jc w:val="center"/>
        </w:trPr>
        <w:tc>
          <w:tcPr>
            <w:tcW w:w="4672" w:type="dxa"/>
          </w:tcPr>
          <w:p w:rsidR="00D854B2" w:rsidRPr="00025C9E" w:rsidRDefault="00F32126" w:rsidP="00D854B2">
            <w:pPr>
              <w:jc w:val="both"/>
              <w:rPr>
                <w:rFonts w:eastAsia="Calibri"/>
                <w:lang w:eastAsia="en-US"/>
              </w:rPr>
            </w:pPr>
            <w:r w:rsidRPr="00025C9E">
              <w:rPr>
                <w:rFonts w:eastAsia="Calibri"/>
                <w:sz w:val="24"/>
                <w:szCs w:val="24"/>
                <w:lang w:eastAsia="en-US"/>
              </w:rPr>
              <w:t>МБОУ СОШ № 196</w:t>
            </w:r>
          </w:p>
        </w:tc>
        <w:tc>
          <w:tcPr>
            <w:tcW w:w="4673" w:type="dxa"/>
          </w:tcPr>
          <w:p w:rsidR="00D854B2" w:rsidRPr="00025C9E" w:rsidRDefault="00F32126" w:rsidP="00A40691">
            <w:pPr>
              <w:jc w:val="center"/>
              <w:rPr>
                <w:rFonts w:eastAsia="Calibri"/>
                <w:b/>
                <w:lang w:eastAsia="en-US"/>
              </w:rPr>
            </w:pPr>
            <w:r w:rsidRPr="00025C9E">
              <w:rPr>
                <w:rFonts w:eastAsia="Calibri"/>
                <w:b/>
                <w:lang w:eastAsia="en-US"/>
              </w:rPr>
              <w:t>2</w:t>
            </w:r>
          </w:p>
        </w:tc>
      </w:tr>
      <w:tr w:rsidR="00F32126" w:rsidRPr="00025C9E" w:rsidTr="00F32126">
        <w:trPr>
          <w:jc w:val="center"/>
        </w:trPr>
        <w:tc>
          <w:tcPr>
            <w:tcW w:w="4672" w:type="dxa"/>
            <w:shd w:val="clear" w:color="auto" w:fill="FFCCFF"/>
          </w:tcPr>
          <w:p w:rsidR="00F32126" w:rsidRPr="00025C9E" w:rsidRDefault="00F32126" w:rsidP="00F32126">
            <w:pPr>
              <w:jc w:val="center"/>
              <w:rPr>
                <w:rFonts w:eastAsia="Calibri"/>
                <w:b/>
                <w:sz w:val="24"/>
                <w:szCs w:val="24"/>
                <w:lang w:eastAsia="en-US"/>
              </w:rPr>
            </w:pPr>
            <w:r w:rsidRPr="00025C9E">
              <w:rPr>
                <w:rFonts w:eastAsia="Calibri"/>
                <w:b/>
                <w:sz w:val="24"/>
                <w:szCs w:val="24"/>
                <w:lang w:eastAsia="en-US"/>
              </w:rPr>
              <w:t>ИТОГО</w:t>
            </w:r>
          </w:p>
        </w:tc>
        <w:tc>
          <w:tcPr>
            <w:tcW w:w="4673" w:type="dxa"/>
            <w:shd w:val="clear" w:color="auto" w:fill="FFCCFF"/>
          </w:tcPr>
          <w:p w:rsidR="00F32126" w:rsidRPr="00025C9E" w:rsidRDefault="0072523E" w:rsidP="00F32126">
            <w:pPr>
              <w:jc w:val="center"/>
              <w:rPr>
                <w:rFonts w:eastAsia="Calibri"/>
                <w:b/>
                <w:sz w:val="24"/>
                <w:szCs w:val="24"/>
                <w:lang w:eastAsia="en-US"/>
              </w:rPr>
            </w:pPr>
            <w:r w:rsidRPr="00025C9E">
              <w:rPr>
                <w:rFonts w:eastAsia="Calibri"/>
                <w:b/>
                <w:sz w:val="24"/>
                <w:szCs w:val="24"/>
                <w:lang w:eastAsia="en-US"/>
              </w:rPr>
              <w:t>85</w:t>
            </w:r>
          </w:p>
        </w:tc>
      </w:tr>
    </w:tbl>
    <w:p w:rsidR="00F32126" w:rsidRPr="007D4F63" w:rsidRDefault="00F32126" w:rsidP="006B06EA">
      <w:pPr>
        <w:rPr>
          <w:rFonts w:eastAsia="Calibri"/>
          <w:sz w:val="16"/>
          <w:szCs w:val="16"/>
          <w:lang w:eastAsia="en-US"/>
        </w:rPr>
      </w:pPr>
    </w:p>
    <w:p w:rsidR="00A40691" w:rsidRPr="00025C9E" w:rsidRDefault="00A40691" w:rsidP="00A40691">
      <w:pPr>
        <w:jc w:val="center"/>
        <w:rPr>
          <w:rFonts w:eastAsia="Calibri"/>
          <w:b/>
          <w:lang w:eastAsia="en-US"/>
        </w:rPr>
      </w:pPr>
      <w:r w:rsidRPr="00025C9E">
        <w:rPr>
          <w:rFonts w:eastAsia="Calibri"/>
          <w:b/>
          <w:lang w:eastAsia="en-US"/>
        </w:rPr>
        <w:t xml:space="preserve">Результативность РЭ </w:t>
      </w:r>
      <w:proofErr w:type="spellStart"/>
      <w:r w:rsidRPr="00025C9E">
        <w:rPr>
          <w:rFonts w:eastAsia="Calibri"/>
          <w:b/>
          <w:lang w:eastAsia="en-US"/>
        </w:rPr>
        <w:t>ВсОШ</w:t>
      </w:r>
      <w:proofErr w:type="spellEnd"/>
      <w:r w:rsidRPr="00025C9E">
        <w:rPr>
          <w:rFonts w:eastAsia="Calibri"/>
          <w:b/>
          <w:lang w:eastAsia="en-US"/>
        </w:rPr>
        <w:t xml:space="preserve"> по предметам</w:t>
      </w:r>
    </w:p>
    <w:p w:rsidR="00A40691" w:rsidRPr="007D4F63" w:rsidRDefault="00A40691" w:rsidP="00A40691">
      <w:pPr>
        <w:jc w:val="center"/>
        <w:rPr>
          <w:rFonts w:eastAsia="Calibri"/>
          <w:sz w:val="16"/>
          <w:szCs w:val="16"/>
          <w:lang w:eastAsia="en-U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417"/>
        <w:gridCol w:w="1510"/>
        <w:gridCol w:w="1417"/>
        <w:gridCol w:w="1510"/>
        <w:gridCol w:w="1636"/>
      </w:tblGrid>
      <w:tr w:rsidR="006B2C0D" w:rsidRPr="00025C9E" w:rsidTr="007D4F63">
        <w:trPr>
          <w:trHeight w:val="714"/>
          <w:jc w:val="center"/>
        </w:trPr>
        <w:tc>
          <w:tcPr>
            <w:tcW w:w="2140" w:type="dxa"/>
            <w:shd w:val="clear" w:color="auto" w:fill="auto"/>
            <w:hideMark/>
          </w:tcPr>
          <w:p w:rsidR="00A40691" w:rsidRPr="00025C9E" w:rsidRDefault="00A40691" w:rsidP="006B2C0D">
            <w:pPr>
              <w:jc w:val="center"/>
              <w:rPr>
                <w:bCs/>
              </w:rPr>
            </w:pPr>
            <w:r w:rsidRPr="00025C9E">
              <w:rPr>
                <w:bCs/>
              </w:rPr>
              <w:t>Предмет</w:t>
            </w:r>
          </w:p>
        </w:tc>
        <w:tc>
          <w:tcPr>
            <w:tcW w:w="1257" w:type="dxa"/>
            <w:shd w:val="clear" w:color="auto" w:fill="auto"/>
            <w:hideMark/>
          </w:tcPr>
          <w:p w:rsidR="00A40691" w:rsidRPr="00025C9E" w:rsidRDefault="006B2C0D" w:rsidP="006B2C0D">
            <w:pPr>
              <w:jc w:val="center"/>
              <w:rPr>
                <w:bCs/>
              </w:rPr>
            </w:pPr>
            <w:r w:rsidRPr="00025C9E">
              <w:rPr>
                <w:bCs/>
              </w:rPr>
              <w:t>Количест</w:t>
            </w:r>
            <w:r w:rsidR="00A40691" w:rsidRPr="00025C9E">
              <w:rPr>
                <w:bCs/>
              </w:rPr>
              <w:t>во участников</w:t>
            </w:r>
          </w:p>
        </w:tc>
        <w:tc>
          <w:tcPr>
            <w:tcW w:w="1134" w:type="dxa"/>
            <w:shd w:val="clear" w:color="auto" w:fill="auto"/>
            <w:hideMark/>
          </w:tcPr>
          <w:p w:rsidR="00A40691" w:rsidRPr="00025C9E" w:rsidRDefault="006B2C0D" w:rsidP="006B2C0D">
            <w:pPr>
              <w:jc w:val="center"/>
              <w:rPr>
                <w:bCs/>
              </w:rPr>
            </w:pPr>
            <w:r w:rsidRPr="00025C9E">
              <w:rPr>
                <w:bCs/>
              </w:rPr>
              <w:t>Количест</w:t>
            </w:r>
            <w:r w:rsidR="00A40691" w:rsidRPr="00025C9E">
              <w:rPr>
                <w:bCs/>
              </w:rPr>
              <w:t>во победителей</w:t>
            </w:r>
          </w:p>
        </w:tc>
        <w:tc>
          <w:tcPr>
            <w:tcW w:w="1134" w:type="dxa"/>
            <w:shd w:val="clear" w:color="auto" w:fill="auto"/>
            <w:hideMark/>
          </w:tcPr>
          <w:p w:rsidR="00A40691" w:rsidRPr="00025C9E" w:rsidRDefault="006B2C0D" w:rsidP="006B2C0D">
            <w:pPr>
              <w:jc w:val="center"/>
              <w:rPr>
                <w:bCs/>
              </w:rPr>
            </w:pPr>
            <w:r w:rsidRPr="00025C9E">
              <w:rPr>
                <w:bCs/>
              </w:rPr>
              <w:t>Количество призё</w:t>
            </w:r>
            <w:r w:rsidR="00A40691" w:rsidRPr="00025C9E">
              <w:rPr>
                <w:bCs/>
              </w:rPr>
              <w:t>ров</w:t>
            </w:r>
          </w:p>
        </w:tc>
        <w:tc>
          <w:tcPr>
            <w:tcW w:w="1418" w:type="dxa"/>
            <w:shd w:val="clear" w:color="auto" w:fill="auto"/>
            <w:hideMark/>
          </w:tcPr>
          <w:p w:rsidR="00A40691" w:rsidRPr="00025C9E" w:rsidRDefault="006B2C0D" w:rsidP="006B2C0D">
            <w:pPr>
              <w:jc w:val="center"/>
              <w:rPr>
                <w:bCs/>
              </w:rPr>
            </w:pPr>
            <w:r w:rsidRPr="00025C9E">
              <w:rPr>
                <w:bCs/>
              </w:rPr>
              <w:t>Всего победителей и призё</w:t>
            </w:r>
            <w:r w:rsidR="00A40691" w:rsidRPr="00025C9E">
              <w:rPr>
                <w:bCs/>
              </w:rPr>
              <w:t>ров</w:t>
            </w:r>
          </w:p>
        </w:tc>
        <w:tc>
          <w:tcPr>
            <w:tcW w:w="2268" w:type="dxa"/>
            <w:shd w:val="clear" w:color="auto" w:fill="auto"/>
            <w:hideMark/>
          </w:tcPr>
          <w:p w:rsidR="00A40691" w:rsidRPr="00025C9E" w:rsidRDefault="006B2C0D" w:rsidP="006B2C0D">
            <w:pPr>
              <w:jc w:val="center"/>
              <w:rPr>
                <w:bCs/>
              </w:rPr>
            </w:pPr>
            <w:r w:rsidRPr="00025C9E">
              <w:rPr>
                <w:bCs/>
              </w:rPr>
              <w:t>Коэффициент</w:t>
            </w:r>
            <w:r w:rsidR="00A40691" w:rsidRPr="00025C9E">
              <w:rPr>
                <w:bCs/>
              </w:rPr>
              <w:t xml:space="preserve"> успешности</w:t>
            </w:r>
          </w:p>
          <w:p w:rsidR="006B2C0D" w:rsidRPr="00025C9E" w:rsidRDefault="006B2C0D" w:rsidP="006B2C0D">
            <w:pPr>
              <w:jc w:val="center"/>
              <w:rPr>
                <w:bCs/>
              </w:rPr>
            </w:pPr>
            <w:r w:rsidRPr="00025C9E">
              <w:rPr>
                <w:bCs/>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Английский язык</w:t>
            </w:r>
          </w:p>
        </w:tc>
        <w:tc>
          <w:tcPr>
            <w:tcW w:w="1257" w:type="dxa"/>
            <w:shd w:val="clear" w:color="auto" w:fill="auto"/>
            <w:noWrap/>
            <w:vAlign w:val="bottom"/>
            <w:hideMark/>
          </w:tcPr>
          <w:p w:rsidR="00A40691" w:rsidRPr="00025C9E" w:rsidRDefault="00A40691" w:rsidP="00A40691">
            <w:pPr>
              <w:jc w:val="center"/>
              <w:rPr>
                <w:b/>
              </w:rPr>
            </w:pPr>
            <w:r w:rsidRPr="00025C9E">
              <w:rPr>
                <w:b/>
              </w:rPr>
              <w:t>10</w:t>
            </w:r>
          </w:p>
        </w:tc>
        <w:tc>
          <w:tcPr>
            <w:tcW w:w="1134" w:type="dxa"/>
            <w:shd w:val="clear" w:color="000000" w:fill="FFFFFF"/>
            <w:noWrap/>
            <w:vAlign w:val="center"/>
            <w:hideMark/>
          </w:tcPr>
          <w:p w:rsidR="00A40691" w:rsidRPr="00025C9E" w:rsidRDefault="00A40691" w:rsidP="00A40691">
            <w:pPr>
              <w:jc w:val="center"/>
              <w:rPr>
                <w:b/>
              </w:rPr>
            </w:pPr>
            <w:r w:rsidRPr="00025C9E">
              <w:rPr>
                <w:b/>
              </w:rPr>
              <w:t>2</w:t>
            </w:r>
          </w:p>
        </w:tc>
        <w:tc>
          <w:tcPr>
            <w:tcW w:w="1134" w:type="dxa"/>
            <w:shd w:val="clear" w:color="000000" w:fill="FFFFFF"/>
            <w:noWrap/>
            <w:vAlign w:val="center"/>
            <w:hideMark/>
          </w:tcPr>
          <w:p w:rsidR="00A40691" w:rsidRPr="00025C9E" w:rsidRDefault="00A40691" w:rsidP="00A40691">
            <w:pPr>
              <w:jc w:val="center"/>
              <w:rPr>
                <w:b/>
              </w:rPr>
            </w:pPr>
            <w:r w:rsidRPr="00025C9E">
              <w:rPr>
                <w:b/>
              </w:rPr>
              <w:t>2</w:t>
            </w:r>
          </w:p>
        </w:tc>
        <w:tc>
          <w:tcPr>
            <w:tcW w:w="1418" w:type="dxa"/>
            <w:shd w:val="clear" w:color="000000" w:fill="FFFFFF"/>
            <w:noWrap/>
            <w:vAlign w:val="center"/>
            <w:hideMark/>
          </w:tcPr>
          <w:p w:rsidR="00A40691" w:rsidRPr="00025C9E" w:rsidRDefault="00A40691" w:rsidP="00A40691">
            <w:pPr>
              <w:jc w:val="center"/>
              <w:rPr>
                <w:b/>
              </w:rPr>
            </w:pPr>
            <w:r w:rsidRPr="00025C9E">
              <w:rPr>
                <w:b/>
              </w:rPr>
              <w:t>4</w:t>
            </w:r>
          </w:p>
        </w:tc>
        <w:tc>
          <w:tcPr>
            <w:tcW w:w="2268" w:type="dxa"/>
            <w:shd w:val="clear" w:color="000000" w:fill="D9D9D9"/>
            <w:vAlign w:val="center"/>
            <w:hideMark/>
          </w:tcPr>
          <w:p w:rsidR="00A40691" w:rsidRPr="00025C9E" w:rsidRDefault="00A40691" w:rsidP="00A40691">
            <w:pPr>
              <w:jc w:val="center"/>
              <w:rPr>
                <w:b/>
              </w:rPr>
            </w:pPr>
            <w:r w:rsidRPr="00025C9E">
              <w:rPr>
                <w:b/>
              </w:rPr>
              <w:t>40,0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lastRenderedPageBreak/>
              <w:t>Астрономия</w:t>
            </w:r>
          </w:p>
        </w:tc>
        <w:tc>
          <w:tcPr>
            <w:tcW w:w="1257" w:type="dxa"/>
            <w:shd w:val="clear" w:color="auto" w:fill="auto"/>
            <w:noWrap/>
            <w:vAlign w:val="bottom"/>
            <w:hideMark/>
          </w:tcPr>
          <w:p w:rsidR="00A40691" w:rsidRPr="00025C9E" w:rsidRDefault="00A40691" w:rsidP="00A40691">
            <w:pPr>
              <w:jc w:val="center"/>
              <w:rPr>
                <w:b/>
              </w:rPr>
            </w:pPr>
            <w:r w:rsidRPr="00025C9E">
              <w:rPr>
                <w:b/>
              </w:rPr>
              <w:t>4</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418" w:type="dxa"/>
            <w:shd w:val="clear" w:color="000000" w:fill="FFFFFF"/>
            <w:noWrap/>
            <w:vAlign w:val="center"/>
            <w:hideMark/>
          </w:tcPr>
          <w:p w:rsidR="00A40691" w:rsidRPr="00025C9E" w:rsidRDefault="00A40691" w:rsidP="00A40691">
            <w:pPr>
              <w:jc w:val="center"/>
              <w:rPr>
                <w:b/>
              </w:rPr>
            </w:pPr>
            <w:r w:rsidRPr="00025C9E">
              <w:rPr>
                <w:b/>
              </w:rPr>
              <w:t>0</w:t>
            </w:r>
          </w:p>
        </w:tc>
        <w:tc>
          <w:tcPr>
            <w:tcW w:w="2268" w:type="dxa"/>
            <w:shd w:val="clear" w:color="000000" w:fill="D9D9D9"/>
            <w:vAlign w:val="center"/>
            <w:hideMark/>
          </w:tcPr>
          <w:p w:rsidR="00A40691" w:rsidRPr="00025C9E" w:rsidRDefault="00A40691" w:rsidP="00A40691">
            <w:pPr>
              <w:jc w:val="center"/>
              <w:rPr>
                <w:b/>
              </w:rPr>
            </w:pPr>
            <w:r w:rsidRPr="00025C9E">
              <w:rPr>
                <w:b/>
              </w:rPr>
              <w:t>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Биология</w:t>
            </w:r>
          </w:p>
        </w:tc>
        <w:tc>
          <w:tcPr>
            <w:tcW w:w="1257" w:type="dxa"/>
            <w:shd w:val="clear" w:color="auto" w:fill="auto"/>
            <w:noWrap/>
            <w:vAlign w:val="bottom"/>
            <w:hideMark/>
          </w:tcPr>
          <w:p w:rsidR="00A40691" w:rsidRPr="00025C9E" w:rsidRDefault="00A40691" w:rsidP="00A40691">
            <w:pPr>
              <w:jc w:val="center"/>
              <w:rPr>
                <w:b/>
              </w:rPr>
            </w:pPr>
            <w:r w:rsidRPr="00025C9E">
              <w:rPr>
                <w:b/>
              </w:rPr>
              <w:t>9</w:t>
            </w:r>
          </w:p>
        </w:tc>
        <w:tc>
          <w:tcPr>
            <w:tcW w:w="1134" w:type="dxa"/>
            <w:shd w:val="clear" w:color="000000" w:fill="FFFFFF"/>
            <w:noWrap/>
            <w:vAlign w:val="center"/>
            <w:hideMark/>
          </w:tcPr>
          <w:p w:rsidR="00A40691" w:rsidRPr="00025C9E" w:rsidRDefault="00A40691" w:rsidP="00A40691">
            <w:pPr>
              <w:jc w:val="center"/>
              <w:rPr>
                <w:b/>
              </w:rPr>
            </w:pPr>
            <w:r w:rsidRPr="00025C9E">
              <w:rPr>
                <w:b/>
              </w:rPr>
              <w:t>2</w:t>
            </w:r>
          </w:p>
        </w:tc>
        <w:tc>
          <w:tcPr>
            <w:tcW w:w="1134" w:type="dxa"/>
            <w:shd w:val="clear" w:color="000000" w:fill="FFFFFF"/>
            <w:noWrap/>
            <w:vAlign w:val="center"/>
            <w:hideMark/>
          </w:tcPr>
          <w:p w:rsidR="00A40691" w:rsidRPr="00025C9E" w:rsidRDefault="00A40691" w:rsidP="00A40691">
            <w:pPr>
              <w:jc w:val="center"/>
              <w:rPr>
                <w:b/>
              </w:rPr>
            </w:pPr>
            <w:r w:rsidRPr="00025C9E">
              <w:rPr>
                <w:b/>
              </w:rPr>
              <w:t>3</w:t>
            </w:r>
          </w:p>
        </w:tc>
        <w:tc>
          <w:tcPr>
            <w:tcW w:w="1418" w:type="dxa"/>
            <w:shd w:val="clear" w:color="000000" w:fill="FFFFFF"/>
            <w:noWrap/>
            <w:vAlign w:val="center"/>
            <w:hideMark/>
          </w:tcPr>
          <w:p w:rsidR="00A40691" w:rsidRPr="00025C9E" w:rsidRDefault="00A40691" w:rsidP="00A40691">
            <w:pPr>
              <w:jc w:val="center"/>
              <w:rPr>
                <w:b/>
              </w:rPr>
            </w:pPr>
            <w:r w:rsidRPr="00025C9E">
              <w:rPr>
                <w:b/>
              </w:rPr>
              <w:t>5</w:t>
            </w:r>
          </w:p>
        </w:tc>
        <w:tc>
          <w:tcPr>
            <w:tcW w:w="2268" w:type="dxa"/>
            <w:shd w:val="clear" w:color="000000" w:fill="D9D9D9"/>
            <w:vAlign w:val="center"/>
            <w:hideMark/>
          </w:tcPr>
          <w:p w:rsidR="00A40691" w:rsidRPr="00025C9E" w:rsidRDefault="00A40691" w:rsidP="00A40691">
            <w:pPr>
              <w:jc w:val="center"/>
              <w:rPr>
                <w:b/>
              </w:rPr>
            </w:pPr>
            <w:r w:rsidRPr="00025C9E">
              <w:rPr>
                <w:b/>
              </w:rPr>
              <w:t>55,6</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География</w:t>
            </w:r>
          </w:p>
        </w:tc>
        <w:tc>
          <w:tcPr>
            <w:tcW w:w="1257" w:type="dxa"/>
            <w:shd w:val="clear" w:color="auto" w:fill="auto"/>
            <w:noWrap/>
            <w:vAlign w:val="bottom"/>
            <w:hideMark/>
          </w:tcPr>
          <w:p w:rsidR="00A40691" w:rsidRPr="00025C9E" w:rsidRDefault="00A40691" w:rsidP="00A40691">
            <w:pPr>
              <w:jc w:val="center"/>
              <w:rPr>
                <w:b/>
              </w:rPr>
            </w:pPr>
            <w:r w:rsidRPr="00025C9E">
              <w:rPr>
                <w:b/>
              </w:rPr>
              <w:t>3</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33,3</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Информатика и ИКТ</w:t>
            </w:r>
          </w:p>
        </w:tc>
        <w:tc>
          <w:tcPr>
            <w:tcW w:w="1257" w:type="dxa"/>
            <w:shd w:val="clear" w:color="auto" w:fill="auto"/>
            <w:noWrap/>
            <w:vAlign w:val="bottom"/>
            <w:hideMark/>
          </w:tcPr>
          <w:p w:rsidR="00A40691" w:rsidRPr="00025C9E" w:rsidRDefault="00A40691" w:rsidP="00A40691">
            <w:pPr>
              <w:jc w:val="center"/>
              <w:rPr>
                <w:b/>
              </w:rPr>
            </w:pPr>
            <w:r w:rsidRPr="00025C9E">
              <w:rPr>
                <w:b/>
              </w:rPr>
              <w:t>5</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20,0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Искусство</w:t>
            </w:r>
          </w:p>
        </w:tc>
        <w:tc>
          <w:tcPr>
            <w:tcW w:w="1257" w:type="dxa"/>
            <w:shd w:val="clear" w:color="auto" w:fill="auto"/>
            <w:noWrap/>
            <w:vAlign w:val="bottom"/>
            <w:hideMark/>
          </w:tcPr>
          <w:p w:rsidR="00A40691" w:rsidRPr="00025C9E" w:rsidRDefault="00A40691" w:rsidP="00A40691">
            <w:pPr>
              <w:jc w:val="center"/>
              <w:rPr>
                <w:b/>
              </w:rPr>
            </w:pPr>
            <w:r w:rsidRPr="00025C9E">
              <w:rPr>
                <w:b/>
              </w:rPr>
              <w:t>2</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50,0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Испанский язык</w:t>
            </w:r>
          </w:p>
        </w:tc>
        <w:tc>
          <w:tcPr>
            <w:tcW w:w="1257" w:type="dxa"/>
            <w:shd w:val="clear" w:color="auto" w:fill="auto"/>
            <w:noWrap/>
            <w:vAlign w:val="bottom"/>
            <w:hideMark/>
          </w:tcPr>
          <w:p w:rsidR="00A40691" w:rsidRPr="00025C9E" w:rsidRDefault="00A40691" w:rsidP="00A40691">
            <w:pPr>
              <w:jc w:val="center"/>
              <w:rPr>
                <w:b/>
              </w:rPr>
            </w:pPr>
            <w:r w:rsidRPr="00025C9E">
              <w:rPr>
                <w:b/>
              </w:rPr>
              <w:t>2</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50,0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История</w:t>
            </w:r>
          </w:p>
        </w:tc>
        <w:tc>
          <w:tcPr>
            <w:tcW w:w="1257" w:type="dxa"/>
            <w:shd w:val="clear" w:color="auto" w:fill="auto"/>
            <w:noWrap/>
            <w:vAlign w:val="bottom"/>
            <w:hideMark/>
          </w:tcPr>
          <w:p w:rsidR="00A40691" w:rsidRPr="00025C9E" w:rsidRDefault="00A40691" w:rsidP="00A40691">
            <w:pPr>
              <w:jc w:val="center"/>
              <w:rPr>
                <w:b/>
              </w:rPr>
            </w:pPr>
            <w:r w:rsidRPr="00025C9E">
              <w:rPr>
                <w:b/>
              </w:rPr>
              <w:t>4</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25,0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Итальянский язык</w:t>
            </w:r>
          </w:p>
        </w:tc>
        <w:tc>
          <w:tcPr>
            <w:tcW w:w="1257" w:type="dxa"/>
            <w:shd w:val="clear" w:color="auto" w:fill="auto"/>
            <w:noWrap/>
            <w:vAlign w:val="bottom"/>
            <w:hideMark/>
          </w:tcPr>
          <w:p w:rsidR="00A40691" w:rsidRPr="00025C9E" w:rsidRDefault="00A40691" w:rsidP="006B2C0D">
            <w:pPr>
              <w:jc w:val="center"/>
              <w:rPr>
                <w:b/>
              </w:rPr>
            </w:pPr>
            <w:r w:rsidRPr="00025C9E">
              <w:rPr>
                <w:b/>
              </w:rPr>
              <w:t>0</w:t>
            </w:r>
          </w:p>
          <w:p w:rsidR="006B2C0D" w:rsidRPr="00025C9E" w:rsidRDefault="006B2C0D" w:rsidP="006B2C0D">
            <w:pPr>
              <w:jc w:val="center"/>
              <w:rPr>
                <w:b/>
              </w:rPr>
            </w:pPr>
          </w:p>
        </w:tc>
        <w:tc>
          <w:tcPr>
            <w:tcW w:w="1134" w:type="dxa"/>
            <w:shd w:val="clear" w:color="000000" w:fill="FFFFFF"/>
            <w:noWrap/>
            <w:vAlign w:val="center"/>
            <w:hideMark/>
          </w:tcPr>
          <w:p w:rsidR="00A40691" w:rsidRPr="00025C9E" w:rsidRDefault="00A40691" w:rsidP="00A40691">
            <w:pPr>
              <w:jc w:val="center"/>
              <w:rPr>
                <w:b/>
              </w:rPr>
            </w:pPr>
            <w:r w:rsidRPr="00025C9E">
              <w:rPr>
                <w:b/>
              </w:rPr>
              <w:t>0</w:t>
            </w:r>
          </w:p>
          <w:p w:rsidR="006B2C0D" w:rsidRPr="00025C9E" w:rsidRDefault="006B2C0D" w:rsidP="00A40691">
            <w:pPr>
              <w:jc w:val="center"/>
              <w:rPr>
                <w:b/>
              </w:rPr>
            </w:pPr>
          </w:p>
        </w:tc>
        <w:tc>
          <w:tcPr>
            <w:tcW w:w="1134" w:type="dxa"/>
            <w:shd w:val="clear" w:color="000000" w:fill="FFFFFF"/>
            <w:noWrap/>
            <w:vAlign w:val="center"/>
            <w:hideMark/>
          </w:tcPr>
          <w:p w:rsidR="00A40691" w:rsidRPr="00025C9E" w:rsidRDefault="00A40691" w:rsidP="00A40691">
            <w:pPr>
              <w:jc w:val="center"/>
              <w:rPr>
                <w:b/>
              </w:rPr>
            </w:pPr>
            <w:r w:rsidRPr="00025C9E">
              <w:rPr>
                <w:b/>
              </w:rPr>
              <w:t>0</w:t>
            </w:r>
          </w:p>
          <w:p w:rsidR="006B2C0D" w:rsidRPr="00025C9E" w:rsidRDefault="006B2C0D" w:rsidP="00A40691">
            <w:pPr>
              <w:jc w:val="center"/>
              <w:rPr>
                <w:b/>
              </w:rPr>
            </w:pPr>
          </w:p>
        </w:tc>
        <w:tc>
          <w:tcPr>
            <w:tcW w:w="1418" w:type="dxa"/>
            <w:shd w:val="clear" w:color="000000" w:fill="FFFFFF"/>
            <w:noWrap/>
            <w:vAlign w:val="center"/>
            <w:hideMark/>
          </w:tcPr>
          <w:p w:rsidR="00A40691" w:rsidRPr="00025C9E" w:rsidRDefault="00A40691" w:rsidP="00A40691">
            <w:pPr>
              <w:jc w:val="center"/>
              <w:rPr>
                <w:b/>
              </w:rPr>
            </w:pPr>
            <w:r w:rsidRPr="00025C9E">
              <w:rPr>
                <w:b/>
              </w:rPr>
              <w:t>0</w:t>
            </w:r>
          </w:p>
          <w:p w:rsidR="006B2C0D" w:rsidRPr="00025C9E" w:rsidRDefault="006B2C0D" w:rsidP="00A40691">
            <w:pPr>
              <w:jc w:val="center"/>
              <w:rPr>
                <w:b/>
              </w:rPr>
            </w:pPr>
          </w:p>
        </w:tc>
        <w:tc>
          <w:tcPr>
            <w:tcW w:w="2268" w:type="dxa"/>
            <w:shd w:val="clear" w:color="000000" w:fill="D9D9D9"/>
            <w:vAlign w:val="center"/>
            <w:hideMark/>
          </w:tcPr>
          <w:p w:rsidR="00A40691" w:rsidRPr="00025C9E" w:rsidRDefault="006B2C0D" w:rsidP="00A40691">
            <w:pPr>
              <w:jc w:val="center"/>
              <w:rPr>
                <w:b/>
              </w:rPr>
            </w:pPr>
            <w:r w:rsidRPr="00025C9E">
              <w:rPr>
                <w:b/>
              </w:rPr>
              <w:t>0</w:t>
            </w:r>
            <w:r w:rsidR="00A40691" w:rsidRPr="00025C9E">
              <w:rPr>
                <w:b/>
              </w:rPr>
              <w:t> </w:t>
            </w:r>
          </w:p>
          <w:p w:rsidR="006B2C0D" w:rsidRPr="00025C9E" w:rsidRDefault="006B2C0D" w:rsidP="00A40691">
            <w:pPr>
              <w:jc w:val="center"/>
              <w:rPr>
                <w:b/>
              </w:rPr>
            </w:pP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Китайский язык</w:t>
            </w:r>
          </w:p>
        </w:tc>
        <w:tc>
          <w:tcPr>
            <w:tcW w:w="1257" w:type="dxa"/>
            <w:shd w:val="clear" w:color="auto" w:fill="auto"/>
            <w:noWrap/>
            <w:vAlign w:val="bottom"/>
            <w:hideMark/>
          </w:tcPr>
          <w:p w:rsidR="00A40691" w:rsidRPr="00025C9E" w:rsidRDefault="00A40691" w:rsidP="00A40691">
            <w:pPr>
              <w:jc w:val="center"/>
              <w:rPr>
                <w:b/>
              </w:rPr>
            </w:pPr>
            <w:r w:rsidRPr="00025C9E">
              <w:rPr>
                <w:b/>
              </w:rPr>
              <w:t>2</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50,0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Литература</w:t>
            </w:r>
          </w:p>
        </w:tc>
        <w:tc>
          <w:tcPr>
            <w:tcW w:w="1257" w:type="dxa"/>
            <w:shd w:val="clear" w:color="auto" w:fill="auto"/>
            <w:noWrap/>
            <w:vAlign w:val="bottom"/>
            <w:hideMark/>
          </w:tcPr>
          <w:p w:rsidR="00A40691" w:rsidRPr="00025C9E" w:rsidRDefault="00A40691" w:rsidP="00A40691">
            <w:pPr>
              <w:jc w:val="center"/>
              <w:rPr>
                <w:b/>
              </w:rPr>
            </w:pPr>
            <w:r w:rsidRPr="00025C9E">
              <w:rPr>
                <w:b/>
              </w:rPr>
              <w:t>4</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25,0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Математика</w:t>
            </w:r>
          </w:p>
        </w:tc>
        <w:tc>
          <w:tcPr>
            <w:tcW w:w="1257" w:type="dxa"/>
            <w:shd w:val="clear" w:color="auto" w:fill="auto"/>
            <w:noWrap/>
            <w:vAlign w:val="bottom"/>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418" w:type="dxa"/>
            <w:shd w:val="clear" w:color="000000" w:fill="FFFFFF"/>
            <w:noWrap/>
            <w:vAlign w:val="center"/>
            <w:hideMark/>
          </w:tcPr>
          <w:p w:rsidR="00A40691" w:rsidRPr="00025C9E" w:rsidRDefault="00A40691" w:rsidP="00A40691">
            <w:pPr>
              <w:jc w:val="center"/>
              <w:rPr>
                <w:b/>
              </w:rPr>
            </w:pPr>
            <w:r w:rsidRPr="00025C9E">
              <w:rPr>
                <w:b/>
              </w:rPr>
              <w:t>0</w:t>
            </w:r>
          </w:p>
        </w:tc>
        <w:tc>
          <w:tcPr>
            <w:tcW w:w="2268" w:type="dxa"/>
            <w:shd w:val="clear" w:color="000000" w:fill="D9D9D9"/>
            <w:vAlign w:val="center"/>
            <w:hideMark/>
          </w:tcPr>
          <w:p w:rsidR="00A40691" w:rsidRPr="00025C9E" w:rsidRDefault="00A40691" w:rsidP="00A40691">
            <w:pPr>
              <w:jc w:val="center"/>
              <w:rPr>
                <w:b/>
              </w:rPr>
            </w:pPr>
            <w:r w:rsidRPr="00025C9E">
              <w:rPr>
                <w:b/>
              </w:rPr>
              <w:t> </w:t>
            </w:r>
            <w:r w:rsidR="006B2C0D" w:rsidRPr="00025C9E">
              <w:rPr>
                <w:b/>
              </w:rPr>
              <w:t>0</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Немецкий язык</w:t>
            </w:r>
          </w:p>
        </w:tc>
        <w:tc>
          <w:tcPr>
            <w:tcW w:w="1257" w:type="dxa"/>
            <w:shd w:val="clear" w:color="auto" w:fill="auto"/>
            <w:noWrap/>
            <w:vAlign w:val="bottom"/>
            <w:hideMark/>
          </w:tcPr>
          <w:p w:rsidR="00A40691" w:rsidRPr="00025C9E" w:rsidRDefault="00A40691" w:rsidP="00A40691">
            <w:pPr>
              <w:jc w:val="center"/>
              <w:rPr>
                <w:b/>
              </w:rPr>
            </w:pPr>
            <w:r w:rsidRPr="00025C9E">
              <w:rPr>
                <w:b/>
              </w:rPr>
              <w:t>5</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20,0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ОБЖ</w:t>
            </w:r>
          </w:p>
        </w:tc>
        <w:tc>
          <w:tcPr>
            <w:tcW w:w="1257" w:type="dxa"/>
            <w:shd w:val="clear" w:color="auto" w:fill="auto"/>
            <w:noWrap/>
            <w:vAlign w:val="bottom"/>
            <w:hideMark/>
          </w:tcPr>
          <w:p w:rsidR="00A40691" w:rsidRPr="00025C9E" w:rsidRDefault="00A40691" w:rsidP="00A40691">
            <w:pPr>
              <w:jc w:val="center"/>
              <w:rPr>
                <w:b/>
              </w:rPr>
            </w:pPr>
            <w:r w:rsidRPr="00025C9E">
              <w:rPr>
                <w:b/>
              </w:rPr>
              <w:t>3</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2</w:t>
            </w:r>
          </w:p>
        </w:tc>
        <w:tc>
          <w:tcPr>
            <w:tcW w:w="1418" w:type="dxa"/>
            <w:shd w:val="clear" w:color="000000" w:fill="FFFFFF"/>
            <w:noWrap/>
            <w:vAlign w:val="center"/>
            <w:hideMark/>
          </w:tcPr>
          <w:p w:rsidR="00A40691" w:rsidRPr="00025C9E" w:rsidRDefault="00A40691" w:rsidP="00A40691">
            <w:pPr>
              <w:jc w:val="center"/>
              <w:rPr>
                <w:b/>
              </w:rPr>
            </w:pPr>
            <w:r w:rsidRPr="00025C9E">
              <w:rPr>
                <w:b/>
              </w:rPr>
              <w:t>2</w:t>
            </w:r>
          </w:p>
        </w:tc>
        <w:tc>
          <w:tcPr>
            <w:tcW w:w="2268" w:type="dxa"/>
            <w:shd w:val="clear" w:color="000000" w:fill="D9D9D9"/>
            <w:vAlign w:val="center"/>
            <w:hideMark/>
          </w:tcPr>
          <w:p w:rsidR="00A40691" w:rsidRPr="00025C9E" w:rsidRDefault="00A40691" w:rsidP="00A40691">
            <w:pPr>
              <w:jc w:val="center"/>
              <w:rPr>
                <w:b/>
              </w:rPr>
            </w:pPr>
            <w:r w:rsidRPr="00025C9E">
              <w:rPr>
                <w:b/>
              </w:rPr>
              <w:t>66,7</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Обществознание</w:t>
            </w:r>
          </w:p>
        </w:tc>
        <w:tc>
          <w:tcPr>
            <w:tcW w:w="1257" w:type="dxa"/>
            <w:shd w:val="clear" w:color="auto" w:fill="auto"/>
            <w:noWrap/>
            <w:vAlign w:val="bottom"/>
            <w:hideMark/>
          </w:tcPr>
          <w:p w:rsidR="00A40691" w:rsidRPr="00025C9E" w:rsidRDefault="00A40691" w:rsidP="00A40691">
            <w:pPr>
              <w:jc w:val="center"/>
              <w:rPr>
                <w:b/>
              </w:rPr>
            </w:pPr>
            <w:r w:rsidRPr="00025C9E">
              <w:rPr>
                <w:b/>
              </w:rPr>
              <w:t>2</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50,0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Право</w:t>
            </w:r>
          </w:p>
        </w:tc>
        <w:tc>
          <w:tcPr>
            <w:tcW w:w="1257" w:type="dxa"/>
            <w:shd w:val="clear" w:color="auto" w:fill="auto"/>
            <w:noWrap/>
            <w:vAlign w:val="bottom"/>
            <w:hideMark/>
          </w:tcPr>
          <w:p w:rsidR="00A40691" w:rsidRPr="00025C9E" w:rsidRDefault="00A40691" w:rsidP="00A40691">
            <w:pPr>
              <w:jc w:val="center"/>
              <w:rPr>
                <w:b/>
              </w:rPr>
            </w:pPr>
            <w:r w:rsidRPr="00025C9E">
              <w:rPr>
                <w:b/>
              </w:rPr>
              <w:t>4</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2</w:t>
            </w:r>
          </w:p>
        </w:tc>
        <w:tc>
          <w:tcPr>
            <w:tcW w:w="1418" w:type="dxa"/>
            <w:shd w:val="clear" w:color="000000" w:fill="FFFFFF"/>
            <w:noWrap/>
            <w:vAlign w:val="center"/>
            <w:hideMark/>
          </w:tcPr>
          <w:p w:rsidR="00A40691" w:rsidRPr="00025C9E" w:rsidRDefault="00A40691" w:rsidP="00A40691">
            <w:pPr>
              <w:jc w:val="center"/>
              <w:rPr>
                <w:b/>
              </w:rPr>
            </w:pPr>
            <w:r w:rsidRPr="00025C9E">
              <w:rPr>
                <w:b/>
              </w:rPr>
              <w:t>2</w:t>
            </w:r>
          </w:p>
        </w:tc>
        <w:tc>
          <w:tcPr>
            <w:tcW w:w="2268" w:type="dxa"/>
            <w:shd w:val="clear" w:color="000000" w:fill="D9D9D9"/>
            <w:vAlign w:val="center"/>
            <w:hideMark/>
          </w:tcPr>
          <w:p w:rsidR="00A40691" w:rsidRPr="00025C9E" w:rsidRDefault="00A40691" w:rsidP="00A40691">
            <w:pPr>
              <w:jc w:val="center"/>
              <w:rPr>
                <w:b/>
              </w:rPr>
            </w:pPr>
            <w:r w:rsidRPr="00025C9E">
              <w:rPr>
                <w:b/>
              </w:rPr>
              <w:t>50,0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Русский язык</w:t>
            </w:r>
          </w:p>
        </w:tc>
        <w:tc>
          <w:tcPr>
            <w:tcW w:w="1257" w:type="dxa"/>
            <w:shd w:val="clear" w:color="auto" w:fill="auto"/>
            <w:noWrap/>
            <w:vAlign w:val="bottom"/>
            <w:hideMark/>
          </w:tcPr>
          <w:p w:rsidR="00A40691" w:rsidRPr="00025C9E" w:rsidRDefault="00A40691" w:rsidP="00A40691">
            <w:pPr>
              <w:jc w:val="center"/>
              <w:rPr>
                <w:b/>
              </w:rPr>
            </w:pPr>
            <w:r w:rsidRPr="00025C9E">
              <w:rPr>
                <w:b/>
              </w:rPr>
              <w:t>10</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134" w:type="dxa"/>
            <w:shd w:val="clear" w:color="000000" w:fill="FFFFFF"/>
            <w:noWrap/>
            <w:vAlign w:val="center"/>
            <w:hideMark/>
          </w:tcPr>
          <w:p w:rsidR="00A40691" w:rsidRPr="00025C9E" w:rsidRDefault="00A40691" w:rsidP="00A40691">
            <w:pPr>
              <w:jc w:val="center"/>
              <w:rPr>
                <w:b/>
              </w:rPr>
            </w:pPr>
            <w:r w:rsidRPr="00025C9E">
              <w:rPr>
                <w:b/>
              </w:rPr>
              <w:t>3</w:t>
            </w:r>
          </w:p>
        </w:tc>
        <w:tc>
          <w:tcPr>
            <w:tcW w:w="1418" w:type="dxa"/>
            <w:shd w:val="clear" w:color="000000" w:fill="FFFFFF"/>
            <w:noWrap/>
            <w:vAlign w:val="center"/>
            <w:hideMark/>
          </w:tcPr>
          <w:p w:rsidR="00A40691" w:rsidRPr="00025C9E" w:rsidRDefault="00A40691" w:rsidP="00A40691">
            <w:pPr>
              <w:jc w:val="center"/>
              <w:rPr>
                <w:b/>
              </w:rPr>
            </w:pPr>
            <w:r w:rsidRPr="00025C9E">
              <w:rPr>
                <w:b/>
              </w:rPr>
              <w:t>4</w:t>
            </w:r>
          </w:p>
        </w:tc>
        <w:tc>
          <w:tcPr>
            <w:tcW w:w="2268" w:type="dxa"/>
            <w:shd w:val="clear" w:color="000000" w:fill="D9D9D9"/>
            <w:vAlign w:val="center"/>
            <w:hideMark/>
          </w:tcPr>
          <w:p w:rsidR="00A40691" w:rsidRPr="00025C9E" w:rsidRDefault="00A40691" w:rsidP="00A40691">
            <w:pPr>
              <w:jc w:val="center"/>
              <w:rPr>
                <w:b/>
              </w:rPr>
            </w:pPr>
            <w:r w:rsidRPr="00025C9E">
              <w:rPr>
                <w:b/>
              </w:rPr>
              <w:t>40,0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Технология</w:t>
            </w:r>
          </w:p>
        </w:tc>
        <w:tc>
          <w:tcPr>
            <w:tcW w:w="1257" w:type="dxa"/>
            <w:shd w:val="clear" w:color="auto" w:fill="auto"/>
            <w:noWrap/>
            <w:vAlign w:val="bottom"/>
            <w:hideMark/>
          </w:tcPr>
          <w:p w:rsidR="00A40691" w:rsidRPr="00025C9E" w:rsidRDefault="00A40691" w:rsidP="00A40691">
            <w:pPr>
              <w:jc w:val="center"/>
              <w:rPr>
                <w:b/>
              </w:rPr>
            </w:pPr>
            <w:r w:rsidRPr="00025C9E">
              <w:rPr>
                <w:b/>
              </w:rPr>
              <w:t>1</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100,0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000000" w:fill="FFFFFF"/>
            <w:vAlign w:val="center"/>
            <w:hideMark/>
          </w:tcPr>
          <w:p w:rsidR="00A40691" w:rsidRPr="00025C9E" w:rsidRDefault="00A40691" w:rsidP="00A40691">
            <w:r w:rsidRPr="00025C9E">
              <w:t>Физика</w:t>
            </w:r>
          </w:p>
        </w:tc>
        <w:tc>
          <w:tcPr>
            <w:tcW w:w="1257" w:type="dxa"/>
            <w:shd w:val="clear" w:color="auto" w:fill="auto"/>
            <w:noWrap/>
            <w:vAlign w:val="bottom"/>
            <w:hideMark/>
          </w:tcPr>
          <w:p w:rsidR="00A40691" w:rsidRPr="00025C9E" w:rsidRDefault="00A40691" w:rsidP="00A40691">
            <w:pPr>
              <w:jc w:val="center"/>
              <w:rPr>
                <w:b/>
              </w:rPr>
            </w:pPr>
            <w:r w:rsidRPr="00025C9E">
              <w:rPr>
                <w:b/>
              </w:rPr>
              <w:t>1</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418" w:type="dxa"/>
            <w:shd w:val="clear" w:color="000000" w:fill="FFFFFF"/>
            <w:noWrap/>
            <w:vAlign w:val="center"/>
            <w:hideMark/>
          </w:tcPr>
          <w:p w:rsidR="00A40691" w:rsidRPr="00025C9E" w:rsidRDefault="00A40691" w:rsidP="00A40691">
            <w:pPr>
              <w:jc w:val="center"/>
              <w:rPr>
                <w:b/>
              </w:rPr>
            </w:pPr>
            <w:r w:rsidRPr="00025C9E">
              <w:rPr>
                <w:b/>
              </w:rPr>
              <w:t>0</w:t>
            </w:r>
          </w:p>
        </w:tc>
        <w:tc>
          <w:tcPr>
            <w:tcW w:w="2268" w:type="dxa"/>
            <w:shd w:val="clear" w:color="000000" w:fill="D9D9D9"/>
            <w:vAlign w:val="center"/>
            <w:hideMark/>
          </w:tcPr>
          <w:p w:rsidR="00A40691" w:rsidRPr="00025C9E" w:rsidRDefault="00A40691" w:rsidP="00A40691">
            <w:pPr>
              <w:jc w:val="center"/>
              <w:rPr>
                <w:b/>
              </w:rPr>
            </w:pPr>
            <w:r w:rsidRPr="00025C9E">
              <w:rPr>
                <w:b/>
              </w:rPr>
              <w:t>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Физическая культура</w:t>
            </w:r>
          </w:p>
        </w:tc>
        <w:tc>
          <w:tcPr>
            <w:tcW w:w="1257" w:type="dxa"/>
            <w:shd w:val="clear" w:color="auto" w:fill="auto"/>
            <w:noWrap/>
            <w:vAlign w:val="bottom"/>
            <w:hideMark/>
          </w:tcPr>
          <w:p w:rsidR="00A40691" w:rsidRPr="00025C9E" w:rsidRDefault="00A40691" w:rsidP="00A40691">
            <w:pPr>
              <w:jc w:val="center"/>
              <w:rPr>
                <w:b/>
              </w:rPr>
            </w:pPr>
            <w:r w:rsidRPr="00025C9E">
              <w:rPr>
                <w:b/>
              </w:rPr>
              <w:t>6</w:t>
            </w:r>
          </w:p>
          <w:p w:rsidR="006B2C0D" w:rsidRPr="00025C9E" w:rsidRDefault="006B2C0D" w:rsidP="00A40691">
            <w:pPr>
              <w:jc w:val="center"/>
              <w:rPr>
                <w:b/>
              </w:rPr>
            </w:pPr>
          </w:p>
        </w:tc>
        <w:tc>
          <w:tcPr>
            <w:tcW w:w="1134" w:type="dxa"/>
            <w:shd w:val="clear" w:color="000000" w:fill="FFFFFF"/>
            <w:noWrap/>
            <w:vAlign w:val="center"/>
            <w:hideMark/>
          </w:tcPr>
          <w:p w:rsidR="00A40691" w:rsidRPr="00025C9E" w:rsidRDefault="00A40691" w:rsidP="00A40691">
            <w:pPr>
              <w:jc w:val="center"/>
              <w:rPr>
                <w:b/>
              </w:rPr>
            </w:pPr>
            <w:r w:rsidRPr="00025C9E">
              <w:rPr>
                <w:b/>
              </w:rPr>
              <w:t>0</w:t>
            </w:r>
          </w:p>
          <w:p w:rsidR="006B2C0D" w:rsidRPr="00025C9E" w:rsidRDefault="006B2C0D" w:rsidP="00A40691">
            <w:pPr>
              <w:jc w:val="center"/>
              <w:rPr>
                <w:b/>
              </w:rPr>
            </w:pPr>
          </w:p>
        </w:tc>
        <w:tc>
          <w:tcPr>
            <w:tcW w:w="1134" w:type="dxa"/>
            <w:shd w:val="clear" w:color="000000" w:fill="FFFFFF"/>
            <w:noWrap/>
            <w:vAlign w:val="center"/>
            <w:hideMark/>
          </w:tcPr>
          <w:p w:rsidR="00A40691" w:rsidRPr="00025C9E" w:rsidRDefault="00A40691" w:rsidP="00A40691">
            <w:pPr>
              <w:jc w:val="center"/>
              <w:rPr>
                <w:b/>
              </w:rPr>
            </w:pPr>
            <w:r w:rsidRPr="00025C9E">
              <w:rPr>
                <w:b/>
              </w:rPr>
              <w:t>3</w:t>
            </w:r>
          </w:p>
          <w:p w:rsidR="006B2C0D" w:rsidRPr="00025C9E" w:rsidRDefault="006B2C0D" w:rsidP="00A40691">
            <w:pPr>
              <w:jc w:val="center"/>
              <w:rPr>
                <w:b/>
              </w:rPr>
            </w:pPr>
          </w:p>
        </w:tc>
        <w:tc>
          <w:tcPr>
            <w:tcW w:w="1418" w:type="dxa"/>
            <w:shd w:val="clear" w:color="000000" w:fill="FFFFFF"/>
            <w:noWrap/>
            <w:vAlign w:val="center"/>
            <w:hideMark/>
          </w:tcPr>
          <w:p w:rsidR="00A40691" w:rsidRPr="00025C9E" w:rsidRDefault="00A40691" w:rsidP="00A40691">
            <w:pPr>
              <w:jc w:val="center"/>
              <w:rPr>
                <w:b/>
              </w:rPr>
            </w:pPr>
            <w:r w:rsidRPr="00025C9E">
              <w:rPr>
                <w:b/>
              </w:rPr>
              <w:t>3</w:t>
            </w:r>
          </w:p>
          <w:p w:rsidR="006B2C0D" w:rsidRPr="00025C9E" w:rsidRDefault="006B2C0D" w:rsidP="00A40691">
            <w:pPr>
              <w:jc w:val="center"/>
              <w:rPr>
                <w:b/>
              </w:rPr>
            </w:pPr>
          </w:p>
        </w:tc>
        <w:tc>
          <w:tcPr>
            <w:tcW w:w="2268" w:type="dxa"/>
            <w:shd w:val="clear" w:color="000000" w:fill="D9D9D9"/>
            <w:vAlign w:val="center"/>
            <w:hideMark/>
          </w:tcPr>
          <w:p w:rsidR="00A40691" w:rsidRPr="00025C9E" w:rsidRDefault="00A40691" w:rsidP="00A40691">
            <w:pPr>
              <w:jc w:val="center"/>
              <w:rPr>
                <w:b/>
              </w:rPr>
            </w:pPr>
            <w:r w:rsidRPr="00025C9E">
              <w:rPr>
                <w:b/>
              </w:rPr>
              <w:t>50,0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Французский язык</w:t>
            </w:r>
          </w:p>
        </w:tc>
        <w:tc>
          <w:tcPr>
            <w:tcW w:w="1257" w:type="dxa"/>
            <w:shd w:val="clear" w:color="auto" w:fill="auto"/>
            <w:noWrap/>
            <w:vAlign w:val="bottom"/>
            <w:hideMark/>
          </w:tcPr>
          <w:p w:rsidR="00A40691" w:rsidRPr="00025C9E" w:rsidRDefault="00A40691" w:rsidP="00A40691">
            <w:pPr>
              <w:jc w:val="center"/>
              <w:rPr>
                <w:b/>
              </w:rPr>
            </w:pPr>
            <w:r w:rsidRPr="00025C9E">
              <w:rPr>
                <w:b/>
              </w:rPr>
              <w:t>0</w:t>
            </w:r>
          </w:p>
          <w:p w:rsidR="006B2C0D" w:rsidRPr="00025C9E" w:rsidRDefault="006B2C0D" w:rsidP="00A40691">
            <w:pPr>
              <w:jc w:val="center"/>
              <w:rPr>
                <w:b/>
              </w:rPr>
            </w:pPr>
          </w:p>
        </w:tc>
        <w:tc>
          <w:tcPr>
            <w:tcW w:w="1134" w:type="dxa"/>
            <w:shd w:val="clear" w:color="000000" w:fill="FFFFFF"/>
            <w:noWrap/>
            <w:vAlign w:val="center"/>
            <w:hideMark/>
          </w:tcPr>
          <w:p w:rsidR="00A40691" w:rsidRPr="00025C9E" w:rsidRDefault="00A40691" w:rsidP="00A40691">
            <w:pPr>
              <w:jc w:val="center"/>
              <w:rPr>
                <w:b/>
              </w:rPr>
            </w:pPr>
            <w:r w:rsidRPr="00025C9E">
              <w:rPr>
                <w:b/>
              </w:rPr>
              <w:t>0</w:t>
            </w:r>
          </w:p>
          <w:p w:rsidR="006B2C0D" w:rsidRPr="00025C9E" w:rsidRDefault="006B2C0D" w:rsidP="00A40691">
            <w:pPr>
              <w:jc w:val="center"/>
              <w:rPr>
                <w:b/>
              </w:rPr>
            </w:pPr>
          </w:p>
        </w:tc>
        <w:tc>
          <w:tcPr>
            <w:tcW w:w="1134" w:type="dxa"/>
            <w:shd w:val="clear" w:color="000000" w:fill="FFFFFF"/>
            <w:noWrap/>
            <w:vAlign w:val="center"/>
            <w:hideMark/>
          </w:tcPr>
          <w:p w:rsidR="00A40691" w:rsidRPr="00025C9E" w:rsidRDefault="00A40691" w:rsidP="00A40691">
            <w:pPr>
              <w:jc w:val="center"/>
              <w:rPr>
                <w:b/>
              </w:rPr>
            </w:pPr>
            <w:r w:rsidRPr="00025C9E">
              <w:rPr>
                <w:b/>
              </w:rPr>
              <w:t>0</w:t>
            </w:r>
          </w:p>
          <w:p w:rsidR="006B2C0D" w:rsidRPr="00025C9E" w:rsidRDefault="006B2C0D" w:rsidP="00A40691">
            <w:pPr>
              <w:jc w:val="center"/>
              <w:rPr>
                <w:b/>
              </w:rPr>
            </w:pPr>
          </w:p>
        </w:tc>
        <w:tc>
          <w:tcPr>
            <w:tcW w:w="1418" w:type="dxa"/>
            <w:shd w:val="clear" w:color="000000" w:fill="FFFFFF"/>
            <w:noWrap/>
            <w:vAlign w:val="center"/>
            <w:hideMark/>
          </w:tcPr>
          <w:p w:rsidR="00A40691" w:rsidRPr="00025C9E" w:rsidRDefault="00A40691" w:rsidP="00A40691">
            <w:pPr>
              <w:jc w:val="center"/>
              <w:rPr>
                <w:b/>
              </w:rPr>
            </w:pPr>
            <w:r w:rsidRPr="00025C9E">
              <w:rPr>
                <w:b/>
              </w:rPr>
              <w:t>0</w:t>
            </w:r>
          </w:p>
          <w:p w:rsidR="006B2C0D" w:rsidRPr="00025C9E" w:rsidRDefault="006B2C0D" w:rsidP="00A40691">
            <w:pPr>
              <w:jc w:val="center"/>
              <w:rPr>
                <w:b/>
              </w:rPr>
            </w:pPr>
          </w:p>
        </w:tc>
        <w:tc>
          <w:tcPr>
            <w:tcW w:w="2268" w:type="dxa"/>
            <w:shd w:val="clear" w:color="000000" w:fill="D9D9D9"/>
            <w:vAlign w:val="center"/>
            <w:hideMark/>
          </w:tcPr>
          <w:p w:rsidR="00A40691" w:rsidRPr="00025C9E" w:rsidRDefault="006B2C0D" w:rsidP="006B2C0D">
            <w:pPr>
              <w:jc w:val="center"/>
              <w:rPr>
                <w:b/>
              </w:rPr>
            </w:pPr>
            <w:r w:rsidRPr="00025C9E">
              <w:rPr>
                <w:b/>
              </w:rPr>
              <w:t>0</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Химия</w:t>
            </w:r>
          </w:p>
        </w:tc>
        <w:tc>
          <w:tcPr>
            <w:tcW w:w="1257" w:type="dxa"/>
            <w:shd w:val="clear" w:color="auto" w:fill="auto"/>
            <w:noWrap/>
            <w:vAlign w:val="bottom"/>
            <w:hideMark/>
          </w:tcPr>
          <w:p w:rsidR="00A40691" w:rsidRPr="00025C9E" w:rsidRDefault="00A40691" w:rsidP="00A40691">
            <w:pPr>
              <w:jc w:val="center"/>
              <w:rPr>
                <w:b/>
              </w:rPr>
            </w:pPr>
            <w:r w:rsidRPr="00025C9E">
              <w:rPr>
                <w:b/>
              </w:rPr>
              <w:t>3</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418" w:type="dxa"/>
            <w:shd w:val="clear" w:color="000000" w:fill="FFFFFF"/>
            <w:noWrap/>
            <w:vAlign w:val="center"/>
            <w:hideMark/>
          </w:tcPr>
          <w:p w:rsidR="00A40691" w:rsidRPr="00025C9E" w:rsidRDefault="00A40691" w:rsidP="00A40691">
            <w:pPr>
              <w:jc w:val="center"/>
              <w:rPr>
                <w:b/>
              </w:rPr>
            </w:pPr>
            <w:r w:rsidRPr="00025C9E">
              <w:rPr>
                <w:b/>
              </w:rPr>
              <w:t>2</w:t>
            </w:r>
          </w:p>
        </w:tc>
        <w:tc>
          <w:tcPr>
            <w:tcW w:w="2268" w:type="dxa"/>
            <w:shd w:val="clear" w:color="000000" w:fill="D9D9D9"/>
            <w:vAlign w:val="center"/>
            <w:hideMark/>
          </w:tcPr>
          <w:p w:rsidR="00A40691" w:rsidRPr="00025C9E" w:rsidRDefault="00A40691" w:rsidP="00A40691">
            <w:pPr>
              <w:jc w:val="center"/>
              <w:rPr>
                <w:b/>
              </w:rPr>
            </w:pPr>
            <w:r w:rsidRPr="00025C9E">
              <w:rPr>
                <w:b/>
              </w:rPr>
              <w:t>66,7</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Экология</w:t>
            </w:r>
          </w:p>
        </w:tc>
        <w:tc>
          <w:tcPr>
            <w:tcW w:w="1257" w:type="dxa"/>
            <w:shd w:val="clear" w:color="auto" w:fill="auto"/>
            <w:noWrap/>
            <w:vAlign w:val="bottom"/>
            <w:hideMark/>
          </w:tcPr>
          <w:p w:rsidR="00A40691" w:rsidRPr="00025C9E" w:rsidRDefault="00A40691" w:rsidP="00A40691">
            <w:pPr>
              <w:jc w:val="center"/>
              <w:rPr>
                <w:b/>
              </w:rPr>
            </w:pPr>
            <w:r w:rsidRPr="00025C9E">
              <w:rPr>
                <w:b/>
              </w:rPr>
              <w:t>4</w:t>
            </w:r>
          </w:p>
        </w:tc>
        <w:tc>
          <w:tcPr>
            <w:tcW w:w="1134" w:type="dxa"/>
            <w:shd w:val="clear" w:color="000000" w:fill="FFFFFF"/>
            <w:noWrap/>
            <w:vAlign w:val="center"/>
            <w:hideMark/>
          </w:tcPr>
          <w:p w:rsidR="00A40691" w:rsidRPr="00025C9E" w:rsidRDefault="00A40691" w:rsidP="00A40691">
            <w:pPr>
              <w:jc w:val="center"/>
              <w:rPr>
                <w:b/>
              </w:rPr>
            </w:pPr>
            <w:r w:rsidRPr="00025C9E">
              <w:rPr>
                <w:b/>
              </w:rPr>
              <w:t>1</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418" w:type="dxa"/>
            <w:shd w:val="clear" w:color="000000" w:fill="FFFFFF"/>
            <w:noWrap/>
            <w:vAlign w:val="center"/>
            <w:hideMark/>
          </w:tcPr>
          <w:p w:rsidR="00A40691" w:rsidRPr="00025C9E" w:rsidRDefault="00A40691" w:rsidP="00A40691">
            <w:pPr>
              <w:jc w:val="center"/>
              <w:rPr>
                <w:b/>
              </w:rPr>
            </w:pPr>
            <w:r w:rsidRPr="00025C9E">
              <w:rPr>
                <w:b/>
              </w:rPr>
              <w:t>1</w:t>
            </w:r>
          </w:p>
        </w:tc>
        <w:tc>
          <w:tcPr>
            <w:tcW w:w="2268" w:type="dxa"/>
            <w:shd w:val="clear" w:color="000000" w:fill="D9D9D9"/>
            <w:vAlign w:val="center"/>
            <w:hideMark/>
          </w:tcPr>
          <w:p w:rsidR="00A40691" w:rsidRPr="00025C9E" w:rsidRDefault="00A40691" w:rsidP="00A40691">
            <w:pPr>
              <w:jc w:val="center"/>
              <w:rPr>
                <w:b/>
              </w:rPr>
            </w:pPr>
            <w:r w:rsidRPr="00025C9E">
              <w:rPr>
                <w:b/>
              </w:rPr>
              <w:t>25,0</w:t>
            </w:r>
            <w:r w:rsidR="006B2C0D" w:rsidRPr="00025C9E">
              <w:rPr>
                <w:b/>
              </w:rPr>
              <w:t xml:space="preserve"> </w:t>
            </w:r>
            <w:r w:rsidRPr="00025C9E">
              <w:rPr>
                <w:b/>
              </w:rPr>
              <w:t>%</w:t>
            </w:r>
          </w:p>
        </w:tc>
      </w:tr>
      <w:tr w:rsidR="006B2C0D" w:rsidRPr="00025C9E" w:rsidTr="00D854B2">
        <w:trPr>
          <w:trHeight w:val="315"/>
          <w:jc w:val="center"/>
        </w:trPr>
        <w:tc>
          <w:tcPr>
            <w:tcW w:w="2140" w:type="dxa"/>
            <w:shd w:val="clear" w:color="auto" w:fill="auto"/>
            <w:vAlign w:val="center"/>
            <w:hideMark/>
          </w:tcPr>
          <w:p w:rsidR="00A40691" w:rsidRPr="00025C9E" w:rsidRDefault="00A40691" w:rsidP="00A40691">
            <w:r w:rsidRPr="00025C9E">
              <w:t>Экономика</w:t>
            </w:r>
          </w:p>
        </w:tc>
        <w:tc>
          <w:tcPr>
            <w:tcW w:w="1257" w:type="dxa"/>
            <w:shd w:val="clear" w:color="auto" w:fill="auto"/>
            <w:noWrap/>
            <w:vAlign w:val="bottom"/>
            <w:hideMark/>
          </w:tcPr>
          <w:p w:rsidR="00A40691" w:rsidRPr="00025C9E" w:rsidRDefault="00A40691" w:rsidP="00A40691">
            <w:pPr>
              <w:jc w:val="center"/>
              <w:rPr>
                <w:b/>
              </w:rPr>
            </w:pPr>
            <w:r w:rsidRPr="00025C9E">
              <w:rPr>
                <w:b/>
              </w:rPr>
              <w:t>1</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134" w:type="dxa"/>
            <w:shd w:val="clear" w:color="000000" w:fill="FFFFFF"/>
            <w:noWrap/>
            <w:vAlign w:val="center"/>
            <w:hideMark/>
          </w:tcPr>
          <w:p w:rsidR="00A40691" w:rsidRPr="00025C9E" w:rsidRDefault="00A40691" w:rsidP="00A40691">
            <w:pPr>
              <w:jc w:val="center"/>
              <w:rPr>
                <w:b/>
              </w:rPr>
            </w:pPr>
            <w:r w:rsidRPr="00025C9E">
              <w:rPr>
                <w:b/>
              </w:rPr>
              <w:t>0</w:t>
            </w:r>
          </w:p>
        </w:tc>
        <w:tc>
          <w:tcPr>
            <w:tcW w:w="1418" w:type="dxa"/>
            <w:shd w:val="clear" w:color="000000" w:fill="FFFFFF"/>
            <w:noWrap/>
            <w:vAlign w:val="center"/>
            <w:hideMark/>
          </w:tcPr>
          <w:p w:rsidR="00A40691" w:rsidRPr="00025C9E" w:rsidRDefault="00A40691" w:rsidP="00A40691">
            <w:pPr>
              <w:jc w:val="center"/>
              <w:rPr>
                <w:b/>
              </w:rPr>
            </w:pPr>
            <w:r w:rsidRPr="00025C9E">
              <w:rPr>
                <w:b/>
              </w:rPr>
              <w:t>0</w:t>
            </w:r>
          </w:p>
        </w:tc>
        <w:tc>
          <w:tcPr>
            <w:tcW w:w="2268" w:type="dxa"/>
            <w:shd w:val="clear" w:color="000000" w:fill="D9D9D9"/>
            <w:vAlign w:val="center"/>
            <w:hideMark/>
          </w:tcPr>
          <w:p w:rsidR="00A40691" w:rsidRPr="00025C9E" w:rsidRDefault="00A40691" w:rsidP="00A40691">
            <w:pPr>
              <w:jc w:val="center"/>
              <w:rPr>
                <w:b/>
              </w:rPr>
            </w:pPr>
            <w:r w:rsidRPr="00025C9E">
              <w:rPr>
                <w:b/>
              </w:rPr>
              <w:t>0,0</w:t>
            </w:r>
            <w:r w:rsidR="006B2C0D" w:rsidRPr="00025C9E">
              <w:rPr>
                <w:b/>
              </w:rPr>
              <w:t xml:space="preserve"> </w:t>
            </w:r>
            <w:r w:rsidRPr="00025C9E">
              <w:rPr>
                <w:b/>
              </w:rPr>
              <w:t>%</w:t>
            </w:r>
          </w:p>
        </w:tc>
      </w:tr>
      <w:tr w:rsidR="006B2C0D" w:rsidRPr="00025C9E" w:rsidTr="006B2C0D">
        <w:trPr>
          <w:trHeight w:val="270"/>
          <w:jc w:val="center"/>
        </w:trPr>
        <w:tc>
          <w:tcPr>
            <w:tcW w:w="2140" w:type="dxa"/>
            <w:shd w:val="clear" w:color="auto" w:fill="FFCCFF"/>
            <w:vAlign w:val="center"/>
            <w:hideMark/>
          </w:tcPr>
          <w:p w:rsidR="00A40691" w:rsidRPr="00025C9E" w:rsidRDefault="006B2C0D" w:rsidP="00A40691">
            <w:pPr>
              <w:jc w:val="center"/>
              <w:rPr>
                <w:b/>
                <w:bCs/>
              </w:rPr>
            </w:pPr>
            <w:r w:rsidRPr="00025C9E">
              <w:rPr>
                <w:b/>
                <w:bCs/>
              </w:rPr>
              <w:t>ВСЕГО</w:t>
            </w:r>
          </w:p>
        </w:tc>
        <w:tc>
          <w:tcPr>
            <w:tcW w:w="1257" w:type="dxa"/>
            <w:shd w:val="clear" w:color="auto" w:fill="FFCCFF"/>
            <w:vAlign w:val="center"/>
            <w:hideMark/>
          </w:tcPr>
          <w:p w:rsidR="00A40691" w:rsidRPr="00025C9E" w:rsidRDefault="00A40691" w:rsidP="00A40691">
            <w:pPr>
              <w:jc w:val="center"/>
              <w:rPr>
                <w:b/>
                <w:bCs/>
              </w:rPr>
            </w:pPr>
            <w:r w:rsidRPr="00025C9E">
              <w:rPr>
                <w:b/>
                <w:bCs/>
              </w:rPr>
              <w:t>85</w:t>
            </w:r>
          </w:p>
        </w:tc>
        <w:tc>
          <w:tcPr>
            <w:tcW w:w="1134" w:type="dxa"/>
            <w:shd w:val="clear" w:color="auto" w:fill="FFCCFF"/>
            <w:vAlign w:val="center"/>
            <w:hideMark/>
          </w:tcPr>
          <w:p w:rsidR="00A40691" w:rsidRPr="00025C9E" w:rsidRDefault="00A40691" w:rsidP="00A40691">
            <w:pPr>
              <w:jc w:val="center"/>
              <w:rPr>
                <w:b/>
                <w:bCs/>
              </w:rPr>
            </w:pPr>
            <w:r w:rsidRPr="00025C9E">
              <w:rPr>
                <w:b/>
                <w:bCs/>
              </w:rPr>
              <w:t>10</w:t>
            </w:r>
          </w:p>
        </w:tc>
        <w:tc>
          <w:tcPr>
            <w:tcW w:w="1134" w:type="dxa"/>
            <w:shd w:val="clear" w:color="auto" w:fill="FFCCFF"/>
            <w:vAlign w:val="center"/>
            <w:hideMark/>
          </w:tcPr>
          <w:p w:rsidR="00A40691" w:rsidRPr="00025C9E" w:rsidRDefault="00A40691" w:rsidP="00A40691">
            <w:pPr>
              <w:jc w:val="center"/>
              <w:rPr>
                <w:b/>
                <w:bCs/>
              </w:rPr>
            </w:pPr>
            <w:r w:rsidRPr="00025C9E">
              <w:rPr>
                <w:b/>
                <w:bCs/>
              </w:rPr>
              <w:t>23</w:t>
            </w:r>
          </w:p>
        </w:tc>
        <w:tc>
          <w:tcPr>
            <w:tcW w:w="1418" w:type="dxa"/>
            <w:shd w:val="clear" w:color="auto" w:fill="FFCCFF"/>
            <w:vAlign w:val="center"/>
            <w:hideMark/>
          </w:tcPr>
          <w:p w:rsidR="00A40691" w:rsidRPr="00025C9E" w:rsidRDefault="00A40691" w:rsidP="00A40691">
            <w:pPr>
              <w:jc w:val="center"/>
              <w:rPr>
                <w:b/>
                <w:bCs/>
              </w:rPr>
            </w:pPr>
            <w:r w:rsidRPr="00025C9E">
              <w:rPr>
                <w:b/>
                <w:bCs/>
              </w:rPr>
              <w:t>33</w:t>
            </w:r>
          </w:p>
        </w:tc>
        <w:tc>
          <w:tcPr>
            <w:tcW w:w="2268" w:type="dxa"/>
            <w:shd w:val="clear" w:color="auto" w:fill="FFCCFF"/>
            <w:vAlign w:val="center"/>
            <w:hideMark/>
          </w:tcPr>
          <w:p w:rsidR="00A40691" w:rsidRPr="00025C9E" w:rsidRDefault="00A40691" w:rsidP="00A40691">
            <w:pPr>
              <w:jc w:val="center"/>
              <w:rPr>
                <w:b/>
              </w:rPr>
            </w:pPr>
            <w:r w:rsidRPr="00025C9E">
              <w:rPr>
                <w:b/>
              </w:rPr>
              <w:t>38,8</w:t>
            </w:r>
            <w:r w:rsidR="006B2C0D" w:rsidRPr="00025C9E">
              <w:rPr>
                <w:b/>
              </w:rPr>
              <w:t xml:space="preserve"> </w:t>
            </w:r>
            <w:r w:rsidRPr="00025C9E">
              <w:rPr>
                <w:b/>
              </w:rPr>
              <w:t>%</w:t>
            </w:r>
          </w:p>
        </w:tc>
      </w:tr>
    </w:tbl>
    <w:p w:rsidR="00A40691" w:rsidRPr="007D4F63" w:rsidRDefault="00A40691" w:rsidP="00A40691">
      <w:pPr>
        <w:jc w:val="center"/>
        <w:rPr>
          <w:rFonts w:eastAsia="Calibri"/>
          <w:sz w:val="16"/>
          <w:szCs w:val="16"/>
          <w:lang w:eastAsia="en-US"/>
        </w:rPr>
      </w:pPr>
    </w:p>
    <w:p w:rsidR="00A40691" w:rsidRPr="00025C9E" w:rsidRDefault="00A40691" w:rsidP="00A40691">
      <w:pPr>
        <w:jc w:val="center"/>
        <w:rPr>
          <w:rFonts w:eastAsia="Calibri"/>
          <w:b/>
          <w:lang w:eastAsia="en-US"/>
        </w:rPr>
      </w:pPr>
      <w:r w:rsidRPr="00025C9E">
        <w:rPr>
          <w:rFonts w:eastAsia="Calibri"/>
          <w:b/>
          <w:lang w:eastAsia="en-US"/>
        </w:rPr>
        <w:t xml:space="preserve">Результативность РЭ </w:t>
      </w:r>
      <w:proofErr w:type="spellStart"/>
      <w:r w:rsidRPr="00025C9E">
        <w:rPr>
          <w:rFonts w:eastAsia="Calibri"/>
          <w:b/>
          <w:lang w:eastAsia="en-US"/>
        </w:rPr>
        <w:t>ВсОШ</w:t>
      </w:r>
      <w:proofErr w:type="spellEnd"/>
      <w:r w:rsidRPr="00025C9E">
        <w:rPr>
          <w:rFonts w:eastAsia="Calibri"/>
          <w:b/>
          <w:lang w:eastAsia="en-US"/>
        </w:rPr>
        <w:t xml:space="preserve"> по предметам и параллелям</w:t>
      </w:r>
    </w:p>
    <w:p w:rsidR="00A40691" w:rsidRPr="007D4F63" w:rsidRDefault="00A40691" w:rsidP="006B06EA">
      <w:pPr>
        <w:rPr>
          <w:rFonts w:eastAsia="Calibri"/>
          <w:sz w:val="16"/>
          <w:szCs w:val="16"/>
          <w:lang w:eastAsia="en-US"/>
        </w:rPr>
      </w:pPr>
    </w:p>
    <w:tbl>
      <w:tblPr>
        <w:tblStyle w:val="68"/>
        <w:tblW w:w="0" w:type="auto"/>
        <w:jc w:val="center"/>
        <w:tblInd w:w="-264" w:type="dxa"/>
        <w:tblLook w:val="04A0" w:firstRow="1" w:lastRow="0" w:firstColumn="1" w:lastColumn="0" w:noHBand="0" w:noVBand="1"/>
      </w:tblPr>
      <w:tblGrid>
        <w:gridCol w:w="2025"/>
        <w:gridCol w:w="630"/>
        <w:gridCol w:w="789"/>
        <w:gridCol w:w="789"/>
        <w:gridCol w:w="560"/>
        <w:gridCol w:w="790"/>
        <w:gridCol w:w="790"/>
        <w:gridCol w:w="561"/>
        <w:gridCol w:w="839"/>
        <w:gridCol w:w="790"/>
        <w:gridCol w:w="542"/>
        <w:gridCol w:w="790"/>
        <w:gridCol w:w="790"/>
      </w:tblGrid>
      <w:tr w:rsidR="00E503F7" w:rsidRPr="00025C9E" w:rsidTr="00E503F7">
        <w:trPr>
          <w:trHeight w:val="300"/>
          <w:jc w:val="center"/>
        </w:trPr>
        <w:tc>
          <w:tcPr>
            <w:tcW w:w="2027" w:type="dxa"/>
            <w:vMerge w:val="restart"/>
            <w:noWrap/>
            <w:hideMark/>
          </w:tcPr>
          <w:p w:rsidR="006A3151" w:rsidRPr="00025C9E" w:rsidRDefault="006A3151" w:rsidP="006A3151">
            <w:pPr>
              <w:jc w:val="center"/>
              <w:rPr>
                <w:rFonts w:eastAsia="Calibri"/>
                <w:sz w:val="24"/>
                <w:szCs w:val="24"/>
                <w:lang w:eastAsia="en-US"/>
              </w:rPr>
            </w:pPr>
          </w:p>
          <w:p w:rsidR="006A3151" w:rsidRPr="00025C9E" w:rsidRDefault="006A3151" w:rsidP="006A3151">
            <w:pPr>
              <w:jc w:val="center"/>
              <w:rPr>
                <w:rFonts w:eastAsia="Calibri"/>
                <w:sz w:val="24"/>
                <w:szCs w:val="24"/>
                <w:lang w:eastAsia="en-US"/>
              </w:rPr>
            </w:pPr>
            <w:r w:rsidRPr="00025C9E">
              <w:rPr>
                <w:rFonts w:eastAsia="Calibri"/>
                <w:bCs/>
                <w:sz w:val="24"/>
                <w:szCs w:val="24"/>
                <w:lang w:eastAsia="en-US"/>
              </w:rPr>
              <w:t>Предмет</w:t>
            </w:r>
          </w:p>
        </w:tc>
        <w:tc>
          <w:tcPr>
            <w:tcW w:w="2210" w:type="dxa"/>
            <w:gridSpan w:val="3"/>
            <w:noWrap/>
            <w:hideMark/>
          </w:tcPr>
          <w:p w:rsidR="006A3151" w:rsidRPr="00025C9E" w:rsidRDefault="006A3151" w:rsidP="006A3151">
            <w:pPr>
              <w:jc w:val="center"/>
              <w:rPr>
                <w:rFonts w:eastAsia="Calibri"/>
                <w:bCs/>
                <w:sz w:val="24"/>
                <w:szCs w:val="24"/>
                <w:lang w:eastAsia="en-US"/>
              </w:rPr>
            </w:pPr>
            <w:r w:rsidRPr="00025C9E">
              <w:rPr>
                <w:rFonts w:eastAsia="Calibri"/>
                <w:bCs/>
                <w:sz w:val="24"/>
                <w:szCs w:val="24"/>
                <w:lang w:eastAsia="en-US"/>
              </w:rPr>
              <w:t>9 класс</w:t>
            </w:r>
          </w:p>
        </w:tc>
        <w:tc>
          <w:tcPr>
            <w:tcW w:w="2139" w:type="dxa"/>
            <w:gridSpan w:val="3"/>
            <w:noWrap/>
            <w:hideMark/>
          </w:tcPr>
          <w:p w:rsidR="006A3151" w:rsidRPr="00025C9E" w:rsidRDefault="006A3151" w:rsidP="006A3151">
            <w:pPr>
              <w:jc w:val="center"/>
              <w:rPr>
                <w:rFonts w:eastAsia="Calibri"/>
                <w:bCs/>
                <w:sz w:val="24"/>
                <w:szCs w:val="24"/>
                <w:lang w:eastAsia="en-US"/>
              </w:rPr>
            </w:pPr>
            <w:r w:rsidRPr="00025C9E">
              <w:rPr>
                <w:rFonts w:eastAsia="Calibri"/>
                <w:bCs/>
                <w:sz w:val="24"/>
                <w:szCs w:val="24"/>
                <w:lang w:eastAsia="en-US"/>
              </w:rPr>
              <w:t>10 класс</w:t>
            </w:r>
          </w:p>
        </w:tc>
        <w:tc>
          <w:tcPr>
            <w:tcW w:w="2189" w:type="dxa"/>
            <w:gridSpan w:val="3"/>
            <w:noWrap/>
            <w:hideMark/>
          </w:tcPr>
          <w:p w:rsidR="006A3151" w:rsidRPr="00025C9E" w:rsidRDefault="006A3151" w:rsidP="006A3151">
            <w:pPr>
              <w:jc w:val="center"/>
              <w:rPr>
                <w:rFonts w:eastAsia="Calibri"/>
                <w:bCs/>
                <w:sz w:val="24"/>
                <w:szCs w:val="24"/>
                <w:lang w:eastAsia="en-US"/>
              </w:rPr>
            </w:pPr>
            <w:r w:rsidRPr="00025C9E">
              <w:rPr>
                <w:rFonts w:eastAsia="Calibri"/>
                <w:bCs/>
                <w:sz w:val="24"/>
                <w:szCs w:val="24"/>
                <w:lang w:eastAsia="en-US"/>
              </w:rPr>
              <w:t>11 класс</w:t>
            </w:r>
          </w:p>
        </w:tc>
        <w:tc>
          <w:tcPr>
            <w:tcW w:w="2120" w:type="dxa"/>
            <w:gridSpan w:val="3"/>
            <w:noWrap/>
            <w:hideMark/>
          </w:tcPr>
          <w:p w:rsidR="006A3151" w:rsidRPr="00025C9E" w:rsidRDefault="006A3151" w:rsidP="006A3151">
            <w:pPr>
              <w:jc w:val="center"/>
              <w:rPr>
                <w:rFonts w:eastAsia="Calibri"/>
                <w:bCs/>
                <w:sz w:val="24"/>
                <w:szCs w:val="24"/>
                <w:lang w:eastAsia="en-US"/>
              </w:rPr>
            </w:pPr>
            <w:r w:rsidRPr="00025C9E">
              <w:rPr>
                <w:rFonts w:eastAsia="Calibri"/>
                <w:bCs/>
                <w:sz w:val="24"/>
                <w:szCs w:val="24"/>
                <w:lang w:eastAsia="en-US"/>
              </w:rPr>
              <w:t>По району</w:t>
            </w:r>
          </w:p>
        </w:tc>
      </w:tr>
      <w:tr w:rsidR="00E503F7" w:rsidRPr="00025C9E" w:rsidTr="00E503F7">
        <w:trPr>
          <w:cantSplit/>
          <w:trHeight w:val="1474"/>
          <w:jc w:val="center"/>
        </w:trPr>
        <w:tc>
          <w:tcPr>
            <w:tcW w:w="2027" w:type="dxa"/>
            <w:vMerge/>
            <w:noWrap/>
            <w:hideMark/>
          </w:tcPr>
          <w:p w:rsidR="00E503F7" w:rsidRPr="00025C9E" w:rsidRDefault="00E503F7" w:rsidP="006A3151">
            <w:pPr>
              <w:jc w:val="center"/>
              <w:rPr>
                <w:rFonts w:eastAsia="Calibri"/>
                <w:bCs/>
                <w:sz w:val="24"/>
                <w:szCs w:val="24"/>
                <w:lang w:eastAsia="en-US"/>
              </w:rPr>
            </w:pPr>
          </w:p>
        </w:tc>
        <w:tc>
          <w:tcPr>
            <w:tcW w:w="631" w:type="dxa"/>
            <w:noWrap/>
            <w:textDirection w:val="btLr"/>
            <w:hideMark/>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Всего</w:t>
            </w:r>
          </w:p>
        </w:tc>
        <w:tc>
          <w:tcPr>
            <w:tcW w:w="790" w:type="dxa"/>
            <w:noWrap/>
            <w:textDirection w:val="btLr"/>
            <w:hideMark/>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Количество</w:t>
            </w:r>
          </w:p>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победителей</w:t>
            </w:r>
          </w:p>
        </w:tc>
        <w:tc>
          <w:tcPr>
            <w:tcW w:w="789" w:type="dxa"/>
            <w:noWrap/>
            <w:textDirection w:val="btLr"/>
            <w:hideMark/>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Количество</w:t>
            </w:r>
          </w:p>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призёров</w:t>
            </w:r>
          </w:p>
        </w:tc>
        <w:tc>
          <w:tcPr>
            <w:tcW w:w="561" w:type="dxa"/>
            <w:noWrap/>
            <w:textDirection w:val="btLr"/>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Всего</w:t>
            </w:r>
          </w:p>
        </w:tc>
        <w:tc>
          <w:tcPr>
            <w:tcW w:w="789" w:type="dxa"/>
            <w:noWrap/>
            <w:textDirection w:val="btLr"/>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Количество</w:t>
            </w:r>
          </w:p>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победителей</w:t>
            </w:r>
          </w:p>
        </w:tc>
        <w:tc>
          <w:tcPr>
            <w:tcW w:w="789" w:type="dxa"/>
            <w:noWrap/>
            <w:textDirection w:val="btLr"/>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Количество</w:t>
            </w:r>
          </w:p>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призёров</w:t>
            </w:r>
          </w:p>
        </w:tc>
        <w:tc>
          <w:tcPr>
            <w:tcW w:w="561" w:type="dxa"/>
            <w:noWrap/>
            <w:textDirection w:val="btLr"/>
            <w:hideMark/>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Всего</w:t>
            </w:r>
          </w:p>
        </w:tc>
        <w:tc>
          <w:tcPr>
            <w:tcW w:w="839" w:type="dxa"/>
            <w:noWrap/>
            <w:textDirection w:val="btLr"/>
            <w:hideMark/>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Количество</w:t>
            </w:r>
          </w:p>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победителей</w:t>
            </w:r>
          </w:p>
        </w:tc>
        <w:tc>
          <w:tcPr>
            <w:tcW w:w="789" w:type="dxa"/>
            <w:noWrap/>
            <w:textDirection w:val="btLr"/>
            <w:hideMark/>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Количество</w:t>
            </w:r>
          </w:p>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призёров</w:t>
            </w:r>
          </w:p>
        </w:tc>
        <w:tc>
          <w:tcPr>
            <w:tcW w:w="542" w:type="dxa"/>
            <w:noWrap/>
            <w:textDirection w:val="btLr"/>
            <w:hideMark/>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Всего</w:t>
            </w:r>
          </w:p>
        </w:tc>
        <w:tc>
          <w:tcPr>
            <w:tcW w:w="789" w:type="dxa"/>
            <w:noWrap/>
            <w:textDirection w:val="btLr"/>
            <w:hideMark/>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Количество</w:t>
            </w:r>
          </w:p>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победителей</w:t>
            </w:r>
          </w:p>
        </w:tc>
        <w:tc>
          <w:tcPr>
            <w:tcW w:w="789" w:type="dxa"/>
            <w:noWrap/>
            <w:textDirection w:val="btLr"/>
            <w:hideMark/>
          </w:tcPr>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Количество</w:t>
            </w:r>
          </w:p>
          <w:p w:rsidR="00E503F7" w:rsidRPr="00025C9E" w:rsidRDefault="00E503F7" w:rsidP="00E503F7">
            <w:pPr>
              <w:ind w:left="113" w:right="113"/>
              <w:jc w:val="center"/>
              <w:rPr>
                <w:rFonts w:eastAsia="Calibri"/>
                <w:bCs/>
                <w:sz w:val="24"/>
                <w:szCs w:val="24"/>
                <w:lang w:eastAsia="en-US"/>
              </w:rPr>
            </w:pPr>
            <w:r w:rsidRPr="00025C9E">
              <w:rPr>
                <w:rFonts w:eastAsia="Calibri"/>
                <w:bCs/>
                <w:sz w:val="24"/>
                <w:szCs w:val="24"/>
                <w:lang w:eastAsia="en-US"/>
              </w:rPr>
              <w:t>призёров</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Английский язык</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5</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4</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Астрономия</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4</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Биология</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5</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8</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География</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3</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Информатика и ИКТ</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3</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5</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Искусство</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Испанский язык</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История</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3</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4</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Итальянский язык</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Китайский язык</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Литература</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4</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lastRenderedPageBreak/>
              <w:t>Математика</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Немецкий язык</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5</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ОБЖ</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3</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Обществознание</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Право</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4</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Русский язык</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6</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3</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3</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Технология</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Физика</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Физическая культура</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4</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6</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3</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Французский язык</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Химия</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3</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Экология</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3</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4</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noWrap/>
            <w:hideMark/>
          </w:tcPr>
          <w:p w:rsidR="00E503F7" w:rsidRPr="00025C9E" w:rsidRDefault="00E503F7" w:rsidP="00A40691">
            <w:pPr>
              <w:rPr>
                <w:rFonts w:eastAsia="Calibri"/>
                <w:sz w:val="24"/>
                <w:szCs w:val="24"/>
                <w:lang w:eastAsia="en-US"/>
              </w:rPr>
            </w:pPr>
            <w:r w:rsidRPr="00025C9E">
              <w:rPr>
                <w:rFonts w:eastAsia="Calibri"/>
                <w:sz w:val="24"/>
                <w:szCs w:val="24"/>
                <w:lang w:eastAsia="en-US"/>
              </w:rPr>
              <w:t>Экономика</w:t>
            </w:r>
          </w:p>
        </w:tc>
        <w:tc>
          <w:tcPr>
            <w:tcW w:w="63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90"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61"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1</w:t>
            </w:r>
          </w:p>
        </w:tc>
        <w:tc>
          <w:tcPr>
            <w:tcW w:w="83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789" w:type="dxa"/>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0</w:t>
            </w:r>
          </w:p>
        </w:tc>
        <w:tc>
          <w:tcPr>
            <w:tcW w:w="542"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c>
          <w:tcPr>
            <w:tcW w:w="789" w:type="dxa"/>
            <w:shd w:val="clear" w:color="auto" w:fill="FFFF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0</w:t>
            </w:r>
          </w:p>
        </w:tc>
      </w:tr>
      <w:tr w:rsidR="00E503F7" w:rsidRPr="00025C9E" w:rsidTr="00E503F7">
        <w:trPr>
          <w:trHeight w:val="300"/>
          <w:jc w:val="center"/>
        </w:trPr>
        <w:tc>
          <w:tcPr>
            <w:tcW w:w="2027" w:type="dxa"/>
            <w:shd w:val="clear" w:color="auto" w:fill="FFCCFF"/>
            <w:noWrap/>
            <w:hideMark/>
          </w:tcPr>
          <w:p w:rsidR="00E503F7" w:rsidRPr="00025C9E" w:rsidRDefault="00E503F7" w:rsidP="00E503F7">
            <w:pPr>
              <w:jc w:val="center"/>
              <w:rPr>
                <w:rFonts w:eastAsia="Calibri"/>
                <w:b/>
                <w:sz w:val="24"/>
                <w:szCs w:val="24"/>
                <w:lang w:eastAsia="en-US"/>
              </w:rPr>
            </w:pPr>
            <w:r w:rsidRPr="00025C9E">
              <w:rPr>
                <w:rFonts w:eastAsia="Calibri"/>
                <w:b/>
                <w:sz w:val="24"/>
                <w:szCs w:val="24"/>
                <w:lang w:eastAsia="en-US"/>
              </w:rPr>
              <w:t>ИТОГО</w:t>
            </w:r>
          </w:p>
        </w:tc>
        <w:tc>
          <w:tcPr>
            <w:tcW w:w="631" w:type="dxa"/>
            <w:shd w:val="clear" w:color="auto" w:fill="FFCCFF"/>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33</w:t>
            </w:r>
          </w:p>
        </w:tc>
        <w:tc>
          <w:tcPr>
            <w:tcW w:w="790" w:type="dxa"/>
            <w:shd w:val="clear" w:color="auto" w:fill="FFCCFF"/>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3</w:t>
            </w:r>
          </w:p>
        </w:tc>
        <w:tc>
          <w:tcPr>
            <w:tcW w:w="789" w:type="dxa"/>
            <w:shd w:val="clear" w:color="auto" w:fill="FFCCFF"/>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9</w:t>
            </w:r>
          </w:p>
        </w:tc>
        <w:tc>
          <w:tcPr>
            <w:tcW w:w="561" w:type="dxa"/>
            <w:shd w:val="clear" w:color="auto" w:fill="FFCCFF"/>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21</w:t>
            </w:r>
          </w:p>
        </w:tc>
        <w:tc>
          <w:tcPr>
            <w:tcW w:w="789" w:type="dxa"/>
            <w:shd w:val="clear" w:color="auto" w:fill="FFCCFF"/>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2</w:t>
            </w:r>
          </w:p>
        </w:tc>
        <w:tc>
          <w:tcPr>
            <w:tcW w:w="789" w:type="dxa"/>
            <w:shd w:val="clear" w:color="auto" w:fill="FFCCFF"/>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6</w:t>
            </w:r>
          </w:p>
        </w:tc>
        <w:tc>
          <w:tcPr>
            <w:tcW w:w="561" w:type="dxa"/>
            <w:shd w:val="clear" w:color="auto" w:fill="FFCCFF"/>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30</w:t>
            </w:r>
          </w:p>
        </w:tc>
        <w:tc>
          <w:tcPr>
            <w:tcW w:w="839" w:type="dxa"/>
            <w:shd w:val="clear" w:color="auto" w:fill="FFCCFF"/>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5</w:t>
            </w:r>
          </w:p>
        </w:tc>
        <w:tc>
          <w:tcPr>
            <w:tcW w:w="789" w:type="dxa"/>
            <w:shd w:val="clear" w:color="auto" w:fill="FFCCFF"/>
            <w:noWrap/>
            <w:hideMark/>
          </w:tcPr>
          <w:p w:rsidR="00E503F7" w:rsidRPr="00025C9E" w:rsidRDefault="00E503F7" w:rsidP="00A40691">
            <w:pPr>
              <w:jc w:val="center"/>
              <w:rPr>
                <w:rFonts w:eastAsia="Calibri"/>
                <w:b/>
                <w:sz w:val="24"/>
                <w:szCs w:val="24"/>
                <w:lang w:eastAsia="en-US"/>
              </w:rPr>
            </w:pPr>
            <w:r w:rsidRPr="00025C9E">
              <w:rPr>
                <w:rFonts w:eastAsia="Calibri"/>
                <w:b/>
                <w:sz w:val="24"/>
                <w:szCs w:val="24"/>
                <w:lang w:eastAsia="en-US"/>
              </w:rPr>
              <w:t>7</w:t>
            </w:r>
          </w:p>
        </w:tc>
        <w:tc>
          <w:tcPr>
            <w:tcW w:w="542" w:type="dxa"/>
            <w:shd w:val="clear" w:color="auto" w:fill="FFCC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84</w:t>
            </w:r>
          </w:p>
        </w:tc>
        <w:tc>
          <w:tcPr>
            <w:tcW w:w="789" w:type="dxa"/>
            <w:shd w:val="clear" w:color="auto" w:fill="FFCC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10</w:t>
            </w:r>
          </w:p>
        </w:tc>
        <w:tc>
          <w:tcPr>
            <w:tcW w:w="789" w:type="dxa"/>
            <w:shd w:val="clear" w:color="auto" w:fill="FFCCFF"/>
            <w:noWrap/>
            <w:hideMark/>
          </w:tcPr>
          <w:p w:rsidR="00E503F7" w:rsidRPr="00025C9E" w:rsidRDefault="00E503F7" w:rsidP="00A40691">
            <w:pPr>
              <w:jc w:val="center"/>
              <w:rPr>
                <w:rFonts w:eastAsia="Calibri"/>
                <w:b/>
                <w:bCs/>
                <w:sz w:val="24"/>
                <w:szCs w:val="24"/>
                <w:lang w:eastAsia="en-US"/>
              </w:rPr>
            </w:pPr>
            <w:r w:rsidRPr="00025C9E">
              <w:rPr>
                <w:rFonts w:eastAsia="Calibri"/>
                <w:b/>
                <w:bCs/>
                <w:sz w:val="24"/>
                <w:szCs w:val="24"/>
                <w:lang w:eastAsia="en-US"/>
              </w:rPr>
              <w:t>22</w:t>
            </w:r>
          </w:p>
        </w:tc>
      </w:tr>
    </w:tbl>
    <w:p w:rsidR="00A40691" w:rsidRPr="007D4F63" w:rsidRDefault="00A40691" w:rsidP="00A40691">
      <w:pPr>
        <w:jc w:val="center"/>
        <w:rPr>
          <w:rFonts w:eastAsia="Calibri"/>
          <w:sz w:val="16"/>
          <w:szCs w:val="16"/>
          <w:lang w:eastAsia="en-US"/>
        </w:rPr>
      </w:pPr>
    </w:p>
    <w:p w:rsidR="00A40691" w:rsidRPr="00025C9E" w:rsidRDefault="00A40691" w:rsidP="00A40691">
      <w:pPr>
        <w:jc w:val="center"/>
        <w:rPr>
          <w:rFonts w:eastAsia="Calibri"/>
          <w:b/>
          <w:lang w:eastAsia="en-US"/>
        </w:rPr>
      </w:pPr>
      <w:r w:rsidRPr="00025C9E">
        <w:rPr>
          <w:rFonts w:eastAsia="Calibri"/>
          <w:b/>
          <w:lang w:eastAsia="en-US"/>
        </w:rPr>
        <w:t xml:space="preserve">Результативность РЭ </w:t>
      </w:r>
      <w:proofErr w:type="spellStart"/>
      <w:r w:rsidRPr="00025C9E">
        <w:rPr>
          <w:rFonts w:eastAsia="Calibri"/>
          <w:b/>
          <w:lang w:eastAsia="en-US"/>
        </w:rPr>
        <w:t>ВсОШ</w:t>
      </w:r>
      <w:proofErr w:type="spellEnd"/>
      <w:r w:rsidRPr="00025C9E">
        <w:rPr>
          <w:rFonts w:eastAsia="Calibri"/>
          <w:b/>
          <w:lang w:eastAsia="en-US"/>
        </w:rPr>
        <w:t xml:space="preserve"> </w:t>
      </w:r>
    </w:p>
    <w:p w:rsidR="00A40691" w:rsidRPr="007D4F63" w:rsidRDefault="00A40691" w:rsidP="00A40691">
      <w:pPr>
        <w:jc w:val="center"/>
        <w:rPr>
          <w:rFonts w:eastAsia="Calibri"/>
          <w:b/>
          <w:sz w:val="16"/>
          <w:szCs w:val="16"/>
          <w:lang w:eastAsia="en-US"/>
        </w:rPr>
      </w:pPr>
    </w:p>
    <w:tbl>
      <w:tblPr>
        <w:tblW w:w="105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849"/>
        <w:gridCol w:w="1374"/>
        <w:gridCol w:w="1432"/>
        <w:gridCol w:w="1419"/>
        <w:gridCol w:w="1418"/>
        <w:gridCol w:w="1524"/>
      </w:tblGrid>
      <w:tr w:rsidR="00E503F7" w:rsidRPr="00025C9E" w:rsidTr="008626BF">
        <w:trPr>
          <w:trHeight w:val="675"/>
        </w:trPr>
        <w:tc>
          <w:tcPr>
            <w:tcW w:w="2581" w:type="dxa"/>
            <w:shd w:val="clear" w:color="auto" w:fill="auto"/>
            <w:vAlign w:val="bottom"/>
            <w:hideMark/>
          </w:tcPr>
          <w:p w:rsidR="00A40691" w:rsidRPr="00025C9E" w:rsidRDefault="00E503F7" w:rsidP="00E503F7">
            <w:pPr>
              <w:jc w:val="center"/>
              <w:rPr>
                <w:bCs/>
                <w:sz w:val="20"/>
                <w:szCs w:val="20"/>
              </w:rPr>
            </w:pPr>
            <w:r w:rsidRPr="00025C9E">
              <w:rPr>
                <w:bCs/>
                <w:sz w:val="20"/>
                <w:szCs w:val="20"/>
              </w:rPr>
              <w:t>ОО</w:t>
            </w:r>
          </w:p>
        </w:tc>
        <w:tc>
          <w:tcPr>
            <w:tcW w:w="849" w:type="dxa"/>
            <w:shd w:val="clear" w:color="auto" w:fill="auto"/>
            <w:vAlign w:val="bottom"/>
            <w:hideMark/>
          </w:tcPr>
          <w:p w:rsidR="00A40691" w:rsidRPr="00025C9E" w:rsidRDefault="00A40691" w:rsidP="00E503F7">
            <w:pPr>
              <w:jc w:val="center"/>
              <w:rPr>
                <w:bCs/>
                <w:sz w:val="20"/>
                <w:szCs w:val="20"/>
              </w:rPr>
            </w:pPr>
            <w:r w:rsidRPr="00025C9E">
              <w:rPr>
                <w:bCs/>
                <w:sz w:val="20"/>
                <w:szCs w:val="20"/>
              </w:rPr>
              <w:t>Всего</w:t>
            </w:r>
          </w:p>
        </w:tc>
        <w:tc>
          <w:tcPr>
            <w:tcW w:w="1374" w:type="dxa"/>
            <w:shd w:val="clear" w:color="auto" w:fill="auto"/>
            <w:vAlign w:val="bottom"/>
            <w:hideMark/>
          </w:tcPr>
          <w:p w:rsidR="00E503F7" w:rsidRPr="00025C9E" w:rsidRDefault="00E503F7" w:rsidP="00E503F7">
            <w:pPr>
              <w:jc w:val="center"/>
              <w:rPr>
                <w:bCs/>
                <w:sz w:val="20"/>
                <w:szCs w:val="20"/>
              </w:rPr>
            </w:pPr>
            <w:r w:rsidRPr="00025C9E">
              <w:rPr>
                <w:bCs/>
                <w:sz w:val="20"/>
                <w:szCs w:val="20"/>
              </w:rPr>
              <w:t>Количество</w:t>
            </w:r>
          </w:p>
          <w:p w:rsidR="00A40691" w:rsidRPr="00025C9E" w:rsidRDefault="00E503F7" w:rsidP="00E503F7">
            <w:pPr>
              <w:jc w:val="center"/>
              <w:rPr>
                <w:bCs/>
                <w:sz w:val="20"/>
                <w:szCs w:val="20"/>
              </w:rPr>
            </w:pPr>
            <w:r w:rsidRPr="00025C9E">
              <w:rPr>
                <w:bCs/>
                <w:sz w:val="20"/>
                <w:szCs w:val="20"/>
              </w:rPr>
              <w:t>победителей</w:t>
            </w:r>
          </w:p>
        </w:tc>
        <w:tc>
          <w:tcPr>
            <w:tcW w:w="1432" w:type="dxa"/>
            <w:shd w:val="clear" w:color="auto" w:fill="auto"/>
            <w:vAlign w:val="bottom"/>
            <w:hideMark/>
          </w:tcPr>
          <w:p w:rsidR="00E503F7" w:rsidRPr="00025C9E" w:rsidRDefault="00E503F7" w:rsidP="00E503F7">
            <w:pPr>
              <w:jc w:val="center"/>
              <w:rPr>
                <w:bCs/>
                <w:sz w:val="20"/>
                <w:szCs w:val="20"/>
              </w:rPr>
            </w:pPr>
            <w:r w:rsidRPr="00025C9E">
              <w:rPr>
                <w:bCs/>
                <w:sz w:val="20"/>
                <w:szCs w:val="20"/>
              </w:rPr>
              <w:t>Количество</w:t>
            </w:r>
          </w:p>
          <w:p w:rsidR="00A40691" w:rsidRPr="00025C9E" w:rsidRDefault="00E503F7" w:rsidP="00E503F7">
            <w:pPr>
              <w:jc w:val="center"/>
              <w:rPr>
                <w:bCs/>
                <w:sz w:val="20"/>
                <w:szCs w:val="20"/>
              </w:rPr>
            </w:pPr>
            <w:r w:rsidRPr="00025C9E">
              <w:rPr>
                <w:bCs/>
                <w:sz w:val="20"/>
                <w:szCs w:val="20"/>
              </w:rPr>
              <w:t>призёров</w:t>
            </w:r>
          </w:p>
        </w:tc>
        <w:tc>
          <w:tcPr>
            <w:tcW w:w="1419" w:type="dxa"/>
            <w:shd w:val="clear" w:color="auto" w:fill="auto"/>
            <w:vAlign w:val="bottom"/>
            <w:hideMark/>
          </w:tcPr>
          <w:p w:rsidR="00E503F7" w:rsidRPr="00025C9E" w:rsidRDefault="00E503F7" w:rsidP="00E503F7">
            <w:pPr>
              <w:jc w:val="center"/>
              <w:rPr>
                <w:bCs/>
                <w:sz w:val="20"/>
                <w:szCs w:val="20"/>
              </w:rPr>
            </w:pPr>
            <w:r w:rsidRPr="00025C9E">
              <w:rPr>
                <w:bCs/>
                <w:sz w:val="20"/>
                <w:szCs w:val="20"/>
              </w:rPr>
              <w:t>Количество</w:t>
            </w:r>
          </w:p>
          <w:p w:rsidR="00A40691" w:rsidRPr="00025C9E" w:rsidRDefault="00E503F7" w:rsidP="00E503F7">
            <w:pPr>
              <w:jc w:val="center"/>
              <w:rPr>
                <w:bCs/>
                <w:sz w:val="20"/>
                <w:szCs w:val="20"/>
              </w:rPr>
            </w:pPr>
            <w:r w:rsidRPr="00025C9E">
              <w:rPr>
                <w:bCs/>
                <w:sz w:val="20"/>
                <w:szCs w:val="20"/>
              </w:rPr>
              <w:t>победителей и призёров</w:t>
            </w:r>
          </w:p>
        </w:tc>
        <w:tc>
          <w:tcPr>
            <w:tcW w:w="1418" w:type="dxa"/>
            <w:shd w:val="clear" w:color="auto" w:fill="auto"/>
            <w:vAlign w:val="bottom"/>
            <w:hideMark/>
          </w:tcPr>
          <w:p w:rsidR="00A40691" w:rsidRPr="00025C9E" w:rsidRDefault="00A40691" w:rsidP="00E503F7">
            <w:pPr>
              <w:jc w:val="center"/>
              <w:rPr>
                <w:bCs/>
                <w:sz w:val="20"/>
                <w:szCs w:val="20"/>
              </w:rPr>
            </w:pPr>
            <w:r w:rsidRPr="00025C9E">
              <w:rPr>
                <w:bCs/>
                <w:sz w:val="20"/>
                <w:szCs w:val="20"/>
              </w:rPr>
              <w:t>Коэф</w:t>
            </w:r>
            <w:r w:rsidR="00E503F7" w:rsidRPr="00025C9E">
              <w:rPr>
                <w:bCs/>
                <w:sz w:val="20"/>
                <w:szCs w:val="20"/>
              </w:rPr>
              <w:t>фициент</w:t>
            </w:r>
            <w:r w:rsidRPr="00025C9E">
              <w:rPr>
                <w:bCs/>
                <w:sz w:val="20"/>
                <w:szCs w:val="20"/>
              </w:rPr>
              <w:t xml:space="preserve"> участия</w:t>
            </w:r>
          </w:p>
        </w:tc>
        <w:tc>
          <w:tcPr>
            <w:tcW w:w="1524" w:type="dxa"/>
            <w:shd w:val="clear" w:color="auto" w:fill="auto"/>
            <w:vAlign w:val="bottom"/>
            <w:hideMark/>
          </w:tcPr>
          <w:p w:rsidR="00A40691" w:rsidRPr="00025C9E" w:rsidRDefault="00E503F7" w:rsidP="00E503F7">
            <w:pPr>
              <w:jc w:val="center"/>
              <w:rPr>
                <w:bCs/>
                <w:sz w:val="20"/>
                <w:szCs w:val="20"/>
              </w:rPr>
            </w:pPr>
            <w:r w:rsidRPr="00025C9E">
              <w:rPr>
                <w:bCs/>
                <w:sz w:val="20"/>
                <w:szCs w:val="20"/>
              </w:rPr>
              <w:t>Коэффициент</w:t>
            </w:r>
            <w:r w:rsidR="00A40691" w:rsidRPr="00025C9E">
              <w:rPr>
                <w:bCs/>
                <w:sz w:val="20"/>
                <w:szCs w:val="20"/>
              </w:rPr>
              <w:t xml:space="preserve"> успешности</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ЛИТ</w:t>
            </w:r>
          </w:p>
        </w:tc>
        <w:tc>
          <w:tcPr>
            <w:tcW w:w="849" w:type="dxa"/>
            <w:shd w:val="clear" w:color="auto" w:fill="auto"/>
            <w:noWrap/>
            <w:vAlign w:val="bottom"/>
            <w:hideMark/>
          </w:tcPr>
          <w:p w:rsidR="00A40691" w:rsidRPr="00025C9E" w:rsidRDefault="00A40691" w:rsidP="00A40691">
            <w:pPr>
              <w:jc w:val="center"/>
              <w:rPr>
                <w:b/>
              </w:rPr>
            </w:pPr>
            <w:r w:rsidRPr="00025C9E">
              <w:rPr>
                <w:b/>
              </w:rPr>
              <w:t>36</w:t>
            </w:r>
          </w:p>
        </w:tc>
        <w:tc>
          <w:tcPr>
            <w:tcW w:w="1374" w:type="dxa"/>
            <w:shd w:val="clear" w:color="auto" w:fill="auto"/>
            <w:noWrap/>
            <w:vAlign w:val="bottom"/>
            <w:hideMark/>
          </w:tcPr>
          <w:p w:rsidR="00A40691" w:rsidRPr="00025C9E" w:rsidRDefault="00A40691" w:rsidP="00A40691">
            <w:pPr>
              <w:jc w:val="center"/>
              <w:rPr>
                <w:b/>
              </w:rPr>
            </w:pPr>
            <w:r w:rsidRPr="00025C9E">
              <w:rPr>
                <w:b/>
              </w:rPr>
              <w:t>6</w:t>
            </w:r>
          </w:p>
        </w:tc>
        <w:tc>
          <w:tcPr>
            <w:tcW w:w="1432" w:type="dxa"/>
            <w:shd w:val="clear" w:color="auto" w:fill="auto"/>
            <w:noWrap/>
            <w:vAlign w:val="bottom"/>
            <w:hideMark/>
          </w:tcPr>
          <w:p w:rsidR="00A40691" w:rsidRPr="00025C9E" w:rsidRDefault="00A40691" w:rsidP="00A40691">
            <w:pPr>
              <w:jc w:val="center"/>
              <w:rPr>
                <w:b/>
              </w:rPr>
            </w:pPr>
            <w:r w:rsidRPr="00025C9E">
              <w:rPr>
                <w:b/>
              </w:rPr>
              <w:t>7</w:t>
            </w:r>
          </w:p>
        </w:tc>
        <w:tc>
          <w:tcPr>
            <w:tcW w:w="1419" w:type="dxa"/>
            <w:shd w:val="clear" w:color="auto" w:fill="auto"/>
            <w:noWrap/>
            <w:vAlign w:val="bottom"/>
            <w:hideMark/>
          </w:tcPr>
          <w:p w:rsidR="00A40691" w:rsidRPr="00025C9E" w:rsidRDefault="00A40691" w:rsidP="00A40691">
            <w:pPr>
              <w:jc w:val="center"/>
              <w:rPr>
                <w:b/>
              </w:rPr>
            </w:pPr>
            <w:r w:rsidRPr="00025C9E">
              <w:rPr>
                <w:b/>
              </w:rPr>
              <w:t>13</w:t>
            </w:r>
          </w:p>
        </w:tc>
        <w:tc>
          <w:tcPr>
            <w:tcW w:w="1418" w:type="dxa"/>
            <w:shd w:val="clear" w:color="auto" w:fill="auto"/>
            <w:noWrap/>
            <w:vAlign w:val="bottom"/>
            <w:hideMark/>
          </w:tcPr>
          <w:p w:rsidR="00A40691" w:rsidRPr="00025C9E" w:rsidRDefault="00A40691" w:rsidP="00A40691">
            <w:pPr>
              <w:jc w:val="center"/>
              <w:rPr>
                <w:b/>
              </w:rPr>
            </w:pPr>
            <w:r w:rsidRPr="00025C9E">
              <w:rPr>
                <w:b/>
              </w:rPr>
              <w:t>2,8</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36,1</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F07126" w:rsidRPr="00025C9E" w:rsidRDefault="00A40691" w:rsidP="00A40691">
            <w:r w:rsidRPr="00025C9E">
              <w:t xml:space="preserve">МАОУ «Лицей </w:t>
            </w:r>
          </w:p>
          <w:p w:rsidR="00A40691" w:rsidRPr="00025C9E" w:rsidRDefault="00A40691" w:rsidP="00A40691">
            <w:r w:rsidRPr="00025C9E">
              <w:t>№ 176»</w:t>
            </w:r>
          </w:p>
        </w:tc>
        <w:tc>
          <w:tcPr>
            <w:tcW w:w="849" w:type="dxa"/>
            <w:shd w:val="clear" w:color="auto" w:fill="auto"/>
            <w:noWrap/>
            <w:vAlign w:val="bottom"/>
            <w:hideMark/>
          </w:tcPr>
          <w:p w:rsidR="00A40691" w:rsidRPr="00025C9E" w:rsidRDefault="00A40691" w:rsidP="00A40691">
            <w:pPr>
              <w:jc w:val="center"/>
              <w:rPr>
                <w:b/>
              </w:rPr>
            </w:pPr>
            <w:r w:rsidRPr="00025C9E">
              <w:rPr>
                <w:b/>
              </w:rPr>
              <w:t>14</w:t>
            </w:r>
          </w:p>
        </w:tc>
        <w:tc>
          <w:tcPr>
            <w:tcW w:w="1374" w:type="dxa"/>
            <w:shd w:val="clear" w:color="auto" w:fill="auto"/>
            <w:noWrap/>
            <w:vAlign w:val="bottom"/>
            <w:hideMark/>
          </w:tcPr>
          <w:p w:rsidR="00A40691" w:rsidRPr="00025C9E" w:rsidRDefault="00A40691" w:rsidP="00A40691">
            <w:pPr>
              <w:jc w:val="center"/>
              <w:rPr>
                <w:b/>
              </w:rPr>
            </w:pPr>
            <w:r w:rsidRPr="00025C9E">
              <w:rPr>
                <w:b/>
              </w:rPr>
              <w:t>1</w:t>
            </w:r>
          </w:p>
        </w:tc>
        <w:tc>
          <w:tcPr>
            <w:tcW w:w="1432" w:type="dxa"/>
            <w:shd w:val="clear" w:color="auto" w:fill="auto"/>
            <w:noWrap/>
            <w:vAlign w:val="bottom"/>
            <w:hideMark/>
          </w:tcPr>
          <w:p w:rsidR="00A40691" w:rsidRPr="00025C9E" w:rsidRDefault="00A40691" w:rsidP="00A40691">
            <w:pPr>
              <w:jc w:val="center"/>
              <w:rPr>
                <w:b/>
              </w:rPr>
            </w:pPr>
            <w:r w:rsidRPr="00025C9E">
              <w:rPr>
                <w:b/>
              </w:rPr>
              <w:t>3</w:t>
            </w:r>
          </w:p>
        </w:tc>
        <w:tc>
          <w:tcPr>
            <w:tcW w:w="1419" w:type="dxa"/>
            <w:shd w:val="clear" w:color="auto" w:fill="auto"/>
            <w:noWrap/>
            <w:vAlign w:val="bottom"/>
            <w:hideMark/>
          </w:tcPr>
          <w:p w:rsidR="00A40691" w:rsidRPr="00025C9E" w:rsidRDefault="00A40691" w:rsidP="00A40691">
            <w:pPr>
              <w:jc w:val="center"/>
              <w:rPr>
                <w:b/>
              </w:rPr>
            </w:pPr>
            <w:r w:rsidRPr="00025C9E">
              <w:rPr>
                <w:b/>
              </w:rPr>
              <w:t>4</w:t>
            </w:r>
          </w:p>
        </w:tc>
        <w:tc>
          <w:tcPr>
            <w:tcW w:w="1418" w:type="dxa"/>
            <w:shd w:val="clear" w:color="auto" w:fill="auto"/>
            <w:noWrap/>
            <w:vAlign w:val="bottom"/>
            <w:hideMark/>
          </w:tcPr>
          <w:p w:rsidR="00A40691" w:rsidRPr="00025C9E" w:rsidRDefault="00A40691" w:rsidP="00A40691">
            <w:pPr>
              <w:jc w:val="center"/>
              <w:rPr>
                <w:b/>
              </w:rPr>
            </w:pPr>
            <w:r w:rsidRPr="00025C9E">
              <w:rPr>
                <w:b/>
              </w:rPr>
              <w:t>1,1</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28,6</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F07126" w:rsidRPr="00025C9E" w:rsidRDefault="00A40691" w:rsidP="00A40691">
            <w:r w:rsidRPr="00025C9E">
              <w:t xml:space="preserve">МАОУ «Гимназия </w:t>
            </w:r>
          </w:p>
          <w:p w:rsidR="00A40691" w:rsidRPr="00025C9E" w:rsidRDefault="00A40691" w:rsidP="00A40691">
            <w:r w:rsidRPr="00025C9E">
              <w:t>№ 7 «Сибирская»</w:t>
            </w:r>
          </w:p>
        </w:tc>
        <w:tc>
          <w:tcPr>
            <w:tcW w:w="849" w:type="dxa"/>
            <w:shd w:val="clear" w:color="auto" w:fill="auto"/>
            <w:noWrap/>
            <w:vAlign w:val="bottom"/>
            <w:hideMark/>
          </w:tcPr>
          <w:p w:rsidR="00A40691" w:rsidRPr="00025C9E" w:rsidRDefault="00A40691" w:rsidP="00A40691">
            <w:pPr>
              <w:jc w:val="center"/>
              <w:rPr>
                <w:b/>
              </w:rPr>
            </w:pPr>
            <w:r w:rsidRPr="00025C9E">
              <w:rPr>
                <w:b/>
              </w:rPr>
              <w:t>11</w:t>
            </w:r>
          </w:p>
        </w:tc>
        <w:tc>
          <w:tcPr>
            <w:tcW w:w="1374" w:type="dxa"/>
            <w:shd w:val="clear" w:color="auto" w:fill="auto"/>
            <w:noWrap/>
            <w:vAlign w:val="bottom"/>
            <w:hideMark/>
          </w:tcPr>
          <w:p w:rsidR="00A40691" w:rsidRPr="00025C9E" w:rsidRDefault="00A40691" w:rsidP="00A40691">
            <w:pPr>
              <w:jc w:val="center"/>
              <w:rPr>
                <w:b/>
              </w:rPr>
            </w:pPr>
            <w:r w:rsidRPr="00025C9E">
              <w:rPr>
                <w:b/>
              </w:rPr>
              <w:t>0</w:t>
            </w:r>
          </w:p>
        </w:tc>
        <w:tc>
          <w:tcPr>
            <w:tcW w:w="1432" w:type="dxa"/>
            <w:shd w:val="clear" w:color="auto" w:fill="auto"/>
            <w:noWrap/>
            <w:vAlign w:val="bottom"/>
            <w:hideMark/>
          </w:tcPr>
          <w:p w:rsidR="00A40691" w:rsidRPr="00025C9E" w:rsidRDefault="00A40691" w:rsidP="00A40691">
            <w:pPr>
              <w:jc w:val="center"/>
              <w:rPr>
                <w:b/>
              </w:rPr>
            </w:pPr>
            <w:r w:rsidRPr="00025C9E">
              <w:rPr>
                <w:b/>
              </w:rPr>
              <w:t>6</w:t>
            </w:r>
          </w:p>
        </w:tc>
        <w:tc>
          <w:tcPr>
            <w:tcW w:w="1419" w:type="dxa"/>
            <w:shd w:val="clear" w:color="auto" w:fill="auto"/>
            <w:noWrap/>
            <w:vAlign w:val="bottom"/>
            <w:hideMark/>
          </w:tcPr>
          <w:p w:rsidR="00A40691" w:rsidRPr="00025C9E" w:rsidRDefault="00A40691" w:rsidP="00A40691">
            <w:pPr>
              <w:jc w:val="center"/>
              <w:rPr>
                <w:b/>
              </w:rPr>
            </w:pPr>
            <w:r w:rsidRPr="00025C9E">
              <w:rPr>
                <w:b/>
              </w:rPr>
              <w:t>6</w:t>
            </w:r>
          </w:p>
        </w:tc>
        <w:tc>
          <w:tcPr>
            <w:tcW w:w="1418" w:type="dxa"/>
            <w:shd w:val="clear" w:color="auto" w:fill="auto"/>
            <w:noWrap/>
            <w:vAlign w:val="bottom"/>
            <w:hideMark/>
          </w:tcPr>
          <w:p w:rsidR="00A40691" w:rsidRPr="00025C9E" w:rsidRDefault="00A40691" w:rsidP="00A40691">
            <w:pPr>
              <w:jc w:val="center"/>
              <w:rPr>
                <w:b/>
              </w:rPr>
            </w:pPr>
            <w:r w:rsidRPr="00025C9E">
              <w:rPr>
                <w:b/>
              </w:rPr>
              <w:t>0,8</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54,5</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63</w:t>
            </w:r>
          </w:p>
        </w:tc>
        <w:tc>
          <w:tcPr>
            <w:tcW w:w="849" w:type="dxa"/>
            <w:shd w:val="clear" w:color="auto" w:fill="auto"/>
            <w:noWrap/>
            <w:vAlign w:val="bottom"/>
            <w:hideMark/>
          </w:tcPr>
          <w:p w:rsidR="00A40691" w:rsidRPr="00025C9E" w:rsidRDefault="00A40691" w:rsidP="00A40691">
            <w:pPr>
              <w:jc w:val="center"/>
              <w:rPr>
                <w:b/>
              </w:rPr>
            </w:pPr>
            <w:r w:rsidRPr="00025C9E">
              <w:rPr>
                <w:b/>
              </w:rPr>
              <w:t>6</w:t>
            </w:r>
          </w:p>
        </w:tc>
        <w:tc>
          <w:tcPr>
            <w:tcW w:w="1374" w:type="dxa"/>
            <w:shd w:val="clear" w:color="auto" w:fill="auto"/>
            <w:noWrap/>
            <w:vAlign w:val="bottom"/>
            <w:hideMark/>
          </w:tcPr>
          <w:p w:rsidR="00A40691" w:rsidRPr="00025C9E" w:rsidRDefault="00A40691" w:rsidP="00A40691">
            <w:pPr>
              <w:jc w:val="center"/>
              <w:rPr>
                <w:b/>
              </w:rPr>
            </w:pPr>
            <w:r w:rsidRPr="00025C9E">
              <w:rPr>
                <w:b/>
              </w:rPr>
              <w:t>1</w:t>
            </w:r>
          </w:p>
        </w:tc>
        <w:tc>
          <w:tcPr>
            <w:tcW w:w="1432" w:type="dxa"/>
            <w:shd w:val="clear" w:color="auto" w:fill="auto"/>
            <w:noWrap/>
            <w:vAlign w:val="bottom"/>
            <w:hideMark/>
          </w:tcPr>
          <w:p w:rsidR="00A40691" w:rsidRPr="00025C9E" w:rsidRDefault="00A40691" w:rsidP="00A40691">
            <w:pPr>
              <w:jc w:val="center"/>
              <w:rPr>
                <w:b/>
              </w:rPr>
            </w:pPr>
            <w:r w:rsidRPr="00025C9E">
              <w:rPr>
                <w:b/>
              </w:rPr>
              <w:t>1</w:t>
            </w:r>
          </w:p>
        </w:tc>
        <w:tc>
          <w:tcPr>
            <w:tcW w:w="1419" w:type="dxa"/>
            <w:shd w:val="clear" w:color="auto" w:fill="auto"/>
            <w:noWrap/>
            <w:vAlign w:val="bottom"/>
            <w:hideMark/>
          </w:tcPr>
          <w:p w:rsidR="00A40691" w:rsidRPr="00025C9E" w:rsidRDefault="00A40691" w:rsidP="00A40691">
            <w:pPr>
              <w:jc w:val="center"/>
              <w:rPr>
                <w:b/>
              </w:rPr>
            </w:pPr>
            <w:r w:rsidRPr="00025C9E">
              <w:rPr>
                <w:b/>
              </w:rPr>
              <w:t>2</w:t>
            </w:r>
          </w:p>
        </w:tc>
        <w:tc>
          <w:tcPr>
            <w:tcW w:w="1418" w:type="dxa"/>
            <w:shd w:val="clear" w:color="auto" w:fill="auto"/>
            <w:noWrap/>
            <w:vAlign w:val="bottom"/>
            <w:hideMark/>
          </w:tcPr>
          <w:p w:rsidR="00A40691" w:rsidRPr="00025C9E" w:rsidRDefault="00A40691" w:rsidP="00A40691">
            <w:pPr>
              <w:jc w:val="center"/>
              <w:rPr>
                <w:b/>
              </w:rPr>
            </w:pPr>
            <w:r w:rsidRPr="00025C9E">
              <w:rPr>
                <w:b/>
              </w:rPr>
              <w:t>0,5</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33,3</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65</w:t>
            </w:r>
          </w:p>
        </w:tc>
        <w:tc>
          <w:tcPr>
            <w:tcW w:w="849" w:type="dxa"/>
            <w:shd w:val="clear" w:color="auto" w:fill="auto"/>
            <w:noWrap/>
            <w:vAlign w:val="bottom"/>
            <w:hideMark/>
          </w:tcPr>
          <w:p w:rsidR="00A40691" w:rsidRPr="00025C9E" w:rsidRDefault="00A40691" w:rsidP="00A40691">
            <w:pPr>
              <w:jc w:val="center"/>
              <w:rPr>
                <w:b/>
              </w:rPr>
            </w:pPr>
            <w:r w:rsidRPr="00025C9E">
              <w:rPr>
                <w:b/>
              </w:rPr>
              <w:t>3</w:t>
            </w:r>
          </w:p>
        </w:tc>
        <w:tc>
          <w:tcPr>
            <w:tcW w:w="1374" w:type="dxa"/>
            <w:shd w:val="clear" w:color="auto" w:fill="auto"/>
            <w:noWrap/>
            <w:vAlign w:val="bottom"/>
            <w:hideMark/>
          </w:tcPr>
          <w:p w:rsidR="00A40691" w:rsidRPr="00025C9E" w:rsidRDefault="00A40691" w:rsidP="00A40691">
            <w:pPr>
              <w:jc w:val="center"/>
              <w:rPr>
                <w:b/>
              </w:rPr>
            </w:pPr>
            <w:r w:rsidRPr="00025C9E">
              <w:rPr>
                <w:b/>
              </w:rPr>
              <w:t>0</w:t>
            </w:r>
          </w:p>
        </w:tc>
        <w:tc>
          <w:tcPr>
            <w:tcW w:w="1432" w:type="dxa"/>
            <w:shd w:val="clear" w:color="auto" w:fill="auto"/>
            <w:noWrap/>
            <w:vAlign w:val="bottom"/>
            <w:hideMark/>
          </w:tcPr>
          <w:p w:rsidR="00A40691" w:rsidRPr="00025C9E" w:rsidRDefault="00A40691" w:rsidP="00A40691">
            <w:pPr>
              <w:jc w:val="center"/>
              <w:rPr>
                <w:b/>
              </w:rPr>
            </w:pPr>
            <w:r w:rsidRPr="00025C9E">
              <w:rPr>
                <w:b/>
              </w:rPr>
              <w:t>1</w:t>
            </w:r>
          </w:p>
        </w:tc>
        <w:tc>
          <w:tcPr>
            <w:tcW w:w="1419" w:type="dxa"/>
            <w:shd w:val="clear" w:color="auto" w:fill="auto"/>
            <w:noWrap/>
            <w:vAlign w:val="bottom"/>
            <w:hideMark/>
          </w:tcPr>
          <w:p w:rsidR="00A40691" w:rsidRPr="00025C9E" w:rsidRDefault="00A40691" w:rsidP="00A40691">
            <w:pPr>
              <w:jc w:val="center"/>
              <w:rPr>
                <w:b/>
              </w:rPr>
            </w:pPr>
            <w:r w:rsidRPr="00025C9E">
              <w:rPr>
                <w:b/>
              </w:rPr>
              <w:t>1</w:t>
            </w:r>
          </w:p>
        </w:tc>
        <w:tc>
          <w:tcPr>
            <w:tcW w:w="1418" w:type="dxa"/>
            <w:shd w:val="clear" w:color="auto" w:fill="auto"/>
            <w:noWrap/>
            <w:vAlign w:val="bottom"/>
            <w:hideMark/>
          </w:tcPr>
          <w:p w:rsidR="00A40691" w:rsidRPr="00025C9E" w:rsidRDefault="00A40691" w:rsidP="00A40691">
            <w:pPr>
              <w:jc w:val="center"/>
              <w:rPr>
                <w:b/>
              </w:rPr>
            </w:pPr>
            <w:r w:rsidRPr="00025C9E">
              <w:rPr>
                <w:b/>
              </w:rPr>
              <w:t>0,2</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33,3</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F32126">
            <w:r w:rsidRPr="00025C9E">
              <w:t xml:space="preserve">МБОУ СОШ № 182 </w:t>
            </w:r>
          </w:p>
        </w:tc>
        <w:tc>
          <w:tcPr>
            <w:tcW w:w="849" w:type="dxa"/>
            <w:shd w:val="clear" w:color="auto" w:fill="auto"/>
            <w:noWrap/>
            <w:vAlign w:val="bottom"/>
            <w:hideMark/>
          </w:tcPr>
          <w:p w:rsidR="00A40691" w:rsidRPr="00025C9E" w:rsidRDefault="00A40691" w:rsidP="00A40691">
            <w:pPr>
              <w:jc w:val="center"/>
              <w:rPr>
                <w:b/>
              </w:rPr>
            </w:pPr>
            <w:r w:rsidRPr="00025C9E">
              <w:rPr>
                <w:b/>
              </w:rPr>
              <w:t>2</w:t>
            </w:r>
          </w:p>
        </w:tc>
        <w:tc>
          <w:tcPr>
            <w:tcW w:w="1374" w:type="dxa"/>
            <w:shd w:val="clear" w:color="auto" w:fill="auto"/>
            <w:noWrap/>
            <w:vAlign w:val="bottom"/>
            <w:hideMark/>
          </w:tcPr>
          <w:p w:rsidR="00A40691" w:rsidRPr="00025C9E" w:rsidRDefault="00A40691" w:rsidP="00A40691">
            <w:pPr>
              <w:jc w:val="center"/>
              <w:rPr>
                <w:b/>
              </w:rPr>
            </w:pPr>
            <w:r w:rsidRPr="00025C9E">
              <w:rPr>
                <w:b/>
              </w:rPr>
              <w:t>0</w:t>
            </w:r>
          </w:p>
        </w:tc>
        <w:tc>
          <w:tcPr>
            <w:tcW w:w="1432" w:type="dxa"/>
            <w:shd w:val="clear" w:color="auto" w:fill="auto"/>
            <w:noWrap/>
            <w:vAlign w:val="bottom"/>
            <w:hideMark/>
          </w:tcPr>
          <w:p w:rsidR="00A40691" w:rsidRPr="00025C9E" w:rsidRDefault="00A40691" w:rsidP="00A40691">
            <w:pPr>
              <w:jc w:val="center"/>
              <w:rPr>
                <w:b/>
              </w:rPr>
            </w:pPr>
            <w:r w:rsidRPr="00025C9E">
              <w:rPr>
                <w:b/>
              </w:rPr>
              <w:t>1</w:t>
            </w:r>
          </w:p>
        </w:tc>
        <w:tc>
          <w:tcPr>
            <w:tcW w:w="1419" w:type="dxa"/>
            <w:shd w:val="clear" w:color="auto" w:fill="auto"/>
            <w:noWrap/>
            <w:vAlign w:val="bottom"/>
            <w:hideMark/>
          </w:tcPr>
          <w:p w:rsidR="00A40691" w:rsidRPr="00025C9E" w:rsidRDefault="00A40691" w:rsidP="00A40691">
            <w:pPr>
              <w:jc w:val="center"/>
              <w:rPr>
                <w:b/>
              </w:rPr>
            </w:pPr>
            <w:r w:rsidRPr="00025C9E">
              <w:rPr>
                <w:b/>
              </w:rPr>
              <w:t>1</w:t>
            </w:r>
          </w:p>
        </w:tc>
        <w:tc>
          <w:tcPr>
            <w:tcW w:w="1418" w:type="dxa"/>
            <w:shd w:val="clear" w:color="auto" w:fill="auto"/>
            <w:noWrap/>
            <w:vAlign w:val="bottom"/>
            <w:hideMark/>
          </w:tcPr>
          <w:p w:rsidR="00A40691" w:rsidRPr="00025C9E" w:rsidRDefault="00A40691" w:rsidP="00A40691">
            <w:pPr>
              <w:jc w:val="center"/>
              <w:rPr>
                <w:b/>
              </w:rPr>
            </w:pPr>
            <w:r w:rsidRPr="00025C9E">
              <w:rPr>
                <w:b/>
              </w:rPr>
              <w:t>0,2</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50,0</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196</w:t>
            </w:r>
          </w:p>
        </w:tc>
        <w:tc>
          <w:tcPr>
            <w:tcW w:w="849" w:type="dxa"/>
            <w:shd w:val="clear" w:color="auto" w:fill="auto"/>
            <w:noWrap/>
            <w:vAlign w:val="bottom"/>
            <w:hideMark/>
          </w:tcPr>
          <w:p w:rsidR="00A40691" w:rsidRPr="00025C9E" w:rsidRDefault="00A40691" w:rsidP="00A40691">
            <w:pPr>
              <w:jc w:val="center"/>
              <w:rPr>
                <w:b/>
              </w:rPr>
            </w:pPr>
            <w:r w:rsidRPr="00025C9E">
              <w:rPr>
                <w:b/>
              </w:rPr>
              <w:t>2</w:t>
            </w:r>
          </w:p>
        </w:tc>
        <w:tc>
          <w:tcPr>
            <w:tcW w:w="1374" w:type="dxa"/>
            <w:shd w:val="clear" w:color="auto" w:fill="auto"/>
            <w:noWrap/>
            <w:vAlign w:val="bottom"/>
            <w:hideMark/>
          </w:tcPr>
          <w:p w:rsidR="00A40691" w:rsidRPr="00025C9E" w:rsidRDefault="00A40691" w:rsidP="00A40691">
            <w:pPr>
              <w:jc w:val="center"/>
              <w:rPr>
                <w:b/>
              </w:rPr>
            </w:pPr>
            <w:r w:rsidRPr="00025C9E">
              <w:rPr>
                <w:b/>
              </w:rPr>
              <w:t>1</w:t>
            </w:r>
          </w:p>
        </w:tc>
        <w:tc>
          <w:tcPr>
            <w:tcW w:w="1432" w:type="dxa"/>
            <w:shd w:val="clear" w:color="auto" w:fill="auto"/>
            <w:noWrap/>
            <w:vAlign w:val="bottom"/>
            <w:hideMark/>
          </w:tcPr>
          <w:p w:rsidR="00A40691" w:rsidRPr="00025C9E" w:rsidRDefault="00A40691" w:rsidP="00A40691">
            <w:pPr>
              <w:jc w:val="center"/>
              <w:rPr>
                <w:b/>
              </w:rPr>
            </w:pPr>
            <w:r w:rsidRPr="00025C9E">
              <w:rPr>
                <w:b/>
              </w:rPr>
              <w:t>1</w:t>
            </w:r>
          </w:p>
        </w:tc>
        <w:tc>
          <w:tcPr>
            <w:tcW w:w="1419" w:type="dxa"/>
            <w:shd w:val="clear" w:color="auto" w:fill="auto"/>
            <w:noWrap/>
            <w:vAlign w:val="bottom"/>
            <w:hideMark/>
          </w:tcPr>
          <w:p w:rsidR="00A40691" w:rsidRPr="00025C9E" w:rsidRDefault="00A40691" w:rsidP="00A40691">
            <w:pPr>
              <w:jc w:val="center"/>
              <w:rPr>
                <w:b/>
              </w:rPr>
            </w:pPr>
            <w:r w:rsidRPr="00025C9E">
              <w:rPr>
                <w:b/>
              </w:rPr>
              <w:t>2</w:t>
            </w:r>
          </w:p>
        </w:tc>
        <w:tc>
          <w:tcPr>
            <w:tcW w:w="1418" w:type="dxa"/>
            <w:shd w:val="clear" w:color="auto" w:fill="auto"/>
            <w:noWrap/>
            <w:vAlign w:val="bottom"/>
            <w:hideMark/>
          </w:tcPr>
          <w:p w:rsidR="00A40691" w:rsidRPr="00025C9E" w:rsidRDefault="00A40691" w:rsidP="00A40691">
            <w:pPr>
              <w:jc w:val="center"/>
              <w:rPr>
                <w:b/>
              </w:rPr>
            </w:pPr>
            <w:r w:rsidRPr="00025C9E">
              <w:rPr>
                <w:b/>
              </w:rPr>
              <w:t>0,2</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100,0</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170</w:t>
            </w:r>
          </w:p>
        </w:tc>
        <w:tc>
          <w:tcPr>
            <w:tcW w:w="849" w:type="dxa"/>
            <w:shd w:val="clear" w:color="auto" w:fill="auto"/>
            <w:noWrap/>
            <w:vAlign w:val="bottom"/>
            <w:hideMark/>
          </w:tcPr>
          <w:p w:rsidR="00A40691" w:rsidRPr="00025C9E" w:rsidRDefault="00A40691" w:rsidP="00A40691">
            <w:pPr>
              <w:jc w:val="center"/>
              <w:rPr>
                <w:b/>
              </w:rPr>
            </w:pPr>
            <w:r w:rsidRPr="00025C9E">
              <w:rPr>
                <w:b/>
              </w:rPr>
              <w:t>2</w:t>
            </w:r>
          </w:p>
        </w:tc>
        <w:tc>
          <w:tcPr>
            <w:tcW w:w="1374" w:type="dxa"/>
            <w:shd w:val="clear" w:color="auto" w:fill="auto"/>
            <w:noWrap/>
            <w:vAlign w:val="bottom"/>
            <w:hideMark/>
          </w:tcPr>
          <w:p w:rsidR="00A40691" w:rsidRPr="00025C9E" w:rsidRDefault="00A40691" w:rsidP="00A40691">
            <w:pPr>
              <w:jc w:val="center"/>
              <w:rPr>
                <w:b/>
              </w:rPr>
            </w:pPr>
            <w:r w:rsidRPr="00025C9E">
              <w:rPr>
                <w:b/>
              </w:rPr>
              <w:t>0</w:t>
            </w:r>
          </w:p>
        </w:tc>
        <w:tc>
          <w:tcPr>
            <w:tcW w:w="1432" w:type="dxa"/>
            <w:shd w:val="clear" w:color="auto" w:fill="auto"/>
            <w:noWrap/>
            <w:vAlign w:val="bottom"/>
            <w:hideMark/>
          </w:tcPr>
          <w:p w:rsidR="00A40691" w:rsidRPr="00025C9E" w:rsidRDefault="00A40691" w:rsidP="00A40691">
            <w:pPr>
              <w:jc w:val="center"/>
              <w:rPr>
                <w:b/>
              </w:rPr>
            </w:pPr>
            <w:r w:rsidRPr="00025C9E">
              <w:rPr>
                <w:b/>
              </w:rPr>
              <w:t>1</w:t>
            </w:r>
          </w:p>
        </w:tc>
        <w:tc>
          <w:tcPr>
            <w:tcW w:w="1419" w:type="dxa"/>
            <w:shd w:val="clear" w:color="auto" w:fill="auto"/>
            <w:noWrap/>
            <w:vAlign w:val="bottom"/>
            <w:hideMark/>
          </w:tcPr>
          <w:p w:rsidR="00A40691" w:rsidRPr="00025C9E" w:rsidRDefault="00A40691" w:rsidP="00A40691">
            <w:pPr>
              <w:jc w:val="center"/>
              <w:rPr>
                <w:b/>
              </w:rPr>
            </w:pPr>
            <w:r w:rsidRPr="00025C9E">
              <w:rPr>
                <w:b/>
              </w:rPr>
              <w:t>1</w:t>
            </w:r>
          </w:p>
        </w:tc>
        <w:tc>
          <w:tcPr>
            <w:tcW w:w="1418" w:type="dxa"/>
            <w:shd w:val="clear" w:color="auto" w:fill="auto"/>
            <w:noWrap/>
            <w:vAlign w:val="bottom"/>
            <w:hideMark/>
          </w:tcPr>
          <w:p w:rsidR="00A40691" w:rsidRPr="00025C9E" w:rsidRDefault="00A40691" w:rsidP="00A40691">
            <w:pPr>
              <w:jc w:val="center"/>
              <w:rPr>
                <w:b/>
              </w:rPr>
            </w:pPr>
            <w:r w:rsidRPr="00025C9E">
              <w:rPr>
                <w:b/>
              </w:rPr>
              <w:t>0,2</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50,0</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49</w:t>
            </w:r>
          </w:p>
        </w:tc>
        <w:tc>
          <w:tcPr>
            <w:tcW w:w="849" w:type="dxa"/>
            <w:shd w:val="clear" w:color="auto" w:fill="auto"/>
            <w:noWrap/>
            <w:vAlign w:val="bottom"/>
            <w:hideMark/>
          </w:tcPr>
          <w:p w:rsidR="00A40691" w:rsidRPr="00025C9E" w:rsidRDefault="00A40691" w:rsidP="00A40691">
            <w:pPr>
              <w:jc w:val="center"/>
              <w:rPr>
                <w:b/>
              </w:rPr>
            </w:pPr>
            <w:r w:rsidRPr="00025C9E">
              <w:rPr>
                <w:b/>
              </w:rPr>
              <w:t>2</w:t>
            </w:r>
          </w:p>
        </w:tc>
        <w:tc>
          <w:tcPr>
            <w:tcW w:w="1374" w:type="dxa"/>
            <w:shd w:val="clear" w:color="auto" w:fill="auto"/>
            <w:noWrap/>
            <w:vAlign w:val="bottom"/>
            <w:hideMark/>
          </w:tcPr>
          <w:p w:rsidR="00A40691" w:rsidRPr="00025C9E" w:rsidRDefault="00A40691" w:rsidP="00A40691">
            <w:pPr>
              <w:jc w:val="center"/>
              <w:rPr>
                <w:b/>
              </w:rPr>
            </w:pPr>
            <w:r w:rsidRPr="00025C9E">
              <w:rPr>
                <w:b/>
              </w:rPr>
              <w:t>1</w:t>
            </w:r>
          </w:p>
        </w:tc>
        <w:tc>
          <w:tcPr>
            <w:tcW w:w="1432" w:type="dxa"/>
            <w:shd w:val="clear" w:color="auto" w:fill="auto"/>
            <w:noWrap/>
            <w:vAlign w:val="bottom"/>
            <w:hideMark/>
          </w:tcPr>
          <w:p w:rsidR="00A40691" w:rsidRPr="00025C9E" w:rsidRDefault="00A40691" w:rsidP="00A40691">
            <w:pPr>
              <w:jc w:val="center"/>
              <w:rPr>
                <w:b/>
              </w:rPr>
            </w:pPr>
            <w:r w:rsidRPr="00025C9E">
              <w:rPr>
                <w:b/>
              </w:rPr>
              <w:t>0</w:t>
            </w:r>
          </w:p>
        </w:tc>
        <w:tc>
          <w:tcPr>
            <w:tcW w:w="1419" w:type="dxa"/>
            <w:shd w:val="clear" w:color="auto" w:fill="auto"/>
            <w:noWrap/>
            <w:vAlign w:val="bottom"/>
            <w:hideMark/>
          </w:tcPr>
          <w:p w:rsidR="00A40691" w:rsidRPr="00025C9E" w:rsidRDefault="00A40691" w:rsidP="00A40691">
            <w:pPr>
              <w:jc w:val="center"/>
              <w:rPr>
                <w:b/>
              </w:rPr>
            </w:pPr>
            <w:r w:rsidRPr="00025C9E">
              <w:rPr>
                <w:b/>
              </w:rPr>
              <w:t>1</w:t>
            </w:r>
          </w:p>
        </w:tc>
        <w:tc>
          <w:tcPr>
            <w:tcW w:w="1418" w:type="dxa"/>
            <w:shd w:val="clear" w:color="auto" w:fill="auto"/>
            <w:noWrap/>
            <w:vAlign w:val="bottom"/>
            <w:hideMark/>
          </w:tcPr>
          <w:p w:rsidR="00A40691" w:rsidRPr="00025C9E" w:rsidRDefault="00A40691" w:rsidP="00A40691">
            <w:pPr>
              <w:jc w:val="center"/>
              <w:rPr>
                <w:b/>
              </w:rPr>
            </w:pPr>
            <w:r w:rsidRPr="00025C9E">
              <w:rPr>
                <w:b/>
              </w:rPr>
              <w:t>0,2</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50,0</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192</w:t>
            </w:r>
          </w:p>
        </w:tc>
        <w:tc>
          <w:tcPr>
            <w:tcW w:w="849" w:type="dxa"/>
            <w:shd w:val="clear" w:color="auto" w:fill="auto"/>
            <w:noWrap/>
            <w:vAlign w:val="bottom"/>
            <w:hideMark/>
          </w:tcPr>
          <w:p w:rsidR="00A40691" w:rsidRPr="00025C9E" w:rsidRDefault="00A40691" w:rsidP="00A40691">
            <w:pPr>
              <w:jc w:val="center"/>
              <w:rPr>
                <w:b/>
              </w:rPr>
            </w:pPr>
            <w:r w:rsidRPr="00025C9E">
              <w:rPr>
                <w:b/>
              </w:rPr>
              <w:t>2</w:t>
            </w:r>
          </w:p>
        </w:tc>
        <w:tc>
          <w:tcPr>
            <w:tcW w:w="1374" w:type="dxa"/>
            <w:shd w:val="clear" w:color="auto" w:fill="auto"/>
            <w:noWrap/>
            <w:vAlign w:val="bottom"/>
            <w:hideMark/>
          </w:tcPr>
          <w:p w:rsidR="00A40691" w:rsidRPr="00025C9E" w:rsidRDefault="00A40691" w:rsidP="00A40691">
            <w:pPr>
              <w:jc w:val="center"/>
              <w:rPr>
                <w:b/>
              </w:rPr>
            </w:pPr>
            <w:r w:rsidRPr="00025C9E">
              <w:rPr>
                <w:b/>
              </w:rPr>
              <w:t>0</w:t>
            </w:r>
          </w:p>
        </w:tc>
        <w:tc>
          <w:tcPr>
            <w:tcW w:w="1432" w:type="dxa"/>
            <w:shd w:val="clear" w:color="auto" w:fill="auto"/>
            <w:noWrap/>
            <w:vAlign w:val="bottom"/>
            <w:hideMark/>
          </w:tcPr>
          <w:p w:rsidR="00A40691" w:rsidRPr="00025C9E" w:rsidRDefault="00A40691" w:rsidP="00A40691">
            <w:pPr>
              <w:jc w:val="center"/>
              <w:rPr>
                <w:b/>
              </w:rPr>
            </w:pPr>
            <w:r w:rsidRPr="00025C9E">
              <w:rPr>
                <w:b/>
              </w:rPr>
              <w:t>2</w:t>
            </w:r>
          </w:p>
        </w:tc>
        <w:tc>
          <w:tcPr>
            <w:tcW w:w="1419" w:type="dxa"/>
            <w:shd w:val="clear" w:color="auto" w:fill="auto"/>
            <w:noWrap/>
            <w:vAlign w:val="bottom"/>
            <w:hideMark/>
          </w:tcPr>
          <w:p w:rsidR="00A40691" w:rsidRPr="00025C9E" w:rsidRDefault="00A40691" w:rsidP="00A40691">
            <w:pPr>
              <w:jc w:val="center"/>
              <w:rPr>
                <w:b/>
              </w:rPr>
            </w:pPr>
            <w:r w:rsidRPr="00025C9E">
              <w:rPr>
                <w:b/>
              </w:rPr>
              <w:t>2</w:t>
            </w:r>
          </w:p>
        </w:tc>
        <w:tc>
          <w:tcPr>
            <w:tcW w:w="1418" w:type="dxa"/>
            <w:shd w:val="clear" w:color="auto" w:fill="auto"/>
            <w:noWrap/>
            <w:vAlign w:val="bottom"/>
            <w:hideMark/>
          </w:tcPr>
          <w:p w:rsidR="00A40691" w:rsidRPr="00025C9E" w:rsidRDefault="00A40691" w:rsidP="00A40691">
            <w:pPr>
              <w:jc w:val="center"/>
              <w:rPr>
                <w:b/>
              </w:rPr>
            </w:pPr>
            <w:r w:rsidRPr="00025C9E">
              <w:rPr>
                <w:b/>
              </w:rPr>
              <w:t>0,2</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100,0</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41</w:t>
            </w:r>
          </w:p>
        </w:tc>
        <w:tc>
          <w:tcPr>
            <w:tcW w:w="849" w:type="dxa"/>
            <w:shd w:val="clear" w:color="auto" w:fill="auto"/>
            <w:noWrap/>
            <w:vAlign w:val="bottom"/>
            <w:hideMark/>
          </w:tcPr>
          <w:p w:rsidR="00A40691" w:rsidRPr="00025C9E" w:rsidRDefault="00A40691" w:rsidP="00A40691">
            <w:pPr>
              <w:jc w:val="center"/>
              <w:rPr>
                <w:b/>
              </w:rPr>
            </w:pPr>
            <w:r w:rsidRPr="00025C9E">
              <w:rPr>
                <w:b/>
              </w:rPr>
              <w:t>2</w:t>
            </w:r>
          </w:p>
        </w:tc>
        <w:tc>
          <w:tcPr>
            <w:tcW w:w="1374" w:type="dxa"/>
            <w:shd w:val="clear" w:color="auto" w:fill="auto"/>
            <w:noWrap/>
            <w:vAlign w:val="bottom"/>
            <w:hideMark/>
          </w:tcPr>
          <w:p w:rsidR="00A40691" w:rsidRPr="00025C9E" w:rsidRDefault="00A40691" w:rsidP="00A40691">
            <w:pPr>
              <w:jc w:val="center"/>
              <w:rPr>
                <w:b/>
              </w:rPr>
            </w:pPr>
            <w:r w:rsidRPr="00025C9E">
              <w:rPr>
                <w:b/>
              </w:rPr>
              <w:t>0</w:t>
            </w:r>
          </w:p>
        </w:tc>
        <w:tc>
          <w:tcPr>
            <w:tcW w:w="1432" w:type="dxa"/>
            <w:shd w:val="clear" w:color="auto" w:fill="auto"/>
            <w:noWrap/>
            <w:vAlign w:val="bottom"/>
            <w:hideMark/>
          </w:tcPr>
          <w:p w:rsidR="00A40691" w:rsidRPr="00025C9E" w:rsidRDefault="00A40691" w:rsidP="00A40691">
            <w:pPr>
              <w:jc w:val="center"/>
              <w:rPr>
                <w:b/>
              </w:rPr>
            </w:pPr>
            <w:r w:rsidRPr="00025C9E">
              <w:rPr>
                <w:b/>
              </w:rPr>
              <w:t>0</w:t>
            </w:r>
          </w:p>
        </w:tc>
        <w:tc>
          <w:tcPr>
            <w:tcW w:w="1419" w:type="dxa"/>
            <w:shd w:val="clear" w:color="auto" w:fill="auto"/>
            <w:noWrap/>
            <w:vAlign w:val="bottom"/>
            <w:hideMark/>
          </w:tcPr>
          <w:p w:rsidR="00A40691" w:rsidRPr="00025C9E" w:rsidRDefault="00A40691" w:rsidP="00A40691">
            <w:pPr>
              <w:jc w:val="center"/>
              <w:rPr>
                <w:b/>
              </w:rPr>
            </w:pPr>
            <w:r w:rsidRPr="00025C9E">
              <w:rPr>
                <w:b/>
              </w:rPr>
              <w:t>0</w:t>
            </w:r>
          </w:p>
        </w:tc>
        <w:tc>
          <w:tcPr>
            <w:tcW w:w="1418" w:type="dxa"/>
            <w:shd w:val="clear" w:color="auto" w:fill="auto"/>
            <w:noWrap/>
            <w:vAlign w:val="bottom"/>
            <w:hideMark/>
          </w:tcPr>
          <w:p w:rsidR="00A40691" w:rsidRPr="00025C9E" w:rsidRDefault="00A40691" w:rsidP="00A40691">
            <w:pPr>
              <w:jc w:val="center"/>
              <w:rPr>
                <w:b/>
              </w:rPr>
            </w:pPr>
            <w:r w:rsidRPr="00025C9E">
              <w:rPr>
                <w:b/>
              </w:rPr>
              <w:t>0,2</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0,0</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64</w:t>
            </w:r>
          </w:p>
        </w:tc>
        <w:tc>
          <w:tcPr>
            <w:tcW w:w="849" w:type="dxa"/>
            <w:shd w:val="clear" w:color="auto" w:fill="auto"/>
            <w:noWrap/>
            <w:vAlign w:val="bottom"/>
            <w:hideMark/>
          </w:tcPr>
          <w:p w:rsidR="00A40691" w:rsidRPr="00025C9E" w:rsidRDefault="00A40691" w:rsidP="00A40691">
            <w:pPr>
              <w:jc w:val="center"/>
              <w:rPr>
                <w:b/>
              </w:rPr>
            </w:pPr>
            <w:r w:rsidRPr="00025C9E">
              <w:rPr>
                <w:b/>
              </w:rPr>
              <w:t>1</w:t>
            </w:r>
          </w:p>
        </w:tc>
        <w:tc>
          <w:tcPr>
            <w:tcW w:w="1374" w:type="dxa"/>
            <w:shd w:val="clear" w:color="auto" w:fill="auto"/>
            <w:noWrap/>
            <w:vAlign w:val="bottom"/>
            <w:hideMark/>
          </w:tcPr>
          <w:p w:rsidR="00A40691" w:rsidRPr="00025C9E" w:rsidRDefault="00A40691" w:rsidP="00A40691">
            <w:pPr>
              <w:jc w:val="center"/>
              <w:rPr>
                <w:b/>
              </w:rPr>
            </w:pPr>
            <w:r w:rsidRPr="00025C9E">
              <w:rPr>
                <w:b/>
              </w:rPr>
              <w:t>0</w:t>
            </w:r>
          </w:p>
        </w:tc>
        <w:tc>
          <w:tcPr>
            <w:tcW w:w="1432" w:type="dxa"/>
            <w:shd w:val="clear" w:color="auto" w:fill="auto"/>
            <w:noWrap/>
            <w:vAlign w:val="bottom"/>
            <w:hideMark/>
          </w:tcPr>
          <w:p w:rsidR="00A40691" w:rsidRPr="00025C9E" w:rsidRDefault="00A40691" w:rsidP="00A40691">
            <w:pPr>
              <w:jc w:val="center"/>
              <w:rPr>
                <w:b/>
              </w:rPr>
            </w:pPr>
            <w:r w:rsidRPr="00025C9E">
              <w:rPr>
                <w:b/>
              </w:rPr>
              <w:t>0</w:t>
            </w:r>
          </w:p>
        </w:tc>
        <w:tc>
          <w:tcPr>
            <w:tcW w:w="1419" w:type="dxa"/>
            <w:shd w:val="clear" w:color="auto" w:fill="auto"/>
            <w:noWrap/>
            <w:vAlign w:val="bottom"/>
            <w:hideMark/>
          </w:tcPr>
          <w:p w:rsidR="00A40691" w:rsidRPr="00025C9E" w:rsidRDefault="00A40691" w:rsidP="00A40691">
            <w:pPr>
              <w:jc w:val="center"/>
              <w:rPr>
                <w:b/>
              </w:rPr>
            </w:pPr>
            <w:r w:rsidRPr="00025C9E">
              <w:rPr>
                <w:b/>
              </w:rPr>
              <w:t>0</w:t>
            </w:r>
          </w:p>
        </w:tc>
        <w:tc>
          <w:tcPr>
            <w:tcW w:w="1418" w:type="dxa"/>
            <w:shd w:val="clear" w:color="auto" w:fill="auto"/>
            <w:noWrap/>
            <w:vAlign w:val="bottom"/>
            <w:hideMark/>
          </w:tcPr>
          <w:p w:rsidR="00A40691" w:rsidRPr="00025C9E" w:rsidRDefault="00A40691" w:rsidP="00A40691">
            <w:pPr>
              <w:jc w:val="center"/>
              <w:rPr>
                <w:b/>
              </w:rPr>
            </w:pPr>
            <w:r w:rsidRPr="00025C9E">
              <w:rPr>
                <w:b/>
              </w:rPr>
              <w:t>0,1</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0,0</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109</w:t>
            </w:r>
          </w:p>
        </w:tc>
        <w:tc>
          <w:tcPr>
            <w:tcW w:w="849" w:type="dxa"/>
            <w:shd w:val="clear" w:color="auto" w:fill="auto"/>
            <w:noWrap/>
            <w:vAlign w:val="bottom"/>
            <w:hideMark/>
          </w:tcPr>
          <w:p w:rsidR="00A40691" w:rsidRPr="00025C9E" w:rsidRDefault="00A40691" w:rsidP="00A40691">
            <w:pPr>
              <w:jc w:val="center"/>
              <w:rPr>
                <w:b/>
              </w:rPr>
            </w:pPr>
            <w:r w:rsidRPr="00025C9E">
              <w:rPr>
                <w:b/>
              </w:rPr>
              <w:t>1</w:t>
            </w:r>
          </w:p>
        </w:tc>
        <w:tc>
          <w:tcPr>
            <w:tcW w:w="1374" w:type="dxa"/>
            <w:shd w:val="clear" w:color="auto" w:fill="auto"/>
            <w:noWrap/>
            <w:vAlign w:val="bottom"/>
            <w:hideMark/>
          </w:tcPr>
          <w:p w:rsidR="00A40691" w:rsidRPr="00025C9E" w:rsidRDefault="00A40691" w:rsidP="00A40691">
            <w:pPr>
              <w:jc w:val="center"/>
              <w:rPr>
                <w:b/>
              </w:rPr>
            </w:pPr>
            <w:r w:rsidRPr="00025C9E">
              <w:rPr>
                <w:b/>
              </w:rPr>
              <w:t>0</w:t>
            </w:r>
          </w:p>
        </w:tc>
        <w:tc>
          <w:tcPr>
            <w:tcW w:w="1432" w:type="dxa"/>
            <w:shd w:val="clear" w:color="auto" w:fill="auto"/>
            <w:noWrap/>
            <w:vAlign w:val="bottom"/>
            <w:hideMark/>
          </w:tcPr>
          <w:p w:rsidR="00A40691" w:rsidRPr="00025C9E" w:rsidRDefault="00A40691" w:rsidP="00A40691">
            <w:pPr>
              <w:jc w:val="center"/>
              <w:rPr>
                <w:b/>
              </w:rPr>
            </w:pPr>
            <w:r w:rsidRPr="00025C9E">
              <w:rPr>
                <w:b/>
              </w:rPr>
              <w:t>0</w:t>
            </w:r>
          </w:p>
        </w:tc>
        <w:tc>
          <w:tcPr>
            <w:tcW w:w="1419" w:type="dxa"/>
            <w:shd w:val="clear" w:color="auto" w:fill="auto"/>
            <w:noWrap/>
            <w:vAlign w:val="bottom"/>
            <w:hideMark/>
          </w:tcPr>
          <w:p w:rsidR="00A40691" w:rsidRPr="00025C9E" w:rsidRDefault="00A40691" w:rsidP="00A40691">
            <w:pPr>
              <w:jc w:val="center"/>
              <w:rPr>
                <w:b/>
              </w:rPr>
            </w:pPr>
            <w:r w:rsidRPr="00025C9E">
              <w:rPr>
                <w:b/>
              </w:rPr>
              <w:t>0</w:t>
            </w:r>
          </w:p>
        </w:tc>
        <w:tc>
          <w:tcPr>
            <w:tcW w:w="1418" w:type="dxa"/>
            <w:shd w:val="clear" w:color="auto" w:fill="auto"/>
            <w:noWrap/>
            <w:vAlign w:val="bottom"/>
            <w:hideMark/>
          </w:tcPr>
          <w:p w:rsidR="00A40691" w:rsidRPr="00025C9E" w:rsidRDefault="00A40691" w:rsidP="00A40691">
            <w:pPr>
              <w:jc w:val="center"/>
              <w:rPr>
                <w:b/>
              </w:rPr>
            </w:pPr>
            <w:r w:rsidRPr="00025C9E">
              <w:rPr>
                <w:b/>
              </w:rPr>
              <w:t>0,1</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0,0</w:t>
            </w:r>
            <w:r w:rsidR="00F07126" w:rsidRPr="00025C9E">
              <w:rPr>
                <w:b/>
              </w:rPr>
              <w:t xml:space="preserve"> </w:t>
            </w:r>
            <w:r w:rsidRPr="00025C9E">
              <w:rPr>
                <w:b/>
              </w:rPr>
              <w:t>%</w:t>
            </w:r>
          </w:p>
        </w:tc>
      </w:tr>
      <w:tr w:rsidR="00E503F7" w:rsidRPr="00025C9E" w:rsidTr="008626BF">
        <w:trPr>
          <w:trHeight w:val="255"/>
        </w:trPr>
        <w:tc>
          <w:tcPr>
            <w:tcW w:w="2581" w:type="dxa"/>
            <w:shd w:val="clear" w:color="auto" w:fill="auto"/>
            <w:noWrap/>
            <w:vAlign w:val="center"/>
            <w:hideMark/>
          </w:tcPr>
          <w:p w:rsidR="00A40691" w:rsidRPr="00025C9E" w:rsidRDefault="00A40691" w:rsidP="00A40691">
            <w:r w:rsidRPr="00025C9E">
              <w:t>МБОУ СОШ № 91</w:t>
            </w:r>
          </w:p>
        </w:tc>
        <w:tc>
          <w:tcPr>
            <w:tcW w:w="849" w:type="dxa"/>
            <w:shd w:val="clear" w:color="auto" w:fill="auto"/>
            <w:noWrap/>
            <w:vAlign w:val="bottom"/>
            <w:hideMark/>
          </w:tcPr>
          <w:p w:rsidR="00A40691" w:rsidRPr="00025C9E" w:rsidRDefault="00A40691" w:rsidP="00A40691">
            <w:pPr>
              <w:jc w:val="center"/>
              <w:rPr>
                <w:b/>
              </w:rPr>
            </w:pPr>
            <w:r w:rsidRPr="00025C9E">
              <w:rPr>
                <w:b/>
              </w:rPr>
              <w:t>1</w:t>
            </w:r>
          </w:p>
        </w:tc>
        <w:tc>
          <w:tcPr>
            <w:tcW w:w="1374" w:type="dxa"/>
            <w:shd w:val="clear" w:color="auto" w:fill="auto"/>
            <w:noWrap/>
            <w:vAlign w:val="bottom"/>
            <w:hideMark/>
          </w:tcPr>
          <w:p w:rsidR="00A40691" w:rsidRPr="00025C9E" w:rsidRDefault="00A40691" w:rsidP="00A40691">
            <w:pPr>
              <w:jc w:val="center"/>
              <w:rPr>
                <w:b/>
              </w:rPr>
            </w:pPr>
            <w:r w:rsidRPr="00025C9E">
              <w:rPr>
                <w:b/>
              </w:rPr>
              <w:t>0</w:t>
            </w:r>
          </w:p>
        </w:tc>
        <w:tc>
          <w:tcPr>
            <w:tcW w:w="1432" w:type="dxa"/>
            <w:shd w:val="clear" w:color="auto" w:fill="auto"/>
            <w:noWrap/>
            <w:vAlign w:val="bottom"/>
            <w:hideMark/>
          </w:tcPr>
          <w:p w:rsidR="00A40691" w:rsidRPr="00025C9E" w:rsidRDefault="00A40691" w:rsidP="00A40691">
            <w:pPr>
              <w:jc w:val="center"/>
              <w:rPr>
                <w:b/>
              </w:rPr>
            </w:pPr>
            <w:r w:rsidRPr="00025C9E">
              <w:rPr>
                <w:b/>
              </w:rPr>
              <w:t>0</w:t>
            </w:r>
          </w:p>
        </w:tc>
        <w:tc>
          <w:tcPr>
            <w:tcW w:w="1419" w:type="dxa"/>
            <w:shd w:val="clear" w:color="auto" w:fill="auto"/>
            <w:noWrap/>
            <w:vAlign w:val="bottom"/>
            <w:hideMark/>
          </w:tcPr>
          <w:p w:rsidR="00A40691" w:rsidRPr="00025C9E" w:rsidRDefault="00A40691" w:rsidP="00A40691">
            <w:pPr>
              <w:jc w:val="center"/>
              <w:rPr>
                <w:b/>
              </w:rPr>
            </w:pPr>
            <w:r w:rsidRPr="00025C9E">
              <w:rPr>
                <w:b/>
              </w:rPr>
              <w:t>0</w:t>
            </w:r>
          </w:p>
        </w:tc>
        <w:tc>
          <w:tcPr>
            <w:tcW w:w="1418" w:type="dxa"/>
            <w:shd w:val="clear" w:color="auto" w:fill="auto"/>
            <w:noWrap/>
            <w:vAlign w:val="bottom"/>
            <w:hideMark/>
          </w:tcPr>
          <w:p w:rsidR="00A40691" w:rsidRPr="00025C9E" w:rsidRDefault="00A40691" w:rsidP="00A40691">
            <w:pPr>
              <w:jc w:val="center"/>
              <w:rPr>
                <w:b/>
              </w:rPr>
            </w:pPr>
            <w:r w:rsidRPr="00025C9E">
              <w:rPr>
                <w:b/>
              </w:rPr>
              <w:t>0,1</w:t>
            </w:r>
            <w:r w:rsidR="00F07126" w:rsidRPr="00025C9E">
              <w:rPr>
                <w:b/>
              </w:rPr>
              <w:t xml:space="preserve"> </w:t>
            </w:r>
            <w:r w:rsidRPr="00025C9E">
              <w:rPr>
                <w:b/>
              </w:rPr>
              <w:t>%</w:t>
            </w:r>
          </w:p>
        </w:tc>
        <w:tc>
          <w:tcPr>
            <w:tcW w:w="1524" w:type="dxa"/>
            <w:shd w:val="clear" w:color="auto" w:fill="auto"/>
            <w:noWrap/>
            <w:vAlign w:val="bottom"/>
            <w:hideMark/>
          </w:tcPr>
          <w:p w:rsidR="00A40691" w:rsidRPr="00025C9E" w:rsidRDefault="00A40691" w:rsidP="00A40691">
            <w:pPr>
              <w:jc w:val="center"/>
              <w:rPr>
                <w:b/>
              </w:rPr>
            </w:pPr>
            <w:r w:rsidRPr="00025C9E">
              <w:rPr>
                <w:b/>
              </w:rPr>
              <w:t>0,0</w:t>
            </w:r>
            <w:r w:rsidR="00F07126" w:rsidRPr="00025C9E">
              <w:rPr>
                <w:b/>
              </w:rPr>
              <w:t xml:space="preserve"> </w:t>
            </w:r>
            <w:r w:rsidRPr="00025C9E">
              <w:rPr>
                <w:b/>
              </w:rPr>
              <w:t>%</w:t>
            </w:r>
          </w:p>
        </w:tc>
      </w:tr>
    </w:tbl>
    <w:p w:rsidR="00A40691" w:rsidRPr="007D4F63" w:rsidRDefault="00A40691" w:rsidP="00A40691">
      <w:pPr>
        <w:jc w:val="center"/>
        <w:rPr>
          <w:rFonts w:eastAsia="Calibri"/>
          <w:sz w:val="16"/>
          <w:szCs w:val="16"/>
          <w:lang w:eastAsia="en-US"/>
        </w:rPr>
      </w:pPr>
    </w:p>
    <w:p w:rsidR="00A40691" w:rsidRPr="00025C9E" w:rsidRDefault="00A40691" w:rsidP="00A40691">
      <w:pPr>
        <w:jc w:val="center"/>
        <w:rPr>
          <w:rFonts w:eastAsia="Calibri"/>
          <w:b/>
          <w:lang w:eastAsia="en-US"/>
        </w:rPr>
      </w:pPr>
      <w:r w:rsidRPr="00025C9E">
        <w:rPr>
          <w:rFonts w:eastAsia="Calibri"/>
          <w:b/>
          <w:lang w:eastAsia="en-US"/>
        </w:rPr>
        <w:t>Участие спец</w:t>
      </w:r>
      <w:r w:rsidR="00F07126" w:rsidRPr="00025C9E">
        <w:rPr>
          <w:rFonts w:eastAsia="Calibri"/>
          <w:b/>
          <w:lang w:eastAsia="en-US"/>
        </w:rPr>
        <w:t xml:space="preserve">иализированных </w:t>
      </w:r>
      <w:r w:rsidRPr="00025C9E">
        <w:rPr>
          <w:rFonts w:eastAsia="Calibri"/>
          <w:b/>
          <w:lang w:eastAsia="en-US"/>
        </w:rPr>
        <w:t xml:space="preserve">классов в РЭ </w:t>
      </w:r>
      <w:proofErr w:type="spellStart"/>
      <w:r w:rsidRPr="00025C9E">
        <w:rPr>
          <w:rFonts w:eastAsia="Calibri"/>
          <w:b/>
          <w:lang w:eastAsia="en-US"/>
        </w:rPr>
        <w:t>ВсОШ</w:t>
      </w:r>
      <w:proofErr w:type="spellEnd"/>
    </w:p>
    <w:p w:rsidR="00A40691" w:rsidRPr="007D4F63" w:rsidRDefault="00A40691" w:rsidP="00A40691">
      <w:pPr>
        <w:jc w:val="center"/>
        <w:rPr>
          <w:rFonts w:eastAsia="Calibri"/>
          <w:sz w:val="16"/>
          <w:szCs w:val="16"/>
          <w:lang w:eastAsia="en-US"/>
        </w:rPr>
      </w:pPr>
    </w:p>
    <w:tbl>
      <w:tblPr>
        <w:tblStyle w:val="68"/>
        <w:tblW w:w="0" w:type="auto"/>
        <w:jc w:val="center"/>
        <w:tblInd w:w="-176" w:type="dxa"/>
        <w:tblLayout w:type="fixed"/>
        <w:tblLook w:val="04A0" w:firstRow="1" w:lastRow="0" w:firstColumn="1" w:lastColumn="0" w:noHBand="0" w:noVBand="1"/>
      </w:tblPr>
      <w:tblGrid>
        <w:gridCol w:w="1698"/>
        <w:gridCol w:w="857"/>
        <w:gridCol w:w="898"/>
        <w:gridCol w:w="724"/>
        <w:gridCol w:w="785"/>
        <w:gridCol w:w="763"/>
        <w:gridCol w:w="938"/>
        <w:gridCol w:w="553"/>
        <w:gridCol w:w="530"/>
        <w:gridCol w:w="791"/>
        <w:gridCol w:w="896"/>
        <w:gridCol w:w="634"/>
        <w:gridCol w:w="530"/>
      </w:tblGrid>
      <w:tr w:rsidR="0072523E" w:rsidRPr="00025C9E" w:rsidTr="0072523E">
        <w:trPr>
          <w:jc w:val="center"/>
        </w:trPr>
        <w:tc>
          <w:tcPr>
            <w:tcW w:w="1698" w:type="dxa"/>
            <w:vMerge w:val="restart"/>
          </w:tcPr>
          <w:p w:rsidR="0072523E" w:rsidRPr="00025C9E" w:rsidRDefault="0072523E" w:rsidP="00A40691">
            <w:pPr>
              <w:jc w:val="center"/>
              <w:rPr>
                <w:rFonts w:eastAsia="Calibri"/>
                <w:lang w:eastAsia="en-US"/>
              </w:rPr>
            </w:pPr>
            <w:r w:rsidRPr="00025C9E">
              <w:rPr>
                <w:rFonts w:eastAsia="Calibri"/>
                <w:lang w:eastAsia="en-US"/>
              </w:rPr>
              <w:t>Район/</w:t>
            </w:r>
          </w:p>
          <w:p w:rsidR="0072523E" w:rsidRPr="00025C9E" w:rsidRDefault="0072523E" w:rsidP="00A40691">
            <w:pPr>
              <w:jc w:val="center"/>
              <w:rPr>
                <w:rFonts w:eastAsia="Calibri"/>
                <w:lang w:eastAsia="en-US"/>
              </w:rPr>
            </w:pPr>
            <w:r w:rsidRPr="00025C9E">
              <w:rPr>
                <w:rFonts w:eastAsia="Calibri"/>
                <w:lang w:eastAsia="en-US"/>
              </w:rPr>
              <w:t>округ</w:t>
            </w:r>
          </w:p>
        </w:tc>
        <w:tc>
          <w:tcPr>
            <w:tcW w:w="1755" w:type="dxa"/>
            <w:gridSpan w:val="2"/>
            <w:vAlign w:val="center"/>
          </w:tcPr>
          <w:p w:rsidR="0072523E" w:rsidRPr="00025C9E" w:rsidRDefault="0072523E" w:rsidP="00A40691">
            <w:pPr>
              <w:jc w:val="center"/>
              <w:rPr>
                <w:rFonts w:eastAsia="Calibri"/>
                <w:lang w:eastAsia="en-US"/>
              </w:rPr>
            </w:pPr>
            <w:r w:rsidRPr="00025C9E">
              <w:rPr>
                <w:bCs/>
              </w:rPr>
              <w:t>Инженерно-технологический</w:t>
            </w:r>
          </w:p>
        </w:tc>
        <w:tc>
          <w:tcPr>
            <w:tcW w:w="1509" w:type="dxa"/>
            <w:gridSpan w:val="2"/>
            <w:vAlign w:val="center"/>
          </w:tcPr>
          <w:p w:rsidR="0072523E" w:rsidRPr="00025C9E" w:rsidRDefault="0072523E" w:rsidP="00A40691">
            <w:pPr>
              <w:jc w:val="center"/>
              <w:rPr>
                <w:rFonts w:eastAsia="Calibri"/>
                <w:lang w:eastAsia="en-US"/>
              </w:rPr>
            </w:pPr>
            <w:r w:rsidRPr="00025C9E">
              <w:rPr>
                <w:bCs/>
              </w:rPr>
              <w:t>IT-направление</w:t>
            </w:r>
          </w:p>
        </w:tc>
        <w:tc>
          <w:tcPr>
            <w:tcW w:w="1701" w:type="dxa"/>
            <w:gridSpan w:val="2"/>
            <w:vAlign w:val="center"/>
          </w:tcPr>
          <w:p w:rsidR="007D4F63" w:rsidRDefault="0072523E" w:rsidP="00A40691">
            <w:pPr>
              <w:jc w:val="center"/>
              <w:rPr>
                <w:bCs/>
              </w:rPr>
            </w:pPr>
            <w:r w:rsidRPr="00025C9E">
              <w:rPr>
                <w:bCs/>
              </w:rPr>
              <w:t xml:space="preserve">(инженерно-технологический и IT) </w:t>
            </w:r>
            <w:proofErr w:type="spellStart"/>
            <w:r w:rsidRPr="00025C9E">
              <w:rPr>
                <w:bCs/>
              </w:rPr>
              <w:t>мультимодуль</w:t>
            </w:r>
            <w:proofErr w:type="spellEnd"/>
          </w:p>
          <w:p w:rsidR="0072523E" w:rsidRPr="00025C9E" w:rsidRDefault="0072523E" w:rsidP="00A40691">
            <w:pPr>
              <w:jc w:val="center"/>
              <w:rPr>
                <w:rFonts w:eastAsia="Calibri"/>
                <w:lang w:eastAsia="en-US"/>
              </w:rPr>
            </w:pPr>
            <w:proofErr w:type="spellStart"/>
            <w:r w:rsidRPr="00025C9E">
              <w:rPr>
                <w:bCs/>
              </w:rPr>
              <w:t>ный</w:t>
            </w:r>
            <w:proofErr w:type="spellEnd"/>
            <w:r w:rsidRPr="00025C9E">
              <w:rPr>
                <w:bCs/>
              </w:rPr>
              <w:t xml:space="preserve"> </w:t>
            </w:r>
          </w:p>
        </w:tc>
        <w:tc>
          <w:tcPr>
            <w:tcW w:w="3934" w:type="dxa"/>
            <w:gridSpan w:val="6"/>
            <w:vAlign w:val="center"/>
          </w:tcPr>
          <w:p w:rsidR="0072523E" w:rsidRPr="00025C9E" w:rsidRDefault="0072523E" w:rsidP="00A40691">
            <w:pPr>
              <w:jc w:val="center"/>
              <w:rPr>
                <w:rFonts w:eastAsia="Calibri"/>
                <w:lang w:eastAsia="en-US"/>
              </w:rPr>
            </w:pPr>
            <w:r w:rsidRPr="00025C9E">
              <w:rPr>
                <w:bCs/>
              </w:rPr>
              <w:t>Все направления</w:t>
            </w:r>
          </w:p>
        </w:tc>
      </w:tr>
      <w:tr w:rsidR="0072523E" w:rsidRPr="00025C9E" w:rsidTr="007D4F63">
        <w:trPr>
          <w:cantSplit/>
          <w:trHeight w:val="2406"/>
          <w:jc w:val="center"/>
        </w:trPr>
        <w:tc>
          <w:tcPr>
            <w:tcW w:w="1698" w:type="dxa"/>
            <w:vMerge/>
          </w:tcPr>
          <w:p w:rsidR="0072523E" w:rsidRPr="00025C9E" w:rsidRDefault="0072523E" w:rsidP="00A40691">
            <w:pPr>
              <w:jc w:val="center"/>
              <w:rPr>
                <w:rFonts w:eastAsia="Calibri"/>
                <w:lang w:eastAsia="en-US"/>
              </w:rPr>
            </w:pPr>
          </w:p>
        </w:tc>
        <w:tc>
          <w:tcPr>
            <w:tcW w:w="857" w:type="dxa"/>
            <w:textDirection w:val="btLr"/>
            <w:vAlign w:val="center"/>
          </w:tcPr>
          <w:p w:rsidR="0072523E" w:rsidRPr="00025C9E" w:rsidRDefault="0072523E" w:rsidP="0072523E">
            <w:pPr>
              <w:ind w:left="113" w:right="113"/>
              <w:jc w:val="center"/>
              <w:rPr>
                <w:bCs/>
                <w:sz w:val="20"/>
                <w:szCs w:val="20"/>
              </w:rPr>
            </w:pPr>
            <w:r w:rsidRPr="00025C9E">
              <w:rPr>
                <w:bCs/>
                <w:sz w:val="20"/>
                <w:szCs w:val="20"/>
              </w:rPr>
              <w:t>Количество участников</w:t>
            </w:r>
          </w:p>
        </w:tc>
        <w:tc>
          <w:tcPr>
            <w:tcW w:w="898" w:type="dxa"/>
            <w:textDirection w:val="btLr"/>
            <w:vAlign w:val="center"/>
          </w:tcPr>
          <w:p w:rsidR="0072523E" w:rsidRPr="00025C9E" w:rsidRDefault="0072523E" w:rsidP="0072523E">
            <w:pPr>
              <w:ind w:left="113" w:right="113"/>
              <w:jc w:val="center"/>
              <w:rPr>
                <w:bCs/>
                <w:sz w:val="20"/>
                <w:szCs w:val="20"/>
              </w:rPr>
            </w:pPr>
            <w:r w:rsidRPr="00025C9E">
              <w:rPr>
                <w:bCs/>
                <w:sz w:val="20"/>
                <w:szCs w:val="20"/>
              </w:rPr>
              <w:t>Количество победителей и призёров</w:t>
            </w:r>
          </w:p>
        </w:tc>
        <w:tc>
          <w:tcPr>
            <w:tcW w:w="724" w:type="dxa"/>
            <w:textDirection w:val="btLr"/>
            <w:vAlign w:val="center"/>
          </w:tcPr>
          <w:p w:rsidR="0072523E" w:rsidRPr="00025C9E" w:rsidRDefault="0072523E" w:rsidP="0072523E">
            <w:pPr>
              <w:ind w:left="113" w:right="113"/>
              <w:jc w:val="center"/>
              <w:rPr>
                <w:bCs/>
                <w:sz w:val="20"/>
                <w:szCs w:val="20"/>
              </w:rPr>
            </w:pPr>
            <w:r w:rsidRPr="00025C9E">
              <w:rPr>
                <w:bCs/>
                <w:sz w:val="20"/>
                <w:szCs w:val="20"/>
              </w:rPr>
              <w:t>Количество участников</w:t>
            </w:r>
          </w:p>
        </w:tc>
        <w:tc>
          <w:tcPr>
            <w:tcW w:w="785" w:type="dxa"/>
            <w:textDirection w:val="btLr"/>
            <w:vAlign w:val="center"/>
          </w:tcPr>
          <w:p w:rsidR="0072523E" w:rsidRPr="00025C9E" w:rsidRDefault="0072523E" w:rsidP="0072523E">
            <w:pPr>
              <w:ind w:left="113" w:right="113"/>
              <w:jc w:val="center"/>
              <w:rPr>
                <w:bCs/>
                <w:sz w:val="20"/>
                <w:szCs w:val="20"/>
              </w:rPr>
            </w:pPr>
            <w:r w:rsidRPr="00025C9E">
              <w:rPr>
                <w:bCs/>
                <w:sz w:val="20"/>
                <w:szCs w:val="20"/>
              </w:rPr>
              <w:t>Количество победителей и призёров</w:t>
            </w:r>
          </w:p>
        </w:tc>
        <w:tc>
          <w:tcPr>
            <w:tcW w:w="763" w:type="dxa"/>
            <w:textDirection w:val="btLr"/>
            <w:vAlign w:val="center"/>
          </w:tcPr>
          <w:p w:rsidR="0072523E" w:rsidRPr="00025C9E" w:rsidRDefault="0072523E" w:rsidP="0072523E">
            <w:pPr>
              <w:ind w:left="113" w:right="113"/>
              <w:jc w:val="center"/>
              <w:rPr>
                <w:bCs/>
                <w:sz w:val="20"/>
                <w:szCs w:val="20"/>
              </w:rPr>
            </w:pPr>
            <w:r w:rsidRPr="00025C9E">
              <w:rPr>
                <w:bCs/>
                <w:sz w:val="20"/>
                <w:szCs w:val="20"/>
              </w:rPr>
              <w:t>Количество участников</w:t>
            </w:r>
          </w:p>
        </w:tc>
        <w:tc>
          <w:tcPr>
            <w:tcW w:w="938" w:type="dxa"/>
            <w:textDirection w:val="btLr"/>
            <w:vAlign w:val="center"/>
          </w:tcPr>
          <w:p w:rsidR="0072523E" w:rsidRPr="00025C9E" w:rsidRDefault="0072523E" w:rsidP="0072523E">
            <w:pPr>
              <w:ind w:left="113" w:right="113"/>
              <w:jc w:val="center"/>
              <w:rPr>
                <w:bCs/>
                <w:sz w:val="20"/>
                <w:szCs w:val="20"/>
              </w:rPr>
            </w:pPr>
            <w:r w:rsidRPr="00025C9E">
              <w:rPr>
                <w:bCs/>
                <w:sz w:val="20"/>
                <w:szCs w:val="20"/>
              </w:rPr>
              <w:t>Количество победителей и призёров</w:t>
            </w:r>
          </w:p>
        </w:tc>
        <w:tc>
          <w:tcPr>
            <w:tcW w:w="553" w:type="dxa"/>
            <w:textDirection w:val="btLr"/>
            <w:vAlign w:val="center"/>
          </w:tcPr>
          <w:p w:rsidR="0072523E" w:rsidRPr="00025C9E" w:rsidRDefault="0072523E" w:rsidP="0072523E">
            <w:pPr>
              <w:ind w:left="113" w:right="113"/>
              <w:jc w:val="center"/>
              <w:rPr>
                <w:bCs/>
                <w:sz w:val="20"/>
                <w:szCs w:val="20"/>
              </w:rPr>
            </w:pPr>
            <w:r w:rsidRPr="00025C9E">
              <w:rPr>
                <w:bCs/>
                <w:sz w:val="20"/>
                <w:szCs w:val="20"/>
              </w:rPr>
              <w:t>Количество участников</w:t>
            </w:r>
          </w:p>
        </w:tc>
        <w:tc>
          <w:tcPr>
            <w:tcW w:w="530" w:type="dxa"/>
            <w:textDirection w:val="btLr"/>
            <w:vAlign w:val="center"/>
          </w:tcPr>
          <w:p w:rsidR="0072523E" w:rsidRPr="00025C9E" w:rsidRDefault="0072523E" w:rsidP="0072523E">
            <w:pPr>
              <w:ind w:left="113" w:right="113"/>
              <w:jc w:val="center"/>
              <w:rPr>
                <w:bCs/>
                <w:sz w:val="20"/>
                <w:szCs w:val="20"/>
              </w:rPr>
            </w:pPr>
            <w:r w:rsidRPr="00025C9E">
              <w:rPr>
                <w:bCs/>
                <w:sz w:val="20"/>
                <w:szCs w:val="20"/>
              </w:rPr>
              <w:t>Количество победителей и призёров</w:t>
            </w:r>
          </w:p>
        </w:tc>
        <w:tc>
          <w:tcPr>
            <w:tcW w:w="791" w:type="dxa"/>
            <w:textDirection w:val="btLr"/>
            <w:vAlign w:val="center"/>
          </w:tcPr>
          <w:p w:rsidR="0072523E" w:rsidRPr="00025C9E" w:rsidRDefault="0072523E" w:rsidP="0072523E">
            <w:pPr>
              <w:ind w:left="113" w:right="113"/>
              <w:jc w:val="center"/>
              <w:rPr>
                <w:bCs/>
                <w:sz w:val="20"/>
                <w:szCs w:val="20"/>
              </w:rPr>
            </w:pPr>
            <w:r w:rsidRPr="00025C9E">
              <w:rPr>
                <w:bCs/>
                <w:sz w:val="20"/>
                <w:szCs w:val="20"/>
              </w:rPr>
              <w:t>Коэффициент успешности</w:t>
            </w:r>
          </w:p>
        </w:tc>
        <w:tc>
          <w:tcPr>
            <w:tcW w:w="89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523E" w:rsidRPr="00025C9E" w:rsidRDefault="0072523E" w:rsidP="0072523E">
            <w:pPr>
              <w:ind w:left="113" w:right="113"/>
              <w:jc w:val="center"/>
              <w:rPr>
                <w:rFonts w:eastAsia="Calibri"/>
                <w:bCs/>
                <w:sz w:val="20"/>
                <w:szCs w:val="20"/>
                <w:lang w:eastAsia="en-US"/>
              </w:rPr>
            </w:pPr>
            <w:r w:rsidRPr="00025C9E">
              <w:rPr>
                <w:rFonts w:eastAsia="Calibri"/>
                <w:bCs/>
                <w:sz w:val="20"/>
                <w:szCs w:val="20"/>
                <w:lang w:eastAsia="en-US"/>
              </w:rPr>
              <w:t>Коэффициент участия</w:t>
            </w:r>
          </w:p>
        </w:tc>
        <w:tc>
          <w:tcPr>
            <w:tcW w:w="634" w:type="dxa"/>
            <w:tcBorders>
              <w:top w:val="single" w:sz="4" w:space="0" w:color="auto"/>
              <w:left w:val="nil"/>
              <w:bottom w:val="single" w:sz="4" w:space="0" w:color="auto"/>
              <w:right w:val="single" w:sz="4" w:space="0" w:color="auto"/>
            </w:tcBorders>
            <w:shd w:val="clear" w:color="auto" w:fill="auto"/>
            <w:textDirection w:val="btLr"/>
            <w:vAlign w:val="center"/>
          </w:tcPr>
          <w:p w:rsidR="0072523E" w:rsidRPr="00025C9E" w:rsidRDefault="0072523E" w:rsidP="0072523E">
            <w:pPr>
              <w:ind w:left="113" w:right="113"/>
              <w:jc w:val="center"/>
              <w:rPr>
                <w:rFonts w:eastAsia="Calibri"/>
                <w:bCs/>
                <w:sz w:val="20"/>
                <w:szCs w:val="20"/>
                <w:lang w:eastAsia="en-US"/>
              </w:rPr>
            </w:pPr>
            <w:r w:rsidRPr="00025C9E">
              <w:rPr>
                <w:rFonts w:eastAsia="Calibri"/>
                <w:bCs/>
                <w:sz w:val="20"/>
                <w:szCs w:val="20"/>
                <w:lang w:eastAsia="en-US"/>
              </w:rPr>
              <w:t>Всего участников</w:t>
            </w:r>
          </w:p>
        </w:tc>
        <w:tc>
          <w:tcPr>
            <w:tcW w:w="530" w:type="dxa"/>
            <w:tcBorders>
              <w:top w:val="single" w:sz="4" w:space="0" w:color="auto"/>
              <w:left w:val="nil"/>
              <w:bottom w:val="single" w:sz="4" w:space="0" w:color="auto"/>
              <w:right w:val="single" w:sz="4" w:space="0" w:color="auto"/>
            </w:tcBorders>
            <w:shd w:val="clear" w:color="auto" w:fill="auto"/>
            <w:textDirection w:val="btLr"/>
            <w:vAlign w:val="center"/>
          </w:tcPr>
          <w:p w:rsidR="0072523E" w:rsidRPr="00025C9E" w:rsidRDefault="0072523E" w:rsidP="0072523E">
            <w:pPr>
              <w:ind w:left="113" w:right="113"/>
              <w:jc w:val="center"/>
              <w:rPr>
                <w:rFonts w:eastAsia="Calibri"/>
                <w:bCs/>
                <w:sz w:val="20"/>
                <w:szCs w:val="20"/>
                <w:lang w:eastAsia="en-US"/>
              </w:rPr>
            </w:pPr>
            <w:r w:rsidRPr="00025C9E">
              <w:rPr>
                <w:rFonts w:eastAsia="Calibri"/>
                <w:bCs/>
                <w:sz w:val="20"/>
                <w:szCs w:val="20"/>
                <w:lang w:eastAsia="en-US"/>
              </w:rPr>
              <w:t>Всего победителей и призёров</w:t>
            </w:r>
          </w:p>
        </w:tc>
      </w:tr>
      <w:tr w:rsidR="0072523E" w:rsidRPr="00025C9E" w:rsidTr="0072523E">
        <w:trPr>
          <w:trHeight w:val="427"/>
          <w:jc w:val="center"/>
        </w:trPr>
        <w:tc>
          <w:tcPr>
            <w:tcW w:w="1698" w:type="dxa"/>
            <w:vAlign w:val="center"/>
          </w:tcPr>
          <w:p w:rsidR="00A40691" w:rsidRPr="00025C9E" w:rsidRDefault="00A40691" w:rsidP="00A40691">
            <w:r w:rsidRPr="00025C9E">
              <w:lastRenderedPageBreak/>
              <w:t>Дзержинский</w:t>
            </w:r>
          </w:p>
        </w:tc>
        <w:tc>
          <w:tcPr>
            <w:tcW w:w="857" w:type="dxa"/>
            <w:vAlign w:val="bottom"/>
          </w:tcPr>
          <w:p w:rsidR="00A40691" w:rsidRPr="00025C9E" w:rsidRDefault="00A40691" w:rsidP="00A40691">
            <w:pPr>
              <w:jc w:val="center"/>
              <w:rPr>
                <w:sz w:val="20"/>
                <w:szCs w:val="20"/>
              </w:rPr>
            </w:pPr>
            <w:r w:rsidRPr="00025C9E">
              <w:rPr>
                <w:sz w:val="20"/>
                <w:szCs w:val="20"/>
              </w:rPr>
              <w:t>24</w:t>
            </w:r>
          </w:p>
        </w:tc>
        <w:tc>
          <w:tcPr>
            <w:tcW w:w="898" w:type="dxa"/>
            <w:vAlign w:val="bottom"/>
          </w:tcPr>
          <w:p w:rsidR="00A40691" w:rsidRPr="00025C9E" w:rsidRDefault="00A40691" w:rsidP="00A40691">
            <w:pPr>
              <w:jc w:val="center"/>
              <w:rPr>
                <w:sz w:val="20"/>
                <w:szCs w:val="20"/>
              </w:rPr>
            </w:pPr>
            <w:r w:rsidRPr="00025C9E">
              <w:rPr>
                <w:sz w:val="20"/>
                <w:szCs w:val="20"/>
              </w:rPr>
              <w:t>6</w:t>
            </w:r>
          </w:p>
        </w:tc>
        <w:tc>
          <w:tcPr>
            <w:tcW w:w="724" w:type="dxa"/>
            <w:vAlign w:val="bottom"/>
          </w:tcPr>
          <w:p w:rsidR="00A40691" w:rsidRPr="00025C9E" w:rsidRDefault="00A40691" w:rsidP="00A40691">
            <w:pPr>
              <w:jc w:val="center"/>
              <w:rPr>
                <w:sz w:val="20"/>
                <w:szCs w:val="20"/>
              </w:rPr>
            </w:pPr>
            <w:r w:rsidRPr="00025C9E">
              <w:rPr>
                <w:sz w:val="20"/>
                <w:szCs w:val="20"/>
              </w:rPr>
              <w:t>0</w:t>
            </w:r>
          </w:p>
        </w:tc>
        <w:tc>
          <w:tcPr>
            <w:tcW w:w="785" w:type="dxa"/>
            <w:vAlign w:val="bottom"/>
          </w:tcPr>
          <w:p w:rsidR="00A40691" w:rsidRPr="00025C9E" w:rsidRDefault="00A40691" w:rsidP="00A40691">
            <w:pPr>
              <w:jc w:val="center"/>
              <w:rPr>
                <w:sz w:val="20"/>
                <w:szCs w:val="20"/>
              </w:rPr>
            </w:pPr>
            <w:r w:rsidRPr="00025C9E">
              <w:rPr>
                <w:sz w:val="20"/>
                <w:szCs w:val="20"/>
              </w:rPr>
              <w:t>0</w:t>
            </w:r>
          </w:p>
        </w:tc>
        <w:tc>
          <w:tcPr>
            <w:tcW w:w="763" w:type="dxa"/>
            <w:vAlign w:val="bottom"/>
          </w:tcPr>
          <w:p w:rsidR="00A40691" w:rsidRPr="00025C9E" w:rsidRDefault="00A40691" w:rsidP="00A40691">
            <w:pPr>
              <w:jc w:val="center"/>
              <w:rPr>
                <w:sz w:val="20"/>
                <w:szCs w:val="20"/>
              </w:rPr>
            </w:pPr>
            <w:r w:rsidRPr="00025C9E">
              <w:rPr>
                <w:sz w:val="20"/>
                <w:szCs w:val="20"/>
              </w:rPr>
              <w:t>0</w:t>
            </w:r>
          </w:p>
        </w:tc>
        <w:tc>
          <w:tcPr>
            <w:tcW w:w="938" w:type="dxa"/>
            <w:vAlign w:val="bottom"/>
          </w:tcPr>
          <w:p w:rsidR="00A40691" w:rsidRPr="00025C9E" w:rsidRDefault="00A40691" w:rsidP="00A40691">
            <w:pPr>
              <w:jc w:val="center"/>
              <w:rPr>
                <w:sz w:val="20"/>
                <w:szCs w:val="20"/>
              </w:rPr>
            </w:pPr>
            <w:r w:rsidRPr="00025C9E">
              <w:rPr>
                <w:sz w:val="20"/>
                <w:szCs w:val="20"/>
              </w:rPr>
              <w:t>0</w:t>
            </w:r>
          </w:p>
        </w:tc>
        <w:tc>
          <w:tcPr>
            <w:tcW w:w="553" w:type="dxa"/>
            <w:vAlign w:val="bottom"/>
          </w:tcPr>
          <w:p w:rsidR="00A40691" w:rsidRPr="00025C9E" w:rsidRDefault="00A40691" w:rsidP="00A40691">
            <w:pPr>
              <w:jc w:val="center"/>
              <w:rPr>
                <w:sz w:val="20"/>
                <w:szCs w:val="20"/>
              </w:rPr>
            </w:pPr>
            <w:r w:rsidRPr="00025C9E">
              <w:rPr>
                <w:sz w:val="20"/>
                <w:szCs w:val="20"/>
              </w:rPr>
              <w:t>25</w:t>
            </w:r>
          </w:p>
        </w:tc>
        <w:tc>
          <w:tcPr>
            <w:tcW w:w="530" w:type="dxa"/>
            <w:vAlign w:val="bottom"/>
          </w:tcPr>
          <w:p w:rsidR="00A40691" w:rsidRPr="00025C9E" w:rsidRDefault="00A40691" w:rsidP="00A40691">
            <w:pPr>
              <w:jc w:val="center"/>
              <w:rPr>
                <w:sz w:val="20"/>
                <w:szCs w:val="20"/>
              </w:rPr>
            </w:pPr>
            <w:r w:rsidRPr="00025C9E">
              <w:rPr>
                <w:sz w:val="20"/>
                <w:szCs w:val="20"/>
              </w:rPr>
              <w:t>7</w:t>
            </w:r>
          </w:p>
        </w:tc>
        <w:tc>
          <w:tcPr>
            <w:tcW w:w="791" w:type="dxa"/>
            <w:vAlign w:val="bottom"/>
          </w:tcPr>
          <w:p w:rsidR="00A40691" w:rsidRPr="00025C9E" w:rsidRDefault="00A40691" w:rsidP="00A40691">
            <w:pPr>
              <w:jc w:val="center"/>
              <w:rPr>
                <w:sz w:val="20"/>
                <w:szCs w:val="20"/>
              </w:rPr>
            </w:pPr>
            <w:r w:rsidRPr="00025C9E">
              <w:rPr>
                <w:sz w:val="20"/>
                <w:szCs w:val="20"/>
              </w:rPr>
              <w:t>28,0%</w:t>
            </w:r>
          </w:p>
        </w:tc>
        <w:tc>
          <w:tcPr>
            <w:tcW w:w="896" w:type="dxa"/>
            <w:tcBorders>
              <w:top w:val="nil"/>
              <w:left w:val="single" w:sz="4" w:space="0" w:color="auto"/>
              <w:bottom w:val="single" w:sz="4" w:space="0" w:color="auto"/>
              <w:right w:val="single" w:sz="4" w:space="0" w:color="auto"/>
            </w:tcBorders>
            <w:shd w:val="clear" w:color="auto" w:fill="auto"/>
            <w:vAlign w:val="bottom"/>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30,12%</w:t>
            </w:r>
          </w:p>
        </w:tc>
        <w:tc>
          <w:tcPr>
            <w:tcW w:w="634"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83</w:t>
            </w:r>
          </w:p>
        </w:tc>
        <w:tc>
          <w:tcPr>
            <w:tcW w:w="530"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22</w:t>
            </w:r>
          </w:p>
        </w:tc>
      </w:tr>
      <w:tr w:rsidR="0072523E" w:rsidRPr="00025C9E" w:rsidTr="0072523E">
        <w:trPr>
          <w:trHeight w:val="419"/>
          <w:jc w:val="center"/>
        </w:trPr>
        <w:tc>
          <w:tcPr>
            <w:tcW w:w="1698" w:type="dxa"/>
            <w:vAlign w:val="center"/>
          </w:tcPr>
          <w:p w:rsidR="00A40691" w:rsidRPr="00025C9E" w:rsidRDefault="00A40691" w:rsidP="00A40691">
            <w:r w:rsidRPr="00025C9E">
              <w:t>Калининский</w:t>
            </w:r>
          </w:p>
        </w:tc>
        <w:tc>
          <w:tcPr>
            <w:tcW w:w="857" w:type="dxa"/>
            <w:vAlign w:val="bottom"/>
          </w:tcPr>
          <w:p w:rsidR="00A40691" w:rsidRPr="00025C9E" w:rsidRDefault="00A40691" w:rsidP="00A40691">
            <w:pPr>
              <w:jc w:val="center"/>
              <w:rPr>
                <w:sz w:val="20"/>
                <w:szCs w:val="20"/>
              </w:rPr>
            </w:pPr>
            <w:r w:rsidRPr="00025C9E">
              <w:rPr>
                <w:sz w:val="20"/>
                <w:szCs w:val="20"/>
              </w:rPr>
              <w:t>2</w:t>
            </w:r>
          </w:p>
        </w:tc>
        <w:tc>
          <w:tcPr>
            <w:tcW w:w="898" w:type="dxa"/>
            <w:vAlign w:val="bottom"/>
          </w:tcPr>
          <w:p w:rsidR="00A40691" w:rsidRPr="00025C9E" w:rsidRDefault="00A40691" w:rsidP="00A40691">
            <w:pPr>
              <w:jc w:val="center"/>
              <w:rPr>
                <w:sz w:val="20"/>
                <w:szCs w:val="20"/>
              </w:rPr>
            </w:pPr>
            <w:r w:rsidRPr="00025C9E">
              <w:rPr>
                <w:sz w:val="20"/>
                <w:szCs w:val="20"/>
              </w:rPr>
              <w:t>0</w:t>
            </w:r>
          </w:p>
        </w:tc>
        <w:tc>
          <w:tcPr>
            <w:tcW w:w="724" w:type="dxa"/>
            <w:vAlign w:val="bottom"/>
          </w:tcPr>
          <w:p w:rsidR="00A40691" w:rsidRPr="00025C9E" w:rsidRDefault="00A40691" w:rsidP="00A40691">
            <w:pPr>
              <w:jc w:val="center"/>
              <w:rPr>
                <w:sz w:val="20"/>
                <w:szCs w:val="20"/>
              </w:rPr>
            </w:pPr>
            <w:r w:rsidRPr="00025C9E">
              <w:rPr>
                <w:sz w:val="20"/>
                <w:szCs w:val="20"/>
              </w:rPr>
              <w:t>0</w:t>
            </w:r>
          </w:p>
        </w:tc>
        <w:tc>
          <w:tcPr>
            <w:tcW w:w="785" w:type="dxa"/>
            <w:vAlign w:val="bottom"/>
          </w:tcPr>
          <w:p w:rsidR="00A40691" w:rsidRPr="00025C9E" w:rsidRDefault="00A40691" w:rsidP="00A40691">
            <w:pPr>
              <w:jc w:val="center"/>
              <w:rPr>
                <w:sz w:val="20"/>
                <w:szCs w:val="20"/>
              </w:rPr>
            </w:pPr>
            <w:r w:rsidRPr="00025C9E">
              <w:rPr>
                <w:sz w:val="20"/>
                <w:szCs w:val="20"/>
              </w:rPr>
              <w:t>0</w:t>
            </w:r>
          </w:p>
        </w:tc>
        <w:tc>
          <w:tcPr>
            <w:tcW w:w="763" w:type="dxa"/>
            <w:vAlign w:val="bottom"/>
          </w:tcPr>
          <w:p w:rsidR="00A40691" w:rsidRPr="00025C9E" w:rsidRDefault="00A40691" w:rsidP="00A40691">
            <w:pPr>
              <w:jc w:val="center"/>
              <w:rPr>
                <w:sz w:val="20"/>
                <w:szCs w:val="20"/>
              </w:rPr>
            </w:pPr>
            <w:r w:rsidRPr="00025C9E">
              <w:rPr>
                <w:sz w:val="20"/>
                <w:szCs w:val="20"/>
              </w:rPr>
              <w:t>0</w:t>
            </w:r>
          </w:p>
        </w:tc>
        <w:tc>
          <w:tcPr>
            <w:tcW w:w="938" w:type="dxa"/>
            <w:vAlign w:val="bottom"/>
          </w:tcPr>
          <w:p w:rsidR="00A40691" w:rsidRPr="00025C9E" w:rsidRDefault="00A40691" w:rsidP="00A40691">
            <w:pPr>
              <w:jc w:val="center"/>
              <w:rPr>
                <w:sz w:val="20"/>
                <w:szCs w:val="20"/>
              </w:rPr>
            </w:pPr>
            <w:r w:rsidRPr="00025C9E">
              <w:rPr>
                <w:sz w:val="20"/>
                <w:szCs w:val="20"/>
              </w:rPr>
              <w:t>0</w:t>
            </w:r>
          </w:p>
        </w:tc>
        <w:tc>
          <w:tcPr>
            <w:tcW w:w="553" w:type="dxa"/>
            <w:vAlign w:val="bottom"/>
          </w:tcPr>
          <w:p w:rsidR="00A40691" w:rsidRPr="00025C9E" w:rsidRDefault="00A40691" w:rsidP="00A40691">
            <w:pPr>
              <w:jc w:val="center"/>
              <w:rPr>
                <w:sz w:val="20"/>
                <w:szCs w:val="20"/>
              </w:rPr>
            </w:pPr>
            <w:r w:rsidRPr="00025C9E">
              <w:rPr>
                <w:sz w:val="20"/>
                <w:szCs w:val="20"/>
              </w:rPr>
              <w:t>9</w:t>
            </w:r>
          </w:p>
        </w:tc>
        <w:tc>
          <w:tcPr>
            <w:tcW w:w="530" w:type="dxa"/>
            <w:vAlign w:val="bottom"/>
          </w:tcPr>
          <w:p w:rsidR="00A40691" w:rsidRPr="00025C9E" w:rsidRDefault="00A40691" w:rsidP="00A40691">
            <w:pPr>
              <w:jc w:val="center"/>
              <w:rPr>
                <w:sz w:val="20"/>
                <w:szCs w:val="20"/>
              </w:rPr>
            </w:pPr>
            <w:r w:rsidRPr="00025C9E">
              <w:rPr>
                <w:sz w:val="20"/>
                <w:szCs w:val="20"/>
              </w:rPr>
              <w:t>4</w:t>
            </w:r>
          </w:p>
        </w:tc>
        <w:tc>
          <w:tcPr>
            <w:tcW w:w="791" w:type="dxa"/>
            <w:vAlign w:val="bottom"/>
          </w:tcPr>
          <w:p w:rsidR="00A40691" w:rsidRPr="00025C9E" w:rsidRDefault="00A40691" w:rsidP="00A40691">
            <w:pPr>
              <w:jc w:val="center"/>
              <w:rPr>
                <w:sz w:val="20"/>
                <w:szCs w:val="20"/>
              </w:rPr>
            </w:pPr>
            <w:r w:rsidRPr="00025C9E">
              <w:rPr>
                <w:sz w:val="20"/>
                <w:szCs w:val="20"/>
              </w:rPr>
              <w:t>44,4%</w:t>
            </w:r>
          </w:p>
        </w:tc>
        <w:tc>
          <w:tcPr>
            <w:tcW w:w="896" w:type="dxa"/>
            <w:tcBorders>
              <w:top w:val="nil"/>
              <w:left w:val="single" w:sz="4" w:space="0" w:color="auto"/>
              <w:bottom w:val="single" w:sz="4" w:space="0" w:color="auto"/>
              <w:right w:val="single" w:sz="4" w:space="0" w:color="auto"/>
            </w:tcBorders>
            <w:shd w:val="clear" w:color="auto" w:fill="auto"/>
            <w:vAlign w:val="bottom"/>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11,54%</w:t>
            </w:r>
          </w:p>
        </w:tc>
        <w:tc>
          <w:tcPr>
            <w:tcW w:w="634"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78</w:t>
            </w:r>
          </w:p>
        </w:tc>
        <w:tc>
          <w:tcPr>
            <w:tcW w:w="530"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18</w:t>
            </w:r>
          </w:p>
        </w:tc>
      </w:tr>
      <w:tr w:rsidR="0072523E" w:rsidRPr="00025C9E" w:rsidTr="0072523E">
        <w:trPr>
          <w:jc w:val="center"/>
        </w:trPr>
        <w:tc>
          <w:tcPr>
            <w:tcW w:w="1698" w:type="dxa"/>
            <w:shd w:val="clear" w:color="auto" w:fill="FFCCFF"/>
            <w:vAlign w:val="center"/>
          </w:tcPr>
          <w:p w:rsidR="00A40691" w:rsidRPr="00025C9E" w:rsidRDefault="00A40691" w:rsidP="00A40691">
            <w:pPr>
              <w:rPr>
                <w:b/>
              </w:rPr>
            </w:pPr>
            <w:r w:rsidRPr="00025C9E">
              <w:rPr>
                <w:b/>
              </w:rPr>
              <w:t>Кировский</w:t>
            </w:r>
          </w:p>
        </w:tc>
        <w:tc>
          <w:tcPr>
            <w:tcW w:w="857" w:type="dxa"/>
            <w:shd w:val="clear" w:color="auto" w:fill="FFCCFF"/>
            <w:vAlign w:val="bottom"/>
          </w:tcPr>
          <w:p w:rsidR="00A40691" w:rsidRPr="00025C9E" w:rsidRDefault="00A40691" w:rsidP="00A40691">
            <w:pPr>
              <w:jc w:val="center"/>
              <w:rPr>
                <w:b/>
                <w:sz w:val="20"/>
                <w:szCs w:val="20"/>
              </w:rPr>
            </w:pPr>
            <w:r w:rsidRPr="00025C9E">
              <w:rPr>
                <w:b/>
                <w:sz w:val="20"/>
                <w:szCs w:val="20"/>
              </w:rPr>
              <w:t>18</w:t>
            </w:r>
          </w:p>
        </w:tc>
        <w:tc>
          <w:tcPr>
            <w:tcW w:w="898" w:type="dxa"/>
            <w:shd w:val="clear" w:color="auto" w:fill="FFCCFF"/>
            <w:vAlign w:val="bottom"/>
          </w:tcPr>
          <w:p w:rsidR="00A40691" w:rsidRPr="00025C9E" w:rsidRDefault="00A40691" w:rsidP="00A40691">
            <w:pPr>
              <w:jc w:val="center"/>
              <w:rPr>
                <w:b/>
                <w:sz w:val="20"/>
                <w:szCs w:val="20"/>
              </w:rPr>
            </w:pPr>
            <w:r w:rsidRPr="00025C9E">
              <w:rPr>
                <w:b/>
                <w:sz w:val="20"/>
                <w:szCs w:val="20"/>
              </w:rPr>
              <w:t>6</w:t>
            </w:r>
          </w:p>
        </w:tc>
        <w:tc>
          <w:tcPr>
            <w:tcW w:w="724" w:type="dxa"/>
            <w:shd w:val="clear" w:color="auto" w:fill="FFCCFF"/>
            <w:vAlign w:val="bottom"/>
          </w:tcPr>
          <w:p w:rsidR="00A40691" w:rsidRPr="00025C9E" w:rsidRDefault="00A40691" w:rsidP="00A40691">
            <w:pPr>
              <w:jc w:val="center"/>
              <w:rPr>
                <w:b/>
                <w:sz w:val="20"/>
                <w:szCs w:val="20"/>
              </w:rPr>
            </w:pPr>
            <w:r w:rsidRPr="00025C9E">
              <w:rPr>
                <w:b/>
                <w:sz w:val="20"/>
                <w:szCs w:val="20"/>
              </w:rPr>
              <w:t>12</w:t>
            </w:r>
          </w:p>
        </w:tc>
        <w:tc>
          <w:tcPr>
            <w:tcW w:w="785" w:type="dxa"/>
            <w:shd w:val="clear" w:color="auto" w:fill="FFCCFF"/>
            <w:vAlign w:val="bottom"/>
          </w:tcPr>
          <w:p w:rsidR="00A40691" w:rsidRPr="00025C9E" w:rsidRDefault="00A40691" w:rsidP="00A40691">
            <w:pPr>
              <w:jc w:val="center"/>
              <w:rPr>
                <w:b/>
                <w:sz w:val="20"/>
                <w:szCs w:val="20"/>
              </w:rPr>
            </w:pPr>
            <w:r w:rsidRPr="00025C9E">
              <w:rPr>
                <w:b/>
                <w:sz w:val="20"/>
                <w:szCs w:val="20"/>
              </w:rPr>
              <w:t>4</w:t>
            </w:r>
          </w:p>
        </w:tc>
        <w:tc>
          <w:tcPr>
            <w:tcW w:w="763" w:type="dxa"/>
            <w:shd w:val="clear" w:color="auto" w:fill="FFCCFF"/>
            <w:vAlign w:val="bottom"/>
          </w:tcPr>
          <w:p w:rsidR="00A40691" w:rsidRPr="00025C9E" w:rsidRDefault="00A40691" w:rsidP="00A40691">
            <w:pPr>
              <w:jc w:val="center"/>
              <w:rPr>
                <w:b/>
                <w:sz w:val="20"/>
                <w:szCs w:val="20"/>
              </w:rPr>
            </w:pPr>
            <w:r w:rsidRPr="00025C9E">
              <w:rPr>
                <w:b/>
                <w:sz w:val="20"/>
                <w:szCs w:val="20"/>
              </w:rPr>
              <w:t>1</w:t>
            </w:r>
          </w:p>
        </w:tc>
        <w:tc>
          <w:tcPr>
            <w:tcW w:w="938" w:type="dxa"/>
            <w:shd w:val="clear" w:color="auto" w:fill="FFCCFF"/>
            <w:vAlign w:val="bottom"/>
          </w:tcPr>
          <w:p w:rsidR="00A40691" w:rsidRPr="00025C9E" w:rsidRDefault="00A40691" w:rsidP="00A40691">
            <w:pPr>
              <w:jc w:val="center"/>
              <w:rPr>
                <w:b/>
                <w:sz w:val="20"/>
                <w:szCs w:val="20"/>
              </w:rPr>
            </w:pPr>
            <w:r w:rsidRPr="00025C9E">
              <w:rPr>
                <w:b/>
                <w:sz w:val="20"/>
                <w:szCs w:val="20"/>
              </w:rPr>
              <w:t>0</w:t>
            </w:r>
          </w:p>
        </w:tc>
        <w:tc>
          <w:tcPr>
            <w:tcW w:w="553" w:type="dxa"/>
            <w:shd w:val="clear" w:color="auto" w:fill="FFCCFF"/>
            <w:vAlign w:val="bottom"/>
          </w:tcPr>
          <w:p w:rsidR="00A40691" w:rsidRPr="00025C9E" w:rsidRDefault="00A40691" w:rsidP="00A40691">
            <w:pPr>
              <w:jc w:val="center"/>
              <w:rPr>
                <w:b/>
                <w:sz w:val="20"/>
                <w:szCs w:val="20"/>
              </w:rPr>
            </w:pPr>
            <w:r w:rsidRPr="00025C9E">
              <w:rPr>
                <w:b/>
                <w:sz w:val="20"/>
                <w:szCs w:val="20"/>
              </w:rPr>
              <w:t>31</w:t>
            </w:r>
          </w:p>
        </w:tc>
        <w:tc>
          <w:tcPr>
            <w:tcW w:w="530" w:type="dxa"/>
            <w:shd w:val="clear" w:color="auto" w:fill="FFCCFF"/>
            <w:vAlign w:val="bottom"/>
          </w:tcPr>
          <w:p w:rsidR="00A40691" w:rsidRPr="00025C9E" w:rsidRDefault="00A40691" w:rsidP="00A40691">
            <w:pPr>
              <w:jc w:val="center"/>
              <w:rPr>
                <w:b/>
                <w:sz w:val="20"/>
                <w:szCs w:val="20"/>
              </w:rPr>
            </w:pPr>
            <w:r w:rsidRPr="00025C9E">
              <w:rPr>
                <w:b/>
                <w:sz w:val="20"/>
                <w:szCs w:val="20"/>
              </w:rPr>
              <w:t>10</w:t>
            </w:r>
          </w:p>
        </w:tc>
        <w:tc>
          <w:tcPr>
            <w:tcW w:w="791" w:type="dxa"/>
            <w:shd w:val="clear" w:color="auto" w:fill="FFCCFF"/>
            <w:vAlign w:val="bottom"/>
          </w:tcPr>
          <w:p w:rsidR="00A40691" w:rsidRPr="00025C9E" w:rsidRDefault="00A40691" w:rsidP="00A40691">
            <w:pPr>
              <w:jc w:val="center"/>
              <w:rPr>
                <w:b/>
                <w:sz w:val="20"/>
                <w:szCs w:val="20"/>
              </w:rPr>
            </w:pPr>
            <w:r w:rsidRPr="00025C9E">
              <w:rPr>
                <w:b/>
                <w:sz w:val="20"/>
                <w:szCs w:val="20"/>
              </w:rPr>
              <w:t>32,3%</w:t>
            </w:r>
          </w:p>
        </w:tc>
        <w:tc>
          <w:tcPr>
            <w:tcW w:w="896" w:type="dxa"/>
            <w:tcBorders>
              <w:top w:val="nil"/>
              <w:left w:val="single" w:sz="4" w:space="0" w:color="auto"/>
              <w:bottom w:val="single" w:sz="4" w:space="0" w:color="auto"/>
              <w:right w:val="single" w:sz="4" w:space="0" w:color="auto"/>
            </w:tcBorders>
            <w:shd w:val="clear" w:color="auto" w:fill="FFCCFF"/>
            <w:vAlign w:val="bottom"/>
          </w:tcPr>
          <w:p w:rsidR="00A40691" w:rsidRPr="00025C9E" w:rsidRDefault="00A40691" w:rsidP="00A40691">
            <w:pPr>
              <w:jc w:val="center"/>
              <w:rPr>
                <w:rFonts w:eastAsia="Calibri"/>
                <w:b/>
                <w:sz w:val="20"/>
                <w:szCs w:val="20"/>
                <w:lang w:eastAsia="en-US"/>
              </w:rPr>
            </w:pPr>
            <w:r w:rsidRPr="00025C9E">
              <w:rPr>
                <w:rFonts w:eastAsia="Calibri"/>
                <w:b/>
                <w:sz w:val="20"/>
                <w:szCs w:val="20"/>
                <w:lang w:eastAsia="en-US"/>
              </w:rPr>
              <w:t>36,47%</w:t>
            </w:r>
          </w:p>
        </w:tc>
        <w:tc>
          <w:tcPr>
            <w:tcW w:w="634" w:type="dxa"/>
            <w:tcBorders>
              <w:top w:val="nil"/>
              <w:left w:val="nil"/>
              <w:bottom w:val="single" w:sz="4" w:space="0" w:color="auto"/>
              <w:right w:val="single" w:sz="4" w:space="0" w:color="auto"/>
            </w:tcBorders>
            <w:shd w:val="clear" w:color="auto" w:fill="FFCCFF"/>
            <w:vAlign w:val="center"/>
          </w:tcPr>
          <w:p w:rsidR="00A40691" w:rsidRPr="00025C9E" w:rsidRDefault="00A40691" w:rsidP="00A40691">
            <w:pPr>
              <w:jc w:val="center"/>
              <w:rPr>
                <w:rFonts w:eastAsia="Calibri"/>
                <w:b/>
                <w:sz w:val="20"/>
                <w:szCs w:val="20"/>
                <w:lang w:eastAsia="en-US"/>
              </w:rPr>
            </w:pPr>
            <w:r w:rsidRPr="00025C9E">
              <w:rPr>
                <w:rFonts w:eastAsia="Calibri"/>
                <w:b/>
                <w:sz w:val="20"/>
                <w:szCs w:val="20"/>
                <w:lang w:eastAsia="en-US"/>
              </w:rPr>
              <w:t>85</w:t>
            </w:r>
          </w:p>
        </w:tc>
        <w:tc>
          <w:tcPr>
            <w:tcW w:w="530" w:type="dxa"/>
            <w:tcBorders>
              <w:top w:val="nil"/>
              <w:left w:val="nil"/>
              <w:bottom w:val="single" w:sz="4" w:space="0" w:color="auto"/>
              <w:right w:val="single" w:sz="4" w:space="0" w:color="auto"/>
            </w:tcBorders>
            <w:shd w:val="clear" w:color="auto" w:fill="FFCCFF"/>
            <w:vAlign w:val="center"/>
          </w:tcPr>
          <w:p w:rsidR="00A40691" w:rsidRPr="00025C9E" w:rsidRDefault="00A40691" w:rsidP="00A40691">
            <w:pPr>
              <w:jc w:val="center"/>
              <w:rPr>
                <w:rFonts w:eastAsia="Calibri"/>
                <w:b/>
                <w:sz w:val="20"/>
                <w:szCs w:val="20"/>
                <w:lang w:eastAsia="en-US"/>
              </w:rPr>
            </w:pPr>
            <w:r w:rsidRPr="00025C9E">
              <w:rPr>
                <w:rFonts w:eastAsia="Calibri"/>
                <w:b/>
                <w:sz w:val="20"/>
                <w:szCs w:val="20"/>
                <w:lang w:eastAsia="en-US"/>
              </w:rPr>
              <w:t>33</w:t>
            </w:r>
          </w:p>
        </w:tc>
      </w:tr>
      <w:tr w:rsidR="0072523E" w:rsidRPr="00025C9E" w:rsidTr="0072523E">
        <w:trPr>
          <w:trHeight w:val="462"/>
          <w:jc w:val="center"/>
        </w:trPr>
        <w:tc>
          <w:tcPr>
            <w:tcW w:w="1698" w:type="dxa"/>
            <w:vAlign w:val="center"/>
          </w:tcPr>
          <w:p w:rsidR="00A40691" w:rsidRPr="00025C9E" w:rsidRDefault="00A40691" w:rsidP="00A40691">
            <w:r w:rsidRPr="00025C9E">
              <w:t>Ленинский</w:t>
            </w:r>
          </w:p>
        </w:tc>
        <w:tc>
          <w:tcPr>
            <w:tcW w:w="857" w:type="dxa"/>
            <w:vAlign w:val="bottom"/>
          </w:tcPr>
          <w:p w:rsidR="00A40691" w:rsidRPr="00025C9E" w:rsidRDefault="00A40691" w:rsidP="00A40691">
            <w:pPr>
              <w:jc w:val="center"/>
              <w:rPr>
                <w:sz w:val="20"/>
                <w:szCs w:val="20"/>
              </w:rPr>
            </w:pPr>
            <w:r w:rsidRPr="00025C9E">
              <w:rPr>
                <w:sz w:val="20"/>
                <w:szCs w:val="20"/>
              </w:rPr>
              <w:t>24</w:t>
            </w:r>
          </w:p>
        </w:tc>
        <w:tc>
          <w:tcPr>
            <w:tcW w:w="898" w:type="dxa"/>
            <w:vAlign w:val="bottom"/>
          </w:tcPr>
          <w:p w:rsidR="00A40691" w:rsidRPr="00025C9E" w:rsidRDefault="00A40691" w:rsidP="00A40691">
            <w:pPr>
              <w:jc w:val="center"/>
              <w:rPr>
                <w:sz w:val="20"/>
                <w:szCs w:val="20"/>
              </w:rPr>
            </w:pPr>
            <w:r w:rsidRPr="00025C9E">
              <w:rPr>
                <w:sz w:val="20"/>
                <w:szCs w:val="20"/>
              </w:rPr>
              <w:t>7</w:t>
            </w:r>
          </w:p>
        </w:tc>
        <w:tc>
          <w:tcPr>
            <w:tcW w:w="724" w:type="dxa"/>
            <w:vAlign w:val="bottom"/>
          </w:tcPr>
          <w:p w:rsidR="00A40691" w:rsidRPr="00025C9E" w:rsidRDefault="00A40691" w:rsidP="00A40691">
            <w:pPr>
              <w:jc w:val="center"/>
              <w:rPr>
                <w:sz w:val="20"/>
                <w:szCs w:val="20"/>
              </w:rPr>
            </w:pPr>
            <w:r w:rsidRPr="00025C9E">
              <w:rPr>
                <w:sz w:val="20"/>
                <w:szCs w:val="20"/>
              </w:rPr>
              <w:t>16</w:t>
            </w:r>
          </w:p>
        </w:tc>
        <w:tc>
          <w:tcPr>
            <w:tcW w:w="785" w:type="dxa"/>
            <w:vAlign w:val="bottom"/>
          </w:tcPr>
          <w:p w:rsidR="00A40691" w:rsidRPr="00025C9E" w:rsidRDefault="00A40691" w:rsidP="00A40691">
            <w:pPr>
              <w:jc w:val="center"/>
              <w:rPr>
                <w:sz w:val="20"/>
                <w:szCs w:val="20"/>
              </w:rPr>
            </w:pPr>
            <w:r w:rsidRPr="00025C9E">
              <w:rPr>
                <w:sz w:val="20"/>
                <w:szCs w:val="20"/>
              </w:rPr>
              <w:t>4</w:t>
            </w:r>
          </w:p>
        </w:tc>
        <w:tc>
          <w:tcPr>
            <w:tcW w:w="763" w:type="dxa"/>
            <w:vAlign w:val="bottom"/>
          </w:tcPr>
          <w:p w:rsidR="00A40691" w:rsidRPr="00025C9E" w:rsidRDefault="00A40691" w:rsidP="00A40691">
            <w:pPr>
              <w:jc w:val="center"/>
              <w:rPr>
                <w:sz w:val="20"/>
                <w:szCs w:val="20"/>
              </w:rPr>
            </w:pPr>
            <w:r w:rsidRPr="00025C9E">
              <w:rPr>
                <w:sz w:val="20"/>
                <w:szCs w:val="20"/>
              </w:rPr>
              <w:t>0</w:t>
            </w:r>
          </w:p>
        </w:tc>
        <w:tc>
          <w:tcPr>
            <w:tcW w:w="938" w:type="dxa"/>
            <w:vAlign w:val="bottom"/>
          </w:tcPr>
          <w:p w:rsidR="00A40691" w:rsidRPr="00025C9E" w:rsidRDefault="00A40691" w:rsidP="00A40691">
            <w:pPr>
              <w:jc w:val="center"/>
              <w:rPr>
                <w:sz w:val="20"/>
                <w:szCs w:val="20"/>
              </w:rPr>
            </w:pPr>
            <w:r w:rsidRPr="00025C9E">
              <w:rPr>
                <w:sz w:val="20"/>
                <w:szCs w:val="20"/>
              </w:rPr>
              <w:t>0</w:t>
            </w:r>
          </w:p>
        </w:tc>
        <w:tc>
          <w:tcPr>
            <w:tcW w:w="553" w:type="dxa"/>
            <w:vAlign w:val="bottom"/>
          </w:tcPr>
          <w:p w:rsidR="00A40691" w:rsidRPr="00025C9E" w:rsidRDefault="00A40691" w:rsidP="00A40691">
            <w:pPr>
              <w:jc w:val="center"/>
              <w:rPr>
                <w:sz w:val="20"/>
                <w:szCs w:val="20"/>
              </w:rPr>
            </w:pPr>
            <w:r w:rsidRPr="00025C9E">
              <w:rPr>
                <w:sz w:val="20"/>
                <w:szCs w:val="20"/>
              </w:rPr>
              <w:t>75</w:t>
            </w:r>
          </w:p>
        </w:tc>
        <w:tc>
          <w:tcPr>
            <w:tcW w:w="530" w:type="dxa"/>
            <w:vAlign w:val="bottom"/>
          </w:tcPr>
          <w:p w:rsidR="00A40691" w:rsidRPr="00025C9E" w:rsidRDefault="00A40691" w:rsidP="00A40691">
            <w:pPr>
              <w:jc w:val="center"/>
              <w:rPr>
                <w:sz w:val="20"/>
                <w:szCs w:val="20"/>
              </w:rPr>
            </w:pPr>
            <w:r w:rsidRPr="00025C9E">
              <w:rPr>
                <w:sz w:val="20"/>
                <w:szCs w:val="20"/>
              </w:rPr>
              <w:t>19</w:t>
            </w:r>
          </w:p>
        </w:tc>
        <w:tc>
          <w:tcPr>
            <w:tcW w:w="791" w:type="dxa"/>
            <w:vAlign w:val="bottom"/>
          </w:tcPr>
          <w:p w:rsidR="00A40691" w:rsidRPr="00025C9E" w:rsidRDefault="00A40691" w:rsidP="00A40691">
            <w:pPr>
              <w:jc w:val="center"/>
              <w:rPr>
                <w:sz w:val="20"/>
                <w:szCs w:val="20"/>
              </w:rPr>
            </w:pPr>
            <w:r w:rsidRPr="00025C9E">
              <w:rPr>
                <w:sz w:val="20"/>
                <w:szCs w:val="20"/>
              </w:rPr>
              <w:t>25,3%</w:t>
            </w:r>
          </w:p>
        </w:tc>
        <w:tc>
          <w:tcPr>
            <w:tcW w:w="896" w:type="dxa"/>
            <w:tcBorders>
              <w:top w:val="nil"/>
              <w:left w:val="single" w:sz="4" w:space="0" w:color="auto"/>
              <w:bottom w:val="single" w:sz="4" w:space="0" w:color="auto"/>
              <w:right w:val="single" w:sz="4" w:space="0" w:color="auto"/>
            </w:tcBorders>
            <w:shd w:val="clear" w:color="auto" w:fill="auto"/>
            <w:vAlign w:val="bottom"/>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37,13%</w:t>
            </w:r>
          </w:p>
        </w:tc>
        <w:tc>
          <w:tcPr>
            <w:tcW w:w="634"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202</w:t>
            </w:r>
          </w:p>
        </w:tc>
        <w:tc>
          <w:tcPr>
            <w:tcW w:w="530"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64</w:t>
            </w:r>
          </w:p>
        </w:tc>
      </w:tr>
      <w:tr w:rsidR="0072523E" w:rsidRPr="00025C9E" w:rsidTr="0072523E">
        <w:trPr>
          <w:trHeight w:val="412"/>
          <w:jc w:val="center"/>
        </w:trPr>
        <w:tc>
          <w:tcPr>
            <w:tcW w:w="1698" w:type="dxa"/>
            <w:vAlign w:val="center"/>
          </w:tcPr>
          <w:p w:rsidR="00A40691" w:rsidRPr="00025C9E" w:rsidRDefault="00A40691" w:rsidP="00A40691">
            <w:r w:rsidRPr="00025C9E">
              <w:t>Октябрьский</w:t>
            </w:r>
          </w:p>
        </w:tc>
        <w:tc>
          <w:tcPr>
            <w:tcW w:w="857" w:type="dxa"/>
            <w:vAlign w:val="bottom"/>
          </w:tcPr>
          <w:p w:rsidR="00A40691" w:rsidRPr="00025C9E" w:rsidRDefault="00A40691" w:rsidP="00A40691">
            <w:pPr>
              <w:jc w:val="center"/>
              <w:rPr>
                <w:sz w:val="20"/>
                <w:szCs w:val="20"/>
              </w:rPr>
            </w:pPr>
            <w:r w:rsidRPr="00025C9E">
              <w:rPr>
                <w:sz w:val="20"/>
                <w:szCs w:val="20"/>
              </w:rPr>
              <w:t>0</w:t>
            </w:r>
          </w:p>
        </w:tc>
        <w:tc>
          <w:tcPr>
            <w:tcW w:w="898" w:type="dxa"/>
            <w:vAlign w:val="bottom"/>
          </w:tcPr>
          <w:p w:rsidR="00A40691" w:rsidRPr="00025C9E" w:rsidRDefault="00A40691" w:rsidP="00A40691">
            <w:pPr>
              <w:jc w:val="center"/>
              <w:rPr>
                <w:sz w:val="20"/>
                <w:szCs w:val="20"/>
              </w:rPr>
            </w:pPr>
            <w:r w:rsidRPr="00025C9E">
              <w:rPr>
                <w:sz w:val="20"/>
                <w:szCs w:val="20"/>
              </w:rPr>
              <w:t>0</w:t>
            </w:r>
          </w:p>
        </w:tc>
        <w:tc>
          <w:tcPr>
            <w:tcW w:w="724" w:type="dxa"/>
            <w:vAlign w:val="bottom"/>
          </w:tcPr>
          <w:p w:rsidR="00A40691" w:rsidRPr="00025C9E" w:rsidRDefault="00A40691" w:rsidP="00A40691">
            <w:pPr>
              <w:jc w:val="center"/>
              <w:rPr>
                <w:sz w:val="20"/>
                <w:szCs w:val="20"/>
              </w:rPr>
            </w:pPr>
            <w:r w:rsidRPr="00025C9E">
              <w:rPr>
                <w:sz w:val="20"/>
                <w:szCs w:val="20"/>
              </w:rPr>
              <w:t>0</w:t>
            </w:r>
          </w:p>
        </w:tc>
        <w:tc>
          <w:tcPr>
            <w:tcW w:w="785" w:type="dxa"/>
            <w:vAlign w:val="bottom"/>
          </w:tcPr>
          <w:p w:rsidR="00A40691" w:rsidRPr="00025C9E" w:rsidRDefault="00A40691" w:rsidP="00A40691">
            <w:pPr>
              <w:jc w:val="center"/>
              <w:rPr>
                <w:sz w:val="20"/>
                <w:szCs w:val="20"/>
              </w:rPr>
            </w:pPr>
            <w:r w:rsidRPr="00025C9E">
              <w:rPr>
                <w:sz w:val="20"/>
                <w:szCs w:val="20"/>
              </w:rPr>
              <w:t>0</w:t>
            </w:r>
          </w:p>
        </w:tc>
        <w:tc>
          <w:tcPr>
            <w:tcW w:w="763" w:type="dxa"/>
            <w:vAlign w:val="bottom"/>
          </w:tcPr>
          <w:p w:rsidR="00A40691" w:rsidRPr="00025C9E" w:rsidRDefault="00A40691" w:rsidP="00A40691">
            <w:pPr>
              <w:jc w:val="center"/>
              <w:rPr>
                <w:sz w:val="20"/>
                <w:szCs w:val="20"/>
              </w:rPr>
            </w:pPr>
            <w:r w:rsidRPr="00025C9E">
              <w:rPr>
                <w:sz w:val="20"/>
                <w:szCs w:val="20"/>
              </w:rPr>
              <w:t>0</w:t>
            </w:r>
          </w:p>
        </w:tc>
        <w:tc>
          <w:tcPr>
            <w:tcW w:w="938" w:type="dxa"/>
            <w:vAlign w:val="bottom"/>
          </w:tcPr>
          <w:p w:rsidR="00A40691" w:rsidRPr="00025C9E" w:rsidRDefault="00A40691" w:rsidP="00A40691">
            <w:pPr>
              <w:jc w:val="center"/>
              <w:rPr>
                <w:sz w:val="20"/>
                <w:szCs w:val="20"/>
              </w:rPr>
            </w:pPr>
            <w:r w:rsidRPr="00025C9E">
              <w:rPr>
                <w:sz w:val="20"/>
                <w:szCs w:val="20"/>
              </w:rPr>
              <w:t>0</w:t>
            </w:r>
          </w:p>
        </w:tc>
        <w:tc>
          <w:tcPr>
            <w:tcW w:w="553" w:type="dxa"/>
            <w:vAlign w:val="bottom"/>
          </w:tcPr>
          <w:p w:rsidR="00A40691" w:rsidRPr="00025C9E" w:rsidRDefault="00A40691" w:rsidP="00A40691">
            <w:pPr>
              <w:jc w:val="center"/>
              <w:rPr>
                <w:sz w:val="20"/>
                <w:szCs w:val="20"/>
              </w:rPr>
            </w:pPr>
            <w:r w:rsidRPr="00025C9E">
              <w:rPr>
                <w:sz w:val="20"/>
                <w:szCs w:val="20"/>
              </w:rPr>
              <w:t>8</w:t>
            </w:r>
          </w:p>
        </w:tc>
        <w:tc>
          <w:tcPr>
            <w:tcW w:w="530" w:type="dxa"/>
            <w:vAlign w:val="bottom"/>
          </w:tcPr>
          <w:p w:rsidR="00A40691" w:rsidRPr="00025C9E" w:rsidRDefault="00A40691" w:rsidP="00A40691">
            <w:pPr>
              <w:jc w:val="center"/>
              <w:rPr>
                <w:sz w:val="20"/>
                <w:szCs w:val="20"/>
              </w:rPr>
            </w:pPr>
            <w:r w:rsidRPr="00025C9E">
              <w:rPr>
                <w:sz w:val="20"/>
                <w:szCs w:val="20"/>
              </w:rPr>
              <w:t>5</w:t>
            </w:r>
          </w:p>
        </w:tc>
        <w:tc>
          <w:tcPr>
            <w:tcW w:w="791" w:type="dxa"/>
            <w:vAlign w:val="bottom"/>
          </w:tcPr>
          <w:p w:rsidR="00A40691" w:rsidRPr="00025C9E" w:rsidRDefault="00A40691" w:rsidP="00A40691">
            <w:pPr>
              <w:jc w:val="center"/>
              <w:rPr>
                <w:sz w:val="20"/>
                <w:szCs w:val="20"/>
              </w:rPr>
            </w:pPr>
            <w:r w:rsidRPr="00025C9E">
              <w:rPr>
                <w:sz w:val="20"/>
                <w:szCs w:val="20"/>
              </w:rPr>
              <w:t>62,5%</w:t>
            </w:r>
          </w:p>
        </w:tc>
        <w:tc>
          <w:tcPr>
            <w:tcW w:w="896" w:type="dxa"/>
            <w:tcBorders>
              <w:top w:val="nil"/>
              <w:left w:val="single" w:sz="4" w:space="0" w:color="auto"/>
              <w:bottom w:val="single" w:sz="4" w:space="0" w:color="auto"/>
              <w:right w:val="single" w:sz="4" w:space="0" w:color="auto"/>
            </w:tcBorders>
            <w:shd w:val="clear" w:color="auto" w:fill="auto"/>
            <w:vAlign w:val="bottom"/>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9,76%</w:t>
            </w:r>
          </w:p>
        </w:tc>
        <w:tc>
          <w:tcPr>
            <w:tcW w:w="634"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82</w:t>
            </w:r>
          </w:p>
        </w:tc>
        <w:tc>
          <w:tcPr>
            <w:tcW w:w="530"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27</w:t>
            </w:r>
          </w:p>
        </w:tc>
      </w:tr>
      <w:tr w:rsidR="0072523E" w:rsidRPr="00025C9E" w:rsidTr="0072523E">
        <w:trPr>
          <w:trHeight w:val="417"/>
          <w:jc w:val="center"/>
        </w:trPr>
        <w:tc>
          <w:tcPr>
            <w:tcW w:w="1698" w:type="dxa"/>
            <w:vAlign w:val="bottom"/>
          </w:tcPr>
          <w:p w:rsidR="00A40691" w:rsidRPr="00025C9E" w:rsidRDefault="00A40691" w:rsidP="00A40691">
            <w:r w:rsidRPr="00025C9E">
              <w:t>Первомайский</w:t>
            </w:r>
          </w:p>
        </w:tc>
        <w:tc>
          <w:tcPr>
            <w:tcW w:w="857" w:type="dxa"/>
            <w:vAlign w:val="bottom"/>
          </w:tcPr>
          <w:p w:rsidR="00A40691" w:rsidRPr="00025C9E" w:rsidRDefault="00A40691" w:rsidP="00A40691">
            <w:pPr>
              <w:jc w:val="center"/>
              <w:rPr>
                <w:sz w:val="20"/>
                <w:szCs w:val="20"/>
              </w:rPr>
            </w:pPr>
            <w:r w:rsidRPr="00025C9E">
              <w:rPr>
                <w:sz w:val="20"/>
                <w:szCs w:val="20"/>
              </w:rPr>
              <w:t>0</w:t>
            </w:r>
          </w:p>
        </w:tc>
        <w:tc>
          <w:tcPr>
            <w:tcW w:w="898" w:type="dxa"/>
            <w:vAlign w:val="bottom"/>
          </w:tcPr>
          <w:p w:rsidR="00A40691" w:rsidRPr="00025C9E" w:rsidRDefault="00A40691" w:rsidP="00A40691">
            <w:pPr>
              <w:jc w:val="center"/>
              <w:rPr>
                <w:sz w:val="20"/>
                <w:szCs w:val="20"/>
              </w:rPr>
            </w:pPr>
            <w:r w:rsidRPr="00025C9E">
              <w:rPr>
                <w:sz w:val="20"/>
                <w:szCs w:val="20"/>
              </w:rPr>
              <w:t>0</w:t>
            </w:r>
          </w:p>
        </w:tc>
        <w:tc>
          <w:tcPr>
            <w:tcW w:w="724" w:type="dxa"/>
            <w:vAlign w:val="bottom"/>
          </w:tcPr>
          <w:p w:rsidR="00A40691" w:rsidRPr="00025C9E" w:rsidRDefault="00A40691" w:rsidP="00A40691">
            <w:pPr>
              <w:jc w:val="center"/>
              <w:rPr>
                <w:sz w:val="20"/>
                <w:szCs w:val="20"/>
              </w:rPr>
            </w:pPr>
            <w:r w:rsidRPr="00025C9E">
              <w:rPr>
                <w:sz w:val="20"/>
                <w:szCs w:val="20"/>
              </w:rPr>
              <w:t>0</w:t>
            </w:r>
          </w:p>
        </w:tc>
        <w:tc>
          <w:tcPr>
            <w:tcW w:w="785" w:type="dxa"/>
            <w:vAlign w:val="bottom"/>
          </w:tcPr>
          <w:p w:rsidR="00A40691" w:rsidRPr="00025C9E" w:rsidRDefault="00A40691" w:rsidP="00A40691">
            <w:pPr>
              <w:jc w:val="center"/>
              <w:rPr>
                <w:sz w:val="20"/>
                <w:szCs w:val="20"/>
              </w:rPr>
            </w:pPr>
            <w:r w:rsidRPr="00025C9E">
              <w:rPr>
                <w:sz w:val="20"/>
                <w:szCs w:val="20"/>
              </w:rPr>
              <w:t>0</w:t>
            </w:r>
          </w:p>
        </w:tc>
        <w:tc>
          <w:tcPr>
            <w:tcW w:w="763" w:type="dxa"/>
            <w:vAlign w:val="bottom"/>
          </w:tcPr>
          <w:p w:rsidR="00A40691" w:rsidRPr="00025C9E" w:rsidRDefault="00A40691" w:rsidP="00A40691">
            <w:pPr>
              <w:jc w:val="center"/>
              <w:rPr>
                <w:sz w:val="20"/>
                <w:szCs w:val="20"/>
              </w:rPr>
            </w:pPr>
            <w:r w:rsidRPr="00025C9E">
              <w:rPr>
                <w:sz w:val="20"/>
                <w:szCs w:val="20"/>
              </w:rPr>
              <w:t>0</w:t>
            </w:r>
          </w:p>
        </w:tc>
        <w:tc>
          <w:tcPr>
            <w:tcW w:w="938" w:type="dxa"/>
            <w:vAlign w:val="bottom"/>
          </w:tcPr>
          <w:p w:rsidR="00A40691" w:rsidRPr="00025C9E" w:rsidRDefault="00A40691" w:rsidP="00A40691">
            <w:pPr>
              <w:jc w:val="center"/>
              <w:rPr>
                <w:sz w:val="20"/>
                <w:szCs w:val="20"/>
              </w:rPr>
            </w:pPr>
            <w:r w:rsidRPr="00025C9E">
              <w:rPr>
                <w:sz w:val="20"/>
                <w:szCs w:val="20"/>
              </w:rPr>
              <w:t>0</w:t>
            </w:r>
          </w:p>
        </w:tc>
        <w:tc>
          <w:tcPr>
            <w:tcW w:w="553" w:type="dxa"/>
            <w:vAlign w:val="bottom"/>
          </w:tcPr>
          <w:p w:rsidR="00A40691" w:rsidRPr="00025C9E" w:rsidRDefault="00A40691" w:rsidP="00A40691">
            <w:pPr>
              <w:jc w:val="center"/>
              <w:rPr>
                <w:sz w:val="20"/>
                <w:szCs w:val="20"/>
              </w:rPr>
            </w:pPr>
            <w:r w:rsidRPr="00025C9E">
              <w:rPr>
                <w:sz w:val="20"/>
                <w:szCs w:val="20"/>
              </w:rPr>
              <w:t>0</w:t>
            </w:r>
          </w:p>
        </w:tc>
        <w:tc>
          <w:tcPr>
            <w:tcW w:w="530" w:type="dxa"/>
            <w:vAlign w:val="bottom"/>
          </w:tcPr>
          <w:p w:rsidR="00A40691" w:rsidRPr="00025C9E" w:rsidRDefault="00A40691" w:rsidP="00A40691">
            <w:pPr>
              <w:jc w:val="center"/>
              <w:rPr>
                <w:sz w:val="20"/>
                <w:szCs w:val="20"/>
              </w:rPr>
            </w:pPr>
            <w:r w:rsidRPr="00025C9E">
              <w:rPr>
                <w:sz w:val="20"/>
                <w:szCs w:val="20"/>
              </w:rPr>
              <w:t>0</w:t>
            </w:r>
          </w:p>
        </w:tc>
        <w:tc>
          <w:tcPr>
            <w:tcW w:w="791" w:type="dxa"/>
            <w:vAlign w:val="bottom"/>
          </w:tcPr>
          <w:p w:rsidR="00A40691" w:rsidRPr="00025C9E" w:rsidRDefault="00A40691" w:rsidP="00A40691">
            <w:pPr>
              <w:jc w:val="center"/>
              <w:rPr>
                <w:sz w:val="20"/>
                <w:szCs w:val="20"/>
              </w:rPr>
            </w:pPr>
            <w:r w:rsidRPr="00025C9E">
              <w:rPr>
                <w:sz w:val="20"/>
                <w:szCs w:val="20"/>
              </w:rPr>
              <w:t> </w:t>
            </w:r>
          </w:p>
        </w:tc>
        <w:tc>
          <w:tcPr>
            <w:tcW w:w="896" w:type="dxa"/>
            <w:tcBorders>
              <w:top w:val="nil"/>
              <w:left w:val="single" w:sz="4" w:space="0" w:color="auto"/>
              <w:bottom w:val="single" w:sz="4" w:space="0" w:color="auto"/>
              <w:right w:val="single" w:sz="4" w:space="0" w:color="auto"/>
            </w:tcBorders>
            <w:shd w:val="clear" w:color="auto" w:fill="auto"/>
            <w:vAlign w:val="bottom"/>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0,00%</w:t>
            </w:r>
          </w:p>
        </w:tc>
        <w:tc>
          <w:tcPr>
            <w:tcW w:w="634"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32</w:t>
            </w:r>
          </w:p>
        </w:tc>
        <w:tc>
          <w:tcPr>
            <w:tcW w:w="530"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4</w:t>
            </w:r>
          </w:p>
        </w:tc>
      </w:tr>
      <w:tr w:rsidR="0072523E" w:rsidRPr="00025C9E" w:rsidTr="0072523E">
        <w:trPr>
          <w:jc w:val="center"/>
        </w:trPr>
        <w:tc>
          <w:tcPr>
            <w:tcW w:w="1698" w:type="dxa"/>
            <w:vAlign w:val="center"/>
          </w:tcPr>
          <w:p w:rsidR="00A40691" w:rsidRPr="00025C9E" w:rsidRDefault="00A40691" w:rsidP="00A40691">
            <w:r w:rsidRPr="00025C9E">
              <w:t>Советский</w:t>
            </w:r>
          </w:p>
        </w:tc>
        <w:tc>
          <w:tcPr>
            <w:tcW w:w="857" w:type="dxa"/>
            <w:vAlign w:val="bottom"/>
          </w:tcPr>
          <w:p w:rsidR="00A40691" w:rsidRPr="00025C9E" w:rsidRDefault="00A40691" w:rsidP="00A40691">
            <w:pPr>
              <w:jc w:val="center"/>
              <w:rPr>
                <w:sz w:val="20"/>
                <w:szCs w:val="20"/>
              </w:rPr>
            </w:pPr>
            <w:r w:rsidRPr="00025C9E">
              <w:rPr>
                <w:sz w:val="20"/>
                <w:szCs w:val="20"/>
              </w:rPr>
              <w:t>18</w:t>
            </w:r>
          </w:p>
        </w:tc>
        <w:tc>
          <w:tcPr>
            <w:tcW w:w="898" w:type="dxa"/>
            <w:vAlign w:val="bottom"/>
          </w:tcPr>
          <w:p w:rsidR="00A40691" w:rsidRPr="00025C9E" w:rsidRDefault="00A40691" w:rsidP="00A40691">
            <w:pPr>
              <w:jc w:val="center"/>
              <w:rPr>
                <w:sz w:val="20"/>
                <w:szCs w:val="20"/>
              </w:rPr>
            </w:pPr>
            <w:r w:rsidRPr="00025C9E">
              <w:rPr>
                <w:sz w:val="20"/>
                <w:szCs w:val="20"/>
              </w:rPr>
              <w:t>5</w:t>
            </w:r>
          </w:p>
        </w:tc>
        <w:tc>
          <w:tcPr>
            <w:tcW w:w="724" w:type="dxa"/>
            <w:vAlign w:val="bottom"/>
          </w:tcPr>
          <w:p w:rsidR="00A40691" w:rsidRPr="00025C9E" w:rsidRDefault="00A40691" w:rsidP="00A40691">
            <w:pPr>
              <w:jc w:val="center"/>
              <w:rPr>
                <w:sz w:val="20"/>
                <w:szCs w:val="20"/>
              </w:rPr>
            </w:pPr>
            <w:r w:rsidRPr="00025C9E">
              <w:rPr>
                <w:sz w:val="20"/>
                <w:szCs w:val="20"/>
              </w:rPr>
              <w:t>11</w:t>
            </w:r>
          </w:p>
        </w:tc>
        <w:tc>
          <w:tcPr>
            <w:tcW w:w="785" w:type="dxa"/>
            <w:vAlign w:val="bottom"/>
          </w:tcPr>
          <w:p w:rsidR="00A40691" w:rsidRPr="00025C9E" w:rsidRDefault="00A40691" w:rsidP="00A40691">
            <w:pPr>
              <w:jc w:val="center"/>
              <w:rPr>
                <w:sz w:val="20"/>
                <w:szCs w:val="20"/>
              </w:rPr>
            </w:pPr>
            <w:r w:rsidRPr="00025C9E">
              <w:rPr>
                <w:sz w:val="20"/>
                <w:szCs w:val="20"/>
              </w:rPr>
              <w:t>2</w:t>
            </w:r>
          </w:p>
        </w:tc>
        <w:tc>
          <w:tcPr>
            <w:tcW w:w="763" w:type="dxa"/>
            <w:vAlign w:val="bottom"/>
          </w:tcPr>
          <w:p w:rsidR="00A40691" w:rsidRPr="00025C9E" w:rsidRDefault="00A40691" w:rsidP="00A40691">
            <w:pPr>
              <w:jc w:val="center"/>
              <w:rPr>
                <w:sz w:val="20"/>
                <w:szCs w:val="20"/>
              </w:rPr>
            </w:pPr>
            <w:r w:rsidRPr="00025C9E">
              <w:rPr>
                <w:sz w:val="20"/>
                <w:szCs w:val="20"/>
              </w:rPr>
              <w:t>0</w:t>
            </w:r>
          </w:p>
        </w:tc>
        <w:tc>
          <w:tcPr>
            <w:tcW w:w="938" w:type="dxa"/>
            <w:vAlign w:val="bottom"/>
          </w:tcPr>
          <w:p w:rsidR="00A40691" w:rsidRPr="00025C9E" w:rsidRDefault="00A40691" w:rsidP="00A40691">
            <w:pPr>
              <w:jc w:val="center"/>
              <w:rPr>
                <w:sz w:val="20"/>
                <w:szCs w:val="20"/>
              </w:rPr>
            </w:pPr>
            <w:r w:rsidRPr="00025C9E">
              <w:rPr>
                <w:sz w:val="20"/>
                <w:szCs w:val="20"/>
              </w:rPr>
              <w:t>0</w:t>
            </w:r>
          </w:p>
        </w:tc>
        <w:tc>
          <w:tcPr>
            <w:tcW w:w="553" w:type="dxa"/>
            <w:vAlign w:val="bottom"/>
          </w:tcPr>
          <w:p w:rsidR="00A40691" w:rsidRPr="00025C9E" w:rsidRDefault="00A40691" w:rsidP="00A40691">
            <w:pPr>
              <w:jc w:val="center"/>
              <w:rPr>
                <w:sz w:val="20"/>
                <w:szCs w:val="20"/>
              </w:rPr>
            </w:pPr>
            <w:r w:rsidRPr="00025C9E">
              <w:rPr>
                <w:sz w:val="20"/>
                <w:szCs w:val="20"/>
              </w:rPr>
              <w:t>134</w:t>
            </w:r>
          </w:p>
        </w:tc>
        <w:tc>
          <w:tcPr>
            <w:tcW w:w="530" w:type="dxa"/>
            <w:vAlign w:val="bottom"/>
          </w:tcPr>
          <w:p w:rsidR="00A40691" w:rsidRPr="00025C9E" w:rsidRDefault="00A40691" w:rsidP="00A40691">
            <w:pPr>
              <w:jc w:val="center"/>
              <w:rPr>
                <w:sz w:val="20"/>
                <w:szCs w:val="20"/>
              </w:rPr>
            </w:pPr>
            <w:r w:rsidRPr="00025C9E">
              <w:rPr>
                <w:sz w:val="20"/>
                <w:szCs w:val="20"/>
              </w:rPr>
              <w:t>60</w:t>
            </w:r>
          </w:p>
        </w:tc>
        <w:tc>
          <w:tcPr>
            <w:tcW w:w="791" w:type="dxa"/>
            <w:vAlign w:val="bottom"/>
          </w:tcPr>
          <w:p w:rsidR="00A40691" w:rsidRPr="00025C9E" w:rsidRDefault="00A40691" w:rsidP="00A40691">
            <w:pPr>
              <w:jc w:val="center"/>
              <w:rPr>
                <w:sz w:val="20"/>
                <w:szCs w:val="20"/>
              </w:rPr>
            </w:pPr>
            <w:r w:rsidRPr="00025C9E">
              <w:rPr>
                <w:sz w:val="20"/>
                <w:szCs w:val="20"/>
              </w:rPr>
              <w:t>44,8%</w:t>
            </w:r>
          </w:p>
        </w:tc>
        <w:tc>
          <w:tcPr>
            <w:tcW w:w="896" w:type="dxa"/>
            <w:tcBorders>
              <w:top w:val="nil"/>
              <w:left w:val="single" w:sz="4" w:space="0" w:color="auto"/>
              <w:bottom w:val="single" w:sz="4" w:space="0" w:color="auto"/>
              <w:right w:val="single" w:sz="4" w:space="0" w:color="auto"/>
            </w:tcBorders>
            <w:shd w:val="clear" w:color="auto" w:fill="auto"/>
            <w:vAlign w:val="bottom"/>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54,47%</w:t>
            </w:r>
          </w:p>
        </w:tc>
        <w:tc>
          <w:tcPr>
            <w:tcW w:w="634"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246</w:t>
            </w:r>
          </w:p>
        </w:tc>
        <w:tc>
          <w:tcPr>
            <w:tcW w:w="530"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107</w:t>
            </w:r>
          </w:p>
        </w:tc>
      </w:tr>
      <w:tr w:rsidR="0072523E" w:rsidRPr="00025C9E" w:rsidTr="0072523E">
        <w:trPr>
          <w:jc w:val="center"/>
        </w:trPr>
        <w:tc>
          <w:tcPr>
            <w:tcW w:w="1698" w:type="dxa"/>
            <w:vAlign w:val="center"/>
          </w:tcPr>
          <w:p w:rsidR="00A40691" w:rsidRPr="00025C9E" w:rsidRDefault="00A40691" w:rsidP="00A40691">
            <w:r w:rsidRPr="00025C9E">
              <w:t>Центральный</w:t>
            </w:r>
          </w:p>
        </w:tc>
        <w:tc>
          <w:tcPr>
            <w:tcW w:w="857" w:type="dxa"/>
            <w:vAlign w:val="bottom"/>
          </w:tcPr>
          <w:p w:rsidR="00A40691" w:rsidRPr="00025C9E" w:rsidRDefault="00A40691" w:rsidP="00A40691">
            <w:pPr>
              <w:jc w:val="center"/>
              <w:rPr>
                <w:sz w:val="20"/>
                <w:szCs w:val="20"/>
              </w:rPr>
            </w:pPr>
            <w:r w:rsidRPr="00025C9E">
              <w:rPr>
                <w:sz w:val="20"/>
                <w:szCs w:val="20"/>
              </w:rPr>
              <w:t>13</w:t>
            </w:r>
          </w:p>
        </w:tc>
        <w:tc>
          <w:tcPr>
            <w:tcW w:w="898" w:type="dxa"/>
            <w:vAlign w:val="bottom"/>
          </w:tcPr>
          <w:p w:rsidR="00A40691" w:rsidRPr="00025C9E" w:rsidRDefault="00A40691" w:rsidP="00A40691">
            <w:pPr>
              <w:jc w:val="center"/>
              <w:rPr>
                <w:sz w:val="20"/>
                <w:szCs w:val="20"/>
              </w:rPr>
            </w:pPr>
            <w:r w:rsidRPr="00025C9E">
              <w:rPr>
                <w:sz w:val="20"/>
                <w:szCs w:val="20"/>
              </w:rPr>
              <w:t>3</w:t>
            </w:r>
          </w:p>
        </w:tc>
        <w:tc>
          <w:tcPr>
            <w:tcW w:w="724" w:type="dxa"/>
            <w:vAlign w:val="bottom"/>
          </w:tcPr>
          <w:p w:rsidR="00A40691" w:rsidRPr="00025C9E" w:rsidRDefault="00A40691" w:rsidP="00A40691">
            <w:pPr>
              <w:jc w:val="center"/>
              <w:rPr>
                <w:sz w:val="20"/>
                <w:szCs w:val="20"/>
              </w:rPr>
            </w:pPr>
            <w:r w:rsidRPr="00025C9E">
              <w:rPr>
                <w:sz w:val="20"/>
                <w:szCs w:val="20"/>
              </w:rPr>
              <w:t>35</w:t>
            </w:r>
          </w:p>
        </w:tc>
        <w:tc>
          <w:tcPr>
            <w:tcW w:w="785" w:type="dxa"/>
            <w:vAlign w:val="bottom"/>
          </w:tcPr>
          <w:p w:rsidR="00A40691" w:rsidRPr="00025C9E" w:rsidRDefault="00A40691" w:rsidP="00A40691">
            <w:pPr>
              <w:jc w:val="center"/>
              <w:rPr>
                <w:sz w:val="20"/>
                <w:szCs w:val="20"/>
              </w:rPr>
            </w:pPr>
            <w:r w:rsidRPr="00025C9E">
              <w:rPr>
                <w:sz w:val="20"/>
                <w:szCs w:val="20"/>
              </w:rPr>
              <w:t>10</w:t>
            </w:r>
          </w:p>
        </w:tc>
        <w:tc>
          <w:tcPr>
            <w:tcW w:w="763" w:type="dxa"/>
            <w:vAlign w:val="bottom"/>
          </w:tcPr>
          <w:p w:rsidR="00A40691" w:rsidRPr="00025C9E" w:rsidRDefault="00A40691" w:rsidP="00A40691">
            <w:pPr>
              <w:jc w:val="center"/>
              <w:rPr>
                <w:sz w:val="20"/>
                <w:szCs w:val="20"/>
              </w:rPr>
            </w:pPr>
            <w:r w:rsidRPr="00025C9E">
              <w:rPr>
                <w:sz w:val="20"/>
                <w:szCs w:val="20"/>
              </w:rPr>
              <w:t>0</w:t>
            </w:r>
          </w:p>
        </w:tc>
        <w:tc>
          <w:tcPr>
            <w:tcW w:w="938" w:type="dxa"/>
            <w:vAlign w:val="bottom"/>
          </w:tcPr>
          <w:p w:rsidR="00A40691" w:rsidRPr="00025C9E" w:rsidRDefault="00A40691" w:rsidP="00A40691">
            <w:pPr>
              <w:jc w:val="center"/>
              <w:rPr>
                <w:sz w:val="20"/>
                <w:szCs w:val="20"/>
              </w:rPr>
            </w:pPr>
            <w:r w:rsidRPr="00025C9E">
              <w:rPr>
                <w:sz w:val="20"/>
                <w:szCs w:val="20"/>
              </w:rPr>
              <w:t>0</w:t>
            </w:r>
          </w:p>
        </w:tc>
        <w:tc>
          <w:tcPr>
            <w:tcW w:w="553" w:type="dxa"/>
            <w:vAlign w:val="bottom"/>
          </w:tcPr>
          <w:p w:rsidR="00A40691" w:rsidRPr="00025C9E" w:rsidRDefault="00A40691" w:rsidP="00A40691">
            <w:pPr>
              <w:jc w:val="center"/>
              <w:rPr>
                <w:sz w:val="20"/>
                <w:szCs w:val="20"/>
              </w:rPr>
            </w:pPr>
            <w:r w:rsidRPr="00025C9E">
              <w:rPr>
                <w:sz w:val="20"/>
                <w:szCs w:val="20"/>
              </w:rPr>
              <w:t>172</w:t>
            </w:r>
          </w:p>
        </w:tc>
        <w:tc>
          <w:tcPr>
            <w:tcW w:w="530" w:type="dxa"/>
            <w:vAlign w:val="bottom"/>
          </w:tcPr>
          <w:p w:rsidR="00A40691" w:rsidRPr="00025C9E" w:rsidRDefault="00A40691" w:rsidP="00A40691">
            <w:pPr>
              <w:jc w:val="center"/>
              <w:rPr>
                <w:sz w:val="20"/>
                <w:szCs w:val="20"/>
              </w:rPr>
            </w:pPr>
            <w:r w:rsidRPr="00025C9E">
              <w:rPr>
                <w:sz w:val="20"/>
                <w:szCs w:val="20"/>
              </w:rPr>
              <w:t>60</w:t>
            </w:r>
          </w:p>
        </w:tc>
        <w:tc>
          <w:tcPr>
            <w:tcW w:w="791" w:type="dxa"/>
            <w:vAlign w:val="bottom"/>
          </w:tcPr>
          <w:p w:rsidR="00A40691" w:rsidRPr="00025C9E" w:rsidRDefault="00A40691" w:rsidP="00A40691">
            <w:pPr>
              <w:jc w:val="center"/>
              <w:rPr>
                <w:sz w:val="20"/>
                <w:szCs w:val="20"/>
              </w:rPr>
            </w:pPr>
            <w:r w:rsidRPr="00025C9E">
              <w:rPr>
                <w:sz w:val="20"/>
                <w:szCs w:val="20"/>
              </w:rPr>
              <w:t>34,9%</w:t>
            </w:r>
          </w:p>
        </w:tc>
        <w:tc>
          <w:tcPr>
            <w:tcW w:w="896" w:type="dxa"/>
            <w:tcBorders>
              <w:top w:val="nil"/>
              <w:left w:val="single" w:sz="4" w:space="0" w:color="auto"/>
              <w:bottom w:val="single" w:sz="4" w:space="0" w:color="auto"/>
              <w:right w:val="single" w:sz="4" w:space="0" w:color="auto"/>
            </w:tcBorders>
            <w:shd w:val="clear" w:color="auto" w:fill="auto"/>
            <w:vAlign w:val="bottom"/>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34,61%</w:t>
            </w:r>
          </w:p>
        </w:tc>
        <w:tc>
          <w:tcPr>
            <w:tcW w:w="634"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497</w:t>
            </w:r>
          </w:p>
        </w:tc>
        <w:tc>
          <w:tcPr>
            <w:tcW w:w="530" w:type="dxa"/>
            <w:tcBorders>
              <w:top w:val="nil"/>
              <w:left w:val="nil"/>
              <w:bottom w:val="single" w:sz="4" w:space="0" w:color="auto"/>
              <w:right w:val="single" w:sz="4" w:space="0" w:color="auto"/>
            </w:tcBorders>
            <w:shd w:val="clear" w:color="auto" w:fill="auto"/>
            <w:vAlign w:val="center"/>
          </w:tcPr>
          <w:p w:rsidR="00A40691" w:rsidRPr="00025C9E" w:rsidRDefault="00A40691" w:rsidP="00A40691">
            <w:pPr>
              <w:jc w:val="center"/>
              <w:rPr>
                <w:rFonts w:eastAsia="Calibri"/>
                <w:sz w:val="20"/>
                <w:szCs w:val="20"/>
                <w:lang w:eastAsia="en-US"/>
              </w:rPr>
            </w:pPr>
            <w:r w:rsidRPr="00025C9E">
              <w:rPr>
                <w:rFonts w:eastAsia="Calibri"/>
                <w:sz w:val="20"/>
                <w:szCs w:val="20"/>
                <w:lang w:eastAsia="en-US"/>
              </w:rPr>
              <w:t>186</w:t>
            </w:r>
          </w:p>
        </w:tc>
      </w:tr>
      <w:tr w:rsidR="0072523E" w:rsidRPr="00025C9E" w:rsidTr="0072523E">
        <w:trPr>
          <w:jc w:val="center"/>
        </w:trPr>
        <w:tc>
          <w:tcPr>
            <w:tcW w:w="1698" w:type="dxa"/>
            <w:shd w:val="clear" w:color="auto" w:fill="FFFFCC"/>
            <w:vAlign w:val="center"/>
          </w:tcPr>
          <w:p w:rsidR="00A40691" w:rsidRPr="00025C9E" w:rsidRDefault="0072523E" w:rsidP="0072523E">
            <w:pPr>
              <w:jc w:val="center"/>
              <w:rPr>
                <w:b/>
                <w:bCs/>
              </w:rPr>
            </w:pPr>
            <w:r w:rsidRPr="00025C9E">
              <w:rPr>
                <w:b/>
                <w:bCs/>
              </w:rPr>
              <w:t>ИТОГО</w:t>
            </w:r>
          </w:p>
        </w:tc>
        <w:tc>
          <w:tcPr>
            <w:tcW w:w="857" w:type="dxa"/>
            <w:shd w:val="clear" w:color="auto" w:fill="FFFFCC"/>
            <w:vAlign w:val="bottom"/>
          </w:tcPr>
          <w:p w:rsidR="00A40691" w:rsidRPr="00025C9E" w:rsidRDefault="00A40691" w:rsidP="00A40691">
            <w:pPr>
              <w:jc w:val="center"/>
              <w:rPr>
                <w:b/>
                <w:bCs/>
                <w:sz w:val="20"/>
                <w:szCs w:val="20"/>
              </w:rPr>
            </w:pPr>
            <w:r w:rsidRPr="00025C9E">
              <w:rPr>
                <w:b/>
                <w:bCs/>
                <w:sz w:val="20"/>
                <w:szCs w:val="20"/>
              </w:rPr>
              <w:t>99</w:t>
            </w:r>
          </w:p>
        </w:tc>
        <w:tc>
          <w:tcPr>
            <w:tcW w:w="898" w:type="dxa"/>
            <w:shd w:val="clear" w:color="auto" w:fill="FFFFCC"/>
            <w:vAlign w:val="bottom"/>
          </w:tcPr>
          <w:p w:rsidR="00A40691" w:rsidRPr="00025C9E" w:rsidRDefault="00A40691" w:rsidP="00A40691">
            <w:pPr>
              <w:jc w:val="center"/>
              <w:rPr>
                <w:b/>
                <w:bCs/>
                <w:sz w:val="20"/>
                <w:szCs w:val="20"/>
              </w:rPr>
            </w:pPr>
            <w:r w:rsidRPr="00025C9E">
              <w:rPr>
                <w:b/>
                <w:bCs/>
                <w:sz w:val="20"/>
                <w:szCs w:val="20"/>
              </w:rPr>
              <w:t>27</w:t>
            </w:r>
          </w:p>
        </w:tc>
        <w:tc>
          <w:tcPr>
            <w:tcW w:w="724" w:type="dxa"/>
            <w:shd w:val="clear" w:color="auto" w:fill="FFFFCC"/>
            <w:vAlign w:val="bottom"/>
          </w:tcPr>
          <w:p w:rsidR="00A40691" w:rsidRPr="00025C9E" w:rsidRDefault="00A40691" w:rsidP="00A40691">
            <w:pPr>
              <w:jc w:val="center"/>
              <w:rPr>
                <w:b/>
                <w:bCs/>
                <w:sz w:val="20"/>
                <w:szCs w:val="20"/>
              </w:rPr>
            </w:pPr>
            <w:r w:rsidRPr="00025C9E">
              <w:rPr>
                <w:b/>
                <w:bCs/>
                <w:sz w:val="20"/>
                <w:szCs w:val="20"/>
              </w:rPr>
              <w:t>74</w:t>
            </w:r>
          </w:p>
        </w:tc>
        <w:tc>
          <w:tcPr>
            <w:tcW w:w="785" w:type="dxa"/>
            <w:shd w:val="clear" w:color="auto" w:fill="FFFFCC"/>
            <w:vAlign w:val="bottom"/>
          </w:tcPr>
          <w:p w:rsidR="00A40691" w:rsidRPr="00025C9E" w:rsidRDefault="00A40691" w:rsidP="00A40691">
            <w:pPr>
              <w:jc w:val="center"/>
              <w:rPr>
                <w:b/>
                <w:bCs/>
                <w:sz w:val="20"/>
                <w:szCs w:val="20"/>
              </w:rPr>
            </w:pPr>
            <w:r w:rsidRPr="00025C9E">
              <w:rPr>
                <w:b/>
                <w:bCs/>
                <w:sz w:val="20"/>
                <w:szCs w:val="20"/>
              </w:rPr>
              <w:t>20</w:t>
            </w:r>
          </w:p>
        </w:tc>
        <w:tc>
          <w:tcPr>
            <w:tcW w:w="763" w:type="dxa"/>
            <w:shd w:val="clear" w:color="auto" w:fill="FFFFCC"/>
            <w:vAlign w:val="bottom"/>
          </w:tcPr>
          <w:p w:rsidR="00A40691" w:rsidRPr="00025C9E" w:rsidRDefault="00A40691" w:rsidP="00A40691">
            <w:pPr>
              <w:jc w:val="center"/>
              <w:rPr>
                <w:b/>
                <w:bCs/>
                <w:sz w:val="20"/>
                <w:szCs w:val="20"/>
              </w:rPr>
            </w:pPr>
            <w:r w:rsidRPr="00025C9E">
              <w:rPr>
                <w:b/>
                <w:bCs/>
                <w:sz w:val="20"/>
                <w:szCs w:val="20"/>
              </w:rPr>
              <w:t>1</w:t>
            </w:r>
          </w:p>
        </w:tc>
        <w:tc>
          <w:tcPr>
            <w:tcW w:w="938" w:type="dxa"/>
            <w:shd w:val="clear" w:color="auto" w:fill="FFFFCC"/>
            <w:vAlign w:val="bottom"/>
          </w:tcPr>
          <w:p w:rsidR="00A40691" w:rsidRPr="00025C9E" w:rsidRDefault="00A40691" w:rsidP="00A40691">
            <w:pPr>
              <w:jc w:val="center"/>
              <w:rPr>
                <w:b/>
                <w:bCs/>
                <w:sz w:val="20"/>
                <w:szCs w:val="20"/>
              </w:rPr>
            </w:pPr>
            <w:r w:rsidRPr="00025C9E">
              <w:rPr>
                <w:b/>
                <w:bCs/>
                <w:sz w:val="20"/>
                <w:szCs w:val="20"/>
              </w:rPr>
              <w:t>0</w:t>
            </w:r>
          </w:p>
        </w:tc>
        <w:tc>
          <w:tcPr>
            <w:tcW w:w="553" w:type="dxa"/>
            <w:shd w:val="clear" w:color="auto" w:fill="FFFFCC"/>
            <w:vAlign w:val="bottom"/>
          </w:tcPr>
          <w:p w:rsidR="00A40691" w:rsidRPr="00025C9E" w:rsidRDefault="00A40691" w:rsidP="00A40691">
            <w:pPr>
              <w:jc w:val="center"/>
              <w:rPr>
                <w:b/>
                <w:bCs/>
                <w:sz w:val="20"/>
                <w:szCs w:val="20"/>
              </w:rPr>
            </w:pPr>
            <w:r w:rsidRPr="00025C9E">
              <w:rPr>
                <w:b/>
                <w:bCs/>
                <w:sz w:val="20"/>
                <w:szCs w:val="20"/>
              </w:rPr>
              <w:t>454</w:t>
            </w:r>
          </w:p>
        </w:tc>
        <w:tc>
          <w:tcPr>
            <w:tcW w:w="530" w:type="dxa"/>
            <w:shd w:val="clear" w:color="auto" w:fill="FFFFCC"/>
            <w:vAlign w:val="bottom"/>
          </w:tcPr>
          <w:p w:rsidR="00A40691" w:rsidRPr="00025C9E" w:rsidRDefault="00A40691" w:rsidP="00A40691">
            <w:pPr>
              <w:jc w:val="center"/>
              <w:rPr>
                <w:b/>
                <w:bCs/>
                <w:sz w:val="20"/>
                <w:szCs w:val="20"/>
              </w:rPr>
            </w:pPr>
            <w:r w:rsidRPr="00025C9E">
              <w:rPr>
                <w:b/>
                <w:bCs/>
                <w:sz w:val="20"/>
                <w:szCs w:val="20"/>
              </w:rPr>
              <w:t>165</w:t>
            </w:r>
          </w:p>
        </w:tc>
        <w:tc>
          <w:tcPr>
            <w:tcW w:w="791" w:type="dxa"/>
            <w:shd w:val="clear" w:color="auto" w:fill="FFFFCC"/>
            <w:vAlign w:val="bottom"/>
          </w:tcPr>
          <w:p w:rsidR="00A40691" w:rsidRPr="00025C9E" w:rsidRDefault="00A40691" w:rsidP="00A40691">
            <w:pPr>
              <w:jc w:val="center"/>
              <w:rPr>
                <w:b/>
                <w:bCs/>
                <w:sz w:val="20"/>
                <w:szCs w:val="20"/>
              </w:rPr>
            </w:pPr>
            <w:r w:rsidRPr="00025C9E">
              <w:rPr>
                <w:b/>
                <w:bCs/>
                <w:sz w:val="20"/>
                <w:szCs w:val="20"/>
              </w:rPr>
              <w:t>36,3%</w:t>
            </w:r>
          </w:p>
        </w:tc>
        <w:tc>
          <w:tcPr>
            <w:tcW w:w="896" w:type="dxa"/>
            <w:tcBorders>
              <w:top w:val="nil"/>
              <w:left w:val="single" w:sz="4" w:space="0" w:color="auto"/>
              <w:bottom w:val="single" w:sz="4" w:space="0" w:color="auto"/>
              <w:right w:val="single" w:sz="4" w:space="0" w:color="auto"/>
            </w:tcBorders>
            <w:shd w:val="clear" w:color="auto" w:fill="FFFFCC"/>
            <w:vAlign w:val="bottom"/>
          </w:tcPr>
          <w:p w:rsidR="00A40691" w:rsidRPr="00025C9E" w:rsidRDefault="00A40691" w:rsidP="00A40691">
            <w:pPr>
              <w:jc w:val="center"/>
              <w:rPr>
                <w:rFonts w:eastAsia="Calibri"/>
                <w:b/>
                <w:bCs/>
                <w:sz w:val="20"/>
                <w:szCs w:val="20"/>
                <w:lang w:eastAsia="en-US"/>
              </w:rPr>
            </w:pPr>
            <w:r w:rsidRPr="00025C9E">
              <w:rPr>
                <w:rFonts w:eastAsia="Calibri"/>
                <w:b/>
                <w:bCs/>
                <w:sz w:val="20"/>
                <w:szCs w:val="20"/>
                <w:lang w:eastAsia="en-US"/>
              </w:rPr>
              <w:t>34,79%</w:t>
            </w:r>
          </w:p>
        </w:tc>
        <w:tc>
          <w:tcPr>
            <w:tcW w:w="634" w:type="dxa"/>
            <w:tcBorders>
              <w:top w:val="nil"/>
              <w:left w:val="nil"/>
              <w:bottom w:val="single" w:sz="4" w:space="0" w:color="auto"/>
              <w:right w:val="single" w:sz="4" w:space="0" w:color="auto"/>
            </w:tcBorders>
            <w:shd w:val="clear" w:color="auto" w:fill="FFFFCC"/>
            <w:vAlign w:val="bottom"/>
          </w:tcPr>
          <w:p w:rsidR="00A40691" w:rsidRPr="00025C9E" w:rsidRDefault="00A40691" w:rsidP="00A40691">
            <w:pPr>
              <w:jc w:val="center"/>
              <w:rPr>
                <w:rFonts w:eastAsia="Calibri"/>
                <w:b/>
                <w:bCs/>
                <w:sz w:val="20"/>
                <w:szCs w:val="20"/>
                <w:lang w:eastAsia="en-US"/>
              </w:rPr>
            </w:pPr>
            <w:r w:rsidRPr="00025C9E">
              <w:rPr>
                <w:rFonts w:eastAsia="Calibri"/>
                <w:b/>
                <w:bCs/>
                <w:sz w:val="20"/>
                <w:szCs w:val="20"/>
                <w:lang w:eastAsia="en-US"/>
              </w:rPr>
              <w:t>1305</w:t>
            </w:r>
          </w:p>
        </w:tc>
        <w:tc>
          <w:tcPr>
            <w:tcW w:w="530" w:type="dxa"/>
            <w:tcBorders>
              <w:top w:val="nil"/>
              <w:left w:val="nil"/>
              <w:bottom w:val="single" w:sz="4" w:space="0" w:color="auto"/>
              <w:right w:val="single" w:sz="4" w:space="0" w:color="auto"/>
            </w:tcBorders>
            <w:shd w:val="clear" w:color="auto" w:fill="FFFFCC"/>
            <w:vAlign w:val="bottom"/>
          </w:tcPr>
          <w:p w:rsidR="00A40691" w:rsidRPr="00025C9E" w:rsidRDefault="00A40691" w:rsidP="00A40691">
            <w:pPr>
              <w:jc w:val="center"/>
              <w:rPr>
                <w:rFonts w:eastAsia="Calibri"/>
                <w:b/>
                <w:bCs/>
                <w:sz w:val="20"/>
                <w:szCs w:val="20"/>
                <w:lang w:eastAsia="en-US"/>
              </w:rPr>
            </w:pPr>
            <w:r w:rsidRPr="00025C9E">
              <w:rPr>
                <w:rFonts w:eastAsia="Calibri"/>
                <w:b/>
                <w:bCs/>
                <w:sz w:val="20"/>
                <w:szCs w:val="20"/>
                <w:lang w:eastAsia="en-US"/>
              </w:rPr>
              <w:t>461</w:t>
            </w:r>
          </w:p>
        </w:tc>
      </w:tr>
    </w:tbl>
    <w:p w:rsidR="00A40691" w:rsidRPr="007D4F63" w:rsidRDefault="00A40691" w:rsidP="006B06EA">
      <w:pPr>
        <w:rPr>
          <w:rFonts w:eastAsia="Calibri"/>
          <w:sz w:val="16"/>
          <w:szCs w:val="16"/>
          <w:lang w:eastAsia="en-US"/>
        </w:rPr>
      </w:pPr>
    </w:p>
    <w:p w:rsidR="00A40691" w:rsidRPr="00025C9E" w:rsidRDefault="00A40691" w:rsidP="00A40691">
      <w:pPr>
        <w:jc w:val="center"/>
        <w:rPr>
          <w:rFonts w:eastAsia="Calibri"/>
          <w:b/>
          <w:lang w:eastAsia="en-US"/>
        </w:rPr>
      </w:pPr>
      <w:r w:rsidRPr="00025C9E">
        <w:rPr>
          <w:rFonts w:eastAsia="Calibri"/>
          <w:b/>
          <w:lang w:eastAsia="en-US"/>
        </w:rPr>
        <w:t xml:space="preserve">Результативность РЭ </w:t>
      </w:r>
      <w:proofErr w:type="spellStart"/>
      <w:r w:rsidRPr="00025C9E">
        <w:rPr>
          <w:rFonts w:eastAsia="Calibri"/>
          <w:b/>
          <w:lang w:eastAsia="en-US"/>
        </w:rPr>
        <w:t>ВсОШ</w:t>
      </w:r>
      <w:proofErr w:type="spellEnd"/>
      <w:r w:rsidRPr="00025C9E">
        <w:rPr>
          <w:rFonts w:eastAsia="Calibri"/>
          <w:b/>
          <w:lang w:eastAsia="en-US"/>
        </w:rPr>
        <w:t xml:space="preserve"> по районам города Новосибирска</w:t>
      </w:r>
    </w:p>
    <w:p w:rsidR="00A40691" w:rsidRPr="007D4F63" w:rsidRDefault="00A40691" w:rsidP="00A40691">
      <w:pPr>
        <w:jc w:val="center"/>
        <w:rPr>
          <w:rFonts w:eastAsia="Calibri"/>
          <w:sz w:val="16"/>
          <w:szCs w:val="16"/>
          <w:lang w:eastAsia="en-US"/>
        </w:rPr>
      </w:pPr>
    </w:p>
    <w:tbl>
      <w:tblPr>
        <w:tblStyle w:val="1130"/>
        <w:tblW w:w="10085" w:type="dxa"/>
        <w:tblLook w:val="04A0" w:firstRow="1" w:lastRow="0" w:firstColumn="1" w:lastColumn="0" w:noHBand="0" w:noVBand="1"/>
      </w:tblPr>
      <w:tblGrid>
        <w:gridCol w:w="1697"/>
        <w:gridCol w:w="1401"/>
        <w:gridCol w:w="1535"/>
        <w:gridCol w:w="1401"/>
        <w:gridCol w:w="1493"/>
        <w:gridCol w:w="1401"/>
        <w:gridCol w:w="1493"/>
      </w:tblGrid>
      <w:tr w:rsidR="00F4470F" w:rsidRPr="00025C9E" w:rsidTr="007D4F63">
        <w:trPr>
          <w:trHeight w:val="317"/>
        </w:trPr>
        <w:tc>
          <w:tcPr>
            <w:tcW w:w="1715" w:type="dxa"/>
            <w:vMerge w:val="restart"/>
            <w:noWrap/>
            <w:hideMark/>
          </w:tcPr>
          <w:p w:rsidR="00F4470F" w:rsidRPr="00025C9E" w:rsidRDefault="00F4470F" w:rsidP="007D4F63">
            <w:pPr>
              <w:jc w:val="center"/>
            </w:pPr>
            <w:r w:rsidRPr="00025C9E">
              <w:t>Район/</w:t>
            </w:r>
          </w:p>
          <w:p w:rsidR="00F4470F" w:rsidRPr="00025C9E" w:rsidRDefault="00F4470F" w:rsidP="007D4F63">
            <w:pPr>
              <w:jc w:val="center"/>
            </w:pPr>
            <w:r w:rsidRPr="00025C9E">
              <w:t>округ</w:t>
            </w:r>
          </w:p>
          <w:p w:rsidR="00F4470F" w:rsidRPr="00025C9E" w:rsidRDefault="00F4470F" w:rsidP="007D4F63"/>
          <w:p w:rsidR="00F4470F" w:rsidRPr="00025C9E" w:rsidRDefault="00F4470F" w:rsidP="007D4F63"/>
          <w:p w:rsidR="00F4470F" w:rsidRPr="00025C9E" w:rsidRDefault="00F4470F" w:rsidP="007D4F63"/>
        </w:tc>
        <w:tc>
          <w:tcPr>
            <w:tcW w:w="2890" w:type="dxa"/>
            <w:gridSpan w:val="2"/>
            <w:noWrap/>
            <w:hideMark/>
          </w:tcPr>
          <w:p w:rsidR="00F4470F" w:rsidRPr="00025C9E" w:rsidRDefault="00F4470F" w:rsidP="007D4F63">
            <w:pPr>
              <w:jc w:val="center"/>
            </w:pPr>
            <w:r w:rsidRPr="00025C9E">
              <w:t>2018/2019</w:t>
            </w:r>
          </w:p>
          <w:p w:rsidR="00F4470F" w:rsidRPr="00025C9E" w:rsidRDefault="00F4470F" w:rsidP="007D4F63">
            <w:pPr>
              <w:jc w:val="center"/>
            </w:pPr>
            <w:r w:rsidRPr="00025C9E">
              <w:t xml:space="preserve"> учебный год</w:t>
            </w:r>
          </w:p>
        </w:tc>
        <w:tc>
          <w:tcPr>
            <w:tcW w:w="2740" w:type="dxa"/>
            <w:gridSpan w:val="2"/>
            <w:noWrap/>
            <w:hideMark/>
          </w:tcPr>
          <w:p w:rsidR="00F4470F" w:rsidRPr="00025C9E" w:rsidRDefault="00F4470F" w:rsidP="007D4F63">
            <w:pPr>
              <w:jc w:val="center"/>
            </w:pPr>
            <w:r w:rsidRPr="00025C9E">
              <w:t>2019/2020</w:t>
            </w:r>
          </w:p>
          <w:p w:rsidR="00F4470F" w:rsidRPr="00025C9E" w:rsidRDefault="00F4470F" w:rsidP="007D4F63">
            <w:pPr>
              <w:jc w:val="center"/>
            </w:pPr>
            <w:r w:rsidRPr="00025C9E">
              <w:t xml:space="preserve"> учебный год</w:t>
            </w:r>
          </w:p>
        </w:tc>
        <w:tc>
          <w:tcPr>
            <w:tcW w:w="2740" w:type="dxa"/>
            <w:gridSpan w:val="2"/>
            <w:noWrap/>
            <w:hideMark/>
          </w:tcPr>
          <w:p w:rsidR="00F4470F" w:rsidRPr="00025C9E" w:rsidRDefault="00F4470F" w:rsidP="007D4F63">
            <w:pPr>
              <w:jc w:val="center"/>
            </w:pPr>
            <w:r w:rsidRPr="00025C9E">
              <w:t>2020/2021</w:t>
            </w:r>
          </w:p>
          <w:p w:rsidR="00F4470F" w:rsidRPr="00025C9E" w:rsidRDefault="00F4470F" w:rsidP="007D4F63">
            <w:pPr>
              <w:jc w:val="center"/>
            </w:pPr>
            <w:r w:rsidRPr="00025C9E">
              <w:t xml:space="preserve"> учебный год </w:t>
            </w:r>
          </w:p>
        </w:tc>
      </w:tr>
      <w:tr w:rsidR="00F4470F" w:rsidRPr="00025C9E" w:rsidTr="007D4F63">
        <w:trPr>
          <w:trHeight w:val="787"/>
        </w:trPr>
        <w:tc>
          <w:tcPr>
            <w:tcW w:w="1715" w:type="dxa"/>
            <w:vMerge/>
            <w:noWrap/>
            <w:hideMark/>
          </w:tcPr>
          <w:p w:rsidR="00F4470F" w:rsidRPr="00025C9E" w:rsidRDefault="00F4470F" w:rsidP="007D4F63"/>
        </w:tc>
        <w:tc>
          <w:tcPr>
            <w:tcW w:w="1338" w:type="dxa"/>
            <w:hideMark/>
          </w:tcPr>
          <w:p w:rsidR="00F4470F" w:rsidRPr="007D4F63" w:rsidRDefault="00F4470F" w:rsidP="007D4F63">
            <w:pPr>
              <w:jc w:val="center"/>
            </w:pPr>
            <w:r w:rsidRPr="007D4F63">
              <w:t>Количество участников</w:t>
            </w:r>
          </w:p>
          <w:p w:rsidR="00F4470F" w:rsidRPr="007D4F63" w:rsidRDefault="00F4470F" w:rsidP="007D4F63">
            <w:pPr>
              <w:jc w:val="center"/>
            </w:pPr>
          </w:p>
        </w:tc>
        <w:tc>
          <w:tcPr>
            <w:tcW w:w="1552" w:type="dxa"/>
            <w:hideMark/>
          </w:tcPr>
          <w:p w:rsidR="00F4470F" w:rsidRPr="007D4F63" w:rsidRDefault="00F4470F" w:rsidP="007D4F63">
            <w:pPr>
              <w:jc w:val="center"/>
            </w:pPr>
            <w:r w:rsidRPr="007D4F63">
              <w:t>Количество победителей и призёров</w:t>
            </w:r>
          </w:p>
        </w:tc>
        <w:tc>
          <w:tcPr>
            <w:tcW w:w="1326" w:type="dxa"/>
            <w:hideMark/>
          </w:tcPr>
          <w:p w:rsidR="00F4470F" w:rsidRPr="007D4F63" w:rsidRDefault="00F4470F" w:rsidP="007D4F63">
            <w:pPr>
              <w:jc w:val="center"/>
            </w:pPr>
            <w:r w:rsidRPr="007D4F63">
              <w:t>Количество участников</w:t>
            </w:r>
          </w:p>
          <w:p w:rsidR="00F4470F" w:rsidRPr="007D4F63" w:rsidRDefault="00F4470F" w:rsidP="007D4F63">
            <w:pPr>
              <w:jc w:val="center"/>
            </w:pPr>
          </w:p>
        </w:tc>
        <w:tc>
          <w:tcPr>
            <w:tcW w:w="1414" w:type="dxa"/>
            <w:hideMark/>
          </w:tcPr>
          <w:p w:rsidR="00F4470F" w:rsidRPr="007D4F63" w:rsidRDefault="00F4470F" w:rsidP="007D4F63">
            <w:pPr>
              <w:jc w:val="center"/>
            </w:pPr>
            <w:r w:rsidRPr="007D4F63">
              <w:t>Количество победителей и призёров</w:t>
            </w:r>
          </w:p>
        </w:tc>
        <w:tc>
          <w:tcPr>
            <w:tcW w:w="1326" w:type="dxa"/>
            <w:hideMark/>
          </w:tcPr>
          <w:p w:rsidR="00F4470F" w:rsidRPr="007D4F63" w:rsidRDefault="00F4470F" w:rsidP="007D4F63">
            <w:pPr>
              <w:jc w:val="center"/>
            </w:pPr>
            <w:r w:rsidRPr="007D4F63">
              <w:t>Количество участников</w:t>
            </w:r>
          </w:p>
          <w:p w:rsidR="00F4470F" w:rsidRPr="007D4F63" w:rsidRDefault="00F4470F" w:rsidP="007D4F63">
            <w:pPr>
              <w:jc w:val="center"/>
            </w:pPr>
          </w:p>
        </w:tc>
        <w:tc>
          <w:tcPr>
            <w:tcW w:w="1414" w:type="dxa"/>
            <w:hideMark/>
          </w:tcPr>
          <w:p w:rsidR="00F4470F" w:rsidRPr="007D4F63" w:rsidRDefault="00F4470F" w:rsidP="007D4F63">
            <w:pPr>
              <w:jc w:val="center"/>
            </w:pPr>
            <w:r w:rsidRPr="007D4F63">
              <w:t>Количество победителей и призёров</w:t>
            </w:r>
          </w:p>
        </w:tc>
      </w:tr>
      <w:tr w:rsidR="00A1462B" w:rsidRPr="00025C9E" w:rsidTr="007D4F63">
        <w:trPr>
          <w:trHeight w:val="317"/>
        </w:trPr>
        <w:tc>
          <w:tcPr>
            <w:tcW w:w="1715" w:type="dxa"/>
            <w:noWrap/>
            <w:hideMark/>
          </w:tcPr>
          <w:p w:rsidR="00A1462B" w:rsidRPr="00025C9E" w:rsidRDefault="00A1462B" w:rsidP="007D4F63">
            <w:r w:rsidRPr="00025C9E">
              <w:t>Дзержинский</w:t>
            </w:r>
          </w:p>
        </w:tc>
        <w:tc>
          <w:tcPr>
            <w:tcW w:w="1338" w:type="dxa"/>
            <w:noWrap/>
            <w:hideMark/>
          </w:tcPr>
          <w:p w:rsidR="00A1462B" w:rsidRPr="00025C9E" w:rsidRDefault="00A1462B" w:rsidP="007D4F63">
            <w:pPr>
              <w:jc w:val="center"/>
            </w:pPr>
            <w:r w:rsidRPr="00025C9E">
              <w:t>44</w:t>
            </w:r>
          </w:p>
        </w:tc>
        <w:tc>
          <w:tcPr>
            <w:tcW w:w="1552" w:type="dxa"/>
            <w:noWrap/>
            <w:hideMark/>
          </w:tcPr>
          <w:p w:rsidR="00A1462B" w:rsidRPr="00025C9E" w:rsidRDefault="00A1462B" w:rsidP="007D4F63">
            <w:pPr>
              <w:jc w:val="center"/>
            </w:pPr>
            <w:r w:rsidRPr="00025C9E">
              <w:t>9</w:t>
            </w:r>
          </w:p>
        </w:tc>
        <w:tc>
          <w:tcPr>
            <w:tcW w:w="1326" w:type="dxa"/>
            <w:noWrap/>
            <w:hideMark/>
          </w:tcPr>
          <w:p w:rsidR="00A1462B" w:rsidRPr="00025C9E" w:rsidRDefault="00A1462B" w:rsidP="007D4F63">
            <w:pPr>
              <w:jc w:val="center"/>
            </w:pPr>
            <w:r w:rsidRPr="00025C9E">
              <w:t>77</w:t>
            </w:r>
          </w:p>
        </w:tc>
        <w:tc>
          <w:tcPr>
            <w:tcW w:w="1414" w:type="dxa"/>
            <w:noWrap/>
            <w:hideMark/>
          </w:tcPr>
          <w:p w:rsidR="00A1462B" w:rsidRPr="00025C9E" w:rsidRDefault="00A1462B" w:rsidP="007D4F63">
            <w:pPr>
              <w:jc w:val="center"/>
            </w:pPr>
            <w:r w:rsidRPr="00025C9E">
              <w:t>26</w:t>
            </w:r>
          </w:p>
        </w:tc>
        <w:tc>
          <w:tcPr>
            <w:tcW w:w="1326" w:type="dxa"/>
            <w:noWrap/>
            <w:hideMark/>
          </w:tcPr>
          <w:p w:rsidR="00A1462B" w:rsidRPr="00025C9E" w:rsidRDefault="00A1462B" w:rsidP="007D4F63">
            <w:pPr>
              <w:jc w:val="center"/>
            </w:pPr>
            <w:r w:rsidRPr="00025C9E">
              <w:t>83</w:t>
            </w:r>
          </w:p>
        </w:tc>
        <w:tc>
          <w:tcPr>
            <w:tcW w:w="1414" w:type="dxa"/>
            <w:noWrap/>
            <w:hideMark/>
          </w:tcPr>
          <w:p w:rsidR="00A1462B" w:rsidRPr="00025C9E" w:rsidRDefault="00A1462B" w:rsidP="007D4F63">
            <w:pPr>
              <w:jc w:val="center"/>
            </w:pPr>
            <w:r w:rsidRPr="00025C9E">
              <w:t>22</w:t>
            </w:r>
          </w:p>
        </w:tc>
      </w:tr>
      <w:tr w:rsidR="00A1462B" w:rsidRPr="00025C9E" w:rsidTr="007D4F63">
        <w:trPr>
          <w:trHeight w:val="317"/>
        </w:trPr>
        <w:tc>
          <w:tcPr>
            <w:tcW w:w="1715" w:type="dxa"/>
            <w:noWrap/>
            <w:hideMark/>
          </w:tcPr>
          <w:p w:rsidR="00A1462B" w:rsidRPr="00025C9E" w:rsidRDefault="00A1462B" w:rsidP="007D4F63">
            <w:r w:rsidRPr="00025C9E">
              <w:t>Калининский</w:t>
            </w:r>
          </w:p>
        </w:tc>
        <w:tc>
          <w:tcPr>
            <w:tcW w:w="1338" w:type="dxa"/>
            <w:noWrap/>
            <w:hideMark/>
          </w:tcPr>
          <w:p w:rsidR="00A1462B" w:rsidRPr="00025C9E" w:rsidRDefault="00A1462B" w:rsidP="007D4F63">
            <w:pPr>
              <w:jc w:val="center"/>
            </w:pPr>
            <w:r w:rsidRPr="00025C9E">
              <w:t>66</w:t>
            </w:r>
          </w:p>
        </w:tc>
        <w:tc>
          <w:tcPr>
            <w:tcW w:w="1552" w:type="dxa"/>
            <w:noWrap/>
            <w:hideMark/>
          </w:tcPr>
          <w:p w:rsidR="00A1462B" w:rsidRPr="00025C9E" w:rsidRDefault="00A1462B" w:rsidP="007D4F63">
            <w:pPr>
              <w:jc w:val="center"/>
            </w:pPr>
            <w:r w:rsidRPr="00025C9E">
              <w:t>13</w:t>
            </w:r>
          </w:p>
        </w:tc>
        <w:tc>
          <w:tcPr>
            <w:tcW w:w="1326" w:type="dxa"/>
            <w:noWrap/>
            <w:hideMark/>
          </w:tcPr>
          <w:p w:rsidR="00A1462B" w:rsidRPr="00025C9E" w:rsidRDefault="00A1462B" w:rsidP="007D4F63">
            <w:pPr>
              <w:jc w:val="center"/>
            </w:pPr>
            <w:r w:rsidRPr="00025C9E">
              <w:t>79</w:t>
            </w:r>
          </w:p>
        </w:tc>
        <w:tc>
          <w:tcPr>
            <w:tcW w:w="1414" w:type="dxa"/>
            <w:noWrap/>
            <w:hideMark/>
          </w:tcPr>
          <w:p w:rsidR="00A1462B" w:rsidRPr="00025C9E" w:rsidRDefault="00A1462B" w:rsidP="007D4F63">
            <w:pPr>
              <w:jc w:val="center"/>
            </w:pPr>
            <w:r w:rsidRPr="00025C9E">
              <w:t>30</w:t>
            </w:r>
          </w:p>
        </w:tc>
        <w:tc>
          <w:tcPr>
            <w:tcW w:w="1326" w:type="dxa"/>
            <w:noWrap/>
            <w:hideMark/>
          </w:tcPr>
          <w:p w:rsidR="00A1462B" w:rsidRPr="00025C9E" w:rsidRDefault="00A1462B" w:rsidP="007D4F63">
            <w:pPr>
              <w:jc w:val="center"/>
            </w:pPr>
            <w:r w:rsidRPr="00025C9E">
              <w:t>78</w:t>
            </w:r>
          </w:p>
        </w:tc>
        <w:tc>
          <w:tcPr>
            <w:tcW w:w="1414" w:type="dxa"/>
            <w:noWrap/>
            <w:hideMark/>
          </w:tcPr>
          <w:p w:rsidR="00A1462B" w:rsidRPr="00025C9E" w:rsidRDefault="00A1462B" w:rsidP="007D4F63">
            <w:pPr>
              <w:jc w:val="center"/>
            </w:pPr>
            <w:r w:rsidRPr="00025C9E">
              <w:t>18</w:t>
            </w:r>
          </w:p>
        </w:tc>
      </w:tr>
      <w:tr w:rsidR="00A1462B" w:rsidRPr="00025C9E" w:rsidTr="007D4F63">
        <w:trPr>
          <w:trHeight w:val="317"/>
        </w:trPr>
        <w:tc>
          <w:tcPr>
            <w:tcW w:w="1715" w:type="dxa"/>
            <w:shd w:val="clear" w:color="auto" w:fill="FF99FF"/>
            <w:noWrap/>
            <w:hideMark/>
          </w:tcPr>
          <w:p w:rsidR="00A1462B" w:rsidRPr="007D4F63" w:rsidRDefault="00A1462B" w:rsidP="007D4F63">
            <w:pPr>
              <w:rPr>
                <w:b/>
              </w:rPr>
            </w:pPr>
            <w:r w:rsidRPr="007D4F63">
              <w:rPr>
                <w:b/>
              </w:rPr>
              <w:t>Кировский</w:t>
            </w:r>
          </w:p>
        </w:tc>
        <w:tc>
          <w:tcPr>
            <w:tcW w:w="1338" w:type="dxa"/>
            <w:shd w:val="clear" w:color="auto" w:fill="FF99FF"/>
            <w:noWrap/>
            <w:hideMark/>
          </w:tcPr>
          <w:p w:rsidR="00A1462B" w:rsidRPr="007D4F63" w:rsidRDefault="00A1462B" w:rsidP="007D4F63">
            <w:pPr>
              <w:jc w:val="center"/>
              <w:rPr>
                <w:b/>
              </w:rPr>
            </w:pPr>
            <w:r w:rsidRPr="007D4F63">
              <w:rPr>
                <w:b/>
              </w:rPr>
              <w:t>83</w:t>
            </w:r>
          </w:p>
        </w:tc>
        <w:tc>
          <w:tcPr>
            <w:tcW w:w="1552" w:type="dxa"/>
            <w:shd w:val="clear" w:color="auto" w:fill="FF99FF"/>
            <w:noWrap/>
            <w:hideMark/>
          </w:tcPr>
          <w:p w:rsidR="00A1462B" w:rsidRPr="007D4F63" w:rsidRDefault="00A1462B" w:rsidP="007D4F63">
            <w:pPr>
              <w:jc w:val="center"/>
              <w:rPr>
                <w:b/>
              </w:rPr>
            </w:pPr>
            <w:r w:rsidRPr="007D4F63">
              <w:rPr>
                <w:b/>
              </w:rPr>
              <w:t>20</w:t>
            </w:r>
          </w:p>
        </w:tc>
        <w:tc>
          <w:tcPr>
            <w:tcW w:w="1326" w:type="dxa"/>
            <w:shd w:val="clear" w:color="auto" w:fill="FF99FF"/>
            <w:noWrap/>
            <w:hideMark/>
          </w:tcPr>
          <w:p w:rsidR="00A1462B" w:rsidRPr="007D4F63" w:rsidRDefault="00A1462B" w:rsidP="007D4F63">
            <w:pPr>
              <w:jc w:val="center"/>
              <w:rPr>
                <w:b/>
              </w:rPr>
            </w:pPr>
            <w:r w:rsidRPr="007D4F63">
              <w:rPr>
                <w:b/>
              </w:rPr>
              <w:t>73</w:t>
            </w:r>
          </w:p>
        </w:tc>
        <w:tc>
          <w:tcPr>
            <w:tcW w:w="1414" w:type="dxa"/>
            <w:shd w:val="clear" w:color="auto" w:fill="FF99FF"/>
            <w:noWrap/>
            <w:hideMark/>
          </w:tcPr>
          <w:p w:rsidR="00A1462B" w:rsidRPr="007D4F63" w:rsidRDefault="00A1462B" w:rsidP="007D4F63">
            <w:pPr>
              <w:jc w:val="center"/>
              <w:rPr>
                <w:b/>
              </w:rPr>
            </w:pPr>
            <w:r w:rsidRPr="007D4F63">
              <w:rPr>
                <w:b/>
              </w:rPr>
              <w:t>19</w:t>
            </w:r>
          </w:p>
        </w:tc>
        <w:tc>
          <w:tcPr>
            <w:tcW w:w="1326" w:type="dxa"/>
            <w:shd w:val="clear" w:color="auto" w:fill="FF99FF"/>
            <w:noWrap/>
            <w:hideMark/>
          </w:tcPr>
          <w:p w:rsidR="00A1462B" w:rsidRPr="007D4F63" w:rsidRDefault="00A1462B" w:rsidP="007D4F63">
            <w:pPr>
              <w:jc w:val="center"/>
              <w:rPr>
                <w:b/>
              </w:rPr>
            </w:pPr>
            <w:r w:rsidRPr="007D4F63">
              <w:rPr>
                <w:b/>
              </w:rPr>
              <w:t>85</w:t>
            </w:r>
          </w:p>
        </w:tc>
        <w:tc>
          <w:tcPr>
            <w:tcW w:w="1414" w:type="dxa"/>
            <w:shd w:val="clear" w:color="auto" w:fill="FF99FF"/>
            <w:noWrap/>
            <w:hideMark/>
          </w:tcPr>
          <w:p w:rsidR="00A1462B" w:rsidRPr="007D4F63" w:rsidRDefault="00A1462B" w:rsidP="007D4F63">
            <w:pPr>
              <w:jc w:val="center"/>
              <w:rPr>
                <w:b/>
              </w:rPr>
            </w:pPr>
            <w:r w:rsidRPr="007D4F63">
              <w:rPr>
                <w:b/>
              </w:rPr>
              <w:t>33</w:t>
            </w:r>
          </w:p>
        </w:tc>
      </w:tr>
      <w:tr w:rsidR="00A1462B" w:rsidRPr="00025C9E" w:rsidTr="007D4F63">
        <w:trPr>
          <w:trHeight w:val="317"/>
        </w:trPr>
        <w:tc>
          <w:tcPr>
            <w:tcW w:w="1715" w:type="dxa"/>
            <w:noWrap/>
            <w:hideMark/>
          </w:tcPr>
          <w:p w:rsidR="00A1462B" w:rsidRPr="00025C9E" w:rsidRDefault="00A1462B" w:rsidP="007D4F63">
            <w:r w:rsidRPr="00025C9E">
              <w:t>Ленинский</w:t>
            </w:r>
          </w:p>
        </w:tc>
        <w:tc>
          <w:tcPr>
            <w:tcW w:w="1338" w:type="dxa"/>
            <w:noWrap/>
            <w:hideMark/>
          </w:tcPr>
          <w:p w:rsidR="00A1462B" w:rsidRPr="00025C9E" w:rsidRDefault="00A1462B" w:rsidP="007D4F63">
            <w:pPr>
              <w:jc w:val="center"/>
            </w:pPr>
            <w:r w:rsidRPr="00025C9E">
              <w:t>145</w:t>
            </w:r>
          </w:p>
        </w:tc>
        <w:tc>
          <w:tcPr>
            <w:tcW w:w="1552" w:type="dxa"/>
            <w:noWrap/>
            <w:hideMark/>
          </w:tcPr>
          <w:p w:rsidR="00A1462B" w:rsidRPr="00025C9E" w:rsidRDefault="00A1462B" w:rsidP="007D4F63">
            <w:pPr>
              <w:jc w:val="center"/>
            </w:pPr>
            <w:r w:rsidRPr="00025C9E">
              <w:t>41</w:t>
            </w:r>
          </w:p>
        </w:tc>
        <w:tc>
          <w:tcPr>
            <w:tcW w:w="1326" w:type="dxa"/>
            <w:noWrap/>
            <w:hideMark/>
          </w:tcPr>
          <w:p w:rsidR="00A1462B" w:rsidRPr="00025C9E" w:rsidRDefault="00A1462B" w:rsidP="007D4F63">
            <w:pPr>
              <w:jc w:val="center"/>
            </w:pPr>
            <w:r w:rsidRPr="00025C9E">
              <w:t>174</w:t>
            </w:r>
          </w:p>
        </w:tc>
        <w:tc>
          <w:tcPr>
            <w:tcW w:w="1414" w:type="dxa"/>
            <w:noWrap/>
            <w:hideMark/>
          </w:tcPr>
          <w:p w:rsidR="00A1462B" w:rsidRPr="00025C9E" w:rsidRDefault="00A1462B" w:rsidP="007D4F63">
            <w:pPr>
              <w:jc w:val="center"/>
            </w:pPr>
            <w:r w:rsidRPr="00025C9E">
              <w:t>49</w:t>
            </w:r>
          </w:p>
        </w:tc>
        <w:tc>
          <w:tcPr>
            <w:tcW w:w="1326" w:type="dxa"/>
            <w:noWrap/>
            <w:hideMark/>
          </w:tcPr>
          <w:p w:rsidR="00A1462B" w:rsidRPr="00025C9E" w:rsidRDefault="00A1462B" w:rsidP="007D4F63">
            <w:pPr>
              <w:jc w:val="center"/>
            </w:pPr>
            <w:r w:rsidRPr="00025C9E">
              <w:t>202</w:t>
            </w:r>
          </w:p>
        </w:tc>
        <w:tc>
          <w:tcPr>
            <w:tcW w:w="1414" w:type="dxa"/>
            <w:noWrap/>
            <w:hideMark/>
          </w:tcPr>
          <w:p w:rsidR="00A1462B" w:rsidRPr="00025C9E" w:rsidRDefault="00A1462B" w:rsidP="007D4F63">
            <w:pPr>
              <w:jc w:val="center"/>
            </w:pPr>
            <w:r w:rsidRPr="00025C9E">
              <w:t>64</w:t>
            </w:r>
          </w:p>
        </w:tc>
      </w:tr>
      <w:tr w:rsidR="00A1462B" w:rsidRPr="00025C9E" w:rsidTr="007D4F63">
        <w:trPr>
          <w:trHeight w:val="317"/>
        </w:trPr>
        <w:tc>
          <w:tcPr>
            <w:tcW w:w="1715" w:type="dxa"/>
            <w:noWrap/>
            <w:hideMark/>
          </w:tcPr>
          <w:p w:rsidR="00A1462B" w:rsidRPr="00025C9E" w:rsidRDefault="00A1462B" w:rsidP="007D4F63">
            <w:r w:rsidRPr="00025C9E">
              <w:t>Октябрьский</w:t>
            </w:r>
          </w:p>
        </w:tc>
        <w:tc>
          <w:tcPr>
            <w:tcW w:w="1338" w:type="dxa"/>
            <w:noWrap/>
            <w:hideMark/>
          </w:tcPr>
          <w:p w:rsidR="00A1462B" w:rsidRPr="00025C9E" w:rsidRDefault="00A1462B" w:rsidP="007D4F63">
            <w:pPr>
              <w:jc w:val="center"/>
            </w:pPr>
            <w:r w:rsidRPr="00025C9E">
              <w:t>64</w:t>
            </w:r>
          </w:p>
        </w:tc>
        <w:tc>
          <w:tcPr>
            <w:tcW w:w="1552" w:type="dxa"/>
            <w:noWrap/>
            <w:hideMark/>
          </w:tcPr>
          <w:p w:rsidR="00A1462B" w:rsidRPr="00025C9E" w:rsidRDefault="00A1462B" w:rsidP="007D4F63">
            <w:pPr>
              <w:jc w:val="center"/>
            </w:pPr>
            <w:r w:rsidRPr="00025C9E">
              <w:t>18</w:t>
            </w:r>
          </w:p>
        </w:tc>
        <w:tc>
          <w:tcPr>
            <w:tcW w:w="1326" w:type="dxa"/>
            <w:noWrap/>
            <w:hideMark/>
          </w:tcPr>
          <w:p w:rsidR="00A1462B" w:rsidRPr="00025C9E" w:rsidRDefault="00A1462B" w:rsidP="007D4F63">
            <w:pPr>
              <w:jc w:val="center"/>
            </w:pPr>
            <w:r w:rsidRPr="00025C9E">
              <w:t>68</w:t>
            </w:r>
          </w:p>
        </w:tc>
        <w:tc>
          <w:tcPr>
            <w:tcW w:w="1414" w:type="dxa"/>
            <w:noWrap/>
            <w:hideMark/>
          </w:tcPr>
          <w:p w:rsidR="00A1462B" w:rsidRPr="00025C9E" w:rsidRDefault="00A1462B" w:rsidP="007D4F63">
            <w:pPr>
              <w:jc w:val="center"/>
            </w:pPr>
            <w:r w:rsidRPr="00025C9E">
              <w:t>18</w:t>
            </w:r>
          </w:p>
        </w:tc>
        <w:tc>
          <w:tcPr>
            <w:tcW w:w="1326" w:type="dxa"/>
            <w:noWrap/>
            <w:hideMark/>
          </w:tcPr>
          <w:p w:rsidR="00A1462B" w:rsidRPr="00025C9E" w:rsidRDefault="00A1462B" w:rsidP="007D4F63">
            <w:pPr>
              <w:jc w:val="center"/>
            </w:pPr>
            <w:r w:rsidRPr="00025C9E">
              <w:t>82</w:t>
            </w:r>
          </w:p>
        </w:tc>
        <w:tc>
          <w:tcPr>
            <w:tcW w:w="1414" w:type="dxa"/>
            <w:noWrap/>
            <w:hideMark/>
          </w:tcPr>
          <w:p w:rsidR="00A1462B" w:rsidRPr="00025C9E" w:rsidRDefault="00A1462B" w:rsidP="007D4F63">
            <w:pPr>
              <w:jc w:val="center"/>
            </w:pPr>
            <w:r w:rsidRPr="00025C9E">
              <w:t>27</w:t>
            </w:r>
          </w:p>
        </w:tc>
      </w:tr>
      <w:tr w:rsidR="00A1462B" w:rsidRPr="00025C9E" w:rsidTr="007D4F63">
        <w:trPr>
          <w:trHeight w:val="317"/>
        </w:trPr>
        <w:tc>
          <w:tcPr>
            <w:tcW w:w="1715" w:type="dxa"/>
            <w:noWrap/>
            <w:hideMark/>
          </w:tcPr>
          <w:p w:rsidR="00A1462B" w:rsidRPr="00025C9E" w:rsidRDefault="00A1462B" w:rsidP="007D4F63">
            <w:r w:rsidRPr="00025C9E">
              <w:t>Первомайский</w:t>
            </w:r>
          </w:p>
        </w:tc>
        <w:tc>
          <w:tcPr>
            <w:tcW w:w="1338" w:type="dxa"/>
            <w:noWrap/>
            <w:hideMark/>
          </w:tcPr>
          <w:p w:rsidR="00A1462B" w:rsidRPr="00025C9E" w:rsidRDefault="00A1462B" w:rsidP="007D4F63">
            <w:pPr>
              <w:jc w:val="center"/>
            </w:pPr>
            <w:r w:rsidRPr="00025C9E">
              <w:t>21</w:t>
            </w:r>
          </w:p>
        </w:tc>
        <w:tc>
          <w:tcPr>
            <w:tcW w:w="1552" w:type="dxa"/>
            <w:noWrap/>
            <w:hideMark/>
          </w:tcPr>
          <w:p w:rsidR="00A1462B" w:rsidRPr="00025C9E" w:rsidRDefault="00A1462B" w:rsidP="007D4F63">
            <w:pPr>
              <w:jc w:val="center"/>
            </w:pPr>
            <w:r w:rsidRPr="00025C9E">
              <w:t>5</w:t>
            </w:r>
          </w:p>
        </w:tc>
        <w:tc>
          <w:tcPr>
            <w:tcW w:w="1326" w:type="dxa"/>
            <w:noWrap/>
            <w:hideMark/>
          </w:tcPr>
          <w:p w:rsidR="00A1462B" w:rsidRPr="00025C9E" w:rsidRDefault="00A1462B" w:rsidP="007D4F63">
            <w:pPr>
              <w:jc w:val="center"/>
            </w:pPr>
            <w:r w:rsidRPr="00025C9E">
              <w:t>25</w:t>
            </w:r>
          </w:p>
        </w:tc>
        <w:tc>
          <w:tcPr>
            <w:tcW w:w="1414" w:type="dxa"/>
            <w:noWrap/>
            <w:hideMark/>
          </w:tcPr>
          <w:p w:rsidR="00A1462B" w:rsidRPr="00025C9E" w:rsidRDefault="00A1462B" w:rsidP="007D4F63">
            <w:pPr>
              <w:jc w:val="center"/>
            </w:pPr>
            <w:r w:rsidRPr="00025C9E">
              <w:t>3</w:t>
            </w:r>
          </w:p>
        </w:tc>
        <w:tc>
          <w:tcPr>
            <w:tcW w:w="1326" w:type="dxa"/>
            <w:noWrap/>
            <w:hideMark/>
          </w:tcPr>
          <w:p w:rsidR="00A1462B" w:rsidRPr="00025C9E" w:rsidRDefault="00A1462B" w:rsidP="007D4F63">
            <w:pPr>
              <w:jc w:val="center"/>
            </w:pPr>
            <w:r w:rsidRPr="00025C9E">
              <w:t>32</w:t>
            </w:r>
          </w:p>
        </w:tc>
        <w:tc>
          <w:tcPr>
            <w:tcW w:w="1414" w:type="dxa"/>
            <w:noWrap/>
            <w:hideMark/>
          </w:tcPr>
          <w:p w:rsidR="00A1462B" w:rsidRPr="00025C9E" w:rsidRDefault="00A1462B" w:rsidP="007D4F63">
            <w:pPr>
              <w:jc w:val="center"/>
            </w:pPr>
            <w:r w:rsidRPr="00025C9E">
              <w:t>4</w:t>
            </w:r>
          </w:p>
        </w:tc>
      </w:tr>
      <w:tr w:rsidR="00A1462B" w:rsidRPr="00025C9E" w:rsidTr="007D4F63">
        <w:trPr>
          <w:trHeight w:val="317"/>
        </w:trPr>
        <w:tc>
          <w:tcPr>
            <w:tcW w:w="1715" w:type="dxa"/>
            <w:noWrap/>
            <w:hideMark/>
          </w:tcPr>
          <w:p w:rsidR="00A1462B" w:rsidRPr="00025C9E" w:rsidRDefault="00A1462B" w:rsidP="007D4F63">
            <w:r w:rsidRPr="00025C9E">
              <w:t>Советский</w:t>
            </w:r>
          </w:p>
        </w:tc>
        <w:tc>
          <w:tcPr>
            <w:tcW w:w="1338" w:type="dxa"/>
            <w:noWrap/>
            <w:hideMark/>
          </w:tcPr>
          <w:p w:rsidR="00A1462B" w:rsidRPr="00025C9E" w:rsidRDefault="00A1462B" w:rsidP="007D4F63">
            <w:pPr>
              <w:jc w:val="center"/>
            </w:pPr>
            <w:r w:rsidRPr="00025C9E">
              <w:t>324</w:t>
            </w:r>
          </w:p>
        </w:tc>
        <w:tc>
          <w:tcPr>
            <w:tcW w:w="1552" w:type="dxa"/>
            <w:noWrap/>
            <w:hideMark/>
          </w:tcPr>
          <w:p w:rsidR="00A1462B" w:rsidRPr="00025C9E" w:rsidRDefault="00A1462B" w:rsidP="007D4F63">
            <w:pPr>
              <w:jc w:val="center"/>
            </w:pPr>
            <w:r w:rsidRPr="00025C9E">
              <w:t>119</w:t>
            </w:r>
          </w:p>
        </w:tc>
        <w:tc>
          <w:tcPr>
            <w:tcW w:w="1326" w:type="dxa"/>
            <w:noWrap/>
            <w:hideMark/>
          </w:tcPr>
          <w:p w:rsidR="00A1462B" w:rsidRPr="00025C9E" w:rsidRDefault="00A1462B" w:rsidP="007D4F63">
            <w:pPr>
              <w:jc w:val="center"/>
            </w:pPr>
            <w:r w:rsidRPr="00025C9E">
              <w:t>275</w:t>
            </w:r>
          </w:p>
        </w:tc>
        <w:tc>
          <w:tcPr>
            <w:tcW w:w="1414" w:type="dxa"/>
            <w:noWrap/>
            <w:hideMark/>
          </w:tcPr>
          <w:p w:rsidR="00A1462B" w:rsidRPr="00025C9E" w:rsidRDefault="00A1462B" w:rsidP="007D4F63">
            <w:pPr>
              <w:jc w:val="center"/>
            </w:pPr>
            <w:r w:rsidRPr="00025C9E">
              <w:t>105</w:t>
            </w:r>
          </w:p>
        </w:tc>
        <w:tc>
          <w:tcPr>
            <w:tcW w:w="1326" w:type="dxa"/>
            <w:noWrap/>
            <w:hideMark/>
          </w:tcPr>
          <w:p w:rsidR="00A1462B" w:rsidRPr="00025C9E" w:rsidRDefault="00A1462B" w:rsidP="007D4F63">
            <w:pPr>
              <w:jc w:val="center"/>
            </w:pPr>
            <w:r w:rsidRPr="00025C9E">
              <w:t>246</w:t>
            </w:r>
          </w:p>
        </w:tc>
        <w:tc>
          <w:tcPr>
            <w:tcW w:w="1414" w:type="dxa"/>
            <w:noWrap/>
            <w:hideMark/>
          </w:tcPr>
          <w:p w:rsidR="00A1462B" w:rsidRPr="00025C9E" w:rsidRDefault="00A1462B" w:rsidP="007D4F63">
            <w:pPr>
              <w:jc w:val="center"/>
            </w:pPr>
            <w:r w:rsidRPr="00025C9E">
              <w:t>107</w:t>
            </w:r>
          </w:p>
        </w:tc>
      </w:tr>
      <w:tr w:rsidR="00A1462B" w:rsidRPr="00025C9E" w:rsidTr="007D4F63">
        <w:trPr>
          <w:trHeight w:val="317"/>
        </w:trPr>
        <w:tc>
          <w:tcPr>
            <w:tcW w:w="1715" w:type="dxa"/>
            <w:noWrap/>
            <w:hideMark/>
          </w:tcPr>
          <w:p w:rsidR="00A1462B" w:rsidRPr="00025C9E" w:rsidRDefault="00A1462B" w:rsidP="007D4F63">
            <w:r w:rsidRPr="00025C9E">
              <w:t>Центральный</w:t>
            </w:r>
          </w:p>
        </w:tc>
        <w:tc>
          <w:tcPr>
            <w:tcW w:w="1338" w:type="dxa"/>
            <w:noWrap/>
            <w:hideMark/>
          </w:tcPr>
          <w:p w:rsidR="00A1462B" w:rsidRPr="00025C9E" w:rsidRDefault="00A1462B" w:rsidP="007D4F63">
            <w:pPr>
              <w:jc w:val="center"/>
            </w:pPr>
            <w:r w:rsidRPr="00025C9E">
              <w:t>466</w:t>
            </w:r>
          </w:p>
        </w:tc>
        <w:tc>
          <w:tcPr>
            <w:tcW w:w="1552" w:type="dxa"/>
            <w:noWrap/>
            <w:hideMark/>
          </w:tcPr>
          <w:p w:rsidR="00A1462B" w:rsidRPr="00025C9E" w:rsidRDefault="00A1462B" w:rsidP="007D4F63">
            <w:pPr>
              <w:jc w:val="center"/>
            </w:pPr>
            <w:r w:rsidRPr="00025C9E">
              <w:t>145</w:t>
            </w:r>
          </w:p>
        </w:tc>
        <w:tc>
          <w:tcPr>
            <w:tcW w:w="1326" w:type="dxa"/>
            <w:noWrap/>
            <w:hideMark/>
          </w:tcPr>
          <w:p w:rsidR="00A1462B" w:rsidRPr="00025C9E" w:rsidRDefault="00A1462B" w:rsidP="007D4F63">
            <w:pPr>
              <w:jc w:val="center"/>
            </w:pPr>
            <w:r w:rsidRPr="00025C9E">
              <w:t>510</w:t>
            </w:r>
          </w:p>
        </w:tc>
        <w:tc>
          <w:tcPr>
            <w:tcW w:w="1414" w:type="dxa"/>
            <w:noWrap/>
            <w:hideMark/>
          </w:tcPr>
          <w:p w:rsidR="00A1462B" w:rsidRPr="00025C9E" w:rsidRDefault="00A1462B" w:rsidP="007D4F63">
            <w:pPr>
              <w:jc w:val="center"/>
            </w:pPr>
            <w:r w:rsidRPr="00025C9E">
              <w:t>189</w:t>
            </w:r>
          </w:p>
        </w:tc>
        <w:tc>
          <w:tcPr>
            <w:tcW w:w="1326" w:type="dxa"/>
            <w:noWrap/>
            <w:hideMark/>
          </w:tcPr>
          <w:p w:rsidR="00A1462B" w:rsidRPr="00025C9E" w:rsidRDefault="00A1462B" w:rsidP="007D4F63">
            <w:pPr>
              <w:jc w:val="center"/>
            </w:pPr>
            <w:r w:rsidRPr="00025C9E">
              <w:t>497</w:t>
            </w:r>
          </w:p>
        </w:tc>
        <w:tc>
          <w:tcPr>
            <w:tcW w:w="1414" w:type="dxa"/>
            <w:noWrap/>
            <w:hideMark/>
          </w:tcPr>
          <w:p w:rsidR="00A1462B" w:rsidRPr="00025C9E" w:rsidRDefault="00A1462B" w:rsidP="007D4F63">
            <w:pPr>
              <w:jc w:val="center"/>
            </w:pPr>
            <w:r w:rsidRPr="00025C9E">
              <w:t>186</w:t>
            </w:r>
          </w:p>
        </w:tc>
      </w:tr>
      <w:tr w:rsidR="00A1462B" w:rsidRPr="00025C9E" w:rsidTr="007D4F63">
        <w:trPr>
          <w:trHeight w:val="317"/>
        </w:trPr>
        <w:tc>
          <w:tcPr>
            <w:tcW w:w="1715" w:type="dxa"/>
            <w:shd w:val="clear" w:color="auto" w:fill="FFFFCC"/>
            <w:noWrap/>
            <w:hideMark/>
          </w:tcPr>
          <w:p w:rsidR="00A1462B" w:rsidRPr="00025C9E" w:rsidRDefault="00F4470F" w:rsidP="007D4F63">
            <w:pPr>
              <w:jc w:val="center"/>
              <w:rPr>
                <w:b/>
                <w:bCs/>
              </w:rPr>
            </w:pPr>
            <w:r w:rsidRPr="00025C9E">
              <w:rPr>
                <w:b/>
                <w:bCs/>
              </w:rPr>
              <w:t>ВСЕГО</w:t>
            </w:r>
          </w:p>
        </w:tc>
        <w:tc>
          <w:tcPr>
            <w:tcW w:w="1338" w:type="dxa"/>
            <w:shd w:val="clear" w:color="auto" w:fill="FFFFCC"/>
            <w:noWrap/>
            <w:hideMark/>
          </w:tcPr>
          <w:p w:rsidR="00A1462B" w:rsidRPr="00025C9E" w:rsidRDefault="00A1462B" w:rsidP="007D4F63">
            <w:pPr>
              <w:jc w:val="center"/>
              <w:rPr>
                <w:b/>
                <w:bCs/>
              </w:rPr>
            </w:pPr>
            <w:r w:rsidRPr="00025C9E">
              <w:rPr>
                <w:b/>
                <w:bCs/>
              </w:rPr>
              <w:t>1213</w:t>
            </w:r>
          </w:p>
        </w:tc>
        <w:tc>
          <w:tcPr>
            <w:tcW w:w="1552" w:type="dxa"/>
            <w:shd w:val="clear" w:color="auto" w:fill="FFFFCC"/>
            <w:noWrap/>
            <w:hideMark/>
          </w:tcPr>
          <w:p w:rsidR="00A1462B" w:rsidRPr="00025C9E" w:rsidRDefault="00A1462B" w:rsidP="007D4F63">
            <w:pPr>
              <w:jc w:val="center"/>
              <w:rPr>
                <w:b/>
                <w:bCs/>
              </w:rPr>
            </w:pPr>
            <w:r w:rsidRPr="00025C9E">
              <w:rPr>
                <w:b/>
                <w:bCs/>
              </w:rPr>
              <w:t>370</w:t>
            </w:r>
          </w:p>
        </w:tc>
        <w:tc>
          <w:tcPr>
            <w:tcW w:w="1326" w:type="dxa"/>
            <w:shd w:val="clear" w:color="auto" w:fill="FFFFCC"/>
            <w:noWrap/>
            <w:hideMark/>
          </w:tcPr>
          <w:p w:rsidR="00A1462B" w:rsidRPr="00025C9E" w:rsidRDefault="00A1462B" w:rsidP="007D4F63">
            <w:pPr>
              <w:jc w:val="center"/>
              <w:rPr>
                <w:b/>
                <w:bCs/>
              </w:rPr>
            </w:pPr>
            <w:r w:rsidRPr="00025C9E">
              <w:rPr>
                <w:b/>
                <w:bCs/>
              </w:rPr>
              <w:t>1281</w:t>
            </w:r>
          </w:p>
        </w:tc>
        <w:tc>
          <w:tcPr>
            <w:tcW w:w="1414" w:type="dxa"/>
            <w:shd w:val="clear" w:color="auto" w:fill="FFFFCC"/>
            <w:noWrap/>
            <w:hideMark/>
          </w:tcPr>
          <w:p w:rsidR="00A1462B" w:rsidRPr="00025C9E" w:rsidRDefault="00A1462B" w:rsidP="007D4F63">
            <w:pPr>
              <w:jc w:val="center"/>
              <w:rPr>
                <w:b/>
                <w:bCs/>
              </w:rPr>
            </w:pPr>
            <w:r w:rsidRPr="00025C9E">
              <w:rPr>
                <w:b/>
                <w:bCs/>
              </w:rPr>
              <w:t>439</w:t>
            </w:r>
          </w:p>
        </w:tc>
        <w:tc>
          <w:tcPr>
            <w:tcW w:w="1326" w:type="dxa"/>
            <w:shd w:val="clear" w:color="auto" w:fill="FFFFCC"/>
            <w:noWrap/>
            <w:hideMark/>
          </w:tcPr>
          <w:p w:rsidR="00A1462B" w:rsidRPr="00025C9E" w:rsidRDefault="00A1462B" w:rsidP="007D4F63">
            <w:pPr>
              <w:jc w:val="center"/>
              <w:rPr>
                <w:b/>
                <w:bCs/>
              </w:rPr>
            </w:pPr>
            <w:r w:rsidRPr="00025C9E">
              <w:rPr>
                <w:b/>
                <w:bCs/>
              </w:rPr>
              <w:t>1305</w:t>
            </w:r>
          </w:p>
        </w:tc>
        <w:tc>
          <w:tcPr>
            <w:tcW w:w="1414" w:type="dxa"/>
            <w:shd w:val="clear" w:color="auto" w:fill="FFFFCC"/>
            <w:noWrap/>
            <w:hideMark/>
          </w:tcPr>
          <w:p w:rsidR="00A1462B" w:rsidRPr="00025C9E" w:rsidRDefault="00A1462B" w:rsidP="007D4F63">
            <w:pPr>
              <w:jc w:val="center"/>
              <w:rPr>
                <w:b/>
                <w:bCs/>
              </w:rPr>
            </w:pPr>
            <w:r w:rsidRPr="00025C9E">
              <w:rPr>
                <w:b/>
                <w:bCs/>
              </w:rPr>
              <w:t>461</w:t>
            </w:r>
          </w:p>
        </w:tc>
      </w:tr>
    </w:tbl>
    <w:p w:rsidR="00A40691" w:rsidRPr="007D4F63" w:rsidRDefault="00A40691" w:rsidP="00A40691">
      <w:pPr>
        <w:jc w:val="center"/>
        <w:rPr>
          <w:rFonts w:eastAsia="Calibri"/>
          <w:sz w:val="16"/>
          <w:szCs w:val="16"/>
          <w:lang w:eastAsia="en-US"/>
        </w:rPr>
      </w:pPr>
    </w:p>
    <w:p w:rsidR="00A40691" w:rsidRPr="00025C9E" w:rsidRDefault="00A40691" w:rsidP="00A40691">
      <w:pPr>
        <w:jc w:val="center"/>
        <w:rPr>
          <w:rFonts w:eastAsia="Calibri"/>
          <w:b/>
          <w:lang w:eastAsia="en-US"/>
        </w:rPr>
      </w:pPr>
      <w:r w:rsidRPr="00025C9E">
        <w:rPr>
          <w:rFonts w:eastAsia="Calibri"/>
          <w:b/>
          <w:lang w:eastAsia="en-US"/>
        </w:rPr>
        <w:t xml:space="preserve">Победители РЭ </w:t>
      </w:r>
      <w:proofErr w:type="spellStart"/>
      <w:r w:rsidRPr="00025C9E">
        <w:rPr>
          <w:rFonts w:eastAsia="Calibri"/>
          <w:b/>
          <w:lang w:eastAsia="en-US"/>
        </w:rPr>
        <w:t>ВсОШ</w:t>
      </w:r>
      <w:proofErr w:type="spellEnd"/>
      <w:r w:rsidRPr="00025C9E">
        <w:rPr>
          <w:rFonts w:eastAsia="Calibri"/>
          <w:b/>
          <w:lang w:eastAsia="en-US"/>
        </w:rPr>
        <w:t xml:space="preserve"> 2020/2021 учебного года (с наставниками)</w:t>
      </w:r>
    </w:p>
    <w:p w:rsidR="00A40691" w:rsidRPr="007D4F63" w:rsidRDefault="00A40691" w:rsidP="00A40691">
      <w:pPr>
        <w:jc w:val="center"/>
        <w:rPr>
          <w:rFonts w:eastAsia="Calibri"/>
          <w:sz w:val="16"/>
          <w:szCs w:val="16"/>
          <w:lang w:eastAsia="en-US"/>
        </w:rPr>
      </w:pPr>
    </w:p>
    <w:tbl>
      <w:tblPr>
        <w:tblStyle w:val="68"/>
        <w:tblW w:w="0" w:type="auto"/>
        <w:jc w:val="center"/>
        <w:tblInd w:w="-714" w:type="dxa"/>
        <w:tblLayout w:type="fixed"/>
        <w:tblLook w:val="04A0" w:firstRow="1" w:lastRow="0" w:firstColumn="1" w:lastColumn="0" w:noHBand="0" w:noVBand="1"/>
      </w:tblPr>
      <w:tblGrid>
        <w:gridCol w:w="778"/>
        <w:gridCol w:w="1417"/>
        <w:gridCol w:w="1276"/>
        <w:gridCol w:w="1559"/>
        <w:gridCol w:w="896"/>
        <w:gridCol w:w="1162"/>
        <w:gridCol w:w="1380"/>
        <w:gridCol w:w="1807"/>
      </w:tblGrid>
      <w:tr w:rsidR="00F4470F" w:rsidRPr="00025C9E" w:rsidTr="00F4470F">
        <w:trPr>
          <w:trHeight w:val="132"/>
          <w:jc w:val="center"/>
        </w:trPr>
        <w:tc>
          <w:tcPr>
            <w:tcW w:w="778" w:type="dxa"/>
            <w:hideMark/>
          </w:tcPr>
          <w:p w:rsidR="00A40691" w:rsidRPr="00025C9E" w:rsidRDefault="00A40691" w:rsidP="00A40691">
            <w:pPr>
              <w:jc w:val="center"/>
              <w:rPr>
                <w:rFonts w:eastAsia="Calibri"/>
                <w:bCs/>
                <w:lang w:eastAsia="en-US"/>
              </w:rPr>
            </w:pPr>
            <w:r w:rsidRPr="00025C9E">
              <w:rPr>
                <w:rFonts w:eastAsia="Calibri"/>
                <w:bCs/>
                <w:lang w:eastAsia="en-US"/>
              </w:rPr>
              <w:t xml:space="preserve">№ </w:t>
            </w:r>
            <w:proofErr w:type="gramStart"/>
            <w:r w:rsidRPr="00025C9E">
              <w:rPr>
                <w:rFonts w:eastAsia="Calibri"/>
                <w:bCs/>
                <w:lang w:eastAsia="en-US"/>
              </w:rPr>
              <w:t>п</w:t>
            </w:r>
            <w:proofErr w:type="gramEnd"/>
            <w:r w:rsidRPr="00025C9E">
              <w:rPr>
                <w:rFonts w:eastAsia="Calibri"/>
                <w:bCs/>
                <w:lang w:eastAsia="en-US"/>
              </w:rPr>
              <w:t>/п</w:t>
            </w:r>
          </w:p>
        </w:tc>
        <w:tc>
          <w:tcPr>
            <w:tcW w:w="1417" w:type="dxa"/>
            <w:hideMark/>
          </w:tcPr>
          <w:p w:rsidR="00A40691" w:rsidRPr="00025C9E" w:rsidRDefault="00A40691" w:rsidP="00A40691">
            <w:pPr>
              <w:jc w:val="center"/>
              <w:rPr>
                <w:rFonts w:eastAsia="Calibri"/>
                <w:bCs/>
                <w:lang w:eastAsia="en-US"/>
              </w:rPr>
            </w:pPr>
            <w:r w:rsidRPr="00025C9E">
              <w:rPr>
                <w:rFonts w:eastAsia="Calibri"/>
                <w:bCs/>
                <w:lang w:eastAsia="en-US"/>
              </w:rPr>
              <w:t>Фамилия</w:t>
            </w:r>
          </w:p>
        </w:tc>
        <w:tc>
          <w:tcPr>
            <w:tcW w:w="1276" w:type="dxa"/>
            <w:hideMark/>
          </w:tcPr>
          <w:p w:rsidR="00A40691" w:rsidRPr="00025C9E" w:rsidRDefault="00A40691" w:rsidP="00A40691">
            <w:pPr>
              <w:jc w:val="center"/>
              <w:rPr>
                <w:rFonts w:eastAsia="Calibri"/>
                <w:bCs/>
                <w:lang w:eastAsia="en-US"/>
              </w:rPr>
            </w:pPr>
            <w:r w:rsidRPr="00025C9E">
              <w:rPr>
                <w:rFonts w:eastAsia="Calibri"/>
                <w:bCs/>
                <w:lang w:eastAsia="en-US"/>
              </w:rPr>
              <w:t>Имя</w:t>
            </w:r>
          </w:p>
        </w:tc>
        <w:tc>
          <w:tcPr>
            <w:tcW w:w="1559" w:type="dxa"/>
            <w:hideMark/>
          </w:tcPr>
          <w:p w:rsidR="00A40691" w:rsidRPr="00025C9E" w:rsidRDefault="00A40691" w:rsidP="00A40691">
            <w:pPr>
              <w:jc w:val="center"/>
              <w:rPr>
                <w:rFonts w:eastAsia="Calibri"/>
                <w:bCs/>
                <w:lang w:eastAsia="en-US"/>
              </w:rPr>
            </w:pPr>
            <w:r w:rsidRPr="00025C9E">
              <w:rPr>
                <w:rFonts w:eastAsia="Calibri"/>
                <w:bCs/>
                <w:lang w:eastAsia="en-US"/>
              </w:rPr>
              <w:t>Отчество</w:t>
            </w:r>
          </w:p>
        </w:tc>
        <w:tc>
          <w:tcPr>
            <w:tcW w:w="896" w:type="dxa"/>
          </w:tcPr>
          <w:p w:rsidR="00A40691" w:rsidRPr="00025C9E" w:rsidRDefault="00A40691" w:rsidP="00A40691">
            <w:pPr>
              <w:jc w:val="center"/>
              <w:rPr>
                <w:rFonts w:eastAsia="Calibri"/>
                <w:bCs/>
                <w:lang w:eastAsia="en-US"/>
              </w:rPr>
            </w:pPr>
            <w:r w:rsidRPr="00025C9E">
              <w:rPr>
                <w:rFonts w:eastAsia="Calibri"/>
                <w:bCs/>
                <w:lang w:eastAsia="en-US"/>
              </w:rPr>
              <w:t>Класс</w:t>
            </w:r>
          </w:p>
        </w:tc>
        <w:tc>
          <w:tcPr>
            <w:tcW w:w="1162" w:type="dxa"/>
          </w:tcPr>
          <w:p w:rsidR="00A40691" w:rsidRPr="00025C9E" w:rsidRDefault="00A40691" w:rsidP="00A40691">
            <w:pPr>
              <w:jc w:val="center"/>
              <w:rPr>
                <w:rFonts w:eastAsia="Calibri"/>
                <w:bCs/>
                <w:lang w:eastAsia="en-US"/>
              </w:rPr>
            </w:pPr>
            <w:r w:rsidRPr="00025C9E">
              <w:rPr>
                <w:rFonts w:eastAsia="Calibri"/>
                <w:bCs/>
                <w:lang w:eastAsia="en-US"/>
              </w:rPr>
              <w:t>ОУ</w:t>
            </w:r>
          </w:p>
        </w:tc>
        <w:tc>
          <w:tcPr>
            <w:tcW w:w="1380" w:type="dxa"/>
          </w:tcPr>
          <w:p w:rsidR="00A40691" w:rsidRPr="00025C9E" w:rsidRDefault="00A40691" w:rsidP="00A40691">
            <w:pPr>
              <w:jc w:val="center"/>
              <w:rPr>
                <w:rFonts w:eastAsia="Calibri"/>
                <w:bCs/>
                <w:lang w:eastAsia="en-US"/>
              </w:rPr>
            </w:pPr>
            <w:r w:rsidRPr="00025C9E">
              <w:rPr>
                <w:rFonts w:eastAsia="Calibri"/>
                <w:bCs/>
                <w:lang w:eastAsia="en-US"/>
              </w:rPr>
              <w:t>Предмет</w:t>
            </w:r>
          </w:p>
        </w:tc>
        <w:tc>
          <w:tcPr>
            <w:tcW w:w="1807" w:type="dxa"/>
          </w:tcPr>
          <w:p w:rsidR="00A40691" w:rsidRPr="00025C9E" w:rsidRDefault="00A40691" w:rsidP="00A40691">
            <w:pPr>
              <w:jc w:val="center"/>
              <w:rPr>
                <w:rFonts w:eastAsia="Calibri"/>
                <w:bCs/>
                <w:lang w:eastAsia="en-US"/>
              </w:rPr>
            </w:pPr>
            <w:r w:rsidRPr="00025C9E">
              <w:rPr>
                <w:rFonts w:eastAsia="Calibri"/>
                <w:bCs/>
                <w:lang w:eastAsia="en-US"/>
              </w:rPr>
              <w:t>Наставник</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r w:rsidRPr="00025C9E">
              <w:rPr>
                <w:rFonts w:eastAsia="Calibri"/>
                <w:lang w:eastAsia="en-US"/>
              </w:rPr>
              <w:t>Кливер</w:t>
            </w:r>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Джонатан Колин</w:t>
            </w:r>
          </w:p>
        </w:tc>
        <w:tc>
          <w:tcPr>
            <w:tcW w:w="1559" w:type="dxa"/>
            <w:noWrap/>
          </w:tcPr>
          <w:p w:rsidR="00A40691" w:rsidRPr="00025C9E" w:rsidRDefault="00F4470F" w:rsidP="00A40691">
            <w:pPr>
              <w:jc w:val="center"/>
              <w:rPr>
                <w:rFonts w:eastAsia="Calibri"/>
                <w:lang w:eastAsia="en-US"/>
              </w:rPr>
            </w:pPr>
            <w:r w:rsidRPr="00025C9E">
              <w:rPr>
                <w:rFonts w:eastAsia="Calibri"/>
                <w:lang w:eastAsia="en-US"/>
              </w:rPr>
              <w:t>-</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9</w:t>
            </w:r>
          </w:p>
        </w:tc>
        <w:tc>
          <w:tcPr>
            <w:tcW w:w="1162" w:type="dxa"/>
            <w:noWrap/>
          </w:tcPr>
          <w:p w:rsidR="00F4470F" w:rsidRPr="00025C9E" w:rsidRDefault="00A40691" w:rsidP="00A40691">
            <w:pPr>
              <w:jc w:val="center"/>
              <w:rPr>
                <w:rFonts w:eastAsia="Calibri"/>
                <w:lang w:eastAsia="en-US"/>
              </w:rPr>
            </w:pPr>
            <w:r w:rsidRPr="00025C9E">
              <w:rPr>
                <w:rFonts w:eastAsia="Calibri"/>
                <w:lang w:eastAsia="en-US"/>
              </w:rPr>
              <w:t xml:space="preserve">МБОУ СОШ </w:t>
            </w:r>
          </w:p>
          <w:p w:rsidR="00A40691" w:rsidRPr="00025C9E" w:rsidRDefault="00A40691" w:rsidP="00A40691">
            <w:pPr>
              <w:jc w:val="center"/>
              <w:rPr>
                <w:rFonts w:eastAsia="Calibri"/>
                <w:lang w:eastAsia="en-US"/>
              </w:rPr>
            </w:pPr>
            <w:r w:rsidRPr="00025C9E">
              <w:rPr>
                <w:rFonts w:eastAsia="Calibri"/>
                <w:lang w:eastAsia="en-US"/>
              </w:rPr>
              <w:t>№ 49</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t>Английский язык</w:t>
            </w:r>
          </w:p>
        </w:tc>
        <w:tc>
          <w:tcPr>
            <w:tcW w:w="1807" w:type="dxa"/>
            <w:noWrap/>
          </w:tcPr>
          <w:p w:rsidR="00F4470F" w:rsidRPr="00025C9E" w:rsidRDefault="00A40691" w:rsidP="00A40691">
            <w:pPr>
              <w:jc w:val="center"/>
              <w:rPr>
                <w:rFonts w:eastAsia="Calibri"/>
                <w:lang w:eastAsia="en-US"/>
              </w:rPr>
            </w:pPr>
            <w:proofErr w:type="spellStart"/>
            <w:r w:rsidRPr="00025C9E">
              <w:rPr>
                <w:rFonts w:eastAsia="Calibri"/>
                <w:lang w:eastAsia="en-US"/>
              </w:rPr>
              <w:t>Зель</w:t>
            </w:r>
            <w:proofErr w:type="spellEnd"/>
            <w:r w:rsidRPr="00025C9E">
              <w:rPr>
                <w:rFonts w:eastAsia="Calibri"/>
                <w:lang w:eastAsia="en-US"/>
              </w:rPr>
              <w:t xml:space="preserve"> </w:t>
            </w:r>
          </w:p>
          <w:p w:rsidR="00A40691" w:rsidRPr="00025C9E" w:rsidRDefault="00A40691" w:rsidP="00A40691">
            <w:pPr>
              <w:jc w:val="center"/>
              <w:rPr>
                <w:rFonts w:eastAsia="Calibri"/>
                <w:lang w:eastAsia="en-US"/>
              </w:rPr>
            </w:pPr>
            <w:r w:rsidRPr="00025C9E">
              <w:rPr>
                <w:rFonts w:eastAsia="Calibri"/>
                <w:lang w:eastAsia="en-US"/>
              </w:rPr>
              <w:t>Анна Геннадьевна</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r w:rsidRPr="00025C9E">
              <w:rPr>
                <w:rFonts w:eastAsia="Calibri"/>
                <w:lang w:eastAsia="en-US"/>
              </w:rPr>
              <w:t>Худоногов</w:t>
            </w:r>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Георгий</w:t>
            </w:r>
          </w:p>
        </w:tc>
        <w:tc>
          <w:tcPr>
            <w:tcW w:w="1559" w:type="dxa"/>
            <w:noWrap/>
          </w:tcPr>
          <w:p w:rsidR="00A40691" w:rsidRPr="00025C9E" w:rsidRDefault="00A40691" w:rsidP="00A40691">
            <w:pPr>
              <w:jc w:val="center"/>
              <w:rPr>
                <w:rFonts w:eastAsia="Calibri"/>
                <w:lang w:eastAsia="en-US"/>
              </w:rPr>
            </w:pPr>
            <w:r w:rsidRPr="00025C9E">
              <w:rPr>
                <w:rFonts w:eastAsia="Calibri"/>
                <w:lang w:eastAsia="en-US"/>
              </w:rPr>
              <w:t>Дмитриевич</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9</w:t>
            </w:r>
          </w:p>
        </w:tc>
        <w:tc>
          <w:tcPr>
            <w:tcW w:w="1162" w:type="dxa"/>
            <w:noWrap/>
          </w:tcPr>
          <w:p w:rsidR="00A40691" w:rsidRPr="00025C9E" w:rsidRDefault="00A40691" w:rsidP="00A40691">
            <w:pPr>
              <w:jc w:val="center"/>
              <w:rPr>
                <w:rFonts w:eastAsia="Calibri"/>
                <w:lang w:eastAsia="en-US"/>
              </w:rPr>
            </w:pPr>
            <w:r w:rsidRPr="00025C9E">
              <w:rPr>
                <w:rFonts w:eastAsia="Calibri"/>
                <w:lang w:eastAsia="en-US"/>
              </w:rPr>
              <w:t>МАОУ «Лицей № 176»</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t>Английский язык</w:t>
            </w:r>
          </w:p>
        </w:tc>
        <w:tc>
          <w:tcPr>
            <w:tcW w:w="1807" w:type="dxa"/>
            <w:noWrap/>
          </w:tcPr>
          <w:p w:rsidR="00A40691" w:rsidRPr="00025C9E" w:rsidRDefault="00A40691" w:rsidP="00A40691">
            <w:pPr>
              <w:jc w:val="center"/>
              <w:rPr>
                <w:rFonts w:eastAsia="Calibri"/>
                <w:lang w:eastAsia="en-US"/>
              </w:rPr>
            </w:pPr>
            <w:proofErr w:type="spellStart"/>
            <w:r w:rsidRPr="00025C9E">
              <w:rPr>
                <w:rFonts w:eastAsia="Calibri"/>
                <w:lang w:eastAsia="en-US"/>
              </w:rPr>
              <w:t>Мищерякова</w:t>
            </w:r>
            <w:proofErr w:type="spellEnd"/>
            <w:r w:rsidRPr="00025C9E">
              <w:rPr>
                <w:rFonts w:eastAsia="Calibri"/>
                <w:lang w:eastAsia="en-US"/>
              </w:rPr>
              <w:t xml:space="preserve"> Татьяна Анатольевна</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proofErr w:type="spellStart"/>
            <w:r w:rsidRPr="00025C9E">
              <w:rPr>
                <w:rFonts w:eastAsia="Calibri"/>
                <w:lang w:eastAsia="en-US"/>
              </w:rPr>
              <w:t>Рончикова</w:t>
            </w:r>
            <w:proofErr w:type="spellEnd"/>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Виктория</w:t>
            </w:r>
          </w:p>
        </w:tc>
        <w:tc>
          <w:tcPr>
            <w:tcW w:w="1559" w:type="dxa"/>
            <w:noWrap/>
          </w:tcPr>
          <w:p w:rsidR="00A40691" w:rsidRPr="00025C9E" w:rsidRDefault="00A40691" w:rsidP="00A40691">
            <w:pPr>
              <w:jc w:val="center"/>
              <w:rPr>
                <w:rFonts w:eastAsia="Calibri"/>
                <w:lang w:eastAsia="en-US"/>
              </w:rPr>
            </w:pPr>
            <w:r w:rsidRPr="00025C9E">
              <w:rPr>
                <w:rFonts w:eastAsia="Calibri"/>
                <w:lang w:eastAsia="en-US"/>
              </w:rPr>
              <w:t>Олеговна</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11</w:t>
            </w:r>
          </w:p>
        </w:tc>
        <w:tc>
          <w:tcPr>
            <w:tcW w:w="1162" w:type="dxa"/>
            <w:noWrap/>
          </w:tcPr>
          <w:p w:rsidR="00F4470F" w:rsidRPr="00025C9E" w:rsidRDefault="00A40691" w:rsidP="00A40691">
            <w:pPr>
              <w:jc w:val="center"/>
              <w:rPr>
                <w:rFonts w:eastAsia="Calibri"/>
                <w:lang w:eastAsia="en-US"/>
              </w:rPr>
            </w:pPr>
            <w:r w:rsidRPr="00025C9E">
              <w:rPr>
                <w:rFonts w:eastAsia="Calibri"/>
                <w:lang w:eastAsia="en-US"/>
              </w:rPr>
              <w:t xml:space="preserve">МБОУ СОШ </w:t>
            </w:r>
          </w:p>
          <w:p w:rsidR="00A40691" w:rsidRPr="00025C9E" w:rsidRDefault="00A40691" w:rsidP="00A40691">
            <w:pPr>
              <w:jc w:val="center"/>
              <w:rPr>
                <w:rFonts w:eastAsia="Calibri"/>
                <w:lang w:eastAsia="en-US"/>
              </w:rPr>
            </w:pPr>
            <w:r w:rsidRPr="00025C9E">
              <w:rPr>
                <w:rFonts w:eastAsia="Calibri"/>
                <w:lang w:eastAsia="en-US"/>
              </w:rPr>
              <w:t>№ 63</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t>Биология</w:t>
            </w:r>
          </w:p>
        </w:tc>
        <w:tc>
          <w:tcPr>
            <w:tcW w:w="1807" w:type="dxa"/>
            <w:noWrap/>
          </w:tcPr>
          <w:p w:rsidR="00F4470F" w:rsidRPr="00025C9E" w:rsidRDefault="00A40691" w:rsidP="00A40691">
            <w:pPr>
              <w:jc w:val="center"/>
              <w:rPr>
                <w:rFonts w:eastAsia="Calibri"/>
                <w:lang w:eastAsia="en-US"/>
              </w:rPr>
            </w:pPr>
            <w:r w:rsidRPr="00025C9E">
              <w:rPr>
                <w:rFonts w:eastAsia="Calibri"/>
                <w:lang w:eastAsia="en-US"/>
              </w:rPr>
              <w:t xml:space="preserve">Жилина </w:t>
            </w:r>
          </w:p>
          <w:p w:rsidR="00A40691" w:rsidRPr="00025C9E" w:rsidRDefault="00A40691" w:rsidP="00A40691">
            <w:pPr>
              <w:jc w:val="center"/>
              <w:rPr>
                <w:rFonts w:eastAsia="Calibri"/>
                <w:lang w:eastAsia="en-US"/>
              </w:rPr>
            </w:pPr>
            <w:r w:rsidRPr="00025C9E">
              <w:rPr>
                <w:rFonts w:eastAsia="Calibri"/>
                <w:lang w:eastAsia="en-US"/>
              </w:rPr>
              <w:t>Наталья Александровна</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r w:rsidRPr="00025C9E">
              <w:rPr>
                <w:rFonts w:eastAsia="Calibri"/>
                <w:lang w:eastAsia="en-US"/>
              </w:rPr>
              <w:t>Никитин</w:t>
            </w:r>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Егор</w:t>
            </w:r>
          </w:p>
        </w:tc>
        <w:tc>
          <w:tcPr>
            <w:tcW w:w="1559" w:type="dxa"/>
            <w:noWrap/>
          </w:tcPr>
          <w:p w:rsidR="00A40691" w:rsidRPr="00025C9E" w:rsidRDefault="00A40691" w:rsidP="00A40691">
            <w:pPr>
              <w:jc w:val="center"/>
              <w:rPr>
                <w:rFonts w:eastAsia="Calibri"/>
                <w:lang w:eastAsia="en-US"/>
              </w:rPr>
            </w:pPr>
            <w:r w:rsidRPr="00025C9E">
              <w:rPr>
                <w:rFonts w:eastAsia="Calibri"/>
                <w:lang w:eastAsia="en-US"/>
              </w:rPr>
              <w:t>Романович</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11</w:t>
            </w:r>
          </w:p>
        </w:tc>
        <w:tc>
          <w:tcPr>
            <w:tcW w:w="1162" w:type="dxa"/>
            <w:noWrap/>
          </w:tcPr>
          <w:p w:rsidR="00A40691" w:rsidRPr="00025C9E" w:rsidRDefault="00A40691" w:rsidP="00A40691">
            <w:pPr>
              <w:jc w:val="center"/>
              <w:rPr>
                <w:rFonts w:eastAsia="Calibri"/>
                <w:lang w:eastAsia="en-US"/>
              </w:rPr>
            </w:pPr>
            <w:r w:rsidRPr="00025C9E">
              <w:rPr>
                <w:rFonts w:eastAsia="Calibri"/>
                <w:lang w:eastAsia="en-US"/>
              </w:rPr>
              <w:t>МБОУ ЛИТ</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t>Биология</w:t>
            </w:r>
          </w:p>
        </w:tc>
        <w:tc>
          <w:tcPr>
            <w:tcW w:w="1807" w:type="dxa"/>
            <w:noWrap/>
          </w:tcPr>
          <w:p w:rsidR="00A40691" w:rsidRPr="00025C9E" w:rsidRDefault="00A40691" w:rsidP="00A40691">
            <w:pPr>
              <w:jc w:val="center"/>
              <w:rPr>
                <w:rFonts w:eastAsia="Calibri"/>
                <w:lang w:eastAsia="en-US"/>
              </w:rPr>
            </w:pPr>
            <w:proofErr w:type="spellStart"/>
            <w:r w:rsidRPr="00025C9E">
              <w:rPr>
                <w:rFonts w:eastAsia="Calibri"/>
                <w:lang w:eastAsia="en-US"/>
              </w:rPr>
              <w:t>Колмыкова</w:t>
            </w:r>
            <w:proofErr w:type="spellEnd"/>
            <w:r w:rsidRPr="00025C9E">
              <w:rPr>
                <w:rFonts w:eastAsia="Calibri"/>
                <w:lang w:eastAsia="en-US"/>
              </w:rPr>
              <w:t xml:space="preserve"> Светлана Ивановна</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r w:rsidRPr="00025C9E">
              <w:rPr>
                <w:rFonts w:eastAsia="Calibri"/>
                <w:lang w:eastAsia="en-US"/>
              </w:rPr>
              <w:t>Истомина</w:t>
            </w:r>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Анна</w:t>
            </w:r>
          </w:p>
        </w:tc>
        <w:tc>
          <w:tcPr>
            <w:tcW w:w="1559" w:type="dxa"/>
            <w:noWrap/>
          </w:tcPr>
          <w:p w:rsidR="00A40691" w:rsidRPr="00025C9E" w:rsidRDefault="00A40691" w:rsidP="00A40691">
            <w:pPr>
              <w:jc w:val="center"/>
              <w:rPr>
                <w:rFonts w:eastAsia="Calibri"/>
                <w:lang w:eastAsia="en-US"/>
              </w:rPr>
            </w:pPr>
            <w:r w:rsidRPr="00025C9E">
              <w:rPr>
                <w:rFonts w:eastAsia="Calibri"/>
                <w:lang w:eastAsia="en-US"/>
              </w:rPr>
              <w:t>Максимовна</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11</w:t>
            </w:r>
          </w:p>
        </w:tc>
        <w:tc>
          <w:tcPr>
            <w:tcW w:w="1162" w:type="dxa"/>
            <w:noWrap/>
          </w:tcPr>
          <w:p w:rsidR="00A40691" w:rsidRPr="00025C9E" w:rsidRDefault="00A40691" w:rsidP="00A40691">
            <w:pPr>
              <w:jc w:val="center"/>
              <w:rPr>
                <w:rFonts w:eastAsia="Calibri"/>
                <w:lang w:eastAsia="en-US"/>
              </w:rPr>
            </w:pPr>
            <w:r w:rsidRPr="00025C9E">
              <w:rPr>
                <w:rFonts w:eastAsia="Calibri"/>
                <w:lang w:eastAsia="en-US"/>
              </w:rPr>
              <w:t>МБОУ ЛИТ</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t>Испанский язык</w:t>
            </w:r>
          </w:p>
        </w:tc>
        <w:tc>
          <w:tcPr>
            <w:tcW w:w="1807" w:type="dxa"/>
            <w:noWrap/>
          </w:tcPr>
          <w:p w:rsidR="00A40691" w:rsidRPr="00025C9E" w:rsidRDefault="00A40691" w:rsidP="00A40691">
            <w:pPr>
              <w:jc w:val="center"/>
              <w:rPr>
                <w:rFonts w:eastAsia="Calibri"/>
                <w:lang w:eastAsia="en-US"/>
              </w:rPr>
            </w:pPr>
            <w:r w:rsidRPr="00025C9E">
              <w:rPr>
                <w:rFonts w:eastAsia="Calibri"/>
                <w:lang w:eastAsia="en-US"/>
              </w:rPr>
              <w:t>нет</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r w:rsidRPr="00025C9E">
              <w:rPr>
                <w:rFonts w:eastAsia="Calibri"/>
                <w:lang w:eastAsia="en-US"/>
              </w:rPr>
              <w:t>Бычков</w:t>
            </w:r>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Максим</w:t>
            </w:r>
          </w:p>
        </w:tc>
        <w:tc>
          <w:tcPr>
            <w:tcW w:w="1559" w:type="dxa"/>
            <w:noWrap/>
          </w:tcPr>
          <w:p w:rsidR="00A40691" w:rsidRPr="00025C9E" w:rsidRDefault="00A40691" w:rsidP="00A40691">
            <w:pPr>
              <w:jc w:val="center"/>
              <w:rPr>
                <w:rFonts w:eastAsia="Calibri"/>
                <w:lang w:eastAsia="en-US"/>
              </w:rPr>
            </w:pPr>
            <w:r w:rsidRPr="00025C9E">
              <w:rPr>
                <w:rFonts w:eastAsia="Calibri"/>
                <w:lang w:eastAsia="en-US"/>
              </w:rPr>
              <w:t>Игоревич</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10</w:t>
            </w:r>
          </w:p>
        </w:tc>
        <w:tc>
          <w:tcPr>
            <w:tcW w:w="1162" w:type="dxa"/>
            <w:noWrap/>
          </w:tcPr>
          <w:p w:rsidR="00A40691" w:rsidRPr="00025C9E" w:rsidRDefault="00A40691" w:rsidP="00A40691">
            <w:pPr>
              <w:jc w:val="center"/>
              <w:rPr>
                <w:rFonts w:eastAsia="Calibri"/>
                <w:lang w:eastAsia="en-US"/>
              </w:rPr>
            </w:pPr>
            <w:r w:rsidRPr="00025C9E">
              <w:rPr>
                <w:rFonts w:eastAsia="Calibri"/>
                <w:lang w:eastAsia="en-US"/>
              </w:rPr>
              <w:t>МБОУ ЛИТ</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t>Литература</w:t>
            </w:r>
          </w:p>
        </w:tc>
        <w:tc>
          <w:tcPr>
            <w:tcW w:w="1807" w:type="dxa"/>
            <w:noWrap/>
          </w:tcPr>
          <w:p w:rsidR="00A40691" w:rsidRPr="00025C9E" w:rsidRDefault="00A40691" w:rsidP="00A40691">
            <w:pPr>
              <w:jc w:val="center"/>
              <w:rPr>
                <w:rFonts w:eastAsia="Calibri"/>
                <w:lang w:eastAsia="en-US"/>
              </w:rPr>
            </w:pPr>
            <w:r w:rsidRPr="00025C9E">
              <w:rPr>
                <w:rFonts w:eastAsia="Calibri"/>
                <w:lang w:eastAsia="en-US"/>
              </w:rPr>
              <w:t>Волкова Екатерина Сергеевна</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proofErr w:type="spellStart"/>
            <w:r w:rsidRPr="00025C9E">
              <w:rPr>
                <w:rFonts w:eastAsia="Calibri"/>
                <w:lang w:eastAsia="en-US"/>
              </w:rPr>
              <w:t>Босина</w:t>
            </w:r>
            <w:proofErr w:type="spellEnd"/>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Анастасия</w:t>
            </w:r>
          </w:p>
        </w:tc>
        <w:tc>
          <w:tcPr>
            <w:tcW w:w="1559" w:type="dxa"/>
            <w:noWrap/>
          </w:tcPr>
          <w:p w:rsidR="00A40691" w:rsidRPr="00025C9E" w:rsidRDefault="00A40691" w:rsidP="00A40691">
            <w:pPr>
              <w:jc w:val="center"/>
              <w:rPr>
                <w:rFonts w:eastAsia="Calibri"/>
                <w:lang w:eastAsia="en-US"/>
              </w:rPr>
            </w:pPr>
            <w:r w:rsidRPr="00025C9E">
              <w:rPr>
                <w:rFonts w:eastAsia="Calibri"/>
                <w:lang w:eastAsia="en-US"/>
              </w:rPr>
              <w:t>Вячеславовна</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11</w:t>
            </w:r>
          </w:p>
        </w:tc>
        <w:tc>
          <w:tcPr>
            <w:tcW w:w="1162" w:type="dxa"/>
            <w:noWrap/>
          </w:tcPr>
          <w:p w:rsidR="00A40691" w:rsidRPr="00025C9E" w:rsidRDefault="00A40691" w:rsidP="00A40691">
            <w:pPr>
              <w:jc w:val="center"/>
              <w:rPr>
                <w:rFonts w:eastAsia="Calibri"/>
                <w:lang w:eastAsia="en-US"/>
              </w:rPr>
            </w:pPr>
            <w:r w:rsidRPr="00025C9E">
              <w:rPr>
                <w:rFonts w:eastAsia="Calibri"/>
                <w:lang w:eastAsia="en-US"/>
              </w:rPr>
              <w:t>МБОУ ЛИТ</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t>Обществознание</w:t>
            </w:r>
          </w:p>
        </w:tc>
        <w:tc>
          <w:tcPr>
            <w:tcW w:w="1807" w:type="dxa"/>
            <w:noWrap/>
          </w:tcPr>
          <w:p w:rsidR="00F4470F" w:rsidRPr="00025C9E" w:rsidRDefault="00A40691" w:rsidP="00A40691">
            <w:pPr>
              <w:jc w:val="center"/>
              <w:rPr>
                <w:rFonts w:eastAsia="Calibri"/>
                <w:lang w:eastAsia="en-US"/>
              </w:rPr>
            </w:pPr>
            <w:proofErr w:type="spellStart"/>
            <w:r w:rsidRPr="00025C9E">
              <w:rPr>
                <w:rFonts w:eastAsia="Calibri"/>
                <w:lang w:eastAsia="en-US"/>
              </w:rPr>
              <w:t>Окрушко</w:t>
            </w:r>
            <w:proofErr w:type="spellEnd"/>
            <w:r w:rsidRPr="00025C9E">
              <w:rPr>
                <w:rFonts w:eastAsia="Calibri"/>
                <w:lang w:eastAsia="en-US"/>
              </w:rPr>
              <w:t xml:space="preserve"> </w:t>
            </w:r>
          </w:p>
          <w:p w:rsidR="00A40691" w:rsidRPr="00025C9E" w:rsidRDefault="00A40691" w:rsidP="00A40691">
            <w:pPr>
              <w:jc w:val="center"/>
              <w:rPr>
                <w:rFonts w:eastAsia="Calibri"/>
                <w:lang w:eastAsia="en-US"/>
              </w:rPr>
            </w:pPr>
            <w:r w:rsidRPr="00025C9E">
              <w:rPr>
                <w:rFonts w:eastAsia="Calibri"/>
                <w:lang w:eastAsia="en-US"/>
              </w:rPr>
              <w:t>Елена Викторовна</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proofErr w:type="spellStart"/>
            <w:r w:rsidRPr="00025C9E">
              <w:rPr>
                <w:rFonts w:eastAsia="Calibri"/>
                <w:lang w:eastAsia="en-US"/>
              </w:rPr>
              <w:t>Василец</w:t>
            </w:r>
            <w:proofErr w:type="spellEnd"/>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Софья</w:t>
            </w:r>
          </w:p>
        </w:tc>
        <w:tc>
          <w:tcPr>
            <w:tcW w:w="1559" w:type="dxa"/>
            <w:noWrap/>
          </w:tcPr>
          <w:p w:rsidR="00A40691" w:rsidRPr="00025C9E" w:rsidRDefault="00A40691" w:rsidP="00A40691">
            <w:pPr>
              <w:jc w:val="center"/>
              <w:rPr>
                <w:rFonts w:eastAsia="Calibri"/>
                <w:lang w:eastAsia="en-US"/>
              </w:rPr>
            </w:pPr>
            <w:r w:rsidRPr="00025C9E">
              <w:rPr>
                <w:rFonts w:eastAsia="Calibri"/>
                <w:lang w:eastAsia="en-US"/>
              </w:rPr>
              <w:t>Алексеевна</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10</w:t>
            </w:r>
          </w:p>
        </w:tc>
        <w:tc>
          <w:tcPr>
            <w:tcW w:w="1162" w:type="dxa"/>
            <w:noWrap/>
          </w:tcPr>
          <w:p w:rsidR="00F4470F" w:rsidRPr="00025C9E" w:rsidRDefault="00A40691" w:rsidP="00A40691">
            <w:pPr>
              <w:jc w:val="center"/>
              <w:rPr>
                <w:rFonts w:eastAsia="Calibri"/>
                <w:lang w:eastAsia="en-US"/>
              </w:rPr>
            </w:pPr>
            <w:r w:rsidRPr="00025C9E">
              <w:rPr>
                <w:rFonts w:eastAsia="Calibri"/>
                <w:lang w:eastAsia="en-US"/>
              </w:rPr>
              <w:t xml:space="preserve">МБОУ </w:t>
            </w:r>
            <w:r w:rsidRPr="00025C9E">
              <w:rPr>
                <w:rFonts w:eastAsia="Calibri"/>
                <w:lang w:eastAsia="en-US"/>
              </w:rPr>
              <w:lastRenderedPageBreak/>
              <w:t xml:space="preserve">СОШ </w:t>
            </w:r>
          </w:p>
          <w:p w:rsidR="00A40691" w:rsidRPr="00025C9E" w:rsidRDefault="00A40691" w:rsidP="00A40691">
            <w:pPr>
              <w:jc w:val="center"/>
              <w:rPr>
                <w:rFonts w:eastAsia="Calibri"/>
                <w:lang w:eastAsia="en-US"/>
              </w:rPr>
            </w:pPr>
            <w:r w:rsidRPr="00025C9E">
              <w:rPr>
                <w:rFonts w:eastAsia="Calibri"/>
                <w:lang w:eastAsia="en-US"/>
              </w:rPr>
              <w:t>№ 196</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lastRenderedPageBreak/>
              <w:t xml:space="preserve">Русский </w:t>
            </w:r>
            <w:r w:rsidRPr="00025C9E">
              <w:rPr>
                <w:rFonts w:eastAsia="Calibri"/>
                <w:lang w:eastAsia="en-US"/>
              </w:rPr>
              <w:lastRenderedPageBreak/>
              <w:t>язык</w:t>
            </w:r>
          </w:p>
        </w:tc>
        <w:tc>
          <w:tcPr>
            <w:tcW w:w="1807" w:type="dxa"/>
            <w:noWrap/>
          </w:tcPr>
          <w:p w:rsidR="00F4470F" w:rsidRPr="00025C9E" w:rsidRDefault="00A40691" w:rsidP="00A40691">
            <w:pPr>
              <w:jc w:val="center"/>
              <w:rPr>
                <w:rFonts w:eastAsia="Calibri"/>
                <w:lang w:eastAsia="en-US"/>
              </w:rPr>
            </w:pPr>
            <w:proofErr w:type="spellStart"/>
            <w:r w:rsidRPr="00025C9E">
              <w:rPr>
                <w:rFonts w:eastAsia="Calibri"/>
                <w:lang w:eastAsia="en-US"/>
              </w:rPr>
              <w:lastRenderedPageBreak/>
              <w:t>Гаряева</w:t>
            </w:r>
            <w:proofErr w:type="spellEnd"/>
            <w:r w:rsidRPr="00025C9E">
              <w:rPr>
                <w:rFonts w:eastAsia="Calibri"/>
                <w:lang w:eastAsia="en-US"/>
              </w:rPr>
              <w:t xml:space="preserve"> </w:t>
            </w:r>
          </w:p>
          <w:p w:rsidR="00A40691" w:rsidRPr="00025C9E" w:rsidRDefault="00A40691" w:rsidP="00A40691">
            <w:pPr>
              <w:jc w:val="center"/>
              <w:rPr>
                <w:rFonts w:eastAsia="Calibri"/>
                <w:lang w:eastAsia="en-US"/>
              </w:rPr>
            </w:pPr>
            <w:r w:rsidRPr="00025C9E">
              <w:rPr>
                <w:rFonts w:eastAsia="Calibri"/>
                <w:lang w:eastAsia="en-US"/>
              </w:rPr>
              <w:lastRenderedPageBreak/>
              <w:t>Марина Сергеевна</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r w:rsidRPr="00025C9E">
              <w:rPr>
                <w:rFonts w:eastAsia="Calibri"/>
                <w:lang w:eastAsia="en-US"/>
              </w:rPr>
              <w:t>Попович</w:t>
            </w:r>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Софья</w:t>
            </w:r>
          </w:p>
        </w:tc>
        <w:tc>
          <w:tcPr>
            <w:tcW w:w="1559" w:type="dxa"/>
            <w:noWrap/>
          </w:tcPr>
          <w:p w:rsidR="00A40691" w:rsidRPr="00025C9E" w:rsidRDefault="00A40691" w:rsidP="00A40691">
            <w:pPr>
              <w:jc w:val="center"/>
              <w:rPr>
                <w:rFonts w:eastAsia="Calibri"/>
                <w:lang w:eastAsia="en-US"/>
              </w:rPr>
            </w:pPr>
            <w:r w:rsidRPr="00025C9E">
              <w:rPr>
                <w:rFonts w:eastAsia="Calibri"/>
                <w:lang w:eastAsia="en-US"/>
              </w:rPr>
              <w:t>Романовна</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9</w:t>
            </w:r>
          </w:p>
        </w:tc>
        <w:tc>
          <w:tcPr>
            <w:tcW w:w="1162" w:type="dxa"/>
            <w:noWrap/>
          </w:tcPr>
          <w:p w:rsidR="00A40691" w:rsidRPr="00025C9E" w:rsidRDefault="00A40691" w:rsidP="00A40691">
            <w:pPr>
              <w:jc w:val="center"/>
              <w:rPr>
                <w:rFonts w:eastAsia="Calibri"/>
                <w:lang w:eastAsia="en-US"/>
              </w:rPr>
            </w:pPr>
            <w:r w:rsidRPr="00025C9E">
              <w:rPr>
                <w:rFonts w:eastAsia="Calibri"/>
                <w:lang w:eastAsia="en-US"/>
              </w:rPr>
              <w:t>МБОУ ЛИТ</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t>Химия</w:t>
            </w:r>
          </w:p>
        </w:tc>
        <w:tc>
          <w:tcPr>
            <w:tcW w:w="1807" w:type="dxa"/>
            <w:noWrap/>
          </w:tcPr>
          <w:p w:rsidR="00A40691" w:rsidRPr="00025C9E" w:rsidRDefault="00A40691" w:rsidP="00A40691">
            <w:pPr>
              <w:jc w:val="center"/>
              <w:rPr>
                <w:rFonts w:eastAsia="Calibri"/>
                <w:lang w:eastAsia="en-US"/>
              </w:rPr>
            </w:pPr>
            <w:r w:rsidRPr="00025C9E">
              <w:rPr>
                <w:rFonts w:eastAsia="Calibri"/>
                <w:lang w:eastAsia="en-US"/>
              </w:rPr>
              <w:t>Чернышева Нина Никифоровна</w:t>
            </w:r>
          </w:p>
        </w:tc>
      </w:tr>
      <w:tr w:rsidR="00F4470F" w:rsidRPr="00025C9E" w:rsidTr="00F4470F">
        <w:trPr>
          <w:trHeight w:val="255"/>
          <w:jc w:val="center"/>
        </w:trPr>
        <w:tc>
          <w:tcPr>
            <w:tcW w:w="778" w:type="dxa"/>
            <w:noWrap/>
          </w:tcPr>
          <w:p w:rsidR="00A40691" w:rsidRPr="00025C9E" w:rsidRDefault="00A40691" w:rsidP="00D166E6">
            <w:pPr>
              <w:numPr>
                <w:ilvl w:val="0"/>
                <w:numId w:val="31"/>
              </w:numPr>
              <w:contextualSpacing/>
              <w:jc w:val="center"/>
              <w:rPr>
                <w:rFonts w:eastAsia="Calibri"/>
                <w:lang w:eastAsia="en-US"/>
              </w:rPr>
            </w:pPr>
          </w:p>
        </w:tc>
        <w:tc>
          <w:tcPr>
            <w:tcW w:w="1417" w:type="dxa"/>
            <w:noWrap/>
          </w:tcPr>
          <w:p w:rsidR="00A40691" w:rsidRPr="00025C9E" w:rsidRDefault="00A40691" w:rsidP="00A40691">
            <w:pPr>
              <w:jc w:val="center"/>
              <w:rPr>
                <w:rFonts w:eastAsia="Calibri"/>
                <w:lang w:eastAsia="en-US"/>
              </w:rPr>
            </w:pPr>
            <w:r w:rsidRPr="00025C9E">
              <w:rPr>
                <w:rFonts w:eastAsia="Calibri"/>
                <w:lang w:eastAsia="en-US"/>
              </w:rPr>
              <w:t>Осокина</w:t>
            </w:r>
          </w:p>
        </w:tc>
        <w:tc>
          <w:tcPr>
            <w:tcW w:w="1276" w:type="dxa"/>
            <w:noWrap/>
          </w:tcPr>
          <w:p w:rsidR="00A40691" w:rsidRPr="00025C9E" w:rsidRDefault="00A40691" w:rsidP="00A40691">
            <w:pPr>
              <w:jc w:val="center"/>
              <w:rPr>
                <w:rFonts w:eastAsia="Calibri"/>
                <w:lang w:eastAsia="en-US"/>
              </w:rPr>
            </w:pPr>
            <w:r w:rsidRPr="00025C9E">
              <w:rPr>
                <w:rFonts w:eastAsia="Calibri"/>
                <w:lang w:eastAsia="en-US"/>
              </w:rPr>
              <w:t>Екатерина</w:t>
            </w:r>
          </w:p>
        </w:tc>
        <w:tc>
          <w:tcPr>
            <w:tcW w:w="1559" w:type="dxa"/>
            <w:noWrap/>
          </w:tcPr>
          <w:p w:rsidR="00A40691" w:rsidRPr="00025C9E" w:rsidRDefault="00A40691" w:rsidP="00A40691">
            <w:pPr>
              <w:jc w:val="center"/>
              <w:rPr>
                <w:rFonts w:eastAsia="Calibri"/>
                <w:lang w:eastAsia="en-US"/>
              </w:rPr>
            </w:pPr>
            <w:r w:rsidRPr="00025C9E">
              <w:rPr>
                <w:rFonts w:eastAsia="Calibri"/>
                <w:lang w:eastAsia="en-US"/>
              </w:rPr>
              <w:t>Глебовна</w:t>
            </w:r>
          </w:p>
        </w:tc>
        <w:tc>
          <w:tcPr>
            <w:tcW w:w="896" w:type="dxa"/>
            <w:noWrap/>
          </w:tcPr>
          <w:p w:rsidR="00A40691" w:rsidRPr="00025C9E" w:rsidRDefault="00A40691" w:rsidP="00A40691">
            <w:pPr>
              <w:jc w:val="center"/>
              <w:rPr>
                <w:rFonts w:eastAsia="Calibri"/>
                <w:lang w:eastAsia="en-US"/>
              </w:rPr>
            </w:pPr>
            <w:r w:rsidRPr="00025C9E">
              <w:rPr>
                <w:rFonts w:eastAsia="Calibri"/>
                <w:lang w:eastAsia="en-US"/>
              </w:rPr>
              <w:t>11</w:t>
            </w:r>
          </w:p>
        </w:tc>
        <w:tc>
          <w:tcPr>
            <w:tcW w:w="1162" w:type="dxa"/>
            <w:noWrap/>
          </w:tcPr>
          <w:p w:rsidR="00A40691" w:rsidRPr="00025C9E" w:rsidRDefault="00A40691" w:rsidP="00A40691">
            <w:pPr>
              <w:jc w:val="center"/>
              <w:rPr>
                <w:rFonts w:eastAsia="Calibri"/>
                <w:lang w:eastAsia="en-US"/>
              </w:rPr>
            </w:pPr>
            <w:r w:rsidRPr="00025C9E">
              <w:rPr>
                <w:rFonts w:eastAsia="Calibri"/>
                <w:lang w:eastAsia="en-US"/>
              </w:rPr>
              <w:t>МБОУ ЛИТ</w:t>
            </w:r>
          </w:p>
        </w:tc>
        <w:tc>
          <w:tcPr>
            <w:tcW w:w="1380" w:type="dxa"/>
            <w:noWrap/>
          </w:tcPr>
          <w:p w:rsidR="00A40691" w:rsidRPr="00025C9E" w:rsidRDefault="00A40691" w:rsidP="00A40691">
            <w:pPr>
              <w:jc w:val="center"/>
              <w:rPr>
                <w:rFonts w:eastAsia="Calibri"/>
                <w:lang w:eastAsia="en-US"/>
              </w:rPr>
            </w:pPr>
            <w:r w:rsidRPr="00025C9E">
              <w:rPr>
                <w:rFonts w:eastAsia="Calibri"/>
                <w:lang w:eastAsia="en-US"/>
              </w:rPr>
              <w:t>Экология</w:t>
            </w:r>
          </w:p>
        </w:tc>
        <w:tc>
          <w:tcPr>
            <w:tcW w:w="1807" w:type="dxa"/>
            <w:noWrap/>
          </w:tcPr>
          <w:p w:rsidR="00F4470F" w:rsidRPr="00025C9E" w:rsidRDefault="00A40691" w:rsidP="00A40691">
            <w:pPr>
              <w:jc w:val="center"/>
              <w:rPr>
                <w:rFonts w:eastAsia="Calibri"/>
                <w:lang w:eastAsia="en-US"/>
              </w:rPr>
            </w:pPr>
            <w:r w:rsidRPr="00025C9E">
              <w:rPr>
                <w:rFonts w:eastAsia="Calibri"/>
                <w:lang w:eastAsia="en-US"/>
              </w:rPr>
              <w:t xml:space="preserve">Канева </w:t>
            </w:r>
          </w:p>
          <w:p w:rsidR="00A40691" w:rsidRPr="00025C9E" w:rsidRDefault="00A40691" w:rsidP="00A40691">
            <w:pPr>
              <w:jc w:val="center"/>
              <w:rPr>
                <w:rFonts w:eastAsia="Calibri"/>
                <w:lang w:eastAsia="en-US"/>
              </w:rPr>
            </w:pPr>
            <w:r w:rsidRPr="00025C9E">
              <w:rPr>
                <w:rFonts w:eastAsia="Calibri"/>
                <w:lang w:eastAsia="en-US"/>
              </w:rPr>
              <w:t>Ольга Ивановна</w:t>
            </w:r>
          </w:p>
        </w:tc>
      </w:tr>
    </w:tbl>
    <w:p w:rsidR="00A40691" w:rsidRPr="007D4F63" w:rsidRDefault="00A40691" w:rsidP="00A40691">
      <w:pPr>
        <w:jc w:val="center"/>
        <w:rPr>
          <w:rFonts w:eastAsia="Calibri"/>
          <w:sz w:val="16"/>
          <w:szCs w:val="16"/>
          <w:lang w:eastAsia="en-US"/>
        </w:rPr>
      </w:pPr>
    </w:p>
    <w:p w:rsidR="00A40691" w:rsidRPr="00025C9E" w:rsidRDefault="00040A02" w:rsidP="00A40691">
      <w:pPr>
        <w:jc w:val="center"/>
        <w:rPr>
          <w:rFonts w:eastAsia="Calibri"/>
          <w:b/>
          <w:lang w:eastAsia="en-US"/>
        </w:rPr>
      </w:pPr>
      <w:r w:rsidRPr="00025C9E">
        <w:rPr>
          <w:rFonts w:eastAsia="Calibri"/>
          <w:b/>
          <w:lang w:eastAsia="en-US"/>
        </w:rPr>
        <w:t>Призё</w:t>
      </w:r>
      <w:r w:rsidR="00A40691" w:rsidRPr="00025C9E">
        <w:rPr>
          <w:rFonts w:eastAsia="Calibri"/>
          <w:b/>
          <w:lang w:eastAsia="en-US"/>
        </w:rPr>
        <w:t xml:space="preserve">ры РЭ </w:t>
      </w:r>
      <w:proofErr w:type="spellStart"/>
      <w:r w:rsidR="00A40691" w:rsidRPr="00025C9E">
        <w:rPr>
          <w:rFonts w:eastAsia="Calibri"/>
          <w:b/>
          <w:lang w:eastAsia="en-US"/>
        </w:rPr>
        <w:t>ВсОШ</w:t>
      </w:r>
      <w:proofErr w:type="spellEnd"/>
      <w:r w:rsidR="00A40691" w:rsidRPr="00025C9E">
        <w:rPr>
          <w:rFonts w:eastAsia="Calibri"/>
          <w:b/>
          <w:lang w:eastAsia="en-US"/>
        </w:rPr>
        <w:t xml:space="preserve"> 2020/2021 учебного года (с наставниками)</w:t>
      </w:r>
    </w:p>
    <w:p w:rsidR="00A40691" w:rsidRPr="007D4F63" w:rsidRDefault="00A40691" w:rsidP="00A40691">
      <w:pPr>
        <w:jc w:val="center"/>
        <w:rPr>
          <w:rFonts w:eastAsia="Calibri"/>
          <w:sz w:val="16"/>
          <w:szCs w:val="16"/>
          <w:lang w:eastAsia="en-US"/>
        </w:rPr>
      </w:pPr>
    </w:p>
    <w:tbl>
      <w:tblPr>
        <w:tblStyle w:val="68"/>
        <w:tblW w:w="0" w:type="auto"/>
        <w:jc w:val="center"/>
        <w:tblInd w:w="-34" w:type="dxa"/>
        <w:tblLook w:val="04A0" w:firstRow="1" w:lastRow="0" w:firstColumn="1" w:lastColumn="0" w:noHBand="0" w:noVBand="1"/>
      </w:tblPr>
      <w:tblGrid>
        <w:gridCol w:w="751"/>
        <w:gridCol w:w="1448"/>
        <w:gridCol w:w="1187"/>
        <w:gridCol w:w="1703"/>
        <w:gridCol w:w="878"/>
        <w:gridCol w:w="1406"/>
        <w:gridCol w:w="1472"/>
        <w:gridCol w:w="1610"/>
      </w:tblGrid>
      <w:tr w:rsidR="00040A02" w:rsidRPr="00025C9E" w:rsidTr="007D4F63">
        <w:trPr>
          <w:trHeight w:val="230"/>
          <w:jc w:val="center"/>
        </w:trPr>
        <w:tc>
          <w:tcPr>
            <w:tcW w:w="751" w:type="dxa"/>
            <w:noWrap/>
          </w:tcPr>
          <w:p w:rsidR="00A40691" w:rsidRPr="00025C9E" w:rsidRDefault="00A40691" w:rsidP="00040A02">
            <w:pPr>
              <w:jc w:val="center"/>
              <w:rPr>
                <w:rFonts w:eastAsia="Calibri"/>
                <w:bCs/>
                <w:sz w:val="21"/>
                <w:szCs w:val="21"/>
                <w:lang w:eastAsia="en-US"/>
              </w:rPr>
            </w:pPr>
            <w:r w:rsidRPr="00025C9E">
              <w:rPr>
                <w:rFonts w:eastAsia="Calibri"/>
                <w:bCs/>
                <w:sz w:val="21"/>
                <w:szCs w:val="21"/>
                <w:lang w:eastAsia="en-US"/>
              </w:rPr>
              <w:t xml:space="preserve">№ </w:t>
            </w:r>
            <w:proofErr w:type="gramStart"/>
            <w:r w:rsidRPr="00025C9E">
              <w:rPr>
                <w:rFonts w:eastAsia="Calibri"/>
                <w:bCs/>
                <w:sz w:val="21"/>
                <w:szCs w:val="21"/>
                <w:lang w:eastAsia="en-US"/>
              </w:rPr>
              <w:t>п</w:t>
            </w:r>
            <w:proofErr w:type="gramEnd"/>
            <w:r w:rsidRPr="00025C9E">
              <w:rPr>
                <w:rFonts w:eastAsia="Calibri"/>
                <w:bCs/>
                <w:sz w:val="21"/>
                <w:szCs w:val="21"/>
                <w:lang w:eastAsia="en-US"/>
              </w:rPr>
              <w:t>/п</w:t>
            </w:r>
          </w:p>
        </w:tc>
        <w:tc>
          <w:tcPr>
            <w:tcW w:w="1448" w:type="dxa"/>
            <w:noWrap/>
          </w:tcPr>
          <w:p w:rsidR="00A40691" w:rsidRPr="00025C9E" w:rsidRDefault="00A40691" w:rsidP="00040A02">
            <w:pPr>
              <w:jc w:val="center"/>
              <w:rPr>
                <w:rFonts w:eastAsia="Calibri"/>
                <w:bCs/>
                <w:sz w:val="21"/>
                <w:szCs w:val="21"/>
                <w:lang w:eastAsia="en-US"/>
              </w:rPr>
            </w:pPr>
            <w:r w:rsidRPr="00025C9E">
              <w:rPr>
                <w:rFonts w:eastAsia="Calibri"/>
                <w:bCs/>
                <w:sz w:val="21"/>
                <w:szCs w:val="21"/>
                <w:lang w:eastAsia="en-US"/>
              </w:rPr>
              <w:t>Фамилия</w:t>
            </w:r>
          </w:p>
        </w:tc>
        <w:tc>
          <w:tcPr>
            <w:tcW w:w="1187" w:type="dxa"/>
            <w:noWrap/>
          </w:tcPr>
          <w:p w:rsidR="00A40691" w:rsidRPr="00025C9E" w:rsidRDefault="00A40691" w:rsidP="00040A02">
            <w:pPr>
              <w:jc w:val="center"/>
              <w:rPr>
                <w:rFonts w:eastAsia="Calibri"/>
                <w:bCs/>
                <w:sz w:val="21"/>
                <w:szCs w:val="21"/>
                <w:lang w:eastAsia="en-US"/>
              </w:rPr>
            </w:pPr>
            <w:r w:rsidRPr="00025C9E">
              <w:rPr>
                <w:rFonts w:eastAsia="Calibri"/>
                <w:bCs/>
                <w:sz w:val="21"/>
                <w:szCs w:val="21"/>
                <w:lang w:eastAsia="en-US"/>
              </w:rPr>
              <w:t>Имя</w:t>
            </w:r>
          </w:p>
        </w:tc>
        <w:tc>
          <w:tcPr>
            <w:tcW w:w="1701" w:type="dxa"/>
            <w:noWrap/>
          </w:tcPr>
          <w:p w:rsidR="00A40691" w:rsidRPr="00025C9E" w:rsidRDefault="00A40691" w:rsidP="00040A02">
            <w:pPr>
              <w:jc w:val="center"/>
              <w:rPr>
                <w:rFonts w:eastAsia="Calibri"/>
                <w:bCs/>
                <w:sz w:val="21"/>
                <w:szCs w:val="21"/>
                <w:lang w:eastAsia="en-US"/>
              </w:rPr>
            </w:pPr>
            <w:r w:rsidRPr="00025C9E">
              <w:rPr>
                <w:rFonts w:eastAsia="Calibri"/>
                <w:bCs/>
                <w:sz w:val="21"/>
                <w:szCs w:val="21"/>
                <w:lang w:eastAsia="en-US"/>
              </w:rPr>
              <w:t>Отчество</w:t>
            </w:r>
          </w:p>
        </w:tc>
        <w:tc>
          <w:tcPr>
            <w:tcW w:w="878" w:type="dxa"/>
            <w:noWrap/>
          </w:tcPr>
          <w:p w:rsidR="00A40691" w:rsidRPr="00025C9E" w:rsidRDefault="00A40691" w:rsidP="00040A02">
            <w:pPr>
              <w:jc w:val="center"/>
              <w:rPr>
                <w:rFonts w:eastAsia="Calibri"/>
                <w:bCs/>
                <w:sz w:val="21"/>
                <w:szCs w:val="21"/>
                <w:lang w:eastAsia="en-US"/>
              </w:rPr>
            </w:pPr>
            <w:r w:rsidRPr="00025C9E">
              <w:rPr>
                <w:rFonts w:eastAsia="Calibri"/>
                <w:bCs/>
                <w:sz w:val="21"/>
                <w:szCs w:val="21"/>
                <w:lang w:eastAsia="en-US"/>
              </w:rPr>
              <w:t>Класс</w:t>
            </w:r>
          </w:p>
        </w:tc>
        <w:tc>
          <w:tcPr>
            <w:tcW w:w="1407" w:type="dxa"/>
          </w:tcPr>
          <w:p w:rsidR="00A40691" w:rsidRPr="00025C9E" w:rsidRDefault="00A40691" w:rsidP="00040A02">
            <w:pPr>
              <w:jc w:val="center"/>
              <w:rPr>
                <w:rFonts w:eastAsia="Calibri"/>
                <w:bCs/>
                <w:sz w:val="21"/>
                <w:szCs w:val="21"/>
                <w:lang w:eastAsia="en-US"/>
              </w:rPr>
            </w:pPr>
            <w:r w:rsidRPr="00025C9E">
              <w:rPr>
                <w:rFonts w:eastAsia="Calibri"/>
                <w:bCs/>
                <w:sz w:val="21"/>
                <w:szCs w:val="21"/>
                <w:lang w:eastAsia="en-US"/>
              </w:rPr>
              <w:t>ОУ</w:t>
            </w:r>
          </w:p>
        </w:tc>
        <w:tc>
          <w:tcPr>
            <w:tcW w:w="1472" w:type="dxa"/>
            <w:noWrap/>
          </w:tcPr>
          <w:p w:rsidR="00A40691" w:rsidRPr="00025C9E" w:rsidRDefault="00A40691" w:rsidP="00040A02">
            <w:pPr>
              <w:jc w:val="center"/>
              <w:rPr>
                <w:rFonts w:eastAsia="Calibri"/>
                <w:bCs/>
                <w:sz w:val="21"/>
                <w:szCs w:val="21"/>
                <w:lang w:eastAsia="en-US"/>
              </w:rPr>
            </w:pPr>
            <w:r w:rsidRPr="00025C9E">
              <w:rPr>
                <w:rFonts w:eastAsia="Calibri"/>
                <w:bCs/>
                <w:sz w:val="21"/>
                <w:szCs w:val="21"/>
                <w:lang w:eastAsia="en-US"/>
              </w:rPr>
              <w:t>Предмет</w:t>
            </w:r>
          </w:p>
        </w:tc>
        <w:tc>
          <w:tcPr>
            <w:tcW w:w="1611" w:type="dxa"/>
          </w:tcPr>
          <w:p w:rsidR="00A40691" w:rsidRPr="00025C9E" w:rsidRDefault="00A40691" w:rsidP="00040A02">
            <w:pPr>
              <w:jc w:val="center"/>
              <w:rPr>
                <w:rFonts w:eastAsia="Calibri"/>
                <w:bCs/>
                <w:sz w:val="21"/>
                <w:szCs w:val="21"/>
                <w:lang w:eastAsia="en-US"/>
              </w:rPr>
            </w:pPr>
            <w:r w:rsidRPr="00025C9E">
              <w:rPr>
                <w:rFonts w:eastAsia="Calibri"/>
                <w:bCs/>
                <w:sz w:val="21"/>
                <w:szCs w:val="21"/>
                <w:lang w:eastAsia="en-US"/>
              </w:rPr>
              <w:t>Наставник</w:t>
            </w:r>
          </w:p>
        </w:tc>
      </w:tr>
      <w:tr w:rsidR="00040A02" w:rsidRPr="00025C9E" w:rsidTr="006B06EA">
        <w:trPr>
          <w:trHeight w:val="649"/>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Клековкин</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Андрей</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Александрович</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11</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СОШ № 170</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Английский язык</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Прокопьева Оксана Борисовна</w:t>
            </w:r>
          </w:p>
        </w:tc>
      </w:tr>
      <w:tr w:rsidR="00040A02" w:rsidRPr="00025C9E" w:rsidTr="007D4F63">
        <w:trPr>
          <w:trHeight w:val="559"/>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Смаилов</w:t>
            </w:r>
            <w:proofErr w:type="spellEnd"/>
          </w:p>
          <w:p w:rsidR="00040A02" w:rsidRPr="00025C9E" w:rsidRDefault="00040A02" w:rsidP="006B06EA">
            <w:pPr>
              <w:rPr>
                <w:rFonts w:eastAsia="Calibri"/>
                <w:sz w:val="21"/>
                <w:szCs w:val="21"/>
                <w:lang w:eastAsia="en-US"/>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Данияр</w:t>
            </w:r>
            <w:proofErr w:type="spellEnd"/>
          </w:p>
          <w:p w:rsidR="00040A02" w:rsidRPr="00025C9E" w:rsidRDefault="00040A02" w:rsidP="00040A02">
            <w:pPr>
              <w:jc w:val="center"/>
              <w:rPr>
                <w:rFonts w:eastAsia="Calibri"/>
                <w:sz w:val="21"/>
                <w:szCs w:val="21"/>
                <w:lang w:eastAsia="en-US"/>
              </w:rPr>
            </w:pPr>
          </w:p>
          <w:p w:rsidR="00040A02" w:rsidRPr="00025C9E" w:rsidRDefault="00040A02" w:rsidP="007D4F63">
            <w:pPr>
              <w:rPr>
                <w:rFonts w:eastAsia="Calibri"/>
                <w:sz w:val="21"/>
                <w:szCs w:val="21"/>
                <w:lang w:eastAsia="en-US"/>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Рустамович</w:t>
            </w:r>
          </w:p>
          <w:p w:rsidR="00040A02" w:rsidRPr="00025C9E" w:rsidRDefault="00040A02" w:rsidP="00040A02">
            <w:pPr>
              <w:jc w:val="center"/>
              <w:rPr>
                <w:rFonts w:eastAsia="Calibri"/>
                <w:sz w:val="21"/>
                <w:szCs w:val="21"/>
                <w:lang w:eastAsia="en-US"/>
              </w:rPr>
            </w:pPr>
          </w:p>
          <w:p w:rsidR="00040A02" w:rsidRPr="00025C9E" w:rsidRDefault="00040A02" w:rsidP="006B06EA">
            <w:pPr>
              <w:rPr>
                <w:rFonts w:eastAsia="Calibri"/>
                <w:sz w:val="21"/>
                <w:szCs w:val="21"/>
                <w:lang w:eastAsia="en-US"/>
              </w:rPr>
            </w:pPr>
          </w:p>
        </w:tc>
        <w:tc>
          <w:tcPr>
            <w:tcW w:w="878" w:type="dxa"/>
            <w:tcBorders>
              <w:top w:val="single" w:sz="4" w:space="0" w:color="auto"/>
              <w:left w:val="nil"/>
              <w:bottom w:val="single" w:sz="4" w:space="0" w:color="auto"/>
              <w:right w:val="single" w:sz="4" w:space="0" w:color="auto"/>
            </w:tcBorders>
            <w:shd w:val="clear" w:color="auto" w:fill="auto"/>
            <w:noWrap/>
            <w:vAlign w:val="center"/>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9</w:t>
            </w:r>
          </w:p>
          <w:p w:rsidR="00040A02" w:rsidRPr="00025C9E" w:rsidRDefault="00040A02" w:rsidP="006B06EA">
            <w:pPr>
              <w:rPr>
                <w:rFonts w:eastAsia="Calibri"/>
                <w:sz w:val="21"/>
                <w:szCs w:val="21"/>
                <w:lang w:eastAsia="en-US"/>
              </w:rPr>
            </w:pPr>
          </w:p>
        </w:tc>
        <w:tc>
          <w:tcPr>
            <w:tcW w:w="1407" w:type="dxa"/>
            <w:tcBorders>
              <w:top w:val="single" w:sz="4" w:space="0" w:color="auto"/>
              <w:left w:val="nil"/>
              <w:bottom w:val="single" w:sz="4" w:space="0" w:color="auto"/>
              <w:right w:val="single" w:sz="4" w:space="0" w:color="auto"/>
            </w:tcBorders>
            <w:shd w:val="clear" w:color="auto" w:fill="auto"/>
            <w:vAlign w:val="center"/>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СОШ № 65</w:t>
            </w:r>
          </w:p>
          <w:p w:rsidR="00040A02" w:rsidRPr="00025C9E" w:rsidRDefault="00040A02" w:rsidP="006B06EA">
            <w:pPr>
              <w:rPr>
                <w:rFonts w:eastAsia="Calibri"/>
                <w:sz w:val="21"/>
                <w:szCs w:val="21"/>
                <w:lang w:eastAsia="en-US"/>
              </w:rPr>
            </w:pPr>
          </w:p>
        </w:tc>
        <w:tc>
          <w:tcPr>
            <w:tcW w:w="1472" w:type="dxa"/>
            <w:noWrap/>
          </w:tcPr>
          <w:p w:rsidR="00A40691" w:rsidRPr="00025C9E" w:rsidRDefault="006B06EA" w:rsidP="00040A02">
            <w:pPr>
              <w:jc w:val="center"/>
              <w:rPr>
                <w:rFonts w:eastAsia="Calibri"/>
                <w:sz w:val="21"/>
                <w:szCs w:val="21"/>
                <w:lang w:eastAsia="en-US"/>
              </w:rPr>
            </w:pPr>
            <w:r>
              <w:rPr>
                <w:rFonts w:eastAsia="Calibri"/>
                <w:sz w:val="21"/>
                <w:szCs w:val="21"/>
                <w:lang w:eastAsia="en-US"/>
              </w:rPr>
              <w:t xml:space="preserve">Английский </w:t>
            </w:r>
            <w:proofErr w:type="spellStart"/>
            <w:r>
              <w:rPr>
                <w:rFonts w:eastAsia="Calibri"/>
                <w:sz w:val="21"/>
                <w:szCs w:val="21"/>
                <w:lang w:eastAsia="en-US"/>
              </w:rPr>
              <w:t>язы</w:t>
            </w:r>
            <w:proofErr w:type="spellEnd"/>
          </w:p>
        </w:tc>
        <w:tc>
          <w:tcPr>
            <w:tcW w:w="1611" w:type="dxa"/>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Фирсова Наталья Михайловна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Байгильдина</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Галина</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Владиславовна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9</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СОШ № 192</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Биология</w:t>
            </w:r>
          </w:p>
        </w:tc>
        <w:tc>
          <w:tcPr>
            <w:tcW w:w="1611" w:type="dxa"/>
            <w:hideMark/>
          </w:tcPr>
          <w:p w:rsidR="00040A02" w:rsidRPr="00025C9E" w:rsidRDefault="00A40691" w:rsidP="00040A02">
            <w:pPr>
              <w:jc w:val="center"/>
              <w:rPr>
                <w:rFonts w:eastAsia="Calibri"/>
                <w:sz w:val="21"/>
                <w:szCs w:val="21"/>
                <w:lang w:eastAsia="en-US"/>
              </w:rPr>
            </w:pPr>
            <w:r w:rsidRPr="00025C9E">
              <w:rPr>
                <w:rFonts w:eastAsia="Calibri"/>
                <w:sz w:val="21"/>
                <w:szCs w:val="21"/>
                <w:lang w:eastAsia="en-US"/>
              </w:rPr>
              <w:t xml:space="preserve">Бабкин </w:t>
            </w:r>
          </w:p>
          <w:p w:rsidR="00A40691" w:rsidRPr="00025C9E" w:rsidRDefault="00A40691" w:rsidP="00040A02">
            <w:pPr>
              <w:jc w:val="center"/>
              <w:rPr>
                <w:rFonts w:eastAsia="Calibri"/>
                <w:sz w:val="21"/>
                <w:szCs w:val="21"/>
                <w:lang w:eastAsia="en-US"/>
              </w:rPr>
            </w:pPr>
            <w:r w:rsidRPr="00025C9E">
              <w:rPr>
                <w:rFonts w:eastAsia="Calibri"/>
                <w:sz w:val="21"/>
                <w:szCs w:val="21"/>
                <w:lang w:eastAsia="en-US"/>
              </w:rPr>
              <w:t xml:space="preserve">Роман </w:t>
            </w:r>
            <w:proofErr w:type="spellStart"/>
            <w:r w:rsidRPr="00025C9E">
              <w:rPr>
                <w:rFonts w:eastAsia="Calibri"/>
                <w:sz w:val="21"/>
                <w:szCs w:val="21"/>
                <w:lang w:eastAsia="en-US"/>
              </w:rPr>
              <w:t>Ильдарович</w:t>
            </w:r>
            <w:proofErr w:type="spellEnd"/>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040A02" w:rsidP="00040A02">
            <w:pPr>
              <w:jc w:val="center"/>
              <w:rPr>
                <w:rFonts w:eastAsia="Calibri"/>
                <w:sz w:val="21"/>
                <w:szCs w:val="21"/>
                <w:lang w:eastAsia="en-US"/>
              </w:rPr>
            </w:pPr>
            <w:r w:rsidRPr="00025C9E">
              <w:rPr>
                <w:rFonts w:eastAsia="Calibri"/>
                <w:sz w:val="21"/>
                <w:szCs w:val="21"/>
                <w:lang w:eastAsia="en-US"/>
              </w:rPr>
              <w:t>Соловьё</w:t>
            </w:r>
            <w:r w:rsidR="00A40691" w:rsidRPr="00025C9E">
              <w:rPr>
                <w:rFonts w:eastAsia="Calibri"/>
                <w:sz w:val="21"/>
                <w:szCs w:val="21"/>
                <w:lang w:eastAsia="en-US"/>
              </w:rPr>
              <w:t>ва</w:t>
            </w:r>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Наталья</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Игоревна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8</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МАОУ «Гимназия № 7 «Сибирская»</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Биология</w:t>
            </w:r>
          </w:p>
        </w:tc>
        <w:tc>
          <w:tcPr>
            <w:tcW w:w="1611" w:type="dxa"/>
            <w:hideMark/>
          </w:tcPr>
          <w:p w:rsidR="00040A02"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Ялышева</w:t>
            </w:r>
            <w:proofErr w:type="spellEnd"/>
            <w:r w:rsidRPr="00025C9E">
              <w:rPr>
                <w:rFonts w:eastAsia="Calibri"/>
                <w:sz w:val="21"/>
                <w:szCs w:val="21"/>
                <w:lang w:eastAsia="en-US"/>
              </w:rPr>
              <w:t xml:space="preserve"> </w:t>
            </w:r>
          </w:p>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Анна Владимировна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040A02" w:rsidP="00040A02">
            <w:pPr>
              <w:jc w:val="center"/>
              <w:rPr>
                <w:rFonts w:eastAsia="Calibri"/>
                <w:sz w:val="21"/>
                <w:szCs w:val="21"/>
                <w:lang w:eastAsia="en-US"/>
              </w:rPr>
            </w:pPr>
            <w:r w:rsidRPr="00025C9E">
              <w:rPr>
                <w:rFonts w:eastAsia="Calibri"/>
                <w:sz w:val="21"/>
                <w:szCs w:val="21"/>
                <w:lang w:eastAsia="en-US"/>
              </w:rPr>
              <w:t>Соловьё</w:t>
            </w:r>
            <w:r w:rsidR="00A40691" w:rsidRPr="00025C9E">
              <w:rPr>
                <w:rFonts w:eastAsia="Calibri"/>
                <w:sz w:val="21"/>
                <w:szCs w:val="21"/>
                <w:lang w:eastAsia="en-US"/>
              </w:rPr>
              <w:t>ва</w:t>
            </w:r>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Ирина</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Игоревна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11</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МАОУ «Гимназия № 7 «Сибирская»</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Биология</w:t>
            </w:r>
          </w:p>
        </w:tc>
        <w:tc>
          <w:tcPr>
            <w:tcW w:w="1611" w:type="dxa"/>
            <w:hideMark/>
          </w:tcPr>
          <w:p w:rsidR="00040A02"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Ялышева</w:t>
            </w:r>
            <w:proofErr w:type="spellEnd"/>
            <w:r w:rsidRPr="00025C9E">
              <w:rPr>
                <w:rFonts w:eastAsia="Calibri"/>
                <w:sz w:val="21"/>
                <w:szCs w:val="21"/>
                <w:lang w:eastAsia="en-US"/>
              </w:rPr>
              <w:t xml:space="preserve"> </w:t>
            </w:r>
          </w:p>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Анна Владимировна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Осокина</w:t>
            </w:r>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Екатерина</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Глебовна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11</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ЛИТ</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География</w:t>
            </w:r>
          </w:p>
        </w:tc>
        <w:tc>
          <w:tcPr>
            <w:tcW w:w="1611" w:type="dxa"/>
            <w:hideMark/>
          </w:tcPr>
          <w:p w:rsidR="00040A02" w:rsidRPr="00025C9E" w:rsidRDefault="00A40691" w:rsidP="00040A02">
            <w:pPr>
              <w:jc w:val="center"/>
              <w:rPr>
                <w:rFonts w:eastAsia="Calibri"/>
                <w:sz w:val="21"/>
                <w:szCs w:val="21"/>
                <w:lang w:eastAsia="en-US"/>
              </w:rPr>
            </w:pPr>
            <w:r w:rsidRPr="00025C9E">
              <w:rPr>
                <w:rFonts w:eastAsia="Calibri"/>
                <w:sz w:val="21"/>
                <w:szCs w:val="21"/>
                <w:lang w:eastAsia="en-US"/>
              </w:rPr>
              <w:t xml:space="preserve">Канева </w:t>
            </w:r>
          </w:p>
          <w:p w:rsidR="00A40691" w:rsidRPr="00025C9E" w:rsidRDefault="00A40691" w:rsidP="00040A02">
            <w:pPr>
              <w:jc w:val="center"/>
              <w:rPr>
                <w:rFonts w:eastAsia="Calibri"/>
                <w:sz w:val="21"/>
                <w:szCs w:val="21"/>
                <w:lang w:eastAsia="en-US"/>
              </w:rPr>
            </w:pPr>
            <w:r w:rsidRPr="00025C9E">
              <w:rPr>
                <w:rFonts w:eastAsia="Calibri"/>
                <w:sz w:val="21"/>
                <w:szCs w:val="21"/>
                <w:lang w:eastAsia="en-US"/>
              </w:rPr>
              <w:t>Ольга Ивановна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hideMark/>
          </w:tcPr>
          <w:p w:rsidR="00A40691" w:rsidRPr="00025C9E" w:rsidRDefault="00040A02" w:rsidP="00040A02">
            <w:pPr>
              <w:jc w:val="center"/>
              <w:rPr>
                <w:rFonts w:eastAsia="Calibri"/>
                <w:sz w:val="21"/>
                <w:szCs w:val="21"/>
                <w:lang w:eastAsia="en-US"/>
              </w:rPr>
            </w:pPr>
            <w:r w:rsidRPr="00025C9E">
              <w:rPr>
                <w:rFonts w:eastAsia="Calibri"/>
                <w:sz w:val="21"/>
                <w:szCs w:val="21"/>
                <w:lang w:eastAsia="en-US"/>
              </w:rPr>
              <w:t>Ковалё</w:t>
            </w:r>
            <w:r w:rsidR="00A40691" w:rsidRPr="00025C9E">
              <w:rPr>
                <w:rFonts w:eastAsia="Calibri"/>
                <w:sz w:val="21"/>
                <w:szCs w:val="21"/>
                <w:lang w:eastAsia="en-US"/>
              </w:rPr>
              <w:t>в</w:t>
            </w:r>
          </w:p>
        </w:tc>
        <w:tc>
          <w:tcPr>
            <w:tcW w:w="118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Игорь</w:t>
            </w:r>
          </w:p>
        </w:tc>
        <w:tc>
          <w:tcPr>
            <w:tcW w:w="170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Константинович</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11</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ЛИТ</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Информатика и ИКТ</w:t>
            </w:r>
          </w:p>
        </w:tc>
        <w:tc>
          <w:tcPr>
            <w:tcW w:w="1611" w:type="dxa"/>
            <w:hideMark/>
          </w:tcPr>
          <w:p w:rsidR="00040A02" w:rsidRPr="00025C9E" w:rsidRDefault="00A40691" w:rsidP="00040A02">
            <w:pPr>
              <w:jc w:val="center"/>
              <w:rPr>
                <w:rFonts w:eastAsia="Calibri"/>
                <w:sz w:val="21"/>
                <w:szCs w:val="21"/>
                <w:lang w:eastAsia="en-US"/>
              </w:rPr>
            </w:pPr>
            <w:r w:rsidRPr="00025C9E">
              <w:rPr>
                <w:rFonts w:eastAsia="Calibri"/>
                <w:sz w:val="21"/>
                <w:szCs w:val="21"/>
                <w:lang w:eastAsia="en-US"/>
              </w:rPr>
              <w:t xml:space="preserve">Стукало </w:t>
            </w:r>
          </w:p>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Анна Анатольевна</w:t>
            </w:r>
          </w:p>
        </w:tc>
      </w:tr>
      <w:tr w:rsidR="00040A02" w:rsidRPr="00025C9E" w:rsidTr="007D4F63">
        <w:trPr>
          <w:trHeight w:val="771"/>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Еременко</w:t>
            </w:r>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Александр</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Юрьевич</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10</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СОШ № 192</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Искусство (МХК)</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Мерзлякова Марина Леонидовна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Табакаева</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Анастасия</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Александровна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10</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ЛИТ</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История</w:t>
            </w:r>
          </w:p>
        </w:tc>
        <w:tc>
          <w:tcPr>
            <w:tcW w:w="1611" w:type="dxa"/>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Карлина</w:t>
            </w:r>
            <w:proofErr w:type="spellEnd"/>
            <w:r w:rsidRPr="00025C9E">
              <w:rPr>
                <w:rFonts w:eastAsia="Calibri"/>
                <w:sz w:val="21"/>
                <w:szCs w:val="21"/>
                <w:lang w:eastAsia="en-US"/>
              </w:rPr>
              <w:t xml:space="preserve"> Марина Александровна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Калмыкова</w:t>
            </w:r>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Виктория</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Павловна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9</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ЛИТ</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Китайский язык</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нет</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Можаева</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Анастасия</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Алексеевна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11</w:t>
            </w:r>
          </w:p>
        </w:tc>
        <w:tc>
          <w:tcPr>
            <w:tcW w:w="1407" w:type="dxa"/>
            <w:hideMark/>
          </w:tcPr>
          <w:p w:rsidR="00040A02" w:rsidRPr="00025C9E" w:rsidRDefault="00A40691" w:rsidP="00040A02">
            <w:pPr>
              <w:jc w:val="center"/>
              <w:rPr>
                <w:rFonts w:eastAsia="Calibri"/>
                <w:sz w:val="21"/>
                <w:szCs w:val="21"/>
                <w:lang w:eastAsia="en-US"/>
              </w:rPr>
            </w:pPr>
            <w:r w:rsidRPr="00025C9E">
              <w:rPr>
                <w:rFonts w:eastAsia="Calibri"/>
                <w:sz w:val="21"/>
                <w:szCs w:val="21"/>
                <w:lang w:eastAsia="en-US"/>
              </w:rPr>
              <w:t xml:space="preserve">МАОУ «Лицей </w:t>
            </w:r>
          </w:p>
          <w:p w:rsidR="00A40691" w:rsidRPr="00025C9E" w:rsidRDefault="00A40691" w:rsidP="00040A02">
            <w:pPr>
              <w:jc w:val="center"/>
              <w:rPr>
                <w:rFonts w:eastAsia="Calibri"/>
                <w:sz w:val="21"/>
                <w:szCs w:val="21"/>
                <w:lang w:eastAsia="en-US"/>
              </w:rPr>
            </w:pPr>
            <w:r w:rsidRPr="00025C9E">
              <w:rPr>
                <w:rFonts w:eastAsia="Calibri"/>
                <w:sz w:val="21"/>
                <w:szCs w:val="21"/>
                <w:lang w:eastAsia="en-US"/>
              </w:rPr>
              <w:t>№ 176»</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Немецкий язык</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Чудина Екатерина Геннадьевна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Коцун</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Анастасия</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Алексеевна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9</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СОШ № 196</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ОБЖ</w:t>
            </w:r>
          </w:p>
        </w:tc>
        <w:tc>
          <w:tcPr>
            <w:tcW w:w="1611" w:type="dxa"/>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Сниткин</w:t>
            </w:r>
            <w:proofErr w:type="spellEnd"/>
            <w:r w:rsidRPr="00025C9E">
              <w:rPr>
                <w:rFonts w:eastAsia="Calibri"/>
                <w:sz w:val="21"/>
                <w:szCs w:val="21"/>
                <w:lang w:eastAsia="en-US"/>
              </w:rPr>
              <w:t xml:space="preserve"> Сергей Иванович</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Мирянов</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Виталий</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Александрович</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10</w:t>
            </w:r>
          </w:p>
        </w:tc>
        <w:tc>
          <w:tcPr>
            <w:tcW w:w="1407" w:type="dxa"/>
            <w:hideMark/>
          </w:tcPr>
          <w:p w:rsidR="00040A02" w:rsidRPr="00025C9E" w:rsidRDefault="00A40691" w:rsidP="00040A02">
            <w:pPr>
              <w:jc w:val="center"/>
              <w:rPr>
                <w:rFonts w:eastAsia="Calibri"/>
                <w:sz w:val="21"/>
                <w:szCs w:val="21"/>
                <w:lang w:eastAsia="en-US"/>
              </w:rPr>
            </w:pPr>
            <w:r w:rsidRPr="00025C9E">
              <w:rPr>
                <w:rFonts w:eastAsia="Calibri"/>
                <w:sz w:val="21"/>
                <w:szCs w:val="21"/>
                <w:lang w:eastAsia="en-US"/>
              </w:rPr>
              <w:t xml:space="preserve">МАОУ «Лицей </w:t>
            </w:r>
          </w:p>
          <w:p w:rsidR="00A40691" w:rsidRPr="00025C9E" w:rsidRDefault="00A40691" w:rsidP="00040A02">
            <w:pPr>
              <w:jc w:val="center"/>
              <w:rPr>
                <w:rFonts w:eastAsia="Calibri"/>
                <w:sz w:val="21"/>
                <w:szCs w:val="21"/>
                <w:lang w:eastAsia="en-US"/>
              </w:rPr>
            </w:pPr>
            <w:r w:rsidRPr="00025C9E">
              <w:rPr>
                <w:rFonts w:eastAsia="Calibri"/>
                <w:sz w:val="21"/>
                <w:szCs w:val="21"/>
                <w:lang w:eastAsia="en-US"/>
              </w:rPr>
              <w:t>№ 176»</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ОБЖ</w:t>
            </w:r>
          </w:p>
        </w:tc>
        <w:tc>
          <w:tcPr>
            <w:tcW w:w="1611" w:type="dxa"/>
            <w:hideMark/>
          </w:tcPr>
          <w:p w:rsidR="00040A02"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Шарабко</w:t>
            </w:r>
            <w:proofErr w:type="spellEnd"/>
            <w:r w:rsidRPr="00025C9E">
              <w:rPr>
                <w:rFonts w:eastAsia="Calibri"/>
                <w:sz w:val="21"/>
                <w:szCs w:val="21"/>
                <w:lang w:eastAsia="en-US"/>
              </w:rPr>
              <w:t xml:space="preserve"> </w:t>
            </w:r>
          </w:p>
          <w:p w:rsidR="00A40691" w:rsidRPr="00025C9E" w:rsidRDefault="00A40691" w:rsidP="00040A02">
            <w:pPr>
              <w:jc w:val="center"/>
              <w:rPr>
                <w:rFonts w:eastAsia="Calibri"/>
                <w:sz w:val="21"/>
                <w:szCs w:val="21"/>
                <w:lang w:eastAsia="en-US"/>
              </w:rPr>
            </w:pPr>
            <w:r w:rsidRPr="00025C9E">
              <w:rPr>
                <w:rFonts w:eastAsia="Calibri"/>
                <w:sz w:val="21"/>
                <w:szCs w:val="21"/>
                <w:lang w:eastAsia="en-US"/>
              </w:rPr>
              <w:t>Олег Иванович</w:t>
            </w:r>
          </w:p>
        </w:tc>
      </w:tr>
      <w:tr w:rsidR="00040A02" w:rsidRPr="00025C9E" w:rsidTr="00040A02">
        <w:trPr>
          <w:trHeight w:val="945"/>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Новопашина</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Полина</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Олеговна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10</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МАОУ «Гимназия № 7 «Сибирская»</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Право</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Дорошенко Наталья Алексеевна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Сизикова</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Софья</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Алексеевна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11</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ЛИТ</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Право</w:t>
            </w:r>
          </w:p>
        </w:tc>
        <w:tc>
          <w:tcPr>
            <w:tcW w:w="1611" w:type="dxa"/>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Окрушко</w:t>
            </w:r>
            <w:proofErr w:type="spellEnd"/>
            <w:r w:rsidRPr="00025C9E">
              <w:rPr>
                <w:rFonts w:eastAsia="Calibri"/>
                <w:sz w:val="21"/>
                <w:szCs w:val="21"/>
                <w:lang w:eastAsia="en-US"/>
              </w:rPr>
              <w:t xml:space="preserve"> Елена Викторовна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040A02" w:rsidP="00040A02">
            <w:pPr>
              <w:jc w:val="center"/>
              <w:rPr>
                <w:rFonts w:eastAsia="Calibri"/>
                <w:sz w:val="21"/>
                <w:szCs w:val="21"/>
                <w:lang w:eastAsia="en-US"/>
              </w:rPr>
            </w:pPr>
            <w:r w:rsidRPr="00025C9E">
              <w:rPr>
                <w:rFonts w:eastAsia="Calibri"/>
                <w:sz w:val="21"/>
                <w:szCs w:val="21"/>
                <w:lang w:eastAsia="en-US"/>
              </w:rPr>
              <w:t>Киселё</w:t>
            </w:r>
            <w:r w:rsidR="00A40691" w:rsidRPr="00025C9E">
              <w:rPr>
                <w:rFonts w:eastAsia="Calibri"/>
                <w:sz w:val="21"/>
                <w:szCs w:val="21"/>
                <w:lang w:eastAsia="en-US"/>
              </w:rPr>
              <w:t>ва</w:t>
            </w:r>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Виктория</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Максимовна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9</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ЛИТ</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Русский язык</w:t>
            </w:r>
          </w:p>
        </w:tc>
        <w:tc>
          <w:tcPr>
            <w:tcW w:w="1611" w:type="dxa"/>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Стовбчатая</w:t>
            </w:r>
            <w:proofErr w:type="spellEnd"/>
            <w:r w:rsidRPr="00025C9E">
              <w:rPr>
                <w:rFonts w:eastAsia="Calibri"/>
                <w:sz w:val="21"/>
                <w:szCs w:val="21"/>
                <w:lang w:eastAsia="en-US"/>
              </w:rPr>
              <w:t xml:space="preserve"> Наталья Васильевна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Пильноватых</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Глеб</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Валентинович</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9</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ЛИТ</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Русский язык</w:t>
            </w:r>
          </w:p>
        </w:tc>
        <w:tc>
          <w:tcPr>
            <w:tcW w:w="1611" w:type="dxa"/>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Стовбчатая</w:t>
            </w:r>
            <w:proofErr w:type="spellEnd"/>
            <w:r w:rsidRPr="00025C9E">
              <w:rPr>
                <w:rFonts w:eastAsia="Calibri"/>
                <w:sz w:val="21"/>
                <w:szCs w:val="21"/>
                <w:lang w:eastAsia="en-US"/>
              </w:rPr>
              <w:t xml:space="preserve"> Наталья Васильевна</w:t>
            </w:r>
          </w:p>
        </w:tc>
      </w:tr>
      <w:tr w:rsidR="00040A02" w:rsidRPr="00025C9E" w:rsidTr="00040A02">
        <w:trPr>
          <w:trHeight w:val="645"/>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Бухарова</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Елизавета</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Андреевна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10</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СОШ № 182</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Русский язык</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Самойлова Нина Леонидовна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Глухова</w:t>
            </w:r>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Ирина</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Константиновна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9</w:t>
            </w:r>
          </w:p>
        </w:tc>
        <w:tc>
          <w:tcPr>
            <w:tcW w:w="1407" w:type="dxa"/>
            <w:hideMark/>
          </w:tcPr>
          <w:p w:rsidR="00040A02" w:rsidRPr="00025C9E" w:rsidRDefault="00A40691" w:rsidP="00040A02">
            <w:pPr>
              <w:jc w:val="center"/>
              <w:rPr>
                <w:rFonts w:eastAsia="Calibri"/>
                <w:sz w:val="21"/>
                <w:szCs w:val="21"/>
                <w:lang w:eastAsia="en-US"/>
              </w:rPr>
            </w:pPr>
            <w:r w:rsidRPr="00025C9E">
              <w:rPr>
                <w:rFonts w:eastAsia="Calibri"/>
                <w:sz w:val="21"/>
                <w:szCs w:val="21"/>
                <w:lang w:eastAsia="en-US"/>
              </w:rPr>
              <w:t xml:space="preserve">МАОУ «Лицей </w:t>
            </w:r>
          </w:p>
          <w:p w:rsidR="00A40691" w:rsidRPr="00025C9E" w:rsidRDefault="00A40691" w:rsidP="00040A02">
            <w:pPr>
              <w:jc w:val="center"/>
              <w:rPr>
                <w:rFonts w:eastAsia="Calibri"/>
                <w:sz w:val="21"/>
                <w:szCs w:val="21"/>
                <w:lang w:eastAsia="en-US"/>
              </w:rPr>
            </w:pPr>
            <w:r w:rsidRPr="00025C9E">
              <w:rPr>
                <w:rFonts w:eastAsia="Calibri"/>
                <w:sz w:val="21"/>
                <w:szCs w:val="21"/>
                <w:lang w:eastAsia="en-US"/>
              </w:rPr>
              <w:t>№ 176»</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Технология</w:t>
            </w:r>
          </w:p>
        </w:tc>
        <w:tc>
          <w:tcPr>
            <w:tcW w:w="1611" w:type="dxa"/>
            <w:hideMark/>
          </w:tcPr>
          <w:p w:rsidR="00A40691" w:rsidRPr="00025C9E" w:rsidRDefault="00040A02" w:rsidP="00040A02">
            <w:pPr>
              <w:jc w:val="center"/>
              <w:rPr>
                <w:rFonts w:eastAsia="Calibri"/>
                <w:sz w:val="21"/>
                <w:szCs w:val="21"/>
                <w:lang w:eastAsia="en-US"/>
              </w:rPr>
            </w:pPr>
            <w:proofErr w:type="spellStart"/>
            <w:r w:rsidRPr="00025C9E">
              <w:rPr>
                <w:rFonts w:eastAsia="Calibri"/>
                <w:sz w:val="21"/>
                <w:szCs w:val="21"/>
                <w:lang w:eastAsia="en-US"/>
              </w:rPr>
              <w:t>Семякина</w:t>
            </w:r>
            <w:proofErr w:type="spellEnd"/>
            <w:r w:rsidRPr="00025C9E">
              <w:rPr>
                <w:rFonts w:eastAsia="Calibri"/>
                <w:sz w:val="21"/>
                <w:szCs w:val="21"/>
                <w:lang w:eastAsia="en-US"/>
              </w:rPr>
              <w:t xml:space="preserve"> Татьяна Игоревна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Брынькина</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Дарья</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Алексеевна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10</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МАОУ «Гимназия № 7 «Сибирская»</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Физическая культура</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Морозова Анна Александровна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Саяпов</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Денис</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Георгиевич</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9</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МАОУ «Гимназия № 7 «Сибирская»</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Физическая культура</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Морозова Анна Александровна</w:t>
            </w:r>
          </w:p>
        </w:tc>
      </w:tr>
      <w:tr w:rsidR="00040A02" w:rsidRPr="00025C9E" w:rsidTr="00040A02">
        <w:trPr>
          <w:trHeight w:val="630"/>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Наумов</w:t>
            </w:r>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Андрей</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Аркадьевич</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11</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МАОУ «Гимназия № 7 «Сибирская»</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Физическая культура</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Морозова Анна Александровна</w:t>
            </w:r>
          </w:p>
        </w:tc>
      </w:tr>
      <w:tr w:rsidR="00040A02" w:rsidRPr="00025C9E" w:rsidTr="006B06EA">
        <w:trPr>
          <w:trHeight w:val="629"/>
          <w:jc w:val="center"/>
        </w:trPr>
        <w:tc>
          <w:tcPr>
            <w:tcW w:w="751" w:type="dxa"/>
            <w:noWrap/>
          </w:tcPr>
          <w:p w:rsidR="00A40691" w:rsidRPr="00025C9E" w:rsidRDefault="00A40691" w:rsidP="00D166E6">
            <w:pPr>
              <w:numPr>
                <w:ilvl w:val="0"/>
                <w:numId w:val="32"/>
              </w:numPr>
              <w:contextualSpacing/>
              <w:jc w:val="center"/>
              <w:rPr>
                <w:rFonts w:eastAsia="Calibri"/>
                <w:sz w:val="21"/>
                <w:szCs w:val="21"/>
                <w:lang w:eastAsia="en-US"/>
              </w:rPr>
            </w:pPr>
          </w:p>
        </w:tc>
        <w:tc>
          <w:tcPr>
            <w:tcW w:w="1448" w:type="dxa"/>
            <w:noWrap/>
            <w:hideMark/>
          </w:tcPr>
          <w:p w:rsidR="00A40691" w:rsidRPr="00025C9E" w:rsidRDefault="00A40691" w:rsidP="00040A02">
            <w:pPr>
              <w:jc w:val="center"/>
              <w:rPr>
                <w:rFonts w:eastAsia="Calibri"/>
                <w:sz w:val="21"/>
                <w:szCs w:val="21"/>
                <w:lang w:eastAsia="en-US"/>
              </w:rPr>
            </w:pPr>
            <w:proofErr w:type="spellStart"/>
            <w:r w:rsidRPr="00025C9E">
              <w:rPr>
                <w:rFonts w:eastAsia="Calibri"/>
                <w:sz w:val="21"/>
                <w:szCs w:val="21"/>
                <w:lang w:eastAsia="en-US"/>
              </w:rPr>
              <w:t>Вакунова</w:t>
            </w:r>
            <w:proofErr w:type="spellEnd"/>
          </w:p>
        </w:tc>
        <w:tc>
          <w:tcPr>
            <w:tcW w:w="1187"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Татьяна</w:t>
            </w:r>
          </w:p>
        </w:tc>
        <w:tc>
          <w:tcPr>
            <w:tcW w:w="1701"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Владимировна</w:t>
            </w:r>
          </w:p>
        </w:tc>
        <w:tc>
          <w:tcPr>
            <w:tcW w:w="878"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9</w:t>
            </w:r>
          </w:p>
        </w:tc>
        <w:tc>
          <w:tcPr>
            <w:tcW w:w="1407"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МБОУ СОШ № 63</w:t>
            </w:r>
          </w:p>
        </w:tc>
        <w:tc>
          <w:tcPr>
            <w:tcW w:w="1472" w:type="dxa"/>
            <w:noWrap/>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Химия</w:t>
            </w:r>
          </w:p>
        </w:tc>
        <w:tc>
          <w:tcPr>
            <w:tcW w:w="1611" w:type="dxa"/>
            <w:hideMark/>
          </w:tcPr>
          <w:p w:rsidR="00A40691" w:rsidRPr="00025C9E" w:rsidRDefault="00A40691" w:rsidP="00040A02">
            <w:pPr>
              <w:jc w:val="center"/>
              <w:rPr>
                <w:rFonts w:eastAsia="Calibri"/>
                <w:sz w:val="21"/>
                <w:szCs w:val="21"/>
                <w:lang w:eastAsia="en-US"/>
              </w:rPr>
            </w:pPr>
            <w:r w:rsidRPr="00025C9E">
              <w:rPr>
                <w:rFonts w:eastAsia="Calibri"/>
                <w:sz w:val="21"/>
                <w:szCs w:val="21"/>
                <w:lang w:eastAsia="en-US"/>
              </w:rPr>
              <w:t>Жилина Наталья Александровна</w:t>
            </w:r>
          </w:p>
        </w:tc>
      </w:tr>
    </w:tbl>
    <w:p w:rsidR="00A40691" w:rsidRPr="006B06EA" w:rsidRDefault="00A40691" w:rsidP="00A40691">
      <w:pPr>
        <w:jc w:val="center"/>
        <w:rPr>
          <w:bCs/>
          <w:sz w:val="16"/>
          <w:szCs w:val="16"/>
        </w:rPr>
      </w:pPr>
    </w:p>
    <w:p w:rsidR="00A40691" w:rsidRPr="00025C9E" w:rsidRDefault="00A40691" w:rsidP="00A40691">
      <w:pPr>
        <w:jc w:val="center"/>
        <w:rPr>
          <w:b/>
          <w:bCs/>
        </w:rPr>
      </w:pPr>
      <w:r w:rsidRPr="00025C9E">
        <w:rPr>
          <w:b/>
          <w:bCs/>
        </w:rPr>
        <w:t xml:space="preserve">Участие районов (округа) в РЭ </w:t>
      </w:r>
      <w:proofErr w:type="spellStart"/>
      <w:r w:rsidRPr="00025C9E">
        <w:rPr>
          <w:b/>
          <w:bCs/>
        </w:rPr>
        <w:t>ВсОШ</w:t>
      </w:r>
      <w:proofErr w:type="spellEnd"/>
      <w:r w:rsidRPr="00025C9E">
        <w:rPr>
          <w:b/>
          <w:bCs/>
        </w:rPr>
        <w:t xml:space="preserve"> 2020/2021 учебного года</w:t>
      </w:r>
    </w:p>
    <w:p w:rsidR="0018093D" w:rsidRPr="006B06EA" w:rsidRDefault="0018093D" w:rsidP="00A40691">
      <w:pPr>
        <w:jc w:val="center"/>
        <w:rPr>
          <w:rFonts w:eastAsia="Calibri"/>
          <w:b/>
          <w:sz w:val="16"/>
          <w:szCs w:val="16"/>
          <w:lang w:eastAsia="en-US"/>
        </w:rPr>
      </w:pP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286"/>
        <w:gridCol w:w="1340"/>
        <w:gridCol w:w="1286"/>
        <w:gridCol w:w="1400"/>
        <w:gridCol w:w="1473"/>
        <w:gridCol w:w="1496"/>
      </w:tblGrid>
      <w:tr w:rsidR="0018093D" w:rsidRPr="00025C9E" w:rsidTr="006B06EA">
        <w:trPr>
          <w:trHeight w:val="567"/>
          <w:jc w:val="center"/>
        </w:trPr>
        <w:tc>
          <w:tcPr>
            <w:tcW w:w="1591" w:type="dxa"/>
            <w:shd w:val="clear" w:color="auto" w:fill="auto"/>
            <w:vAlign w:val="bottom"/>
            <w:hideMark/>
          </w:tcPr>
          <w:p w:rsidR="0018093D" w:rsidRPr="00025C9E" w:rsidRDefault="0018093D" w:rsidP="00A40691">
            <w:pPr>
              <w:jc w:val="center"/>
              <w:rPr>
                <w:b/>
                <w:bCs/>
                <w:sz w:val="20"/>
                <w:szCs w:val="20"/>
              </w:rPr>
            </w:pPr>
            <w:r w:rsidRPr="00025C9E">
              <w:rPr>
                <w:b/>
                <w:bCs/>
                <w:sz w:val="20"/>
                <w:szCs w:val="20"/>
              </w:rPr>
              <w:t>Район/округ</w:t>
            </w:r>
          </w:p>
          <w:p w:rsidR="0018093D" w:rsidRPr="00025C9E" w:rsidRDefault="0018093D" w:rsidP="00A40691">
            <w:pPr>
              <w:jc w:val="center"/>
              <w:rPr>
                <w:b/>
                <w:bCs/>
                <w:sz w:val="20"/>
                <w:szCs w:val="20"/>
              </w:rPr>
            </w:pPr>
          </w:p>
          <w:p w:rsidR="0018093D" w:rsidRPr="00025C9E" w:rsidRDefault="0018093D" w:rsidP="006B06EA">
            <w:pPr>
              <w:rPr>
                <w:b/>
                <w:bCs/>
                <w:sz w:val="20"/>
                <w:szCs w:val="20"/>
              </w:rPr>
            </w:pPr>
          </w:p>
        </w:tc>
        <w:tc>
          <w:tcPr>
            <w:tcW w:w="1270" w:type="dxa"/>
            <w:shd w:val="clear" w:color="auto" w:fill="auto"/>
            <w:hideMark/>
          </w:tcPr>
          <w:p w:rsidR="0018093D" w:rsidRPr="00025C9E" w:rsidRDefault="0018093D" w:rsidP="00A40691">
            <w:pPr>
              <w:jc w:val="center"/>
              <w:rPr>
                <w:b/>
                <w:bCs/>
                <w:sz w:val="20"/>
                <w:szCs w:val="20"/>
              </w:rPr>
            </w:pPr>
            <w:r w:rsidRPr="00025C9E">
              <w:rPr>
                <w:b/>
                <w:bCs/>
                <w:sz w:val="20"/>
                <w:szCs w:val="20"/>
              </w:rPr>
              <w:t>Количество участников</w:t>
            </w:r>
          </w:p>
        </w:tc>
        <w:tc>
          <w:tcPr>
            <w:tcW w:w="1340" w:type="dxa"/>
            <w:shd w:val="clear" w:color="auto" w:fill="auto"/>
            <w:hideMark/>
          </w:tcPr>
          <w:p w:rsidR="0018093D" w:rsidRPr="00025C9E" w:rsidRDefault="0018093D" w:rsidP="00A40691">
            <w:pPr>
              <w:jc w:val="center"/>
              <w:rPr>
                <w:b/>
                <w:bCs/>
                <w:sz w:val="20"/>
                <w:szCs w:val="20"/>
              </w:rPr>
            </w:pPr>
            <w:r w:rsidRPr="00025C9E">
              <w:rPr>
                <w:b/>
                <w:bCs/>
                <w:sz w:val="20"/>
                <w:szCs w:val="20"/>
              </w:rPr>
              <w:t>Количество победителей</w:t>
            </w:r>
          </w:p>
        </w:tc>
        <w:tc>
          <w:tcPr>
            <w:tcW w:w="1047" w:type="dxa"/>
            <w:shd w:val="clear" w:color="auto" w:fill="auto"/>
            <w:hideMark/>
          </w:tcPr>
          <w:p w:rsidR="0018093D" w:rsidRPr="00025C9E" w:rsidRDefault="0018093D" w:rsidP="00A40691">
            <w:pPr>
              <w:jc w:val="center"/>
              <w:rPr>
                <w:b/>
                <w:bCs/>
                <w:sz w:val="20"/>
                <w:szCs w:val="20"/>
              </w:rPr>
            </w:pPr>
            <w:r w:rsidRPr="00025C9E">
              <w:rPr>
                <w:b/>
                <w:bCs/>
                <w:sz w:val="20"/>
                <w:szCs w:val="20"/>
              </w:rPr>
              <w:t>Количество призёров</w:t>
            </w:r>
          </w:p>
        </w:tc>
        <w:tc>
          <w:tcPr>
            <w:tcW w:w="1400" w:type="dxa"/>
            <w:shd w:val="clear" w:color="auto" w:fill="auto"/>
            <w:hideMark/>
          </w:tcPr>
          <w:p w:rsidR="0018093D" w:rsidRPr="00025C9E" w:rsidRDefault="0018093D" w:rsidP="00A40691">
            <w:pPr>
              <w:jc w:val="center"/>
              <w:rPr>
                <w:b/>
                <w:bCs/>
                <w:sz w:val="20"/>
                <w:szCs w:val="20"/>
              </w:rPr>
            </w:pPr>
            <w:r w:rsidRPr="00025C9E">
              <w:rPr>
                <w:b/>
                <w:bCs/>
                <w:sz w:val="20"/>
                <w:szCs w:val="20"/>
              </w:rPr>
              <w:t>Количество победителей и призёров</w:t>
            </w:r>
          </w:p>
        </w:tc>
        <w:tc>
          <w:tcPr>
            <w:tcW w:w="1200" w:type="dxa"/>
            <w:shd w:val="clear" w:color="auto" w:fill="auto"/>
            <w:hideMark/>
          </w:tcPr>
          <w:p w:rsidR="0018093D" w:rsidRPr="00025C9E" w:rsidRDefault="0018093D" w:rsidP="00A40691">
            <w:pPr>
              <w:jc w:val="center"/>
              <w:rPr>
                <w:b/>
                <w:bCs/>
                <w:sz w:val="20"/>
                <w:szCs w:val="20"/>
              </w:rPr>
            </w:pPr>
            <w:r w:rsidRPr="00025C9E">
              <w:rPr>
                <w:b/>
                <w:bCs/>
                <w:sz w:val="20"/>
                <w:szCs w:val="20"/>
              </w:rPr>
              <w:t>Коэффициент участия</w:t>
            </w:r>
          </w:p>
          <w:p w:rsidR="0018093D" w:rsidRPr="00025C9E" w:rsidRDefault="0018093D" w:rsidP="00A40691">
            <w:pPr>
              <w:jc w:val="center"/>
              <w:rPr>
                <w:b/>
                <w:bCs/>
                <w:sz w:val="20"/>
                <w:szCs w:val="20"/>
              </w:rPr>
            </w:pPr>
            <w:r w:rsidRPr="00025C9E">
              <w:rPr>
                <w:b/>
                <w:bCs/>
                <w:sz w:val="20"/>
                <w:szCs w:val="20"/>
              </w:rPr>
              <w:t>(%)</w:t>
            </w:r>
          </w:p>
        </w:tc>
        <w:tc>
          <w:tcPr>
            <w:tcW w:w="1496" w:type="dxa"/>
            <w:shd w:val="clear" w:color="auto" w:fill="auto"/>
            <w:hideMark/>
          </w:tcPr>
          <w:p w:rsidR="0018093D" w:rsidRPr="00025C9E" w:rsidRDefault="0018093D" w:rsidP="00A40691">
            <w:pPr>
              <w:jc w:val="center"/>
              <w:rPr>
                <w:b/>
                <w:bCs/>
                <w:sz w:val="20"/>
                <w:szCs w:val="20"/>
              </w:rPr>
            </w:pPr>
            <w:r w:rsidRPr="00025C9E">
              <w:rPr>
                <w:b/>
                <w:bCs/>
                <w:sz w:val="20"/>
                <w:szCs w:val="20"/>
              </w:rPr>
              <w:t>Коэффициент успешности</w:t>
            </w:r>
          </w:p>
          <w:p w:rsidR="0018093D" w:rsidRPr="00025C9E" w:rsidRDefault="0018093D" w:rsidP="00A40691">
            <w:pPr>
              <w:jc w:val="center"/>
              <w:rPr>
                <w:b/>
                <w:bCs/>
                <w:sz w:val="20"/>
                <w:szCs w:val="20"/>
              </w:rPr>
            </w:pPr>
            <w:r w:rsidRPr="00025C9E">
              <w:rPr>
                <w:b/>
                <w:bCs/>
                <w:sz w:val="20"/>
                <w:szCs w:val="20"/>
              </w:rPr>
              <w:t>(%)</w:t>
            </w:r>
          </w:p>
        </w:tc>
      </w:tr>
      <w:tr w:rsidR="0018093D" w:rsidRPr="00025C9E" w:rsidTr="0018093D">
        <w:trPr>
          <w:trHeight w:val="285"/>
          <w:jc w:val="center"/>
        </w:trPr>
        <w:tc>
          <w:tcPr>
            <w:tcW w:w="1591" w:type="dxa"/>
            <w:shd w:val="clear" w:color="auto" w:fill="auto"/>
            <w:noWrap/>
            <w:vAlign w:val="center"/>
            <w:hideMark/>
          </w:tcPr>
          <w:p w:rsidR="0018093D" w:rsidRPr="00025C9E" w:rsidRDefault="0018093D" w:rsidP="00A40691">
            <w:r w:rsidRPr="00025C9E">
              <w:rPr>
                <w:sz w:val="22"/>
                <w:szCs w:val="22"/>
              </w:rPr>
              <w:t>Дзержинский</w:t>
            </w:r>
          </w:p>
        </w:tc>
        <w:tc>
          <w:tcPr>
            <w:tcW w:w="1270" w:type="dxa"/>
            <w:shd w:val="clear" w:color="auto" w:fill="auto"/>
            <w:noWrap/>
            <w:vAlign w:val="center"/>
            <w:hideMark/>
          </w:tcPr>
          <w:p w:rsidR="0018093D" w:rsidRPr="00025C9E" w:rsidRDefault="0018093D" w:rsidP="00A40691">
            <w:pPr>
              <w:jc w:val="center"/>
            </w:pPr>
            <w:r w:rsidRPr="00025C9E">
              <w:rPr>
                <w:sz w:val="22"/>
                <w:szCs w:val="22"/>
              </w:rPr>
              <w:t>83</w:t>
            </w:r>
          </w:p>
        </w:tc>
        <w:tc>
          <w:tcPr>
            <w:tcW w:w="1340" w:type="dxa"/>
            <w:shd w:val="clear" w:color="auto" w:fill="auto"/>
            <w:noWrap/>
            <w:vAlign w:val="center"/>
            <w:hideMark/>
          </w:tcPr>
          <w:p w:rsidR="0018093D" w:rsidRPr="00025C9E" w:rsidRDefault="0018093D" w:rsidP="00A40691">
            <w:pPr>
              <w:jc w:val="center"/>
            </w:pPr>
            <w:r w:rsidRPr="00025C9E">
              <w:rPr>
                <w:sz w:val="22"/>
                <w:szCs w:val="22"/>
              </w:rPr>
              <w:t>6</w:t>
            </w:r>
          </w:p>
        </w:tc>
        <w:tc>
          <w:tcPr>
            <w:tcW w:w="1047" w:type="dxa"/>
            <w:shd w:val="clear" w:color="auto" w:fill="auto"/>
            <w:noWrap/>
            <w:vAlign w:val="center"/>
            <w:hideMark/>
          </w:tcPr>
          <w:p w:rsidR="0018093D" w:rsidRPr="00025C9E" w:rsidRDefault="0018093D" w:rsidP="00A40691">
            <w:pPr>
              <w:jc w:val="center"/>
            </w:pPr>
            <w:r w:rsidRPr="00025C9E">
              <w:rPr>
                <w:sz w:val="22"/>
                <w:szCs w:val="22"/>
              </w:rPr>
              <w:t>16</w:t>
            </w:r>
          </w:p>
        </w:tc>
        <w:tc>
          <w:tcPr>
            <w:tcW w:w="1400" w:type="dxa"/>
            <w:shd w:val="clear" w:color="auto" w:fill="auto"/>
            <w:noWrap/>
            <w:vAlign w:val="center"/>
            <w:hideMark/>
          </w:tcPr>
          <w:p w:rsidR="0018093D" w:rsidRPr="00025C9E" w:rsidRDefault="0018093D" w:rsidP="00A40691">
            <w:pPr>
              <w:jc w:val="center"/>
            </w:pPr>
            <w:r w:rsidRPr="00025C9E">
              <w:rPr>
                <w:sz w:val="22"/>
                <w:szCs w:val="22"/>
              </w:rPr>
              <w:t>22</w:t>
            </w:r>
          </w:p>
        </w:tc>
        <w:tc>
          <w:tcPr>
            <w:tcW w:w="1200" w:type="dxa"/>
            <w:shd w:val="clear" w:color="auto" w:fill="auto"/>
            <w:noWrap/>
            <w:vAlign w:val="center"/>
            <w:hideMark/>
          </w:tcPr>
          <w:p w:rsidR="0018093D" w:rsidRPr="00025C9E" w:rsidRDefault="0018093D" w:rsidP="00A40691">
            <w:pPr>
              <w:jc w:val="center"/>
            </w:pPr>
            <w:r w:rsidRPr="00025C9E">
              <w:rPr>
                <w:sz w:val="22"/>
                <w:szCs w:val="22"/>
              </w:rPr>
              <w:t>6,36%</w:t>
            </w:r>
          </w:p>
        </w:tc>
        <w:tc>
          <w:tcPr>
            <w:tcW w:w="1496" w:type="dxa"/>
            <w:shd w:val="clear" w:color="auto" w:fill="auto"/>
            <w:noWrap/>
            <w:vAlign w:val="center"/>
            <w:hideMark/>
          </w:tcPr>
          <w:p w:rsidR="0018093D" w:rsidRPr="00025C9E" w:rsidRDefault="0018093D" w:rsidP="00A40691">
            <w:pPr>
              <w:jc w:val="center"/>
            </w:pPr>
            <w:r w:rsidRPr="00025C9E">
              <w:rPr>
                <w:sz w:val="22"/>
                <w:szCs w:val="22"/>
              </w:rPr>
              <w:t>26,51%</w:t>
            </w:r>
          </w:p>
        </w:tc>
      </w:tr>
      <w:tr w:rsidR="0018093D" w:rsidRPr="00025C9E" w:rsidTr="0018093D">
        <w:trPr>
          <w:trHeight w:val="300"/>
          <w:jc w:val="center"/>
        </w:trPr>
        <w:tc>
          <w:tcPr>
            <w:tcW w:w="1591" w:type="dxa"/>
            <w:shd w:val="clear" w:color="auto" w:fill="auto"/>
            <w:noWrap/>
            <w:vAlign w:val="center"/>
            <w:hideMark/>
          </w:tcPr>
          <w:p w:rsidR="0018093D" w:rsidRPr="00025C9E" w:rsidRDefault="0018093D" w:rsidP="00A40691">
            <w:r w:rsidRPr="00025C9E">
              <w:rPr>
                <w:sz w:val="22"/>
                <w:szCs w:val="22"/>
              </w:rPr>
              <w:t>Калининский</w:t>
            </w:r>
          </w:p>
        </w:tc>
        <w:tc>
          <w:tcPr>
            <w:tcW w:w="1270" w:type="dxa"/>
            <w:shd w:val="clear" w:color="auto" w:fill="auto"/>
            <w:noWrap/>
            <w:vAlign w:val="center"/>
            <w:hideMark/>
          </w:tcPr>
          <w:p w:rsidR="0018093D" w:rsidRPr="00025C9E" w:rsidRDefault="0018093D" w:rsidP="00A40691">
            <w:pPr>
              <w:jc w:val="center"/>
            </w:pPr>
            <w:r w:rsidRPr="00025C9E">
              <w:rPr>
                <w:sz w:val="22"/>
                <w:szCs w:val="22"/>
              </w:rPr>
              <w:t>78</w:t>
            </w:r>
          </w:p>
        </w:tc>
        <w:tc>
          <w:tcPr>
            <w:tcW w:w="1340" w:type="dxa"/>
            <w:shd w:val="clear" w:color="auto" w:fill="auto"/>
            <w:noWrap/>
            <w:vAlign w:val="center"/>
            <w:hideMark/>
          </w:tcPr>
          <w:p w:rsidR="0018093D" w:rsidRPr="00025C9E" w:rsidRDefault="0018093D" w:rsidP="00A40691">
            <w:pPr>
              <w:jc w:val="center"/>
            </w:pPr>
            <w:r w:rsidRPr="00025C9E">
              <w:rPr>
                <w:sz w:val="22"/>
                <w:szCs w:val="22"/>
              </w:rPr>
              <w:t>7</w:t>
            </w:r>
          </w:p>
        </w:tc>
        <w:tc>
          <w:tcPr>
            <w:tcW w:w="1047" w:type="dxa"/>
            <w:shd w:val="clear" w:color="auto" w:fill="auto"/>
            <w:noWrap/>
            <w:vAlign w:val="center"/>
            <w:hideMark/>
          </w:tcPr>
          <w:p w:rsidR="0018093D" w:rsidRPr="00025C9E" w:rsidRDefault="0018093D" w:rsidP="00A40691">
            <w:pPr>
              <w:jc w:val="center"/>
            </w:pPr>
            <w:r w:rsidRPr="00025C9E">
              <w:rPr>
                <w:sz w:val="22"/>
                <w:szCs w:val="22"/>
              </w:rPr>
              <w:t>11</w:t>
            </w:r>
          </w:p>
        </w:tc>
        <w:tc>
          <w:tcPr>
            <w:tcW w:w="1400" w:type="dxa"/>
            <w:shd w:val="clear" w:color="auto" w:fill="auto"/>
            <w:noWrap/>
            <w:vAlign w:val="center"/>
            <w:hideMark/>
          </w:tcPr>
          <w:p w:rsidR="0018093D" w:rsidRPr="00025C9E" w:rsidRDefault="0018093D" w:rsidP="00A40691">
            <w:pPr>
              <w:jc w:val="center"/>
            </w:pPr>
            <w:r w:rsidRPr="00025C9E">
              <w:rPr>
                <w:sz w:val="22"/>
                <w:szCs w:val="22"/>
              </w:rPr>
              <w:t>18</w:t>
            </w:r>
          </w:p>
        </w:tc>
        <w:tc>
          <w:tcPr>
            <w:tcW w:w="1200" w:type="dxa"/>
            <w:shd w:val="clear" w:color="auto" w:fill="auto"/>
            <w:noWrap/>
            <w:vAlign w:val="center"/>
            <w:hideMark/>
          </w:tcPr>
          <w:p w:rsidR="0018093D" w:rsidRPr="00025C9E" w:rsidRDefault="0018093D" w:rsidP="00A40691">
            <w:pPr>
              <w:jc w:val="center"/>
            </w:pPr>
            <w:r w:rsidRPr="00025C9E">
              <w:rPr>
                <w:sz w:val="22"/>
                <w:szCs w:val="22"/>
              </w:rPr>
              <w:t>5,98%</w:t>
            </w:r>
          </w:p>
        </w:tc>
        <w:tc>
          <w:tcPr>
            <w:tcW w:w="1496" w:type="dxa"/>
            <w:shd w:val="clear" w:color="auto" w:fill="auto"/>
            <w:noWrap/>
            <w:vAlign w:val="center"/>
            <w:hideMark/>
          </w:tcPr>
          <w:p w:rsidR="0018093D" w:rsidRPr="00025C9E" w:rsidRDefault="0018093D" w:rsidP="00A40691">
            <w:pPr>
              <w:jc w:val="center"/>
            </w:pPr>
            <w:r w:rsidRPr="00025C9E">
              <w:rPr>
                <w:sz w:val="22"/>
                <w:szCs w:val="22"/>
              </w:rPr>
              <w:t>23,08%</w:t>
            </w:r>
          </w:p>
        </w:tc>
      </w:tr>
      <w:tr w:rsidR="0018093D" w:rsidRPr="00025C9E" w:rsidTr="0018093D">
        <w:trPr>
          <w:trHeight w:val="300"/>
          <w:jc w:val="center"/>
        </w:trPr>
        <w:tc>
          <w:tcPr>
            <w:tcW w:w="1591" w:type="dxa"/>
            <w:shd w:val="clear" w:color="auto" w:fill="FFCCFF"/>
            <w:noWrap/>
            <w:vAlign w:val="center"/>
            <w:hideMark/>
          </w:tcPr>
          <w:p w:rsidR="0018093D" w:rsidRPr="00025C9E" w:rsidRDefault="0018093D" w:rsidP="00A40691">
            <w:pPr>
              <w:rPr>
                <w:b/>
              </w:rPr>
            </w:pPr>
            <w:r w:rsidRPr="00025C9E">
              <w:rPr>
                <w:b/>
              </w:rPr>
              <w:t>Кировский</w:t>
            </w:r>
          </w:p>
        </w:tc>
        <w:tc>
          <w:tcPr>
            <w:tcW w:w="1270" w:type="dxa"/>
            <w:shd w:val="clear" w:color="auto" w:fill="FFCCFF"/>
            <w:noWrap/>
            <w:vAlign w:val="center"/>
            <w:hideMark/>
          </w:tcPr>
          <w:p w:rsidR="0018093D" w:rsidRPr="00025C9E" w:rsidRDefault="0018093D" w:rsidP="00A40691">
            <w:pPr>
              <w:jc w:val="center"/>
              <w:rPr>
                <w:b/>
              </w:rPr>
            </w:pPr>
            <w:r w:rsidRPr="00025C9E">
              <w:rPr>
                <w:b/>
              </w:rPr>
              <w:t>85</w:t>
            </w:r>
          </w:p>
        </w:tc>
        <w:tc>
          <w:tcPr>
            <w:tcW w:w="1340" w:type="dxa"/>
            <w:shd w:val="clear" w:color="auto" w:fill="FFCCFF"/>
            <w:noWrap/>
            <w:vAlign w:val="center"/>
            <w:hideMark/>
          </w:tcPr>
          <w:p w:rsidR="0018093D" w:rsidRPr="00025C9E" w:rsidRDefault="0018093D" w:rsidP="00A40691">
            <w:pPr>
              <w:jc w:val="center"/>
              <w:rPr>
                <w:b/>
              </w:rPr>
            </w:pPr>
            <w:r w:rsidRPr="00025C9E">
              <w:rPr>
                <w:b/>
              </w:rPr>
              <w:t>10</w:t>
            </w:r>
          </w:p>
        </w:tc>
        <w:tc>
          <w:tcPr>
            <w:tcW w:w="1047" w:type="dxa"/>
            <w:shd w:val="clear" w:color="auto" w:fill="FFCCFF"/>
            <w:noWrap/>
            <w:vAlign w:val="center"/>
            <w:hideMark/>
          </w:tcPr>
          <w:p w:rsidR="0018093D" w:rsidRPr="00025C9E" w:rsidRDefault="0018093D" w:rsidP="00A40691">
            <w:pPr>
              <w:jc w:val="center"/>
              <w:rPr>
                <w:b/>
              </w:rPr>
            </w:pPr>
            <w:r w:rsidRPr="00025C9E">
              <w:rPr>
                <w:b/>
              </w:rPr>
              <w:t>23</w:t>
            </w:r>
          </w:p>
        </w:tc>
        <w:tc>
          <w:tcPr>
            <w:tcW w:w="1400" w:type="dxa"/>
            <w:shd w:val="clear" w:color="auto" w:fill="FFCCFF"/>
            <w:noWrap/>
            <w:vAlign w:val="center"/>
            <w:hideMark/>
          </w:tcPr>
          <w:p w:rsidR="0018093D" w:rsidRPr="00025C9E" w:rsidRDefault="0018093D" w:rsidP="00A40691">
            <w:pPr>
              <w:jc w:val="center"/>
              <w:rPr>
                <w:b/>
              </w:rPr>
            </w:pPr>
            <w:r w:rsidRPr="00025C9E">
              <w:rPr>
                <w:b/>
              </w:rPr>
              <w:t>33</w:t>
            </w:r>
          </w:p>
        </w:tc>
        <w:tc>
          <w:tcPr>
            <w:tcW w:w="1200" w:type="dxa"/>
            <w:shd w:val="clear" w:color="auto" w:fill="FFCCFF"/>
            <w:noWrap/>
            <w:vAlign w:val="center"/>
            <w:hideMark/>
          </w:tcPr>
          <w:p w:rsidR="0018093D" w:rsidRPr="00025C9E" w:rsidRDefault="0018093D" w:rsidP="00A40691">
            <w:pPr>
              <w:jc w:val="center"/>
              <w:rPr>
                <w:b/>
              </w:rPr>
            </w:pPr>
            <w:r w:rsidRPr="00025C9E">
              <w:rPr>
                <w:b/>
              </w:rPr>
              <w:t>6,51%</w:t>
            </w:r>
          </w:p>
        </w:tc>
        <w:tc>
          <w:tcPr>
            <w:tcW w:w="1496" w:type="dxa"/>
            <w:shd w:val="clear" w:color="auto" w:fill="FFCCFF"/>
            <w:noWrap/>
            <w:vAlign w:val="center"/>
            <w:hideMark/>
          </w:tcPr>
          <w:p w:rsidR="0018093D" w:rsidRPr="00025C9E" w:rsidRDefault="0018093D" w:rsidP="00A40691">
            <w:pPr>
              <w:jc w:val="center"/>
              <w:rPr>
                <w:b/>
              </w:rPr>
            </w:pPr>
            <w:r w:rsidRPr="00025C9E">
              <w:rPr>
                <w:b/>
              </w:rPr>
              <w:t>38,82%</w:t>
            </w:r>
          </w:p>
        </w:tc>
      </w:tr>
      <w:tr w:rsidR="0018093D" w:rsidRPr="00025C9E" w:rsidTr="0018093D">
        <w:trPr>
          <w:trHeight w:val="300"/>
          <w:jc w:val="center"/>
        </w:trPr>
        <w:tc>
          <w:tcPr>
            <w:tcW w:w="1591" w:type="dxa"/>
            <w:shd w:val="clear" w:color="auto" w:fill="auto"/>
            <w:noWrap/>
            <w:vAlign w:val="center"/>
            <w:hideMark/>
          </w:tcPr>
          <w:p w:rsidR="0018093D" w:rsidRPr="00025C9E" w:rsidRDefault="0018093D" w:rsidP="00A40691">
            <w:r w:rsidRPr="00025C9E">
              <w:rPr>
                <w:sz w:val="22"/>
                <w:szCs w:val="22"/>
              </w:rPr>
              <w:t>Ленинский</w:t>
            </w:r>
          </w:p>
        </w:tc>
        <w:tc>
          <w:tcPr>
            <w:tcW w:w="1270" w:type="dxa"/>
            <w:shd w:val="clear" w:color="auto" w:fill="auto"/>
            <w:noWrap/>
            <w:vAlign w:val="center"/>
            <w:hideMark/>
          </w:tcPr>
          <w:p w:rsidR="0018093D" w:rsidRPr="00025C9E" w:rsidRDefault="0018093D" w:rsidP="00A40691">
            <w:pPr>
              <w:jc w:val="center"/>
            </w:pPr>
            <w:r w:rsidRPr="00025C9E">
              <w:rPr>
                <w:sz w:val="22"/>
                <w:szCs w:val="22"/>
              </w:rPr>
              <w:t>202</w:t>
            </w:r>
          </w:p>
        </w:tc>
        <w:tc>
          <w:tcPr>
            <w:tcW w:w="1340" w:type="dxa"/>
            <w:shd w:val="clear" w:color="auto" w:fill="auto"/>
            <w:noWrap/>
            <w:vAlign w:val="center"/>
            <w:hideMark/>
          </w:tcPr>
          <w:p w:rsidR="0018093D" w:rsidRPr="00025C9E" w:rsidRDefault="0018093D" w:rsidP="00A40691">
            <w:pPr>
              <w:jc w:val="center"/>
            </w:pPr>
            <w:r w:rsidRPr="00025C9E">
              <w:rPr>
                <w:sz w:val="22"/>
                <w:szCs w:val="22"/>
              </w:rPr>
              <w:t>15</w:t>
            </w:r>
          </w:p>
        </w:tc>
        <w:tc>
          <w:tcPr>
            <w:tcW w:w="1047" w:type="dxa"/>
            <w:shd w:val="clear" w:color="auto" w:fill="auto"/>
            <w:noWrap/>
            <w:vAlign w:val="center"/>
            <w:hideMark/>
          </w:tcPr>
          <w:p w:rsidR="0018093D" w:rsidRPr="00025C9E" w:rsidRDefault="0018093D" w:rsidP="00A40691">
            <w:pPr>
              <w:jc w:val="center"/>
            </w:pPr>
            <w:r w:rsidRPr="00025C9E">
              <w:rPr>
                <w:sz w:val="22"/>
                <w:szCs w:val="22"/>
              </w:rPr>
              <w:t>49</w:t>
            </w:r>
          </w:p>
        </w:tc>
        <w:tc>
          <w:tcPr>
            <w:tcW w:w="1400" w:type="dxa"/>
            <w:shd w:val="clear" w:color="auto" w:fill="auto"/>
            <w:noWrap/>
            <w:vAlign w:val="center"/>
            <w:hideMark/>
          </w:tcPr>
          <w:p w:rsidR="0018093D" w:rsidRPr="00025C9E" w:rsidRDefault="0018093D" w:rsidP="00A40691">
            <w:pPr>
              <w:jc w:val="center"/>
            </w:pPr>
            <w:r w:rsidRPr="00025C9E">
              <w:rPr>
                <w:sz w:val="22"/>
                <w:szCs w:val="22"/>
              </w:rPr>
              <w:t>64</w:t>
            </w:r>
          </w:p>
        </w:tc>
        <w:tc>
          <w:tcPr>
            <w:tcW w:w="1200" w:type="dxa"/>
            <w:shd w:val="clear" w:color="auto" w:fill="auto"/>
            <w:noWrap/>
            <w:vAlign w:val="center"/>
            <w:hideMark/>
          </w:tcPr>
          <w:p w:rsidR="0018093D" w:rsidRPr="00025C9E" w:rsidRDefault="0018093D" w:rsidP="00A40691">
            <w:pPr>
              <w:jc w:val="center"/>
            </w:pPr>
            <w:r w:rsidRPr="00025C9E">
              <w:rPr>
                <w:sz w:val="22"/>
                <w:szCs w:val="22"/>
              </w:rPr>
              <w:t>15,48%</w:t>
            </w:r>
          </w:p>
        </w:tc>
        <w:tc>
          <w:tcPr>
            <w:tcW w:w="1496" w:type="dxa"/>
            <w:shd w:val="clear" w:color="auto" w:fill="auto"/>
            <w:noWrap/>
            <w:vAlign w:val="center"/>
            <w:hideMark/>
          </w:tcPr>
          <w:p w:rsidR="0018093D" w:rsidRPr="00025C9E" w:rsidRDefault="0018093D" w:rsidP="00A40691">
            <w:pPr>
              <w:jc w:val="center"/>
            </w:pPr>
            <w:r w:rsidRPr="00025C9E">
              <w:rPr>
                <w:sz w:val="22"/>
                <w:szCs w:val="22"/>
              </w:rPr>
              <w:t>31,68%</w:t>
            </w:r>
          </w:p>
        </w:tc>
      </w:tr>
      <w:tr w:rsidR="0018093D" w:rsidRPr="00025C9E" w:rsidTr="0018093D">
        <w:trPr>
          <w:trHeight w:val="300"/>
          <w:jc w:val="center"/>
        </w:trPr>
        <w:tc>
          <w:tcPr>
            <w:tcW w:w="1591" w:type="dxa"/>
            <w:shd w:val="clear" w:color="auto" w:fill="auto"/>
            <w:noWrap/>
            <w:vAlign w:val="center"/>
            <w:hideMark/>
          </w:tcPr>
          <w:p w:rsidR="0018093D" w:rsidRPr="00025C9E" w:rsidRDefault="0018093D" w:rsidP="00A40691">
            <w:r w:rsidRPr="00025C9E">
              <w:rPr>
                <w:sz w:val="22"/>
                <w:szCs w:val="22"/>
              </w:rPr>
              <w:t>Октябрьский</w:t>
            </w:r>
          </w:p>
        </w:tc>
        <w:tc>
          <w:tcPr>
            <w:tcW w:w="1270" w:type="dxa"/>
            <w:shd w:val="clear" w:color="auto" w:fill="auto"/>
            <w:noWrap/>
            <w:vAlign w:val="center"/>
            <w:hideMark/>
          </w:tcPr>
          <w:p w:rsidR="0018093D" w:rsidRPr="00025C9E" w:rsidRDefault="0018093D" w:rsidP="00A40691">
            <w:pPr>
              <w:jc w:val="center"/>
            </w:pPr>
            <w:r w:rsidRPr="00025C9E">
              <w:rPr>
                <w:sz w:val="22"/>
                <w:szCs w:val="22"/>
              </w:rPr>
              <w:t>82</w:t>
            </w:r>
          </w:p>
        </w:tc>
        <w:tc>
          <w:tcPr>
            <w:tcW w:w="1340" w:type="dxa"/>
            <w:shd w:val="clear" w:color="auto" w:fill="auto"/>
            <w:noWrap/>
            <w:vAlign w:val="center"/>
            <w:hideMark/>
          </w:tcPr>
          <w:p w:rsidR="0018093D" w:rsidRPr="00025C9E" w:rsidRDefault="0018093D" w:rsidP="00A40691">
            <w:pPr>
              <w:jc w:val="center"/>
            </w:pPr>
            <w:r w:rsidRPr="00025C9E">
              <w:rPr>
                <w:sz w:val="22"/>
                <w:szCs w:val="22"/>
              </w:rPr>
              <w:t>7</w:t>
            </w:r>
          </w:p>
        </w:tc>
        <w:tc>
          <w:tcPr>
            <w:tcW w:w="1047" w:type="dxa"/>
            <w:shd w:val="clear" w:color="auto" w:fill="auto"/>
            <w:noWrap/>
            <w:vAlign w:val="center"/>
            <w:hideMark/>
          </w:tcPr>
          <w:p w:rsidR="0018093D" w:rsidRPr="00025C9E" w:rsidRDefault="0018093D" w:rsidP="00A40691">
            <w:pPr>
              <w:jc w:val="center"/>
            </w:pPr>
            <w:r w:rsidRPr="00025C9E">
              <w:rPr>
                <w:sz w:val="22"/>
                <w:szCs w:val="22"/>
              </w:rPr>
              <w:t>20</w:t>
            </w:r>
          </w:p>
        </w:tc>
        <w:tc>
          <w:tcPr>
            <w:tcW w:w="1400" w:type="dxa"/>
            <w:shd w:val="clear" w:color="auto" w:fill="auto"/>
            <w:noWrap/>
            <w:vAlign w:val="center"/>
            <w:hideMark/>
          </w:tcPr>
          <w:p w:rsidR="0018093D" w:rsidRPr="00025C9E" w:rsidRDefault="0018093D" w:rsidP="00A40691">
            <w:pPr>
              <w:jc w:val="center"/>
            </w:pPr>
            <w:r w:rsidRPr="00025C9E">
              <w:rPr>
                <w:sz w:val="22"/>
                <w:szCs w:val="22"/>
              </w:rPr>
              <w:t>27</w:t>
            </w:r>
          </w:p>
        </w:tc>
        <w:tc>
          <w:tcPr>
            <w:tcW w:w="1200" w:type="dxa"/>
            <w:shd w:val="clear" w:color="auto" w:fill="auto"/>
            <w:noWrap/>
            <w:vAlign w:val="center"/>
            <w:hideMark/>
          </w:tcPr>
          <w:p w:rsidR="0018093D" w:rsidRPr="00025C9E" w:rsidRDefault="0018093D" w:rsidP="00A40691">
            <w:pPr>
              <w:jc w:val="center"/>
            </w:pPr>
            <w:r w:rsidRPr="00025C9E">
              <w:rPr>
                <w:sz w:val="22"/>
                <w:szCs w:val="22"/>
              </w:rPr>
              <w:t>6,28%</w:t>
            </w:r>
          </w:p>
        </w:tc>
        <w:tc>
          <w:tcPr>
            <w:tcW w:w="1496" w:type="dxa"/>
            <w:shd w:val="clear" w:color="auto" w:fill="auto"/>
            <w:noWrap/>
            <w:vAlign w:val="center"/>
            <w:hideMark/>
          </w:tcPr>
          <w:p w:rsidR="0018093D" w:rsidRPr="00025C9E" w:rsidRDefault="0018093D" w:rsidP="00A40691">
            <w:pPr>
              <w:jc w:val="center"/>
            </w:pPr>
            <w:r w:rsidRPr="00025C9E">
              <w:rPr>
                <w:sz w:val="22"/>
                <w:szCs w:val="22"/>
              </w:rPr>
              <w:t>32,93%</w:t>
            </w:r>
          </w:p>
        </w:tc>
      </w:tr>
      <w:tr w:rsidR="0018093D" w:rsidRPr="00025C9E" w:rsidTr="0018093D">
        <w:trPr>
          <w:trHeight w:val="300"/>
          <w:jc w:val="center"/>
        </w:trPr>
        <w:tc>
          <w:tcPr>
            <w:tcW w:w="1591" w:type="dxa"/>
            <w:shd w:val="clear" w:color="auto" w:fill="auto"/>
            <w:noWrap/>
            <w:vAlign w:val="center"/>
            <w:hideMark/>
          </w:tcPr>
          <w:p w:rsidR="0018093D" w:rsidRPr="00025C9E" w:rsidRDefault="0018093D" w:rsidP="00A40691">
            <w:r w:rsidRPr="00025C9E">
              <w:rPr>
                <w:sz w:val="22"/>
                <w:szCs w:val="22"/>
              </w:rPr>
              <w:t>Первомайский</w:t>
            </w:r>
          </w:p>
        </w:tc>
        <w:tc>
          <w:tcPr>
            <w:tcW w:w="1270" w:type="dxa"/>
            <w:shd w:val="clear" w:color="auto" w:fill="auto"/>
            <w:noWrap/>
            <w:vAlign w:val="center"/>
            <w:hideMark/>
          </w:tcPr>
          <w:p w:rsidR="0018093D" w:rsidRPr="00025C9E" w:rsidRDefault="0018093D" w:rsidP="00A40691">
            <w:pPr>
              <w:jc w:val="center"/>
            </w:pPr>
            <w:r w:rsidRPr="00025C9E">
              <w:rPr>
                <w:sz w:val="22"/>
                <w:szCs w:val="22"/>
              </w:rPr>
              <w:t>32</w:t>
            </w:r>
          </w:p>
        </w:tc>
        <w:tc>
          <w:tcPr>
            <w:tcW w:w="1340" w:type="dxa"/>
            <w:shd w:val="clear" w:color="auto" w:fill="auto"/>
            <w:noWrap/>
            <w:vAlign w:val="center"/>
            <w:hideMark/>
          </w:tcPr>
          <w:p w:rsidR="0018093D" w:rsidRPr="00025C9E" w:rsidRDefault="0018093D" w:rsidP="00A40691">
            <w:pPr>
              <w:jc w:val="center"/>
            </w:pPr>
            <w:r w:rsidRPr="00025C9E">
              <w:rPr>
                <w:sz w:val="22"/>
                <w:szCs w:val="22"/>
              </w:rPr>
              <w:t>1</w:t>
            </w:r>
          </w:p>
        </w:tc>
        <w:tc>
          <w:tcPr>
            <w:tcW w:w="1047" w:type="dxa"/>
            <w:shd w:val="clear" w:color="auto" w:fill="auto"/>
            <w:noWrap/>
            <w:vAlign w:val="center"/>
            <w:hideMark/>
          </w:tcPr>
          <w:p w:rsidR="0018093D" w:rsidRPr="00025C9E" w:rsidRDefault="0018093D" w:rsidP="00A40691">
            <w:pPr>
              <w:jc w:val="center"/>
            </w:pPr>
            <w:r w:rsidRPr="00025C9E">
              <w:rPr>
                <w:sz w:val="22"/>
                <w:szCs w:val="22"/>
              </w:rPr>
              <w:t>3</w:t>
            </w:r>
          </w:p>
        </w:tc>
        <w:tc>
          <w:tcPr>
            <w:tcW w:w="1400" w:type="dxa"/>
            <w:shd w:val="clear" w:color="auto" w:fill="auto"/>
            <w:noWrap/>
            <w:vAlign w:val="center"/>
            <w:hideMark/>
          </w:tcPr>
          <w:p w:rsidR="0018093D" w:rsidRPr="00025C9E" w:rsidRDefault="0018093D" w:rsidP="00A40691">
            <w:pPr>
              <w:jc w:val="center"/>
            </w:pPr>
            <w:r w:rsidRPr="00025C9E">
              <w:rPr>
                <w:sz w:val="22"/>
                <w:szCs w:val="22"/>
              </w:rPr>
              <w:t>4</w:t>
            </w:r>
          </w:p>
        </w:tc>
        <w:tc>
          <w:tcPr>
            <w:tcW w:w="1200" w:type="dxa"/>
            <w:shd w:val="clear" w:color="auto" w:fill="auto"/>
            <w:noWrap/>
            <w:vAlign w:val="center"/>
            <w:hideMark/>
          </w:tcPr>
          <w:p w:rsidR="0018093D" w:rsidRPr="00025C9E" w:rsidRDefault="0018093D" w:rsidP="00A40691">
            <w:pPr>
              <w:jc w:val="center"/>
            </w:pPr>
            <w:r w:rsidRPr="00025C9E">
              <w:rPr>
                <w:sz w:val="22"/>
                <w:szCs w:val="22"/>
              </w:rPr>
              <w:t>2,45%</w:t>
            </w:r>
          </w:p>
        </w:tc>
        <w:tc>
          <w:tcPr>
            <w:tcW w:w="1496" w:type="dxa"/>
            <w:shd w:val="clear" w:color="auto" w:fill="auto"/>
            <w:noWrap/>
            <w:vAlign w:val="center"/>
            <w:hideMark/>
          </w:tcPr>
          <w:p w:rsidR="0018093D" w:rsidRPr="00025C9E" w:rsidRDefault="0018093D" w:rsidP="00A40691">
            <w:pPr>
              <w:jc w:val="center"/>
            </w:pPr>
            <w:r w:rsidRPr="00025C9E">
              <w:rPr>
                <w:sz w:val="22"/>
                <w:szCs w:val="22"/>
              </w:rPr>
              <w:t>12,50%</w:t>
            </w:r>
          </w:p>
        </w:tc>
      </w:tr>
      <w:tr w:rsidR="0018093D" w:rsidRPr="00025C9E" w:rsidTr="0018093D">
        <w:trPr>
          <w:trHeight w:val="300"/>
          <w:jc w:val="center"/>
        </w:trPr>
        <w:tc>
          <w:tcPr>
            <w:tcW w:w="1591" w:type="dxa"/>
            <w:shd w:val="clear" w:color="auto" w:fill="auto"/>
            <w:noWrap/>
            <w:vAlign w:val="center"/>
            <w:hideMark/>
          </w:tcPr>
          <w:p w:rsidR="0018093D" w:rsidRPr="00025C9E" w:rsidRDefault="0018093D" w:rsidP="00A40691">
            <w:r w:rsidRPr="00025C9E">
              <w:rPr>
                <w:sz w:val="22"/>
                <w:szCs w:val="22"/>
              </w:rPr>
              <w:t>Советский</w:t>
            </w:r>
          </w:p>
        </w:tc>
        <w:tc>
          <w:tcPr>
            <w:tcW w:w="1270" w:type="dxa"/>
            <w:shd w:val="clear" w:color="auto" w:fill="auto"/>
            <w:noWrap/>
            <w:vAlign w:val="center"/>
            <w:hideMark/>
          </w:tcPr>
          <w:p w:rsidR="0018093D" w:rsidRPr="00025C9E" w:rsidRDefault="0018093D" w:rsidP="00A40691">
            <w:pPr>
              <w:jc w:val="center"/>
            </w:pPr>
            <w:r w:rsidRPr="00025C9E">
              <w:rPr>
                <w:sz w:val="22"/>
                <w:szCs w:val="22"/>
              </w:rPr>
              <w:t>246</w:t>
            </w:r>
          </w:p>
        </w:tc>
        <w:tc>
          <w:tcPr>
            <w:tcW w:w="1340" w:type="dxa"/>
            <w:shd w:val="clear" w:color="auto" w:fill="auto"/>
            <w:noWrap/>
            <w:vAlign w:val="center"/>
            <w:hideMark/>
          </w:tcPr>
          <w:p w:rsidR="0018093D" w:rsidRPr="00025C9E" w:rsidRDefault="0018093D" w:rsidP="00A40691">
            <w:pPr>
              <w:jc w:val="center"/>
            </w:pPr>
            <w:r w:rsidRPr="00025C9E">
              <w:rPr>
                <w:sz w:val="22"/>
                <w:szCs w:val="22"/>
              </w:rPr>
              <w:t>41</w:t>
            </w:r>
          </w:p>
        </w:tc>
        <w:tc>
          <w:tcPr>
            <w:tcW w:w="1047" w:type="dxa"/>
            <w:shd w:val="clear" w:color="auto" w:fill="auto"/>
            <w:noWrap/>
            <w:vAlign w:val="center"/>
            <w:hideMark/>
          </w:tcPr>
          <w:p w:rsidR="0018093D" w:rsidRPr="00025C9E" w:rsidRDefault="0018093D" w:rsidP="00A40691">
            <w:pPr>
              <w:jc w:val="center"/>
            </w:pPr>
            <w:r w:rsidRPr="00025C9E">
              <w:rPr>
                <w:sz w:val="22"/>
                <w:szCs w:val="22"/>
              </w:rPr>
              <w:t>66</w:t>
            </w:r>
          </w:p>
        </w:tc>
        <w:tc>
          <w:tcPr>
            <w:tcW w:w="1400" w:type="dxa"/>
            <w:shd w:val="clear" w:color="auto" w:fill="auto"/>
            <w:noWrap/>
            <w:vAlign w:val="center"/>
            <w:hideMark/>
          </w:tcPr>
          <w:p w:rsidR="0018093D" w:rsidRPr="00025C9E" w:rsidRDefault="0018093D" w:rsidP="00A40691">
            <w:pPr>
              <w:jc w:val="center"/>
            </w:pPr>
            <w:r w:rsidRPr="00025C9E">
              <w:rPr>
                <w:sz w:val="22"/>
                <w:szCs w:val="22"/>
              </w:rPr>
              <w:t>107</w:t>
            </w:r>
          </w:p>
        </w:tc>
        <w:tc>
          <w:tcPr>
            <w:tcW w:w="1200" w:type="dxa"/>
            <w:shd w:val="clear" w:color="auto" w:fill="auto"/>
            <w:noWrap/>
            <w:vAlign w:val="center"/>
            <w:hideMark/>
          </w:tcPr>
          <w:p w:rsidR="0018093D" w:rsidRPr="00025C9E" w:rsidRDefault="0018093D" w:rsidP="00A40691">
            <w:pPr>
              <w:jc w:val="center"/>
            </w:pPr>
            <w:r w:rsidRPr="00025C9E">
              <w:rPr>
                <w:sz w:val="22"/>
                <w:szCs w:val="22"/>
              </w:rPr>
              <w:t>18,85%</w:t>
            </w:r>
          </w:p>
        </w:tc>
        <w:tc>
          <w:tcPr>
            <w:tcW w:w="1496" w:type="dxa"/>
            <w:shd w:val="clear" w:color="auto" w:fill="auto"/>
            <w:noWrap/>
            <w:vAlign w:val="center"/>
            <w:hideMark/>
          </w:tcPr>
          <w:p w:rsidR="0018093D" w:rsidRPr="00025C9E" w:rsidRDefault="0018093D" w:rsidP="00A40691">
            <w:pPr>
              <w:jc w:val="center"/>
            </w:pPr>
            <w:r w:rsidRPr="00025C9E">
              <w:rPr>
                <w:sz w:val="22"/>
                <w:szCs w:val="22"/>
              </w:rPr>
              <w:t>43,50%</w:t>
            </w:r>
          </w:p>
        </w:tc>
      </w:tr>
      <w:tr w:rsidR="0018093D" w:rsidRPr="00025C9E" w:rsidTr="0018093D">
        <w:trPr>
          <w:trHeight w:val="300"/>
          <w:jc w:val="center"/>
        </w:trPr>
        <w:tc>
          <w:tcPr>
            <w:tcW w:w="1591" w:type="dxa"/>
            <w:shd w:val="clear" w:color="auto" w:fill="auto"/>
            <w:vAlign w:val="center"/>
            <w:hideMark/>
          </w:tcPr>
          <w:p w:rsidR="0018093D" w:rsidRPr="00025C9E" w:rsidRDefault="0018093D" w:rsidP="00A40691">
            <w:r w:rsidRPr="00025C9E">
              <w:rPr>
                <w:sz w:val="22"/>
                <w:szCs w:val="22"/>
              </w:rPr>
              <w:t>Центральный</w:t>
            </w:r>
          </w:p>
        </w:tc>
        <w:tc>
          <w:tcPr>
            <w:tcW w:w="1270" w:type="dxa"/>
            <w:shd w:val="clear" w:color="auto" w:fill="auto"/>
            <w:noWrap/>
            <w:vAlign w:val="center"/>
            <w:hideMark/>
          </w:tcPr>
          <w:p w:rsidR="0018093D" w:rsidRPr="00025C9E" w:rsidRDefault="0018093D" w:rsidP="00A40691">
            <w:pPr>
              <w:jc w:val="center"/>
            </w:pPr>
            <w:r w:rsidRPr="00025C9E">
              <w:rPr>
                <w:sz w:val="22"/>
                <w:szCs w:val="22"/>
              </w:rPr>
              <w:t>497</w:t>
            </w:r>
          </w:p>
        </w:tc>
        <w:tc>
          <w:tcPr>
            <w:tcW w:w="1340" w:type="dxa"/>
            <w:shd w:val="clear" w:color="auto" w:fill="auto"/>
            <w:noWrap/>
            <w:vAlign w:val="center"/>
            <w:hideMark/>
          </w:tcPr>
          <w:p w:rsidR="0018093D" w:rsidRPr="00025C9E" w:rsidRDefault="0018093D" w:rsidP="00A40691">
            <w:pPr>
              <w:jc w:val="center"/>
            </w:pPr>
            <w:r w:rsidRPr="00025C9E">
              <w:rPr>
                <w:sz w:val="22"/>
                <w:szCs w:val="22"/>
              </w:rPr>
              <w:t>59</w:t>
            </w:r>
          </w:p>
        </w:tc>
        <w:tc>
          <w:tcPr>
            <w:tcW w:w="1047" w:type="dxa"/>
            <w:shd w:val="clear" w:color="auto" w:fill="auto"/>
            <w:noWrap/>
            <w:vAlign w:val="center"/>
            <w:hideMark/>
          </w:tcPr>
          <w:p w:rsidR="0018093D" w:rsidRPr="00025C9E" w:rsidRDefault="0018093D" w:rsidP="00A40691">
            <w:pPr>
              <w:jc w:val="center"/>
            </w:pPr>
            <w:r w:rsidRPr="00025C9E">
              <w:rPr>
                <w:sz w:val="22"/>
                <w:szCs w:val="22"/>
              </w:rPr>
              <w:t>127</w:t>
            </w:r>
          </w:p>
        </w:tc>
        <w:tc>
          <w:tcPr>
            <w:tcW w:w="1400" w:type="dxa"/>
            <w:shd w:val="clear" w:color="auto" w:fill="auto"/>
            <w:noWrap/>
            <w:vAlign w:val="center"/>
            <w:hideMark/>
          </w:tcPr>
          <w:p w:rsidR="0018093D" w:rsidRPr="00025C9E" w:rsidRDefault="0018093D" w:rsidP="00A40691">
            <w:pPr>
              <w:jc w:val="center"/>
            </w:pPr>
            <w:r w:rsidRPr="00025C9E">
              <w:rPr>
                <w:sz w:val="22"/>
                <w:szCs w:val="22"/>
              </w:rPr>
              <w:t>186</w:t>
            </w:r>
          </w:p>
        </w:tc>
        <w:tc>
          <w:tcPr>
            <w:tcW w:w="1200" w:type="dxa"/>
            <w:shd w:val="clear" w:color="auto" w:fill="auto"/>
            <w:noWrap/>
            <w:vAlign w:val="center"/>
            <w:hideMark/>
          </w:tcPr>
          <w:p w:rsidR="0018093D" w:rsidRPr="00025C9E" w:rsidRDefault="0018093D" w:rsidP="00A40691">
            <w:pPr>
              <w:jc w:val="center"/>
            </w:pPr>
            <w:r w:rsidRPr="00025C9E">
              <w:rPr>
                <w:sz w:val="22"/>
                <w:szCs w:val="22"/>
              </w:rPr>
              <w:t>38,08%</w:t>
            </w:r>
          </w:p>
        </w:tc>
        <w:tc>
          <w:tcPr>
            <w:tcW w:w="1496" w:type="dxa"/>
            <w:shd w:val="clear" w:color="auto" w:fill="auto"/>
            <w:noWrap/>
            <w:vAlign w:val="center"/>
            <w:hideMark/>
          </w:tcPr>
          <w:p w:rsidR="0018093D" w:rsidRPr="00025C9E" w:rsidRDefault="0018093D" w:rsidP="00A40691">
            <w:pPr>
              <w:jc w:val="center"/>
            </w:pPr>
            <w:r w:rsidRPr="00025C9E">
              <w:rPr>
                <w:sz w:val="22"/>
                <w:szCs w:val="22"/>
              </w:rPr>
              <w:t>37,42%</w:t>
            </w:r>
          </w:p>
        </w:tc>
      </w:tr>
      <w:tr w:rsidR="00131A13" w:rsidRPr="00025C9E" w:rsidTr="00131A13">
        <w:trPr>
          <w:trHeight w:val="300"/>
          <w:jc w:val="center"/>
        </w:trPr>
        <w:tc>
          <w:tcPr>
            <w:tcW w:w="1591" w:type="dxa"/>
            <w:shd w:val="clear" w:color="auto" w:fill="FFFFCC"/>
            <w:noWrap/>
            <w:vAlign w:val="bottom"/>
            <w:hideMark/>
          </w:tcPr>
          <w:p w:rsidR="0018093D" w:rsidRPr="00025C9E" w:rsidRDefault="0018093D" w:rsidP="0018093D">
            <w:pPr>
              <w:jc w:val="center"/>
              <w:rPr>
                <w:b/>
              </w:rPr>
            </w:pPr>
            <w:r w:rsidRPr="00025C9E">
              <w:rPr>
                <w:b/>
                <w:sz w:val="22"/>
                <w:szCs w:val="22"/>
              </w:rPr>
              <w:t>ИТОГО</w:t>
            </w:r>
          </w:p>
        </w:tc>
        <w:tc>
          <w:tcPr>
            <w:tcW w:w="1270" w:type="dxa"/>
            <w:shd w:val="clear" w:color="auto" w:fill="FFFFCC"/>
            <w:noWrap/>
            <w:vAlign w:val="bottom"/>
            <w:hideMark/>
          </w:tcPr>
          <w:p w:rsidR="0018093D" w:rsidRPr="00025C9E" w:rsidRDefault="0018093D" w:rsidP="00A40691">
            <w:pPr>
              <w:jc w:val="center"/>
              <w:rPr>
                <w:b/>
              </w:rPr>
            </w:pPr>
            <w:r w:rsidRPr="00025C9E">
              <w:rPr>
                <w:b/>
                <w:sz w:val="22"/>
                <w:szCs w:val="22"/>
              </w:rPr>
              <w:t>1305</w:t>
            </w:r>
          </w:p>
        </w:tc>
        <w:tc>
          <w:tcPr>
            <w:tcW w:w="1340" w:type="dxa"/>
            <w:shd w:val="clear" w:color="auto" w:fill="FFFFCC"/>
            <w:noWrap/>
            <w:vAlign w:val="bottom"/>
            <w:hideMark/>
          </w:tcPr>
          <w:p w:rsidR="0018093D" w:rsidRPr="00025C9E" w:rsidRDefault="0018093D" w:rsidP="00A40691">
            <w:pPr>
              <w:jc w:val="center"/>
              <w:rPr>
                <w:b/>
              </w:rPr>
            </w:pPr>
            <w:r w:rsidRPr="00025C9E">
              <w:rPr>
                <w:b/>
                <w:sz w:val="22"/>
                <w:szCs w:val="22"/>
              </w:rPr>
              <w:t>146</w:t>
            </w:r>
          </w:p>
        </w:tc>
        <w:tc>
          <w:tcPr>
            <w:tcW w:w="1047" w:type="dxa"/>
            <w:shd w:val="clear" w:color="auto" w:fill="FFFFCC"/>
            <w:noWrap/>
            <w:vAlign w:val="bottom"/>
            <w:hideMark/>
          </w:tcPr>
          <w:p w:rsidR="0018093D" w:rsidRPr="00025C9E" w:rsidRDefault="0018093D" w:rsidP="00A40691">
            <w:pPr>
              <w:jc w:val="center"/>
              <w:rPr>
                <w:b/>
              </w:rPr>
            </w:pPr>
            <w:r w:rsidRPr="00025C9E">
              <w:rPr>
                <w:b/>
                <w:sz w:val="22"/>
                <w:szCs w:val="22"/>
              </w:rPr>
              <w:t>315</w:t>
            </w:r>
          </w:p>
        </w:tc>
        <w:tc>
          <w:tcPr>
            <w:tcW w:w="1400" w:type="dxa"/>
            <w:shd w:val="clear" w:color="auto" w:fill="FFFFCC"/>
            <w:noWrap/>
            <w:vAlign w:val="bottom"/>
            <w:hideMark/>
          </w:tcPr>
          <w:p w:rsidR="0018093D" w:rsidRPr="00025C9E" w:rsidRDefault="0018093D" w:rsidP="00A40691">
            <w:pPr>
              <w:jc w:val="center"/>
              <w:rPr>
                <w:b/>
              </w:rPr>
            </w:pPr>
            <w:r w:rsidRPr="00025C9E">
              <w:rPr>
                <w:b/>
                <w:sz w:val="22"/>
                <w:szCs w:val="22"/>
              </w:rPr>
              <w:t>461</w:t>
            </w:r>
          </w:p>
        </w:tc>
        <w:tc>
          <w:tcPr>
            <w:tcW w:w="1200" w:type="dxa"/>
            <w:shd w:val="clear" w:color="auto" w:fill="FFFFCC"/>
            <w:noWrap/>
            <w:vAlign w:val="center"/>
            <w:hideMark/>
          </w:tcPr>
          <w:p w:rsidR="0018093D" w:rsidRPr="00025C9E" w:rsidRDefault="0018093D" w:rsidP="00A40691">
            <w:pPr>
              <w:jc w:val="center"/>
              <w:rPr>
                <w:b/>
              </w:rPr>
            </w:pPr>
            <w:r w:rsidRPr="00025C9E">
              <w:rPr>
                <w:b/>
                <w:sz w:val="22"/>
                <w:szCs w:val="22"/>
              </w:rPr>
              <w:t> </w:t>
            </w:r>
          </w:p>
        </w:tc>
        <w:tc>
          <w:tcPr>
            <w:tcW w:w="1496" w:type="dxa"/>
            <w:shd w:val="clear" w:color="auto" w:fill="FFFFCC"/>
            <w:noWrap/>
            <w:vAlign w:val="center"/>
            <w:hideMark/>
          </w:tcPr>
          <w:p w:rsidR="0018093D" w:rsidRPr="00025C9E" w:rsidRDefault="0018093D" w:rsidP="00A40691">
            <w:pPr>
              <w:jc w:val="center"/>
              <w:rPr>
                <w:b/>
              </w:rPr>
            </w:pPr>
            <w:r w:rsidRPr="00025C9E">
              <w:rPr>
                <w:b/>
                <w:sz w:val="22"/>
                <w:szCs w:val="22"/>
              </w:rPr>
              <w:t>35,33%</w:t>
            </w:r>
          </w:p>
        </w:tc>
      </w:tr>
    </w:tbl>
    <w:p w:rsidR="00A40691" w:rsidRPr="006B06EA" w:rsidRDefault="00A40691" w:rsidP="006B06EA">
      <w:pPr>
        <w:jc w:val="both"/>
        <w:rPr>
          <w:sz w:val="16"/>
          <w:szCs w:val="16"/>
        </w:rPr>
      </w:pPr>
    </w:p>
    <w:p w:rsidR="00A40691" w:rsidRPr="00025C9E" w:rsidRDefault="00A40691" w:rsidP="00A40691">
      <w:pPr>
        <w:ind w:firstLine="708"/>
        <w:jc w:val="both"/>
      </w:pPr>
      <w:r w:rsidRPr="00025C9E">
        <w:rPr>
          <w:rFonts w:ascii="Calibri" w:eastAsia="Calibri" w:hAnsi="Calibri"/>
          <w:noProof/>
          <w:sz w:val="22"/>
          <w:szCs w:val="22"/>
        </w:rPr>
        <w:drawing>
          <wp:inline distT="0" distB="0" distL="0" distR="0" wp14:anchorId="6F9AC6DD" wp14:editId="1FCC0752">
            <wp:extent cx="5446643" cy="2671638"/>
            <wp:effectExtent l="0" t="0" r="190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40691" w:rsidRPr="00025C9E" w:rsidRDefault="00A40691" w:rsidP="00A40691">
      <w:pPr>
        <w:ind w:firstLine="708"/>
        <w:jc w:val="both"/>
      </w:pPr>
    </w:p>
    <w:p w:rsidR="00A40691" w:rsidRPr="00025C9E" w:rsidRDefault="00A40691" w:rsidP="00A40691">
      <w:pPr>
        <w:ind w:firstLine="708"/>
        <w:jc w:val="both"/>
      </w:pPr>
      <w:r w:rsidRPr="00025C9E">
        <w:t>В соответствии с приказом Министерства просвещения Российской Федерации от 28.12.2020 № 850 «Об установлении сроков и мест проведения заключительного этапа всероссийской олимпиады школьников в 2020/2021 учебном году по каждому общеобразовательному предм</w:t>
      </w:r>
      <w:r w:rsidR="00131A13" w:rsidRPr="00025C9E">
        <w:t>ету» был утверждё</w:t>
      </w:r>
      <w:r w:rsidRPr="00025C9E">
        <w:t xml:space="preserve">н список обучающихся Новосибирской области – участников заключительного этапа </w:t>
      </w:r>
      <w:proofErr w:type="spellStart"/>
      <w:r w:rsidRPr="00025C9E">
        <w:t>ВсОШ</w:t>
      </w:r>
      <w:proofErr w:type="spellEnd"/>
      <w:r w:rsidRPr="00025C9E">
        <w:t xml:space="preserve"> 2020/2021 учебного года. </w:t>
      </w:r>
    </w:p>
    <w:p w:rsidR="00A40691" w:rsidRDefault="00A40691" w:rsidP="006B06EA">
      <w:pPr>
        <w:ind w:firstLine="708"/>
        <w:jc w:val="both"/>
      </w:pPr>
      <w:r w:rsidRPr="00025C9E">
        <w:t xml:space="preserve">Участниками </w:t>
      </w:r>
      <w:r w:rsidRPr="00025C9E">
        <w:rPr>
          <w:b/>
        </w:rPr>
        <w:t>заключительного этапа всероссийской олимпиады школьников</w:t>
      </w:r>
      <w:r w:rsidRPr="00025C9E">
        <w:t xml:space="preserve"> 2020/2021 учебного года от Кировского района стали 2 старшеклассника, но, к сожалению, ученица школы № 196 не смогла принять участие в олимпи</w:t>
      </w:r>
      <w:r w:rsidR="00131A13" w:rsidRPr="00025C9E">
        <w:t>аде по состоянию здоровья. Призё</w:t>
      </w:r>
      <w:r w:rsidRPr="00025C9E">
        <w:t>ром заключительного этапа по биологии стала единственная участница от Кировского района - ученица 11</w:t>
      </w:r>
      <w:r w:rsidR="00131A13" w:rsidRPr="00025C9E">
        <w:t>-го</w:t>
      </w:r>
      <w:r w:rsidRPr="00025C9E">
        <w:t xml:space="preserve"> класса</w:t>
      </w:r>
      <w:r w:rsidR="006B06EA">
        <w:t xml:space="preserve"> школы № 63 </w:t>
      </w:r>
      <w:proofErr w:type="spellStart"/>
      <w:r w:rsidR="006B06EA">
        <w:t>Рончикова</w:t>
      </w:r>
      <w:proofErr w:type="spellEnd"/>
      <w:r w:rsidR="006B06EA">
        <w:t xml:space="preserve"> Виктория.</w:t>
      </w:r>
    </w:p>
    <w:p w:rsidR="007D4F63" w:rsidRPr="007D4F63" w:rsidRDefault="007D4F63" w:rsidP="006B06EA">
      <w:pPr>
        <w:ind w:firstLine="708"/>
        <w:jc w:val="both"/>
        <w:rPr>
          <w:sz w:val="16"/>
          <w:szCs w:val="16"/>
        </w:rPr>
      </w:pPr>
    </w:p>
    <w:p w:rsidR="00A40691" w:rsidRPr="00025C9E" w:rsidRDefault="00A40691" w:rsidP="00131A13">
      <w:pPr>
        <w:pStyle w:val="a3"/>
        <w:jc w:val="center"/>
        <w:rPr>
          <w:rFonts w:ascii="Times New Roman" w:hAnsi="Times New Roman"/>
          <w:b/>
          <w:sz w:val="24"/>
          <w:szCs w:val="24"/>
        </w:rPr>
      </w:pPr>
      <w:r w:rsidRPr="00025C9E">
        <w:rPr>
          <w:rFonts w:ascii="Times New Roman" w:hAnsi="Times New Roman"/>
          <w:b/>
          <w:sz w:val="24"/>
          <w:szCs w:val="24"/>
        </w:rPr>
        <w:t>Итоги заключительного этапа всероссийской олимпиады школьников</w:t>
      </w:r>
    </w:p>
    <w:p w:rsidR="00A40691" w:rsidRPr="00025C9E" w:rsidRDefault="00A40691" w:rsidP="00131A13">
      <w:pPr>
        <w:pStyle w:val="a3"/>
        <w:jc w:val="center"/>
        <w:rPr>
          <w:rFonts w:ascii="Times New Roman" w:hAnsi="Times New Roman"/>
          <w:b/>
          <w:sz w:val="24"/>
          <w:szCs w:val="24"/>
        </w:rPr>
      </w:pPr>
      <w:r w:rsidRPr="00025C9E">
        <w:rPr>
          <w:rFonts w:ascii="Times New Roman" w:hAnsi="Times New Roman"/>
          <w:b/>
          <w:sz w:val="24"/>
          <w:szCs w:val="24"/>
        </w:rPr>
        <w:t>2020/2021 учебного года</w:t>
      </w:r>
    </w:p>
    <w:p w:rsidR="00131A13" w:rsidRPr="007D4F63" w:rsidRDefault="00131A13" w:rsidP="00131A13">
      <w:pPr>
        <w:pStyle w:val="a3"/>
        <w:jc w:val="center"/>
        <w:rPr>
          <w:rFonts w:ascii="Times New Roman" w:hAnsi="Times New Roman"/>
          <w:sz w:val="16"/>
          <w:szCs w:val="16"/>
        </w:rPr>
      </w:pPr>
    </w:p>
    <w:tbl>
      <w:tblPr>
        <w:tblStyle w:val="2100"/>
        <w:tblW w:w="9356" w:type="dxa"/>
        <w:jc w:val="center"/>
        <w:tblLook w:val="04A0" w:firstRow="1" w:lastRow="0" w:firstColumn="1" w:lastColumn="0" w:noHBand="0" w:noVBand="1"/>
      </w:tblPr>
      <w:tblGrid>
        <w:gridCol w:w="2821"/>
        <w:gridCol w:w="2458"/>
        <w:gridCol w:w="1951"/>
        <w:gridCol w:w="2126"/>
      </w:tblGrid>
      <w:tr w:rsidR="00A40691" w:rsidRPr="00025C9E" w:rsidTr="00372E6C">
        <w:trPr>
          <w:jc w:val="center"/>
        </w:trPr>
        <w:tc>
          <w:tcPr>
            <w:tcW w:w="2821" w:type="dxa"/>
          </w:tcPr>
          <w:p w:rsidR="00A40691" w:rsidRPr="00025C9E" w:rsidRDefault="00131A13" w:rsidP="00A40691">
            <w:pPr>
              <w:jc w:val="center"/>
              <w:rPr>
                <w:rFonts w:eastAsia="Calibri"/>
              </w:rPr>
            </w:pPr>
            <w:r w:rsidRPr="00025C9E">
              <w:rPr>
                <w:rFonts w:eastAsia="Calibri"/>
              </w:rPr>
              <w:t>ОО</w:t>
            </w:r>
          </w:p>
        </w:tc>
        <w:tc>
          <w:tcPr>
            <w:tcW w:w="2458" w:type="dxa"/>
          </w:tcPr>
          <w:p w:rsidR="00A40691" w:rsidRPr="00025C9E" w:rsidRDefault="00A40691" w:rsidP="00A40691">
            <w:pPr>
              <w:jc w:val="center"/>
              <w:rPr>
                <w:rFonts w:eastAsia="Calibri"/>
              </w:rPr>
            </w:pPr>
            <w:r w:rsidRPr="00025C9E">
              <w:rPr>
                <w:rFonts w:eastAsia="Calibri"/>
              </w:rPr>
              <w:t>Ф. И. учащихся</w:t>
            </w:r>
          </w:p>
        </w:tc>
        <w:tc>
          <w:tcPr>
            <w:tcW w:w="1951" w:type="dxa"/>
          </w:tcPr>
          <w:p w:rsidR="00A40691" w:rsidRPr="00025C9E" w:rsidRDefault="00A40691" w:rsidP="00A40691">
            <w:pPr>
              <w:jc w:val="center"/>
              <w:rPr>
                <w:rFonts w:eastAsia="Calibri"/>
              </w:rPr>
            </w:pPr>
            <w:r w:rsidRPr="00025C9E">
              <w:rPr>
                <w:rFonts w:eastAsia="Calibri"/>
              </w:rPr>
              <w:t>Предмет</w:t>
            </w:r>
          </w:p>
        </w:tc>
        <w:tc>
          <w:tcPr>
            <w:tcW w:w="2126" w:type="dxa"/>
          </w:tcPr>
          <w:p w:rsidR="00A40691" w:rsidRPr="00025C9E" w:rsidRDefault="00A40691" w:rsidP="00A40691">
            <w:pPr>
              <w:jc w:val="center"/>
              <w:rPr>
                <w:rFonts w:eastAsia="Calibri"/>
              </w:rPr>
            </w:pPr>
            <w:r w:rsidRPr="00025C9E">
              <w:rPr>
                <w:rFonts w:eastAsia="Calibri"/>
              </w:rPr>
              <w:t>Результат заключительного этапа</w:t>
            </w:r>
          </w:p>
        </w:tc>
      </w:tr>
      <w:tr w:rsidR="00131A13" w:rsidRPr="00025C9E" w:rsidTr="00131A13">
        <w:trPr>
          <w:jc w:val="center"/>
        </w:trPr>
        <w:tc>
          <w:tcPr>
            <w:tcW w:w="2821" w:type="dxa"/>
            <w:shd w:val="clear" w:color="auto" w:fill="FFCCFF"/>
            <w:vAlign w:val="center"/>
          </w:tcPr>
          <w:p w:rsidR="00A40691" w:rsidRPr="00025C9E" w:rsidRDefault="00A40691" w:rsidP="00A40691">
            <w:pPr>
              <w:jc w:val="center"/>
              <w:rPr>
                <w:rFonts w:eastAsia="Calibri"/>
              </w:rPr>
            </w:pPr>
            <w:r w:rsidRPr="00025C9E">
              <w:rPr>
                <w:rFonts w:eastAsia="Calibri"/>
              </w:rPr>
              <w:t>МБОУ СОШ № 63</w:t>
            </w:r>
          </w:p>
        </w:tc>
        <w:tc>
          <w:tcPr>
            <w:tcW w:w="2458" w:type="dxa"/>
            <w:shd w:val="clear" w:color="auto" w:fill="FFCCFF"/>
            <w:vAlign w:val="center"/>
          </w:tcPr>
          <w:p w:rsidR="00A40691" w:rsidRPr="00025C9E" w:rsidRDefault="00A40691" w:rsidP="00A40691">
            <w:pPr>
              <w:jc w:val="center"/>
              <w:rPr>
                <w:rFonts w:eastAsia="Calibri"/>
              </w:rPr>
            </w:pPr>
            <w:proofErr w:type="spellStart"/>
            <w:r w:rsidRPr="00025C9E">
              <w:rPr>
                <w:rFonts w:eastAsia="Calibri"/>
              </w:rPr>
              <w:t>Рончикова</w:t>
            </w:r>
            <w:proofErr w:type="spellEnd"/>
            <w:r w:rsidRPr="00025C9E">
              <w:rPr>
                <w:rFonts w:eastAsia="Calibri"/>
              </w:rPr>
              <w:t xml:space="preserve"> Виктория</w:t>
            </w:r>
          </w:p>
        </w:tc>
        <w:tc>
          <w:tcPr>
            <w:tcW w:w="1951" w:type="dxa"/>
            <w:shd w:val="clear" w:color="auto" w:fill="FFCCFF"/>
            <w:vAlign w:val="center"/>
          </w:tcPr>
          <w:p w:rsidR="00A40691" w:rsidRPr="00025C9E" w:rsidRDefault="00A40691" w:rsidP="00A40691">
            <w:pPr>
              <w:jc w:val="center"/>
              <w:rPr>
                <w:rFonts w:eastAsia="Calibri"/>
              </w:rPr>
            </w:pPr>
            <w:r w:rsidRPr="00025C9E">
              <w:rPr>
                <w:rFonts w:eastAsia="Calibri"/>
              </w:rPr>
              <w:t>биология</w:t>
            </w:r>
          </w:p>
        </w:tc>
        <w:tc>
          <w:tcPr>
            <w:tcW w:w="2126" w:type="dxa"/>
            <w:shd w:val="clear" w:color="auto" w:fill="FFCCFF"/>
          </w:tcPr>
          <w:p w:rsidR="00A40691" w:rsidRPr="00025C9E" w:rsidRDefault="00131A13" w:rsidP="00A40691">
            <w:pPr>
              <w:jc w:val="center"/>
              <w:rPr>
                <w:rFonts w:eastAsia="Calibri"/>
              </w:rPr>
            </w:pPr>
            <w:r w:rsidRPr="00025C9E">
              <w:rPr>
                <w:rFonts w:eastAsia="Calibri"/>
              </w:rPr>
              <w:t>призё</w:t>
            </w:r>
            <w:r w:rsidR="00A40691" w:rsidRPr="00025C9E">
              <w:rPr>
                <w:rFonts w:eastAsia="Calibri"/>
              </w:rPr>
              <w:t>р</w:t>
            </w:r>
          </w:p>
        </w:tc>
      </w:tr>
    </w:tbl>
    <w:p w:rsidR="00A40691" w:rsidRPr="007D4F63" w:rsidRDefault="00A40691" w:rsidP="006B06EA">
      <w:pPr>
        <w:rPr>
          <w:rFonts w:eastAsia="Calibri"/>
          <w:sz w:val="16"/>
          <w:szCs w:val="16"/>
          <w:lang w:eastAsia="en-US"/>
        </w:rPr>
      </w:pPr>
    </w:p>
    <w:p w:rsidR="00A40691" w:rsidRPr="00025C9E" w:rsidRDefault="00A40691" w:rsidP="006B06EA">
      <w:pPr>
        <w:pStyle w:val="a3"/>
        <w:jc w:val="center"/>
        <w:rPr>
          <w:rFonts w:ascii="Times New Roman" w:hAnsi="Times New Roman"/>
          <w:b/>
          <w:sz w:val="24"/>
          <w:szCs w:val="24"/>
        </w:rPr>
      </w:pPr>
      <w:r w:rsidRPr="00025C9E">
        <w:rPr>
          <w:rFonts w:ascii="Times New Roman" w:hAnsi="Times New Roman"/>
          <w:b/>
          <w:sz w:val="24"/>
          <w:szCs w:val="24"/>
        </w:rPr>
        <w:t>Динамика результативности участия во всероссийской олимпиаде школьников</w:t>
      </w:r>
    </w:p>
    <w:p w:rsidR="00A40691" w:rsidRPr="00025C9E" w:rsidRDefault="00A40691" w:rsidP="00131A13">
      <w:pPr>
        <w:pStyle w:val="a3"/>
        <w:jc w:val="center"/>
        <w:rPr>
          <w:rFonts w:ascii="Times New Roman" w:hAnsi="Times New Roman"/>
          <w:b/>
          <w:sz w:val="24"/>
          <w:szCs w:val="24"/>
        </w:rPr>
      </w:pPr>
      <w:r w:rsidRPr="00025C9E">
        <w:rPr>
          <w:rFonts w:ascii="Times New Roman" w:hAnsi="Times New Roman"/>
          <w:b/>
          <w:sz w:val="24"/>
          <w:szCs w:val="24"/>
        </w:rPr>
        <w:t>за 2016-2021 годы</w:t>
      </w:r>
    </w:p>
    <w:p w:rsidR="00131A13" w:rsidRPr="006B06EA" w:rsidRDefault="00131A13" w:rsidP="00131A13">
      <w:pPr>
        <w:pStyle w:val="a3"/>
        <w:jc w:val="center"/>
        <w:rPr>
          <w:rFonts w:ascii="Times New Roman" w:hAnsi="Times New Roman"/>
          <w:sz w:val="16"/>
          <w:szCs w:val="16"/>
        </w:rPr>
      </w:pPr>
    </w:p>
    <w:tbl>
      <w:tblPr>
        <w:tblStyle w:val="1130"/>
        <w:tblW w:w="10201" w:type="dxa"/>
        <w:tblLayout w:type="fixed"/>
        <w:tblLook w:val="00A0" w:firstRow="1" w:lastRow="0" w:firstColumn="1" w:lastColumn="0" w:noHBand="0" w:noVBand="0"/>
      </w:tblPr>
      <w:tblGrid>
        <w:gridCol w:w="1436"/>
        <w:gridCol w:w="2103"/>
        <w:gridCol w:w="1418"/>
        <w:gridCol w:w="1275"/>
        <w:gridCol w:w="1276"/>
        <w:gridCol w:w="1418"/>
        <w:gridCol w:w="1275"/>
      </w:tblGrid>
      <w:tr w:rsidR="00A40691" w:rsidRPr="00025C9E" w:rsidTr="007D4F63">
        <w:trPr>
          <w:trHeight w:val="791"/>
        </w:trPr>
        <w:tc>
          <w:tcPr>
            <w:tcW w:w="1436" w:type="dxa"/>
            <w:vMerge w:val="restart"/>
          </w:tcPr>
          <w:p w:rsidR="00A40691" w:rsidRPr="00025C9E" w:rsidRDefault="00A40691" w:rsidP="007D4F63">
            <w:pPr>
              <w:jc w:val="center"/>
              <w:rPr>
                <w:rFonts w:eastAsia="Calibri"/>
                <w:lang w:eastAsia="en-US"/>
              </w:rPr>
            </w:pPr>
          </w:p>
          <w:p w:rsidR="00A40691" w:rsidRPr="00025C9E" w:rsidRDefault="00A40691" w:rsidP="007D4F63">
            <w:pPr>
              <w:rPr>
                <w:rFonts w:eastAsia="Calibri"/>
                <w:lang w:eastAsia="en-US"/>
              </w:rPr>
            </w:pPr>
          </w:p>
          <w:p w:rsidR="00A40691" w:rsidRPr="00025C9E" w:rsidRDefault="00A40691" w:rsidP="007D4F63">
            <w:pPr>
              <w:jc w:val="center"/>
              <w:rPr>
                <w:rFonts w:eastAsia="Calibri"/>
                <w:lang w:eastAsia="en-US"/>
              </w:rPr>
            </w:pPr>
            <w:r w:rsidRPr="00025C9E">
              <w:rPr>
                <w:rFonts w:eastAsia="Calibri"/>
                <w:lang w:eastAsia="en-US"/>
              </w:rPr>
              <w:t>Количество</w:t>
            </w:r>
          </w:p>
          <w:p w:rsidR="00A40691" w:rsidRPr="00025C9E" w:rsidRDefault="00A40691" w:rsidP="007D4F63">
            <w:pPr>
              <w:jc w:val="center"/>
              <w:rPr>
                <w:rFonts w:eastAsia="Calibri"/>
                <w:lang w:eastAsia="en-US"/>
              </w:rPr>
            </w:pPr>
            <w:r w:rsidRPr="00025C9E">
              <w:rPr>
                <w:rFonts w:eastAsia="Calibri"/>
                <w:lang w:eastAsia="en-US"/>
              </w:rPr>
              <w:t>участников</w:t>
            </w:r>
          </w:p>
        </w:tc>
        <w:tc>
          <w:tcPr>
            <w:tcW w:w="2103" w:type="dxa"/>
          </w:tcPr>
          <w:p w:rsidR="00A40691" w:rsidRPr="00025C9E" w:rsidRDefault="00A40691" w:rsidP="007D4F63">
            <w:pPr>
              <w:jc w:val="center"/>
              <w:rPr>
                <w:rFonts w:eastAsia="Calibri"/>
                <w:lang w:eastAsia="en-US"/>
              </w:rPr>
            </w:pPr>
            <w:r w:rsidRPr="00025C9E">
              <w:rPr>
                <w:rFonts w:eastAsia="Calibri"/>
                <w:lang w:eastAsia="en-US"/>
              </w:rPr>
              <w:t>Этапы</w:t>
            </w:r>
          </w:p>
        </w:tc>
        <w:tc>
          <w:tcPr>
            <w:tcW w:w="1418" w:type="dxa"/>
          </w:tcPr>
          <w:p w:rsidR="00A40691" w:rsidRPr="00025C9E" w:rsidRDefault="00A40691" w:rsidP="007D4F63">
            <w:pPr>
              <w:jc w:val="center"/>
              <w:rPr>
                <w:rFonts w:eastAsia="Calibri"/>
                <w:lang w:eastAsia="en-US"/>
              </w:rPr>
            </w:pPr>
            <w:r w:rsidRPr="00025C9E">
              <w:rPr>
                <w:rFonts w:eastAsia="Calibri"/>
                <w:lang w:eastAsia="en-US"/>
              </w:rPr>
              <w:t>2016/2017 учебный год</w:t>
            </w:r>
          </w:p>
        </w:tc>
        <w:tc>
          <w:tcPr>
            <w:tcW w:w="1275" w:type="dxa"/>
          </w:tcPr>
          <w:p w:rsidR="00A40691" w:rsidRPr="00025C9E" w:rsidRDefault="00A40691" w:rsidP="007D4F63">
            <w:pPr>
              <w:jc w:val="center"/>
              <w:rPr>
                <w:rFonts w:eastAsia="Calibri"/>
                <w:lang w:eastAsia="en-US"/>
              </w:rPr>
            </w:pPr>
            <w:r w:rsidRPr="00025C9E">
              <w:rPr>
                <w:rFonts w:eastAsia="Calibri"/>
                <w:lang w:eastAsia="en-US"/>
              </w:rPr>
              <w:t>2017/2018 учебный год</w:t>
            </w:r>
          </w:p>
        </w:tc>
        <w:tc>
          <w:tcPr>
            <w:tcW w:w="1276" w:type="dxa"/>
          </w:tcPr>
          <w:p w:rsidR="00A40691" w:rsidRPr="00025C9E" w:rsidRDefault="00A40691" w:rsidP="007D4F63">
            <w:pPr>
              <w:jc w:val="center"/>
              <w:rPr>
                <w:rFonts w:eastAsia="Calibri"/>
                <w:lang w:eastAsia="en-US"/>
              </w:rPr>
            </w:pPr>
            <w:r w:rsidRPr="00025C9E">
              <w:rPr>
                <w:rFonts w:eastAsia="Calibri"/>
                <w:lang w:eastAsia="en-US"/>
              </w:rPr>
              <w:t>2018/2019 учебный год</w:t>
            </w:r>
          </w:p>
        </w:tc>
        <w:tc>
          <w:tcPr>
            <w:tcW w:w="1418" w:type="dxa"/>
          </w:tcPr>
          <w:p w:rsidR="00A40691" w:rsidRPr="00025C9E" w:rsidRDefault="00A40691" w:rsidP="007D4F63">
            <w:pPr>
              <w:jc w:val="center"/>
              <w:rPr>
                <w:rFonts w:eastAsia="Calibri"/>
                <w:lang w:eastAsia="en-US"/>
              </w:rPr>
            </w:pPr>
            <w:r w:rsidRPr="00025C9E">
              <w:rPr>
                <w:rFonts w:eastAsia="Calibri"/>
                <w:lang w:eastAsia="en-US"/>
              </w:rPr>
              <w:t>2019/2020 учебный год</w:t>
            </w:r>
          </w:p>
        </w:tc>
        <w:tc>
          <w:tcPr>
            <w:tcW w:w="1275" w:type="dxa"/>
          </w:tcPr>
          <w:p w:rsidR="00A40691" w:rsidRPr="00025C9E" w:rsidRDefault="00A40691" w:rsidP="007D4F63">
            <w:pPr>
              <w:jc w:val="center"/>
              <w:rPr>
                <w:rFonts w:eastAsia="Calibri"/>
                <w:lang w:eastAsia="en-US"/>
              </w:rPr>
            </w:pPr>
            <w:r w:rsidRPr="00025C9E">
              <w:rPr>
                <w:rFonts w:eastAsia="Calibri"/>
                <w:lang w:eastAsia="en-US"/>
              </w:rPr>
              <w:t>2020/2021 учебный год</w:t>
            </w:r>
          </w:p>
        </w:tc>
      </w:tr>
      <w:tr w:rsidR="00A40691" w:rsidRPr="00025C9E" w:rsidTr="007D4F63">
        <w:tc>
          <w:tcPr>
            <w:tcW w:w="1436" w:type="dxa"/>
            <w:vMerge/>
          </w:tcPr>
          <w:p w:rsidR="00A40691" w:rsidRPr="00025C9E" w:rsidRDefault="00A40691" w:rsidP="007D4F63">
            <w:pPr>
              <w:jc w:val="center"/>
              <w:rPr>
                <w:rFonts w:eastAsia="Calibri"/>
                <w:lang w:eastAsia="en-US"/>
              </w:rPr>
            </w:pPr>
          </w:p>
        </w:tc>
        <w:tc>
          <w:tcPr>
            <w:tcW w:w="2103" w:type="dxa"/>
          </w:tcPr>
          <w:p w:rsidR="00A40691" w:rsidRPr="00025C9E" w:rsidRDefault="00A40691" w:rsidP="007D4F63">
            <w:pPr>
              <w:rPr>
                <w:rFonts w:eastAsia="Calibri"/>
                <w:lang w:eastAsia="en-US"/>
              </w:rPr>
            </w:pPr>
            <w:r w:rsidRPr="00025C9E">
              <w:rPr>
                <w:rFonts w:eastAsia="Calibri"/>
                <w:lang w:eastAsia="en-US"/>
              </w:rPr>
              <w:t xml:space="preserve">Школьный </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15610</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15746</w:t>
            </w:r>
          </w:p>
        </w:tc>
        <w:tc>
          <w:tcPr>
            <w:tcW w:w="1276" w:type="dxa"/>
          </w:tcPr>
          <w:p w:rsidR="00A40691" w:rsidRPr="00025C9E" w:rsidRDefault="00A40691" w:rsidP="007D4F63">
            <w:pPr>
              <w:jc w:val="center"/>
              <w:rPr>
                <w:rFonts w:eastAsia="Calibri"/>
                <w:b/>
                <w:lang w:eastAsia="en-US"/>
              </w:rPr>
            </w:pPr>
            <w:r w:rsidRPr="00025C9E">
              <w:rPr>
                <w:rFonts w:eastAsia="Calibri"/>
                <w:b/>
                <w:lang w:eastAsia="en-US"/>
              </w:rPr>
              <w:t>14941</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14648</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16771</w:t>
            </w:r>
          </w:p>
        </w:tc>
      </w:tr>
      <w:tr w:rsidR="00A40691" w:rsidRPr="00025C9E" w:rsidTr="007D4F63">
        <w:tc>
          <w:tcPr>
            <w:tcW w:w="1436" w:type="dxa"/>
            <w:vMerge/>
          </w:tcPr>
          <w:p w:rsidR="00A40691" w:rsidRPr="00025C9E" w:rsidRDefault="00A40691" w:rsidP="007D4F63">
            <w:pPr>
              <w:jc w:val="center"/>
              <w:rPr>
                <w:rFonts w:eastAsia="Calibri"/>
                <w:lang w:eastAsia="en-US"/>
              </w:rPr>
            </w:pPr>
          </w:p>
        </w:tc>
        <w:tc>
          <w:tcPr>
            <w:tcW w:w="2103" w:type="dxa"/>
          </w:tcPr>
          <w:p w:rsidR="00A40691" w:rsidRPr="00025C9E" w:rsidRDefault="00A40691" w:rsidP="007D4F63">
            <w:pPr>
              <w:rPr>
                <w:rFonts w:eastAsia="Calibri"/>
                <w:lang w:eastAsia="en-US"/>
              </w:rPr>
            </w:pPr>
            <w:r w:rsidRPr="00025C9E">
              <w:rPr>
                <w:rFonts w:eastAsia="Calibri"/>
                <w:lang w:eastAsia="en-US"/>
              </w:rPr>
              <w:t xml:space="preserve">Муниципальный </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654</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591</w:t>
            </w:r>
          </w:p>
        </w:tc>
        <w:tc>
          <w:tcPr>
            <w:tcW w:w="1276" w:type="dxa"/>
          </w:tcPr>
          <w:p w:rsidR="00A40691" w:rsidRPr="00025C9E" w:rsidRDefault="00A40691" w:rsidP="007D4F63">
            <w:pPr>
              <w:jc w:val="center"/>
              <w:rPr>
                <w:rFonts w:eastAsia="Calibri"/>
                <w:b/>
                <w:lang w:eastAsia="en-US"/>
              </w:rPr>
            </w:pPr>
            <w:r w:rsidRPr="00025C9E">
              <w:rPr>
                <w:rFonts w:eastAsia="Calibri"/>
                <w:b/>
                <w:lang w:eastAsia="en-US"/>
              </w:rPr>
              <w:t>500</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427</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613</w:t>
            </w:r>
          </w:p>
        </w:tc>
      </w:tr>
      <w:tr w:rsidR="00A40691" w:rsidRPr="00025C9E" w:rsidTr="007D4F63">
        <w:tc>
          <w:tcPr>
            <w:tcW w:w="1436" w:type="dxa"/>
            <w:vMerge/>
          </w:tcPr>
          <w:p w:rsidR="00A40691" w:rsidRPr="00025C9E" w:rsidRDefault="00A40691" w:rsidP="007D4F63">
            <w:pPr>
              <w:jc w:val="center"/>
              <w:rPr>
                <w:rFonts w:eastAsia="Calibri"/>
                <w:lang w:eastAsia="en-US"/>
              </w:rPr>
            </w:pPr>
          </w:p>
        </w:tc>
        <w:tc>
          <w:tcPr>
            <w:tcW w:w="2103" w:type="dxa"/>
          </w:tcPr>
          <w:p w:rsidR="00A40691" w:rsidRPr="00025C9E" w:rsidRDefault="00A40691" w:rsidP="007D4F63">
            <w:pPr>
              <w:rPr>
                <w:rFonts w:eastAsia="Calibri"/>
                <w:lang w:eastAsia="en-US"/>
              </w:rPr>
            </w:pPr>
            <w:r w:rsidRPr="00025C9E">
              <w:rPr>
                <w:rFonts w:eastAsia="Calibri"/>
                <w:lang w:eastAsia="en-US"/>
              </w:rPr>
              <w:t xml:space="preserve">Региональный </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85</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83</w:t>
            </w:r>
          </w:p>
        </w:tc>
        <w:tc>
          <w:tcPr>
            <w:tcW w:w="1276" w:type="dxa"/>
          </w:tcPr>
          <w:p w:rsidR="00A40691" w:rsidRPr="00025C9E" w:rsidRDefault="00A40691" w:rsidP="007D4F63">
            <w:pPr>
              <w:jc w:val="center"/>
              <w:rPr>
                <w:rFonts w:eastAsia="Calibri"/>
                <w:b/>
                <w:lang w:eastAsia="en-US"/>
              </w:rPr>
            </w:pPr>
            <w:r w:rsidRPr="00025C9E">
              <w:rPr>
                <w:rFonts w:eastAsia="Calibri"/>
                <w:b/>
                <w:lang w:eastAsia="en-US"/>
              </w:rPr>
              <w:t>83</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73</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85</w:t>
            </w:r>
          </w:p>
        </w:tc>
      </w:tr>
      <w:tr w:rsidR="00A40691" w:rsidRPr="00025C9E" w:rsidTr="007D4F63">
        <w:tc>
          <w:tcPr>
            <w:tcW w:w="1436" w:type="dxa"/>
            <w:vMerge/>
          </w:tcPr>
          <w:p w:rsidR="00A40691" w:rsidRPr="00025C9E" w:rsidRDefault="00A40691" w:rsidP="007D4F63">
            <w:pPr>
              <w:jc w:val="center"/>
              <w:rPr>
                <w:rFonts w:eastAsia="Calibri"/>
                <w:lang w:eastAsia="en-US"/>
              </w:rPr>
            </w:pPr>
          </w:p>
        </w:tc>
        <w:tc>
          <w:tcPr>
            <w:tcW w:w="2103" w:type="dxa"/>
          </w:tcPr>
          <w:p w:rsidR="00A40691" w:rsidRPr="00025C9E" w:rsidRDefault="00A40691" w:rsidP="007D4F63">
            <w:pPr>
              <w:rPr>
                <w:rFonts w:eastAsia="Calibri"/>
                <w:lang w:eastAsia="en-US"/>
              </w:rPr>
            </w:pPr>
            <w:r w:rsidRPr="00025C9E">
              <w:rPr>
                <w:rFonts w:eastAsia="Calibri"/>
                <w:lang w:eastAsia="en-US"/>
              </w:rPr>
              <w:t xml:space="preserve">Заключительный </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7</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7</w:t>
            </w:r>
          </w:p>
        </w:tc>
        <w:tc>
          <w:tcPr>
            <w:tcW w:w="1276" w:type="dxa"/>
          </w:tcPr>
          <w:p w:rsidR="00A40691" w:rsidRPr="00025C9E" w:rsidRDefault="00A40691" w:rsidP="007D4F63">
            <w:pPr>
              <w:jc w:val="center"/>
              <w:rPr>
                <w:rFonts w:eastAsia="Calibri"/>
                <w:b/>
                <w:lang w:eastAsia="en-US"/>
              </w:rPr>
            </w:pPr>
            <w:r w:rsidRPr="00025C9E">
              <w:rPr>
                <w:rFonts w:eastAsia="Calibri"/>
                <w:b/>
                <w:lang w:eastAsia="en-US"/>
              </w:rPr>
              <w:t>4</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3</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1</w:t>
            </w:r>
          </w:p>
        </w:tc>
      </w:tr>
      <w:tr w:rsidR="00A40691" w:rsidRPr="00025C9E" w:rsidTr="007D4F63">
        <w:tc>
          <w:tcPr>
            <w:tcW w:w="1436" w:type="dxa"/>
            <w:vMerge w:val="restart"/>
          </w:tcPr>
          <w:p w:rsidR="00A40691" w:rsidRPr="00025C9E" w:rsidRDefault="00A40691" w:rsidP="007D4F63">
            <w:pPr>
              <w:jc w:val="center"/>
              <w:rPr>
                <w:rFonts w:eastAsia="Calibri"/>
                <w:lang w:eastAsia="en-US"/>
              </w:rPr>
            </w:pPr>
            <w:r w:rsidRPr="00025C9E">
              <w:rPr>
                <w:rFonts w:eastAsia="Calibri"/>
                <w:lang w:eastAsia="en-US"/>
              </w:rPr>
              <w:t>Количество</w:t>
            </w:r>
          </w:p>
          <w:p w:rsidR="00A40691" w:rsidRPr="00025C9E" w:rsidRDefault="00A40691" w:rsidP="007D4F63">
            <w:pPr>
              <w:jc w:val="center"/>
              <w:rPr>
                <w:rFonts w:eastAsia="Calibri"/>
                <w:lang w:eastAsia="en-US"/>
              </w:rPr>
            </w:pPr>
            <w:r w:rsidRPr="00025C9E">
              <w:rPr>
                <w:rFonts w:eastAsia="Calibri"/>
                <w:lang w:eastAsia="en-US"/>
              </w:rPr>
              <w:t>призёров</w:t>
            </w:r>
          </w:p>
        </w:tc>
        <w:tc>
          <w:tcPr>
            <w:tcW w:w="2103" w:type="dxa"/>
          </w:tcPr>
          <w:p w:rsidR="00A40691" w:rsidRPr="00025C9E" w:rsidRDefault="00A40691" w:rsidP="007D4F63">
            <w:pPr>
              <w:rPr>
                <w:rFonts w:eastAsia="Calibri"/>
                <w:lang w:eastAsia="en-US"/>
              </w:rPr>
            </w:pPr>
            <w:r w:rsidRPr="00025C9E">
              <w:rPr>
                <w:rFonts w:eastAsia="Calibri"/>
                <w:lang w:eastAsia="en-US"/>
              </w:rPr>
              <w:t xml:space="preserve">Школьный </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2617</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2706</w:t>
            </w:r>
          </w:p>
        </w:tc>
        <w:tc>
          <w:tcPr>
            <w:tcW w:w="1276" w:type="dxa"/>
          </w:tcPr>
          <w:p w:rsidR="00A40691" w:rsidRPr="00025C9E" w:rsidRDefault="00A40691" w:rsidP="007D4F63">
            <w:pPr>
              <w:jc w:val="center"/>
              <w:rPr>
                <w:rFonts w:eastAsia="Calibri"/>
                <w:b/>
                <w:lang w:eastAsia="en-US"/>
              </w:rPr>
            </w:pPr>
            <w:r w:rsidRPr="00025C9E">
              <w:rPr>
                <w:rFonts w:eastAsia="Calibri"/>
                <w:b/>
                <w:lang w:eastAsia="en-US"/>
              </w:rPr>
              <w:t>2728</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2481</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3155</w:t>
            </w:r>
          </w:p>
        </w:tc>
      </w:tr>
      <w:tr w:rsidR="00A40691" w:rsidRPr="00025C9E" w:rsidTr="007D4F63">
        <w:tc>
          <w:tcPr>
            <w:tcW w:w="1436" w:type="dxa"/>
            <w:vMerge/>
          </w:tcPr>
          <w:p w:rsidR="00A40691" w:rsidRPr="00025C9E" w:rsidRDefault="00A40691" w:rsidP="007D4F63">
            <w:pPr>
              <w:rPr>
                <w:rFonts w:eastAsia="Calibri"/>
                <w:lang w:eastAsia="en-US"/>
              </w:rPr>
            </w:pPr>
          </w:p>
        </w:tc>
        <w:tc>
          <w:tcPr>
            <w:tcW w:w="2103" w:type="dxa"/>
          </w:tcPr>
          <w:p w:rsidR="00A40691" w:rsidRPr="00025C9E" w:rsidRDefault="00A40691" w:rsidP="007D4F63">
            <w:pPr>
              <w:rPr>
                <w:rFonts w:eastAsia="Calibri"/>
                <w:lang w:eastAsia="en-US"/>
              </w:rPr>
            </w:pPr>
            <w:r w:rsidRPr="00025C9E">
              <w:rPr>
                <w:rFonts w:eastAsia="Calibri"/>
                <w:lang w:eastAsia="en-US"/>
              </w:rPr>
              <w:t xml:space="preserve">Муниципальный </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169</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165</w:t>
            </w:r>
          </w:p>
        </w:tc>
        <w:tc>
          <w:tcPr>
            <w:tcW w:w="1276" w:type="dxa"/>
          </w:tcPr>
          <w:p w:rsidR="00A40691" w:rsidRPr="00025C9E" w:rsidRDefault="00A40691" w:rsidP="007D4F63">
            <w:pPr>
              <w:jc w:val="center"/>
              <w:rPr>
                <w:rFonts w:eastAsia="Calibri"/>
                <w:b/>
                <w:lang w:eastAsia="en-US"/>
              </w:rPr>
            </w:pPr>
            <w:r w:rsidRPr="00025C9E">
              <w:rPr>
                <w:rFonts w:eastAsia="Calibri"/>
                <w:b/>
                <w:lang w:eastAsia="en-US"/>
              </w:rPr>
              <w:t>131</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97</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117</w:t>
            </w:r>
          </w:p>
        </w:tc>
      </w:tr>
      <w:tr w:rsidR="00A40691" w:rsidRPr="00025C9E" w:rsidTr="007D4F63">
        <w:tc>
          <w:tcPr>
            <w:tcW w:w="1436" w:type="dxa"/>
            <w:vMerge/>
          </w:tcPr>
          <w:p w:rsidR="00A40691" w:rsidRPr="00025C9E" w:rsidRDefault="00A40691" w:rsidP="007D4F63">
            <w:pPr>
              <w:rPr>
                <w:rFonts w:eastAsia="Calibri"/>
                <w:lang w:eastAsia="en-US"/>
              </w:rPr>
            </w:pPr>
          </w:p>
        </w:tc>
        <w:tc>
          <w:tcPr>
            <w:tcW w:w="2103" w:type="dxa"/>
          </w:tcPr>
          <w:p w:rsidR="00A40691" w:rsidRPr="00025C9E" w:rsidRDefault="00A40691" w:rsidP="007D4F63">
            <w:pPr>
              <w:rPr>
                <w:rFonts w:eastAsia="Calibri"/>
                <w:lang w:eastAsia="en-US"/>
              </w:rPr>
            </w:pPr>
            <w:r w:rsidRPr="00025C9E">
              <w:rPr>
                <w:rFonts w:eastAsia="Calibri"/>
                <w:lang w:eastAsia="en-US"/>
              </w:rPr>
              <w:t xml:space="preserve">Региональный </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27</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32</w:t>
            </w:r>
          </w:p>
        </w:tc>
        <w:tc>
          <w:tcPr>
            <w:tcW w:w="1276" w:type="dxa"/>
          </w:tcPr>
          <w:p w:rsidR="00A40691" w:rsidRPr="00025C9E" w:rsidRDefault="00A40691" w:rsidP="007D4F63">
            <w:pPr>
              <w:jc w:val="center"/>
              <w:rPr>
                <w:rFonts w:eastAsia="Calibri"/>
                <w:b/>
                <w:lang w:eastAsia="en-US"/>
              </w:rPr>
            </w:pPr>
            <w:r w:rsidRPr="00025C9E">
              <w:rPr>
                <w:rFonts w:eastAsia="Calibri"/>
                <w:b/>
                <w:lang w:eastAsia="en-US"/>
              </w:rPr>
              <w:t>20</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19</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33</w:t>
            </w:r>
          </w:p>
        </w:tc>
      </w:tr>
      <w:tr w:rsidR="00A40691" w:rsidRPr="00025C9E" w:rsidTr="007D4F63">
        <w:tc>
          <w:tcPr>
            <w:tcW w:w="1436" w:type="dxa"/>
            <w:vMerge/>
          </w:tcPr>
          <w:p w:rsidR="00A40691" w:rsidRPr="00025C9E" w:rsidRDefault="00A40691" w:rsidP="007D4F63">
            <w:pPr>
              <w:rPr>
                <w:rFonts w:eastAsia="Calibri"/>
                <w:lang w:eastAsia="en-US"/>
              </w:rPr>
            </w:pPr>
          </w:p>
        </w:tc>
        <w:tc>
          <w:tcPr>
            <w:tcW w:w="2103" w:type="dxa"/>
          </w:tcPr>
          <w:p w:rsidR="00A40691" w:rsidRPr="00025C9E" w:rsidRDefault="00A40691" w:rsidP="007D4F63">
            <w:pPr>
              <w:rPr>
                <w:rFonts w:eastAsia="Calibri"/>
                <w:lang w:eastAsia="en-US"/>
              </w:rPr>
            </w:pPr>
            <w:r w:rsidRPr="00025C9E">
              <w:rPr>
                <w:rFonts w:eastAsia="Calibri"/>
                <w:lang w:eastAsia="en-US"/>
              </w:rPr>
              <w:t xml:space="preserve">Заключительный </w:t>
            </w:r>
          </w:p>
        </w:tc>
        <w:tc>
          <w:tcPr>
            <w:tcW w:w="1418" w:type="dxa"/>
          </w:tcPr>
          <w:p w:rsidR="00A40691" w:rsidRPr="00025C9E" w:rsidRDefault="00A40691" w:rsidP="007D4F63">
            <w:pPr>
              <w:jc w:val="center"/>
              <w:rPr>
                <w:rFonts w:eastAsia="Calibri"/>
                <w:b/>
                <w:lang w:eastAsia="en-US"/>
              </w:rPr>
            </w:pPr>
            <w:r w:rsidRPr="00025C9E">
              <w:rPr>
                <w:rFonts w:eastAsia="Calibri"/>
                <w:b/>
                <w:lang w:eastAsia="en-US"/>
              </w:rPr>
              <w:t>4</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4</w:t>
            </w:r>
          </w:p>
        </w:tc>
        <w:tc>
          <w:tcPr>
            <w:tcW w:w="1276" w:type="dxa"/>
          </w:tcPr>
          <w:p w:rsidR="00A40691" w:rsidRPr="00025C9E" w:rsidRDefault="00A40691" w:rsidP="007D4F63">
            <w:pPr>
              <w:jc w:val="center"/>
              <w:rPr>
                <w:rFonts w:eastAsia="Calibri"/>
                <w:b/>
                <w:lang w:eastAsia="en-US"/>
              </w:rPr>
            </w:pPr>
            <w:r w:rsidRPr="00025C9E">
              <w:rPr>
                <w:rFonts w:eastAsia="Calibri"/>
                <w:b/>
                <w:lang w:eastAsia="en-US"/>
              </w:rPr>
              <w:t>1</w:t>
            </w:r>
          </w:p>
        </w:tc>
        <w:tc>
          <w:tcPr>
            <w:tcW w:w="1418" w:type="dxa"/>
          </w:tcPr>
          <w:p w:rsidR="00A40691" w:rsidRPr="00025C9E" w:rsidRDefault="00A40691" w:rsidP="007D4F63">
            <w:pPr>
              <w:jc w:val="center"/>
              <w:rPr>
                <w:rFonts w:eastAsia="Calibri"/>
                <w:sz w:val="20"/>
                <w:szCs w:val="20"/>
                <w:lang w:eastAsia="en-US"/>
              </w:rPr>
            </w:pPr>
            <w:r w:rsidRPr="00025C9E">
              <w:rPr>
                <w:rFonts w:eastAsia="Calibri"/>
                <w:sz w:val="20"/>
                <w:szCs w:val="20"/>
                <w:lang w:eastAsia="en-US"/>
              </w:rPr>
              <w:t>Не проводилась олимпиада</w:t>
            </w:r>
          </w:p>
        </w:tc>
        <w:tc>
          <w:tcPr>
            <w:tcW w:w="1275" w:type="dxa"/>
          </w:tcPr>
          <w:p w:rsidR="00A40691" w:rsidRPr="00025C9E" w:rsidRDefault="00A40691" w:rsidP="007D4F63">
            <w:pPr>
              <w:jc w:val="center"/>
              <w:rPr>
                <w:rFonts w:eastAsia="Calibri"/>
                <w:b/>
                <w:lang w:eastAsia="en-US"/>
              </w:rPr>
            </w:pPr>
            <w:r w:rsidRPr="00025C9E">
              <w:rPr>
                <w:rFonts w:eastAsia="Calibri"/>
                <w:b/>
                <w:lang w:eastAsia="en-US"/>
              </w:rPr>
              <w:t>1</w:t>
            </w:r>
          </w:p>
        </w:tc>
      </w:tr>
    </w:tbl>
    <w:p w:rsidR="005207E5" w:rsidRPr="006B06EA" w:rsidRDefault="005207E5" w:rsidP="006B06EA">
      <w:pPr>
        <w:pStyle w:val="a3"/>
        <w:rPr>
          <w:rFonts w:ascii="Times New Roman" w:hAnsi="Times New Roman"/>
          <w:sz w:val="16"/>
          <w:szCs w:val="16"/>
        </w:rPr>
      </w:pPr>
    </w:p>
    <w:p w:rsidR="00456D9A" w:rsidRPr="007D4F63" w:rsidRDefault="00456D9A" w:rsidP="00456D9A">
      <w:pPr>
        <w:pStyle w:val="ae"/>
        <w:spacing w:before="0" w:beforeAutospacing="0" w:after="0" w:afterAutospacing="0"/>
        <w:ind w:firstLine="709"/>
        <w:jc w:val="right"/>
        <w:rPr>
          <w:i/>
          <w:szCs w:val="28"/>
        </w:rPr>
      </w:pPr>
      <w:r w:rsidRPr="007D4F63">
        <w:rPr>
          <w:i/>
          <w:szCs w:val="28"/>
        </w:rPr>
        <w:t>«Не существует сколько-нибудь достоверных</w:t>
      </w:r>
    </w:p>
    <w:p w:rsidR="00456D9A" w:rsidRPr="007D4F63" w:rsidRDefault="00456D9A" w:rsidP="00456D9A">
      <w:pPr>
        <w:pStyle w:val="ae"/>
        <w:spacing w:before="0" w:beforeAutospacing="0" w:after="0" w:afterAutospacing="0"/>
        <w:ind w:firstLine="709"/>
        <w:jc w:val="right"/>
        <w:rPr>
          <w:i/>
          <w:szCs w:val="28"/>
        </w:rPr>
      </w:pPr>
      <w:r w:rsidRPr="007D4F63">
        <w:rPr>
          <w:i/>
          <w:szCs w:val="28"/>
        </w:rPr>
        <w:t xml:space="preserve">тестов на одарённость, кроме тех, которые </w:t>
      </w:r>
    </w:p>
    <w:p w:rsidR="00456D9A" w:rsidRPr="007D4F63" w:rsidRDefault="00456D9A" w:rsidP="00456D9A">
      <w:pPr>
        <w:pStyle w:val="ae"/>
        <w:spacing w:before="0" w:beforeAutospacing="0" w:after="0" w:afterAutospacing="0"/>
        <w:ind w:firstLine="709"/>
        <w:jc w:val="right"/>
        <w:rPr>
          <w:i/>
          <w:szCs w:val="28"/>
        </w:rPr>
      </w:pPr>
      <w:r w:rsidRPr="007D4F63">
        <w:rPr>
          <w:i/>
          <w:szCs w:val="28"/>
        </w:rPr>
        <w:t xml:space="preserve">проявляются в результате активного участия </w:t>
      </w:r>
    </w:p>
    <w:p w:rsidR="00456D9A" w:rsidRPr="007D4F63" w:rsidRDefault="00456D9A" w:rsidP="00456D9A">
      <w:pPr>
        <w:pStyle w:val="ae"/>
        <w:spacing w:before="0" w:beforeAutospacing="0" w:after="0" w:afterAutospacing="0"/>
        <w:ind w:firstLine="709"/>
        <w:jc w:val="right"/>
        <w:rPr>
          <w:i/>
          <w:szCs w:val="28"/>
        </w:rPr>
      </w:pPr>
      <w:r w:rsidRPr="007D4F63">
        <w:rPr>
          <w:i/>
          <w:szCs w:val="28"/>
        </w:rPr>
        <w:t xml:space="preserve">хотя бы в самой маленькой поисковой </w:t>
      </w:r>
    </w:p>
    <w:p w:rsidR="00456D9A" w:rsidRPr="007D4F63" w:rsidRDefault="00456D9A" w:rsidP="00456D9A">
      <w:pPr>
        <w:pStyle w:val="ae"/>
        <w:spacing w:before="0" w:beforeAutospacing="0" w:after="0" w:afterAutospacing="0"/>
        <w:ind w:firstLine="709"/>
        <w:jc w:val="right"/>
        <w:rPr>
          <w:i/>
          <w:szCs w:val="28"/>
        </w:rPr>
      </w:pPr>
      <w:r w:rsidRPr="007D4F63">
        <w:rPr>
          <w:i/>
          <w:szCs w:val="28"/>
        </w:rPr>
        <w:t>исследовательской работе»</w:t>
      </w:r>
    </w:p>
    <w:p w:rsidR="005207E5" w:rsidRPr="007D4F63" w:rsidRDefault="00456D9A" w:rsidP="006B06EA">
      <w:pPr>
        <w:pStyle w:val="ae"/>
        <w:spacing w:before="0" w:beforeAutospacing="0" w:after="0" w:afterAutospacing="0"/>
        <w:ind w:firstLine="709"/>
        <w:jc w:val="right"/>
        <w:rPr>
          <w:i/>
          <w:szCs w:val="28"/>
        </w:rPr>
      </w:pPr>
      <w:r w:rsidRPr="007D4F63">
        <w:rPr>
          <w:i/>
          <w:szCs w:val="28"/>
        </w:rPr>
        <w:t>А. Н. Колмогоров</w:t>
      </w:r>
    </w:p>
    <w:p w:rsidR="006B06EA" w:rsidRPr="006B06EA" w:rsidRDefault="006B06EA" w:rsidP="006B06EA">
      <w:pPr>
        <w:pStyle w:val="ae"/>
        <w:spacing w:before="0" w:beforeAutospacing="0" w:after="0" w:afterAutospacing="0"/>
        <w:ind w:firstLine="709"/>
        <w:jc w:val="right"/>
        <w:rPr>
          <w:sz w:val="16"/>
          <w:szCs w:val="16"/>
        </w:rPr>
      </w:pPr>
    </w:p>
    <w:p w:rsidR="00C451DB" w:rsidRPr="00025C9E" w:rsidRDefault="00C451DB" w:rsidP="00C451DB">
      <w:pPr>
        <w:ind w:firstLine="709"/>
        <w:jc w:val="both"/>
      </w:pPr>
      <w:r w:rsidRPr="00025C9E">
        <w:t>Одной из важнейших задач, стоящих перед школой, является развитие самостоятельности, инициативности, формирование умений интенсивно трудиться, включаться в творческий процесс в различных сферах деятельности.</w:t>
      </w:r>
    </w:p>
    <w:p w:rsidR="00C451DB" w:rsidRPr="00025C9E" w:rsidRDefault="00C451DB" w:rsidP="00C451DB">
      <w:pPr>
        <w:ind w:firstLine="709"/>
        <w:jc w:val="both"/>
      </w:pPr>
      <w:r w:rsidRPr="00025C9E">
        <w:t>Это возможно через приобщение учащихся к научно-исследовательской работе, разработке проектов, организация которых при соблюдении ряда дидактических условий позволяет включить ребят в продуктивную деятельность, где нет готовых ответов, рафинированных знаний. Учащиеся должны самостоятельно добывать необходимые знания, работая с различными источниками информации, проводить их анализ, сопоставлять, обобщать, подтверждать теоретические материалы опытно-экспериментальными методами.</w:t>
      </w:r>
    </w:p>
    <w:p w:rsidR="00C451DB" w:rsidRPr="00025C9E" w:rsidRDefault="00C451DB" w:rsidP="00C451DB">
      <w:pPr>
        <w:ind w:firstLine="709"/>
        <w:jc w:val="both"/>
      </w:pPr>
      <w:proofErr w:type="gramStart"/>
      <w:r w:rsidRPr="00025C9E">
        <w:t xml:space="preserve">В соответствии с приказом департамента образования мэрии города Новосибирска от 28.01.2021 № 0061-од «О проведении городского конкурса исследовательских проектов младших школьников «Моё первое открытие» в 2020/2021 учебном году» (далее – конкурс), в январе 2020 года в 22-х образовательных организациях Кировского района прошёл </w:t>
      </w:r>
      <w:r w:rsidRPr="00025C9E">
        <w:rPr>
          <w:b/>
          <w:i/>
        </w:rPr>
        <w:t>школьный этап</w:t>
      </w:r>
      <w:r w:rsidRPr="00025C9E">
        <w:rPr>
          <w:b/>
        </w:rPr>
        <w:t xml:space="preserve"> </w:t>
      </w:r>
      <w:r w:rsidRPr="00025C9E">
        <w:rPr>
          <w:b/>
          <w:i/>
        </w:rPr>
        <w:lastRenderedPageBreak/>
        <w:t>городского конкурса исследовательских проектов младших школьников «Моё первое открытие»</w:t>
      </w:r>
      <w:r w:rsidRPr="00025C9E">
        <w:t>.</w:t>
      </w:r>
      <w:proofErr w:type="gramEnd"/>
      <w:r w:rsidRPr="00025C9E">
        <w:t xml:space="preserve"> В нём приняли участие 548 обучающихся и представили 539 работ.</w:t>
      </w:r>
    </w:p>
    <w:p w:rsidR="00C451DB" w:rsidRPr="00025C9E" w:rsidRDefault="00C451DB" w:rsidP="00C451DB">
      <w:pPr>
        <w:ind w:firstLine="709"/>
        <w:jc w:val="both"/>
        <w:rPr>
          <w:sz w:val="16"/>
          <w:szCs w:val="16"/>
        </w:rPr>
      </w:pPr>
    </w:p>
    <w:p w:rsidR="00C451DB" w:rsidRPr="00025C9E" w:rsidRDefault="00C451DB" w:rsidP="00C451DB">
      <w:pPr>
        <w:jc w:val="center"/>
        <w:rPr>
          <w:b/>
          <w:i/>
        </w:rPr>
      </w:pPr>
      <w:r w:rsidRPr="00025C9E">
        <w:rPr>
          <w:b/>
          <w:i/>
        </w:rPr>
        <w:t xml:space="preserve">Сравнительные данные школьного этапа городской открытой конференции/конкурса исследовательских проектов младших школьников </w:t>
      </w:r>
    </w:p>
    <w:p w:rsidR="00C451DB" w:rsidRPr="00025C9E" w:rsidRDefault="00C451DB" w:rsidP="00C451DB">
      <w:pPr>
        <w:jc w:val="center"/>
        <w:rPr>
          <w:b/>
          <w:i/>
        </w:rPr>
      </w:pPr>
      <w:r w:rsidRPr="00025C9E">
        <w:rPr>
          <w:b/>
          <w:i/>
        </w:rPr>
        <w:t>«Моё первое открытие»</w:t>
      </w:r>
    </w:p>
    <w:p w:rsidR="00C451DB" w:rsidRPr="00025C9E" w:rsidRDefault="00C451DB" w:rsidP="00C451DB">
      <w:pPr>
        <w:jc w:val="center"/>
        <w:rPr>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595"/>
        <w:gridCol w:w="1595"/>
        <w:gridCol w:w="1595"/>
        <w:gridCol w:w="1595"/>
        <w:gridCol w:w="1596"/>
      </w:tblGrid>
      <w:tr w:rsidR="00C451DB" w:rsidRPr="00025C9E" w:rsidTr="00C451DB">
        <w:trPr>
          <w:jc w:val="center"/>
        </w:trPr>
        <w:tc>
          <w:tcPr>
            <w:tcW w:w="1487" w:type="dxa"/>
          </w:tcPr>
          <w:p w:rsidR="00C451DB" w:rsidRPr="00025C9E" w:rsidRDefault="00C451DB" w:rsidP="00C451DB">
            <w:pPr>
              <w:jc w:val="center"/>
            </w:pPr>
            <w:r w:rsidRPr="00025C9E">
              <w:t>Учебный год</w:t>
            </w:r>
          </w:p>
        </w:tc>
        <w:tc>
          <w:tcPr>
            <w:tcW w:w="1595" w:type="dxa"/>
          </w:tcPr>
          <w:p w:rsidR="00C451DB" w:rsidRPr="00025C9E" w:rsidRDefault="00C451DB" w:rsidP="00C451DB">
            <w:pPr>
              <w:jc w:val="center"/>
            </w:pPr>
            <w:r w:rsidRPr="00025C9E">
              <w:t>Количество ОО</w:t>
            </w:r>
          </w:p>
        </w:tc>
        <w:tc>
          <w:tcPr>
            <w:tcW w:w="1595" w:type="dxa"/>
          </w:tcPr>
          <w:p w:rsidR="00C451DB" w:rsidRPr="00025C9E" w:rsidRDefault="00C451DB" w:rsidP="00C451DB">
            <w:pPr>
              <w:jc w:val="center"/>
            </w:pPr>
            <w:r w:rsidRPr="00025C9E">
              <w:t>Количество участников</w:t>
            </w:r>
          </w:p>
        </w:tc>
        <w:tc>
          <w:tcPr>
            <w:tcW w:w="1595" w:type="dxa"/>
          </w:tcPr>
          <w:p w:rsidR="00C451DB" w:rsidRPr="00025C9E" w:rsidRDefault="00C451DB" w:rsidP="00C451DB">
            <w:pPr>
              <w:jc w:val="center"/>
            </w:pPr>
            <w:r w:rsidRPr="00025C9E">
              <w:t>Количество работ</w:t>
            </w:r>
          </w:p>
        </w:tc>
        <w:tc>
          <w:tcPr>
            <w:tcW w:w="1595" w:type="dxa"/>
          </w:tcPr>
          <w:p w:rsidR="00C451DB" w:rsidRPr="00025C9E" w:rsidRDefault="00C451DB" w:rsidP="00C451DB">
            <w:pPr>
              <w:jc w:val="center"/>
            </w:pPr>
            <w:r w:rsidRPr="00025C9E">
              <w:t>Количество победителей</w:t>
            </w:r>
          </w:p>
        </w:tc>
        <w:tc>
          <w:tcPr>
            <w:tcW w:w="1596" w:type="dxa"/>
          </w:tcPr>
          <w:p w:rsidR="00C451DB" w:rsidRPr="00025C9E" w:rsidRDefault="00C451DB" w:rsidP="00C451DB">
            <w:pPr>
              <w:jc w:val="center"/>
            </w:pPr>
            <w:r w:rsidRPr="00025C9E">
              <w:t>Количество лауреатов</w:t>
            </w:r>
          </w:p>
        </w:tc>
      </w:tr>
      <w:tr w:rsidR="00C451DB" w:rsidRPr="00025C9E" w:rsidTr="00C451DB">
        <w:trPr>
          <w:jc w:val="center"/>
        </w:trPr>
        <w:tc>
          <w:tcPr>
            <w:tcW w:w="1487" w:type="dxa"/>
          </w:tcPr>
          <w:p w:rsidR="00C451DB" w:rsidRPr="00025C9E" w:rsidRDefault="00C451DB" w:rsidP="00C451DB">
            <w:pPr>
              <w:ind w:right="-108"/>
              <w:jc w:val="center"/>
            </w:pPr>
            <w:r w:rsidRPr="00025C9E">
              <w:t xml:space="preserve">2016/2017 </w:t>
            </w:r>
          </w:p>
        </w:tc>
        <w:tc>
          <w:tcPr>
            <w:tcW w:w="1595" w:type="dxa"/>
          </w:tcPr>
          <w:p w:rsidR="00C451DB" w:rsidRPr="00025C9E" w:rsidRDefault="00C451DB" w:rsidP="00C451DB">
            <w:pPr>
              <w:jc w:val="center"/>
              <w:rPr>
                <w:b/>
              </w:rPr>
            </w:pPr>
            <w:r w:rsidRPr="00025C9E">
              <w:rPr>
                <w:b/>
              </w:rPr>
              <w:t>21</w:t>
            </w:r>
          </w:p>
        </w:tc>
        <w:tc>
          <w:tcPr>
            <w:tcW w:w="1595" w:type="dxa"/>
          </w:tcPr>
          <w:p w:rsidR="00C451DB" w:rsidRPr="00025C9E" w:rsidRDefault="00C451DB" w:rsidP="00C451DB">
            <w:pPr>
              <w:jc w:val="center"/>
              <w:rPr>
                <w:b/>
              </w:rPr>
            </w:pPr>
            <w:r w:rsidRPr="00025C9E">
              <w:rPr>
                <w:b/>
              </w:rPr>
              <w:t>455</w:t>
            </w:r>
          </w:p>
        </w:tc>
        <w:tc>
          <w:tcPr>
            <w:tcW w:w="1595" w:type="dxa"/>
          </w:tcPr>
          <w:p w:rsidR="00C451DB" w:rsidRPr="00025C9E" w:rsidRDefault="00C451DB" w:rsidP="00C451DB">
            <w:pPr>
              <w:jc w:val="center"/>
              <w:rPr>
                <w:b/>
              </w:rPr>
            </w:pPr>
            <w:r w:rsidRPr="00025C9E">
              <w:rPr>
                <w:b/>
              </w:rPr>
              <w:t>439</w:t>
            </w:r>
          </w:p>
        </w:tc>
        <w:tc>
          <w:tcPr>
            <w:tcW w:w="1595" w:type="dxa"/>
          </w:tcPr>
          <w:p w:rsidR="00C451DB" w:rsidRPr="00025C9E" w:rsidRDefault="00C451DB" w:rsidP="00C451DB">
            <w:pPr>
              <w:jc w:val="center"/>
              <w:rPr>
                <w:b/>
              </w:rPr>
            </w:pPr>
            <w:r w:rsidRPr="00025C9E">
              <w:rPr>
                <w:b/>
              </w:rPr>
              <w:t>102</w:t>
            </w:r>
          </w:p>
        </w:tc>
        <w:tc>
          <w:tcPr>
            <w:tcW w:w="1596" w:type="dxa"/>
          </w:tcPr>
          <w:p w:rsidR="00C451DB" w:rsidRPr="00025C9E" w:rsidRDefault="00C451DB" w:rsidP="00C451DB">
            <w:pPr>
              <w:jc w:val="center"/>
              <w:rPr>
                <w:b/>
              </w:rPr>
            </w:pPr>
            <w:r w:rsidRPr="00025C9E">
              <w:rPr>
                <w:b/>
              </w:rPr>
              <w:t>123</w:t>
            </w:r>
          </w:p>
        </w:tc>
      </w:tr>
      <w:tr w:rsidR="00C451DB" w:rsidRPr="00025C9E" w:rsidTr="00C451DB">
        <w:trPr>
          <w:jc w:val="center"/>
        </w:trPr>
        <w:tc>
          <w:tcPr>
            <w:tcW w:w="1487" w:type="dxa"/>
          </w:tcPr>
          <w:p w:rsidR="00C451DB" w:rsidRPr="00025C9E" w:rsidRDefault="00C451DB" w:rsidP="00C451DB">
            <w:pPr>
              <w:ind w:right="-108"/>
              <w:jc w:val="center"/>
            </w:pPr>
            <w:r w:rsidRPr="00025C9E">
              <w:t>2017/2018</w:t>
            </w:r>
          </w:p>
        </w:tc>
        <w:tc>
          <w:tcPr>
            <w:tcW w:w="1595" w:type="dxa"/>
          </w:tcPr>
          <w:p w:rsidR="00C451DB" w:rsidRPr="00025C9E" w:rsidRDefault="00C451DB" w:rsidP="00C451DB">
            <w:pPr>
              <w:jc w:val="center"/>
              <w:rPr>
                <w:b/>
              </w:rPr>
            </w:pPr>
            <w:r w:rsidRPr="00025C9E">
              <w:rPr>
                <w:b/>
              </w:rPr>
              <w:t>23</w:t>
            </w:r>
          </w:p>
        </w:tc>
        <w:tc>
          <w:tcPr>
            <w:tcW w:w="1595" w:type="dxa"/>
          </w:tcPr>
          <w:p w:rsidR="00C451DB" w:rsidRPr="00025C9E" w:rsidRDefault="00C451DB" w:rsidP="00C451DB">
            <w:pPr>
              <w:jc w:val="center"/>
              <w:rPr>
                <w:b/>
              </w:rPr>
            </w:pPr>
            <w:r w:rsidRPr="00025C9E">
              <w:rPr>
                <w:b/>
              </w:rPr>
              <w:t>544</w:t>
            </w:r>
          </w:p>
        </w:tc>
        <w:tc>
          <w:tcPr>
            <w:tcW w:w="1595" w:type="dxa"/>
          </w:tcPr>
          <w:p w:rsidR="00C451DB" w:rsidRPr="00025C9E" w:rsidRDefault="00C451DB" w:rsidP="00C451DB">
            <w:pPr>
              <w:jc w:val="center"/>
              <w:rPr>
                <w:b/>
              </w:rPr>
            </w:pPr>
            <w:r w:rsidRPr="00025C9E">
              <w:rPr>
                <w:b/>
              </w:rPr>
              <w:t>530</w:t>
            </w:r>
          </w:p>
        </w:tc>
        <w:tc>
          <w:tcPr>
            <w:tcW w:w="1595" w:type="dxa"/>
          </w:tcPr>
          <w:p w:rsidR="00C451DB" w:rsidRPr="00025C9E" w:rsidRDefault="00C451DB" w:rsidP="00C451DB">
            <w:pPr>
              <w:jc w:val="center"/>
              <w:rPr>
                <w:b/>
              </w:rPr>
            </w:pPr>
            <w:r w:rsidRPr="00025C9E">
              <w:rPr>
                <w:b/>
              </w:rPr>
              <w:t>119</w:t>
            </w:r>
          </w:p>
        </w:tc>
        <w:tc>
          <w:tcPr>
            <w:tcW w:w="1596" w:type="dxa"/>
          </w:tcPr>
          <w:p w:rsidR="00C451DB" w:rsidRPr="00025C9E" w:rsidRDefault="00C451DB" w:rsidP="00C451DB">
            <w:pPr>
              <w:jc w:val="center"/>
              <w:rPr>
                <w:b/>
              </w:rPr>
            </w:pPr>
            <w:r w:rsidRPr="00025C9E">
              <w:rPr>
                <w:b/>
              </w:rPr>
              <w:t>146</w:t>
            </w:r>
          </w:p>
        </w:tc>
      </w:tr>
      <w:tr w:rsidR="00C451DB" w:rsidRPr="00025C9E" w:rsidTr="00C451DB">
        <w:trPr>
          <w:jc w:val="center"/>
        </w:trPr>
        <w:tc>
          <w:tcPr>
            <w:tcW w:w="1487" w:type="dxa"/>
          </w:tcPr>
          <w:p w:rsidR="00C451DB" w:rsidRPr="00025C9E" w:rsidRDefault="00C451DB" w:rsidP="00C451DB">
            <w:pPr>
              <w:ind w:right="-108"/>
              <w:jc w:val="center"/>
            </w:pPr>
            <w:r w:rsidRPr="00025C9E">
              <w:t>2018/2019</w:t>
            </w:r>
          </w:p>
        </w:tc>
        <w:tc>
          <w:tcPr>
            <w:tcW w:w="1595" w:type="dxa"/>
          </w:tcPr>
          <w:p w:rsidR="00C451DB" w:rsidRPr="00025C9E" w:rsidRDefault="00C451DB" w:rsidP="00C451DB">
            <w:pPr>
              <w:jc w:val="center"/>
              <w:rPr>
                <w:b/>
              </w:rPr>
            </w:pPr>
            <w:r w:rsidRPr="00025C9E">
              <w:rPr>
                <w:b/>
              </w:rPr>
              <w:t>22</w:t>
            </w:r>
          </w:p>
        </w:tc>
        <w:tc>
          <w:tcPr>
            <w:tcW w:w="1595" w:type="dxa"/>
          </w:tcPr>
          <w:p w:rsidR="00C451DB" w:rsidRPr="00025C9E" w:rsidRDefault="00C451DB" w:rsidP="00C451DB">
            <w:pPr>
              <w:jc w:val="center"/>
              <w:rPr>
                <w:b/>
              </w:rPr>
            </w:pPr>
            <w:r w:rsidRPr="00025C9E">
              <w:rPr>
                <w:b/>
              </w:rPr>
              <w:t>436</w:t>
            </w:r>
          </w:p>
        </w:tc>
        <w:tc>
          <w:tcPr>
            <w:tcW w:w="1595" w:type="dxa"/>
          </w:tcPr>
          <w:p w:rsidR="00C451DB" w:rsidRPr="00025C9E" w:rsidRDefault="00C451DB" w:rsidP="00C451DB">
            <w:pPr>
              <w:jc w:val="center"/>
              <w:rPr>
                <w:b/>
              </w:rPr>
            </w:pPr>
            <w:r w:rsidRPr="00025C9E">
              <w:rPr>
                <w:b/>
              </w:rPr>
              <w:t>464</w:t>
            </w:r>
          </w:p>
        </w:tc>
        <w:tc>
          <w:tcPr>
            <w:tcW w:w="1595" w:type="dxa"/>
          </w:tcPr>
          <w:p w:rsidR="00C451DB" w:rsidRPr="00025C9E" w:rsidRDefault="00C451DB" w:rsidP="00C451DB">
            <w:pPr>
              <w:jc w:val="center"/>
              <w:rPr>
                <w:b/>
              </w:rPr>
            </w:pPr>
            <w:r w:rsidRPr="00025C9E">
              <w:rPr>
                <w:b/>
              </w:rPr>
              <w:t>123</w:t>
            </w:r>
          </w:p>
        </w:tc>
        <w:tc>
          <w:tcPr>
            <w:tcW w:w="1596" w:type="dxa"/>
          </w:tcPr>
          <w:p w:rsidR="00C451DB" w:rsidRPr="00025C9E" w:rsidRDefault="00C451DB" w:rsidP="00C451DB">
            <w:pPr>
              <w:jc w:val="center"/>
              <w:rPr>
                <w:b/>
              </w:rPr>
            </w:pPr>
            <w:r w:rsidRPr="00025C9E">
              <w:rPr>
                <w:b/>
              </w:rPr>
              <w:t>133</w:t>
            </w:r>
          </w:p>
        </w:tc>
      </w:tr>
      <w:tr w:rsidR="00C451DB" w:rsidRPr="00025C9E" w:rsidTr="00C451DB">
        <w:trPr>
          <w:jc w:val="center"/>
        </w:trPr>
        <w:tc>
          <w:tcPr>
            <w:tcW w:w="1487" w:type="dxa"/>
          </w:tcPr>
          <w:p w:rsidR="00C451DB" w:rsidRPr="00025C9E" w:rsidRDefault="00C451DB" w:rsidP="00C451DB">
            <w:pPr>
              <w:ind w:right="-108"/>
              <w:jc w:val="center"/>
            </w:pPr>
            <w:r w:rsidRPr="00025C9E">
              <w:t>2019/2020</w:t>
            </w:r>
          </w:p>
        </w:tc>
        <w:tc>
          <w:tcPr>
            <w:tcW w:w="1595" w:type="dxa"/>
          </w:tcPr>
          <w:p w:rsidR="00C451DB" w:rsidRPr="00025C9E" w:rsidRDefault="00C451DB" w:rsidP="00C451DB">
            <w:pPr>
              <w:jc w:val="center"/>
              <w:rPr>
                <w:b/>
              </w:rPr>
            </w:pPr>
            <w:r w:rsidRPr="00025C9E">
              <w:rPr>
                <w:b/>
              </w:rPr>
              <w:t>18</w:t>
            </w:r>
          </w:p>
        </w:tc>
        <w:tc>
          <w:tcPr>
            <w:tcW w:w="1595" w:type="dxa"/>
          </w:tcPr>
          <w:p w:rsidR="00C451DB" w:rsidRPr="00025C9E" w:rsidRDefault="00C451DB" w:rsidP="00C451DB">
            <w:pPr>
              <w:jc w:val="center"/>
              <w:rPr>
                <w:b/>
              </w:rPr>
            </w:pPr>
            <w:r w:rsidRPr="00025C9E">
              <w:rPr>
                <w:b/>
              </w:rPr>
              <w:t>471</w:t>
            </w:r>
          </w:p>
        </w:tc>
        <w:tc>
          <w:tcPr>
            <w:tcW w:w="1595" w:type="dxa"/>
          </w:tcPr>
          <w:p w:rsidR="00C451DB" w:rsidRPr="00025C9E" w:rsidRDefault="00C451DB" w:rsidP="00C451DB">
            <w:pPr>
              <w:jc w:val="center"/>
              <w:rPr>
                <w:b/>
              </w:rPr>
            </w:pPr>
            <w:r w:rsidRPr="00025C9E">
              <w:rPr>
                <w:b/>
              </w:rPr>
              <w:t>460</w:t>
            </w:r>
          </w:p>
        </w:tc>
        <w:tc>
          <w:tcPr>
            <w:tcW w:w="1595" w:type="dxa"/>
          </w:tcPr>
          <w:p w:rsidR="00C451DB" w:rsidRPr="00025C9E" w:rsidRDefault="00C451DB" w:rsidP="00C451DB">
            <w:pPr>
              <w:jc w:val="center"/>
              <w:rPr>
                <w:b/>
              </w:rPr>
            </w:pPr>
            <w:r w:rsidRPr="00025C9E">
              <w:rPr>
                <w:b/>
              </w:rPr>
              <w:t>112</w:t>
            </w:r>
          </w:p>
        </w:tc>
        <w:tc>
          <w:tcPr>
            <w:tcW w:w="1596" w:type="dxa"/>
          </w:tcPr>
          <w:p w:rsidR="00C451DB" w:rsidRPr="00025C9E" w:rsidRDefault="00C451DB" w:rsidP="00C451DB">
            <w:pPr>
              <w:jc w:val="center"/>
              <w:rPr>
                <w:b/>
              </w:rPr>
            </w:pPr>
            <w:r w:rsidRPr="00025C9E">
              <w:rPr>
                <w:b/>
              </w:rPr>
              <w:t>131</w:t>
            </w:r>
          </w:p>
        </w:tc>
      </w:tr>
      <w:tr w:rsidR="00C451DB" w:rsidRPr="00025C9E" w:rsidTr="00C451DB">
        <w:trPr>
          <w:jc w:val="center"/>
        </w:trPr>
        <w:tc>
          <w:tcPr>
            <w:tcW w:w="1487" w:type="dxa"/>
          </w:tcPr>
          <w:p w:rsidR="00C451DB" w:rsidRPr="00025C9E" w:rsidRDefault="00C451DB" w:rsidP="00C451DB">
            <w:pPr>
              <w:ind w:right="-108"/>
              <w:jc w:val="center"/>
            </w:pPr>
            <w:r w:rsidRPr="00025C9E">
              <w:t>2020/2021</w:t>
            </w:r>
          </w:p>
        </w:tc>
        <w:tc>
          <w:tcPr>
            <w:tcW w:w="1595" w:type="dxa"/>
          </w:tcPr>
          <w:p w:rsidR="00C451DB" w:rsidRPr="00025C9E" w:rsidRDefault="00C451DB" w:rsidP="00C451DB">
            <w:pPr>
              <w:jc w:val="center"/>
              <w:rPr>
                <w:b/>
              </w:rPr>
            </w:pPr>
            <w:r w:rsidRPr="00025C9E">
              <w:rPr>
                <w:b/>
              </w:rPr>
              <w:t>22</w:t>
            </w:r>
          </w:p>
        </w:tc>
        <w:tc>
          <w:tcPr>
            <w:tcW w:w="1595" w:type="dxa"/>
          </w:tcPr>
          <w:p w:rsidR="00C451DB" w:rsidRPr="00025C9E" w:rsidRDefault="00C451DB" w:rsidP="00C451DB">
            <w:pPr>
              <w:jc w:val="center"/>
              <w:rPr>
                <w:b/>
              </w:rPr>
            </w:pPr>
            <w:r w:rsidRPr="00025C9E">
              <w:rPr>
                <w:b/>
              </w:rPr>
              <w:t>539</w:t>
            </w:r>
          </w:p>
        </w:tc>
        <w:tc>
          <w:tcPr>
            <w:tcW w:w="1595" w:type="dxa"/>
          </w:tcPr>
          <w:p w:rsidR="00C451DB" w:rsidRPr="00025C9E" w:rsidRDefault="00C451DB" w:rsidP="00C451DB">
            <w:pPr>
              <w:jc w:val="center"/>
              <w:rPr>
                <w:b/>
              </w:rPr>
            </w:pPr>
            <w:r w:rsidRPr="00025C9E">
              <w:rPr>
                <w:b/>
              </w:rPr>
              <w:t>548</w:t>
            </w:r>
          </w:p>
        </w:tc>
        <w:tc>
          <w:tcPr>
            <w:tcW w:w="1595" w:type="dxa"/>
          </w:tcPr>
          <w:p w:rsidR="00C451DB" w:rsidRPr="00025C9E" w:rsidRDefault="00C451DB" w:rsidP="00C451DB">
            <w:pPr>
              <w:jc w:val="center"/>
              <w:rPr>
                <w:b/>
                <w:bCs/>
              </w:rPr>
            </w:pPr>
            <w:r w:rsidRPr="00025C9E">
              <w:rPr>
                <w:b/>
                <w:bCs/>
              </w:rPr>
              <w:t>115</w:t>
            </w:r>
          </w:p>
        </w:tc>
        <w:tc>
          <w:tcPr>
            <w:tcW w:w="1596" w:type="dxa"/>
          </w:tcPr>
          <w:p w:rsidR="00C451DB" w:rsidRPr="00025C9E" w:rsidRDefault="00C451DB" w:rsidP="00C451DB">
            <w:pPr>
              <w:jc w:val="center"/>
              <w:rPr>
                <w:b/>
                <w:bCs/>
              </w:rPr>
            </w:pPr>
            <w:r w:rsidRPr="00025C9E">
              <w:rPr>
                <w:b/>
                <w:bCs/>
              </w:rPr>
              <w:t>122</w:t>
            </w:r>
          </w:p>
        </w:tc>
      </w:tr>
    </w:tbl>
    <w:p w:rsidR="00C451DB" w:rsidRPr="00025C9E" w:rsidRDefault="00C451DB" w:rsidP="00C451DB">
      <w:pPr>
        <w:jc w:val="both"/>
        <w:rPr>
          <w:sz w:val="16"/>
          <w:szCs w:val="16"/>
        </w:rPr>
      </w:pPr>
    </w:p>
    <w:p w:rsidR="00C451DB" w:rsidRPr="00025C9E" w:rsidRDefault="00C451DB" w:rsidP="00C451DB">
      <w:pPr>
        <w:ind w:firstLine="708"/>
        <w:jc w:val="both"/>
      </w:pPr>
      <w:r w:rsidRPr="00025C9E">
        <w:t xml:space="preserve">Из таблицы видно, что происходит увеличение количества участников и работ школьного этапа городского конкурса исследовательских проектов младших школьников «Моё первое открытие». Однако результаты остаются практически на одном уровне. Всё это говорит о том, что у </w:t>
      </w:r>
      <w:proofErr w:type="gramStart"/>
      <w:r w:rsidRPr="00025C9E">
        <w:t>обучающихся</w:t>
      </w:r>
      <w:proofErr w:type="gramEnd"/>
      <w:r w:rsidRPr="00025C9E">
        <w:t xml:space="preserve"> повышается интерес к исследовательской деятельности, школьники приобщаются к миру науки, развиваются навыки исследовательской работы.</w:t>
      </w:r>
    </w:p>
    <w:p w:rsidR="00C451DB" w:rsidRPr="00025C9E" w:rsidRDefault="00C451DB" w:rsidP="00C451DB">
      <w:pPr>
        <w:overflowPunct w:val="0"/>
        <w:autoSpaceDE w:val="0"/>
        <w:autoSpaceDN w:val="0"/>
        <w:adjustRightInd w:val="0"/>
        <w:spacing w:line="276" w:lineRule="auto"/>
        <w:rPr>
          <w:sz w:val="16"/>
          <w:szCs w:val="16"/>
        </w:rPr>
      </w:pPr>
    </w:p>
    <w:p w:rsidR="00C451DB" w:rsidRPr="00025C9E" w:rsidRDefault="00C451DB" w:rsidP="00C451DB">
      <w:pPr>
        <w:ind w:firstLine="708"/>
        <w:jc w:val="both"/>
      </w:pPr>
      <w:r w:rsidRPr="00025C9E">
        <w:t>Победителями школьного этапа стали 115 человек, что составляет 21,4 % от общего числа участников; лауреатами – 122 обучающийся, что составляет 22,7 % от общего числа участников.</w:t>
      </w:r>
    </w:p>
    <w:p w:rsidR="00C451DB" w:rsidRPr="00025C9E" w:rsidRDefault="00C451DB" w:rsidP="00C451DB">
      <w:pPr>
        <w:ind w:firstLine="708"/>
        <w:jc w:val="both"/>
        <w:rPr>
          <w:sz w:val="16"/>
          <w:szCs w:val="16"/>
        </w:rPr>
      </w:pPr>
    </w:p>
    <w:p w:rsidR="00C451DB" w:rsidRPr="00025C9E" w:rsidRDefault="00C451DB" w:rsidP="00C451DB">
      <w:pPr>
        <w:jc w:val="center"/>
        <w:rPr>
          <w:b/>
          <w:i/>
        </w:rPr>
      </w:pPr>
      <w:r w:rsidRPr="00025C9E">
        <w:rPr>
          <w:b/>
          <w:i/>
        </w:rPr>
        <w:t>Результаты школьного этапа</w:t>
      </w:r>
    </w:p>
    <w:p w:rsidR="00C451DB" w:rsidRPr="00025C9E" w:rsidRDefault="00C451DB" w:rsidP="00C451DB">
      <w:pPr>
        <w:jc w:val="center"/>
        <w:rPr>
          <w:sz w:val="16"/>
          <w:szCs w:val="16"/>
          <w:vertAlign w:val="superscript"/>
        </w:rPr>
      </w:pPr>
    </w:p>
    <w:p w:rsidR="00C451DB" w:rsidRPr="00025C9E" w:rsidRDefault="00C451DB" w:rsidP="002A0FF7">
      <w:pPr>
        <w:jc w:val="center"/>
      </w:pPr>
      <w:r w:rsidRPr="00025C9E">
        <w:rPr>
          <w:noProof/>
        </w:rPr>
        <w:drawing>
          <wp:inline distT="0" distB="0" distL="0" distR="0" wp14:anchorId="13F67A34" wp14:editId="71BAE305">
            <wp:extent cx="6086475" cy="1647825"/>
            <wp:effectExtent l="0" t="0" r="0" b="0"/>
            <wp:docPr id="3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55E6C" w:rsidRPr="00025C9E" w:rsidRDefault="00255E6C" w:rsidP="006B06EA">
      <w:pPr>
        <w:jc w:val="both"/>
      </w:pPr>
    </w:p>
    <w:p w:rsidR="00C451DB" w:rsidRPr="00025C9E" w:rsidRDefault="00255E6C" w:rsidP="00C451DB">
      <w:pPr>
        <w:ind w:firstLine="709"/>
        <w:jc w:val="both"/>
      </w:pPr>
      <w:r w:rsidRPr="00025C9E">
        <w:t xml:space="preserve">В период с </w:t>
      </w:r>
      <w:r w:rsidR="00C451DB" w:rsidRPr="00025C9E">
        <w:t xml:space="preserve">1 февраля по 20 февраля 2021 года проведён </w:t>
      </w:r>
      <w:r w:rsidR="00C451DB" w:rsidRPr="00025C9E">
        <w:rPr>
          <w:b/>
          <w:i/>
        </w:rPr>
        <w:t>районный этап городского конкурса исследовательских проектов младших школьников «Моё первое открытие»</w:t>
      </w:r>
      <w:r w:rsidR="00C451DB" w:rsidRPr="00025C9E">
        <w:t xml:space="preserve"> в дистанционном формате. На конференцию было подано 106 работ из 21 об</w:t>
      </w:r>
      <w:r w:rsidRPr="00025C9E">
        <w:t>разовательной</w:t>
      </w:r>
      <w:r w:rsidR="00C451DB" w:rsidRPr="00025C9E">
        <w:t xml:space="preserve"> </w:t>
      </w:r>
      <w:r w:rsidRPr="00025C9E">
        <w:t>организации</w:t>
      </w:r>
      <w:r w:rsidR="00C451DB" w:rsidRPr="00025C9E">
        <w:t xml:space="preserve"> района (41, 47, 49, 63, 64, 65, 91, 108, 109, 128, 134, 170, 182, 192, 196, 198, 217, лицей № 176, ЛИТ, прогимназия № 1, гимназия № 7). Всего приняли участие в конференции 112 обучающихся (106 работ).</w:t>
      </w:r>
    </w:p>
    <w:p w:rsidR="00C451DB" w:rsidRPr="00025C9E" w:rsidRDefault="00C451DB" w:rsidP="00C451DB">
      <w:pPr>
        <w:ind w:firstLine="709"/>
        <w:jc w:val="center"/>
        <w:rPr>
          <w:sz w:val="16"/>
          <w:szCs w:val="16"/>
        </w:rPr>
      </w:pPr>
    </w:p>
    <w:p w:rsidR="00C451DB" w:rsidRPr="00025C9E" w:rsidRDefault="00C451DB" w:rsidP="00C451DB">
      <w:pPr>
        <w:ind w:firstLine="709"/>
        <w:jc w:val="center"/>
        <w:rPr>
          <w:b/>
          <w:i/>
        </w:rPr>
      </w:pPr>
      <w:r w:rsidRPr="00025C9E">
        <w:rPr>
          <w:b/>
          <w:i/>
        </w:rPr>
        <w:t>Динамика количества заявленных работ</w:t>
      </w:r>
    </w:p>
    <w:p w:rsidR="00C451DB" w:rsidRPr="00025C9E" w:rsidRDefault="00C451DB" w:rsidP="00C451DB">
      <w:pPr>
        <w:ind w:firstLine="709"/>
        <w:jc w:val="center"/>
        <w:rPr>
          <w:b/>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3012"/>
        <w:gridCol w:w="1134"/>
        <w:gridCol w:w="1134"/>
        <w:gridCol w:w="1134"/>
        <w:gridCol w:w="1134"/>
        <w:gridCol w:w="1105"/>
      </w:tblGrid>
      <w:tr w:rsidR="00255E6C" w:rsidRPr="00025C9E" w:rsidTr="00255E6C">
        <w:trPr>
          <w:trHeight w:val="100"/>
          <w:jc w:val="center"/>
        </w:trPr>
        <w:tc>
          <w:tcPr>
            <w:tcW w:w="782" w:type="dxa"/>
            <w:vMerge w:val="restart"/>
          </w:tcPr>
          <w:p w:rsidR="00C451DB" w:rsidRPr="00025C9E" w:rsidRDefault="00C451DB" w:rsidP="00C451DB">
            <w:pPr>
              <w:jc w:val="center"/>
            </w:pPr>
            <w:r w:rsidRPr="00025C9E">
              <w:rPr>
                <w:sz w:val="22"/>
                <w:szCs w:val="22"/>
              </w:rPr>
              <w:t xml:space="preserve">№ </w:t>
            </w:r>
            <w:proofErr w:type="gramStart"/>
            <w:r w:rsidRPr="00025C9E">
              <w:rPr>
                <w:sz w:val="22"/>
                <w:szCs w:val="22"/>
              </w:rPr>
              <w:t>п</w:t>
            </w:r>
            <w:proofErr w:type="gramEnd"/>
            <w:r w:rsidRPr="00025C9E">
              <w:rPr>
                <w:sz w:val="22"/>
                <w:szCs w:val="22"/>
              </w:rPr>
              <w:t>/п</w:t>
            </w:r>
          </w:p>
        </w:tc>
        <w:tc>
          <w:tcPr>
            <w:tcW w:w="3012" w:type="dxa"/>
            <w:vMerge w:val="restart"/>
          </w:tcPr>
          <w:p w:rsidR="00C451DB" w:rsidRPr="00025C9E" w:rsidRDefault="00255E6C" w:rsidP="00C451DB">
            <w:pPr>
              <w:jc w:val="center"/>
            </w:pPr>
            <w:r w:rsidRPr="00025C9E">
              <w:rPr>
                <w:sz w:val="22"/>
                <w:szCs w:val="22"/>
              </w:rPr>
              <w:t>ОО</w:t>
            </w:r>
          </w:p>
        </w:tc>
        <w:tc>
          <w:tcPr>
            <w:tcW w:w="5641" w:type="dxa"/>
            <w:gridSpan w:val="5"/>
          </w:tcPr>
          <w:p w:rsidR="00C451DB" w:rsidRPr="00025C9E" w:rsidRDefault="00C451DB" w:rsidP="00C451DB">
            <w:pPr>
              <w:jc w:val="center"/>
            </w:pPr>
            <w:r w:rsidRPr="00025C9E">
              <w:rPr>
                <w:sz w:val="22"/>
                <w:szCs w:val="22"/>
              </w:rPr>
              <w:t>Количество заявленных работ</w:t>
            </w:r>
          </w:p>
        </w:tc>
      </w:tr>
      <w:tr w:rsidR="00255E6C" w:rsidRPr="00025C9E" w:rsidTr="00255E6C">
        <w:trPr>
          <w:trHeight w:val="191"/>
          <w:jc w:val="center"/>
        </w:trPr>
        <w:tc>
          <w:tcPr>
            <w:tcW w:w="782" w:type="dxa"/>
            <w:vMerge/>
          </w:tcPr>
          <w:p w:rsidR="00C451DB" w:rsidRPr="00025C9E" w:rsidRDefault="00C451DB" w:rsidP="00C451DB">
            <w:pPr>
              <w:jc w:val="center"/>
              <w:rPr>
                <w:i/>
              </w:rPr>
            </w:pPr>
          </w:p>
        </w:tc>
        <w:tc>
          <w:tcPr>
            <w:tcW w:w="3012" w:type="dxa"/>
            <w:vMerge/>
          </w:tcPr>
          <w:p w:rsidR="00C451DB" w:rsidRPr="00025C9E" w:rsidRDefault="00C451DB" w:rsidP="00C451DB">
            <w:pPr>
              <w:jc w:val="center"/>
              <w:rPr>
                <w:i/>
              </w:rPr>
            </w:pPr>
          </w:p>
        </w:tc>
        <w:tc>
          <w:tcPr>
            <w:tcW w:w="1134" w:type="dxa"/>
          </w:tcPr>
          <w:p w:rsidR="00C451DB" w:rsidRPr="00025C9E" w:rsidRDefault="00C451DB" w:rsidP="00C451DB">
            <w:pPr>
              <w:jc w:val="center"/>
            </w:pPr>
            <w:r w:rsidRPr="00025C9E">
              <w:rPr>
                <w:sz w:val="22"/>
                <w:szCs w:val="22"/>
              </w:rPr>
              <w:t>2016/</w:t>
            </w:r>
          </w:p>
          <w:p w:rsidR="00C451DB" w:rsidRPr="00025C9E" w:rsidRDefault="00C451DB" w:rsidP="00C451DB">
            <w:pPr>
              <w:jc w:val="center"/>
            </w:pPr>
            <w:r w:rsidRPr="00025C9E">
              <w:rPr>
                <w:sz w:val="22"/>
                <w:szCs w:val="22"/>
              </w:rPr>
              <w:t>2017</w:t>
            </w:r>
          </w:p>
          <w:p w:rsidR="00255E6C" w:rsidRPr="00025C9E" w:rsidRDefault="00255E6C" w:rsidP="00C451DB">
            <w:pPr>
              <w:jc w:val="center"/>
            </w:pPr>
            <w:r w:rsidRPr="00025C9E">
              <w:rPr>
                <w:sz w:val="22"/>
                <w:szCs w:val="22"/>
              </w:rPr>
              <w:t>учебный год</w:t>
            </w:r>
          </w:p>
        </w:tc>
        <w:tc>
          <w:tcPr>
            <w:tcW w:w="1134" w:type="dxa"/>
          </w:tcPr>
          <w:p w:rsidR="00C451DB" w:rsidRPr="00025C9E" w:rsidRDefault="00C451DB" w:rsidP="00C451DB">
            <w:pPr>
              <w:jc w:val="center"/>
            </w:pPr>
            <w:r w:rsidRPr="00025C9E">
              <w:rPr>
                <w:sz w:val="22"/>
                <w:szCs w:val="22"/>
              </w:rPr>
              <w:t>2017/</w:t>
            </w:r>
          </w:p>
          <w:p w:rsidR="00C451DB" w:rsidRPr="00025C9E" w:rsidRDefault="00C451DB" w:rsidP="00C451DB">
            <w:pPr>
              <w:jc w:val="center"/>
            </w:pPr>
            <w:r w:rsidRPr="00025C9E">
              <w:rPr>
                <w:sz w:val="22"/>
                <w:szCs w:val="22"/>
              </w:rPr>
              <w:t>2018</w:t>
            </w:r>
            <w:r w:rsidR="00255E6C" w:rsidRPr="00025C9E">
              <w:rPr>
                <w:sz w:val="22"/>
                <w:szCs w:val="22"/>
              </w:rPr>
              <w:t xml:space="preserve"> учебный год</w:t>
            </w:r>
          </w:p>
        </w:tc>
        <w:tc>
          <w:tcPr>
            <w:tcW w:w="1134" w:type="dxa"/>
          </w:tcPr>
          <w:p w:rsidR="00C451DB" w:rsidRPr="00025C9E" w:rsidRDefault="00C451DB" w:rsidP="00C451DB">
            <w:pPr>
              <w:jc w:val="center"/>
            </w:pPr>
            <w:r w:rsidRPr="00025C9E">
              <w:rPr>
                <w:sz w:val="22"/>
                <w:szCs w:val="22"/>
              </w:rPr>
              <w:t>2018/</w:t>
            </w:r>
          </w:p>
          <w:p w:rsidR="00C451DB" w:rsidRPr="00025C9E" w:rsidRDefault="00C451DB" w:rsidP="00C451DB">
            <w:pPr>
              <w:jc w:val="center"/>
            </w:pPr>
            <w:r w:rsidRPr="00025C9E">
              <w:rPr>
                <w:sz w:val="22"/>
                <w:szCs w:val="22"/>
              </w:rPr>
              <w:t>2019</w:t>
            </w:r>
            <w:r w:rsidR="00255E6C" w:rsidRPr="00025C9E">
              <w:rPr>
                <w:sz w:val="22"/>
                <w:szCs w:val="22"/>
              </w:rPr>
              <w:t xml:space="preserve"> учебный год</w:t>
            </w:r>
          </w:p>
        </w:tc>
        <w:tc>
          <w:tcPr>
            <w:tcW w:w="1134" w:type="dxa"/>
          </w:tcPr>
          <w:p w:rsidR="00C451DB" w:rsidRPr="00025C9E" w:rsidRDefault="00C451DB" w:rsidP="00C451DB">
            <w:pPr>
              <w:jc w:val="center"/>
            </w:pPr>
            <w:r w:rsidRPr="00025C9E">
              <w:rPr>
                <w:sz w:val="22"/>
                <w:szCs w:val="22"/>
              </w:rPr>
              <w:t>2019/</w:t>
            </w:r>
          </w:p>
          <w:p w:rsidR="00C451DB" w:rsidRPr="00025C9E" w:rsidRDefault="00C451DB" w:rsidP="00C451DB">
            <w:pPr>
              <w:jc w:val="center"/>
            </w:pPr>
            <w:r w:rsidRPr="00025C9E">
              <w:rPr>
                <w:sz w:val="22"/>
                <w:szCs w:val="22"/>
              </w:rPr>
              <w:t>2020</w:t>
            </w:r>
            <w:r w:rsidR="00255E6C" w:rsidRPr="00025C9E">
              <w:rPr>
                <w:sz w:val="22"/>
                <w:szCs w:val="22"/>
              </w:rPr>
              <w:t xml:space="preserve"> учебный год</w:t>
            </w:r>
          </w:p>
        </w:tc>
        <w:tc>
          <w:tcPr>
            <w:tcW w:w="1105" w:type="dxa"/>
          </w:tcPr>
          <w:p w:rsidR="00C451DB" w:rsidRPr="00025C9E" w:rsidRDefault="00C451DB" w:rsidP="00C451DB">
            <w:pPr>
              <w:jc w:val="center"/>
            </w:pPr>
            <w:r w:rsidRPr="00025C9E">
              <w:rPr>
                <w:sz w:val="22"/>
                <w:szCs w:val="22"/>
              </w:rPr>
              <w:t>2020/</w:t>
            </w:r>
          </w:p>
          <w:p w:rsidR="00C451DB" w:rsidRPr="00025C9E" w:rsidRDefault="00C451DB" w:rsidP="00C451DB">
            <w:pPr>
              <w:jc w:val="center"/>
            </w:pPr>
            <w:r w:rsidRPr="00025C9E">
              <w:rPr>
                <w:sz w:val="22"/>
                <w:szCs w:val="22"/>
              </w:rPr>
              <w:t>2021</w:t>
            </w:r>
            <w:r w:rsidR="00255E6C" w:rsidRPr="00025C9E">
              <w:rPr>
                <w:sz w:val="22"/>
                <w:szCs w:val="22"/>
              </w:rPr>
              <w:t xml:space="preserve"> учебный год</w:t>
            </w:r>
          </w:p>
        </w:tc>
      </w:tr>
      <w:tr w:rsidR="00255E6C" w:rsidRPr="00025C9E" w:rsidTr="00255E6C">
        <w:trPr>
          <w:trHeight w:val="318"/>
          <w:jc w:val="center"/>
        </w:trPr>
        <w:tc>
          <w:tcPr>
            <w:tcW w:w="782" w:type="dxa"/>
          </w:tcPr>
          <w:p w:rsidR="00C451DB" w:rsidRPr="00025C9E" w:rsidRDefault="00C451DB" w:rsidP="00C451DB">
            <w:pPr>
              <w:jc w:val="center"/>
            </w:pPr>
            <w:r w:rsidRPr="00025C9E">
              <w:rPr>
                <w:sz w:val="22"/>
                <w:szCs w:val="22"/>
              </w:rPr>
              <w:t>1</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МАОУ «Гимназия № 7 «Сибирская»</w:t>
            </w:r>
          </w:p>
        </w:tc>
        <w:tc>
          <w:tcPr>
            <w:tcW w:w="1134" w:type="dxa"/>
          </w:tcPr>
          <w:p w:rsidR="00C451DB" w:rsidRPr="00025C9E" w:rsidRDefault="00C451DB" w:rsidP="00C451DB">
            <w:pPr>
              <w:jc w:val="center"/>
            </w:pPr>
            <w:r w:rsidRPr="00025C9E">
              <w:rPr>
                <w:sz w:val="22"/>
                <w:szCs w:val="22"/>
              </w:rPr>
              <w:t>10</w:t>
            </w:r>
          </w:p>
        </w:tc>
        <w:tc>
          <w:tcPr>
            <w:tcW w:w="1134" w:type="dxa"/>
          </w:tcPr>
          <w:p w:rsidR="00C451DB" w:rsidRPr="00025C9E" w:rsidRDefault="00C451DB" w:rsidP="00C451DB">
            <w:pPr>
              <w:jc w:val="center"/>
            </w:pPr>
            <w:r w:rsidRPr="00025C9E">
              <w:rPr>
                <w:sz w:val="22"/>
                <w:szCs w:val="22"/>
              </w:rPr>
              <w:t>15</w:t>
            </w:r>
          </w:p>
        </w:tc>
        <w:tc>
          <w:tcPr>
            <w:tcW w:w="1134" w:type="dxa"/>
          </w:tcPr>
          <w:p w:rsidR="00C451DB" w:rsidRPr="00025C9E" w:rsidRDefault="00C451DB" w:rsidP="00C451DB">
            <w:pPr>
              <w:jc w:val="center"/>
            </w:pPr>
            <w:r w:rsidRPr="00025C9E">
              <w:rPr>
                <w:sz w:val="22"/>
                <w:szCs w:val="22"/>
              </w:rPr>
              <w:t>10</w:t>
            </w:r>
          </w:p>
        </w:tc>
        <w:tc>
          <w:tcPr>
            <w:tcW w:w="1134" w:type="dxa"/>
          </w:tcPr>
          <w:p w:rsidR="00C451DB" w:rsidRPr="00025C9E" w:rsidRDefault="00C451DB" w:rsidP="00C451DB">
            <w:pPr>
              <w:jc w:val="center"/>
            </w:pPr>
            <w:r w:rsidRPr="00025C9E">
              <w:rPr>
                <w:sz w:val="22"/>
                <w:szCs w:val="22"/>
              </w:rPr>
              <w:t>11</w:t>
            </w:r>
          </w:p>
        </w:tc>
        <w:tc>
          <w:tcPr>
            <w:tcW w:w="1105" w:type="dxa"/>
          </w:tcPr>
          <w:p w:rsidR="00C451DB" w:rsidRPr="00025C9E" w:rsidRDefault="00C451DB" w:rsidP="00C451DB">
            <w:pPr>
              <w:jc w:val="center"/>
            </w:pPr>
            <w:r w:rsidRPr="00025C9E">
              <w:rPr>
                <w:sz w:val="22"/>
                <w:szCs w:val="22"/>
              </w:rPr>
              <w:t>11</w:t>
            </w:r>
          </w:p>
        </w:tc>
      </w:tr>
      <w:tr w:rsidR="00255E6C" w:rsidRPr="00025C9E" w:rsidTr="00255E6C">
        <w:trPr>
          <w:trHeight w:val="192"/>
          <w:jc w:val="center"/>
        </w:trPr>
        <w:tc>
          <w:tcPr>
            <w:tcW w:w="782" w:type="dxa"/>
          </w:tcPr>
          <w:p w:rsidR="00C451DB" w:rsidRPr="00025C9E" w:rsidRDefault="00C451DB" w:rsidP="00C451DB">
            <w:pPr>
              <w:jc w:val="center"/>
            </w:pPr>
            <w:r w:rsidRPr="00025C9E">
              <w:rPr>
                <w:sz w:val="22"/>
                <w:szCs w:val="22"/>
              </w:rPr>
              <w:t>2</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МАОУ «Лицей № 176»</w:t>
            </w:r>
          </w:p>
        </w:tc>
        <w:tc>
          <w:tcPr>
            <w:tcW w:w="1134" w:type="dxa"/>
          </w:tcPr>
          <w:p w:rsidR="00C451DB" w:rsidRPr="00025C9E" w:rsidRDefault="00C451DB" w:rsidP="00C451DB">
            <w:pPr>
              <w:jc w:val="center"/>
            </w:pPr>
            <w:r w:rsidRPr="00025C9E">
              <w:rPr>
                <w:sz w:val="22"/>
                <w:szCs w:val="22"/>
              </w:rPr>
              <w:t>4</w:t>
            </w:r>
          </w:p>
        </w:tc>
        <w:tc>
          <w:tcPr>
            <w:tcW w:w="1134" w:type="dxa"/>
          </w:tcPr>
          <w:p w:rsidR="00C451DB" w:rsidRPr="00025C9E" w:rsidRDefault="00C451DB" w:rsidP="00C451DB">
            <w:pPr>
              <w:jc w:val="center"/>
            </w:pPr>
            <w:r w:rsidRPr="00025C9E">
              <w:rPr>
                <w:sz w:val="22"/>
                <w:szCs w:val="22"/>
              </w:rPr>
              <w:t>5</w:t>
            </w:r>
          </w:p>
        </w:tc>
        <w:tc>
          <w:tcPr>
            <w:tcW w:w="1134" w:type="dxa"/>
          </w:tcPr>
          <w:p w:rsidR="00C451DB" w:rsidRPr="00025C9E" w:rsidRDefault="00C451DB" w:rsidP="00C451DB">
            <w:pPr>
              <w:jc w:val="center"/>
            </w:pPr>
            <w:r w:rsidRPr="00025C9E">
              <w:rPr>
                <w:sz w:val="22"/>
                <w:szCs w:val="22"/>
              </w:rPr>
              <w:t>6</w:t>
            </w:r>
          </w:p>
        </w:tc>
        <w:tc>
          <w:tcPr>
            <w:tcW w:w="1134" w:type="dxa"/>
          </w:tcPr>
          <w:p w:rsidR="00C451DB" w:rsidRPr="00025C9E" w:rsidRDefault="00C451DB" w:rsidP="00C451DB">
            <w:pPr>
              <w:jc w:val="center"/>
            </w:pPr>
            <w:r w:rsidRPr="00025C9E">
              <w:rPr>
                <w:sz w:val="22"/>
                <w:szCs w:val="22"/>
              </w:rPr>
              <w:t>9</w:t>
            </w:r>
          </w:p>
        </w:tc>
        <w:tc>
          <w:tcPr>
            <w:tcW w:w="1105" w:type="dxa"/>
          </w:tcPr>
          <w:p w:rsidR="00C451DB" w:rsidRPr="00025C9E" w:rsidRDefault="00C451DB" w:rsidP="00C451DB">
            <w:pPr>
              <w:jc w:val="center"/>
            </w:pPr>
            <w:r w:rsidRPr="00025C9E">
              <w:rPr>
                <w:sz w:val="22"/>
                <w:szCs w:val="22"/>
              </w:rPr>
              <w:t>6</w:t>
            </w:r>
          </w:p>
        </w:tc>
      </w:tr>
      <w:tr w:rsidR="00255E6C" w:rsidRPr="00025C9E" w:rsidTr="00255E6C">
        <w:trPr>
          <w:trHeight w:val="203"/>
          <w:jc w:val="center"/>
        </w:trPr>
        <w:tc>
          <w:tcPr>
            <w:tcW w:w="782" w:type="dxa"/>
          </w:tcPr>
          <w:p w:rsidR="00C451DB" w:rsidRPr="00025C9E" w:rsidRDefault="00C451DB" w:rsidP="00C451DB">
            <w:pPr>
              <w:jc w:val="center"/>
            </w:pPr>
            <w:r w:rsidRPr="00025C9E">
              <w:rPr>
                <w:sz w:val="22"/>
                <w:szCs w:val="22"/>
              </w:rPr>
              <w:t>3</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МКОУ Прогимназия № 1</w:t>
            </w:r>
          </w:p>
        </w:tc>
        <w:tc>
          <w:tcPr>
            <w:tcW w:w="1134" w:type="dxa"/>
          </w:tcPr>
          <w:p w:rsidR="00C451DB" w:rsidRPr="00025C9E" w:rsidRDefault="00C451DB" w:rsidP="00C451DB">
            <w:pPr>
              <w:jc w:val="center"/>
            </w:pPr>
            <w:r w:rsidRPr="00025C9E">
              <w:rPr>
                <w:sz w:val="22"/>
                <w:szCs w:val="22"/>
              </w:rPr>
              <w:t>6</w:t>
            </w:r>
          </w:p>
        </w:tc>
        <w:tc>
          <w:tcPr>
            <w:tcW w:w="1134" w:type="dxa"/>
          </w:tcPr>
          <w:p w:rsidR="00C451DB" w:rsidRPr="00025C9E" w:rsidRDefault="00C451DB" w:rsidP="00C451DB">
            <w:pPr>
              <w:jc w:val="center"/>
            </w:pPr>
            <w:r w:rsidRPr="00025C9E">
              <w:rPr>
                <w:sz w:val="22"/>
                <w:szCs w:val="22"/>
              </w:rPr>
              <w:t>11</w:t>
            </w:r>
          </w:p>
        </w:tc>
        <w:tc>
          <w:tcPr>
            <w:tcW w:w="1134" w:type="dxa"/>
          </w:tcPr>
          <w:p w:rsidR="00C451DB" w:rsidRPr="00025C9E" w:rsidRDefault="00C451DB" w:rsidP="00C451DB">
            <w:pPr>
              <w:jc w:val="center"/>
            </w:pPr>
            <w:r w:rsidRPr="00025C9E">
              <w:rPr>
                <w:sz w:val="22"/>
                <w:szCs w:val="22"/>
              </w:rPr>
              <w:t>8</w:t>
            </w:r>
          </w:p>
        </w:tc>
        <w:tc>
          <w:tcPr>
            <w:tcW w:w="1134" w:type="dxa"/>
          </w:tcPr>
          <w:p w:rsidR="00C451DB" w:rsidRPr="00025C9E" w:rsidRDefault="00C451DB" w:rsidP="00C451DB">
            <w:pPr>
              <w:jc w:val="center"/>
            </w:pPr>
            <w:r w:rsidRPr="00025C9E">
              <w:rPr>
                <w:sz w:val="22"/>
                <w:szCs w:val="22"/>
              </w:rPr>
              <w:t>5</w:t>
            </w:r>
          </w:p>
        </w:tc>
        <w:tc>
          <w:tcPr>
            <w:tcW w:w="1105" w:type="dxa"/>
          </w:tcPr>
          <w:p w:rsidR="00C451DB" w:rsidRPr="00025C9E" w:rsidRDefault="00C451DB" w:rsidP="00C451DB">
            <w:pPr>
              <w:jc w:val="center"/>
            </w:pPr>
            <w:r w:rsidRPr="00025C9E">
              <w:rPr>
                <w:sz w:val="22"/>
                <w:szCs w:val="22"/>
              </w:rPr>
              <w:t>5</w:t>
            </w:r>
          </w:p>
        </w:tc>
      </w:tr>
      <w:tr w:rsidR="00255E6C" w:rsidRPr="00025C9E" w:rsidTr="00255E6C">
        <w:trPr>
          <w:trHeight w:val="203"/>
          <w:jc w:val="center"/>
        </w:trPr>
        <w:tc>
          <w:tcPr>
            <w:tcW w:w="782" w:type="dxa"/>
          </w:tcPr>
          <w:p w:rsidR="00C451DB" w:rsidRPr="00025C9E" w:rsidRDefault="00C451DB" w:rsidP="00C451DB">
            <w:pPr>
              <w:jc w:val="center"/>
            </w:pPr>
            <w:r w:rsidRPr="00025C9E">
              <w:rPr>
                <w:sz w:val="22"/>
                <w:szCs w:val="22"/>
              </w:rPr>
              <w:t>4</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ЛИТ</w:t>
            </w:r>
          </w:p>
        </w:tc>
        <w:tc>
          <w:tcPr>
            <w:tcW w:w="1134" w:type="dxa"/>
          </w:tcPr>
          <w:p w:rsidR="00C451DB" w:rsidRPr="00025C9E" w:rsidRDefault="00C451DB" w:rsidP="00C451DB">
            <w:pPr>
              <w:jc w:val="center"/>
            </w:pPr>
            <w:r w:rsidRPr="00025C9E">
              <w:rPr>
                <w:sz w:val="22"/>
                <w:szCs w:val="22"/>
              </w:rPr>
              <w:t>11</w:t>
            </w:r>
          </w:p>
        </w:tc>
        <w:tc>
          <w:tcPr>
            <w:tcW w:w="1134" w:type="dxa"/>
          </w:tcPr>
          <w:p w:rsidR="00C451DB" w:rsidRPr="00025C9E" w:rsidRDefault="00C451DB" w:rsidP="00C451DB">
            <w:pPr>
              <w:jc w:val="center"/>
            </w:pPr>
            <w:r w:rsidRPr="00025C9E">
              <w:rPr>
                <w:sz w:val="22"/>
                <w:szCs w:val="22"/>
              </w:rPr>
              <w:t>11</w:t>
            </w:r>
          </w:p>
        </w:tc>
        <w:tc>
          <w:tcPr>
            <w:tcW w:w="1134" w:type="dxa"/>
          </w:tcPr>
          <w:p w:rsidR="00C451DB" w:rsidRPr="00025C9E" w:rsidRDefault="00C451DB" w:rsidP="00C451DB">
            <w:pPr>
              <w:jc w:val="center"/>
            </w:pPr>
            <w:r w:rsidRPr="00025C9E">
              <w:rPr>
                <w:sz w:val="22"/>
                <w:szCs w:val="22"/>
              </w:rPr>
              <w:t>12</w:t>
            </w:r>
          </w:p>
        </w:tc>
        <w:tc>
          <w:tcPr>
            <w:tcW w:w="1134" w:type="dxa"/>
          </w:tcPr>
          <w:p w:rsidR="00C451DB" w:rsidRPr="00025C9E" w:rsidRDefault="00C451DB" w:rsidP="00C451DB">
            <w:pPr>
              <w:jc w:val="center"/>
            </w:pPr>
            <w:r w:rsidRPr="00025C9E">
              <w:rPr>
                <w:sz w:val="22"/>
                <w:szCs w:val="22"/>
              </w:rPr>
              <w:t>13</w:t>
            </w:r>
          </w:p>
        </w:tc>
        <w:tc>
          <w:tcPr>
            <w:tcW w:w="1105" w:type="dxa"/>
          </w:tcPr>
          <w:p w:rsidR="00C451DB" w:rsidRPr="00025C9E" w:rsidRDefault="00C451DB" w:rsidP="00C451DB">
            <w:pPr>
              <w:jc w:val="center"/>
            </w:pPr>
            <w:r w:rsidRPr="00025C9E">
              <w:rPr>
                <w:sz w:val="22"/>
                <w:szCs w:val="22"/>
              </w:rPr>
              <w:t>12</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5</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41</w:t>
            </w:r>
          </w:p>
        </w:tc>
        <w:tc>
          <w:tcPr>
            <w:tcW w:w="1134" w:type="dxa"/>
          </w:tcPr>
          <w:p w:rsidR="00C451DB" w:rsidRPr="00025C9E" w:rsidRDefault="00C451DB" w:rsidP="00C451DB">
            <w:pPr>
              <w:jc w:val="center"/>
            </w:pPr>
            <w:r w:rsidRPr="00025C9E">
              <w:rPr>
                <w:sz w:val="22"/>
                <w:szCs w:val="22"/>
              </w:rPr>
              <w:t>5</w:t>
            </w:r>
          </w:p>
        </w:tc>
        <w:tc>
          <w:tcPr>
            <w:tcW w:w="1134" w:type="dxa"/>
          </w:tcPr>
          <w:p w:rsidR="00C451DB" w:rsidRPr="00025C9E" w:rsidRDefault="00C451DB" w:rsidP="00C451DB">
            <w:pPr>
              <w:jc w:val="center"/>
            </w:pPr>
            <w:r w:rsidRPr="00025C9E">
              <w:rPr>
                <w:sz w:val="22"/>
                <w:szCs w:val="22"/>
              </w:rPr>
              <w:t>11</w:t>
            </w:r>
          </w:p>
        </w:tc>
        <w:tc>
          <w:tcPr>
            <w:tcW w:w="1134" w:type="dxa"/>
          </w:tcPr>
          <w:p w:rsidR="00C451DB" w:rsidRPr="00025C9E" w:rsidRDefault="00C451DB" w:rsidP="00C451DB">
            <w:pPr>
              <w:jc w:val="center"/>
            </w:pPr>
            <w:r w:rsidRPr="00025C9E">
              <w:rPr>
                <w:sz w:val="22"/>
                <w:szCs w:val="22"/>
              </w:rPr>
              <w:t>11</w:t>
            </w:r>
          </w:p>
        </w:tc>
        <w:tc>
          <w:tcPr>
            <w:tcW w:w="1134" w:type="dxa"/>
          </w:tcPr>
          <w:p w:rsidR="00C451DB" w:rsidRPr="00025C9E" w:rsidRDefault="00C451DB" w:rsidP="00C451DB">
            <w:pPr>
              <w:jc w:val="center"/>
            </w:pPr>
            <w:r w:rsidRPr="00025C9E">
              <w:rPr>
                <w:sz w:val="22"/>
                <w:szCs w:val="22"/>
              </w:rPr>
              <w:t>9</w:t>
            </w:r>
          </w:p>
        </w:tc>
        <w:tc>
          <w:tcPr>
            <w:tcW w:w="1105" w:type="dxa"/>
          </w:tcPr>
          <w:p w:rsidR="00C451DB" w:rsidRPr="00025C9E" w:rsidRDefault="00C451DB" w:rsidP="00C451DB">
            <w:pPr>
              <w:jc w:val="center"/>
            </w:pPr>
            <w:r w:rsidRPr="00025C9E">
              <w:rPr>
                <w:sz w:val="22"/>
                <w:szCs w:val="22"/>
              </w:rPr>
              <w:t>12</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6</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47</w:t>
            </w:r>
          </w:p>
        </w:tc>
        <w:tc>
          <w:tcPr>
            <w:tcW w:w="1134" w:type="dxa"/>
          </w:tcPr>
          <w:p w:rsidR="00C451DB" w:rsidRPr="00025C9E" w:rsidRDefault="00C451DB" w:rsidP="00C451DB">
            <w:pPr>
              <w:jc w:val="center"/>
            </w:pPr>
            <w:r w:rsidRPr="00025C9E">
              <w:rPr>
                <w:sz w:val="22"/>
                <w:szCs w:val="22"/>
              </w:rPr>
              <w:t>3</w:t>
            </w:r>
          </w:p>
        </w:tc>
        <w:tc>
          <w:tcPr>
            <w:tcW w:w="1134" w:type="dxa"/>
          </w:tcPr>
          <w:p w:rsidR="00C451DB" w:rsidRPr="00025C9E" w:rsidRDefault="00C451DB" w:rsidP="00C451DB">
            <w:pPr>
              <w:jc w:val="center"/>
            </w:pPr>
            <w:r w:rsidRPr="00025C9E">
              <w:rPr>
                <w:sz w:val="22"/>
                <w:szCs w:val="22"/>
              </w:rPr>
              <w:t>4</w:t>
            </w:r>
          </w:p>
        </w:tc>
        <w:tc>
          <w:tcPr>
            <w:tcW w:w="1134" w:type="dxa"/>
          </w:tcPr>
          <w:p w:rsidR="00C451DB" w:rsidRPr="00025C9E" w:rsidRDefault="00C451DB" w:rsidP="00C451DB">
            <w:pPr>
              <w:jc w:val="center"/>
            </w:pPr>
            <w:r w:rsidRPr="00025C9E">
              <w:rPr>
                <w:sz w:val="22"/>
                <w:szCs w:val="22"/>
              </w:rPr>
              <w:t>4</w:t>
            </w:r>
          </w:p>
        </w:tc>
        <w:tc>
          <w:tcPr>
            <w:tcW w:w="1134" w:type="dxa"/>
          </w:tcPr>
          <w:p w:rsidR="00C451DB" w:rsidRPr="00025C9E" w:rsidRDefault="00C451DB" w:rsidP="00C451DB">
            <w:pPr>
              <w:jc w:val="center"/>
            </w:pPr>
            <w:r w:rsidRPr="00025C9E">
              <w:rPr>
                <w:sz w:val="22"/>
                <w:szCs w:val="22"/>
              </w:rPr>
              <w:t>7</w:t>
            </w:r>
          </w:p>
        </w:tc>
        <w:tc>
          <w:tcPr>
            <w:tcW w:w="1105" w:type="dxa"/>
          </w:tcPr>
          <w:p w:rsidR="00C451DB" w:rsidRPr="00025C9E" w:rsidRDefault="00C451DB" w:rsidP="00C451DB">
            <w:pPr>
              <w:jc w:val="center"/>
            </w:pPr>
            <w:r w:rsidRPr="00025C9E">
              <w:rPr>
                <w:sz w:val="22"/>
                <w:szCs w:val="22"/>
              </w:rPr>
              <w:t>3</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lastRenderedPageBreak/>
              <w:t>7</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49</w:t>
            </w:r>
          </w:p>
        </w:tc>
        <w:tc>
          <w:tcPr>
            <w:tcW w:w="1134" w:type="dxa"/>
          </w:tcPr>
          <w:p w:rsidR="00C451DB" w:rsidRPr="00025C9E" w:rsidRDefault="00C451DB" w:rsidP="00C451DB">
            <w:pPr>
              <w:jc w:val="center"/>
            </w:pPr>
            <w:r w:rsidRPr="00025C9E">
              <w:rPr>
                <w:sz w:val="22"/>
                <w:szCs w:val="22"/>
              </w:rPr>
              <w:t>3</w:t>
            </w:r>
          </w:p>
        </w:tc>
        <w:tc>
          <w:tcPr>
            <w:tcW w:w="1134" w:type="dxa"/>
          </w:tcPr>
          <w:p w:rsidR="00C451DB" w:rsidRPr="00025C9E" w:rsidRDefault="00C451DB" w:rsidP="00C451DB">
            <w:pPr>
              <w:jc w:val="center"/>
            </w:pPr>
            <w:r w:rsidRPr="00025C9E">
              <w:rPr>
                <w:sz w:val="22"/>
                <w:szCs w:val="22"/>
              </w:rPr>
              <w:t>6</w:t>
            </w:r>
          </w:p>
        </w:tc>
        <w:tc>
          <w:tcPr>
            <w:tcW w:w="1134" w:type="dxa"/>
          </w:tcPr>
          <w:p w:rsidR="00C451DB" w:rsidRPr="00025C9E" w:rsidRDefault="00C451DB" w:rsidP="00C451DB">
            <w:pPr>
              <w:jc w:val="center"/>
            </w:pPr>
            <w:r w:rsidRPr="00025C9E">
              <w:rPr>
                <w:sz w:val="22"/>
                <w:szCs w:val="22"/>
              </w:rPr>
              <w:t>3</w:t>
            </w:r>
          </w:p>
        </w:tc>
        <w:tc>
          <w:tcPr>
            <w:tcW w:w="1134" w:type="dxa"/>
          </w:tcPr>
          <w:p w:rsidR="00C451DB" w:rsidRPr="00025C9E" w:rsidRDefault="00C451DB" w:rsidP="00C451DB">
            <w:pPr>
              <w:jc w:val="center"/>
            </w:pPr>
            <w:r w:rsidRPr="00025C9E">
              <w:rPr>
                <w:sz w:val="22"/>
                <w:szCs w:val="22"/>
              </w:rPr>
              <w:t>3</w:t>
            </w:r>
          </w:p>
        </w:tc>
        <w:tc>
          <w:tcPr>
            <w:tcW w:w="1105" w:type="dxa"/>
          </w:tcPr>
          <w:p w:rsidR="00C451DB" w:rsidRPr="00025C9E" w:rsidRDefault="00C451DB" w:rsidP="00C451DB">
            <w:pPr>
              <w:jc w:val="center"/>
            </w:pPr>
            <w:r w:rsidRPr="00025C9E">
              <w:rPr>
                <w:sz w:val="22"/>
                <w:szCs w:val="22"/>
              </w:rPr>
              <w:t>1</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8</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63</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5</w:t>
            </w:r>
          </w:p>
        </w:tc>
        <w:tc>
          <w:tcPr>
            <w:tcW w:w="1105" w:type="dxa"/>
          </w:tcPr>
          <w:p w:rsidR="00C451DB" w:rsidRPr="00025C9E" w:rsidRDefault="00C451DB" w:rsidP="00C451DB">
            <w:pPr>
              <w:jc w:val="center"/>
            </w:pPr>
            <w:r w:rsidRPr="00025C9E">
              <w:rPr>
                <w:sz w:val="22"/>
                <w:szCs w:val="22"/>
              </w:rPr>
              <w:t>4</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9</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64</w:t>
            </w:r>
          </w:p>
        </w:tc>
        <w:tc>
          <w:tcPr>
            <w:tcW w:w="1134" w:type="dxa"/>
          </w:tcPr>
          <w:p w:rsidR="00C451DB" w:rsidRPr="00025C9E" w:rsidRDefault="00C451DB" w:rsidP="00C451DB">
            <w:pPr>
              <w:jc w:val="center"/>
            </w:pPr>
            <w:r w:rsidRPr="00025C9E">
              <w:rPr>
                <w:sz w:val="22"/>
                <w:szCs w:val="22"/>
              </w:rPr>
              <w:t>5</w:t>
            </w:r>
          </w:p>
        </w:tc>
        <w:tc>
          <w:tcPr>
            <w:tcW w:w="1134" w:type="dxa"/>
          </w:tcPr>
          <w:p w:rsidR="00C451DB" w:rsidRPr="00025C9E" w:rsidRDefault="00C451DB" w:rsidP="00C451DB">
            <w:pPr>
              <w:jc w:val="center"/>
            </w:pPr>
            <w:r w:rsidRPr="00025C9E">
              <w:rPr>
                <w:sz w:val="22"/>
                <w:szCs w:val="22"/>
              </w:rPr>
              <w:t>4</w:t>
            </w:r>
          </w:p>
        </w:tc>
        <w:tc>
          <w:tcPr>
            <w:tcW w:w="1134" w:type="dxa"/>
          </w:tcPr>
          <w:p w:rsidR="00C451DB" w:rsidRPr="00025C9E" w:rsidRDefault="00C451DB" w:rsidP="00C451DB">
            <w:pPr>
              <w:jc w:val="center"/>
            </w:pPr>
            <w:r w:rsidRPr="00025C9E">
              <w:rPr>
                <w:sz w:val="22"/>
                <w:szCs w:val="22"/>
              </w:rPr>
              <w:t>7</w:t>
            </w:r>
          </w:p>
        </w:tc>
        <w:tc>
          <w:tcPr>
            <w:tcW w:w="1134" w:type="dxa"/>
          </w:tcPr>
          <w:p w:rsidR="00C451DB" w:rsidRPr="00025C9E" w:rsidRDefault="00C451DB" w:rsidP="00C451DB">
            <w:pPr>
              <w:jc w:val="center"/>
            </w:pPr>
            <w:r w:rsidRPr="00025C9E">
              <w:rPr>
                <w:sz w:val="22"/>
                <w:szCs w:val="22"/>
              </w:rPr>
              <w:t>7</w:t>
            </w:r>
          </w:p>
        </w:tc>
        <w:tc>
          <w:tcPr>
            <w:tcW w:w="1105" w:type="dxa"/>
          </w:tcPr>
          <w:p w:rsidR="00C451DB" w:rsidRPr="00025C9E" w:rsidRDefault="00C451DB" w:rsidP="00C451DB">
            <w:pPr>
              <w:jc w:val="center"/>
            </w:pPr>
            <w:r w:rsidRPr="00025C9E">
              <w:rPr>
                <w:sz w:val="22"/>
                <w:szCs w:val="22"/>
              </w:rPr>
              <w:t>4</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10</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65</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5</w:t>
            </w:r>
          </w:p>
        </w:tc>
        <w:tc>
          <w:tcPr>
            <w:tcW w:w="1134" w:type="dxa"/>
          </w:tcPr>
          <w:p w:rsidR="00C451DB" w:rsidRPr="00025C9E" w:rsidRDefault="00C451DB" w:rsidP="00C451DB">
            <w:pPr>
              <w:jc w:val="center"/>
            </w:pPr>
            <w:r w:rsidRPr="00025C9E">
              <w:rPr>
                <w:sz w:val="22"/>
                <w:szCs w:val="22"/>
              </w:rPr>
              <w:t>7</w:t>
            </w:r>
          </w:p>
        </w:tc>
        <w:tc>
          <w:tcPr>
            <w:tcW w:w="1134" w:type="dxa"/>
          </w:tcPr>
          <w:p w:rsidR="00C451DB" w:rsidRPr="00025C9E" w:rsidRDefault="00C451DB" w:rsidP="00C451DB">
            <w:pPr>
              <w:jc w:val="center"/>
            </w:pPr>
            <w:r w:rsidRPr="00025C9E">
              <w:rPr>
                <w:sz w:val="22"/>
                <w:szCs w:val="22"/>
              </w:rPr>
              <w:t>7</w:t>
            </w:r>
          </w:p>
        </w:tc>
        <w:tc>
          <w:tcPr>
            <w:tcW w:w="1105" w:type="dxa"/>
          </w:tcPr>
          <w:p w:rsidR="00C451DB" w:rsidRPr="00025C9E" w:rsidRDefault="00C451DB" w:rsidP="00C451DB">
            <w:pPr>
              <w:jc w:val="center"/>
            </w:pPr>
            <w:r w:rsidRPr="00025C9E">
              <w:rPr>
                <w:sz w:val="22"/>
                <w:szCs w:val="22"/>
              </w:rPr>
              <w:t>2</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11</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91</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05" w:type="dxa"/>
          </w:tcPr>
          <w:p w:rsidR="00C451DB" w:rsidRPr="00025C9E" w:rsidRDefault="00C451DB" w:rsidP="00C451DB">
            <w:pPr>
              <w:jc w:val="center"/>
            </w:pPr>
            <w:r w:rsidRPr="00025C9E">
              <w:rPr>
                <w:sz w:val="22"/>
                <w:szCs w:val="22"/>
              </w:rPr>
              <w:t>1</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12</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108</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1</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05" w:type="dxa"/>
          </w:tcPr>
          <w:p w:rsidR="00C451DB" w:rsidRPr="00025C9E" w:rsidRDefault="00C451DB" w:rsidP="00C451DB">
            <w:pPr>
              <w:jc w:val="center"/>
            </w:pPr>
            <w:r w:rsidRPr="00025C9E">
              <w:rPr>
                <w:sz w:val="22"/>
                <w:szCs w:val="22"/>
              </w:rPr>
              <w:t>1</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13</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109</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2</w:t>
            </w:r>
          </w:p>
        </w:tc>
        <w:tc>
          <w:tcPr>
            <w:tcW w:w="1105" w:type="dxa"/>
          </w:tcPr>
          <w:p w:rsidR="00C451DB" w:rsidRPr="00025C9E" w:rsidRDefault="00C451DB" w:rsidP="00C451DB">
            <w:pPr>
              <w:jc w:val="center"/>
            </w:pPr>
            <w:r w:rsidRPr="00025C9E">
              <w:rPr>
                <w:sz w:val="22"/>
                <w:szCs w:val="22"/>
              </w:rPr>
              <w:t>4</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14</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128</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1</w:t>
            </w:r>
          </w:p>
        </w:tc>
        <w:tc>
          <w:tcPr>
            <w:tcW w:w="1134" w:type="dxa"/>
          </w:tcPr>
          <w:p w:rsidR="00C451DB" w:rsidRPr="00025C9E" w:rsidRDefault="00C451DB" w:rsidP="00C451DB">
            <w:pPr>
              <w:jc w:val="center"/>
            </w:pPr>
            <w:r w:rsidRPr="00025C9E">
              <w:rPr>
                <w:sz w:val="22"/>
                <w:szCs w:val="22"/>
              </w:rPr>
              <w:t>3</w:t>
            </w:r>
          </w:p>
        </w:tc>
        <w:tc>
          <w:tcPr>
            <w:tcW w:w="1105" w:type="dxa"/>
          </w:tcPr>
          <w:p w:rsidR="00C451DB" w:rsidRPr="00025C9E" w:rsidRDefault="00C451DB" w:rsidP="00C451DB">
            <w:pPr>
              <w:jc w:val="center"/>
            </w:pPr>
            <w:r w:rsidRPr="00025C9E">
              <w:rPr>
                <w:sz w:val="22"/>
                <w:szCs w:val="22"/>
              </w:rPr>
              <w:t>3</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15</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134</w:t>
            </w:r>
          </w:p>
        </w:tc>
        <w:tc>
          <w:tcPr>
            <w:tcW w:w="1134" w:type="dxa"/>
          </w:tcPr>
          <w:p w:rsidR="00C451DB" w:rsidRPr="00025C9E" w:rsidRDefault="00C451DB" w:rsidP="00C451DB">
            <w:pPr>
              <w:jc w:val="center"/>
            </w:pPr>
            <w:r w:rsidRPr="00025C9E">
              <w:rPr>
                <w:sz w:val="22"/>
                <w:szCs w:val="22"/>
              </w:rPr>
              <w:t>6</w:t>
            </w:r>
          </w:p>
        </w:tc>
        <w:tc>
          <w:tcPr>
            <w:tcW w:w="1134" w:type="dxa"/>
          </w:tcPr>
          <w:p w:rsidR="00C451DB" w:rsidRPr="00025C9E" w:rsidRDefault="00C451DB" w:rsidP="00C451DB">
            <w:pPr>
              <w:jc w:val="center"/>
            </w:pPr>
            <w:r w:rsidRPr="00025C9E">
              <w:rPr>
                <w:sz w:val="22"/>
                <w:szCs w:val="22"/>
              </w:rPr>
              <w:t>4</w:t>
            </w:r>
          </w:p>
        </w:tc>
        <w:tc>
          <w:tcPr>
            <w:tcW w:w="1134" w:type="dxa"/>
          </w:tcPr>
          <w:p w:rsidR="00C451DB" w:rsidRPr="00025C9E" w:rsidRDefault="00C451DB" w:rsidP="00C451DB">
            <w:pPr>
              <w:jc w:val="center"/>
            </w:pPr>
            <w:r w:rsidRPr="00025C9E">
              <w:rPr>
                <w:sz w:val="22"/>
                <w:szCs w:val="22"/>
              </w:rPr>
              <w:t>6</w:t>
            </w:r>
          </w:p>
        </w:tc>
        <w:tc>
          <w:tcPr>
            <w:tcW w:w="1134" w:type="dxa"/>
          </w:tcPr>
          <w:p w:rsidR="00C451DB" w:rsidRPr="00025C9E" w:rsidRDefault="00C451DB" w:rsidP="00C451DB">
            <w:pPr>
              <w:jc w:val="center"/>
            </w:pPr>
            <w:r w:rsidRPr="00025C9E">
              <w:rPr>
                <w:sz w:val="22"/>
                <w:szCs w:val="22"/>
              </w:rPr>
              <w:t>7</w:t>
            </w:r>
          </w:p>
        </w:tc>
        <w:tc>
          <w:tcPr>
            <w:tcW w:w="1105" w:type="dxa"/>
          </w:tcPr>
          <w:p w:rsidR="00C451DB" w:rsidRPr="00025C9E" w:rsidRDefault="00C451DB" w:rsidP="00C451DB">
            <w:pPr>
              <w:jc w:val="center"/>
            </w:pPr>
            <w:r w:rsidRPr="00025C9E">
              <w:rPr>
                <w:sz w:val="22"/>
                <w:szCs w:val="22"/>
              </w:rPr>
              <w:t>6</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16</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135</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05" w:type="dxa"/>
          </w:tcPr>
          <w:p w:rsidR="00C451DB" w:rsidRPr="00025C9E" w:rsidRDefault="00C451DB" w:rsidP="00C451DB">
            <w:pPr>
              <w:jc w:val="center"/>
            </w:pPr>
            <w:r w:rsidRPr="00025C9E">
              <w:rPr>
                <w:sz w:val="22"/>
                <w:szCs w:val="22"/>
              </w:rPr>
              <w:t>0</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17</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170</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3</w:t>
            </w:r>
          </w:p>
        </w:tc>
        <w:tc>
          <w:tcPr>
            <w:tcW w:w="1134" w:type="dxa"/>
          </w:tcPr>
          <w:p w:rsidR="00C451DB" w:rsidRPr="00025C9E" w:rsidRDefault="00C451DB" w:rsidP="00C451DB">
            <w:pPr>
              <w:jc w:val="center"/>
            </w:pPr>
            <w:r w:rsidRPr="00025C9E">
              <w:rPr>
                <w:sz w:val="22"/>
                <w:szCs w:val="22"/>
              </w:rPr>
              <w:t>1</w:t>
            </w:r>
          </w:p>
        </w:tc>
        <w:tc>
          <w:tcPr>
            <w:tcW w:w="1134" w:type="dxa"/>
          </w:tcPr>
          <w:p w:rsidR="00C451DB" w:rsidRPr="00025C9E" w:rsidRDefault="00C451DB" w:rsidP="00C451DB">
            <w:pPr>
              <w:jc w:val="center"/>
            </w:pPr>
            <w:r w:rsidRPr="00025C9E">
              <w:rPr>
                <w:sz w:val="22"/>
                <w:szCs w:val="22"/>
              </w:rPr>
              <w:t>0</w:t>
            </w:r>
          </w:p>
        </w:tc>
        <w:tc>
          <w:tcPr>
            <w:tcW w:w="1105" w:type="dxa"/>
          </w:tcPr>
          <w:p w:rsidR="00C451DB" w:rsidRPr="00025C9E" w:rsidRDefault="00C451DB" w:rsidP="00C451DB">
            <w:pPr>
              <w:jc w:val="center"/>
            </w:pPr>
            <w:r w:rsidRPr="00025C9E">
              <w:rPr>
                <w:sz w:val="22"/>
                <w:szCs w:val="22"/>
              </w:rPr>
              <w:t>4</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18</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182</w:t>
            </w:r>
          </w:p>
        </w:tc>
        <w:tc>
          <w:tcPr>
            <w:tcW w:w="1134" w:type="dxa"/>
          </w:tcPr>
          <w:p w:rsidR="00C451DB" w:rsidRPr="00025C9E" w:rsidRDefault="00C451DB" w:rsidP="00C451DB">
            <w:pPr>
              <w:jc w:val="center"/>
            </w:pPr>
            <w:r w:rsidRPr="00025C9E">
              <w:rPr>
                <w:sz w:val="22"/>
                <w:szCs w:val="22"/>
              </w:rPr>
              <w:t>10</w:t>
            </w:r>
          </w:p>
        </w:tc>
        <w:tc>
          <w:tcPr>
            <w:tcW w:w="1134" w:type="dxa"/>
          </w:tcPr>
          <w:p w:rsidR="00C451DB" w:rsidRPr="00025C9E" w:rsidRDefault="00C451DB" w:rsidP="00C451DB">
            <w:pPr>
              <w:jc w:val="center"/>
            </w:pPr>
            <w:r w:rsidRPr="00025C9E">
              <w:rPr>
                <w:sz w:val="22"/>
                <w:szCs w:val="22"/>
              </w:rPr>
              <w:t>9</w:t>
            </w:r>
          </w:p>
        </w:tc>
        <w:tc>
          <w:tcPr>
            <w:tcW w:w="1134" w:type="dxa"/>
          </w:tcPr>
          <w:p w:rsidR="00C451DB" w:rsidRPr="00025C9E" w:rsidRDefault="00C451DB" w:rsidP="00C451DB">
            <w:pPr>
              <w:jc w:val="center"/>
            </w:pPr>
            <w:r w:rsidRPr="00025C9E">
              <w:rPr>
                <w:sz w:val="22"/>
                <w:szCs w:val="22"/>
              </w:rPr>
              <w:t>12</w:t>
            </w:r>
          </w:p>
        </w:tc>
        <w:tc>
          <w:tcPr>
            <w:tcW w:w="1134" w:type="dxa"/>
          </w:tcPr>
          <w:p w:rsidR="00C451DB" w:rsidRPr="00025C9E" w:rsidRDefault="00C451DB" w:rsidP="00C451DB">
            <w:pPr>
              <w:jc w:val="center"/>
            </w:pPr>
            <w:r w:rsidRPr="00025C9E">
              <w:rPr>
                <w:sz w:val="22"/>
                <w:szCs w:val="22"/>
              </w:rPr>
              <w:t>9</w:t>
            </w:r>
          </w:p>
        </w:tc>
        <w:tc>
          <w:tcPr>
            <w:tcW w:w="1105" w:type="dxa"/>
          </w:tcPr>
          <w:p w:rsidR="00C451DB" w:rsidRPr="00025C9E" w:rsidRDefault="00C451DB" w:rsidP="00C451DB">
            <w:pPr>
              <w:jc w:val="center"/>
            </w:pPr>
            <w:r w:rsidRPr="00025C9E">
              <w:rPr>
                <w:sz w:val="22"/>
                <w:szCs w:val="22"/>
              </w:rPr>
              <w:t>12</w:t>
            </w:r>
          </w:p>
        </w:tc>
      </w:tr>
      <w:tr w:rsidR="00255E6C" w:rsidRPr="00025C9E" w:rsidTr="00255E6C">
        <w:trPr>
          <w:trHeight w:val="190"/>
          <w:jc w:val="center"/>
        </w:trPr>
        <w:tc>
          <w:tcPr>
            <w:tcW w:w="782" w:type="dxa"/>
          </w:tcPr>
          <w:p w:rsidR="00C451DB" w:rsidRPr="00025C9E" w:rsidRDefault="00C451DB" w:rsidP="00C451DB">
            <w:pPr>
              <w:jc w:val="center"/>
            </w:pPr>
            <w:r w:rsidRPr="00025C9E">
              <w:rPr>
                <w:sz w:val="22"/>
                <w:szCs w:val="22"/>
              </w:rPr>
              <w:t>19</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183</w:t>
            </w:r>
          </w:p>
        </w:tc>
        <w:tc>
          <w:tcPr>
            <w:tcW w:w="1134" w:type="dxa"/>
          </w:tcPr>
          <w:p w:rsidR="00C451DB" w:rsidRPr="00025C9E" w:rsidRDefault="00C451DB" w:rsidP="00C451DB">
            <w:pPr>
              <w:jc w:val="center"/>
            </w:pPr>
            <w:r w:rsidRPr="00025C9E">
              <w:rPr>
                <w:sz w:val="22"/>
                <w:szCs w:val="22"/>
              </w:rPr>
              <w:t>3</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1</w:t>
            </w:r>
          </w:p>
        </w:tc>
        <w:tc>
          <w:tcPr>
            <w:tcW w:w="1105" w:type="dxa"/>
          </w:tcPr>
          <w:p w:rsidR="00C451DB" w:rsidRPr="00025C9E" w:rsidRDefault="00C451DB" w:rsidP="00C451DB">
            <w:pPr>
              <w:jc w:val="center"/>
            </w:pPr>
            <w:r w:rsidRPr="00025C9E">
              <w:rPr>
                <w:sz w:val="22"/>
                <w:szCs w:val="22"/>
              </w:rPr>
              <w:t>0</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20</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192</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34" w:type="dxa"/>
          </w:tcPr>
          <w:p w:rsidR="00C451DB" w:rsidRPr="00025C9E" w:rsidRDefault="00C451DB" w:rsidP="00C451DB">
            <w:pPr>
              <w:jc w:val="center"/>
            </w:pPr>
            <w:r w:rsidRPr="00025C9E">
              <w:rPr>
                <w:sz w:val="22"/>
                <w:szCs w:val="22"/>
              </w:rPr>
              <w:t>0</w:t>
            </w:r>
          </w:p>
        </w:tc>
        <w:tc>
          <w:tcPr>
            <w:tcW w:w="1105" w:type="dxa"/>
          </w:tcPr>
          <w:p w:rsidR="00C451DB" w:rsidRPr="00025C9E" w:rsidRDefault="00C451DB" w:rsidP="00C451DB">
            <w:pPr>
              <w:jc w:val="center"/>
            </w:pPr>
            <w:r w:rsidRPr="00025C9E">
              <w:rPr>
                <w:sz w:val="22"/>
                <w:szCs w:val="22"/>
              </w:rPr>
              <w:t>2</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21</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196</w:t>
            </w:r>
          </w:p>
        </w:tc>
        <w:tc>
          <w:tcPr>
            <w:tcW w:w="1134" w:type="dxa"/>
          </w:tcPr>
          <w:p w:rsidR="00C451DB" w:rsidRPr="00025C9E" w:rsidRDefault="00C451DB" w:rsidP="00C451DB">
            <w:pPr>
              <w:jc w:val="center"/>
            </w:pPr>
            <w:r w:rsidRPr="00025C9E">
              <w:rPr>
                <w:sz w:val="22"/>
                <w:szCs w:val="22"/>
              </w:rPr>
              <w:t>4</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2</w:t>
            </w:r>
          </w:p>
        </w:tc>
        <w:tc>
          <w:tcPr>
            <w:tcW w:w="1134" w:type="dxa"/>
          </w:tcPr>
          <w:p w:rsidR="00C451DB" w:rsidRPr="00025C9E" w:rsidRDefault="00C451DB" w:rsidP="00C451DB">
            <w:pPr>
              <w:jc w:val="center"/>
            </w:pPr>
            <w:r w:rsidRPr="00025C9E">
              <w:rPr>
                <w:sz w:val="22"/>
                <w:szCs w:val="22"/>
              </w:rPr>
              <w:t>1</w:t>
            </w:r>
          </w:p>
        </w:tc>
        <w:tc>
          <w:tcPr>
            <w:tcW w:w="1105" w:type="dxa"/>
          </w:tcPr>
          <w:p w:rsidR="00C451DB" w:rsidRPr="00025C9E" w:rsidRDefault="00C451DB" w:rsidP="00C451DB">
            <w:pPr>
              <w:jc w:val="center"/>
            </w:pPr>
            <w:r w:rsidRPr="00025C9E">
              <w:rPr>
                <w:sz w:val="22"/>
                <w:szCs w:val="22"/>
              </w:rPr>
              <w:t>7</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22</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МБОУ СОШ № 198</w:t>
            </w:r>
          </w:p>
        </w:tc>
        <w:tc>
          <w:tcPr>
            <w:tcW w:w="1134" w:type="dxa"/>
          </w:tcPr>
          <w:p w:rsidR="00C451DB" w:rsidRPr="00025C9E" w:rsidRDefault="00C451DB" w:rsidP="00C451DB">
            <w:pPr>
              <w:jc w:val="center"/>
            </w:pPr>
            <w:r w:rsidRPr="00025C9E">
              <w:rPr>
                <w:sz w:val="22"/>
                <w:szCs w:val="22"/>
              </w:rPr>
              <w:t>3</w:t>
            </w:r>
          </w:p>
        </w:tc>
        <w:tc>
          <w:tcPr>
            <w:tcW w:w="1134" w:type="dxa"/>
          </w:tcPr>
          <w:p w:rsidR="00C451DB" w:rsidRPr="00025C9E" w:rsidRDefault="00C451DB" w:rsidP="00C451DB">
            <w:pPr>
              <w:jc w:val="center"/>
            </w:pPr>
            <w:r w:rsidRPr="00025C9E">
              <w:rPr>
                <w:sz w:val="22"/>
                <w:szCs w:val="22"/>
              </w:rPr>
              <w:t>4</w:t>
            </w:r>
          </w:p>
        </w:tc>
        <w:tc>
          <w:tcPr>
            <w:tcW w:w="1134" w:type="dxa"/>
          </w:tcPr>
          <w:p w:rsidR="00C451DB" w:rsidRPr="00025C9E" w:rsidRDefault="00C451DB" w:rsidP="00C451DB">
            <w:pPr>
              <w:jc w:val="center"/>
            </w:pPr>
            <w:r w:rsidRPr="00025C9E">
              <w:rPr>
                <w:sz w:val="22"/>
                <w:szCs w:val="22"/>
              </w:rPr>
              <w:t>3</w:t>
            </w:r>
          </w:p>
        </w:tc>
        <w:tc>
          <w:tcPr>
            <w:tcW w:w="1134" w:type="dxa"/>
          </w:tcPr>
          <w:p w:rsidR="00C451DB" w:rsidRPr="00025C9E" w:rsidRDefault="00C451DB" w:rsidP="00C451DB">
            <w:pPr>
              <w:jc w:val="center"/>
            </w:pPr>
            <w:r w:rsidRPr="00025C9E">
              <w:rPr>
                <w:sz w:val="22"/>
                <w:szCs w:val="22"/>
              </w:rPr>
              <w:t>6</w:t>
            </w:r>
          </w:p>
        </w:tc>
        <w:tc>
          <w:tcPr>
            <w:tcW w:w="1105" w:type="dxa"/>
          </w:tcPr>
          <w:p w:rsidR="00C451DB" w:rsidRPr="00025C9E" w:rsidRDefault="00C451DB" w:rsidP="00C451DB">
            <w:pPr>
              <w:jc w:val="center"/>
            </w:pPr>
            <w:r w:rsidRPr="00025C9E">
              <w:rPr>
                <w:sz w:val="22"/>
                <w:szCs w:val="22"/>
              </w:rPr>
              <w:t>3</w:t>
            </w:r>
          </w:p>
        </w:tc>
      </w:tr>
      <w:tr w:rsidR="00255E6C" w:rsidRPr="00025C9E" w:rsidTr="00255E6C">
        <w:trPr>
          <w:trHeight w:val="181"/>
          <w:jc w:val="center"/>
        </w:trPr>
        <w:tc>
          <w:tcPr>
            <w:tcW w:w="782" w:type="dxa"/>
          </w:tcPr>
          <w:p w:rsidR="00C451DB" w:rsidRPr="00025C9E" w:rsidRDefault="00C451DB" w:rsidP="00C451DB">
            <w:pPr>
              <w:jc w:val="center"/>
            </w:pPr>
            <w:r w:rsidRPr="00025C9E">
              <w:rPr>
                <w:sz w:val="22"/>
                <w:szCs w:val="22"/>
              </w:rPr>
              <w:t>23</w:t>
            </w:r>
            <w:r w:rsidR="00255E6C" w:rsidRPr="00025C9E">
              <w:rPr>
                <w:sz w:val="22"/>
                <w:szCs w:val="22"/>
              </w:rPr>
              <w:t>.</w:t>
            </w:r>
          </w:p>
        </w:tc>
        <w:tc>
          <w:tcPr>
            <w:tcW w:w="3012" w:type="dxa"/>
          </w:tcPr>
          <w:p w:rsidR="00C451DB" w:rsidRPr="00025C9E" w:rsidRDefault="00C451DB" w:rsidP="00C451DB">
            <w:pPr>
              <w:jc w:val="center"/>
            </w:pPr>
            <w:r w:rsidRPr="00025C9E">
              <w:rPr>
                <w:sz w:val="22"/>
                <w:szCs w:val="22"/>
              </w:rPr>
              <w:t>МАОУ СОШ № 217</w:t>
            </w:r>
          </w:p>
        </w:tc>
        <w:tc>
          <w:tcPr>
            <w:tcW w:w="1134" w:type="dxa"/>
          </w:tcPr>
          <w:p w:rsidR="00C451DB" w:rsidRPr="00025C9E" w:rsidRDefault="00C451DB" w:rsidP="00C451DB">
            <w:pPr>
              <w:jc w:val="center"/>
            </w:pPr>
            <w:r w:rsidRPr="00025C9E">
              <w:rPr>
                <w:sz w:val="22"/>
                <w:szCs w:val="22"/>
              </w:rPr>
              <w:t>-</w:t>
            </w:r>
          </w:p>
        </w:tc>
        <w:tc>
          <w:tcPr>
            <w:tcW w:w="1134" w:type="dxa"/>
          </w:tcPr>
          <w:p w:rsidR="00C451DB" w:rsidRPr="00025C9E" w:rsidRDefault="00C451DB" w:rsidP="00C451DB">
            <w:pPr>
              <w:jc w:val="center"/>
            </w:pPr>
            <w:r w:rsidRPr="00025C9E">
              <w:rPr>
                <w:sz w:val="22"/>
                <w:szCs w:val="22"/>
              </w:rPr>
              <w:t>-</w:t>
            </w:r>
          </w:p>
        </w:tc>
        <w:tc>
          <w:tcPr>
            <w:tcW w:w="1134" w:type="dxa"/>
          </w:tcPr>
          <w:p w:rsidR="00C451DB" w:rsidRPr="00025C9E" w:rsidRDefault="00C451DB" w:rsidP="00C451DB">
            <w:pPr>
              <w:jc w:val="center"/>
            </w:pPr>
            <w:r w:rsidRPr="00025C9E">
              <w:rPr>
                <w:sz w:val="22"/>
                <w:szCs w:val="22"/>
              </w:rPr>
              <w:t>-</w:t>
            </w:r>
          </w:p>
        </w:tc>
        <w:tc>
          <w:tcPr>
            <w:tcW w:w="1134" w:type="dxa"/>
          </w:tcPr>
          <w:p w:rsidR="00C451DB" w:rsidRPr="00025C9E" w:rsidRDefault="00C451DB" w:rsidP="00C451DB">
            <w:pPr>
              <w:jc w:val="center"/>
            </w:pPr>
            <w:r w:rsidRPr="00025C9E">
              <w:rPr>
                <w:sz w:val="22"/>
                <w:szCs w:val="22"/>
              </w:rPr>
              <w:t>-</w:t>
            </w:r>
          </w:p>
        </w:tc>
        <w:tc>
          <w:tcPr>
            <w:tcW w:w="1105" w:type="dxa"/>
          </w:tcPr>
          <w:p w:rsidR="00C451DB" w:rsidRPr="00025C9E" w:rsidRDefault="00C451DB" w:rsidP="00C451DB">
            <w:pPr>
              <w:jc w:val="center"/>
            </w:pPr>
            <w:r w:rsidRPr="00025C9E">
              <w:rPr>
                <w:sz w:val="22"/>
                <w:szCs w:val="22"/>
              </w:rPr>
              <w:t>3</w:t>
            </w:r>
          </w:p>
        </w:tc>
      </w:tr>
      <w:tr w:rsidR="00255E6C" w:rsidRPr="00025C9E" w:rsidTr="00255E6C">
        <w:trPr>
          <w:trHeight w:val="181"/>
          <w:jc w:val="center"/>
        </w:trPr>
        <w:tc>
          <w:tcPr>
            <w:tcW w:w="3794" w:type="dxa"/>
            <w:gridSpan w:val="2"/>
            <w:shd w:val="clear" w:color="auto" w:fill="FFFFCC"/>
          </w:tcPr>
          <w:p w:rsidR="00255E6C" w:rsidRPr="00025C9E" w:rsidRDefault="00255E6C" w:rsidP="00255E6C">
            <w:pPr>
              <w:jc w:val="center"/>
              <w:rPr>
                <w:b/>
              </w:rPr>
            </w:pPr>
            <w:r w:rsidRPr="00025C9E">
              <w:rPr>
                <w:b/>
                <w:sz w:val="22"/>
                <w:szCs w:val="22"/>
              </w:rPr>
              <w:t>ИТОГО</w:t>
            </w:r>
          </w:p>
        </w:tc>
        <w:tc>
          <w:tcPr>
            <w:tcW w:w="1134" w:type="dxa"/>
            <w:shd w:val="clear" w:color="auto" w:fill="FFFFCC"/>
          </w:tcPr>
          <w:p w:rsidR="00255E6C" w:rsidRPr="00025C9E" w:rsidRDefault="00255E6C" w:rsidP="00C451DB">
            <w:pPr>
              <w:jc w:val="center"/>
              <w:rPr>
                <w:b/>
              </w:rPr>
            </w:pPr>
            <w:r w:rsidRPr="00025C9E">
              <w:rPr>
                <w:b/>
                <w:sz w:val="22"/>
                <w:szCs w:val="22"/>
              </w:rPr>
              <w:t>81</w:t>
            </w:r>
          </w:p>
        </w:tc>
        <w:tc>
          <w:tcPr>
            <w:tcW w:w="1134" w:type="dxa"/>
            <w:shd w:val="clear" w:color="auto" w:fill="FFFFCC"/>
          </w:tcPr>
          <w:p w:rsidR="00255E6C" w:rsidRPr="00025C9E" w:rsidRDefault="00255E6C" w:rsidP="00C451DB">
            <w:pPr>
              <w:jc w:val="center"/>
              <w:rPr>
                <w:b/>
              </w:rPr>
            </w:pPr>
            <w:r w:rsidRPr="00025C9E">
              <w:rPr>
                <w:b/>
                <w:sz w:val="22"/>
                <w:szCs w:val="22"/>
              </w:rPr>
              <w:t>101</w:t>
            </w:r>
          </w:p>
        </w:tc>
        <w:tc>
          <w:tcPr>
            <w:tcW w:w="1134" w:type="dxa"/>
            <w:shd w:val="clear" w:color="auto" w:fill="FFFFCC"/>
          </w:tcPr>
          <w:p w:rsidR="00255E6C" w:rsidRPr="00025C9E" w:rsidRDefault="00255E6C" w:rsidP="00C451DB">
            <w:pPr>
              <w:jc w:val="center"/>
              <w:rPr>
                <w:b/>
              </w:rPr>
            </w:pPr>
            <w:r w:rsidRPr="00025C9E">
              <w:rPr>
                <w:b/>
                <w:sz w:val="22"/>
                <w:szCs w:val="22"/>
              </w:rPr>
              <w:t>97</w:t>
            </w:r>
          </w:p>
        </w:tc>
        <w:tc>
          <w:tcPr>
            <w:tcW w:w="1134" w:type="dxa"/>
            <w:shd w:val="clear" w:color="auto" w:fill="FFFFCC"/>
          </w:tcPr>
          <w:p w:rsidR="00255E6C" w:rsidRPr="00025C9E" w:rsidRDefault="00255E6C" w:rsidP="00C451DB">
            <w:pPr>
              <w:jc w:val="center"/>
              <w:rPr>
                <w:b/>
              </w:rPr>
            </w:pPr>
            <w:r w:rsidRPr="00025C9E">
              <w:rPr>
                <w:b/>
                <w:sz w:val="22"/>
                <w:szCs w:val="22"/>
              </w:rPr>
              <w:t>105</w:t>
            </w:r>
          </w:p>
        </w:tc>
        <w:tc>
          <w:tcPr>
            <w:tcW w:w="1105" w:type="dxa"/>
            <w:shd w:val="clear" w:color="auto" w:fill="FFFFCC"/>
          </w:tcPr>
          <w:p w:rsidR="00255E6C" w:rsidRPr="00025C9E" w:rsidRDefault="00255E6C" w:rsidP="00C451DB">
            <w:pPr>
              <w:jc w:val="center"/>
              <w:rPr>
                <w:b/>
              </w:rPr>
            </w:pPr>
            <w:r w:rsidRPr="00025C9E">
              <w:rPr>
                <w:b/>
                <w:sz w:val="22"/>
                <w:szCs w:val="22"/>
              </w:rPr>
              <w:t>106</w:t>
            </w:r>
          </w:p>
        </w:tc>
      </w:tr>
    </w:tbl>
    <w:p w:rsidR="00C451DB" w:rsidRPr="00025C9E" w:rsidRDefault="00C451DB" w:rsidP="00C451DB">
      <w:pPr>
        <w:jc w:val="both"/>
        <w:rPr>
          <w:sz w:val="16"/>
          <w:szCs w:val="16"/>
        </w:rPr>
      </w:pPr>
    </w:p>
    <w:p w:rsidR="00C451DB" w:rsidRPr="00025C9E" w:rsidRDefault="00C451DB" w:rsidP="00255E6C">
      <w:pPr>
        <w:ind w:firstLine="539"/>
        <w:jc w:val="both"/>
        <w:rPr>
          <w:sz w:val="16"/>
          <w:szCs w:val="16"/>
        </w:rPr>
      </w:pPr>
      <w:proofErr w:type="gramStart"/>
      <w:r w:rsidRPr="00025C9E">
        <w:t>Защита работ проходила по 13 направлениям: русский язык, литература, английский язык, математика, информатика и ИКТ, окружающий мир, история, краеведение, искусство, здоровый образ жизни, экология, основы религиозных культур и светской этики, технология; на каждом из которых работали предметные жюри (всего 61 педагог).</w:t>
      </w:r>
      <w:r w:rsidR="00255E6C" w:rsidRPr="00025C9E">
        <w:t xml:space="preserve"> </w:t>
      </w:r>
      <w:proofErr w:type="gramEnd"/>
    </w:p>
    <w:p w:rsidR="00C451DB" w:rsidRPr="00025C9E" w:rsidRDefault="00C451DB" w:rsidP="00C451DB">
      <w:pPr>
        <w:ind w:firstLine="539"/>
        <w:jc w:val="center"/>
        <w:rPr>
          <w:sz w:val="16"/>
          <w:szCs w:val="16"/>
        </w:rPr>
      </w:pPr>
    </w:p>
    <w:p w:rsidR="00C451DB" w:rsidRPr="00025C9E" w:rsidRDefault="00C451DB" w:rsidP="00C451DB">
      <w:pPr>
        <w:ind w:firstLine="539"/>
        <w:jc w:val="center"/>
        <w:rPr>
          <w:b/>
          <w:i/>
        </w:rPr>
      </w:pPr>
      <w:r w:rsidRPr="00025C9E">
        <w:rPr>
          <w:b/>
          <w:i/>
        </w:rPr>
        <w:t xml:space="preserve">Соотношение количества заявленных работ и призовых мест </w:t>
      </w:r>
    </w:p>
    <w:p w:rsidR="00C451DB" w:rsidRPr="00025C9E" w:rsidRDefault="00255E6C" w:rsidP="00C451DB">
      <w:pPr>
        <w:ind w:firstLine="539"/>
        <w:jc w:val="center"/>
        <w:rPr>
          <w:b/>
          <w:i/>
        </w:rPr>
      </w:pPr>
      <w:r w:rsidRPr="00025C9E">
        <w:rPr>
          <w:b/>
          <w:i/>
        </w:rPr>
        <w:t>в ОО</w:t>
      </w:r>
      <w:r w:rsidR="00C451DB" w:rsidRPr="00025C9E">
        <w:rPr>
          <w:b/>
          <w:i/>
        </w:rPr>
        <w:t xml:space="preserve"> Кировского района </w:t>
      </w:r>
    </w:p>
    <w:p w:rsidR="00C451DB" w:rsidRPr="00025C9E" w:rsidRDefault="00C451DB" w:rsidP="00C451DB">
      <w:pPr>
        <w:ind w:firstLine="539"/>
        <w:jc w:val="center"/>
        <w:rPr>
          <w:b/>
          <w:sz w:val="16"/>
          <w:szCs w:val="16"/>
        </w:rPr>
      </w:pPr>
    </w:p>
    <w:tbl>
      <w:tblPr>
        <w:tblW w:w="9599"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850"/>
        <w:gridCol w:w="709"/>
        <w:gridCol w:w="716"/>
        <w:gridCol w:w="725"/>
        <w:gridCol w:w="725"/>
        <w:gridCol w:w="725"/>
        <w:gridCol w:w="725"/>
        <w:gridCol w:w="725"/>
        <w:gridCol w:w="725"/>
        <w:gridCol w:w="725"/>
      </w:tblGrid>
      <w:tr w:rsidR="00216E5B" w:rsidRPr="00025C9E" w:rsidTr="00216E5B">
        <w:trPr>
          <w:cantSplit/>
          <w:trHeight w:val="2659"/>
          <w:jc w:val="center"/>
        </w:trPr>
        <w:tc>
          <w:tcPr>
            <w:tcW w:w="2249" w:type="dxa"/>
            <w:shd w:val="clear" w:color="auto" w:fill="auto"/>
          </w:tcPr>
          <w:p w:rsidR="00C451DB" w:rsidRPr="00025C9E" w:rsidRDefault="00C451DB" w:rsidP="00C451DB">
            <w:pPr>
              <w:jc w:val="center"/>
              <w:rPr>
                <w:sz w:val="18"/>
                <w:szCs w:val="18"/>
              </w:rPr>
            </w:pPr>
          </w:p>
          <w:p w:rsidR="00C451DB" w:rsidRPr="00025C9E" w:rsidRDefault="00255E6C" w:rsidP="00C451DB">
            <w:pPr>
              <w:jc w:val="center"/>
              <w:rPr>
                <w:sz w:val="18"/>
                <w:szCs w:val="18"/>
              </w:rPr>
            </w:pPr>
            <w:r w:rsidRPr="00025C9E">
              <w:rPr>
                <w:sz w:val="18"/>
                <w:szCs w:val="18"/>
              </w:rPr>
              <w:t>ОО</w:t>
            </w:r>
          </w:p>
        </w:tc>
        <w:tc>
          <w:tcPr>
            <w:tcW w:w="850" w:type="dxa"/>
            <w:shd w:val="clear" w:color="auto" w:fill="auto"/>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 xml:space="preserve">во заявленных </w:t>
            </w:r>
            <w:r w:rsidR="00C451DB" w:rsidRPr="00025C9E">
              <w:rPr>
                <w:sz w:val="16"/>
                <w:szCs w:val="16"/>
              </w:rPr>
              <w:t>работ</w:t>
            </w:r>
            <w:r w:rsidRPr="00025C9E">
              <w:rPr>
                <w:sz w:val="16"/>
                <w:szCs w:val="16"/>
              </w:rPr>
              <w:t>,</w:t>
            </w:r>
          </w:p>
          <w:p w:rsidR="00C451DB" w:rsidRPr="00025C9E" w:rsidRDefault="00216E5B" w:rsidP="00216E5B">
            <w:pPr>
              <w:ind w:left="113" w:right="113"/>
              <w:jc w:val="center"/>
              <w:rPr>
                <w:b/>
                <w:sz w:val="16"/>
                <w:szCs w:val="16"/>
              </w:rPr>
            </w:pPr>
            <w:r w:rsidRPr="00025C9E">
              <w:rPr>
                <w:b/>
                <w:sz w:val="16"/>
                <w:szCs w:val="16"/>
              </w:rPr>
              <w:t>2016/</w:t>
            </w:r>
            <w:r w:rsidR="00C451DB" w:rsidRPr="00025C9E">
              <w:rPr>
                <w:b/>
                <w:sz w:val="16"/>
                <w:szCs w:val="16"/>
              </w:rPr>
              <w:t>2017</w:t>
            </w:r>
            <w:r w:rsidRPr="00025C9E">
              <w:rPr>
                <w:b/>
                <w:sz w:val="16"/>
                <w:szCs w:val="16"/>
              </w:rPr>
              <w:t xml:space="preserve"> </w:t>
            </w:r>
            <w:r w:rsidR="00255E6C" w:rsidRPr="00025C9E">
              <w:rPr>
                <w:b/>
                <w:sz w:val="14"/>
                <w:szCs w:val="14"/>
              </w:rPr>
              <w:t>учебный год</w:t>
            </w:r>
          </w:p>
        </w:tc>
        <w:tc>
          <w:tcPr>
            <w:tcW w:w="709" w:type="dxa"/>
            <w:shd w:val="clear" w:color="auto" w:fill="auto"/>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во призо</w:t>
            </w:r>
            <w:r w:rsidR="00C451DB" w:rsidRPr="00025C9E">
              <w:rPr>
                <w:sz w:val="16"/>
                <w:szCs w:val="16"/>
              </w:rPr>
              <w:t>вы</w:t>
            </w:r>
            <w:r w:rsidR="00216E5B" w:rsidRPr="00025C9E">
              <w:rPr>
                <w:sz w:val="16"/>
                <w:szCs w:val="16"/>
              </w:rPr>
              <w:t xml:space="preserve">х </w:t>
            </w:r>
            <w:r w:rsidR="00C451DB" w:rsidRPr="00025C9E">
              <w:rPr>
                <w:sz w:val="16"/>
                <w:szCs w:val="16"/>
              </w:rPr>
              <w:t>мест</w:t>
            </w:r>
            <w:r w:rsidRPr="00025C9E">
              <w:rPr>
                <w:sz w:val="16"/>
                <w:szCs w:val="16"/>
              </w:rPr>
              <w:t>,</w:t>
            </w:r>
          </w:p>
          <w:p w:rsidR="00255E6C" w:rsidRPr="00025C9E" w:rsidRDefault="00216E5B" w:rsidP="00216E5B">
            <w:pPr>
              <w:ind w:left="113" w:right="113"/>
              <w:jc w:val="center"/>
              <w:rPr>
                <w:b/>
                <w:sz w:val="16"/>
                <w:szCs w:val="16"/>
              </w:rPr>
            </w:pPr>
            <w:r w:rsidRPr="00025C9E">
              <w:rPr>
                <w:b/>
                <w:sz w:val="16"/>
                <w:szCs w:val="16"/>
              </w:rPr>
              <w:t>2016/</w:t>
            </w:r>
            <w:r w:rsidR="00C451DB" w:rsidRPr="00025C9E">
              <w:rPr>
                <w:b/>
                <w:sz w:val="16"/>
                <w:szCs w:val="16"/>
              </w:rPr>
              <w:t>2017</w:t>
            </w:r>
            <w:r w:rsidRPr="00025C9E">
              <w:rPr>
                <w:b/>
                <w:sz w:val="16"/>
                <w:szCs w:val="16"/>
              </w:rPr>
              <w:t xml:space="preserve"> </w:t>
            </w:r>
            <w:r w:rsidR="00255E6C" w:rsidRPr="00025C9E">
              <w:rPr>
                <w:b/>
                <w:sz w:val="14"/>
                <w:szCs w:val="14"/>
              </w:rPr>
              <w:t>учебный год</w:t>
            </w:r>
          </w:p>
        </w:tc>
        <w:tc>
          <w:tcPr>
            <w:tcW w:w="716" w:type="dxa"/>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 xml:space="preserve">во заявленных </w:t>
            </w:r>
            <w:r w:rsidR="00C451DB" w:rsidRPr="00025C9E">
              <w:rPr>
                <w:sz w:val="16"/>
                <w:szCs w:val="16"/>
              </w:rPr>
              <w:t>работ</w:t>
            </w:r>
            <w:r w:rsidRPr="00025C9E">
              <w:rPr>
                <w:sz w:val="16"/>
                <w:szCs w:val="16"/>
              </w:rPr>
              <w:t>,</w:t>
            </w:r>
          </w:p>
          <w:p w:rsidR="00255E6C" w:rsidRPr="00025C9E" w:rsidRDefault="00216E5B" w:rsidP="00216E5B">
            <w:pPr>
              <w:ind w:left="113" w:right="113"/>
              <w:jc w:val="center"/>
              <w:rPr>
                <w:b/>
                <w:sz w:val="16"/>
                <w:szCs w:val="16"/>
              </w:rPr>
            </w:pPr>
            <w:r w:rsidRPr="00025C9E">
              <w:rPr>
                <w:b/>
                <w:sz w:val="16"/>
                <w:szCs w:val="16"/>
              </w:rPr>
              <w:t>2017/</w:t>
            </w:r>
            <w:r w:rsidR="00C451DB" w:rsidRPr="00025C9E">
              <w:rPr>
                <w:b/>
                <w:sz w:val="16"/>
                <w:szCs w:val="16"/>
              </w:rPr>
              <w:t>2018</w:t>
            </w:r>
            <w:r w:rsidRPr="00025C9E">
              <w:rPr>
                <w:b/>
                <w:sz w:val="16"/>
                <w:szCs w:val="16"/>
              </w:rPr>
              <w:t xml:space="preserve"> </w:t>
            </w:r>
            <w:r w:rsidR="00255E6C" w:rsidRPr="00025C9E">
              <w:rPr>
                <w:b/>
                <w:sz w:val="14"/>
                <w:szCs w:val="14"/>
              </w:rPr>
              <w:t>учебный год</w:t>
            </w:r>
          </w:p>
        </w:tc>
        <w:tc>
          <w:tcPr>
            <w:tcW w:w="725" w:type="dxa"/>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 xml:space="preserve">во призовых </w:t>
            </w:r>
            <w:r w:rsidR="00C451DB" w:rsidRPr="00025C9E">
              <w:rPr>
                <w:sz w:val="16"/>
                <w:szCs w:val="16"/>
              </w:rPr>
              <w:t>мест</w:t>
            </w:r>
            <w:r w:rsidRPr="00025C9E">
              <w:rPr>
                <w:sz w:val="16"/>
                <w:szCs w:val="16"/>
              </w:rPr>
              <w:t>,</w:t>
            </w:r>
          </w:p>
          <w:p w:rsidR="00C451DB" w:rsidRPr="00025C9E" w:rsidRDefault="00216E5B" w:rsidP="00216E5B">
            <w:pPr>
              <w:ind w:left="113" w:right="113"/>
              <w:jc w:val="center"/>
              <w:rPr>
                <w:b/>
                <w:sz w:val="16"/>
                <w:szCs w:val="16"/>
              </w:rPr>
            </w:pPr>
            <w:r w:rsidRPr="00025C9E">
              <w:rPr>
                <w:b/>
                <w:sz w:val="16"/>
                <w:szCs w:val="16"/>
              </w:rPr>
              <w:t>2017/</w:t>
            </w:r>
            <w:r w:rsidR="00C451DB" w:rsidRPr="00025C9E">
              <w:rPr>
                <w:b/>
                <w:sz w:val="16"/>
                <w:szCs w:val="16"/>
              </w:rPr>
              <w:t>2018</w:t>
            </w:r>
            <w:r w:rsidR="00255E6C" w:rsidRPr="00025C9E">
              <w:rPr>
                <w:b/>
                <w:sz w:val="16"/>
                <w:szCs w:val="16"/>
              </w:rPr>
              <w:t xml:space="preserve"> учебный год</w:t>
            </w:r>
          </w:p>
        </w:tc>
        <w:tc>
          <w:tcPr>
            <w:tcW w:w="725" w:type="dxa"/>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 xml:space="preserve">во заявленных </w:t>
            </w:r>
            <w:r w:rsidR="00C451DB" w:rsidRPr="00025C9E">
              <w:rPr>
                <w:sz w:val="16"/>
                <w:szCs w:val="16"/>
              </w:rPr>
              <w:t>работ</w:t>
            </w:r>
            <w:r w:rsidRPr="00025C9E">
              <w:rPr>
                <w:sz w:val="16"/>
                <w:szCs w:val="16"/>
              </w:rPr>
              <w:t>,</w:t>
            </w:r>
          </w:p>
          <w:p w:rsidR="00255E6C" w:rsidRPr="00025C9E" w:rsidRDefault="00216E5B" w:rsidP="00216E5B">
            <w:pPr>
              <w:ind w:left="113" w:right="113"/>
              <w:jc w:val="center"/>
              <w:rPr>
                <w:b/>
                <w:sz w:val="16"/>
                <w:szCs w:val="16"/>
              </w:rPr>
            </w:pPr>
            <w:r w:rsidRPr="00025C9E">
              <w:rPr>
                <w:b/>
                <w:sz w:val="16"/>
                <w:szCs w:val="16"/>
              </w:rPr>
              <w:t>2018/</w:t>
            </w:r>
            <w:r w:rsidR="00C451DB" w:rsidRPr="00025C9E">
              <w:rPr>
                <w:b/>
                <w:sz w:val="16"/>
                <w:szCs w:val="16"/>
              </w:rPr>
              <w:t>2019</w:t>
            </w:r>
            <w:r w:rsidRPr="00025C9E">
              <w:rPr>
                <w:b/>
                <w:sz w:val="16"/>
                <w:szCs w:val="16"/>
              </w:rPr>
              <w:t xml:space="preserve"> </w:t>
            </w:r>
            <w:r w:rsidR="00255E6C" w:rsidRPr="00025C9E">
              <w:rPr>
                <w:b/>
                <w:sz w:val="16"/>
                <w:szCs w:val="16"/>
              </w:rPr>
              <w:t>учебный год</w:t>
            </w:r>
          </w:p>
        </w:tc>
        <w:tc>
          <w:tcPr>
            <w:tcW w:w="725" w:type="dxa"/>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 xml:space="preserve">во призовых </w:t>
            </w:r>
            <w:r w:rsidR="00C451DB" w:rsidRPr="00025C9E">
              <w:rPr>
                <w:sz w:val="16"/>
                <w:szCs w:val="16"/>
              </w:rPr>
              <w:t>мест</w:t>
            </w:r>
            <w:r w:rsidRPr="00025C9E">
              <w:rPr>
                <w:sz w:val="16"/>
                <w:szCs w:val="16"/>
              </w:rPr>
              <w:t>,</w:t>
            </w:r>
          </w:p>
          <w:p w:rsidR="00255E6C" w:rsidRPr="00025C9E" w:rsidRDefault="00216E5B" w:rsidP="00216E5B">
            <w:pPr>
              <w:ind w:left="113" w:right="113"/>
              <w:jc w:val="center"/>
              <w:rPr>
                <w:b/>
                <w:sz w:val="16"/>
                <w:szCs w:val="16"/>
              </w:rPr>
            </w:pPr>
            <w:r w:rsidRPr="00025C9E">
              <w:rPr>
                <w:b/>
                <w:sz w:val="16"/>
                <w:szCs w:val="16"/>
              </w:rPr>
              <w:t>2018/</w:t>
            </w:r>
            <w:r w:rsidR="00C451DB" w:rsidRPr="00025C9E">
              <w:rPr>
                <w:b/>
                <w:sz w:val="16"/>
                <w:szCs w:val="16"/>
              </w:rPr>
              <w:t>2019</w:t>
            </w:r>
            <w:r w:rsidRPr="00025C9E">
              <w:rPr>
                <w:b/>
                <w:sz w:val="16"/>
                <w:szCs w:val="16"/>
              </w:rPr>
              <w:t xml:space="preserve"> </w:t>
            </w:r>
            <w:r w:rsidR="00255E6C" w:rsidRPr="00025C9E">
              <w:rPr>
                <w:b/>
                <w:sz w:val="16"/>
                <w:szCs w:val="16"/>
              </w:rPr>
              <w:t>учебный год</w:t>
            </w:r>
          </w:p>
        </w:tc>
        <w:tc>
          <w:tcPr>
            <w:tcW w:w="725" w:type="dxa"/>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 xml:space="preserve">во заявленных </w:t>
            </w:r>
            <w:r w:rsidR="00C451DB" w:rsidRPr="00025C9E">
              <w:rPr>
                <w:sz w:val="16"/>
                <w:szCs w:val="16"/>
              </w:rPr>
              <w:t>работ</w:t>
            </w:r>
            <w:r w:rsidRPr="00025C9E">
              <w:rPr>
                <w:sz w:val="16"/>
                <w:szCs w:val="16"/>
              </w:rPr>
              <w:t>,</w:t>
            </w:r>
          </w:p>
          <w:p w:rsidR="00255E6C" w:rsidRPr="00025C9E" w:rsidRDefault="00216E5B" w:rsidP="00216E5B">
            <w:pPr>
              <w:ind w:left="113" w:right="113"/>
              <w:jc w:val="center"/>
              <w:rPr>
                <w:b/>
                <w:sz w:val="16"/>
                <w:szCs w:val="16"/>
              </w:rPr>
            </w:pPr>
            <w:r w:rsidRPr="00025C9E">
              <w:rPr>
                <w:b/>
                <w:sz w:val="16"/>
                <w:szCs w:val="16"/>
              </w:rPr>
              <w:t>2019/</w:t>
            </w:r>
            <w:r w:rsidR="00C451DB" w:rsidRPr="00025C9E">
              <w:rPr>
                <w:b/>
                <w:sz w:val="16"/>
                <w:szCs w:val="16"/>
              </w:rPr>
              <w:t>2020</w:t>
            </w:r>
            <w:r w:rsidRPr="00025C9E">
              <w:rPr>
                <w:b/>
                <w:sz w:val="16"/>
                <w:szCs w:val="16"/>
              </w:rPr>
              <w:t xml:space="preserve"> </w:t>
            </w:r>
            <w:r w:rsidR="00255E6C" w:rsidRPr="00025C9E">
              <w:rPr>
                <w:b/>
                <w:sz w:val="16"/>
                <w:szCs w:val="16"/>
              </w:rPr>
              <w:t>учебный год</w:t>
            </w:r>
          </w:p>
        </w:tc>
        <w:tc>
          <w:tcPr>
            <w:tcW w:w="725" w:type="dxa"/>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 xml:space="preserve">во призовых </w:t>
            </w:r>
            <w:r w:rsidR="00C451DB" w:rsidRPr="00025C9E">
              <w:rPr>
                <w:sz w:val="16"/>
                <w:szCs w:val="16"/>
              </w:rPr>
              <w:t>мест</w:t>
            </w:r>
            <w:r w:rsidRPr="00025C9E">
              <w:rPr>
                <w:sz w:val="16"/>
                <w:szCs w:val="16"/>
              </w:rPr>
              <w:t>,</w:t>
            </w:r>
          </w:p>
          <w:p w:rsidR="00255E6C" w:rsidRPr="00025C9E" w:rsidRDefault="00216E5B" w:rsidP="00216E5B">
            <w:pPr>
              <w:ind w:left="113" w:right="113"/>
              <w:jc w:val="center"/>
              <w:rPr>
                <w:b/>
                <w:sz w:val="16"/>
                <w:szCs w:val="16"/>
              </w:rPr>
            </w:pPr>
            <w:r w:rsidRPr="00025C9E">
              <w:rPr>
                <w:b/>
                <w:sz w:val="16"/>
                <w:szCs w:val="16"/>
              </w:rPr>
              <w:t>2019/</w:t>
            </w:r>
            <w:r w:rsidR="00C451DB" w:rsidRPr="00025C9E">
              <w:rPr>
                <w:b/>
                <w:sz w:val="16"/>
                <w:szCs w:val="16"/>
              </w:rPr>
              <w:t>2020</w:t>
            </w:r>
            <w:r w:rsidRPr="00025C9E">
              <w:rPr>
                <w:b/>
                <w:sz w:val="16"/>
                <w:szCs w:val="16"/>
              </w:rPr>
              <w:t xml:space="preserve"> </w:t>
            </w:r>
            <w:r w:rsidR="00255E6C" w:rsidRPr="00025C9E">
              <w:rPr>
                <w:b/>
                <w:sz w:val="16"/>
                <w:szCs w:val="16"/>
              </w:rPr>
              <w:t>учебный год</w:t>
            </w:r>
          </w:p>
        </w:tc>
        <w:tc>
          <w:tcPr>
            <w:tcW w:w="725" w:type="dxa"/>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 xml:space="preserve">во заявленных </w:t>
            </w:r>
            <w:r w:rsidR="00C451DB" w:rsidRPr="00025C9E">
              <w:rPr>
                <w:sz w:val="16"/>
                <w:szCs w:val="16"/>
              </w:rPr>
              <w:t>работ</w:t>
            </w:r>
            <w:r w:rsidRPr="00025C9E">
              <w:rPr>
                <w:sz w:val="16"/>
                <w:szCs w:val="16"/>
              </w:rPr>
              <w:t>,</w:t>
            </w:r>
          </w:p>
          <w:p w:rsidR="00255E6C" w:rsidRPr="00025C9E" w:rsidRDefault="00216E5B" w:rsidP="00216E5B">
            <w:pPr>
              <w:ind w:left="113" w:right="113"/>
              <w:jc w:val="center"/>
              <w:rPr>
                <w:b/>
                <w:sz w:val="16"/>
                <w:szCs w:val="16"/>
              </w:rPr>
            </w:pPr>
            <w:r w:rsidRPr="00025C9E">
              <w:rPr>
                <w:b/>
                <w:sz w:val="16"/>
                <w:szCs w:val="16"/>
              </w:rPr>
              <w:t xml:space="preserve">2020/ </w:t>
            </w:r>
            <w:r w:rsidR="00C451DB" w:rsidRPr="00025C9E">
              <w:rPr>
                <w:b/>
                <w:sz w:val="16"/>
                <w:szCs w:val="16"/>
              </w:rPr>
              <w:t>2021</w:t>
            </w:r>
            <w:r w:rsidRPr="00025C9E">
              <w:rPr>
                <w:b/>
                <w:sz w:val="16"/>
                <w:szCs w:val="16"/>
              </w:rPr>
              <w:t xml:space="preserve"> </w:t>
            </w:r>
            <w:r w:rsidR="00255E6C" w:rsidRPr="00025C9E">
              <w:rPr>
                <w:b/>
                <w:sz w:val="16"/>
                <w:szCs w:val="16"/>
              </w:rPr>
              <w:t>учебный год</w:t>
            </w:r>
          </w:p>
        </w:tc>
        <w:tc>
          <w:tcPr>
            <w:tcW w:w="725" w:type="dxa"/>
            <w:textDirection w:val="btLr"/>
          </w:tcPr>
          <w:p w:rsidR="00C451DB" w:rsidRPr="00025C9E" w:rsidRDefault="00255E6C" w:rsidP="00216E5B">
            <w:pPr>
              <w:ind w:left="113" w:right="113"/>
              <w:jc w:val="center"/>
              <w:rPr>
                <w:sz w:val="16"/>
                <w:szCs w:val="16"/>
              </w:rPr>
            </w:pPr>
            <w:r w:rsidRPr="00025C9E">
              <w:rPr>
                <w:sz w:val="16"/>
                <w:szCs w:val="16"/>
              </w:rPr>
              <w:t>Количест</w:t>
            </w:r>
            <w:r w:rsidR="00216E5B" w:rsidRPr="00025C9E">
              <w:rPr>
                <w:sz w:val="16"/>
                <w:szCs w:val="16"/>
              </w:rPr>
              <w:t xml:space="preserve">во призовых </w:t>
            </w:r>
            <w:r w:rsidR="00C451DB" w:rsidRPr="00025C9E">
              <w:rPr>
                <w:sz w:val="16"/>
                <w:szCs w:val="16"/>
              </w:rPr>
              <w:t>мест</w:t>
            </w:r>
            <w:r w:rsidRPr="00025C9E">
              <w:rPr>
                <w:sz w:val="16"/>
                <w:szCs w:val="16"/>
              </w:rPr>
              <w:t>,</w:t>
            </w:r>
          </w:p>
          <w:p w:rsidR="00C451DB" w:rsidRPr="00025C9E" w:rsidRDefault="00216E5B" w:rsidP="00216E5B">
            <w:pPr>
              <w:ind w:left="113" w:right="113"/>
              <w:jc w:val="center"/>
              <w:rPr>
                <w:b/>
                <w:sz w:val="16"/>
                <w:szCs w:val="16"/>
              </w:rPr>
            </w:pPr>
            <w:r w:rsidRPr="00025C9E">
              <w:rPr>
                <w:b/>
                <w:sz w:val="16"/>
                <w:szCs w:val="16"/>
              </w:rPr>
              <w:t>2020/</w:t>
            </w:r>
            <w:r w:rsidR="00C451DB" w:rsidRPr="00025C9E">
              <w:rPr>
                <w:b/>
                <w:sz w:val="16"/>
                <w:szCs w:val="16"/>
              </w:rPr>
              <w:t>2021</w:t>
            </w:r>
            <w:r w:rsidR="00255E6C" w:rsidRPr="00025C9E">
              <w:rPr>
                <w:b/>
                <w:sz w:val="16"/>
                <w:szCs w:val="16"/>
              </w:rPr>
              <w:t xml:space="preserve"> учебный год</w:t>
            </w:r>
          </w:p>
        </w:tc>
      </w:tr>
      <w:tr w:rsidR="00216E5B" w:rsidRPr="00025C9E" w:rsidTr="00216E5B">
        <w:trPr>
          <w:trHeight w:val="147"/>
          <w:jc w:val="center"/>
        </w:trPr>
        <w:tc>
          <w:tcPr>
            <w:tcW w:w="2249" w:type="dxa"/>
            <w:shd w:val="clear" w:color="auto" w:fill="auto"/>
          </w:tcPr>
          <w:p w:rsidR="00C451DB" w:rsidRPr="00025C9E" w:rsidRDefault="00C451DB" w:rsidP="00216E5B">
            <w:pPr>
              <w:jc w:val="both"/>
            </w:pPr>
            <w:r w:rsidRPr="00025C9E">
              <w:rPr>
                <w:sz w:val="22"/>
                <w:szCs w:val="22"/>
              </w:rPr>
              <w:t xml:space="preserve">МАОУ «Гимназия </w:t>
            </w:r>
          </w:p>
          <w:p w:rsidR="00C451DB" w:rsidRPr="00025C9E" w:rsidRDefault="00C451DB" w:rsidP="00216E5B">
            <w:pPr>
              <w:jc w:val="both"/>
            </w:pPr>
            <w:r w:rsidRPr="00025C9E">
              <w:rPr>
                <w:sz w:val="22"/>
                <w:szCs w:val="22"/>
              </w:rPr>
              <w:t>№ 7 «Сибирская»</w:t>
            </w:r>
          </w:p>
        </w:tc>
        <w:tc>
          <w:tcPr>
            <w:tcW w:w="850" w:type="dxa"/>
            <w:shd w:val="clear" w:color="auto" w:fill="auto"/>
          </w:tcPr>
          <w:p w:rsidR="00C451DB" w:rsidRPr="00025C9E" w:rsidRDefault="00C451DB" w:rsidP="00C451DB">
            <w:pPr>
              <w:jc w:val="center"/>
              <w:rPr>
                <w:b/>
              </w:rPr>
            </w:pPr>
            <w:r w:rsidRPr="00025C9E">
              <w:rPr>
                <w:b/>
                <w:sz w:val="22"/>
                <w:szCs w:val="22"/>
              </w:rPr>
              <w:t>10</w:t>
            </w:r>
          </w:p>
        </w:tc>
        <w:tc>
          <w:tcPr>
            <w:tcW w:w="709" w:type="dxa"/>
            <w:shd w:val="clear" w:color="auto" w:fill="auto"/>
          </w:tcPr>
          <w:p w:rsidR="00C451DB" w:rsidRPr="00025C9E" w:rsidRDefault="00C451DB" w:rsidP="00C451DB">
            <w:pPr>
              <w:jc w:val="center"/>
              <w:rPr>
                <w:b/>
              </w:rPr>
            </w:pPr>
            <w:r w:rsidRPr="00025C9E">
              <w:rPr>
                <w:b/>
                <w:sz w:val="22"/>
                <w:szCs w:val="22"/>
              </w:rPr>
              <w:t>9</w:t>
            </w:r>
          </w:p>
        </w:tc>
        <w:tc>
          <w:tcPr>
            <w:tcW w:w="716" w:type="dxa"/>
          </w:tcPr>
          <w:p w:rsidR="00C451DB" w:rsidRPr="00025C9E" w:rsidRDefault="00C451DB" w:rsidP="00C451DB">
            <w:pPr>
              <w:jc w:val="center"/>
              <w:rPr>
                <w:b/>
              </w:rPr>
            </w:pPr>
            <w:r w:rsidRPr="00025C9E">
              <w:rPr>
                <w:b/>
                <w:sz w:val="22"/>
                <w:szCs w:val="22"/>
              </w:rPr>
              <w:t>15</w:t>
            </w:r>
          </w:p>
        </w:tc>
        <w:tc>
          <w:tcPr>
            <w:tcW w:w="725" w:type="dxa"/>
          </w:tcPr>
          <w:p w:rsidR="00C451DB" w:rsidRPr="00025C9E" w:rsidRDefault="00C451DB" w:rsidP="00C451DB">
            <w:pPr>
              <w:jc w:val="center"/>
              <w:rPr>
                <w:b/>
              </w:rPr>
            </w:pPr>
            <w:r w:rsidRPr="00025C9E">
              <w:rPr>
                <w:b/>
                <w:sz w:val="22"/>
                <w:szCs w:val="22"/>
              </w:rPr>
              <w:t>9</w:t>
            </w:r>
          </w:p>
        </w:tc>
        <w:tc>
          <w:tcPr>
            <w:tcW w:w="725" w:type="dxa"/>
          </w:tcPr>
          <w:p w:rsidR="00C451DB" w:rsidRPr="00025C9E" w:rsidRDefault="00C451DB" w:rsidP="00C451DB">
            <w:pPr>
              <w:jc w:val="center"/>
              <w:rPr>
                <w:b/>
              </w:rPr>
            </w:pPr>
            <w:r w:rsidRPr="00025C9E">
              <w:rPr>
                <w:b/>
                <w:sz w:val="22"/>
                <w:szCs w:val="22"/>
              </w:rPr>
              <w:t>10</w:t>
            </w:r>
          </w:p>
        </w:tc>
        <w:tc>
          <w:tcPr>
            <w:tcW w:w="725" w:type="dxa"/>
          </w:tcPr>
          <w:p w:rsidR="00C451DB" w:rsidRPr="00025C9E" w:rsidRDefault="00C451DB" w:rsidP="00C451DB">
            <w:pPr>
              <w:jc w:val="center"/>
              <w:rPr>
                <w:b/>
              </w:rPr>
            </w:pPr>
            <w:r w:rsidRPr="00025C9E">
              <w:rPr>
                <w:b/>
                <w:sz w:val="22"/>
                <w:szCs w:val="22"/>
              </w:rPr>
              <w:t>9</w:t>
            </w:r>
          </w:p>
        </w:tc>
        <w:tc>
          <w:tcPr>
            <w:tcW w:w="725" w:type="dxa"/>
          </w:tcPr>
          <w:p w:rsidR="00C451DB" w:rsidRPr="00025C9E" w:rsidRDefault="00C451DB" w:rsidP="00C451DB">
            <w:pPr>
              <w:jc w:val="center"/>
              <w:rPr>
                <w:b/>
              </w:rPr>
            </w:pPr>
            <w:r w:rsidRPr="00025C9E">
              <w:rPr>
                <w:b/>
                <w:sz w:val="22"/>
                <w:szCs w:val="22"/>
              </w:rPr>
              <w:t>11</w:t>
            </w:r>
          </w:p>
        </w:tc>
        <w:tc>
          <w:tcPr>
            <w:tcW w:w="725" w:type="dxa"/>
          </w:tcPr>
          <w:p w:rsidR="00C451DB" w:rsidRPr="00025C9E" w:rsidRDefault="00C451DB" w:rsidP="00C451DB">
            <w:pPr>
              <w:jc w:val="center"/>
              <w:rPr>
                <w:b/>
              </w:rPr>
            </w:pPr>
            <w:r w:rsidRPr="00025C9E">
              <w:rPr>
                <w:b/>
                <w:sz w:val="22"/>
                <w:szCs w:val="22"/>
              </w:rPr>
              <w:t>8</w:t>
            </w:r>
          </w:p>
        </w:tc>
        <w:tc>
          <w:tcPr>
            <w:tcW w:w="725" w:type="dxa"/>
          </w:tcPr>
          <w:p w:rsidR="00C451DB" w:rsidRPr="00025C9E" w:rsidRDefault="00C451DB" w:rsidP="00C451DB">
            <w:pPr>
              <w:jc w:val="center"/>
              <w:rPr>
                <w:b/>
              </w:rPr>
            </w:pPr>
            <w:r w:rsidRPr="00025C9E">
              <w:rPr>
                <w:b/>
                <w:sz w:val="22"/>
                <w:szCs w:val="22"/>
              </w:rPr>
              <w:t>11</w:t>
            </w:r>
          </w:p>
        </w:tc>
        <w:tc>
          <w:tcPr>
            <w:tcW w:w="725" w:type="dxa"/>
          </w:tcPr>
          <w:p w:rsidR="00C451DB" w:rsidRPr="00025C9E" w:rsidRDefault="00C451DB" w:rsidP="00C451DB">
            <w:pPr>
              <w:jc w:val="center"/>
              <w:rPr>
                <w:b/>
              </w:rPr>
            </w:pPr>
            <w:r w:rsidRPr="00025C9E">
              <w:rPr>
                <w:b/>
                <w:sz w:val="22"/>
                <w:szCs w:val="22"/>
              </w:rPr>
              <w:t>9</w:t>
            </w:r>
          </w:p>
        </w:tc>
      </w:tr>
      <w:tr w:rsidR="00216E5B" w:rsidRPr="00025C9E" w:rsidTr="00216E5B">
        <w:trPr>
          <w:trHeight w:val="147"/>
          <w:jc w:val="center"/>
        </w:trPr>
        <w:tc>
          <w:tcPr>
            <w:tcW w:w="2249" w:type="dxa"/>
            <w:shd w:val="clear" w:color="auto" w:fill="auto"/>
          </w:tcPr>
          <w:p w:rsidR="00C451DB" w:rsidRPr="00025C9E" w:rsidRDefault="00C451DB" w:rsidP="00216E5B">
            <w:pPr>
              <w:jc w:val="both"/>
            </w:pPr>
            <w:r w:rsidRPr="00025C9E">
              <w:rPr>
                <w:sz w:val="22"/>
                <w:szCs w:val="22"/>
              </w:rPr>
              <w:t xml:space="preserve">МАОУ «Лицей </w:t>
            </w:r>
          </w:p>
          <w:p w:rsidR="00C451DB" w:rsidRPr="00025C9E" w:rsidRDefault="00C451DB" w:rsidP="00216E5B">
            <w:pPr>
              <w:jc w:val="both"/>
            </w:pPr>
            <w:r w:rsidRPr="00025C9E">
              <w:rPr>
                <w:sz w:val="22"/>
                <w:szCs w:val="22"/>
              </w:rPr>
              <w:t>№ 176»</w:t>
            </w:r>
          </w:p>
        </w:tc>
        <w:tc>
          <w:tcPr>
            <w:tcW w:w="850" w:type="dxa"/>
            <w:shd w:val="clear" w:color="auto" w:fill="auto"/>
          </w:tcPr>
          <w:p w:rsidR="00C451DB" w:rsidRPr="00025C9E" w:rsidRDefault="00C451DB" w:rsidP="00C451DB">
            <w:pPr>
              <w:jc w:val="center"/>
              <w:rPr>
                <w:b/>
              </w:rPr>
            </w:pPr>
            <w:r w:rsidRPr="00025C9E">
              <w:rPr>
                <w:b/>
                <w:sz w:val="22"/>
                <w:szCs w:val="22"/>
              </w:rPr>
              <w:t>4</w:t>
            </w:r>
          </w:p>
        </w:tc>
        <w:tc>
          <w:tcPr>
            <w:tcW w:w="709" w:type="dxa"/>
            <w:shd w:val="clear" w:color="auto" w:fill="auto"/>
          </w:tcPr>
          <w:p w:rsidR="00C451DB" w:rsidRPr="00025C9E" w:rsidRDefault="00C451DB" w:rsidP="00C451DB">
            <w:pPr>
              <w:jc w:val="center"/>
              <w:rPr>
                <w:b/>
              </w:rPr>
            </w:pPr>
            <w:r w:rsidRPr="00025C9E">
              <w:rPr>
                <w:b/>
                <w:sz w:val="22"/>
                <w:szCs w:val="22"/>
              </w:rPr>
              <w:t>1</w:t>
            </w:r>
          </w:p>
        </w:tc>
        <w:tc>
          <w:tcPr>
            <w:tcW w:w="716" w:type="dxa"/>
          </w:tcPr>
          <w:p w:rsidR="00C451DB" w:rsidRPr="00025C9E" w:rsidRDefault="00C451DB" w:rsidP="00C451DB">
            <w:pPr>
              <w:jc w:val="center"/>
              <w:rPr>
                <w:b/>
              </w:rPr>
            </w:pPr>
            <w:r w:rsidRPr="00025C9E">
              <w:rPr>
                <w:b/>
                <w:sz w:val="22"/>
                <w:szCs w:val="22"/>
              </w:rPr>
              <w:t>5</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6</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9</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6</w:t>
            </w:r>
          </w:p>
        </w:tc>
        <w:tc>
          <w:tcPr>
            <w:tcW w:w="725" w:type="dxa"/>
          </w:tcPr>
          <w:p w:rsidR="00C451DB" w:rsidRPr="00025C9E" w:rsidRDefault="00C451DB" w:rsidP="00C451DB">
            <w:pPr>
              <w:jc w:val="center"/>
              <w:rPr>
                <w:b/>
              </w:rPr>
            </w:pPr>
            <w:r w:rsidRPr="00025C9E">
              <w:rPr>
                <w:b/>
                <w:sz w:val="22"/>
                <w:szCs w:val="22"/>
              </w:rPr>
              <w:t>3</w:t>
            </w:r>
          </w:p>
        </w:tc>
      </w:tr>
      <w:tr w:rsidR="00216E5B" w:rsidRPr="00025C9E" w:rsidTr="00216E5B">
        <w:trPr>
          <w:trHeight w:val="441"/>
          <w:jc w:val="center"/>
        </w:trPr>
        <w:tc>
          <w:tcPr>
            <w:tcW w:w="2249" w:type="dxa"/>
            <w:shd w:val="clear" w:color="auto" w:fill="auto"/>
          </w:tcPr>
          <w:p w:rsidR="00216E5B" w:rsidRPr="00025C9E" w:rsidRDefault="00C451DB" w:rsidP="00216E5B">
            <w:pPr>
              <w:jc w:val="both"/>
            </w:pPr>
            <w:r w:rsidRPr="00025C9E">
              <w:rPr>
                <w:sz w:val="22"/>
                <w:szCs w:val="22"/>
              </w:rPr>
              <w:t xml:space="preserve">МКОУ </w:t>
            </w:r>
          </w:p>
          <w:p w:rsidR="00C451DB" w:rsidRPr="00025C9E" w:rsidRDefault="00216E5B" w:rsidP="00216E5B">
            <w:pPr>
              <w:jc w:val="both"/>
            </w:pPr>
            <w:r w:rsidRPr="00025C9E">
              <w:rPr>
                <w:sz w:val="22"/>
                <w:szCs w:val="22"/>
              </w:rPr>
              <w:t>Прогим</w:t>
            </w:r>
            <w:r w:rsidR="00C451DB" w:rsidRPr="00025C9E">
              <w:rPr>
                <w:sz w:val="22"/>
                <w:szCs w:val="22"/>
              </w:rPr>
              <w:t>назия № 1</w:t>
            </w:r>
          </w:p>
        </w:tc>
        <w:tc>
          <w:tcPr>
            <w:tcW w:w="850" w:type="dxa"/>
            <w:shd w:val="clear" w:color="auto" w:fill="auto"/>
          </w:tcPr>
          <w:p w:rsidR="00C451DB" w:rsidRPr="00025C9E" w:rsidRDefault="00C451DB" w:rsidP="00C451DB">
            <w:pPr>
              <w:jc w:val="center"/>
              <w:rPr>
                <w:b/>
              </w:rPr>
            </w:pPr>
            <w:r w:rsidRPr="00025C9E">
              <w:rPr>
                <w:b/>
                <w:sz w:val="22"/>
                <w:szCs w:val="22"/>
              </w:rPr>
              <w:t>6</w:t>
            </w:r>
          </w:p>
        </w:tc>
        <w:tc>
          <w:tcPr>
            <w:tcW w:w="709" w:type="dxa"/>
            <w:shd w:val="clear" w:color="auto" w:fill="auto"/>
          </w:tcPr>
          <w:p w:rsidR="00C451DB" w:rsidRPr="00025C9E" w:rsidRDefault="00C451DB" w:rsidP="00C451DB">
            <w:pPr>
              <w:jc w:val="center"/>
              <w:rPr>
                <w:b/>
              </w:rPr>
            </w:pPr>
            <w:r w:rsidRPr="00025C9E">
              <w:rPr>
                <w:b/>
                <w:sz w:val="22"/>
                <w:szCs w:val="22"/>
              </w:rPr>
              <w:t>5</w:t>
            </w:r>
          </w:p>
        </w:tc>
        <w:tc>
          <w:tcPr>
            <w:tcW w:w="716" w:type="dxa"/>
          </w:tcPr>
          <w:p w:rsidR="00C451DB" w:rsidRPr="00025C9E" w:rsidRDefault="00C451DB" w:rsidP="00C451DB">
            <w:pPr>
              <w:jc w:val="center"/>
              <w:rPr>
                <w:b/>
              </w:rPr>
            </w:pPr>
            <w:r w:rsidRPr="00025C9E">
              <w:rPr>
                <w:b/>
                <w:sz w:val="22"/>
                <w:szCs w:val="22"/>
              </w:rPr>
              <w:t>11</w:t>
            </w:r>
          </w:p>
        </w:tc>
        <w:tc>
          <w:tcPr>
            <w:tcW w:w="725" w:type="dxa"/>
          </w:tcPr>
          <w:p w:rsidR="00C451DB" w:rsidRPr="00025C9E" w:rsidRDefault="00C451DB" w:rsidP="00C451DB">
            <w:pPr>
              <w:jc w:val="center"/>
              <w:rPr>
                <w:b/>
              </w:rPr>
            </w:pPr>
            <w:r w:rsidRPr="00025C9E">
              <w:rPr>
                <w:b/>
                <w:sz w:val="22"/>
                <w:szCs w:val="22"/>
              </w:rPr>
              <w:t>8</w:t>
            </w:r>
          </w:p>
        </w:tc>
        <w:tc>
          <w:tcPr>
            <w:tcW w:w="725" w:type="dxa"/>
          </w:tcPr>
          <w:p w:rsidR="00C451DB" w:rsidRPr="00025C9E" w:rsidRDefault="00C451DB" w:rsidP="00C451DB">
            <w:pPr>
              <w:jc w:val="center"/>
              <w:rPr>
                <w:b/>
              </w:rPr>
            </w:pPr>
            <w:r w:rsidRPr="00025C9E">
              <w:rPr>
                <w:b/>
                <w:sz w:val="22"/>
                <w:szCs w:val="22"/>
              </w:rPr>
              <w:t>8</w:t>
            </w:r>
          </w:p>
        </w:tc>
        <w:tc>
          <w:tcPr>
            <w:tcW w:w="725" w:type="dxa"/>
          </w:tcPr>
          <w:p w:rsidR="00C451DB" w:rsidRPr="00025C9E" w:rsidRDefault="00C451DB" w:rsidP="00C451DB">
            <w:pPr>
              <w:jc w:val="center"/>
              <w:rPr>
                <w:b/>
              </w:rPr>
            </w:pPr>
            <w:r w:rsidRPr="00025C9E">
              <w:rPr>
                <w:b/>
                <w:sz w:val="22"/>
                <w:szCs w:val="22"/>
              </w:rPr>
              <w:t>7</w:t>
            </w:r>
          </w:p>
        </w:tc>
        <w:tc>
          <w:tcPr>
            <w:tcW w:w="725" w:type="dxa"/>
          </w:tcPr>
          <w:p w:rsidR="00C451DB" w:rsidRPr="00025C9E" w:rsidRDefault="00C451DB" w:rsidP="00C451DB">
            <w:pPr>
              <w:jc w:val="center"/>
              <w:rPr>
                <w:b/>
              </w:rPr>
            </w:pPr>
            <w:r w:rsidRPr="00025C9E">
              <w:rPr>
                <w:b/>
                <w:sz w:val="22"/>
                <w:szCs w:val="22"/>
              </w:rPr>
              <w:t>5</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5</w:t>
            </w:r>
          </w:p>
        </w:tc>
        <w:tc>
          <w:tcPr>
            <w:tcW w:w="725" w:type="dxa"/>
          </w:tcPr>
          <w:p w:rsidR="00C451DB" w:rsidRPr="00025C9E" w:rsidRDefault="00C451DB" w:rsidP="00C451DB">
            <w:pPr>
              <w:jc w:val="center"/>
              <w:rPr>
                <w:b/>
              </w:rPr>
            </w:pPr>
            <w:r w:rsidRPr="00025C9E">
              <w:rPr>
                <w:b/>
                <w:sz w:val="22"/>
                <w:szCs w:val="22"/>
              </w:rPr>
              <w:t>5</w:t>
            </w:r>
          </w:p>
        </w:tc>
      </w:tr>
      <w:tr w:rsidR="00216E5B" w:rsidRPr="00025C9E" w:rsidTr="00216E5B">
        <w:trPr>
          <w:trHeight w:val="451"/>
          <w:jc w:val="center"/>
        </w:trPr>
        <w:tc>
          <w:tcPr>
            <w:tcW w:w="2249" w:type="dxa"/>
            <w:shd w:val="clear" w:color="auto" w:fill="auto"/>
          </w:tcPr>
          <w:p w:rsidR="00C451DB" w:rsidRPr="00025C9E" w:rsidRDefault="00C451DB" w:rsidP="00216E5B">
            <w:pPr>
              <w:jc w:val="both"/>
            </w:pPr>
            <w:r w:rsidRPr="00025C9E">
              <w:rPr>
                <w:sz w:val="22"/>
                <w:szCs w:val="22"/>
              </w:rPr>
              <w:t>МБОУ ЛИТ</w:t>
            </w:r>
          </w:p>
        </w:tc>
        <w:tc>
          <w:tcPr>
            <w:tcW w:w="850" w:type="dxa"/>
            <w:shd w:val="clear" w:color="auto" w:fill="auto"/>
          </w:tcPr>
          <w:p w:rsidR="00C451DB" w:rsidRPr="00025C9E" w:rsidRDefault="00C451DB" w:rsidP="00C451DB">
            <w:pPr>
              <w:jc w:val="center"/>
              <w:rPr>
                <w:b/>
              </w:rPr>
            </w:pPr>
            <w:r w:rsidRPr="00025C9E">
              <w:rPr>
                <w:b/>
                <w:sz w:val="22"/>
                <w:szCs w:val="22"/>
              </w:rPr>
              <w:t>11</w:t>
            </w:r>
          </w:p>
        </w:tc>
        <w:tc>
          <w:tcPr>
            <w:tcW w:w="709" w:type="dxa"/>
            <w:shd w:val="clear" w:color="auto" w:fill="auto"/>
          </w:tcPr>
          <w:p w:rsidR="00C451DB" w:rsidRPr="00025C9E" w:rsidRDefault="00C451DB" w:rsidP="00C451DB">
            <w:pPr>
              <w:jc w:val="center"/>
              <w:rPr>
                <w:b/>
              </w:rPr>
            </w:pPr>
            <w:r w:rsidRPr="00025C9E">
              <w:rPr>
                <w:b/>
                <w:sz w:val="22"/>
                <w:szCs w:val="22"/>
              </w:rPr>
              <w:t>9</w:t>
            </w:r>
          </w:p>
        </w:tc>
        <w:tc>
          <w:tcPr>
            <w:tcW w:w="716" w:type="dxa"/>
          </w:tcPr>
          <w:p w:rsidR="00C451DB" w:rsidRPr="00025C9E" w:rsidRDefault="00C451DB" w:rsidP="00C451DB">
            <w:pPr>
              <w:jc w:val="center"/>
              <w:rPr>
                <w:b/>
              </w:rPr>
            </w:pPr>
            <w:r w:rsidRPr="00025C9E">
              <w:rPr>
                <w:b/>
                <w:sz w:val="22"/>
                <w:szCs w:val="22"/>
              </w:rPr>
              <w:t>11</w:t>
            </w:r>
          </w:p>
        </w:tc>
        <w:tc>
          <w:tcPr>
            <w:tcW w:w="725" w:type="dxa"/>
          </w:tcPr>
          <w:p w:rsidR="00C451DB" w:rsidRPr="00025C9E" w:rsidRDefault="00C451DB" w:rsidP="00C451DB">
            <w:pPr>
              <w:jc w:val="center"/>
              <w:rPr>
                <w:b/>
              </w:rPr>
            </w:pPr>
            <w:r w:rsidRPr="00025C9E">
              <w:rPr>
                <w:b/>
                <w:sz w:val="22"/>
                <w:szCs w:val="22"/>
              </w:rPr>
              <w:t>7</w:t>
            </w:r>
          </w:p>
        </w:tc>
        <w:tc>
          <w:tcPr>
            <w:tcW w:w="725" w:type="dxa"/>
          </w:tcPr>
          <w:p w:rsidR="00C451DB" w:rsidRPr="00025C9E" w:rsidRDefault="00C451DB" w:rsidP="00C451DB">
            <w:pPr>
              <w:jc w:val="center"/>
              <w:rPr>
                <w:b/>
              </w:rPr>
            </w:pPr>
            <w:r w:rsidRPr="00025C9E">
              <w:rPr>
                <w:b/>
                <w:sz w:val="22"/>
                <w:szCs w:val="22"/>
              </w:rPr>
              <w:t>12</w:t>
            </w:r>
          </w:p>
        </w:tc>
        <w:tc>
          <w:tcPr>
            <w:tcW w:w="725" w:type="dxa"/>
          </w:tcPr>
          <w:p w:rsidR="00C451DB" w:rsidRPr="00025C9E" w:rsidRDefault="00C451DB" w:rsidP="00C451DB">
            <w:pPr>
              <w:jc w:val="center"/>
              <w:rPr>
                <w:b/>
              </w:rPr>
            </w:pPr>
            <w:r w:rsidRPr="00025C9E">
              <w:rPr>
                <w:b/>
                <w:sz w:val="22"/>
                <w:szCs w:val="22"/>
              </w:rPr>
              <w:t>5</w:t>
            </w:r>
          </w:p>
        </w:tc>
        <w:tc>
          <w:tcPr>
            <w:tcW w:w="725" w:type="dxa"/>
          </w:tcPr>
          <w:p w:rsidR="00C451DB" w:rsidRPr="00025C9E" w:rsidRDefault="00C451DB" w:rsidP="00C451DB">
            <w:pPr>
              <w:jc w:val="center"/>
              <w:rPr>
                <w:b/>
              </w:rPr>
            </w:pPr>
            <w:r w:rsidRPr="00025C9E">
              <w:rPr>
                <w:b/>
                <w:sz w:val="22"/>
                <w:szCs w:val="22"/>
              </w:rPr>
              <w:t>13</w:t>
            </w:r>
          </w:p>
        </w:tc>
        <w:tc>
          <w:tcPr>
            <w:tcW w:w="725" w:type="dxa"/>
          </w:tcPr>
          <w:p w:rsidR="00C451DB" w:rsidRPr="00025C9E" w:rsidRDefault="00C451DB" w:rsidP="00C451DB">
            <w:pPr>
              <w:jc w:val="center"/>
              <w:rPr>
                <w:b/>
              </w:rPr>
            </w:pPr>
            <w:r w:rsidRPr="00025C9E">
              <w:rPr>
                <w:b/>
                <w:sz w:val="22"/>
                <w:szCs w:val="22"/>
              </w:rPr>
              <w:t>10</w:t>
            </w:r>
          </w:p>
        </w:tc>
        <w:tc>
          <w:tcPr>
            <w:tcW w:w="725" w:type="dxa"/>
          </w:tcPr>
          <w:p w:rsidR="00C451DB" w:rsidRPr="00025C9E" w:rsidRDefault="00C451DB" w:rsidP="00C451DB">
            <w:pPr>
              <w:jc w:val="center"/>
              <w:rPr>
                <w:b/>
              </w:rPr>
            </w:pPr>
            <w:r w:rsidRPr="00025C9E">
              <w:rPr>
                <w:b/>
                <w:sz w:val="22"/>
                <w:szCs w:val="22"/>
              </w:rPr>
              <w:t>12</w:t>
            </w:r>
          </w:p>
        </w:tc>
        <w:tc>
          <w:tcPr>
            <w:tcW w:w="725" w:type="dxa"/>
          </w:tcPr>
          <w:p w:rsidR="00C451DB" w:rsidRPr="00025C9E" w:rsidRDefault="00C451DB" w:rsidP="00C451DB">
            <w:pPr>
              <w:jc w:val="center"/>
              <w:rPr>
                <w:b/>
              </w:rPr>
            </w:pPr>
            <w:r w:rsidRPr="00025C9E">
              <w:rPr>
                <w:b/>
                <w:sz w:val="22"/>
                <w:szCs w:val="22"/>
              </w:rPr>
              <w:t>9</w:t>
            </w:r>
          </w:p>
        </w:tc>
      </w:tr>
      <w:tr w:rsidR="00216E5B" w:rsidRPr="00025C9E" w:rsidTr="00216E5B">
        <w:trPr>
          <w:trHeight w:val="429"/>
          <w:jc w:val="center"/>
        </w:trPr>
        <w:tc>
          <w:tcPr>
            <w:tcW w:w="2249" w:type="dxa"/>
            <w:shd w:val="clear" w:color="auto" w:fill="auto"/>
          </w:tcPr>
          <w:p w:rsidR="00C451DB" w:rsidRPr="00025C9E" w:rsidRDefault="00C451DB" w:rsidP="00216E5B">
            <w:pPr>
              <w:jc w:val="both"/>
            </w:pPr>
            <w:r w:rsidRPr="00025C9E">
              <w:rPr>
                <w:sz w:val="22"/>
                <w:szCs w:val="22"/>
              </w:rPr>
              <w:t>МБОУ СОШ № 41</w:t>
            </w:r>
          </w:p>
        </w:tc>
        <w:tc>
          <w:tcPr>
            <w:tcW w:w="850" w:type="dxa"/>
            <w:shd w:val="clear" w:color="auto" w:fill="auto"/>
          </w:tcPr>
          <w:p w:rsidR="00C451DB" w:rsidRPr="00025C9E" w:rsidRDefault="00C451DB" w:rsidP="00C451DB">
            <w:pPr>
              <w:jc w:val="center"/>
              <w:rPr>
                <w:b/>
              </w:rPr>
            </w:pPr>
            <w:r w:rsidRPr="00025C9E">
              <w:rPr>
                <w:b/>
                <w:sz w:val="22"/>
                <w:szCs w:val="22"/>
              </w:rPr>
              <w:t>5</w:t>
            </w:r>
          </w:p>
        </w:tc>
        <w:tc>
          <w:tcPr>
            <w:tcW w:w="709" w:type="dxa"/>
            <w:shd w:val="clear" w:color="auto" w:fill="auto"/>
          </w:tcPr>
          <w:p w:rsidR="00C451DB" w:rsidRPr="00025C9E" w:rsidRDefault="00C451DB" w:rsidP="00C451DB">
            <w:pPr>
              <w:jc w:val="center"/>
              <w:rPr>
                <w:b/>
              </w:rPr>
            </w:pPr>
            <w:r w:rsidRPr="00025C9E">
              <w:rPr>
                <w:b/>
                <w:sz w:val="22"/>
                <w:szCs w:val="22"/>
              </w:rPr>
              <w:t>3</w:t>
            </w:r>
          </w:p>
        </w:tc>
        <w:tc>
          <w:tcPr>
            <w:tcW w:w="716" w:type="dxa"/>
          </w:tcPr>
          <w:p w:rsidR="00C451DB" w:rsidRPr="00025C9E" w:rsidRDefault="00C451DB" w:rsidP="00C451DB">
            <w:pPr>
              <w:jc w:val="center"/>
              <w:rPr>
                <w:b/>
              </w:rPr>
            </w:pPr>
            <w:r w:rsidRPr="00025C9E">
              <w:rPr>
                <w:b/>
                <w:sz w:val="22"/>
                <w:szCs w:val="22"/>
              </w:rPr>
              <w:t>11</w:t>
            </w:r>
          </w:p>
        </w:tc>
        <w:tc>
          <w:tcPr>
            <w:tcW w:w="725" w:type="dxa"/>
          </w:tcPr>
          <w:p w:rsidR="00C451DB" w:rsidRPr="00025C9E" w:rsidRDefault="00C451DB" w:rsidP="00C451DB">
            <w:pPr>
              <w:jc w:val="center"/>
              <w:rPr>
                <w:b/>
              </w:rPr>
            </w:pPr>
            <w:r w:rsidRPr="00025C9E">
              <w:rPr>
                <w:b/>
                <w:sz w:val="22"/>
                <w:szCs w:val="22"/>
              </w:rPr>
              <w:t>6</w:t>
            </w:r>
          </w:p>
        </w:tc>
        <w:tc>
          <w:tcPr>
            <w:tcW w:w="725" w:type="dxa"/>
          </w:tcPr>
          <w:p w:rsidR="00C451DB" w:rsidRPr="00025C9E" w:rsidRDefault="00C451DB" w:rsidP="00C451DB">
            <w:pPr>
              <w:jc w:val="center"/>
              <w:rPr>
                <w:b/>
              </w:rPr>
            </w:pPr>
            <w:r w:rsidRPr="00025C9E">
              <w:rPr>
                <w:b/>
                <w:sz w:val="22"/>
                <w:szCs w:val="22"/>
              </w:rPr>
              <w:t>11</w:t>
            </w:r>
          </w:p>
        </w:tc>
        <w:tc>
          <w:tcPr>
            <w:tcW w:w="725" w:type="dxa"/>
          </w:tcPr>
          <w:p w:rsidR="00C451DB" w:rsidRPr="00025C9E" w:rsidRDefault="00C451DB" w:rsidP="00C451DB">
            <w:pPr>
              <w:jc w:val="center"/>
              <w:rPr>
                <w:b/>
              </w:rPr>
            </w:pPr>
            <w:r w:rsidRPr="00025C9E">
              <w:rPr>
                <w:b/>
                <w:sz w:val="22"/>
                <w:szCs w:val="22"/>
              </w:rPr>
              <w:t>5</w:t>
            </w:r>
          </w:p>
        </w:tc>
        <w:tc>
          <w:tcPr>
            <w:tcW w:w="725" w:type="dxa"/>
          </w:tcPr>
          <w:p w:rsidR="00C451DB" w:rsidRPr="00025C9E" w:rsidRDefault="00C451DB" w:rsidP="00C451DB">
            <w:pPr>
              <w:jc w:val="center"/>
              <w:rPr>
                <w:b/>
              </w:rPr>
            </w:pPr>
            <w:r w:rsidRPr="00025C9E">
              <w:rPr>
                <w:b/>
                <w:sz w:val="22"/>
                <w:szCs w:val="22"/>
              </w:rPr>
              <w:t>9</w:t>
            </w:r>
          </w:p>
        </w:tc>
        <w:tc>
          <w:tcPr>
            <w:tcW w:w="725"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12</w:t>
            </w:r>
          </w:p>
        </w:tc>
        <w:tc>
          <w:tcPr>
            <w:tcW w:w="725" w:type="dxa"/>
          </w:tcPr>
          <w:p w:rsidR="00C451DB" w:rsidRPr="00025C9E" w:rsidRDefault="00C451DB" w:rsidP="00C451DB">
            <w:pPr>
              <w:jc w:val="center"/>
              <w:rPr>
                <w:b/>
              </w:rPr>
            </w:pPr>
            <w:r w:rsidRPr="00025C9E">
              <w:rPr>
                <w:b/>
                <w:sz w:val="22"/>
                <w:szCs w:val="22"/>
              </w:rPr>
              <w:t>4</w:t>
            </w:r>
          </w:p>
        </w:tc>
      </w:tr>
      <w:tr w:rsidR="00216E5B" w:rsidRPr="00025C9E" w:rsidTr="00216E5B">
        <w:trPr>
          <w:trHeight w:val="407"/>
          <w:jc w:val="center"/>
        </w:trPr>
        <w:tc>
          <w:tcPr>
            <w:tcW w:w="2249" w:type="dxa"/>
            <w:shd w:val="clear" w:color="auto" w:fill="auto"/>
          </w:tcPr>
          <w:p w:rsidR="00C451DB" w:rsidRPr="00025C9E" w:rsidRDefault="00C451DB" w:rsidP="00216E5B">
            <w:pPr>
              <w:jc w:val="both"/>
            </w:pPr>
            <w:r w:rsidRPr="00025C9E">
              <w:rPr>
                <w:sz w:val="22"/>
                <w:szCs w:val="22"/>
              </w:rPr>
              <w:t>МБОУ СОШ № 47</w:t>
            </w:r>
          </w:p>
        </w:tc>
        <w:tc>
          <w:tcPr>
            <w:tcW w:w="850" w:type="dxa"/>
            <w:shd w:val="clear" w:color="auto" w:fill="auto"/>
          </w:tcPr>
          <w:p w:rsidR="00C451DB" w:rsidRPr="00025C9E" w:rsidRDefault="00C451DB" w:rsidP="00C451DB">
            <w:pPr>
              <w:jc w:val="center"/>
              <w:rPr>
                <w:b/>
              </w:rPr>
            </w:pPr>
            <w:r w:rsidRPr="00025C9E">
              <w:rPr>
                <w:b/>
                <w:sz w:val="22"/>
                <w:szCs w:val="22"/>
              </w:rPr>
              <w:t>3</w:t>
            </w:r>
          </w:p>
        </w:tc>
        <w:tc>
          <w:tcPr>
            <w:tcW w:w="709" w:type="dxa"/>
            <w:shd w:val="clear" w:color="auto" w:fill="auto"/>
          </w:tcPr>
          <w:p w:rsidR="00C451DB" w:rsidRPr="00025C9E" w:rsidRDefault="00C451DB" w:rsidP="00C451DB">
            <w:pPr>
              <w:jc w:val="center"/>
              <w:rPr>
                <w:b/>
              </w:rPr>
            </w:pPr>
            <w:r w:rsidRPr="00025C9E">
              <w:rPr>
                <w:b/>
                <w:sz w:val="22"/>
                <w:szCs w:val="22"/>
              </w:rPr>
              <w:t>2</w:t>
            </w:r>
          </w:p>
        </w:tc>
        <w:tc>
          <w:tcPr>
            <w:tcW w:w="716"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7</w:t>
            </w:r>
          </w:p>
        </w:tc>
        <w:tc>
          <w:tcPr>
            <w:tcW w:w="725" w:type="dxa"/>
          </w:tcPr>
          <w:p w:rsidR="00C451DB" w:rsidRPr="00025C9E" w:rsidRDefault="00C451DB" w:rsidP="00C451DB">
            <w:pPr>
              <w:jc w:val="center"/>
              <w:rPr>
                <w:b/>
              </w:rPr>
            </w:pPr>
            <w:r w:rsidRPr="00025C9E">
              <w:rPr>
                <w:b/>
                <w:sz w:val="22"/>
                <w:szCs w:val="22"/>
              </w:rPr>
              <w:t>6</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3</w:t>
            </w:r>
          </w:p>
        </w:tc>
      </w:tr>
      <w:tr w:rsidR="00216E5B" w:rsidRPr="00025C9E" w:rsidTr="00216E5B">
        <w:trPr>
          <w:trHeight w:val="414"/>
          <w:jc w:val="center"/>
        </w:trPr>
        <w:tc>
          <w:tcPr>
            <w:tcW w:w="2249" w:type="dxa"/>
            <w:shd w:val="clear" w:color="auto" w:fill="auto"/>
          </w:tcPr>
          <w:p w:rsidR="00C451DB" w:rsidRPr="00025C9E" w:rsidRDefault="00C451DB" w:rsidP="00216E5B">
            <w:pPr>
              <w:jc w:val="both"/>
            </w:pPr>
            <w:r w:rsidRPr="00025C9E">
              <w:rPr>
                <w:sz w:val="22"/>
                <w:szCs w:val="22"/>
              </w:rPr>
              <w:t>МБОУ СОШ № 49</w:t>
            </w:r>
          </w:p>
        </w:tc>
        <w:tc>
          <w:tcPr>
            <w:tcW w:w="850" w:type="dxa"/>
            <w:shd w:val="clear" w:color="auto" w:fill="auto"/>
          </w:tcPr>
          <w:p w:rsidR="00C451DB" w:rsidRPr="00025C9E" w:rsidRDefault="00C451DB" w:rsidP="00C451DB">
            <w:pPr>
              <w:jc w:val="center"/>
              <w:rPr>
                <w:b/>
              </w:rPr>
            </w:pPr>
            <w:r w:rsidRPr="00025C9E">
              <w:rPr>
                <w:b/>
                <w:sz w:val="22"/>
                <w:szCs w:val="22"/>
              </w:rPr>
              <w:t>3</w:t>
            </w:r>
          </w:p>
        </w:tc>
        <w:tc>
          <w:tcPr>
            <w:tcW w:w="709" w:type="dxa"/>
            <w:shd w:val="clear" w:color="auto" w:fill="auto"/>
          </w:tcPr>
          <w:p w:rsidR="00C451DB" w:rsidRPr="00025C9E" w:rsidRDefault="00C451DB" w:rsidP="00C451DB">
            <w:pPr>
              <w:jc w:val="center"/>
              <w:rPr>
                <w:b/>
              </w:rPr>
            </w:pPr>
            <w:r w:rsidRPr="00025C9E">
              <w:rPr>
                <w:b/>
                <w:sz w:val="22"/>
                <w:szCs w:val="22"/>
              </w:rPr>
              <w:t>1</w:t>
            </w:r>
          </w:p>
        </w:tc>
        <w:tc>
          <w:tcPr>
            <w:tcW w:w="716" w:type="dxa"/>
          </w:tcPr>
          <w:p w:rsidR="00C451DB" w:rsidRPr="00025C9E" w:rsidRDefault="00C451DB" w:rsidP="00C451DB">
            <w:pPr>
              <w:jc w:val="center"/>
              <w:rPr>
                <w:b/>
              </w:rPr>
            </w:pPr>
            <w:r w:rsidRPr="00025C9E">
              <w:rPr>
                <w:b/>
                <w:sz w:val="22"/>
                <w:szCs w:val="22"/>
              </w:rPr>
              <w:t>6</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1</w:t>
            </w:r>
          </w:p>
        </w:tc>
      </w:tr>
      <w:tr w:rsidR="00216E5B" w:rsidRPr="00025C9E" w:rsidTr="00216E5B">
        <w:trPr>
          <w:trHeight w:val="405"/>
          <w:jc w:val="center"/>
        </w:trPr>
        <w:tc>
          <w:tcPr>
            <w:tcW w:w="2249" w:type="dxa"/>
            <w:shd w:val="clear" w:color="auto" w:fill="auto"/>
          </w:tcPr>
          <w:p w:rsidR="00C451DB" w:rsidRPr="00025C9E" w:rsidRDefault="00C451DB" w:rsidP="00216E5B">
            <w:pPr>
              <w:jc w:val="both"/>
            </w:pPr>
            <w:r w:rsidRPr="00025C9E">
              <w:rPr>
                <w:sz w:val="22"/>
                <w:szCs w:val="22"/>
              </w:rPr>
              <w:t>МБОУ СОШ № 63</w:t>
            </w:r>
          </w:p>
        </w:tc>
        <w:tc>
          <w:tcPr>
            <w:tcW w:w="850" w:type="dxa"/>
            <w:shd w:val="clear" w:color="auto" w:fill="auto"/>
          </w:tcPr>
          <w:p w:rsidR="00C451DB" w:rsidRPr="00025C9E" w:rsidRDefault="00C451DB" w:rsidP="00C451DB">
            <w:pPr>
              <w:jc w:val="center"/>
              <w:rPr>
                <w:b/>
              </w:rPr>
            </w:pPr>
            <w:r w:rsidRPr="00025C9E">
              <w:rPr>
                <w:b/>
                <w:sz w:val="22"/>
                <w:szCs w:val="22"/>
              </w:rPr>
              <w:t>2</w:t>
            </w:r>
          </w:p>
        </w:tc>
        <w:tc>
          <w:tcPr>
            <w:tcW w:w="709" w:type="dxa"/>
            <w:shd w:val="clear" w:color="auto" w:fill="auto"/>
          </w:tcPr>
          <w:p w:rsidR="00C451DB" w:rsidRPr="00025C9E" w:rsidRDefault="00C451DB" w:rsidP="00C451DB">
            <w:pPr>
              <w:jc w:val="center"/>
              <w:rPr>
                <w:b/>
              </w:rPr>
            </w:pPr>
            <w:r w:rsidRPr="00025C9E">
              <w:rPr>
                <w:b/>
                <w:sz w:val="22"/>
                <w:szCs w:val="22"/>
              </w:rPr>
              <w:t>2</w:t>
            </w:r>
          </w:p>
        </w:tc>
        <w:tc>
          <w:tcPr>
            <w:tcW w:w="716"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5</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1</w:t>
            </w:r>
          </w:p>
        </w:tc>
      </w:tr>
      <w:tr w:rsidR="00216E5B" w:rsidRPr="00025C9E" w:rsidTr="00216E5B">
        <w:trPr>
          <w:trHeight w:val="425"/>
          <w:jc w:val="center"/>
        </w:trPr>
        <w:tc>
          <w:tcPr>
            <w:tcW w:w="2249" w:type="dxa"/>
            <w:shd w:val="clear" w:color="auto" w:fill="auto"/>
          </w:tcPr>
          <w:p w:rsidR="00C451DB" w:rsidRPr="00025C9E" w:rsidRDefault="00C451DB" w:rsidP="00216E5B">
            <w:pPr>
              <w:jc w:val="both"/>
            </w:pPr>
            <w:r w:rsidRPr="00025C9E">
              <w:rPr>
                <w:sz w:val="22"/>
                <w:szCs w:val="22"/>
              </w:rPr>
              <w:t>МБОУ СОШ № 64</w:t>
            </w:r>
          </w:p>
        </w:tc>
        <w:tc>
          <w:tcPr>
            <w:tcW w:w="850" w:type="dxa"/>
            <w:shd w:val="clear" w:color="auto" w:fill="auto"/>
          </w:tcPr>
          <w:p w:rsidR="00C451DB" w:rsidRPr="00025C9E" w:rsidRDefault="00C451DB" w:rsidP="00C451DB">
            <w:pPr>
              <w:jc w:val="center"/>
              <w:rPr>
                <w:b/>
              </w:rPr>
            </w:pPr>
            <w:r w:rsidRPr="00025C9E">
              <w:rPr>
                <w:b/>
                <w:sz w:val="22"/>
                <w:szCs w:val="22"/>
              </w:rPr>
              <w:t>5</w:t>
            </w:r>
          </w:p>
        </w:tc>
        <w:tc>
          <w:tcPr>
            <w:tcW w:w="709" w:type="dxa"/>
            <w:shd w:val="clear" w:color="auto" w:fill="auto"/>
          </w:tcPr>
          <w:p w:rsidR="00C451DB" w:rsidRPr="00025C9E" w:rsidRDefault="00C451DB" w:rsidP="00C451DB">
            <w:pPr>
              <w:jc w:val="center"/>
              <w:rPr>
                <w:b/>
              </w:rPr>
            </w:pPr>
            <w:r w:rsidRPr="00025C9E">
              <w:rPr>
                <w:b/>
                <w:sz w:val="22"/>
                <w:szCs w:val="22"/>
              </w:rPr>
              <w:t>0</w:t>
            </w:r>
          </w:p>
        </w:tc>
        <w:tc>
          <w:tcPr>
            <w:tcW w:w="716"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7</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7</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3</w:t>
            </w:r>
          </w:p>
        </w:tc>
      </w:tr>
      <w:tr w:rsidR="00216E5B" w:rsidRPr="00025C9E" w:rsidTr="00216E5B">
        <w:trPr>
          <w:trHeight w:val="403"/>
          <w:jc w:val="center"/>
        </w:trPr>
        <w:tc>
          <w:tcPr>
            <w:tcW w:w="2249" w:type="dxa"/>
            <w:shd w:val="clear" w:color="auto" w:fill="auto"/>
          </w:tcPr>
          <w:p w:rsidR="00C451DB" w:rsidRPr="00025C9E" w:rsidRDefault="00C451DB" w:rsidP="00216E5B">
            <w:pPr>
              <w:jc w:val="both"/>
            </w:pPr>
            <w:r w:rsidRPr="00025C9E">
              <w:rPr>
                <w:sz w:val="22"/>
                <w:szCs w:val="22"/>
              </w:rPr>
              <w:t>МБОУ СОШ № 65</w:t>
            </w:r>
          </w:p>
        </w:tc>
        <w:tc>
          <w:tcPr>
            <w:tcW w:w="850" w:type="dxa"/>
            <w:shd w:val="clear" w:color="auto" w:fill="auto"/>
          </w:tcPr>
          <w:p w:rsidR="00C451DB" w:rsidRPr="00025C9E" w:rsidRDefault="00C451DB" w:rsidP="00C451DB">
            <w:pPr>
              <w:jc w:val="center"/>
              <w:rPr>
                <w:b/>
              </w:rPr>
            </w:pPr>
            <w:r w:rsidRPr="00025C9E">
              <w:rPr>
                <w:b/>
                <w:sz w:val="22"/>
                <w:szCs w:val="22"/>
              </w:rPr>
              <w:t>2</w:t>
            </w:r>
          </w:p>
        </w:tc>
        <w:tc>
          <w:tcPr>
            <w:tcW w:w="709" w:type="dxa"/>
            <w:shd w:val="clear" w:color="auto" w:fill="auto"/>
          </w:tcPr>
          <w:p w:rsidR="00C451DB" w:rsidRPr="00025C9E" w:rsidRDefault="00C451DB" w:rsidP="00C451DB">
            <w:pPr>
              <w:jc w:val="center"/>
              <w:rPr>
                <w:b/>
              </w:rPr>
            </w:pPr>
            <w:r w:rsidRPr="00025C9E">
              <w:rPr>
                <w:b/>
                <w:sz w:val="22"/>
                <w:szCs w:val="22"/>
              </w:rPr>
              <w:t>1</w:t>
            </w:r>
          </w:p>
        </w:tc>
        <w:tc>
          <w:tcPr>
            <w:tcW w:w="716" w:type="dxa"/>
          </w:tcPr>
          <w:p w:rsidR="00C451DB" w:rsidRPr="00025C9E" w:rsidRDefault="00C451DB" w:rsidP="00C451DB">
            <w:pPr>
              <w:jc w:val="center"/>
              <w:rPr>
                <w:b/>
              </w:rPr>
            </w:pPr>
            <w:r w:rsidRPr="00025C9E">
              <w:rPr>
                <w:b/>
                <w:sz w:val="22"/>
                <w:szCs w:val="22"/>
              </w:rPr>
              <w:t>5</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7</w:t>
            </w:r>
          </w:p>
        </w:tc>
        <w:tc>
          <w:tcPr>
            <w:tcW w:w="725"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7</w:t>
            </w:r>
          </w:p>
        </w:tc>
        <w:tc>
          <w:tcPr>
            <w:tcW w:w="725" w:type="dxa"/>
          </w:tcPr>
          <w:p w:rsidR="00C451DB" w:rsidRPr="00025C9E" w:rsidRDefault="00C451DB" w:rsidP="00C451DB">
            <w:pPr>
              <w:jc w:val="center"/>
              <w:rPr>
                <w:b/>
              </w:rPr>
            </w:pPr>
            <w:r w:rsidRPr="00025C9E">
              <w:rPr>
                <w:b/>
                <w:sz w:val="22"/>
                <w:szCs w:val="22"/>
              </w:rPr>
              <w:t>5</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1</w:t>
            </w:r>
          </w:p>
        </w:tc>
      </w:tr>
      <w:tr w:rsidR="00216E5B" w:rsidRPr="00025C9E" w:rsidTr="00216E5B">
        <w:trPr>
          <w:trHeight w:val="423"/>
          <w:jc w:val="center"/>
        </w:trPr>
        <w:tc>
          <w:tcPr>
            <w:tcW w:w="2249" w:type="dxa"/>
            <w:shd w:val="clear" w:color="auto" w:fill="auto"/>
          </w:tcPr>
          <w:p w:rsidR="00C451DB" w:rsidRPr="00025C9E" w:rsidRDefault="00C451DB" w:rsidP="00216E5B">
            <w:pPr>
              <w:jc w:val="both"/>
            </w:pPr>
            <w:r w:rsidRPr="00025C9E">
              <w:rPr>
                <w:sz w:val="22"/>
                <w:szCs w:val="22"/>
              </w:rPr>
              <w:t>МБОУ СОШ № 91</w:t>
            </w:r>
          </w:p>
        </w:tc>
        <w:tc>
          <w:tcPr>
            <w:tcW w:w="850" w:type="dxa"/>
            <w:shd w:val="clear" w:color="auto" w:fill="auto"/>
          </w:tcPr>
          <w:p w:rsidR="00C451DB" w:rsidRPr="00025C9E" w:rsidRDefault="00C451DB" w:rsidP="00C451DB">
            <w:pPr>
              <w:jc w:val="center"/>
              <w:rPr>
                <w:b/>
              </w:rPr>
            </w:pPr>
            <w:r w:rsidRPr="00025C9E">
              <w:rPr>
                <w:b/>
                <w:sz w:val="22"/>
                <w:szCs w:val="22"/>
              </w:rPr>
              <w:t>2</w:t>
            </w:r>
          </w:p>
        </w:tc>
        <w:tc>
          <w:tcPr>
            <w:tcW w:w="709" w:type="dxa"/>
            <w:shd w:val="clear" w:color="auto" w:fill="auto"/>
          </w:tcPr>
          <w:p w:rsidR="00C451DB" w:rsidRPr="00025C9E" w:rsidRDefault="00C451DB" w:rsidP="00C451DB">
            <w:pPr>
              <w:jc w:val="center"/>
              <w:rPr>
                <w:b/>
              </w:rPr>
            </w:pPr>
            <w:r w:rsidRPr="00025C9E">
              <w:rPr>
                <w:b/>
                <w:sz w:val="22"/>
                <w:szCs w:val="22"/>
              </w:rPr>
              <w:t>0</w:t>
            </w:r>
          </w:p>
        </w:tc>
        <w:tc>
          <w:tcPr>
            <w:tcW w:w="716"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0</w:t>
            </w:r>
          </w:p>
        </w:tc>
      </w:tr>
      <w:tr w:rsidR="00216E5B" w:rsidRPr="00025C9E" w:rsidTr="00216E5B">
        <w:trPr>
          <w:trHeight w:val="415"/>
          <w:jc w:val="center"/>
        </w:trPr>
        <w:tc>
          <w:tcPr>
            <w:tcW w:w="2249" w:type="dxa"/>
            <w:shd w:val="clear" w:color="auto" w:fill="auto"/>
          </w:tcPr>
          <w:p w:rsidR="00C451DB" w:rsidRPr="00025C9E" w:rsidRDefault="00C451DB" w:rsidP="00216E5B">
            <w:pPr>
              <w:jc w:val="both"/>
            </w:pPr>
            <w:r w:rsidRPr="00025C9E">
              <w:rPr>
                <w:sz w:val="22"/>
                <w:szCs w:val="22"/>
              </w:rPr>
              <w:t>МБОУ СОШ № 108</w:t>
            </w:r>
          </w:p>
        </w:tc>
        <w:tc>
          <w:tcPr>
            <w:tcW w:w="850" w:type="dxa"/>
            <w:shd w:val="clear" w:color="auto" w:fill="auto"/>
          </w:tcPr>
          <w:p w:rsidR="00C451DB" w:rsidRPr="00025C9E" w:rsidRDefault="00C451DB" w:rsidP="00C451DB">
            <w:pPr>
              <w:jc w:val="center"/>
              <w:rPr>
                <w:b/>
              </w:rPr>
            </w:pPr>
            <w:r w:rsidRPr="00025C9E">
              <w:rPr>
                <w:b/>
                <w:sz w:val="22"/>
                <w:szCs w:val="22"/>
              </w:rPr>
              <w:t>0</w:t>
            </w:r>
          </w:p>
        </w:tc>
        <w:tc>
          <w:tcPr>
            <w:tcW w:w="709" w:type="dxa"/>
            <w:shd w:val="clear" w:color="auto" w:fill="auto"/>
          </w:tcPr>
          <w:p w:rsidR="00C451DB" w:rsidRPr="00025C9E" w:rsidRDefault="00C451DB" w:rsidP="00C451DB">
            <w:pPr>
              <w:jc w:val="center"/>
              <w:rPr>
                <w:b/>
              </w:rPr>
            </w:pPr>
            <w:r w:rsidRPr="00025C9E">
              <w:rPr>
                <w:b/>
                <w:sz w:val="22"/>
                <w:szCs w:val="22"/>
              </w:rPr>
              <w:t>0</w:t>
            </w:r>
          </w:p>
        </w:tc>
        <w:tc>
          <w:tcPr>
            <w:tcW w:w="716"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0</w:t>
            </w:r>
          </w:p>
        </w:tc>
      </w:tr>
      <w:tr w:rsidR="00216E5B" w:rsidRPr="00025C9E" w:rsidTr="00216E5B">
        <w:trPr>
          <w:trHeight w:val="421"/>
          <w:jc w:val="center"/>
        </w:trPr>
        <w:tc>
          <w:tcPr>
            <w:tcW w:w="2249" w:type="dxa"/>
            <w:shd w:val="clear" w:color="auto" w:fill="auto"/>
          </w:tcPr>
          <w:p w:rsidR="00C451DB" w:rsidRPr="00025C9E" w:rsidRDefault="00C451DB" w:rsidP="00216E5B">
            <w:pPr>
              <w:jc w:val="both"/>
            </w:pPr>
            <w:r w:rsidRPr="00025C9E">
              <w:rPr>
                <w:sz w:val="22"/>
                <w:szCs w:val="22"/>
              </w:rPr>
              <w:lastRenderedPageBreak/>
              <w:t>МБОУ СОШ № 109</w:t>
            </w:r>
          </w:p>
        </w:tc>
        <w:tc>
          <w:tcPr>
            <w:tcW w:w="850" w:type="dxa"/>
            <w:shd w:val="clear" w:color="auto" w:fill="auto"/>
          </w:tcPr>
          <w:p w:rsidR="00C451DB" w:rsidRPr="00025C9E" w:rsidRDefault="00C451DB" w:rsidP="00C451DB">
            <w:pPr>
              <w:jc w:val="center"/>
              <w:rPr>
                <w:b/>
              </w:rPr>
            </w:pPr>
            <w:r w:rsidRPr="00025C9E">
              <w:rPr>
                <w:b/>
                <w:sz w:val="22"/>
                <w:szCs w:val="22"/>
              </w:rPr>
              <w:t>0</w:t>
            </w:r>
          </w:p>
        </w:tc>
        <w:tc>
          <w:tcPr>
            <w:tcW w:w="709" w:type="dxa"/>
            <w:shd w:val="clear" w:color="auto" w:fill="auto"/>
          </w:tcPr>
          <w:p w:rsidR="00C451DB" w:rsidRPr="00025C9E" w:rsidRDefault="00C451DB" w:rsidP="00C451DB">
            <w:pPr>
              <w:jc w:val="center"/>
              <w:rPr>
                <w:b/>
              </w:rPr>
            </w:pPr>
            <w:r w:rsidRPr="00025C9E">
              <w:rPr>
                <w:b/>
                <w:sz w:val="22"/>
                <w:szCs w:val="22"/>
              </w:rPr>
              <w:t>0</w:t>
            </w:r>
          </w:p>
        </w:tc>
        <w:tc>
          <w:tcPr>
            <w:tcW w:w="716"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0</w:t>
            </w:r>
          </w:p>
        </w:tc>
      </w:tr>
      <w:tr w:rsidR="00216E5B" w:rsidRPr="00025C9E" w:rsidTr="00216E5B">
        <w:trPr>
          <w:trHeight w:val="413"/>
          <w:jc w:val="center"/>
        </w:trPr>
        <w:tc>
          <w:tcPr>
            <w:tcW w:w="2249" w:type="dxa"/>
            <w:shd w:val="clear" w:color="auto" w:fill="auto"/>
          </w:tcPr>
          <w:p w:rsidR="00C451DB" w:rsidRPr="00025C9E" w:rsidRDefault="00C451DB" w:rsidP="00216E5B">
            <w:pPr>
              <w:jc w:val="both"/>
            </w:pPr>
            <w:r w:rsidRPr="00025C9E">
              <w:rPr>
                <w:sz w:val="22"/>
                <w:szCs w:val="22"/>
              </w:rPr>
              <w:t>МБОУ СОШ № 128</w:t>
            </w:r>
          </w:p>
        </w:tc>
        <w:tc>
          <w:tcPr>
            <w:tcW w:w="850" w:type="dxa"/>
            <w:shd w:val="clear" w:color="auto" w:fill="auto"/>
          </w:tcPr>
          <w:p w:rsidR="00C451DB" w:rsidRPr="00025C9E" w:rsidRDefault="00C451DB" w:rsidP="00C451DB">
            <w:pPr>
              <w:jc w:val="center"/>
              <w:rPr>
                <w:b/>
              </w:rPr>
            </w:pPr>
            <w:r w:rsidRPr="00025C9E">
              <w:rPr>
                <w:b/>
                <w:sz w:val="22"/>
                <w:szCs w:val="22"/>
              </w:rPr>
              <w:t>2</w:t>
            </w:r>
          </w:p>
        </w:tc>
        <w:tc>
          <w:tcPr>
            <w:tcW w:w="709" w:type="dxa"/>
            <w:shd w:val="clear" w:color="auto" w:fill="auto"/>
          </w:tcPr>
          <w:p w:rsidR="00C451DB" w:rsidRPr="00025C9E" w:rsidRDefault="00C451DB" w:rsidP="00C451DB">
            <w:pPr>
              <w:jc w:val="center"/>
              <w:rPr>
                <w:b/>
              </w:rPr>
            </w:pPr>
            <w:r w:rsidRPr="00025C9E">
              <w:rPr>
                <w:b/>
                <w:sz w:val="22"/>
                <w:szCs w:val="22"/>
              </w:rPr>
              <w:t>0</w:t>
            </w:r>
          </w:p>
        </w:tc>
        <w:tc>
          <w:tcPr>
            <w:tcW w:w="716"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0</w:t>
            </w:r>
          </w:p>
        </w:tc>
      </w:tr>
      <w:tr w:rsidR="00216E5B" w:rsidRPr="00025C9E" w:rsidTr="00216E5B">
        <w:trPr>
          <w:trHeight w:val="419"/>
          <w:jc w:val="center"/>
        </w:trPr>
        <w:tc>
          <w:tcPr>
            <w:tcW w:w="2249" w:type="dxa"/>
            <w:shd w:val="clear" w:color="auto" w:fill="auto"/>
          </w:tcPr>
          <w:p w:rsidR="00C451DB" w:rsidRPr="00025C9E" w:rsidRDefault="00C451DB" w:rsidP="00216E5B">
            <w:pPr>
              <w:jc w:val="both"/>
            </w:pPr>
            <w:r w:rsidRPr="00025C9E">
              <w:rPr>
                <w:sz w:val="22"/>
                <w:szCs w:val="22"/>
              </w:rPr>
              <w:t>МБОУ СОШ № 134</w:t>
            </w:r>
          </w:p>
        </w:tc>
        <w:tc>
          <w:tcPr>
            <w:tcW w:w="850" w:type="dxa"/>
            <w:shd w:val="clear" w:color="auto" w:fill="auto"/>
          </w:tcPr>
          <w:p w:rsidR="00C451DB" w:rsidRPr="00025C9E" w:rsidRDefault="00C451DB" w:rsidP="00C451DB">
            <w:pPr>
              <w:jc w:val="center"/>
              <w:rPr>
                <w:b/>
              </w:rPr>
            </w:pPr>
            <w:r w:rsidRPr="00025C9E">
              <w:rPr>
                <w:b/>
                <w:sz w:val="22"/>
                <w:szCs w:val="22"/>
              </w:rPr>
              <w:t>6</w:t>
            </w:r>
          </w:p>
        </w:tc>
        <w:tc>
          <w:tcPr>
            <w:tcW w:w="709" w:type="dxa"/>
            <w:shd w:val="clear" w:color="auto" w:fill="auto"/>
          </w:tcPr>
          <w:p w:rsidR="00C451DB" w:rsidRPr="00025C9E" w:rsidRDefault="00C451DB" w:rsidP="00C451DB">
            <w:pPr>
              <w:jc w:val="center"/>
              <w:rPr>
                <w:b/>
              </w:rPr>
            </w:pPr>
            <w:r w:rsidRPr="00025C9E">
              <w:rPr>
                <w:b/>
                <w:sz w:val="22"/>
                <w:szCs w:val="22"/>
              </w:rPr>
              <w:t>3</w:t>
            </w:r>
          </w:p>
        </w:tc>
        <w:tc>
          <w:tcPr>
            <w:tcW w:w="716"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6</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7</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6</w:t>
            </w:r>
          </w:p>
        </w:tc>
        <w:tc>
          <w:tcPr>
            <w:tcW w:w="725" w:type="dxa"/>
          </w:tcPr>
          <w:p w:rsidR="00C451DB" w:rsidRPr="00025C9E" w:rsidRDefault="00C451DB" w:rsidP="00C451DB">
            <w:pPr>
              <w:jc w:val="center"/>
              <w:rPr>
                <w:b/>
              </w:rPr>
            </w:pPr>
            <w:r w:rsidRPr="00025C9E">
              <w:rPr>
                <w:b/>
                <w:sz w:val="22"/>
                <w:szCs w:val="22"/>
              </w:rPr>
              <w:t>6</w:t>
            </w:r>
          </w:p>
        </w:tc>
      </w:tr>
      <w:tr w:rsidR="00216E5B" w:rsidRPr="00025C9E" w:rsidTr="00216E5B">
        <w:trPr>
          <w:trHeight w:val="411"/>
          <w:jc w:val="center"/>
        </w:trPr>
        <w:tc>
          <w:tcPr>
            <w:tcW w:w="2249" w:type="dxa"/>
            <w:shd w:val="clear" w:color="auto" w:fill="auto"/>
          </w:tcPr>
          <w:p w:rsidR="00C451DB" w:rsidRPr="00025C9E" w:rsidRDefault="00C451DB" w:rsidP="00216E5B">
            <w:pPr>
              <w:jc w:val="both"/>
            </w:pPr>
            <w:r w:rsidRPr="00025C9E">
              <w:rPr>
                <w:sz w:val="22"/>
                <w:szCs w:val="22"/>
              </w:rPr>
              <w:t>МБОУ СОШ № 135</w:t>
            </w:r>
          </w:p>
        </w:tc>
        <w:tc>
          <w:tcPr>
            <w:tcW w:w="850" w:type="dxa"/>
            <w:shd w:val="clear" w:color="auto" w:fill="auto"/>
          </w:tcPr>
          <w:p w:rsidR="00C451DB" w:rsidRPr="00025C9E" w:rsidRDefault="00C451DB" w:rsidP="00C451DB">
            <w:pPr>
              <w:jc w:val="center"/>
              <w:rPr>
                <w:b/>
              </w:rPr>
            </w:pPr>
            <w:r w:rsidRPr="00025C9E">
              <w:rPr>
                <w:b/>
                <w:sz w:val="22"/>
                <w:szCs w:val="22"/>
              </w:rPr>
              <w:t>0</w:t>
            </w:r>
          </w:p>
        </w:tc>
        <w:tc>
          <w:tcPr>
            <w:tcW w:w="709" w:type="dxa"/>
            <w:shd w:val="clear" w:color="auto" w:fill="auto"/>
          </w:tcPr>
          <w:p w:rsidR="00C451DB" w:rsidRPr="00025C9E" w:rsidRDefault="00C451DB" w:rsidP="00C451DB">
            <w:pPr>
              <w:jc w:val="center"/>
              <w:rPr>
                <w:b/>
              </w:rPr>
            </w:pPr>
            <w:r w:rsidRPr="00025C9E">
              <w:rPr>
                <w:b/>
                <w:sz w:val="22"/>
                <w:szCs w:val="22"/>
              </w:rPr>
              <w:t>0</w:t>
            </w:r>
          </w:p>
        </w:tc>
        <w:tc>
          <w:tcPr>
            <w:tcW w:w="716"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r>
      <w:tr w:rsidR="00216E5B" w:rsidRPr="00025C9E" w:rsidTr="00216E5B">
        <w:trPr>
          <w:trHeight w:val="417"/>
          <w:jc w:val="center"/>
        </w:trPr>
        <w:tc>
          <w:tcPr>
            <w:tcW w:w="2249" w:type="dxa"/>
            <w:shd w:val="clear" w:color="auto" w:fill="auto"/>
          </w:tcPr>
          <w:p w:rsidR="00C451DB" w:rsidRPr="00025C9E" w:rsidRDefault="00C451DB" w:rsidP="00216E5B">
            <w:pPr>
              <w:jc w:val="both"/>
            </w:pPr>
            <w:r w:rsidRPr="00025C9E">
              <w:rPr>
                <w:sz w:val="22"/>
                <w:szCs w:val="22"/>
              </w:rPr>
              <w:t>МБОУ СОШ № 170</w:t>
            </w:r>
          </w:p>
        </w:tc>
        <w:tc>
          <w:tcPr>
            <w:tcW w:w="850" w:type="dxa"/>
            <w:shd w:val="clear" w:color="auto" w:fill="auto"/>
          </w:tcPr>
          <w:p w:rsidR="00C451DB" w:rsidRPr="00025C9E" w:rsidRDefault="00C451DB" w:rsidP="00C451DB">
            <w:pPr>
              <w:jc w:val="center"/>
              <w:rPr>
                <w:b/>
              </w:rPr>
            </w:pPr>
            <w:r w:rsidRPr="00025C9E">
              <w:rPr>
                <w:b/>
                <w:sz w:val="22"/>
                <w:szCs w:val="22"/>
              </w:rPr>
              <w:t>0</w:t>
            </w:r>
          </w:p>
        </w:tc>
        <w:tc>
          <w:tcPr>
            <w:tcW w:w="709" w:type="dxa"/>
            <w:shd w:val="clear" w:color="auto" w:fill="auto"/>
          </w:tcPr>
          <w:p w:rsidR="00C451DB" w:rsidRPr="00025C9E" w:rsidRDefault="00C451DB" w:rsidP="00C451DB">
            <w:pPr>
              <w:jc w:val="center"/>
              <w:rPr>
                <w:b/>
              </w:rPr>
            </w:pPr>
            <w:r w:rsidRPr="00025C9E">
              <w:rPr>
                <w:b/>
                <w:sz w:val="22"/>
                <w:szCs w:val="22"/>
              </w:rPr>
              <w:t>0</w:t>
            </w:r>
          </w:p>
        </w:tc>
        <w:tc>
          <w:tcPr>
            <w:tcW w:w="716"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1</w:t>
            </w:r>
          </w:p>
        </w:tc>
      </w:tr>
      <w:tr w:rsidR="00216E5B" w:rsidRPr="00025C9E" w:rsidTr="00216E5B">
        <w:trPr>
          <w:trHeight w:val="410"/>
          <w:jc w:val="center"/>
        </w:trPr>
        <w:tc>
          <w:tcPr>
            <w:tcW w:w="2249" w:type="dxa"/>
            <w:shd w:val="clear" w:color="auto" w:fill="auto"/>
          </w:tcPr>
          <w:p w:rsidR="00C451DB" w:rsidRPr="00025C9E" w:rsidRDefault="00C451DB" w:rsidP="00216E5B">
            <w:pPr>
              <w:jc w:val="both"/>
            </w:pPr>
            <w:r w:rsidRPr="00025C9E">
              <w:rPr>
                <w:sz w:val="22"/>
                <w:szCs w:val="22"/>
              </w:rPr>
              <w:t>МБОУ СОШ № 182</w:t>
            </w:r>
          </w:p>
        </w:tc>
        <w:tc>
          <w:tcPr>
            <w:tcW w:w="850" w:type="dxa"/>
            <w:shd w:val="clear" w:color="auto" w:fill="auto"/>
          </w:tcPr>
          <w:p w:rsidR="00C451DB" w:rsidRPr="00025C9E" w:rsidRDefault="00C451DB" w:rsidP="00C451DB">
            <w:pPr>
              <w:jc w:val="center"/>
              <w:rPr>
                <w:b/>
              </w:rPr>
            </w:pPr>
            <w:r w:rsidRPr="00025C9E">
              <w:rPr>
                <w:b/>
                <w:sz w:val="22"/>
                <w:szCs w:val="22"/>
              </w:rPr>
              <w:t>10</w:t>
            </w:r>
          </w:p>
        </w:tc>
        <w:tc>
          <w:tcPr>
            <w:tcW w:w="709" w:type="dxa"/>
            <w:shd w:val="clear" w:color="auto" w:fill="auto"/>
          </w:tcPr>
          <w:p w:rsidR="00C451DB" w:rsidRPr="00025C9E" w:rsidRDefault="00C451DB" w:rsidP="00C451DB">
            <w:pPr>
              <w:jc w:val="center"/>
              <w:rPr>
                <w:b/>
              </w:rPr>
            </w:pPr>
            <w:r w:rsidRPr="00025C9E">
              <w:rPr>
                <w:b/>
                <w:sz w:val="22"/>
                <w:szCs w:val="22"/>
              </w:rPr>
              <w:t>6</w:t>
            </w:r>
          </w:p>
        </w:tc>
        <w:tc>
          <w:tcPr>
            <w:tcW w:w="716" w:type="dxa"/>
          </w:tcPr>
          <w:p w:rsidR="00C451DB" w:rsidRPr="00025C9E" w:rsidRDefault="00C451DB" w:rsidP="00C451DB">
            <w:pPr>
              <w:jc w:val="center"/>
              <w:rPr>
                <w:b/>
              </w:rPr>
            </w:pPr>
            <w:r w:rsidRPr="00025C9E">
              <w:rPr>
                <w:b/>
                <w:sz w:val="22"/>
                <w:szCs w:val="22"/>
              </w:rPr>
              <w:t>9</w:t>
            </w:r>
          </w:p>
        </w:tc>
        <w:tc>
          <w:tcPr>
            <w:tcW w:w="725" w:type="dxa"/>
          </w:tcPr>
          <w:p w:rsidR="00C451DB" w:rsidRPr="00025C9E" w:rsidRDefault="00C451DB" w:rsidP="00C451DB">
            <w:pPr>
              <w:jc w:val="center"/>
              <w:rPr>
                <w:b/>
              </w:rPr>
            </w:pPr>
            <w:r w:rsidRPr="00025C9E">
              <w:rPr>
                <w:b/>
                <w:sz w:val="22"/>
                <w:szCs w:val="22"/>
              </w:rPr>
              <w:t>8</w:t>
            </w:r>
          </w:p>
        </w:tc>
        <w:tc>
          <w:tcPr>
            <w:tcW w:w="725" w:type="dxa"/>
          </w:tcPr>
          <w:p w:rsidR="00C451DB" w:rsidRPr="00025C9E" w:rsidRDefault="00C451DB" w:rsidP="00C451DB">
            <w:pPr>
              <w:jc w:val="center"/>
              <w:rPr>
                <w:b/>
              </w:rPr>
            </w:pPr>
            <w:r w:rsidRPr="00025C9E">
              <w:rPr>
                <w:b/>
                <w:sz w:val="22"/>
                <w:szCs w:val="22"/>
              </w:rPr>
              <w:t>12</w:t>
            </w:r>
          </w:p>
        </w:tc>
        <w:tc>
          <w:tcPr>
            <w:tcW w:w="725"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9</w:t>
            </w:r>
          </w:p>
        </w:tc>
        <w:tc>
          <w:tcPr>
            <w:tcW w:w="725" w:type="dxa"/>
          </w:tcPr>
          <w:p w:rsidR="00C451DB" w:rsidRPr="00025C9E" w:rsidRDefault="00C451DB" w:rsidP="00C451DB">
            <w:pPr>
              <w:jc w:val="center"/>
              <w:rPr>
                <w:b/>
              </w:rPr>
            </w:pPr>
            <w:r w:rsidRPr="00025C9E">
              <w:rPr>
                <w:b/>
                <w:sz w:val="22"/>
                <w:szCs w:val="22"/>
              </w:rPr>
              <w:t>5</w:t>
            </w:r>
          </w:p>
        </w:tc>
        <w:tc>
          <w:tcPr>
            <w:tcW w:w="725" w:type="dxa"/>
          </w:tcPr>
          <w:p w:rsidR="00C451DB" w:rsidRPr="00025C9E" w:rsidRDefault="00C451DB" w:rsidP="00C451DB">
            <w:pPr>
              <w:jc w:val="center"/>
              <w:rPr>
                <w:b/>
              </w:rPr>
            </w:pPr>
            <w:r w:rsidRPr="00025C9E">
              <w:rPr>
                <w:b/>
                <w:sz w:val="22"/>
                <w:szCs w:val="22"/>
              </w:rPr>
              <w:t>12</w:t>
            </w:r>
          </w:p>
        </w:tc>
        <w:tc>
          <w:tcPr>
            <w:tcW w:w="725" w:type="dxa"/>
          </w:tcPr>
          <w:p w:rsidR="00C451DB" w:rsidRPr="00025C9E" w:rsidRDefault="00C451DB" w:rsidP="00C451DB">
            <w:pPr>
              <w:jc w:val="center"/>
              <w:rPr>
                <w:b/>
              </w:rPr>
            </w:pPr>
            <w:r w:rsidRPr="00025C9E">
              <w:rPr>
                <w:b/>
                <w:sz w:val="22"/>
                <w:szCs w:val="22"/>
              </w:rPr>
              <w:t>9</w:t>
            </w:r>
          </w:p>
        </w:tc>
      </w:tr>
      <w:tr w:rsidR="00216E5B" w:rsidRPr="00025C9E" w:rsidTr="00216E5B">
        <w:trPr>
          <w:trHeight w:val="416"/>
          <w:jc w:val="center"/>
        </w:trPr>
        <w:tc>
          <w:tcPr>
            <w:tcW w:w="2249" w:type="dxa"/>
            <w:shd w:val="clear" w:color="auto" w:fill="auto"/>
          </w:tcPr>
          <w:p w:rsidR="00C451DB" w:rsidRPr="00025C9E" w:rsidRDefault="00C451DB" w:rsidP="00216E5B">
            <w:pPr>
              <w:jc w:val="both"/>
            </w:pPr>
            <w:r w:rsidRPr="00025C9E">
              <w:rPr>
                <w:sz w:val="22"/>
                <w:szCs w:val="22"/>
              </w:rPr>
              <w:t>МБОУ СОШ № 183</w:t>
            </w:r>
          </w:p>
        </w:tc>
        <w:tc>
          <w:tcPr>
            <w:tcW w:w="850" w:type="dxa"/>
            <w:shd w:val="clear" w:color="auto" w:fill="auto"/>
          </w:tcPr>
          <w:p w:rsidR="00C451DB" w:rsidRPr="00025C9E" w:rsidRDefault="00C451DB" w:rsidP="00C451DB">
            <w:pPr>
              <w:jc w:val="center"/>
              <w:rPr>
                <w:b/>
              </w:rPr>
            </w:pPr>
            <w:r w:rsidRPr="00025C9E">
              <w:rPr>
                <w:b/>
                <w:sz w:val="22"/>
                <w:szCs w:val="22"/>
              </w:rPr>
              <w:t>3</w:t>
            </w:r>
          </w:p>
        </w:tc>
        <w:tc>
          <w:tcPr>
            <w:tcW w:w="709" w:type="dxa"/>
            <w:shd w:val="clear" w:color="auto" w:fill="auto"/>
          </w:tcPr>
          <w:p w:rsidR="00C451DB" w:rsidRPr="00025C9E" w:rsidRDefault="00C451DB" w:rsidP="00C451DB">
            <w:pPr>
              <w:jc w:val="center"/>
              <w:rPr>
                <w:b/>
              </w:rPr>
            </w:pPr>
            <w:r w:rsidRPr="00025C9E">
              <w:rPr>
                <w:b/>
                <w:sz w:val="22"/>
                <w:szCs w:val="22"/>
              </w:rPr>
              <w:t>0</w:t>
            </w:r>
          </w:p>
        </w:tc>
        <w:tc>
          <w:tcPr>
            <w:tcW w:w="716"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r>
      <w:tr w:rsidR="00216E5B" w:rsidRPr="00025C9E" w:rsidTr="00216E5B">
        <w:trPr>
          <w:trHeight w:val="421"/>
          <w:jc w:val="center"/>
        </w:trPr>
        <w:tc>
          <w:tcPr>
            <w:tcW w:w="2249" w:type="dxa"/>
            <w:shd w:val="clear" w:color="auto" w:fill="auto"/>
          </w:tcPr>
          <w:p w:rsidR="00C451DB" w:rsidRPr="00025C9E" w:rsidRDefault="00C451DB" w:rsidP="00216E5B">
            <w:pPr>
              <w:jc w:val="both"/>
            </w:pPr>
            <w:r w:rsidRPr="00025C9E">
              <w:rPr>
                <w:sz w:val="22"/>
                <w:szCs w:val="22"/>
              </w:rPr>
              <w:t>МБОУ СОШ № 192</w:t>
            </w:r>
          </w:p>
        </w:tc>
        <w:tc>
          <w:tcPr>
            <w:tcW w:w="850" w:type="dxa"/>
            <w:shd w:val="clear" w:color="auto" w:fill="auto"/>
          </w:tcPr>
          <w:p w:rsidR="00C451DB" w:rsidRPr="00025C9E" w:rsidRDefault="00C451DB" w:rsidP="00C451DB">
            <w:pPr>
              <w:jc w:val="center"/>
              <w:rPr>
                <w:b/>
              </w:rPr>
            </w:pPr>
            <w:r w:rsidRPr="00025C9E">
              <w:rPr>
                <w:b/>
                <w:sz w:val="22"/>
                <w:szCs w:val="22"/>
              </w:rPr>
              <w:t>0</w:t>
            </w:r>
          </w:p>
        </w:tc>
        <w:tc>
          <w:tcPr>
            <w:tcW w:w="709" w:type="dxa"/>
            <w:shd w:val="clear" w:color="auto" w:fill="auto"/>
          </w:tcPr>
          <w:p w:rsidR="00C451DB" w:rsidRPr="00025C9E" w:rsidRDefault="00C451DB" w:rsidP="00C451DB">
            <w:pPr>
              <w:jc w:val="center"/>
              <w:rPr>
                <w:b/>
              </w:rPr>
            </w:pPr>
            <w:r w:rsidRPr="00025C9E">
              <w:rPr>
                <w:b/>
                <w:sz w:val="22"/>
                <w:szCs w:val="22"/>
              </w:rPr>
              <w:t>0</w:t>
            </w:r>
          </w:p>
        </w:tc>
        <w:tc>
          <w:tcPr>
            <w:tcW w:w="716"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0</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0</w:t>
            </w:r>
          </w:p>
        </w:tc>
      </w:tr>
      <w:tr w:rsidR="00216E5B" w:rsidRPr="00025C9E" w:rsidTr="00216E5B">
        <w:trPr>
          <w:trHeight w:val="415"/>
          <w:jc w:val="center"/>
        </w:trPr>
        <w:tc>
          <w:tcPr>
            <w:tcW w:w="2249" w:type="dxa"/>
            <w:shd w:val="clear" w:color="auto" w:fill="auto"/>
          </w:tcPr>
          <w:p w:rsidR="00C451DB" w:rsidRPr="00025C9E" w:rsidRDefault="00C451DB" w:rsidP="00216E5B">
            <w:pPr>
              <w:jc w:val="both"/>
            </w:pPr>
            <w:r w:rsidRPr="00025C9E">
              <w:rPr>
                <w:sz w:val="22"/>
                <w:szCs w:val="22"/>
              </w:rPr>
              <w:t>МБОУ СОШ № 196</w:t>
            </w:r>
          </w:p>
        </w:tc>
        <w:tc>
          <w:tcPr>
            <w:tcW w:w="850" w:type="dxa"/>
            <w:shd w:val="clear" w:color="auto" w:fill="auto"/>
          </w:tcPr>
          <w:p w:rsidR="00C451DB" w:rsidRPr="00025C9E" w:rsidRDefault="00C451DB" w:rsidP="00C451DB">
            <w:pPr>
              <w:jc w:val="center"/>
              <w:rPr>
                <w:b/>
              </w:rPr>
            </w:pPr>
            <w:r w:rsidRPr="00025C9E">
              <w:rPr>
                <w:b/>
                <w:sz w:val="22"/>
                <w:szCs w:val="22"/>
              </w:rPr>
              <w:t>4</w:t>
            </w:r>
          </w:p>
        </w:tc>
        <w:tc>
          <w:tcPr>
            <w:tcW w:w="709" w:type="dxa"/>
            <w:shd w:val="clear" w:color="auto" w:fill="auto"/>
          </w:tcPr>
          <w:p w:rsidR="00C451DB" w:rsidRPr="00025C9E" w:rsidRDefault="00C451DB" w:rsidP="00C451DB">
            <w:pPr>
              <w:jc w:val="center"/>
              <w:rPr>
                <w:b/>
              </w:rPr>
            </w:pPr>
            <w:r w:rsidRPr="00025C9E">
              <w:rPr>
                <w:b/>
                <w:sz w:val="22"/>
                <w:szCs w:val="22"/>
              </w:rPr>
              <w:t>2</w:t>
            </w:r>
          </w:p>
        </w:tc>
        <w:tc>
          <w:tcPr>
            <w:tcW w:w="716"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1</w:t>
            </w:r>
          </w:p>
        </w:tc>
        <w:tc>
          <w:tcPr>
            <w:tcW w:w="725" w:type="dxa"/>
          </w:tcPr>
          <w:p w:rsidR="00C451DB" w:rsidRPr="00025C9E" w:rsidRDefault="00C451DB" w:rsidP="00C451DB">
            <w:pPr>
              <w:jc w:val="center"/>
              <w:rPr>
                <w:b/>
              </w:rPr>
            </w:pPr>
            <w:r w:rsidRPr="00025C9E">
              <w:rPr>
                <w:b/>
                <w:sz w:val="22"/>
                <w:szCs w:val="22"/>
              </w:rPr>
              <w:t>7</w:t>
            </w:r>
          </w:p>
        </w:tc>
        <w:tc>
          <w:tcPr>
            <w:tcW w:w="725" w:type="dxa"/>
          </w:tcPr>
          <w:p w:rsidR="00C451DB" w:rsidRPr="00025C9E" w:rsidRDefault="00C451DB" w:rsidP="00C451DB">
            <w:pPr>
              <w:jc w:val="center"/>
              <w:rPr>
                <w:b/>
              </w:rPr>
            </w:pPr>
            <w:r w:rsidRPr="00025C9E">
              <w:rPr>
                <w:b/>
                <w:sz w:val="22"/>
                <w:szCs w:val="22"/>
              </w:rPr>
              <w:t>7</w:t>
            </w:r>
          </w:p>
        </w:tc>
      </w:tr>
      <w:tr w:rsidR="00216E5B" w:rsidRPr="00025C9E" w:rsidTr="00216E5B">
        <w:trPr>
          <w:trHeight w:val="415"/>
          <w:jc w:val="center"/>
        </w:trPr>
        <w:tc>
          <w:tcPr>
            <w:tcW w:w="2249" w:type="dxa"/>
            <w:shd w:val="clear" w:color="auto" w:fill="auto"/>
          </w:tcPr>
          <w:p w:rsidR="00C451DB" w:rsidRPr="00025C9E" w:rsidRDefault="00C451DB" w:rsidP="00216E5B">
            <w:pPr>
              <w:jc w:val="both"/>
            </w:pPr>
            <w:r w:rsidRPr="00025C9E">
              <w:rPr>
                <w:sz w:val="22"/>
                <w:szCs w:val="22"/>
              </w:rPr>
              <w:t>МБОУ СОШ № 198</w:t>
            </w:r>
          </w:p>
        </w:tc>
        <w:tc>
          <w:tcPr>
            <w:tcW w:w="850" w:type="dxa"/>
            <w:shd w:val="clear" w:color="auto" w:fill="auto"/>
          </w:tcPr>
          <w:p w:rsidR="00C451DB" w:rsidRPr="00025C9E" w:rsidRDefault="00C451DB" w:rsidP="00C451DB">
            <w:pPr>
              <w:jc w:val="center"/>
              <w:rPr>
                <w:b/>
              </w:rPr>
            </w:pPr>
            <w:r w:rsidRPr="00025C9E">
              <w:rPr>
                <w:b/>
                <w:sz w:val="22"/>
                <w:szCs w:val="22"/>
              </w:rPr>
              <w:t>3</w:t>
            </w:r>
          </w:p>
        </w:tc>
        <w:tc>
          <w:tcPr>
            <w:tcW w:w="709" w:type="dxa"/>
            <w:shd w:val="clear" w:color="auto" w:fill="auto"/>
          </w:tcPr>
          <w:p w:rsidR="00C451DB" w:rsidRPr="00025C9E" w:rsidRDefault="00C451DB" w:rsidP="00C451DB">
            <w:pPr>
              <w:jc w:val="center"/>
              <w:rPr>
                <w:b/>
              </w:rPr>
            </w:pPr>
            <w:r w:rsidRPr="00025C9E">
              <w:rPr>
                <w:b/>
                <w:sz w:val="22"/>
                <w:szCs w:val="22"/>
              </w:rPr>
              <w:t>1</w:t>
            </w:r>
          </w:p>
        </w:tc>
        <w:tc>
          <w:tcPr>
            <w:tcW w:w="716" w:type="dxa"/>
          </w:tcPr>
          <w:p w:rsidR="00C451DB" w:rsidRPr="00025C9E" w:rsidRDefault="00C451DB" w:rsidP="00C451DB">
            <w:pPr>
              <w:jc w:val="center"/>
              <w:rPr>
                <w:b/>
              </w:rPr>
            </w:pPr>
            <w:r w:rsidRPr="00025C9E">
              <w:rPr>
                <w:b/>
                <w:sz w:val="22"/>
                <w:szCs w:val="22"/>
              </w:rPr>
              <w:t>4</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6</w:t>
            </w:r>
          </w:p>
        </w:tc>
        <w:tc>
          <w:tcPr>
            <w:tcW w:w="725" w:type="dxa"/>
          </w:tcPr>
          <w:p w:rsidR="00C451DB" w:rsidRPr="00025C9E" w:rsidRDefault="00C451DB" w:rsidP="00C451DB">
            <w:pPr>
              <w:jc w:val="center"/>
              <w:rPr>
                <w:b/>
              </w:rPr>
            </w:pPr>
            <w:r w:rsidRPr="00025C9E">
              <w:rPr>
                <w:b/>
                <w:sz w:val="22"/>
                <w:szCs w:val="22"/>
              </w:rPr>
              <w:t>2</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1</w:t>
            </w:r>
          </w:p>
        </w:tc>
      </w:tr>
      <w:tr w:rsidR="00216E5B" w:rsidRPr="00025C9E" w:rsidTr="00216E5B">
        <w:trPr>
          <w:trHeight w:val="406"/>
          <w:jc w:val="center"/>
        </w:trPr>
        <w:tc>
          <w:tcPr>
            <w:tcW w:w="2249" w:type="dxa"/>
            <w:shd w:val="clear" w:color="auto" w:fill="auto"/>
          </w:tcPr>
          <w:p w:rsidR="00C451DB" w:rsidRPr="00025C9E" w:rsidRDefault="00C451DB" w:rsidP="00216E5B">
            <w:pPr>
              <w:jc w:val="both"/>
            </w:pPr>
            <w:r w:rsidRPr="00025C9E">
              <w:rPr>
                <w:sz w:val="22"/>
                <w:szCs w:val="22"/>
              </w:rPr>
              <w:t>МАОУ СОШ №</w:t>
            </w:r>
            <w:r w:rsidR="00216E5B" w:rsidRPr="00025C9E">
              <w:rPr>
                <w:sz w:val="22"/>
                <w:szCs w:val="22"/>
              </w:rPr>
              <w:t xml:space="preserve"> </w:t>
            </w:r>
            <w:r w:rsidRPr="00025C9E">
              <w:rPr>
                <w:sz w:val="22"/>
                <w:szCs w:val="22"/>
              </w:rPr>
              <w:t>217</w:t>
            </w:r>
          </w:p>
        </w:tc>
        <w:tc>
          <w:tcPr>
            <w:tcW w:w="850" w:type="dxa"/>
            <w:shd w:val="clear" w:color="auto" w:fill="auto"/>
          </w:tcPr>
          <w:p w:rsidR="00C451DB" w:rsidRPr="00025C9E" w:rsidRDefault="00C451DB" w:rsidP="00C451DB">
            <w:pPr>
              <w:jc w:val="center"/>
            </w:pPr>
            <w:r w:rsidRPr="00025C9E">
              <w:rPr>
                <w:sz w:val="22"/>
                <w:szCs w:val="22"/>
              </w:rPr>
              <w:t>-</w:t>
            </w:r>
          </w:p>
        </w:tc>
        <w:tc>
          <w:tcPr>
            <w:tcW w:w="709" w:type="dxa"/>
            <w:shd w:val="clear" w:color="auto" w:fill="auto"/>
          </w:tcPr>
          <w:p w:rsidR="00C451DB" w:rsidRPr="00025C9E" w:rsidRDefault="00C451DB" w:rsidP="00C451DB">
            <w:pPr>
              <w:jc w:val="center"/>
            </w:pPr>
            <w:r w:rsidRPr="00025C9E">
              <w:rPr>
                <w:sz w:val="22"/>
                <w:szCs w:val="22"/>
              </w:rPr>
              <w:t>-</w:t>
            </w:r>
          </w:p>
        </w:tc>
        <w:tc>
          <w:tcPr>
            <w:tcW w:w="716" w:type="dxa"/>
          </w:tcPr>
          <w:p w:rsidR="00C451DB" w:rsidRPr="00025C9E" w:rsidRDefault="00C451DB" w:rsidP="00C451DB">
            <w:pPr>
              <w:jc w:val="center"/>
            </w:pPr>
            <w:r w:rsidRPr="00025C9E">
              <w:rPr>
                <w:sz w:val="22"/>
                <w:szCs w:val="22"/>
              </w:rPr>
              <w:t>-</w:t>
            </w:r>
          </w:p>
        </w:tc>
        <w:tc>
          <w:tcPr>
            <w:tcW w:w="725" w:type="dxa"/>
          </w:tcPr>
          <w:p w:rsidR="00C451DB" w:rsidRPr="00025C9E" w:rsidRDefault="00C451DB" w:rsidP="00C451DB">
            <w:pPr>
              <w:jc w:val="center"/>
            </w:pPr>
            <w:r w:rsidRPr="00025C9E">
              <w:rPr>
                <w:sz w:val="22"/>
                <w:szCs w:val="22"/>
              </w:rPr>
              <w:t>-</w:t>
            </w:r>
          </w:p>
        </w:tc>
        <w:tc>
          <w:tcPr>
            <w:tcW w:w="725" w:type="dxa"/>
          </w:tcPr>
          <w:p w:rsidR="00C451DB" w:rsidRPr="00025C9E" w:rsidRDefault="00C451DB" w:rsidP="00C451DB">
            <w:pPr>
              <w:jc w:val="center"/>
            </w:pPr>
            <w:r w:rsidRPr="00025C9E">
              <w:rPr>
                <w:sz w:val="22"/>
                <w:szCs w:val="22"/>
              </w:rPr>
              <w:t>-</w:t>
            </w:r>
          </w:p>
        </w:tc>
        <w:tc>
          <w:tcPr>
            <w:tcW w:w="725" w:type="dxa"/>
          </w:tcPr>
          <w:p w:rsidR="00C451DB" w:rsidRPr="00025C9E" w:rsidRDefault="00C451DB" w:rsidP="00C451DB">
            <w:pPr>
              <w:jc w:val="center"/>
            </w:pPr>
            <w:r w:rsidRPr="00025C9E">
              <w:rPr>
                <w:sz w:val="22"/>
                <w:szCs w:val="22"/>
              </w:rPr>
              <w:t>-</w:t>
            </w:r>
          </w:p>
        </w:tc>
        <w:tc>
          <w:tcPr>
            <w:tcW w:w="725" w:type="dxa"/>
          </w:tcPr>
          <w:p w:rsidR="00C451DB" w:rsidRPr="00025C9E" w:rsidRDefault="00C451DB" w:rsidP="00C451DB">
            <w:pPr>
              <w:jc w:val="center"/>
            </w:pPr>
            <w:r w:rsidRPr="00025C9E">
              <w:rPr>
                <w:sz w:val="22"/>
                <w:szCs w:val="22"/>
              </w:rPr>
              <w:t>-</w:t>
            </w:r>
          </w:p>
        </w:tc>
        <w:tc>
          <w:tcPr>
            <w:tcW w:w="725" w:type="dxa"/>
          </w:tcPr>
          <w:p w:rsidR="00C451DB" w:rsidRPr="00025C9E" w:rsidRDefault="00C451DB" w:rsidP="00C451DB">
            <w:pPr>
              <w:jc w:val="center"/>
            </w:pPr>
            <w:r w:rsidRPr="00025C9E">
              <w:rPr>
                <w:sz w:val="22"/>
                <w:szCs w:val="22"/>
              </w:rPr>
              <w:t>-</w:t>
            </w:r>
          </w:p>
        </w:tc>
        <w:tc>
          <w:tcPr>
            <w:tcW w:w="725" w:type="dxa"/>
          </w:tcPr>
          <w:p w:rsidR="00C451DB" w:rsidRPr="00025C9E" w:rsidRDefault="00C451DB" w:rsidP="00C451DB">
            <w:pPr>
              <w:jc w:val="center"/>
              <w:rPr>
                <w:b/>
              </w:rPr>
            </w:pPr>
            <w:r w:rsidRPr="00025C9E">
              <w:rPr>
                <w:b/>
                <w:sz w:val="22"/>
                <w:szCs w:val="22"/>
              </w:rPr>
              <w:t>3</w:t>
            </w:r>
          </w:p>
        </w:tc>
        <w:tc>
          <w:tcPr>
            <w:tcW w:w="725" w:type="dxa"/>
          </w:tcPr>
          <w:p w:rsidR="00C451DB" w:rsidRPr="00025C9E" w:rsidRDefault="00C451DB" w:rsidP="00C451DB">
            <w:pPr>
              <w:jc w:val="center"/>
              <w:rPr>
                <w:b/>
              </w:rPr>
            </w:pPr>
            <w:r w:rsidRPr="00025C9E">
              <w:rPr>
                <w:b/>
                <w:sz w:val="22"/>
                <w:szCs w:val="22"/>
              </w:rPr>
              <w:t>2</w:t>
            </w:r>
          </w:p>
        </w:tc>
      </w:tr>
    </w:tbl>
    <w:p w:rsidR="00C451DB" w:rsidRPr="00025C9E" w:rsidRDefault="00C451DB" w:rsidP="00C451DB">
      <w:pPr>
        <w:jc w:val="both"/>
        <w:rPr>
          <w:sz w:val="16"/>
          <w:szCs w:val="16"/>
        </w:rPr>
      </w:pPr>
    </w:p>
    <w:p w:rsidR="00C451DB" w:rsidRPr="00025C9E" w:rsidRDefault="00C451DB" w:rsidP="00C451DB">
      <w:pPr>
        <w:ind w:firstLine="708"/>
        <w:jc w:val="both"/>
      </w:pPr>
      <w:r w:rsidRPr="00025C9E">
        <w:t xml:space="preserve">Жюри определило </w:t>
      </w:r>
      <w:r w:rsidRPr="00025C9E">
        <w:rPr>
          <w:i/>
        </w:rPr>
        <w:t>13 победителей и 52 лауреата</w:t>
      </w:r>
      <w:r w:rsidRPr="00025C9E">
        <w:rPr>
          <w:b/>
        </w:rPr>
        <w:t xml:space="preserve"> </w:t>
      </w:r>
      <w:r w:rsidRPr="00025C9E">
        <w:t>районного этапа городской открытой конференции.</w:t>
      </w:r>
    </w:p>
    <w:p w:rsidR="00C451DB" w:rsidRPr="00025C9E" w:rsidRDefault="00C451DB" w:rsidP="00C451DB">
      <w:pPr>
        <w:jc w:val="both"/>
        <w:rPr>
          <w:sz w:val="16"/>
          <w:szCs w:val="16"/>
        </w:rPr>
      </w:pPr>
    </w:p>
    <w:p w:rsidR="00C451DB" w:rsidRPr="00025C9E" w:rsidRDefault="00C451DB" w:rsidP="00C451DB">
      <w:pPr>
        <w:jc w:val="center"/>
        <w:rPr>
          <w:b/>
          <w:i/>
        </w:rPr>
      </w:pPr>
      <w:r w:rsidRPr="00025C9E">
        <w:rPr>
          <w:b/>
          <w:i/>
        </w:rPr>
        <w:t>Количество победителей и призёров районного этапа (по годам)</w:t>
      </w:r>
    </w:p>
    <w:p w:rsidR="00C451DB" w:rsidRPr="00025C9E" w:rsidRDefault="00C451DB" w:rsidP="00C451DB">
      <w:pPr>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4"/>
        <w:gridCol w:w="1657"/>
        <w:gridCol w:w="1701"/>
        <w:gridCol w:w="1657"/>
        <w:gridCol w:w="1595"/>
      </w:tblGrid>
      <w:tr w:rsidR="00216E5B" w:rsidRPr="00025C9E" w:rsidTr="00216E5B">
        <w:trPr>
          <w:trHeight w:val="306"/>
          <w:jc w:val="center"/>
        </w:trPr>
        <w:tc>
          <w:tcPr>
            <w:tcW w:w="2854" w:type="dxa"/>
            <w:vMerge w:val="restart"/>
          </w:tcPr>
          <w:p w:rsidR="00C451DB" w:rsidRPr="00025C9E" w:rsidRDefault="00C82ED6" w:rsidP="00C451DB">
            <w:pPr>
              <w:jc w:val="center"/>
              <w:rPr>
                <w:b/>
              </w:rPr>
            </w:pPr>
            <w:r w:rsidRPr="00025C9E">
              <w:rPr>
                <w:b/>
                <w:sz w:val="22"/>
                <w:szCs w:val="22"/>
              </w:rPr>
              <w:t>Учебный год</w:t>
            </w:r>
          </w:p>
        </w:tc>
        <w:tc>
          <w:tcPr>
            <w:tcW w:w="3358" w:type="dxa"/>
            <w:gridSpan w:val="2"/>
          </w:tcPr>
          <w:p w:rsidR="00C451DB" w:rsidRPr="00025C9E" w:rsidRDefault="00C451DB" w:rsidP="00C451DB">
            <w:pPr>
              <w:jc w:val="center"/>
              <w:rPr>
                <w:b/>
              </w:rPr>
            </w:pPr>
            <w:r w:rsidRPr="00025C9E">
              <w:rPr>
                <w:b/>
                <w:sz w:val="22"/>
                <w:szCs w:val="22"/>
              </w:rPr>
              <w:t>Количество  победителей</w:t>
            </w:r>
          </w:p>
        </w:tc>
        <w:tc>
          <w:tcPr>
            <w:tcW w:w="3252" w:type="dxa"/>
            <w:gridSpan w:val="2"/>
          </w:tcPr>
          <w:p w:rsidR="00C451DB" w:rsidRPr="00025C9E" w:rsidRDefault="00C451DB" w:rsidP="00C451DB">
            <w:pPr>
              <w:jc w:val="center"/>
              <w:rPr>
                <w:b/>
              </w:rPr>
            </w:pPr>
            <w:r w:rsidRPr="00025C9E">
              <w:rPr>
                <w:b/>
                <w:sz w:val="22"/>
                <w:szCs w:val="22"/>
              </w:rPr>
              <w:t>Количество  лауреатов</w:t>
            </w:r>
          </w:p>
        </w:tc>
      </w:tr>
      <w:tr w:rsidR="00216E5B" w:rsidRPr="00025C9E" w:rsidTr="00216E5B">
        <w:trPr>
          <w:trHeight w:val="293"/>
          <w:jc w:val="center"/>
        </w:trPr>
        <w:tc>
          <w:tcPr>
            <w:tcW w:w="2854" w:type="dxa"/>
            <w:vMerge/>
          </w:tcPr>
          <w:p w:rsidR="00C451DB" w:rsidRPr="00025C9E" w:rsidRDefault="00C451DB" w:rsidP="00C451DB">
            <w:pPr>
              <w:jc w:val="center"/>
              <w:rPr>
                <w:b/>
              </w:rPr>
            </w:pPr>
          </w:p>
        </w:tc>
        <w:tc>
          <w:tcPr>
            <w:tcW w:w="1657" w:type="dxa"/>
          </w:tcPr>
          <w:p w:rsidR="00C451DB" w:rsidRPr="00025C9E" w:rsidRDefault="00C451DB" w:rsidP="00C451DB">
            <w:pPr>
              <w:jc w:val="center"/>
              <w:rPr>
                <w:b/>
              </w:rPr>
            </w:pPr>
            <w:r w:rsidRPr="00025C9E">
              <w:rPr>
                <w:b/>
                <w:sz w:val="22"/>
                <w:szCs w:val="22"/>
              </w:rPr>
              <w:t>работ</w:t>
            </w:r>
          </w:p>
        </w:tc>
        <w:tc>
          <w:tcPr>
            <w:tcW w:w="1701" w:type="dxa"/>
          </w:tcPr>
          <w:p w:rsidR="00C451DB" w:rsidRPr="00025C9E" w:rsidRDefault="00C451DB" w:rsidP="00C451DB">
            <w:pPr>
              <w:jc w:val="center"/>
              <w:rPr>
                <w:b/>
              </w:rPr>
            </w:pPr>
            <w:r w:rsidRPr="00025C9E">
              <w:rPr>
                <w:b/>
                <w:sz w:val="22"/>
                <w:szCs w:val="22"/>
              </w:rPr>
              <w:t>человек</w:t>
            </w:r>
          </w:p>
        </w:tc>
        <w:tc>
          <w:tcPr>
            <w:tcW w:w="1657" w:type="dxa"/>
          </w:tcPr>
          <w:p w:rsidR="00C451DB" w:rsidRPr="00025C9E" w:rsidRDefault="00C451DB" w:rsidP="00C451DB">
            <w:pPr>
              <w:jc w:val="center"/>
              <w:rPr>
                <w:b/>
              </w:rPr>
            </w:pPr>
            <w:r w:rsidRPr="00025C9E">
              <w:rPr>
                <w:b/>
                <w:sz w:val="22"/>
                <w:szCs w:val="22"/>
              </w:rPr>
              <w:t>работ</w:t>
            </w:r>
          </w:p>
        </w:tc>
        <w:tc>
          <w:tcPr>
            <w:tcW w:w="1595" w:type="dxa"/>
          </w:tcPr>
          <w:p w:rsidR="00C451DB" w:rsidRPr="00025C9E" w:rsidRDefault="00C451DB" w:rsidP="00C451DB">
            <w:pPr>
              <w:jc w:val="center"/>
              <w:rPr>
                <w:b/>
              </w:rPr>
            </w:pPr>
            <w:r w:rsidRPr="00025C9E">
              <w:rPr>
                <w:b/>
                <w:sz w:val="22"/>
                <w:szCs w:val="22"/>
              </w:rPr>
              <w:t>человек</w:t>
            </w:r>
          </w:p>
        </w:tc>
      </w:tr>
      <w:tr w:rsidR="00216E5B" w:rsidRPr="00025C9E" w:rsidTr="00216E5B">
        <w:trPr>
          <w:trHeight w:val="317"/>
          <w:jc w:val="center"/>
        </w:trPr>
        <w:tc>
          <w:tcPr>
            <w:tcW w:w="2854" w:type="dxa"/>
          </w:tcPr>
          <w:p w:rsidR="00C451DB" w:rsidRPr="00025C9E" w:rsidRDefault="00C451DB" w:rsidP="00C451DB">
            <w:pPr>
              <w:jc w:val="center"/>
              <w:rPr>
                <w:b/>
              </w:rPr>
            </w:pPr>
            <w:r w:rsidRPr="00025C9E">
              <w:rPr>
                <w:b/>
                <w:sz w:val="22"/>
                <w:szCs w:val="22"/>
              </w:rPr>
              <w:t>2019/2020</w:t>
            </w:r>
          </w:p>
        </w:tc>
        <w:tc>
          <w:tcPr>
            <w:tcW w:w="1657" w:type="dxa"/>
          </w:tcPr>
          <w:p w:rsidR="00C451DB" w:rsidRPr="00025C9E" w:rsidRDefault="00C451DB" w:rsidP="00C451DB">
            <w:pPr>
              <w:jc w:val="center"/>
              <w:rPr>
                <w:b/>
              </w:rPr>
            </w:pPr>
            <w:r w:rsidRPr="00025C9E">
              <w:rPr>
                <w:b/>
                <w:sz w:val="22"/>
                <w:szCs w:val="22"/>
              </w:rPr>
              <w:t>12</w:t>
            </w:r>
          </w:p>
        </w:tc>
        <w:tc>
          <w:tcPr>
            <w:tcW w:w="1701" w:type="dxa"/>
          </w:tcPr>
          <w:p w:rsidR="00C451DB" w:rsidRPr="00025C9E" w:rsidRDefault="00C451DB" w:rsidP="00C451DB">
            <w:pPr>
              <w:jc w:val="center"/>
              <w:rPr>
                <w:b/>
              </w:rPr>
            </w:pPr>
            <w:r w:rsidRPr="00025C9E">
              <w:rPr>
                <w:b/>
                <w:sz w:val="22"/>
                <w:szCs w:val="22"/>
              </w:rPr>
              <w:t>12</w:t>
            </w:r>
          </w:p>
        </w:tc>
        <w:tc>
          <w:tcPr>
            <w:tcW w:w="1657" w:type="dxa"/>
          </w:tcPr>
          <w:p w:rsidR="00C451DB" w:rsidRPr="00025C9E" w:rsidRDefault="00C451DB" w:rsidP="00C451DB">
            <w:pPr>
              <w:jc w:val="center"/>
              <w:rPr>
                <w:b/>
              </w:rPr>
            </w:pPr>
            <w:r w:rsidRPr="00025C9E">
              <w:rPr>
                <w:b/>
                <w:sz w:val="22"/>
                <w:szCs w:val="22"/>
              </w:rPr>
              <w:t>38</w:t>
            </w:r>
          </w:p>
        </w:tc>
        <w:tc>
          <w:tcPr>
            <w:tcW w:w="1595" w:type="dxa"/>
          </w:tcPr>
          <w:p w:rsidR="00C451DB" w:rsidRPr="00025C9E" w:rsidRDefault="00C451DB" w:rsidP="00C451DB">
            <w:pPr>
              <w:jc w:val="center"/>
              <w:rPr>
                <w:b/>
              </w:rPr>
            </w:pPr>
            <w:r w:rsidRPr="00025C9E">
              <w:rPr>
                <w:b/>
                <w:sz w:val="22"/>
                <w:szCs w:val="22"/>
              </w:rPr>
              <w:t>40</w:t>
            </w:r>
          </w:p>
        </w:tc>
      </w:tr>
      <w:tr w:rsidR="00216E5B" w:rsidRPr="00025C9E" w:rsidTr="00216E5B">
        <w:trPr>
          <w:trHeight w:val="317"/>
          <w:jc w:val="center"/>
        </w:trPr>
        <w:tc>
          <w:tcPr>
            <w:tcW w:w="2854" w:type="dxa"/>
          </w:tcPr>
          <w:p w:rsidR="00C451DB" w:rsidRPr="00025C9E" w:rsidRDefault="00C451DB" w:rsidP="00C451DB">
            <w:pPr>
              <w:jc w:val="center"/>
              <w:rPr>
                <w:b/>
              </w:rPr>
            </w:pPr>
            <w:r w:rsidRPr="00025C9E">
              <w:rPr>
                <w:b/>
                <w:sz w:val="22"/>
                <w:szCs w:val="22"/>
              </w:rPr>
              <w:t>2020/2021</w:t>
            </w:r>
          </w:p>
        </w:tc>
        <w:tc>
          <w:tcPr>
            <w:tcW w:w="1657" w:type="dxa"/>
          </w:tcPr>
          <w:p w:rsidR="00C451DB" w:rsidRPr="00025C9E" w:rsidRDefault="00C451DB" w:rsidP="00C451DB">
            <w:pPr>
              <w:jc w:val="center"/>
              <w:rPr>
                <w:b/>
              </w:rPr>
            </w:pPr>
            <w:r w:rsidRPr="00025C9E">
              <w:rPr>
                <w:b/>
                <w:sz w:val="22"/>
                <w:szCs w:val="22"/>
              </w:rPr>
              <w:t>13</w:t>
            </w:r>
          </w:p>
        </w:tc>
        <w:tc>
          <w:tcPr>
            <w:tcW w:w="1701" w:type="dxa"/>
          </w:tcPr>
          <w:p w:rsidR="00C451DB" w:rsidRPr="00025C9E" w:rsidRDefault="00C451DB" w:rsidP="00C451DB">
            <w:pPr>
              <w:jc w:val="center"/>
              <w:rPr>
                <w:b/>
              </w:rPr>
            </w:pPr>
            <w:r w:rsidRPr="00025C9E">
              <w:rPr>
                <w:b/>
                <w:sz w:val="22"/>
                <w:szCs w:val="22"/>
              </w:rPr>
              <w:t>14</w:t>
            </w:r>
          </w:p>
        </w:tc>
        <w:tc>
          <w:tcPr>
            <w:tcW w:w="1657" w:type="dxa"/>
          </w:tcPr>
          <w:p w:rsidR="00C451DB" w:rsidRPr="00025C9E" w:rsidRDefault="00C451DB" w:rsidP="00C451DB">
            <w:pPr>
              <w:jc w:val="center"/>
              <w:rPr>
                <w:b/>
              </w:rPr>
            </w:pPr>
            <w:r w:rsidRPr="00025C9E">
              <w:rPr>
                <w:b/>
                <w:sz w:val="22"/>
                <w:szCs w:val="22"/>
              </w:rPr>
              <w:t>52</w:t>
            </w:r>
          </w:p>
        </w:tc>
        <w:tc>
          <w:tcPr>
            <w:tcW w:w="1595" w:type="dxa"/>
          </w:tcPr>
          <w:p w:rsidR="00C451DB" w:rsidRPr="00025C9E" w:rsidRDefault="00C451DB" w:rsidP="00C451DB">
            <w:pPr>
              <w:jc w:val="center"/>
              <w:rPr>
                <w:b/>
              </w:rPr>
            </w:pPr>
            <w:r w:rsidRPr="00025C9E">
              <w:rPr>
                <w:b/>
                <w:sz w:val="22"/>
                <w:szCs w:val="22"/>
              </w:rPr>
              <w:t>57</w:t>
            </w:r>
          </w:p>
        </w:tc>
      </w:tr>
    </w:tbl>
    <w:p w:rsidR="00C82ED6" w:rsidRPr="00025C9E" w:rsidRDefault="00C82ED6" w:rsidP="006B06EA">
      <w:pPr>
        <w:rPr>
          <w:b/>
          <w:i/>
        </w:rPr>
      </w:pPr>
    </w:p>
    <w:p w:rsidR="00C82ED6" w:rsidRPr="00025C9E" w:rsidRDefault="00C451DB" w:rsidP="006B06EA">
      <w:pPr>
        <w:jc w:val="center"/>
        <w:rPr>
          <w:b/>
          <w:i/>
        </w:rPr>
      </w:pPr>
      <w:r w:rsidRPr="00025C9E">
        <w:rPr>
          <w:b/>
          <w:i/>
        </w:rPr>
        <w:t>Эффективность участия ОО в районном этапе городского конкурса исследовательских проектов младших ш</w:t>
      </w:r>
      <w:r w:rsidR="006B06EA">
        <w:rPr>
          <w:b/>
          <w:i/>
        </w:rPr>
        <w:t>кольников «Моё первое открытие»</w:t>
      </w:r>
    </w:p>
    <w:tbl>
      <w:tblPr>
        <w:tblpPr w:leftFromText="180" w:rightFromText="180" w:vertAnchor="text" w:horzAnchor="margin" w:tblpXSpec="center" w:tblpY="16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701"/>
        <w:gridCol w:w="1559"/>
        <w:gridCol w:w="1559"/>
        <w:gridCol w:w="1418"/>
      </w:tblGrid>
      <w:tr w:rsidR="00C82ED6" w:rsidRPr="00025C9E" w:rsidTr="00C82ED6">
        <w:trPr>
          <w:trHeight w:val="567"/>
        </w:trPr>
        <w:tc>
          <w:tcPr>
            <w:tcW w:w="3227" w:type="dxa"/>
          </w:tcPr>
          <w:p w:rsidR="00C451DB" w:rsidRPr="00025C9E" w:rsidRDefault="00C82ED6" w:rsidP="00C451DB">
            <w:pPr>
              <w:jc w:val="center"/>
            </w:pPr>
            <w:r w:rsidRPr="00025C9E">
              <w:rPr>
                <w:sz w:val="22"/>
                <w:szCs w:val="22"/>
              </w:rPr>
              <w:t>ОО</w:t>
            </w:r>
          </w:p>
        </w:tc>
        <w:tc>
          <w:tcPr>
            <w:tcW w:w="1701" w:type="dxa"/>
          </w:tcPr>
          <w:p w:rsidR="00C451DB" w:rsidRPr="00025C9E" w:rsidRDefault="00C451DB" w:rsidP="00C451DB">
            <w:pPr>
              <w:jc w:val="center"/>
            </w:pPr>
            <w:r w:rsidRPr="00025C9E">
              <w:rPr>
                <w:sz w:val="22"/>
                <w:szCs w:val="22"/>
              </w:rPr>
              <w:t xml:space="preserve">Общее </w:t>
            </w:r>
          </w:p>
          <w:p w:rsidR="00C451DB" w:rsidRPr="00025C9E" w:rsidRDefault="00C451DB" w:rsidP="00C451DB">
            <w:pPr>
              <w:jc w:val="center"/>
            </w:pPr>
            <w:r w:rsidRPr="00025C9E">
              <w:rPr>
                <w:sz w:val="22"/>
                <w:szCs w:val="22"/>
              </w:rPr>
              <w:t>количество</w:t>
            </w:r>
          </w:p>
        </w:tc>
        <w:tc>
          <w:tcPr>
            <w:tcW w:w="1559" w:type="dxa"/>
          </w:tcPr>
          <w:p w:rsidR="00C451DB" w:rsidRPr="00025C9E" w:rsidRDefault="00C451DB" w:rsidP="00C451DB">
            <w:pPr>
              <w:jc w:val="center"/>
            </w:pPr>
            <w:r w:rsidRPr="00025C9E">
              <w:rPr>
                <w:sz w:val="22"/>
                <w:szCs w:val="22"/>
              </w:rPr>
              <w:t xml:space="preserve">Количество </w:t>
            </w:r>
          </w:p>
          <w:p w:rsidR="00C451DB" w:rsidRPr="00025C9E" w:rsidRDefault="00C451DB" w:rsidP="00C451DB">
            <w:pPr>
              <w:jc w:val="center"/>
            </w:pPr>
            <w:r w:rsidRPr="00025C9E">
              <w:rPr>
                <w:sz w:val="22"/>
                <w:szCs w:val="22"/>
              </w:rPr>
              <w:t>победителей</w:t>
            </w:r>
          </w:p>
        </w:tc>
        <w:tc>
          <w:tcPr>
            <w:tcW w:w="1559" w:type="dxa"/>
          </w:tcPr>
          <w:p w:rsidR="00C451DB" w:rsidRPr="00025C9E" w:rsidRDefault="00C451DB" w:rsidP="00C451DB">
            <w:pPr>
              <w:jc w:val="center"/>
            </w:pPr>
            <w:r w:rsidRPr="00025C9E">
              <w:rPr>
                <w:sz w:val="22"/>
                <w:szCs w:val="22"/>
              </w:rPr>
              <w:t xml:space="preserve">Количество </w:t>
            </w:r>
          </w:p>
          <w:p w:rsidR="00C451DB" w:rsidRPr="00025C9E" w:rsidRDefault="00C451DB" w:rsidP="00C451DB">
            <w:pPr>
              <w:jc w:val="center"/>
            </w:pPr>
            <w:r w:rsidRPr="00025C9E">
              <w:rPr>
                <w:sz w:val="22"/>
                <w:szCs w:val="22"/>
              </w:rPr>
              <w:t>лауреатов</w:t>
            </w:r>
          </w:p>
        </w:tc>
        <w:tc>
          <w:tcPr>
            <w:tcW w:w="1418" w:type="dxa"/>
          </w:tcPr>
          <w:p w:rsidR="00C451DB" w:rsidRPr="00025C9E" w:rsidRDefault="00C451DB" w:rsidP="00C451DB">
            <w:pPr>
              <w:jc w:val="center"/>
            </w:pPr>
            <w:r w:rsidRPr="00025C9E">
              <w:rPr>
                <w:sz w:val="22"/>
                <w:szCs w:val="22"/>
              </w:rPr>
              <w:t xml:space="preserve">% </w:t>
            </w:r>
          </w:p>
          <w:p w:rsidR="00C451DB" w:rsidRPr="00025C9E" w:rsidRDefault="00C451DB" w:rsidP="00C451DB">
            <w:pPr>
              <w:jc w:val="center"/>
            </w:pPr>
            <w:r w:rsidRPr="00025C9E">
              <w:rPr>
                <w:sz w:val="22"/>
                <w:szCs w:val="22"/>
              </w:rPr>
              <w:t>качества</w:t>
            </w:r>
          </w:p>
        </w:tc>
      </w:tr>
      <w:tr w:rsidR="00C82ED6" w:rsidRPr="00025C9E" w:rsidTr="00C82ED6">
        <w:trPr>
          <w:trHeight w:val="319"/>
        </w:trPr>
        <w:tc>
          <w:tcPr>
            <w:tcW w:w="3227" w:type="dxa"/>
          </w:tcPr>
          <w:p w:rsidR="00C451DB" w:rsidRPr="00025C9E" w:rsidRDefault="00C451DB" w:rsidP="00C82ED6">
            <w:r w:rsidRPr="00025C9E">
              <w:rPr>
                <w:sz w:val="22"/>
                <w:szCs w:val="22"/>
              </w:rPr>
              <w:t xml:space="preserve">МАОУ «Гимназия № 7 «Сибирская» </w:t>
            </w:r>
          </w:p>
        </w:tc>
        <w:tc>
          <w:tcPr>
            <w:tcW w:w="1701" w:type="dxa"/>
          </w:tcPr>
          <w:p w:rsidR="00C451DB" w:rsidRPr="00025C9E" w:rsidRDefault="00C451DB" w:rsidP="00C451DB">
            <w:pPr>
              <w:jc w:val="center"/>
              <w:rPr>
                <w:b/>
              </w:rPr>
            </w:pPr>
            <w:r w:rsidRPr="00025C9E">
              <w:rPr>
                <w:b/>
                <w:sz w:val="22"/>
                <w:szCs w:val="22"/>
              </w:rPr>
              <w:t>11</w:t>
            </w:r>
          </w:p>
        </w:tc>
        <w:tc>
          <w:tcPr>
            <w:tcW w:w="1559" w:type="dxa"/>
          </w:tcPr>
          <w:p w:rsidR="00C451DB" w:rsidRPr="00025C9E" w:rsidRDefault="00C451DB" w:rsidP="00C451DB">
            <w:pPr>
              <w:jc w:val="center"/>
              <w:rPr>
                <w:b/>
              </w:rPr>
            </w:pPr>
            <w:r w:rsidRPr="00025C9E">
              <w:rPr>
                <w:b/>
                <w:sz w:val="22"/>
                <w:szCs w:val="22"/>
              </w:rPr>
              <w:t>2</w:t>
            </w:r>
          </w:p>
        </w:tc>
        <w:tc>
          <w:tcPr>
            <w:tcW w:w="1559" w:type="dxa"/>
          </w:tcPr>
          <w:p w:rsidR="00C451DB" w:rsidRPr="00025C9E" w:rsidRDefault="00C451DB" w:rsidP="00C451DB">
            <w:pPr>
              <w:jc w:val="center"/>
              <w:rPr>
                <w:b/>
              </w:rPr>
            </w:pPr>
            <w:r w:rsidRPr="00025C9E">
              <w:rPr>
                <w:b/>
                <w:sz w:val="22"/>
                <w:szCs w:val="22"/>
              </w:rPr>
              <w:t>7</w:t>
            </w:r>
          </w:p>
        </w:tc>
        <w:tc>
          <w:tcPr>
            <w:tcW w:w="1418" w:type="dxa"/>
          </w:tcPr>
          <w:p w:rsidR="00C451DB" w:rsidRPr="00025C9E" w:rsidRDefault="00C451DB" w:rsidP="00C451DB">
            <w:pPr>
              <w:jc w:val="center"/>
              <w:rPr>
                <w:b/>
              </w:rPr>
            </w:pPr>
            <w:r w:rsidRPr="00025C9E">
              <w:rPr>
                <w:b/>
                <w:sz w:val="22"/>
                <w:szCs w:val="22"/>
              </w:rPr>
              <w:t>81,9 %</w:t>
            </w:r>
          </w:p>
        </w:tc>
      </w:tr>
      <w:tr w:rsidR="00C82ED6" w:rsidRPr="00025C9E" w:rsidTr="00C82ED6">
        <w:trPr>
          <w:trHeight w:val="319"/>
        </w:trPr>
        <w:tc>
          <w:tcPr>
            <w:tcW w:w="3227" w:type="dxa"/>
          </w:tcPr>
          <w:p w:rsidR="00C451DB" w:rsidRPr="00025C9E" w:rsidRDefault="00C451DB" w:rsidP="00C82ED6">
            <w:r w:rsidRPr="00025C9E">
              <w:rPr>
                <w:sz w:val="22"/>
                <w:szCs w:val="22"/>
              </w:rPr>
              <w:t>МАОУ «Лицей № 176»</w:t>
            </w:r>
          </w:p>
        </w:tc>
        <w:tc>
          <w:tcPr>
            <w:tcW w:w="1701" w:type="dxa"/>
          </w:tcPr>
          <w:p w:rsidR="00C451DB" w:rsidRPr="00025C9E" w:rsidRDefault="00C451DB" w:rsidP="00C451DB">
            <w:pPr>
              <w:jc w:val="center"/>
              <w:rPr>
                <w:b/>
              </w:rPr>
            </w:pPr>
            <w:r w:rsidRPr="00025C9E">
              <w:rPr>
                <w:b/>
                <w:sz w:val="22"/>
                <w:szCs w:val="22"/>
              </w:rPr>
              <w:t>6</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3</w:t>
            </w:r>
          </w:p>
        </w:tc>
        <w:tc>
          <w:tcPr>
            <w:tcW w:w="1418" w:type="dxa"/>
          </w:tcPr>
          <w:p w:rsidR="00C451DB" w:rsidRPr="00025C9E" w:rsidRDefault="00C451DB" w:rsidP="00C451DB">
            <w:pPr>
              <w:jc w:val="center"/>
              <w:rPr>
                <w:b/>
              </w:rPr>
            </w:pPr>
            <w:r w:rsidRPr="00025C9E">
              <w:rPr>
                <w:b/>
                <w:sz w:val="22"/>
                <w:szCs w:val="22"/>
              </w:rPr>
              <w:t>50,0 %</w:t>
            </w:r>
          </w:p>
        </w:tc>
      </w:tr>
      <w:tr w:rsidR="00C82ED6" w:rsidRPr="00025C9E" w:rsidTr="00C82ED6">
        <w:trPr>
          <w:trHeight w:val="319"/>
        </w:trPr>
        <w:tc>
          <w:tcPr>
            <w:tcW w:w="3227" w:type="dxa"/>
          </w:tcPr>
          <w:p w:rsidR="00C451DB" w:rsidRPr="00025C9E" w:rsidRDefault="00C451DB" w:rsidP="00C82ED6">
            <w:r w:rsidRPr="00025C9E">
              <w:rPr>
                <w:sz w:val="22"/>
                <w:szCs w:val="22"/>
              </w:rPr>
              <w:t>МКОУ «Прогимназия № 1»</w:t>
            </w:r>
          </w:p>
        </w:tc>
        <w:tc>
          <w:tcPr>
            <w:tcW w:w="1701" w:type="dxa"/>
          </w:tcPr>
          <w:p w:rsidR="00C451DB" w:rsidRPr="00025C9E" w:rsidRDefault="00C451DB" w:rsidP="00C451DB">
            <w:pPr>
              <w:jc w:val="center"/>
              <w:rPr>
                <w:b/>
              </w:rPr>
            </w:pPr>
            <w:r w:rsidRPr="00025C9E">
              <w:rPr>
                <w:b/>
                <w:sz w:val="22"/>
                <w:szCs w:val="22"/>
              </w:rPr>
              <w:t>5</w:t>
            </w:r>
          </w:p>
        </w:tc>
        <w:tc>
          <w:tcPr>
            <w:tcW w:w="1559" w:type="dxa"/>
          </w:tcPr>
          <w:p w:rsidR="00C451DB" w:rsidRPr="00025C9E" w:rsidRDefault="00C451DB" w:rsidP="00C451DB">
            <w:pPr>
              <w:jc w:val="center"/>
              <w:rPr>
                <w:b/>
              </w:rPr>
            </w:pPr>
            <w:r w:rsidRPr="00025C9E">
              <w:rPr>
                <w:b/>
                <w:sz w:val="22"/>
                <w:szCs w:val="22"/>
              </w:rPr>
              <w:t>1</w:t>
            </w:r>
          </w:p>
        </w:tc>
        <w:tc>
          <w:tcPr>
            <w:tcW w:w="1559" w:type="dxa"/>
          </w:tcPr>
          <w:p w:rsidR="00C451DB" w:rsidRPr="00025C9E" w:rsidRDefault="00C451DB" w:rsidP="00C451DB">
            <w:pPr>
              <w:jc w:val="center"/>
              <w:rPr>
                <w:b/>
              </w:rPr>
            </w:pPr>
            <w:r w:rsidRPr="00025C9E">
              <w:rPr>
                <w:b/>
                <w:sz w:val="22"/>
                <w:szCs w:val="22"/>
              </w:rPr>
              <w:t>4</w:t>
            </w:r>
          </w:p>
        </w:tc>
        <w:tc>
          <w:tcPr>
            <w:tcW w:w="1418" w:type="dxa"/>
          </w:tcPr>
          <w:p w:rsidR="00C451DB" w:rsidRPr="00025C9E" w:rsidRDefault="00C451DB" w:rsidP="00C451DB">
            <w:pPr>
              <w:jc w:val="center"/>
              <w:rPr>
                <w:b/>
              </w:rPr>
            </w:pPr>
            <w:r w:rsidRPr="00025C9E">
              <w:rPr>
                <w:b/>
                <w:sz w:val="22"/>
                <w:szCs w:val="22"/>
              </w:rPr>
              <w:t>100 %</w:t>
            </w:r>
          </w:p>
        </w:tc>
      </w:tr>
      <w:tr w:rsidR="00C82ED6" w:rsidRPr="00025C9E" w:rsidTr="00C82ED6">
        <w:trPr>
          <w:trHeight w:val="335"/>
        </w:trPr>
        <w:tc>
          <w:tcPr>
            <w:tcW w:w="3227" w:type="dxa"/>
          </w:tcPr>
          <w:p w:rsidR="00C451DB" w:rsidRPr="00025C9E" w:rsidRDefault="00C451DB" w:rsidP="00C451DB">
            <w:pPr>
              <w:jc w:val="both"/>
            </w:pPr>
            <w:r w:rsidRPr="00025C9E">
              <w:rPr>
                <w:sz w:val="22"/>
                <w:szCs w:val="22"/>
              </w:rPr>
              <w:t>МБОУ ЛИТ</w:t>
            </w:r>
          </w:p>
        </w:tc>
        <w:tc>
          <w:tcPr>
            <w:tcW w:w="1701" w:type="dxa"/>
          </w:tcPr>
          <w:p w:rsidR="00C451DB" w:rsidRPr="00025C9E" w:rsidRDefault="00C451DB" w:rsidP="00C451DB">
            <w:pPr>
              <w:jc w:val="center"/>
              <w:rPr>
                <w:b/>
              </w:rPr>
            </w:pPr>
            <w:r w:rsidRPr="00025C9E">
              <w:rPr>
                <w:b/>
                <w:sz w:val="22"/>
                <w:szCs w:val="22"/>
              </w:rPr>
              <w:t>12</w:t>
            </w:r>
          </w:p>
        </w:tc>
        <w:tc>
          <w:tcPr>
            <w:tcW w:w="1559" w:type="dxa"/>
          </w:tcPr>
          <w:p w:rsidR="00C451DB" w:rsidRPr="00025C9E" w:rsidRDefault="00C451DB" w:rsidP="00C451DB">
            <w:pPr>
              <w:jc w:val="center"/>
              <w:rPr>
                <w:b/>
              </w:rPr>
            </w:pPr>
            <w:r w:rsidRPr="00025C9E">
              <w:rPr>
                <w:b/>
                <w:sz w:val="22"/>
                <w:szCs w:val="22"/>
              </w:rPr>
              <w:t>3</w:t>
            </w:r>
          </w:p>
        </w:tc>
        <w:tc>
          <w:tcPr>
            <w:tcW w:w="1559" w:type="dxa"/>
          </w:tcPr>
          <w:p w:rsidR="00C451DB" w:rsidRPr="00025C9E" w:rsidRDefault="00C451DB" w:rsidP="00C451DB">
            <w:pPr>
              <w:jc w:val="center"/>
              <w:rPr>
                <w:b/>
              </w:rPr>
            </w:pPr>
            <w:r w:rsidRPr="00025C9E">
              <w:rPr>
                <w:b/>
                <w:sz w:val="22"/>
                <w:szCs w:val="22"/>
              </w:rPr>
              <w:t>6</w:t>
            </w:r>
          </w:p>
        </w:tc>
        <w:tc>
          <w:tcPr>
            <w:tcW w:w="1418" w:type="dxa"/>
          </w:tcPr>
          <w:p w:rsidR="00C451DB" w:rsidRPr="00025C9E" w:rsidRDefault="00C451DB" w:rsidP="00C451DB">
            <w:pPr>
              <w:jc w:val="center"/>
              <w:rPr>
                <w:b/>
              </w:rPr>
            </w:pPr>
            <w:r w:rsidRPr="00025C9E">
              <w:rPr>
                <w:b/>
                <w:sz w:val="22"/>
                <w:szCs w:val="22"/>
              </w:rPr>
              <w:t>75,0 %</w:t>
            </w:r>
          </w:p>
        </w:tc>
      </w:tr>
      <w:tr w:rsidR="00C82ED6" w:rsidRPr="00025C9E" w:rsidTr="00C82ED6">
        <w:trPr>
          <w:trHeight w:val="335"/>
        </w:trPr>
        <w:tc>
          <w:tcPr>
            <w:tcW w:w="3227" w:type="dxa"/>
          </w:tcPr>
          <w:p w:rsidR="00C451DB" w:rsidRPr="00025C9E" w:rsidRDefault="00C451DB" w:rsidP="00C451DB">
            <w:pPr>
              <w:jc w:val="both"/>
            </w:pPr>
            <w:r w:rsidRPr="00025C9E">
              <w:rPr>
                <w:sz w:val="22"/>
                <w:szCs w:val="22"/>
              </w:rPr>
              <w:t>МБОУ СОШ № 41</w:t>
            </w:r>
          </w:p>
        </w:tc>
        <w:tc>
          <w:tcPr>
            <w:tcW w:w="1701" w:type="dxa"/>
          </w:tcPr>
          <w:p w:rsidR="00C451DB" w:rsidRPr="00025C9E" w:rsidRDefault="00C451DB" w:rsidP="00C451DB">
            <w:pPr>
              <w:jc w:val="center"/>
              <w:rPr>
                <w:b/>
              </w:rPr>
            </w:pPr>
            <w:r w:rsidRPr="00025C9E">
              <w:rPr>
                <w:b/>
                <w:sz w:val="22"/>
                <w:szCs w:val="22"/>
              </w:rPr>
              <w:t>12</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4</w:t>
            </w:r>
          </w:p>
        </w:tc>
        <w:tc>
          <w:tcPr>
            <w:tcW w:w="1418" w:type="dxa"/>
          </w:tcPr>
          <w:p w:rsidR="00C451DB" w:rsidRPr="00025C9E" w:rsidRDefault="00C451DB" w:rsidP="00C451DB">
            <w:pPr>
              <w:jc w:val="center"/>
              <w:rPr>
                <w:b/>
              </w:rPr>
            </w:pPr>
            <w:r w:rsidRPr="00025C9E">
              <w:rPr>
                <w:b/>
                <w:sz w:val="22"/>
                <w:szCs w:val="22"/>
              </w:rPr>
              <w:t>33,4 %</w:t>
            </w:r>
          </w:p>
        </w:tc>
      </w:tr>
      <w:tr w:rsidR="00C82ED6" w:rsidRPr="00025C9E" w:rsidTr="00C82ED6">
        <w:trPr>
          <w:trHeight w:val="335"/>
        </w:trPr>
        <w:tc>
          <w:tcPr>
            <w:tcW w:w="3227" w:type="dxa"/>
          </w:tcPr>
          <w:p w:rsidR="00C451DB" w:rsidRPr="00025C9E" w:rsidRDefault="00C451DB" w:rsidP="00C451DB">
            <w:pPr>
              <w:jc w:val="both"/>
            </w:pPr>
            <w:r w:rsidRPr="00025C9E">
              <w:rPr>
                <w:sz w:val="22"/>
                <w:szCs w:val="22"/>
              </w:rPr>
              <w:t>МБОУ СОШ № 47</w:t>
            </w:r>
          </w:p>
        </w:tc>
        <w:tc>
          <w:tcPr>
            <w:tcW w:w="1701" w:type="dxa"/>
          </w:tcPr>
          <w:p w:rsidR="00C451DB" w:rsidRPr="00025C9E" w:rsidRDefault="00C451DB" w:rsidP="00C451DB">
            <w:pPr>
              <w:jc w:val="center"/>
              <w:rPr>
                <w:b/>
              </w:rPr>
            </w:pPr>
            <w:r w:rsidRPr="00025C9E">
              <w:rPr>
                <w:b/>
                <w:sz w:val="22"/>
                <w:szCs w:val="22"/>
              </w:rPr>
              <w:t>3</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3</w:t>
            </w:r>
          </w:p>
        </w:tc>
        <w:tc>
          <w:tcPr>
            <w:tcW w:w="1418" w:type="dxa"/>
          </w:tcPr>
          <w:p w:rsidR="00C451DB" w:rsidRPr="00025C9E" w:rsidRDefault="00C451DB" w:rsidP="00C451DB">
            <w:pPr>
              <w:jc w:val="center"/>
              <w:rPr>
                <w:b/>
              </w:rPr>
            </w:pPr>
            <w:r w:rsidRPr="00025C9E">
              <w:rPr>
                <w:b/>
                <w:sz w:val="22"/>
                <w:szCs w:val="22"/>
              </w:rPr>
              <w:t>100 %</w:t>
            </w:r>
          </w:p>
        </w:tc>
      </w:tr>
      <w:tr w:rsidR="00C82ED6" w:rsidRPr="00025C9E" w:rsidTr="00C82ED6">
        <w:trPr>
          <w:trHeight w:val="335"/>
        </w:trPr>
        <w:tc>
          <w:tcPr>
            <w:tcW w:w="3227" w:type="dxa"/>
          </w:tcPr>
          <w:p w:rsidR="00C451DB" w:rsidRPr="00025C9E" w:rsidRDefault="00C451DB" w:rsidP="00C451DB">
            <w:pPr>
              <w:jc w:val="both"/>
            </w:pPr>
            <w:r w:rsidRPr="00025C9E">
              <w:rPr>
                <w:sz w:val="22"/>
                <w:szCs w:val="22"/>
              </w:rPr>
              <w:t>МБОУ СОШ № 49</w:t>
            </w:r>
          </w:p>
        </w:tc>
        <w:tc>
          <w:tcPr>
            <w:tcW w:w="1701" w:type="dxa"/>
          </w:tcPr>
          <w:p w:rsidR="00C451DB" w:rsidRPr="00025C9E" w:rsidRDefault="00C451DB" w:rsidP="00C451DB">
            <w:pPr>
              <w:jc w:val="center"/>
              <w:rPr>
                <w:b/>
              </w:rPr>
            </w:pPr>
            <w:r w:rsidRPr="00025C9E">
              <w:rPr>
                <w:b/>
                <w:sz w:val="22"/>
                <w:szCs w:val="22"/>
              </w:rPr>
              <w:t>1</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1</w:t>
            </w:r>
          </w:p>
        </w:tc>
        <w:tc>
          <w:tcPr>
            <w:tcW w:w="1418" w:type="dxa"/>
          </w:tcPr>
          <w:p w:rsidR="00C451DB" w:rsidRPr="00025C9E" w:rsidRDefault="00C451DB" w:rsidP="00C451DB">
            <w:pPr>
              <w:jc w:val="center"/>
              <w:rPr>
                <w:b/>
              </w:rPr>
            </w:pPr>
            <w:r w:rsidRPr="00025C9E">
              <w:rPr>
                <w:b/>
                <w:sz w:val="22"/>
                <w:szCs w:val="22"/>
              </w:rPr>
              <w:t>100 %</w:t>
            </w:r>
          </w:p>
        </w:tc>
      </w:tr>
      <w:tr w:rsidR="00C82ED6" w:rsidRPr="00025C9E" w:rsidTr="00C82ED6">
        <w:trPr>
          <w:trHeight w:val="335"/>
        </w:trPr>
        <w:tc>
          <w:tcPr>
            <w:tcW w:w="3227" w:type="dxa"/>
          </w:tcPr>
          <w:p w:rsidR="00C451DB" w:rsidRPr="00025C9E" w:rsidRDefault="00C451DB" w:rsidP="00C451DB">
            <w:pPr>
              <w:jc w:val="both"/>
            </w:pPr>
            <w:r w:rsidRPr="00025C9E">
              <w:rPr>
                <w:sz w:val="22"/>
                <w:szCs w:val="22"/>
              </w:rPr>
              <w:t>МБОУ СОШ № 63</w:t>
            </w:r>
          </w:p>
        </w:tc>
        <w:tc>
          <w:tcPr>
            <w:tcW w:w="1701" w:type="dxa"/>
          </w:tcPr>
          <w:p w:rsidR="00C451DB" w:rsidRPr="00025C9E" w:rsidRDefault="00C451DB" w:rsidP="00C451DB">
            <w:pPr>
              <w:jc w:val="center"/>
              <w:rPr>
                <w:b/>
              </w:rPr>
            </w:pPr>
            <w:r w:rsidRPr="00025C9E">
              <w:rPr>
                <w:b/>
                <w:sz w:val="22"/>
                <w:szCs w:val="22"/>
              </w:rPr>
              <w:t>4</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1</w:t>
            </w:r>
          </w:p>
        </w:tc>
        <w:tc>
          <w:tcPr>
            <w:tcW w:w="1418" w:type="dxa"/>
          </w:tcPr>
          <w:p w:rsidR="00C451DB" w:rsidRPr="00025C9E" w:rsidRDefault="00C451DB" w:rsidP="00C451DB">
            <w:pPr>
              <w:jc w:val="center"/>
              <w:rPr>
                <w:b/>
              </w:rPr>
            </w:pPr>
            <w:r w:rsidRPr="00025C9E">
              <w:rPr>
                <w:b/>
                <w:sz w:val="22"/>
                <w:szCs w:val="22"/>
              </w:rPr>
              <w:t>25,0 %</w:t>
            </w:r>
          </w:p>
        </w:tc>
      </w:tr>
      <w:tr w:rsidR="00C82ED6" w:rsidRPr="00025C9E" w:rsidTr="00C82ED6">
        <w:trPr>
          <w:trHeight w:val="335"/>
        </w:trPr>
        <w:tc>
          <w:tcPr>
            <w:tcW w:w="3227" w:type="dxa"/>
          </w:tcPr>
          <w:p w:rsidR="00C451DB" w:rsidRPr="00025C9E" w:rsidRDefault="00C451DB" w:rsidP="00C451DB">
            <w:pPr>
              <w:jc w:val="both"/>
            </w:pPr>
            <w:r w:rsidRPr="00025C9E">
              <w:rPr>
                <w:sz w:val="22"/>
                <w:szCs w:val="22"/>
              </w:rPr>
              <w:t>МБОУ СОШ № 64</w:t>
            </w:r>
          </w:p>
        </w:tc>
        <w:tc>
          <w:tcPr>
            <w:tcW w:w="1701" w:type="dxa"/>
          </w:tcPr>
          <w:p w:rsidR="00C451DB" w:rsidRPr="00025C9E" w:rsidRDefault="00C451DB" w:rsidP="00C451DB">
            <w:pPr>
              <w:jc w:val="center"/>
              <w:rPr>
                <w:b/>
              </w:rPr>
            </w:pPr>
            <w:r w:rsidRPr="00025C9E">
              <w:rPr>
                <w:b/>
                <w:sz w:val="22"/>
                <w:szCs w:val="22"/>
              </w:rPr>
              <w:t>4</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3</w:t>
            </w:r>
          </w:p>
        </w:tc>
        <w:tc>
          <w:tcPr>
            <w:tcW w:w="1418" w:type="dxa"/>
          </w:tcPr>
          <w:p w:rsidR="00C451DB" w:rsidRPr="00025C9E" w:rsidRDefault="00C451DB" w:rsidP="00C451DB">
            <w:pPr>
              <w:jc w:val="center"/>
              <w:rPr>
                <w:b/>
              </w:rPr>
            </w:pPr>
            <w:r w:rsidRPr="00025C9E">
              <w:rPr>
                <w:b/>
                <w:sz w:val="22"/>
                <w:szCs w:val="22"/>
              </w:rPr>
              <w:t>75,0 %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65</w:t>
            </w:r>
          </w:p>
        </w:tc>
        <w:tc>
          <w:tcPr>
            <w:tcW w:w="1701" w:type="dxa"/>
          </w:tcPr>
          <w:p w:rsidR="00C451DB" w:rsidRPr="00025C9E" w:rsidRDefault="00C451DB" w:rsidP="00C451DB">
            <w:pPr>
              <w:jc w:val="center"/>
              <w:rPr>
                <w:b/>
              </w:rPr>
            </w:pPr>
            <w:r w:rsidRPr="00025C9E">
              <w:rPr>
                <w:b/>
                <w:sz w:val="22"/>
                <w:szCs w:val="22"/>
              </w:rPr>
              <w:t>2</w:t>
            </w:r>
          </w:p>
        </w:tc>
        <w:tc>
          <w:tcPr>
            <w:tcW w:w="1559" w:type="dxa"/>
          </w:tcPr>
          <w:p w:rsidR="00C451DB" w:rsidRPr="00025C9E" w:rsidRDefault="00C451DB" w:rsidP="00C451DB">
            <w:pPr>
              <w:jc w:val="center"/>
              <w:rPr>
                <w:b/>
              </w:rPr>
            </w:pPr>
            <w:r w:rsidRPr="00025C9E">
              <w:rPr>
                <w:b/>
                <w:sz w:val="22"/>
                <w:szCs w:val="22"/>
              </w:rPr>
              <w:t>1</w:t>
            </w:r>
          </w:p>
        </w:tc>
        <w:tc>
          <w:tcPr>
            <w:tcW w:w="1559" w:type="dxa"/>
          </w:tcPr>
          <w:p w:rsidR="00C451DB" w:rsidRPr="00025C9E" w:rsidRDefault="00C451DB" w:rsidP="00C451DB">
            <w:pPr>
              <w:jc w:val="center"/>
              <w:rPr>
                <w:b/>
              </w:rPr>
            </w:pPr>
            <w:r w:rsidRPr="00025C9E">
              <w:rPr>
                <w:b/>
                <w:sz w:val="22"/>
                <w:szCs w:val="22"/>
              </w:rPr>
              <w:t>0</w:t>
            </w:r>
          </w:p>
        </w:tc>
        <w:tc>
          <w:tcPr>
            <w:tcW w:w="1418" w:type="dxa"/>
          </w:tcPr>
          <w:p w:rsidR="00C451DB" w:rsidRPr="00025C9E" w:rsidRDefault="00C451DB" w:rsidP="00C451DB">
            <w:pPr>
              <w:jc w:val="center"/>
              <w:rPr>
                <w:b/>
              </w:rPr>
            </w:pPr>
            <w:r w:rsidRPr="00025C9E">
              <w:rPr>
                <w:b/>
                <w:sz w:val="22"/>
                <w:szCs w:val="22"/>
              </w:rPr>
              <w:t>50,0 %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91</w:t>
            </w:r>
          </w:p>
        </w:tc>
        <w:tc>
          <w:tcPr>
            <w:tcW w:w="1701" w:type="dxa"/>
          </w:tcPr>
          <w:p w:rsidR="00C451DB" w:rsidRPr="00025C9E" w:rsidRDefault="00C451DB" w:rsidP="00C451DB">
            <w:pPr>
              <w:jc w:val="center"/>
              <w:rPr>
                <w:b/>
              </w:rPr>
            </w:pPr>
            <w:r w:rsidRPr="00025C9E">
              <w:rPr>
                <w:b/>
                <w:sz w:val="22"/>
                <w:szCs w:val="22"/>
              </w:rPr>
              <w:t>1</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0</w:t>
            </w:r>
          </w:p>
        </w:tc>
        <w:tc>
          <w:tcPr>
            <w:tcW w:w="1418" w:type="dxa"/>
          </w:tcPr>
          <w:p w:rsidR="00C451DB" w:rsidRPr="00025C9E" w:rsidRDefault="00C451DB" w:rsidP="00C451DB">
            <w:pPr>
              <w:jc w:val="center"/>
              <w:rPr>
                <w:b/>
              </w:rPr>
            </w:pPr>
            <w:r w:rsidRPr="00025C9E">
              <w:rPr>
                <w:b/>
                <w:sz w:val="22"/>
                <w:szCs w:val="22"/>
              </w:rPr>
              <w:t>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108</w:t>
            </w:r>
          </w:p>
        </w:tc>
        <w:tc>
          <w:tcPr>
            <w:tcW w:w="1701" w:type="dxa"/>
          </w:tcPr>
          <w:p w:rsidR="00C451DB" w:rsidRPr="00025C9E" w:rsidRDefault="00C451DB" w:rsidP="00C451DB">
            <w:pPr>
              <w:jc w:val="center"/>
              <w:rPr>
                <w:b/>
              </w:rPr>
            </w:pPr>
            <w:r w:rsidRPr="00025C9E">
              <w:rPr>
                <w:b/>
                <w:sz w:val="22"/>
                <w:szCs w:val="22"/>
              </w:rPr>
              <w:t>1</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0</w:t>
            </w:r>
          </w:p>
        </w:tc>
        <w:tc>
          <w:tcPr>
            <w:tcW w:w="1418" w:type="dxa"/>
          </w:tcPr>
          <w:p w:rsidR="00C451DB" w:rsidRPr="00025C9E" w:rsidRDefault="00C451DB" w:rsidP="00C451DB">
            <w:pPr>
              <w:jc w:val="center"/>
              <w:rPr>
                <w:b/>
              </w:rPr>
            </w:pPr>
            <w:r w:rsidRPr="00025C9E">
              <w:rPr>
                <w:b/>
                <w:sz w:val="22"/>
                <w:szCs w:val="22"/>
              </w:rPr>
              <w:t>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109</w:t>
            </w:r>
          </w:p>
        </w:tc>
        <w:tc>
          <w:tcPr>
            <w:tcW w:w="1701" w:type="dxa"/>
          </w:tcPr>
          <w:p w:rsidR="00C451DB" w:rsidRPr="00025C9E" w:rsidRDefault="00C451DB" w:rsidP="00C451DB">
            <w:pPr>
              <w:jc w:val="center"/>
              <w:rPr>
                <w:b/>
              </w:rPr>
            </w:pPr>
            <w:r w:rsidRPr="00025C9E">
              <w:rPr>
                <w:b/>
                <w:sz w:val="22"/>
                <w:szCs w:val="22"/>
              </w:rPr>
              <w:t>4</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0</w:t>
            </w:r>
          </w:p>
        </w:tc>
        <w:tc>
          <w:tcPr>
            <w:tcW w:w="1418" w:type="dxa"/>
          </w:tcPr>
          <w:p w:rsidR="00C451DB" w:rsidRPr="00025C9E" w:rsidRDefault="00C451DB" w:rsidP="00C451DB">
            <w:pPr>
              <w:jc w:val="center"/>
              <w:rPr>
                <w:b/>
              </w:rPr>
            </w:pPr>
            <w:r w:rsidRPr="00025C9E">
              <w:rPr>
                <w:b/>
                <w:sz w:val="22"/>
                <w:szCs w:val="22"/>
              </w:rPr>
              <w:t>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128</w:t>
            </w:r>
          </w:p>
        </w:tc>
        <w:tc>
          <w:tcPr>
            <w:tcW w:w="1701" w:type="dxa"/>
          </w:tcPr>
          <w:p w:rsidR="00C451DB" w:rsidRPr="00025C9E" w:rsidRDefault="00C451DB" w:rsidP="00C451DB">
            <w:pPr>
              <w:jc w:val="center"/>
              <w:rPr>
                <w:b/>
              </w:rPr>
            </w:pPr>
            <w:r w:rsidRPr="00025C9E">
              <w:rPr>
                <w:b/>
                <w:sz w:val="22"/>
                <w:szCs w:val="22"/>
              </w:rPr>
              <w:t>3</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0</w:t>
            </w:r>
          </w:p>
        </w:tc>
        <w:tc>
          <w:tcPr>
            <w:tcW w:w="1418" w:type="dxa"/>
          </w:tcPr>
          <w:p w:rsidR="00C451DB" w:rsidRPr="00025C9E" w:rsidRDefault="00C451DB" w:rsidP="00C451DB">
            <w:pPr>
              <w:jc w:val="center"/>
              <w:rPr>
                <w:b/>
              </w:rPr>
            </w:pPr>
            <w:r w:rsidRPr="00025C9E">
              <w:rPr>
                <w:b/>
                <w:sz w:val="22"/>
                <w:szCs w:val="22"/>
              </w:rPr>
              <w:t>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134</w:t>
            </w:r>
          </w:p>
        </w:tc>
        <w:tc>
          <w:tcPr>
            <w:tcW w:w="1701" w:type="dxa"/>
          </w:tcPr>
          <w:p w:rsidR="00C451DB" w:rsidRPr="00025C9E" w:rsidRDefault="00C451DB" w:rsidP="00C451DB">
            <w:pPr>
              <w:jc w:val="center"/>
              <w:rPr>
                <w:b/>
              </w:rPr>
            </w:pPr>
            <w:r w:rsidRPr="00025C9E">
              <w:rPr>
                <w:b/>
                <w:sz w:val="22"/>
                <w:szCs w:val="22"/>
              </w:rPr>
              <w:t>6</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6</w:t>
            </w:r>
          </w:p>
        </w:tc>
        <w:tc>
          <w:tcPr>
            <w:tcW w:w="1418" w:type="dxa"/>
          </w:tcPr>
          <w:p w:rsidR="00C451DB" w:rsidRPr="00025C9E" w:rsidRDefault="00C451DB" w:rsidP="00C451DB">
            <w:pPr>
              <w:jc w:val="center"/>
              <w:rPr>
                <w:b/>
              </w:rPr>
            </w:pPr>
            <w:r w:rsidRPr="00025C9E">
              <w:rPr>
                <w:b/>
                <w:sz w:val="22"/>
                <w:szCs w:val="22"/>
              </w:rPr>
              <w:t>100 %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135</w:t>
            </w:r>
          </w:p>
        </w:tc>
        <w:tc>
          <w:tcPr>
            <w:tcW w:w="1701"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0</w:t>
            </w:r>
          </w:p>
        </w:tc>
        <w:tc>
          <w:tcPr>
            <w:tcW w:w="1418" w:type="dxa"/>
          </w:tcPr>
          <w:p w:rsidR="00C451DB" w:rsidRPr="00025C9E" w:rsidRDefault="00C451DB" w:rsidP="00C451DB">
            <w:pPr>
              <w:jc w:val="center"/>
              <w:rPr>
                <w:b/>
              </w:rPr>
            </w:pPr>
            <w:r w:rsidRPr="00025C9E">
              <w:rPr>
                <w:b/>
                <w:sz w:val="22"/>
                <w:szCs w:val="22"/>
              </w:rPr>
              <w:t>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170</w:t>
            </w:r>
          </w:p>
        </w:tc>
        <w:tc>
          <w:tcPr>
            <w:tcW w:w="1701" w:type="dxa"/>
          </w:tcPr>
          <w:p w:rsidR="00C451DB" w:rsidRPr="00025C9E" w:rsidRDefault="00C451DB" w:rsidP="00C451DB">
            <w:pPr>
              <w:jc w:val="center"/>
              <w:rPr>
                <w:b/>
              </w:rPr>
            </w:pPr>
            <w:r w:rsidRPr="00025C9E">
              <w:rPr>
                <w:b/>
                <w:sz w:val="22"/>
                <w:szCs w:val="22"/>
              </w:rPr>
              <w:t>4</w:t>
            </w:r>
          </w:p>
        </w:tc>
        <w:tc>
          <w:tcPr>
            <w:tcW w:w="1559" w:type="dxa"/>
          </w:tcPr>
          <w:p w:rsidR="00C451DB" w:rsidRPr="00025C9E" w:rsidRDefault="00C451DB" w:rsidP="00C451DB">
            <w:pPr>
              <w:jc w:val="center"/>
              <w:rPr>
                <w:b/>
              </w:rPr>
            </w:pPr>
            <w:r w:rsidRPr="00025C9E">
              <w:rPr>
                <w:b/>
                <w:sz w:val="22"/>
                <w:szCs w:val="22"/>
              </w:rPr>
              <w:t>1</w:t>
            </w:r>
          </w:p>
        </w:tc>
        <w:tc>
          <w:tcPr>
            <w:tcW w:w="1559" w:type="dxa"/>
          </w:tcPr>
          <w:p w:rsidR="00C451DB" w:rsidRPr="00025C9E" w:rsidRDefault="00C451DB" w:rsidP="00C451DB">
            <w:pPr>
              <w:jc w:val="center"/>
              <w:rPr>
                <w:b/>
              </w:rPr>
            </w:pPr>
            <w:r w:rsidRPr="00025C9E">
              <w:rPr>
                <w:b/>
                <w:sz w:val="22"/>
                <w:szCs w:val="22"/>
              </w:rPr>
              <w:t>0</w:t>
            </w:r>
          </w:p>
        </w:tc>
        <w:tc>
          <w:tcPr>
            <w:tcW w:w="1418" w:type="dxa"/>
          </w:tcPr>
          <w:p w:rsidR="00C451DB" w:rsidRPr="00025C9E" w:rsidRDefault="00C451DB" w:rsidP="00C451DB">
            <w:pPr>
              <w:jc w:val="center"/>
              <w:rPr>
                <w:b/>
              </w:rPr>
            </w:pPr>
            <w:r w:rsidRPr="00025C9E">
              <w:rPr>
                <w:b/>
                <w:sz w:val="22"/>
                <w:szCs w:val="22"/>
              </w:rPr>
              <w:t>25,0 %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182</w:t>
            </w:r>
          </w:p>
        </w:tc>
        <w:tc>
          <w:tcPr>
            <w:tcW w:w="1701" w:type="dxa"/>
          </w:tcPr>
          <w:p w:rsidR="00C451DB" w:rsidRPr="00025C9E" w:rsidRDefault="00C451DB" w:rsidP="00C451DB">
            <w:pPr>
              <w:jc w:val="center"/>
              <w:rPr>
                <w:b/>
              </w:rPr>
            </w:pPr>
            <w:r w:rsidRPr="00025C9E">
              <w:rPr>
                <w:b/>
                <w:sz w:val="22"/>
                <w:szCs w:val="22"/>
              </w:rPr>
              <w:t>12</w:t>
            </w:r>
          </w:p>
        </w:tc>
        <w:tc>
          <w:tcPr>
            <w:tcW w:w="1559" w:type="dxa"/>
          </w:tcPr>
          <w:p w:rsidR="00C451DB" w:rsidRPr="00025C9E" w:rsidRDefault="00C451DB" w:rsidP="00C451DB">
            <w:pPr>
              <w:jc w:val="center"/>
              <w:rPr>
                <w:b/>
              </w:rPr>
            </w:pPr>
            <w:r w:rsidRPr="00025C9E">
              <w:rPr>
                <w:b/>
                <w:sz w:val="22"/>
                <w:szCs w:val="22"/>
              </w:rPr>
              <w:t>1</w:t>
            </w:r>
          </w:p>
        </w:tc>
        <w:tc>
          <w:tcPr>
            <w:tcW w:w="1559" w:type="dxa"/>
          </w:tcPr>
          <w:p w:rsidR="00C451DB" w:rsidRPr="00025C9E" w:rsidRDefault="00C451DB" w:rsidP="00C451DB">
            <w:pPr>
              <w:jc w:val="center"/>
              <w:rPr>
                <w:b/>
              </w:rPr>
            </w:pPr>
            <w:r w:rsidRPr="00025C9E">
              <w:rPr>
                <w:b/>
                <w:sz w:val="22"/>
                <w:szCs w:val="22"/>
              </w:rPr>
              <w:t>8</w:t>
            </w:r>
          </w:p>
        </w:tc>
        <w:tc>
          <w:tcPr>
            <w:tcW w:w="1418" w:type="dxa"/>
          </w:tcPr>
          <w:p w:rsidR="00C451DB" w:rsidRPr="00025C9E" w:rsidRDefault="00C451DB" w:rsidP="00C451DB">
            <w:pPr>
              <w:jc w:val="center"/>
              <w:rPr>
                <w:b/>
              </w:rPr>
            </w:pPr>
            <w:r w:rsidRPr="00025C9E">
              <w:rPr>
                <w:b/>
                <w:sz w:val="22"/>
                <w:szCs w:val="22"/>
              </w:rPr>
              <w:t>75,0 %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lastRenderedPageBreak/>
              <w:t>МБОУ СОШ № 183</w:t>
            </w:r>
          </w:p>
        </w:tc>
        <w:tc>
          <w:tcPr>
            <w:tcW w:w="1701"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0</w:t>
            </w:r>
          </w:p>
        </w:tc>
        <w:tc>
          <w:tcPr>
            <w:tcW w:w="1418" w:type="dxa"/>
          </w:tcPr>
          <w:p w:rsidR="00C451DB" w:rsidRPr="00025C9E" w:rsidRDefault="00C451DB" w:rsidP="00C451DB">
            <w:pPr>
              <w:jc w:val="center"/>
              <w:rPr>
                <w:b/>
              </w:rPr>
            </w:pPr>
            <w:r w:rsidRPr="00025C9E">
              <w:rPr>
                <w:b/>
                <w:sz w:val="22"/>
                <w:szCs w:val="22"/>
              </w:rPr>
              <w:t>0 %</w:t>
            </w:r>
          </w:p>
        </w:tc>
      </w:tr>
      <w:tr w:rsidR="00C82ED6" w:rsidRPr="00025C9E" w:rsidTr="00C82ED6">
        <w:trPr>
          <w:trHeight w:val="319"/>
        </w:trPr>
        <w:tc>
          <w:tcPr>
            <w:tcW w:w="3227" w:type="dxa"/>
          </w:tcPr>
          <w:p w:rsidR="00C451DB" w:rsidRPr="00025C9E" w:rsidRDefault="00C451DB" w:rsidP="00C451DB">
            <w:pPr>
              <w:jc w:val="both"/>
            </w:pPr>
            <w:r w:rsidRPr="00025C9E">
              <w:rPr>
                <w:sz w:val="22"/>
                <w:szCs w:val="22"/>
              </w:rPr>
              <w:t>МБОУ СОШ № 192</w:t>
            </w:r>
          </w:p>
        </w:tc>
        <w:tc>
          <w:tcPr>
            <w:tcW w:w="1701" w:type="dxa"/>
          </w:tcPr>
          <w:p w:rsidR="00C451DB" w:rsidRPr="00025C9E" w:rsidRDefault="00C451DB" w:rsidP="00C451DB">
            <w:pPr>
              <w:jc w:val="center"/>
              <w:rPr>
                <w:b/>
              </w:rPr>
            </w:pPr>
            <w:r w:rsidRPr="00025C9E">
              <w:rPr>
                <w:b/>
                <w:sz w:val="22"/>
                <w:szCs w:val="22"/>
              </w:rPr>
              <w:t>2</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0</w:t>
            </w:r>
          </w:p>
        </w:tc>
        <w:tc>
          <w:tcPr>
            <w:tcW w:w="1418" w:type="dxa"/>
          </w:tcPr>
          <w:p w:rsidR="00C451DB" w:rsidRPr="00025C9E" w:rsidRDefault="00C451DB" w:rsidP="00C451DB">
            <w:pPr>
              <w:jc w:val="center"/>
              <w:rPr>
                <w:b/>
              </w:rPr>
            </w:pPr>
            <w:r w:rsidRPr="00025C9E">
              <w:rPr>
                <w:b/>
                <w:sz w:val="22"/>
                <w:szCs w:val="22"/>
              </w:rPr>
              <w:t>0 %</w:t>
            </w:r>
          </w:p>
        </w:tc>
      </w:tr>
      <w:tr w:rsidR="00C82ED6" w:rsidRPr="00025C9E" w:rsidTr="00C82ED6">
        <w:trPr>
          <w:trHeight w:val="335"/>
        </w:trPr>
        <w:tc>
          <w:tcPr>
            <w:tcW w:w="3227" w:type="dxa"/>
          </w:tcPr>
          <w:p w:rsidR="00C451DB" w:rsidRPr="00025C9E" w:rsidRDefault="00C451DB" w:rsidP="00C451DB">
            <w:pPr>
              <w:jc w:val="both"/>
            </w:pPr>
            <w:r w:rsidRPr="00025C9E">
              <w:rPr>
                <w:sz w:val="22"/>
                <w:szCs w:val="22"/>
              </w:rPr>
              <w:t>МБОУ СОШ № 196</w:t>
            </w:r>
          </w:p>
        </w:tc>
        <w:tc>
          <w:tcPr>
            <w:tcW w:w="1701" w:type="dxa"/>
          </w:tcPr>
          <w:p w:rsidR="00C451DB" w:rsidRPr="00025C9E" w:rsidRDefault="00C451DB" w:rsidP="00C451DB">
            <w:pPr>
              <w:jc w:val="center"/>
              <w:rPr>
                <w:b/>
              </w:rPr>
            </w:pPr>
            <w:r w:rsidRPr="00025C9E">
              <w:rPr>
                <w:b/>
                <w:sz w:val="22"/>
                <w:szCs w:val="22"/>
              </w:rPr>
              <w:t>7</w:t>
            </w:r>
          </w:p>
        </w:tc>
        <w:tc>
          <w:tcPr>
            <w:tcW w:w="1559" w:type="dxa"/>
          </w:tcPr>
          <w:p w:rsidR="00C451DB" w:rsidRPr="00025C9E" w:rsidRDefault="00C451DB" w:rsidP="00C451DB">
            <w:pPr>
              <w:jc w:val="center"/>
              <w:rPr>
                <w:b/>
              </w:rPr>
            </w:pPr>
            <w:r w:rsidRPr="00025C9E">
              <w:rPr>
                <w:b/>
                <w:sz w:val="22"/>
                <w:szCs w:val="22"/>
              </w:rPr>
              <w:t>4</w:t>
            </w:r>
          </w:p>
        </w:tc>
        <w:tc>
          <w:tcPr>
            <w:tcW w:w="1559" w:type="dxa"/>
          </w:tcPr>
          <w:p w:rsidR="00C451DB" w:rsidRPr="00025C9E" w:rsidRDefault="00C451DB" w:rsidP="00C451DB">
            <w:pPr>
              <w:jc w:val="center"/>
              <w:rPr>
                <w:b/>
              </w:rPr>
            </w:pPr>
            <w:r w:rsidRPr="00025C9E">
              <w:rPr>
                <w:b/>
                <w:sz w:val="22"/>
                <w:szCs w:val="22"/>
              </w:rPr>
              <w:t>3</w:t>
            </w:r>
          </w:p>
        </w:tc>
        <w:tc>
          <w:tcPr>
            <w:tcW w:w="1418" w:type="dxa"/>
          </w:tcPr>
          <w:p w:rsidR="00C451DB" w:rsidRPr="00025C9E" w:rsidRDefault="00C451DB" w:rsidP="00C451DB">
            <w:pPr>
              <w:jc w:val="center"/>
              <w:rPr>
                <w:b/>
              </w:rPr>
            </w:pPr>
            <w:r w:rsidRPr="00025C9E">
              <w:rPr>
                <w:b/>
                <w:sz w:val="22"/>
                <w:szCs w:val="22"/>
              </w:rPr>
              <w:t>100 %</w:t>
            </w:r>
          </w:p>
        </w:tc>
      </w:tr>
      <w:tr w:rsidR="00C82ED6" w:rsidRPr="00025C9E" w:rsidTr="00C82ED6">
        <w:trPr>
          <w:trHeight w:val="335"/>
        </w:trPr>
        <w:tc>
          <w:tcPr>
            <w:tcW w:w="3227" w:type="dxa"/>
          </w:tcPr>
          <w:p w:rsidR="00C451DB" w:rsidRPr="00025C9E" w:rsidRDefault="00C451DB" w:rsidP="00C451DB">
            <w:pPr>
              <w:jc w:val="both"/>
            </w:pPr>
            <w:r w:rsidRPr="00025C9E">
              <w:rPr>
                <w:sz w:val="22"/>
                <w:szCs w:val="22"/>
              </w:rPr>
              <w:t>МБОУ СОШ № 198</w:t>
            </w:r>
          </w:p>
        </w:tc>
        <w:tc>
          <w:tcPr>
            <w:tcW w:w="1701" w:type="dxa"/>
          </w:tcPr>
          <w:p w:rsidR="00C451DB" w:rsidRPr="00025C9E" w:rsidRDefault="00C451DB" w:rsidP="00C451DB">
            <w:pPr>
              <w:jc w:val="center"/>
              <w:rPr>
                <w:b/>
              </w:rPr>
            </w:pPr>
            <w:r w:rsidRPr="00025C9E">
              <w:rPr>
                <w:b/>
                <w:sz w:val="22"/>
                <w:szCs w:val="22"/>
              </w:rPr>
              <w:t>3</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1</w:t>
            </w:r>
          </w:p>
        </w:tc>
        <w:tc>
          <w:tcPr>
            <w:tcW w:w="1418" w:type="dxa"/>
          </w:tcPr>
          <w:p w:rsidR="00C451DB" w:rsidRPr="00025C9E" w:rsidRDefault="00C451DB" w:rsidP="00C451DB">
            <w:pPr>
              <w:jc w:val="center"/>
              <w:rPr>
                <w:b/>
              </w:rPr>
            </w:pPr>
            <w:r w:rsidRPr="00025C9E">
              <w:rPr>
                <w:b/>
                <w:sz w:val="22"/>
                <w:szCs w:val="22"/>
              </w:rPr>
              <w:t>33,4 %</w:t>
            </w:r>
          </w:p>
        </w:tc>
      </w:tr>
      <w:tr w:rsidR="00C82ED6" w:rsidRPr="00025C9E" w:rsidTr="00C82ED6">
        <w:trPr>
          <w:trHeight w:val="335"/>
        </w:trPr>
        <w:tc>
          <w:tcPr>
            <w:tcW w:w="3227" w:type="dxa"/>
          </w:tcPr>
          <w:p w:rsidR="00C451DB" w:rsidRPr="00025C9E" w:rsidRDefault="00C451DB" w:rsidP="00C451DB">
            <w:pPr>
              <w:jc w:val="both"/>
            </w:pPr>
            <w:r w:rsidRPr="00025C9E">
              <w:rPr>
                <w:sz w:val="22"/>
                <w:szCs w:val="22"/>
              </w:rPr>
              <w:t>МАОУ СОШ № 217</w:t>
            </w:r>
          </w:p>
        </w:tc>
        <w:tc>
          <w:tcPr>
            <w:tcW w:w="1701" w:type="dxa"/>
          </w:tcPr>
          <w:p w:rsidR="00C451DB" w:rsidRPr="00025C9E" w:rsidRDefault="00C451DB" w:rsidP="00C451DB">
            <w:pPr>
              <w:jc w:val="center"/>
              <w:rPr>
                <w:b/>
              </w:rPr>
            </w:pPr>
            <w:r w:rsidRPr="00025C9E">
              <w:rPr>
                <w:b/>
                <w:sz w:val="22"/>
                <w:szCs w:val="22"/>
              </w:rPr>
              <w:t>3</w:t>
            </w:r>
          </w:p>
        </w:tc>
        <w:tc>
          <w:tcPr>
            <w:tcW w:w="1559" w:type="dxa"/>
          </w:tcPr>
          <w:p w:rsidR="00C451DB" w:rsidRPr="00025C9E" w:rsidRDefault="00C451DB" w:rsidP="00C451DB">
            <w:pPr>
              <w:jc w:val="center"/>
              <w:rPr>
                <w:b/>
              </w:rPr>
            </w:pPr>
            <w:r w:rsidRPr="00025C9E">
              <w:rPr>
                <w:b/>
                <w:sz w:val="22"/>
                <w:szCs w:val="22"/>
              </w:rPr>
              <w:t>0</w:t>
            </w:r>
          </w:p>
        </w:tc>
        <w:tc>
          <w:tcPr>
            <w:tcW w:w="1559" w:type="dxa"/>
          </w:tcPr>
          <w:p w:rsidR="00C451DB" w:rsidRPr="00025C9E" w:rsidRDefault="00C451DB" w:rsidP="00C451DB">
            <w:pPr>
              <w:jc w:val="center"/>
              <w:rPr>
                <w:b/>
              </w:rPr>
            </w:pPr>
            <w:r w:rsidRPr="00025C9E">
              <w:rPr>
                <w:b/>
                <w:sz w:val="22"/>
                <w:szCs w:val="22"/>
              </w:rPr>
              <w:t>2</w:t>
            </w:r>
          </w:p>
        </w:tc>
        <w:tc>
          <w:tcPr>
            <w:tcW w:w="1418" w:type="dxa"/>
          </w:tcPr>
          <w:p w:rsidR="00C451DB" w:rsidRPr="00025C9E" w:rsidRDefault="00C451DB" w:rsidP="00C451DB">
            <w:pPr>
              <w:jc w:val="center"/>
              <w:rPr>
                <w:b/>
              </w:rPr>
            </w:pPr>
            <w:r w:rsidRPr="00025C9E">
              <w:rPr>
                <w:b/>
                <w:sz w:val="22"/>
                <w:szCs w:val="22"/>
              </w:rPr>
              <w:t>66,6 %</w:t>
            </w:r>
          </w:p>
        </w:tc>
      </w:tr>
    </w:tbl>
    <w:p w:rsidR="00C451DB" w:rsidRPr="00025C9E" w:rsidRDefault="00C451DB" w:rsidP="00C451DB">
      <w:pPr>
        <w:rPr>
          <w:bCs/>
          <w:noProof/>
          <w:sz w:val="16"/>
          <w:szCs w:val="16"/>
        </w:rPr>
      </w:pPr>
    </w:p>
    <w:p w:rsidR="00C451DB" w:rsidRPr="00025C9E" w:rsidRDefault="00C451DB" w:rsidP="00C451DB">
      <w:pPr>
        <w:jc w:val="center"/>
        <w:rPr>
          <w:b/>
          <w:bCs/>
          <w:i/>
        </w:rPr>
      </w:pPr>
      <w:r w:rsidRPr="00025C9E">
        <w:rPr>
          <w:b/>
          <w:bCs/>
          <w:i/>
        </w:rPr>
        <w:t>Сведе</w:t>
      </w:r>
      <w:r w:rsidR="00C82ED6" w:rsidRPr="00025C9E">
        <w:rPr>
          <w:b/>
          <w:bCs/>
          <w:i/>
        </w:rPr>
        <w:t>ния о результативности работы ОО</w:t>
      </w:r>
      <w:r w:rsidRPr="00025C9E">
        <w:rPr>
          <w:b/>
          <w:bCs/>
          <w:i/>
        </w:rPr>
        <w:t>, педагогов на районном этапе городского конкурса</w:t>
      </w:r>
      <w:r w:rsidR="00C82ED6" w:rsidRPr="00025C9E">
        <w:rPr>
          <w:b/>
          <w:bCs/>
          <w:i/>
        </w:rPr>
        <w:t xml:space="preserve"> исследовательских проектов «Моё</w:t>
      </w:r>
      <w:r w:rsidRPr="00025C9E">
        <w:rPr>
          <w:b/>
          <w:bCs/>
          <w:i/>
        </w:rPr>
        <w:t xml:space="preserve"> первое открытие» </w:t>
      </w:r>
    </w:p>
    <w:p w:rsidR="00C451DB" w:rsidRPr="006B06EA" w:rsidRDefault="006B06EA" w:rsidP="006B06EA">
      <w:pPr>
        <w:jc w:val="center"/>
        <w:rPr>
          <w:b/>
          <w:bCs/>
          <w:i/>
        </w:rPr>
      </w:pPr>
      <w:r>
        <w:rPr>
          <w:b/>
          <w:bCs/>
          <w:i/>
        </w:rPr>
        <w:t>(за 3 года)</w:t>
      </w:r>
    </w:p>
    <w:p w:rsidR="00C82ED6" w:rsidRPr="00025C9E" w:rsidRDefault="00C82ED6" w:rsidP="00C451DB">
      <w:pPr>
        <w:jc w:val="center"/>
        <w:rPr>
          <w:bCs/>
          <w:noProof/>
          <w:sz w:val="16"/>
          <w:szCs w:val="16"/>
        </w:rPr>
      </w:pPr>
    </w:p>
    <w:tbl>
      <w:tblPr>
        <w:tblStyle w:val="126"/>
        <w:tblW w:w="9369" w:type="dxa"/>
        <w:jc w:val="center"/>
        <w:tblLayout w:type="fixed"/>
        <w:tblLook w:val="04A0" w:firstRow="1" w:lastRow="0" w:firstColumn="1" w:lastColumn="0" w:noHBand="0" w:noVBand="1"/>
      </w:tblPr>
      <w:tblGrid>
        <w:gridCol w:w="1668"/>
        <w:gridCol w:w="2520"/>
        <w:gridCol w:w="3717"/>
        <w:gridCol w:w="1464"/>
      </w:tblGrid>
      <w:tr w:rsidR="00A62E99" w:rsidRPr="00025C9E" w:rsidTr="00A62E99">
        <w:trPr>
          <w:trHeight w:val="349"/>
          <w:jc w:val="center"/>
        </w:trPr>
        <w:tc>
          <w:tcPr>
            <w:tcW w:w="1668" w:type="dxa"/>
          </w:tcPr>
          <w:p w:rsidR="00C451DB" w:rsidRPr="00025C9E" w:rsidRDefault="00C82ED6" w:rsidP="00C451DB">
            <w:pPr>
              <w:jc w:val="center"/>
              <w:rPr>
                <w:rFonts w:eastAsia="Calibri"/>
                <w:lang w:eastAsia="en-US"/>
              </w:rPr>
            </w:pPr>
            <w:r w:rsidRPr="00025C9E">
              <w:rPr>
                <w:rFonts w:eastAsia="Calibri"/>
                <w:lang w:eastAsia="en-US"/>
              </w:rPr>
              <w:t>ОО</w:t>
            </w:r>
          </w:p>
        </w:tc>
        <w:tc>
          <w:tcPr>
            <w:tcW w:w="2520" w:type="dxa"/>
          </w:tcPr>
          <w:p w:rsidR="00C451DB" w:rsidRPr="00025C9E" w:rsidRDefault="00C451DB" w:rsidP="00C451DB">
            <w:pPr>
              <w:jc w:val="center"/>
              <w:rPr>
                <w:rFonts w:eastAsia="Calibri"/>
                <w:lang w:eastAsia="en-US"/>
              </w:rPr>
            </w:pPr>
            <w:r w:rsidRPr="00025C9E">
              <w:rPr>
                <w:rFonts w:eastAsia="Calibri"/>
                <w:lang w:eastAsia="en-US"/>
              </w:rPr>
              <w:t>Ф.</w:t>
            </w:r>
            <w:r w:rsidR="00C82ED6" w:rsidRPr="00025C9E">
              <w:rPr>
                <w:rFonts w:eastAsia="Calibri"/>
                <w:lang w:eastAsia="en-US"/>
              </w:rPr>
              <w:t xml:space="preserve"> </w:t>
            </w:r>
            <w:r w:rsidRPr="00025C9E">
              <w:rPr>
                <w:rFonts w:eastAsia="Calibri"/>
                <w:lang w:eastAsia="en-US"/>
              </w:rPr>
              <w:t>И.</w:t>
            </w:r>
            <w:r w:rsidR="00C82ED6" w:rsidRPr="00025C9E">
              <w:rPr>
                <w:rFonts w:eastAsia="Calibri"/>
                <w:lang w:eastAsia="en-US"/>
              </w:rPr>
              <w:t xml:space="preserve"> </w:t>
            </w:r>
            <w:r w:rsidRPr="00025C9E">
              <w:rPr>
                <w:rFonts w:eastAsia="Calibri"/>
                <w:lang w:eastAsia="en-US"/>
              </w:rPr>
              <w:t>О. педагога</w:t>
            </w:r>
          </w:p>
        </w:tc>
        <w:tc>
          <w:tcPr>
            <w:tcW w:w="3717" w:type="dxa"/>
          </w:tcPr>
          <w:p w:rsidR="00C451DB" w:rsidRPr="00025C9E" w:rsidRDefault="00C451DB" w:rsidP="00C451DB">
            <w:pPr>
              <w:jc w:val="center"/>
              <w:rPr>
                <w:rFonts w:eastAsia="Calibri"/>
                <w:lang w:eastAsia="en-US"/>
              </w:rPr>
            </w:pPr>
            <w:r w:rsidRPr="00025C9E">
              <w:rPr>
                <w:rFonts w:eastAsia="Calibri"/>
                <w:lang w:eastAsia="en-US"/>
              </w:rPr>
              <w:t>Название секции</w:t>
            </w:r>
          </w:p>
        </w:tc>
        <w:tc>
          <w:tcPr>
            <w:tcW w:w="1464" w:type="dxa"/>
          </w:tcPr>
          <w:p w:rsidR="00C451DB" w:rsidRPr="00025C9E" w:rsidRDefault="00C451DB" w:rsidP="00C451DB">
            <w:pPr>
              <w:jc w:val="center"/>
              <w:rPr>
                <w:rFonts w:eastAsia="Calibri"/>
                <w:lang w:eastAsia="en-US"/>
              </w:rPr>
            </w:pPr>
            <w:r w:rsidRPr="00025C9E">
              <w:rPr>
                <w:rFonts w:eastAsia="Calibri"/>
                <w:lang w:eastAsia="en-US"/>
              </w:rPr>
              <w:t>Статус</w:t>
            </w:r>
          </w:p>
        </w:tc>
      </w:tr>
      <w:tr w:rsidR="00A62E99" w:rsidRPr="00025C9E" w:rsidTr="00A62E99">
        <w:trPr>
          <w:trHeight w:val="270"/>
          <w:jc w:val="center"/>
        </w:trPr>
        <w:tc>
          <w:tcPr>
            <w:tcW w:w="9369" w:type="dxa"/>
            <w:gridSpan w:val="4"/>
            <w:shd w:val="clear" w:color="auto" w:fill="FFFFCC"/>
          </w:tcPr>
          <w:p w:rsidR="00C451DB" w:rsidRPr="00025C9E" w:rsidRDefault="00C451DB" w:rsidP="00C451DB">
            <w:pPr>
              <w:jc w:val="center"/>
              <w:rPr>
                <w:rFonts w:eastAsia="Calibri"/>
                <w:b/>
                <w:i/>
                <w:lang w:eastAsia="en-US"/>
              </w:rPr>
            </w:pPr>
            <w:r w:rsidRPr="00025C9E">
              <w:rPr>
                <w:rFonts w:eastAsia="Calibri"/>
                <w:b/>
                <w:i/>
                <w:lang w:eastAsia="en-US"/>
              </w:rPr>
              <w:t>2018 /2019</w:t>
            </w:r>
            <w:r w:rsidR="00C82ED6" w:rsidRPr="00025C9E">
              <w:rPr>
                <w:rFonts w:eastAsia="Calibri"/>
                <w:b/>
                <w:i/>
                <w:lang w:eastAsia="en-US"/>
              </w:rPr>
              <w:t xml:space="preserve"> учебный год</w:t>
            </w:r>
          </w:p>
        </w:tc>
      </w:tr>
      <w:tr w:rsidR="00A62E99" w:rsidRPr="00025C9E" w:rsidTr="00A62E99">
        <w:trPr>
          <w:trHeight w:val="417"/>
          <w:jc w:val="center"/>
        </w:trPr>
        <w:tc>
          <w:tcPr>
            <w:tcW w:w="1668" w:type="dxa"/>
            <w:hideMark/>
          </w:tcPr>
          <w:p w:rsidR="00C451DB" w:rsidRPr="00025C9E" w:rsidRDefault="00C451DB" w:rsidP="00C451DB">
            <w:pPr>
              <w:jc w:val="center"/>
              <w:rPr>
                <w:rFonts w:eastAsia="Calibri"/>
                <w:lang w:eastAsia="en-US"/>
              </w:rPr>
            </w:pPr>
            <w:r w:rsidRPr="00025C9E">
              <w:rPr>
                <w:rFonts w:eastAsia="Calibri"/>
                <w:lang w:eastAsia="en-US"/>
              </w:rPr>
              <w:t>МБОУ СОШ № 41</w:t>
            </w:r>
          </w:p>
        </w:tc>
        <w:tc>
          <w:tcPr>
            <w:tcW w:w="2520" w:type="dxa"/>
            <w:hideMark/>
          </w:tcPr>
          <w:p w:rsidR="00C451DB" w:rsidRPr="00025C9E" w:rsidRDefault="00C451DB" w:rsidP="00C451DB">
            <w:pPr>
              <w:jc w:val="center"/>
              <w:rPr>
                <w:rFonts w:eastAsia="Calibri"/>
                <w:lang w:eastAsia="en-US"/>
              </w:rPr>
            </w:pPr>
            <w:proofErr w:type="spellStart"/>
            <w:r w:rsidRPr="00025C9E">
              <w:rPr>
                <w:rFonts w:eastAsia="Calibri"/>
                <w:lang w:eastAsia="en-US"/>
              </w:rPr>
              <w:t>Авхимович</w:t>
            </w:r>
            <w:proofErr w:type="spellEnd"/>
            <w:r w:rsidRPr="00025C9E">
              <w:rPr>
                <w:rFonts w:eastAsia="Calibri"/>
                <w:lang w:eastAsia="en-US"/>
              </w:rPr>
              <w:t xml:space="preserve"> </w:t>
            </w:r>
          </w:p>
          <w:p w:rsidR="00C451DB" w:rsidRPr="00025C9E" w:rsidRDefault="00C451DB" w:rsidP="00C451DB">
            <w:pPr>
              <w:jc w:val="center"/>
              <w:rPr>
                <w:rFonts w:eastAsia="Calibri"/>
                <w:lang w:eastAsia="en-US"/>
              </w:rPr>
            </w:pPr>
            <w:r w:rsidRPr="00025C9E">
              <w:rPr>
                <w:rFonts w:eastAsia="Calibri"/>
                <w:lang w:eastAsia="en-US"/>
              </w:rPr>
              <w:t>Александра Петровна</w:t>
            </w:r>
          </w:p>
        </w:tc>
        <w:tc>
          <w:tcPr>
            <w:tcW w:w="3717" w:type="dxa"/>
            <w:hideMark/>
          </w:tcPr>
          <w:p w:rsidR="00C451DB" w:rsidRPr="00025C9E" w:rsidRDefault="00C451DB" w:rsidP="00A62E99">
            <w:pPr>
              <w:jc w:val="both"/>
              <w:rPr>
                <w:rFonts w:eastAsia="Calibri"/>
                <w:lang w:eastAsia="en-US"/>
              </w:rPr>
            </w:pPr>
            <w:r w:rsidRPr="00025C9E">
              <w:rPr>
                <w:rFonts w:eastAsia="Calibri"/>
                <w:lang w:eastAsia="en-US"/>
              </w:rPr>
              <w:t>история</w:t>
            </w:r>
          </w:p>
        </w:tc>
        <w:tc>
          <w:tcPr>
            <w:tcW w:w="1464" w:type="dxa"/>
            <w:hideMark/>
          </w:tcPr>
          <w:p w:rsidR="00C451DB" w:rsidRPr="00025C9E" w:rsidRDefault="00C451DB" w:rsidP="00A62E99">
            <w:pPr>
              <w:jc w:val="center"/>
              <w:rPr>
                <w:rFonts w:eastAsia="Calibri"/>
                <w:b/>
                <w:lang w:eastAsia="en-US"/>
              </w:rPr>
            </w:pPr>
            <w:r w:rsidRPr="00025C9E">
              <w:rPr>
                <w:rFonts w:eastAsia="Calibri"/>
                <w:b/>
                <w:lang w:eastAsia="en-US"/>
              </w:rPr>
              <w:t>лауреат</w:t>
            </w:r>
          </w:p>
        </w:tc>
      </w:tr>
      <w:tr w:rsidR="00A62E99" w:rsidRPr="00025C9E" w:rsidTr="00A62E99">
        <w:trPr>
          <w:trHeight w:val="225"/>
          <w:jc w:val="center"/>
        </w:trPr>
        <w:tc>
          <w:tcPr>
            <w:tcW w:w="1668" w:type="dxa"/>
            <w:hideMark/>
          </w:tcPr>
          <w:p w:rsidR="00C451DB" w:rsidRPr="00025C9E" w:rsidRDefault="00C451DB" w:rsidP="00C451DB">
            <w:pPr>
              <w:jc w:val="center"/>
              <w:rPr>
                <w:rFonts w:eastAsia="Calibri"/>
                <w:lang w:eastAsia="en-US"/>
              </w:rPr>
            </w:pPr>
            <w:r w:rsidRPr="00025C9E">
              <w:rPr>
                <w:rFonts w:eastAsia="Calibri"/>
                <w:lang w:eastAsia="en-US"/>
              </w:rPr>
              <w:t>МБОУ СОШ № 47</w:t>
            </w:r>
          </w:p>
        </w:tc>
        <w:tc>
          <w:tcPr>
            <w:tcW w:w="2520" w:type="dxa"/>
            <w:hideMark/>
          </w:tcPr>
          <w:p w:rsidR="00C451DB" w:rsidRPr="00025C9E" w:rsidRDefault="00C451DB" w:rsidP="00C451DB">
            <w:pPr>
              <w:jc w:val="center"/>
              <w:rPr>
                <w:rFonts w:eastAsia="Calibri"/>
                <w:lang w:eastAsia="en-US"/>
              </w:rPr>
            </w:pPr>
            <w:r w:rsidRPr="00025C9E">
              <w:rPr>
                <w:rFonts w:eastAsia="Calibri"/>
                <w:lang w:eastAsia="en-US"/>
              </w:rPr>
              <w:t>Осинцева</w:t>
            </w:r>
          </w:p>
          <w:p w:rsidR="00C451DB" w:rsidRPr="00025C9E" w:rsidRDefault="00C451DB" w:rsidP="00C451DB">
            <w:pPr>
              <w:jc w:val="center"/>
              <w:rPr>
                <w:rFonts w:eastAsia="Calibri"/>
                <w:lang w:eastAsia="en-US"/>
              </w:rPr>
            </w:pPr>
            <w:r w:rsidRPr="00025C9E">
              <w:rPr>
                <w:rFonts w:eastAsia="Calibri"/>
                <w:lang w:eastAsia="en-US"/>
              </w:rPr>
              <w:t>Алефтина Викторовна</w:t>
            </w:r>
          </w:p>
        </w:tc>
        <w:tc>
          <w:tcPr>
            <w:tcW w:w="3717" w:type="dxa"/>
            <w:hideMark/>
          </w:tcPr>
          <w:p w:rsidR="00C451DB" w:rsidRPr="00025C9E" w:rsidRDefault="00C451DB" w:rsidP="00A62E99">
            <w:pPr>
              <w:jc w:val="both"/>
              <w:rPr>
                <w:rFonts w:eastAsia="Calibri"/>
                <w:lang w:eastAsia="en-US"/>
              </w:rPr>
            </w:pPr>
            <w:r w:rsidRPr="00025C9E">
              <w:rPr>
                <w:rFonts w:eastAsia="Calibri"/>
                <w:lang w:eastAsia="en-US"/>
              </w:rPr>
              <w:t>русский язык, окружающий мир, здоровый образ жизни, краеведение</w:t>
            </w:r>
          </w:p>
        </w:tc>
        <w:tc>
          <w:tcPr>
            <w:tcW w:w="1464" w:type="dxa"/>
            <w:hideMark/>
          </w:tcPr>
          <w:p w:rsidR="00C451DB" w:rsidRPr="00025C9E" w:rsidRDefault="00C451DB" w:rsidP="00A62E99">
            <w:pPr>
              <w:jc w:val="center"/>
              <w:rPr>
                <w:rFonts w:eastAsia="Calibri"/>
                <w:b/>
                <w:lang w:eastAsia="en-US"/>
              </w:rPr>
            </w:pPr>
            <w:r w:rsidRPr="00025C9E">
              <w:rPr>
                <w:rFonts w:eastAsia="Calibri"/>
                <w:b/>
                <w:lang w:eastAsia="en-US"/>
              </w:rPr>
              <w:t>победитель,  лауреаты</w:t>
            </w:r>
          </w:p>
        </w:tc>
      </w:tr>
      <w:tr w:rsidR="00A62E99" w:rsidRPr="00025C9E" w:rsidTr="00A62E99">
        <w:trPr>
          <w:trHeight w:val="225"/>
          <w:jc w:val="center"/>
        </w:trPr>
        <w:tc>
          <w:tcPr>
            <w:tcW w:w="1668" w:type="dxa"/>
            <w:vMerge w:val="restart"/>
          </w:tcPr>
          <w:p w:rsidR="00C451DB" w:rsidRPr="00025C9E" w:rsidRDefault="00C451DB" w:rsidP="00C451DB">
            <w:pPr>
              <w:jc w:val="center"/>
              <w:rPr>
                <w:rFonts w:eastAsia="Calibri"/>
                <w:lang w:eastAsia="en-US"/>
              </w:rPr>
            </w:pPr>
            <w:r w:rsidRPr="00025C9E">
              <w:rPr>
                <w:rFonts w:eastAsia="Calibri"/>
                <w:lang w:eastAsia="en-US"/>
              </w:rPr>
              <w:t>МБОУ СОШ № 182</w:t>
            </w:r>
          </w:p>
        </w:tc>
        <w:tc>
          <w:tcPr>
            <w:tcW w:w="2520" w:type="dxa"/>
          </w:tcPr>
          <w:p w:rsidR="00C451DB" w:rsidRPr="00025C9E" w:rsidRDefault="00C451DB" w:rsidP="00C451DB">
            <w:pPr>
              <w:jc w:val="center"/>
              <w:rPr>
                <w:rFonts w:eastAsia="Calibri"/>
                <w:lang w:eastAsia="en-US"/>
              </w:rPr>
            </w:pPr>
            <w:proofErr w:type="spellStart"/>
            <w:r w:rsidRPr="00025C9E">
              <w:rPr>
                <w:rFonts w:eastAsia="Calibri"/>
                <w:lang w:eastAsia="en-US"/>
              </w:rPr>
              <w:t>Компаниец</w:t>
            </w:r>
            <w:proofErr w:type="spellEnd"/>
          </w:p>
          <w:p w:rsidR="00C451DB" w:rsidRPr="00025C9E" w:rsidRDefault="00C451DB" w:rsidP="00C451DB">
            <w:pPr>
              <w:jc w:val="center"/>
              <w:rPr>
                <w:rFonts w:eastAsia="Calibri"/>
                <w:lang w:eastAsia="en-US"/>
              </w:rPr>
            </w:pPr>
            <w:r w:rsidRPr="00025C9E">
              <w:rPr>
                <w:rFonts w:eastAsia="Calibri"/>
                <w:lang w:eastAsia="en-US"/>
              </w:rPr>
              <w:t>Анна Викторовна</w:t>
            </w:r>
          </w:p>
        </w:tc>
        <w:tc>
          <w:tcPr>
            <w:tcW w:w="3717" w:type="dxa"/>
          </w:tcPr>
          <w:p w:rsidR="00C451DB" w:rsidRPr="00025C9E" w:rsidRDefault="00C451DB" w:rsidP="00A62E99">
            <w:pPr>
              <w:jc w:val="both"/>
              <w:rPr>
                <w:rFonts w:eastAsia="Calibri"/>
                <w:lang w:eastAsia="en-US"/>
              </w:rPr>
            </w:pPr>
            <w:r w:rsidRPr="00025C9E">
              <w:rPr>
                <w:rFonts w:eastAsia="Calibri"/>
                <w:lang w:eastAsia="en-US"/>
              </w:rPr>
              <w:t>экология</w:t>
            </w:r>
          </w:p>
        </w:tc>
        <w:tc>
          <w:tcPr>
            <w:tcW w:w="1464" w:type="dxa"/>
          </w:tcPr>
          <w:p w:rsidR="00C451DB" w:rsidRPr="00025C9E" w:rsidRDefault="00C451DB" w:rsidP="00A62E99">
            <w:pPr>
              <w:jc w:val="center"/>
              <w:rPr>
                <w:rFonts w:eastAsia="Calibri"/>
                <w:b/>
                <w:lang w:eastAsia="en-US"/>
              </w:rPr>
            </w:pPr>
            <w:r w:rsidRPr="00025C9E">
              <w:rPr>
                <w:rFonts w:eastAsia="Calibri"/>
                <w:b/>
                <w:lang w:eastAsia="en-US"/>
              </w:rPr>
              <w:t>лауреат</w:t>
            </w:r>
          </w:p>
        </w:tc>
      </w:tr>
      <w:tr w:rsidR="00A62E99" w:rsidRPr="00025C9E" w:rsidTr="00A62E99">
        <w:trPr>
          <w:trHeight w:val="225"/>
          <w:jc w:val="center"/>
        </w:trPr>
        <w:tc>
          <w:tcPr>
            <w:tcW w:w="1668" w:type="dxa"/>
            <w:vMerge/>
          </w:tcPr>
          <w:p w:rsidR="00C451DB" w:rsidRPr="00025C9E" w:rsidRDefault="00C451DB" w:rsidP="00C451DB">
            <w:pPr>
              <w:jc w:val="center"/>
              <w:rPr>
                <w:rFonts w:eastAsia="Calibri"/>
                <w:lang w:eastAsia="en-US"/>
              </w:rPr>
            </w:pPr>
          </w:p>
        </w:tc>
        <w:tc>
          <w:tcPr>
            <w:tcW w:w="2520" w:type="dxa"/>
          </w:tcPr>
          <w:p w:rsidR="00C451DB" w:rsidRPr="00025C9E" w:rsidRDefault="00C451DB" w:rsidP="00C451DB">
            <w:pPr>
              <w:jc w:val="center"/>
              <w:rPr>
                <w:rFonts w:eastAsia="Calibri"/>
                <w:lang w:eastAsia="en-US"/>
              </w:rPr>
            </w:pPr>
            <w:proofErr w:type="spellStart"/>
            <w:r w:rsidRPr="00025C9E">
              <w:rPr>
                <w:rFonts w:eastAsia="Calibri"/>
                <w:lang w:eastAsia="en-US"/>
              </w:rPr>
              <w:t>Фещенко</w:t>
            </w:r>
            <w:proofErr w:type="spellEnd"/>
          </w:p>
          <w:p w:rsidR="00C451DB" w:rsidRPr="00025C9E" w:rsidRDefault="00C451DB" w:rsidP="00C451DB">
            <w:pPr>
              <w:jc w:val="center"/>
              <w:rPr>
                <w:rFonts w:eastAsia="Calibri"/>
                <w:lang w:eastAsia="en-US"/>
              </w:rPr>
            </w:pPr>
            <w:r w:rsidRPr="00025C9E">
              <w:rPr>
                <w:rFonts w:eastAsia="Calibri"/>
                <w:lang w:eastAsia="en-US"/>
              </w:rPr>
              <w:t>Ольга Анатольевна</w:t>
            </w:r>
          </w:p>
        </w:tc>
        <w:tc>
          <w:tcPr>
            <w:tcW w:w="3717" w:type="dxa"/>
          </w:tcPr>
          <w:p w:rsidR="00C451DB" w:rsidRPr="00025C9E" w:rsidRDefault="00C451DB" w:rsidP="00A62E99">
            <w:pPr>
              <w:jc w:val="both"/>
              <w:rPr>
                <w:rFonts w:eastAsia="Calibri"/>
                <w:lang w:eastAsia="en-US"/>
              </w:rPr>
            </w:pPr>
            <w:r w:rsidRPr="00025C9E">
              <w:rPr>
                <w:rFonts w:eastAsia="Calibri"/>
                <w:lang w:eastAsia="en-US"/>
              </w:rPr>
              <w:t>искусство</w:t>
            </w:r>
          </w:p>
        </w:tc>
        <w:tc>
          <w:tcPr>
            <w:tcW w:w="1464" w:type="dxa"/>
          </w:tcPr>
          <w:p w:rsidR="00C451DB" w:rsidRPr="00025C9E" w:rsidRDefault="00C451DB" w:rsidP="00A62E99">
            <w:pPr>
              <w:jc w:val="center"/>
              <w:rPr>
                <w:rFonts w:eastAsia="Calibri"/>
                <w:b/>
                <w:lang w:eastAsia="en-US"/>
              </w:rPr>
            </w:pPr>
            <w:r w:rsidRPr="00025C9E">
              <w:rPr>
                <w:rFonts w:eastAsia="Calibri"/>
                <w:b/>
                <w:lang w:eastAsia="en-US"/>
              </w:rPr>
              <w:t>лауреат</w:t>
            </w:r>
          </w:p>
        </w:tc>
      </w:tr>
      <w:tr w:rsidR="00A62E99" w:rsidRPr="00025C9E" w:rsidTr="00A62E99">
        <w:trPr>
          <w:trHeight w:val="225"/>
          <w:jc w:val="center"/>
        </w:trPr>
        <w:tc>
          <w:tcPr>
            <w:tcW w:w="1668" w:type="dxa"/>
          </w:tcPr>
          <w:p w:rsidR="00C451DB" w:rsidRPr="00025C9E" w:rsidRDefault="00C451DB" w:rsidP="00C451DB">
            <w:pPr>
              <w:jc w:val="center"/>
              <w:rPr>
                <w:rFonts w:eastAsia="Calibri"/>
                <w:lang w:eastAsia="en-US"/>
              </w:rPr>
            </w:pPr>
            <w:r w:rsidRPr="00025C9E">
              <w:rPr>
                <w:rFonts w:eastAsia="Calibri"/>
                <w:lang w:eastAsia="en-US"/>
              </w:rPr>
              <w:t xml:space="preserve">МАОУ «Лицей </w:t>
            </w:r>
          </w:p>
          <w:p w:rsidR="00C451DB" w:rsidRPr="00025C9E" w:rsidRDefault="00C451DB" w:rsidP="00C451DB">
            <w:pPr>
              <w:jc w:val="center"/>
              <w:rPr>
                <w:rFonts w:eastAsia="Calibri"/>
                <w:lang w:eastAsia="en-US"/>
              </w:rPr>
            </w:pPr>
            <w:r w:rsidRPr="00025C9E">
              <w:rPr>
                <w:rFonts w:eastAsia="Calibri"/>
                <w:lang w:eastAsia="en-US"/>
              </w:rPr>
              <w:t>№ 176»</w:t>
            </w:r>
          </w:p>
        </w:tc>
        <w:tc>
          <w:tcPr>
            <w:tcW w:w="2520" w:type="dxa"/>
          </w:tcPr>
          <w:p w:rsidR="00C451DB" w:rsidRPr="00025C9E" w:rsidRDefault="00C451DB" w:rsidP="00C451DB">
            <w:pPr>
              <w:jc w:val="center"/>
              <w:rPr>
                <w:rFonts w:eastAsia="Calibri"/>
                <w:lang w:eastAsia="en-US"/>
              </w:rPr>
            </w:pPr>
            <w:proofErr w:type="spellStart"/>
            <w:r w:rsidRPr="00025C9E">
              <w:rPr>
                <w:rFonts w:eastAsia="Calibri"/>
                <w:lang w:eastAsia="en-US"/>
              </w:rPr>
              <w:t>Волощик</w:t>
            </w:r>
            <w:proofErr w:type="spellEnd"/>
          </w:p>
          <w:p w:rsidR="00C451DB" w:rsidRPr="00025C9E" w:rsidRDefault="00C451DB" w:rsidP="00C451DB">
            <w:pPr>
              <w:jc w:val="center"/>
              <w:rPr>
                <w:rFonts w:eastAsia="Calibri"/>
                <w:lang w:eastAsia="en-US"/>
              </w:rPr>
            </w:pPr>
            <w:r w:rsidRPr="00025C9E">
              <w:rPr>
                <w:rFonts w:eastAsia="Calibri"/>
                <w:lang w:eastAsia="en-US"/>
              </w:rPr>
              <w:t>Ольга Анатольевна</w:t>
            </w:r>
          </w:p>
        </w:tc>
        <w:tc>
          <w:tcPr>
            <w:tcW w:w="3717" w:type="dxa"/>
          </w:tcPr>
          <w:p w:rsidR="00C451DB" w:rsidRPr="00025C9E" w:rsidRDefault="00C451DB" w:rsidP="00A62E99">
            <w:pPr>
              <w:jc w:val="both"/>
              <w:rPr>
                <w:rFonts w:eastAsia="Calibri"/>
                <w:lang w:eastAsia="en-US"/>
              </w:rPr>
            </w:pPr>
            <w:r w:rsidRPr="00025C9E">
              <w:rPr>
                <w:rFonts w:eastAsia="Calibri"/>
                <w:lang w:eastAsia="en-US"/>
              </w:rPr>
              <w:t>русский язык</w:t>
            </w:r>
          </w:p>
        </w:tc>
        <w:tc>
          <w:tcPr>
            <w:tcW w:w="1464" w:type="dxa"/>
          </w:tcPr>
          <w:p w:rsidR="00C451DB" w:rsidRPr="00025C9E" w:rsidRDefault="00C451DB" w:rsidP="00A62E99">
            <w:pPr>
              <w:jc w:val="center"/>
              <w:rPr>
                <w:rFonts w:eastAsia="Calibri"/>
                <w:b/>
                <w:lang w:eastAsia="en-US"/>
              </w:rPr>
            </w:pPr>
            <w:r w:rsidRPr="00025C9E">
              <w:rPr>
                <w:rFonts w:eastAsia="Calibri"/>
                <w:b/>
                <w:lang w:eastAsia="en-US"/>
              </w:rPr>
              <w:t>лауреат</w:t>
            </w:r>
          </w:p>
        </w:tc>
      </w:tr>
      <w:tr w:rsidR="00A62E99" w:rsidRPr="00025C9E" w:rsidTr="00A62E99">
        <w:trPr>
          <w:trHeight w:val="225"/>
          <w:jc w:val="center"/>
        </w:trPr>
        <w:tc>
          <w:tcPr>
            <w:tcW w:w="9369" w:type="dxa"/>
            <w:gridSpan w:val="4"/>
            <w:shd w:val="clear" w:color="auto" w:fill="FFFFCC"/>
          </w:tcPr>
          <w:p w:rsidR="00C451DB" w:rsidRPr="00025C9E" w:rsidRDefault="00C82ED6" w:rsidP="00C451DB">
            <w:pPr>
              <w:jc w:val="center"/>
              <w:rPr>
                <w:rFonts w:eastAsia="Calibri"/>
                <w:b/>
                <w:i/>
                <w:lang w:eastAsia="en-US"/>
              </w:rPr>
            </w:pPr>
            <w:r w:rsidRPr="00025C9E">
              <w:rPr>
                <w:rFonts w:eastAsia="Calibri"/>
                <w:b/>
                <w:i/>
                <w:lang w:eastAsia="en-US"/>
              </w:rPr>
              <w:t>2019 /2020 учебный год</w:t>
            </w:r>
          </w:p>
        </w:tc>
      </w:tr>
      <w:tr w:rsidR="00A62E99" w:rsidRPr="00025C9E" w:rsidTr="00A62E99">
        <w:trPr>
          <w:trHeight w:val="225"/>
          <w:jc w:val="center"/>
        </w:trPr>
        <w:tc>
          <w:tcPr>
            <w:tcW w:w="1668" w:type="dxa"/>
          </w:tcPr>
          <w:p w:rsidR="00C451DB" w:rsidRPr="00025C9E" w:rsidRDefault="00C451DB" w:rsidP="00C451DB">
            <w:pPr>
              <w:jc w:val="center"/>
              <w:rPr>
                <w:rFonts w:eastAsia="Calibri"/>
                <w:lang w:eastAsia="en-US"/>
              </w:rPr>
            </w:pPr>
            <w:r w:rsidRPr="00025C9E">
              <w:rPr>
                <w:rFonts w:eastAsia="Calibri"/>
                <w:lang w:eastAsia="en-US"/>
              </w:rPr>
              <w:t>МБОУ СОШ № 41</w:t>
            </w:r>
          </w:p>
        </w:tc>
        <w:tc>
          <w:tcPr>
            <w:tcW w:w="2520" w:type="dxa"/>
          </w:tcPr>
          <w:p w:rsidR="00C451DB" w:rsidRPr="00025C9E" w:rsidRDefault="00C451DB" w:rsidP="00C451DB">
            <w:pPr>
              <w:jc w:val="center"/>
              <w:rPr>
                <w:rFonts w:eastAsia="Calibri"/>
                <w:lang w:eastAsia="en-US"/>
              </w:rPr>
            </w:pPr>
            <w:proofErr w:type="spellStart"/>
            <w:r w:rsidRPr="00025C9E">
              <w:rPr>
                <w:rFonts w:eastAsia="Calibri"/>
                <w:lang w:eastAsia="en-US"/>
              </w:rPr>
              <w:t>Авхимович</w:t>
            </w:r>
            <w:proofErr w:type="spellEnd"/>
            <w:r w:rsidRPr="00025C9E">
              <w:rPr>
                <w:rFonts w:eastAsia="Calibri"/>
                <w:lang w:eastAsia="en-US"/>
              </w:rPr>
              <w:t xml:space="preserve"> </w:t>
            </w:r>
          </w:p>
          <w:p w:rsidR="00C451DB" w:rsidRPr="00025C9E" w:rsidRDefault="00C451DB" w:rsidP="00C451DB">
            <w:pPr>
              <w:jc w:val="center"/>
              <w:rPr>
                <w:rFonts w:eastAsia="Calibri"/>
                <w:lang w:eastAsia="en-US"/>
              </w:rPr>
            </w:pPr>
            <w:r w:rsidRPr="00025C9E">
              <w:rPr>
                <w:rFonts w:eastAsia="Calibri"/>
                <w:lang w:eastAsia="en-US"/>
              </w:rPr>
              <w:t>Александра Петровна</w:t>
            </w:r>
          </w:p>
        </w:tc>
        <w:tc>
          <w:tcPr>
            <w:tcW w:w="3717" w:type="dxa"/>
          </w:tcPr>
          <w:p w:rsidR="00C451DB" w:rsidRPr="00025C9E" w:rsidRDefault="00C451DB" w:rsidP="00A16C01">
            <w:pPr>
              <w:jc w:val="both"/>
              <w:rPr>
                <w:rFonts w:eastAsia="Calibri"/>
                <w:lang w:eastAsia="en-US"/>
              </w:rPr>
            </w:pPr>
            <w:r w:rsidRPr="00025C9E">
              <w:rPr>
                <w:rFonts w:eastAsia="Calibri"/>
                <w:lang w:eastAsia="en-US"/>
              </w:rPr>
              <w:t>русский язык, математика, ЗОЖ, технология</w:t>
            </w:r>
          </w:p>
        </w:tc>
        <w:tc>
          <w:tcPr>
            <w:tcW w:w="1464" w:type="dxa"/>
          </w:tcPr>
          <w:p w:rsidR="00C451DB" w:rsidRPr="00025C9E" w:rsidRDefault="00C451DB" w:rsidP="00A16C01">
            <w:pPr>
              <w:jc w:val="center"/>
              <w:rPr>
                <w:rFonts w:eastAsia="Calibri"/>
                <w:b/>
                <w:lang w:eastAsia="en-US"/>
              </w:rPr>
            </w:pPr>
            <w:r w:rsidRPr="00025C9E">
              <w:rPr>
                <w:rFonts w:eastAsia="Calibri"/>
                <w:b/>
                <w:lang w:eastAsia="en-US"/>
              </w:rPr>
              <w:t>лауреаты</w:t>
            </w:r>
          </w:p>
        </w:tc>
      </w:tr>
      <w:tr w:rsidR="00A62E99" w:rsidRPr="00025C9E" w:rsidTr="00A62E99">
        <w:trPr>
          <w:trHeight w:val="225"/>
          <w:jc w:val="center"/>
        </w:trPr>
        <w:tc>
          <w:tcPr>
            <w:tcW w:w="1668" w:type="dxa"/>
          </w:tcPr>
          <w:p w:rsidR="00C451DB" w:rsidRPr="00025C9E" w:rsidRDefault="00C451DB" w:rsidP="00C451DB">
            <w:pPr>
              <w:jc w:val="center"/>
              <w:rPr>
                <w:rFonts w:eastAsia="Calibri"/>
                <w:lang w:eastAsia="en-US"/>
              </w:rPr>
            </w:pPr>
            <w:r w:rsidRPr="00025C9E">
              <w:rPr>
                <w:rFonts w:eastAsia="Calibri"/>
                <w:lang w:eastAsia="en-US"/>
              </w:rPr>
              <w:t>МБОУ СОШ № 47</w:t>
            </w:r>
          </w:p>
        </w:tc>
        <w:tc>
          <w:tcPr>
            <w:tcW w:w="2520" w:type="dxa"/>
          </w:tcPr>
          <w:p w:rsidR="00C451DB" w:rsidRPr="00025C9E" w:rsidRDefault="00C451DB" w:rsidP="00C451DB">
            <w:pPr>
              <w:jc w:val="center"/>
              <w:rPr>
                <w:rFonts w:eastAsia="Calibri"/>
                <w:lang w:eastAsia="en-US"/>
              </w:rPr>
            </w:pPr>
            <w:r w:rsidRPr="00025C9E">
              <w:rPr>
                <w:rFonts w:eastAsia="Calibri"/>
                <w:lang w:eastAsia="en-US"/>
              </w:rPr>
              <w:t>Осинцева</w:t>
            </w:r>
          </w:p>
          <w:p w:rsidR="00C451DB" w:rsidRPr="00025C9E" w:rsidRDefault="00C451DB" w:rsidP="00C451DB">
            <w:pPr>
              <w:jc w:val="center"/>
              <w:rPr>
                <w:rFonts w:eastAsia="Calibri"/>
                <w:lang w:eastAsia="en-US"/>
              </w:rPr>
            </w:pPr>
            <w:r w:rsidRPr="00025C9E">
              <w:rPr>
                <w:rFonts w:eastAsia="Calibri"/>
                <w:lang w:eastAsia="en-US"/>
              </w:rPr>
              <w:t>Алефтина Викторовна</w:t>
            </w:r>
          </w:p>
        </w:tc>
        <w:tc>
          <w:tcPr>
            <w:tcW w:w="3717" w:type="dxa"/>
          </w:tcPr>
          <w:p w:rsidR="00C451DB" w:rsidRPr="00025C9E" w:rsidRDefault="00C451DB" w:rsidP="00A16C01">
            <w:pPr>
              <w:jc w:val="both"/>
              <w:rPr>
                <w:rFonts w:eastAsia="Calibri"/>
                <w:lang w:eastAsia="en-US"/>
              </w:rPr>
            </w:pPr>
            <w:r w:rsidRPr="00025C9E">
              <w:rPr>
                <w:rFonts w:eastAsia="Calibri"/>
                <w:lang w:eastAsia="en-US"/>
              </w:rPr>
              <w:t>русский язык, литература, окружающий мир, ЗОЖ, экология, краеведение</w:t>
            </w:r>
          </w:p>
        </w:tc>
        <w:tc>
          <w:tcPr>
            <w:tcW w:w="1464" w:type="dxa"/>
          </w:tcPr>
          <w:p w:rsidR="00C451DB" w:rsidRPr="00025C9E" w:rsidRDefault="00C451DB" w:rsidP="00A16C01">
            <w:pPr>
              <w:jc w:val="center"/>
              <w:rPr>
                <w:rFonts w:eastAsia="Calibri"/>
                <w:b/>
                <w:lang w:eastAsia="en-US"/>
              </w:rPr>
            </w:pPr>
            <w:r w:rsidRPr="00025C9E">
              <w:rPr>
                <w:rFonts w:eastAsia="Calibri"/>
                <w:b/>
                <w:lang w:eastAsia="en-US"/>
              </w:rPr>
              <w:t>лауреаты</w:t>
            </w:r>
          </w:p>
        </w:tc>
      </w:tr>
      <w:tr w:rsidR="00A62E99" w:rsidRPr="00025C9E" w:rsidTr="00A62E99">
        <w:trPr>
          <w:trHeight w:val="252"/>
          <w:jc w:val="center"/>
        </w:trPr>
        <w:tc>
          <w:tcPr>
            <w:tcW w:w="1668" w:type="dxa"/>
            <w:hideMark/>
          </w:tcPr>
          <w:p w:rsidR="00C451DB" w:rsidRPr="00025C9E" w:rsidRDefault="00C451DB" w:rsidP="00C451DB">
            <w:pPr>
              <w:jc w:val="center"/>
              <w:rPr>
                <w:rFonts w:eastAsia="Calibri"/>
                <w:lang w:eastAsia="en-US"/>
              </w:rPr>
            </w:pPr>
            <w:r w:rsidRPr="00025C9E">
              <w:rPr>
                <w:rFonts w:eastAsia="Calibri"/>
                <w:lang w:eastAsia="en-US"/>
              </w:rPr>
              <w:t>МБОУ СОШ № 64</w:t>
            </w:r>
          </w:p>
        </w:tc>
        <w:tc>
          <w:tcPr>
            <w:tcW w:w="2520" w:type="dxa"/>
            <w:hideMark/>
          </w:tcPr>
          <w:p w:rsidR="00C451DB" w:rsidRPr="00025C9E" w:rsidRDefault="00C451DB" w:rsidP="00C451DB">
            <w:pPr>
              <w:jc w:val="center"/>
              <w:rPr>
                <w:rFonts w:eastAsia="Calibri"/>
                <w:lang w:eastAsia="en-US"/>
              </w:rPr>
            </w:pPr>
            <w:proofErr w:type="spellStart"/>
            <w:r w:rsidRPr="00025C9E">
              <w:rPr>
                <w:rFonts w:eastAsia="Calibri"/>
                <w:lang w:eastAsia="en-US"/>
              </w:rPr>
              <w:t>Грефенштейн</w:t>
            </w:r>
            <w:proofErr w:type="spellEnd"/>
            <w:r w:rsidRPr="00025C9E">
              <w:rPr>
                <w:rFonts w:eastAsia="Calibri"/>
                <w:lang w:eastAsia="en-US"/>
              </w:rPr>
              <w:t xml:space="preserve"> </w:t>
            </w:r>
          </w:p>
          <w:p w:rsidR="00C451DB" w:rsidRPr="00025C9E" w:rsidRDefault="00C451DB" w:rsidP="00C451DB">
            <w:pPr>
              <w:jc w:val="center"/>
              <w:rPr>
                <w:rFonts w:eastAsia="Calibri"/>
                <w:lang w:eastAsia="en-US"/>
              </w:rPr>
            </w:pPr>
            <w:r w:rsidRPr="00025C9E">
              <w:rPr>
                <w:rFonts w:eastAsia="Calibri"/>
                <w:lang w:eastAsia="en-US"/>
              </w:rPr>
              <w:t>Вера Михайловна</w:t>
            </w:r>
          </w:p>
        </w:tc>
        <w:tc>
          <w:tcPr>
            <w:tcW w:w="3717" w:type="dxa"/>
            <w:hideMark/>
          </w:tcPr>
          <w:p w:rsidR="00C451DB" w:rsidRPr="00025C9E" w:rsidRDefault="00C451DB" w:rsidP="00A16C01">
            <w:pPr>
              <w:jc w:val="both"/>
              <w:rPr>
                <w:rFonts w:eastAsia="Calibri"/>
                <w:lang w:eastAsia="en-US"/>
              </w:rPr>
            </w:pPr>
            <w:r w:rsidRPr="00025C9E">
              <w:rPr>
                <w:rFonts w:eastAsia="Calibri"/>
                <w:lang w:eastAsia="en-US"/>
              </w:rPr>
              <w:t>окружающий мир</w:t>
            </w:r>
          </w:p>
        </w:tc>
        <w:tc>
          <w:tcPr>
            <w:tcW w:w="1464" w:type="dxa"/>
            <w:hideMark/>
          </w:tcPr>
          <w:p w:rsidR="00C451DB" w:rsidRPr="00025C9E" w:rsidRDefault="00C451DB" w:rsidP="00A16C01">
            <w:pPr>
              <w:jc w:val="center"/>
              <w:rPr>
                <w:rFonts w:eastAsia="Calibri"/>
                <w:b/>
                <w:lang w:eastAsia="en-US"/>
              </w:rPr>
            </w:pPr>
            <w:r w:rsidRPr="00025C9E">
              <w:rPr>
                <w:rFonts w:eastAsia="Calibri"/>
                <w:b/>
                <w:lang w:eastAsia="en-US"/>
              </w:rPr>
              <w:t>лауреат</w:t>
            </w:r>
          </w:p>
        </w:tc>
      </w:tr>
      <w:tr w:rsidR="00A62E99" w:rsidRPr="00025C9E" w:rsidTr="00A62E99">
        <w:trPr>
          <w:trHeight w:val="252"/>
          <w:jc w:val="center"/>
        </w:trPr>
        <w:tc>
          <w:tcPr>
            <w:tcW w:w="1668" w:type="dxa"/>
            <w:vMerge w:val="restart"/>
          </w:tcPr>
          <w:p w:rsidR="00C451DB" w:rsidRPr="00025C9E" w:rsidRDefault="00C451DB" w:rsidP="00C451DB">
            <w:pPr>
              <w:jc w:val="center"/>
              <w:rPr>
                <w:rFonts w:eastAsia="Calibri"/>
                <w:lang w:eastAsia="en-US"/>
              </w:rPr>
            </w:pPr>
            <w:r w:rsidRPr="00025C9E">
              <w:rPr>
                <w:rFonts w:eastAsia="Calibri"/>
                <w:lang w:eastAsia="en-US"/>
              </w:rPr>
              <w:t>МБОУ СОШ № 182</w:t>
            </w:r>
          </w:p>
        </w:tc>
        <w:tc>
          <w:tcPr>
            <w:tcW w:w="2520" w:type="dxa"/>
          </w:tcPr>
          <w:p w:rsidR="00C451DB" w:rsidRPr="00025C9E" w:rsidRDefault="00C451DB" w:rsidP="00C451DB">
            <w:pPr>
              <w:jc w:val="center"/>
              <w:rPr>
                <w:rFonts w:eastAsia="Calibri"/>
                <w:lang w:eastAsia="en-US"/>
              </w:rPr>
            </w:pPr>
            <w:proofErr w:type="spellStart"/>
            <w:r w:rsidRPr="00025C9E">
              <w:rPr>
                <w:rFonts w:eastAsia="Calibri"/>
                <w:lang w:eastAsia="en-US"/>
              </w:rPr>
              <w:t>Компаниец</w:t>
            </w:r>
            <w:proofErr w:type="spellEnd"/>
          </w:p>
          <w:p w:rsidR="00C451DB" w:rsidRPr="00025C9E" w:rsidRDefault="00C451DB" w:rsidP="00C451DB">
            <w:pPr>
              <w:jc w:val="center"/>
              <w:rPr>
                <w:rFonts w:eastAsia="Calibri"/>
                <w:lang w:eastAsia="en-US"/>
              </w:rPr>
            </w:pPr>
            <w:r w:rsidRPr="00025C9E">
              <w:rPr>
                <w:rFonts w:eastAsia="Calibri"/>
                <w:lang w:eastAsia="en-US"/>
              </w:rPr>
              <w:t>Анна Викторовна</w:t>
            </w:r>
          </w:p>
        </w:tc>
        <w:tc>
          <w:tcPr>
            <w:tcW w:w="3717" w:type="dxa"/>
          </w:tcPr>
          <w:p w:rsidR="00C451DB" w:rsidRPr="00025C9E" w:rsidRDefault="00C451DB" w:rsidP="00A16C01">
            <w:pPr>
              <w:jc w:val="both"/>
              <w:rPr>
                <w:rFonts w:eastAsia="Calibri"/>
                <w:lang w:eastAsia="en-US"/>
              </w:rPr>
            </w:pPr>
            <w:r w:rsidRPr="00025C9E">
              <w:rPr>
                <w:rFonts w:eastAsia="Calibri"/>
                <w:lang w:eastAsia="en-US"/>
              </w:rPr>
              <w:t>искусство</w:t>
            </w:r>
          </w:p>
        </w:tc>
        <w:tc>
          <w:tcPr>
            <w:tcW w:w="1464" w:type="dxa"/>
          </w:tcPr>
          <w:p w:rsidR="00C451DB" w:rsidRPr="00025C9E" w:rsidRDefault="00C451DB" w:rsidP="00A16C01">
            <w:pPr>
              <w:jc w:val="center"/>
              <w:rPr>
                <w:rFonts w:eastAsia="Calibri"/>
                <w:b/>
                <w:lang w:eastAsia="en-US"/>
              </w:rPr>
            </w:pPr>
            <w:r w:rsidRPr="00025C9E">
              <w:rPr>
                <w:rFonts w:eastAsia="Calibri"/>
                <w:b/>
                <w:lang w:eastAsia="en-US"/>
              </w:rPr>
              <w:t>лауреат</w:t>
            </w:r>
          </w:p>
        </w:tc>
      </w:tr>
      <w:tr w:rsidR="00A62E99" w:rsidRPr="00025C9E" w:rsidTr="00A62E99">
        <w:trPr>
          <w:trHeight w:val="252"/>
          <w:jc w:val="center"/>
        </w:trPr>
        <w:tc>
          <w:tcPr>
            <w:tcW w:w="1668" w:type="dxa"/>
            <w:vMerge/>
          </w:tcPr>
          <w:p w:rsidR="00C451DB" w:rsidRPr="00025C9E" w:rsidRDefault="00C451DB" w:rsidP="00C451DB">
            <w:pPr>
              <w:jc w:val="center"/>
              <w:rPr>
                <w:rFonts w:eastAsia="Calibri"/>
                <w:lang w:eastAsia="en-US"/>
              </w:rPr>
            </w:pPr>
          </w:p>
        </w:tc>
        <w:tc>
          <w:tcPr>
            <w:tcW w:w="2520" w:type="dxa"/>
          </w:tcPr>
          <w:p w:rsidR="00C451DB" w:rsidRPr="00025C9E" w:rsidRDefault="00C451DB" w:rsidP="00C451DB">
            <w:pPr>
              <w:jc w:val="center"/>
              <w:rPr>
                <w:rFonts w:eastAsia="Calibri"/>
                <w:lang w:eastAsia="en-US"/>
              </w:rPr>
            </w:pPr>
            <w:proofErr w:type="spellStart"/>
            <w:r w:rsidRPr="00025C9E">
              <w:rPr>
                <w:rFonts w:eastAsia="Calibri"/>
                <w:lang w:eastAsia="en-US"/>
              </w:rPr>
              <w:t>Фещенко</w:t>
            </w:r>
            <w:proofErr w:type="spellEnd"/>
          </w:p>
          <w:p w:rsidR="00C451DB" w:rsidRPr="00025C9E" w:rsidRDefault="00C451DB" w:rsidP="00C451DB">
            <w:pPr>
              <w:jc w:val="center"/>
              <w:rPr>
                <w:rFonts w:eastAsia="Calibri"/>
                <w:lang w:eastAsia="en-US"/>
              </w:rPr>
            </w:pPr>
            <w:r w:rsidRPr="00025C9E">
              <w:rPr>
                <w:rFonts w:eastAsia="Calibri"/>
                <w:lang w:eastAsia="en-US"/>
              </w:rPr>
              <w:t>Ольга Анатольевна</w:t>
            </w:r>
          </w:p>
        </w:tc>
        <w:tc>
          <w:tcPr>
            <w:tcW w:w="3717" w:type="dxa"/>
          </w:tcPr>
          <w:p w:rsidR="00C451DB" w:rsidRPr="00025C9E" w:rsidRDefault="00C451DB" w:rsidP="00A16C01">
            <w:pPr>
              <w:jc w:val="both"/>
              <w:rPr>
                <w:rFonts w:eastAsia="Calibri"/>
                <w:lang w:eastAsia="en-US"/>
              </w:rPr>
            </w:pPr>
            <w:r w:rsidRPr="00025C9E">
              <w:rPr>
                <w:rFonts w:eastAsia="Calibri"/>
                <w:lang w:eastAsia="en-US"/>
              </w:rPr>
              <w:t>технология</w:t>
            </w:r>
          </w:p>
        </w:tc>
        <w:tc>
          <w:tcPr>
            <w:tcW w:w="1464" w:type="dxa"/>
          </w:tcPr>
          <w:p w:rsidR="00C451DB" w:rsidRPr="00025C9E" w:rsidRDefault="00C451DB" w:rsidP="00A16C01">
            <w:pPr>
              <w:jc w:val="center"/>
              <w:rPr>
                <w:rFonts w:eastAsia="Calibri"/>
                <w:b/>
                <w:lang w:eastAsia="en-US"/>
              </w:rPr>
            </w:pPr>
            <w:r w:rsidRPr="00025C9E">
              <w:rPr>
                <w:rFonts w:eastAsia="Calibri"/>
                <w:b/>
                <w:lang w:eastAsia="en-US"/>
              </w:rPr>
              <w:t>лауреат</w:t>
            </w:r>
          </w:p>
        </w:tc>
      </w:tr>
      <w:tr w:rsidR="00A62E99" w:rsidRPr="00025C9E" w:rsidTr="00A62E99">
        <w:trPr>
          <w:trHeight w:val="252"/>
          <w:jc w:val="center"/>
        </w:trPr>
        <w:tc>
          <w:tcPr>
            <w:tcW w:w="1668" w:type="dxa"/>
          </w:tcPr>
          <w:p w:rsidR="00C451DB" w:rsidRPr="00025C9E" w:rsidRDefault="00C451DB" w:rsidP="00C451DB">
            <w:pPr>
              <w:jc w:val="center"/>
              <w:rPr>
                <w:rFonts w:eastAsia="Calibri"/>
                <w:bCs/>
                <w:lang w:eastAsia="en-US"/>
              </w:rPr>
            </w:pPr>
            <w:r w:rsidRPr="00025C9E">
              <w:rPr>
                <w:rFonts w:eastAsia="Calibri"/>
                <w:bCs/>
                <w:lang w:eastAsia="en-US"/>
              </w:rPr>
              <w:t>МБОУ СОШ № 198</w:t>
            </w:r>
          </w:p>
        </w:tc>
        <w:tc>
          <w:tcPr>
            <w:tcW w:w="2520" w:type="dxa"/>
          </w:tcPr>
          <w:p w:rsidR="00C451DB" w:rsidRPr="00025C9E" w:rsidRDefault="00C451DB" w:rsidP="00C451DB">
            <w:pPr>
              <w:jc w:val="center"/>
              <w:rPr>
                <w:rFonts w:eastAsia="Calibri"/>
                <w:bCs/>
                <w:lang w:eastAsia="en-US"/>
              </w:rPr>
            </w:pPr>
            <w:r w:rsidRPr="00025C9E">
              <w:rPr>
                <w:rFonts w:eastAsia="Calibri"/>
                <w:bCs/>
                <w:lang w:eastAsia="en-US"/>
              </w:rPr>
              <w:t xml:space="preserve">Рымша </w:t>
            </w:r>
          </w:p>
          <w:p w:rsidR="00C451DB" w:rsidRPr="00025C9E" w:rsidRDefault="00C451DB" w:rsidP="00C451DB">
            <w:pPr>
              <w:jc w:val="center"/>
              <w:rPr>
                <w:rFonts w:eastAsia="Calibri"/>
                <w:bCs/>
                <w:lang w:eastAsia="en-US"/>
              </w:rPr>
            </w:pPr>
            <w:r w:rsidRPr="00025C9E">
              <w:rPr>
                <w:rFonts w:eastAsia="Calibri"/>
                <w:bCs/>
                <w:lang w:eastAsia="en-US"/>
              </w:rPr>
              <w:t>Лидия Сергеевна</w:t>
            </w:r>
          </w:p>
        </w:tc>
        <w:tc>
          <w:tcPr>
            <w:tcW w:w="3717" w:type="dxa"/>
          </w:tcPr>
          <w:p w:rsidR="00C451DB" w:rsidRPr="00025C9E" w:rsidRDefault="00A16C01" w:rsidP="00A16C01">
            <w:pPr>
              <w:jc w:val="both"/>
              <w:rPr>
                <w:rFonts w:eastAsia="Calibri"/>
                <w:bCs/>
                <w:lang w:eastAsia="en-US"/>
              </w:rPr>
            </w:pPr>
            <w:r w:rsidRPr="00025C9E">
              <w:rPr>
                <w:rFonts w:eastAsia="Calibri"/>
                <w:bCs/>
                <w:lang w:eastAsia="en-US"/>
              </w:rPr>
              <w:t>«</w:t>
            </w:r>
            <w:r w:rsidR="00C451DB" w:rsidRPr="00025C9E">
              <w:rPr>
                <w:rFonts w:eastAsia="Calibri"/>
                <w:bCs/>
                <w:lang w:eastAsia="en-US"/>
              </w:rPr>
              <w:t>ОРКСЭ</w:t>
            </w:r>
            <w:r w:rsidRPr="00025C9E">
              <w:rPr>
                <w:rFonts w:eastAsia="Calibri"/>
                <w:bCs/>
                <w:lang w:eastAsia="en-US"/>
              </w:rPr>
              <w:t>»</w:t>
            </w:r>
          </w:p>
        </w:tc>
        <w:tc>
          <w:tcPr>
            <w:tcW w:w="1464" w:type="dxa"/>
          </w:tcPr>
          <w:p w:rsidR="00C451DB" w:rsidRPr="00025C9E" w:rsidRDefault="00C451DB" w:rsidP="00A16C01">
            <w:pPr>
              <w:jc w:val="center"/>
              <w:rPr>
                <w:rFonts w:eastAsia="Calibri"/>
                <w:b/>
                <w:bCs/>
                <w:lang w:eastAsia="en-US"/>
              </w:rPr>
            </w:pPr>
            <w:r w:rsidRPr="00025C9E">
              <w:rPr>
                <w:rFonts w:eastAsia="Calibri"/>
                <w:b/>
                <w:bCs/>
                <w:lang w:eastAsia="en-US"/>
              </w:rPr>
              <w:t>победитель</w:t>
            </w:r>
          </w:p>
        </w:tc>
      </w:tr>
      <w:tr w:rsidR="00A62E99" w:rsidRPr="00025C9E" w:rsidTr="00A62E99">
        <w:trPr>
          <w:trHeight w:val="252"/>
          <w:jc w:val="center"/>
        </w:trPr>
        <w:tc>
          <w:tcPr>
            <w:tcW w:w="1668" w:type="dxa"/>
          </w:tcPr>
          <w:p w:rsidR="00C451DB" w:rsidRPr="00025C9E" w:rsidRDefault="00C451DB" w:rsidP="00C451DB">
            <w:pPr>
              <w:jc w:val="center"/>
              <w:rPr>
                <w:rFonts w:eastAsia="Calibri"/>
                <w:lang w:eastAsia="en-US"/>
              </w:rPr>
            </w:pPr>
            <w:r w:rsidRPr="00025C9E">
              <w:rPr>
                <w:rFonts w:eastAsia="Calibri"/>
                <w:lang w:eastAsia="en-US"/>
              </w:rPr>
              <w:t xml:space="preserve">МАОУ «Лицей </w:t>
            </w:r>
          </w:p>
          <w:p w:rsidR="00C451DB" w:rsidRPr="00025C9E" w:rsidRDefault="00C451DB" w:rsidP="00C451DB">
            <w:pPr>
              <w:jc w:val="center"/>
              <w:rPr>
                <w:rFonts w:eastAsia="Calibri"/>
                <w:lang w:eastAsia="en-US"/>
              </w:rPr>
            </w:pPr>
            <w:r w:rsidRPr="00025C9E">
              <w:rPr>
                <w:rFonts w:eastAsia="Calibri"/>
                <w:lang w:eastAsia="en-US"/>
              </w:rPr>
              <w:t>№ 176»</w:t>
            </w:r>
          </w:p>
        </w:tc>
        <w:tc>
          <w:tcPr>
            <w:tcW w:w="2520" w:type="dxa"/>
          </w:tcPr>
          <w:p w:rsidR="00C451DB" w:rsidRPr="00025C9E" w:rsidRDefault="00C451DB" w:rsidP="00C451DB">
            <w:pPr>
              <w:jc w:val="center"/>
              <w:rPr>
                <w:rFonts w:eastAsia="Calibri"/>
                <w:lang w:eastAsia="en-US"/>
              </w:rPr>
            </w:pPr>
            <w:proofErr w:type="spellStart"/>
            <w:r w:rsidRPr="00025C9E">
              <w:rPr>
                <w:rFonts w:eastAsia="Calibri"/>
                <w:lang w:eastAsia="en-US"/>
              </w:rPr>
              <w:t>Волощик</w:t>
            </w:r>
            <w:proofErr w:type="spellEnd"/>
          </w:p>
          <w:p w:rsidR="00C451DB" w:rsidRPr="00025C9E" w:rsidRDefault="00C451DB" w:rsidP="00C451DB">
            <w:pPr>
              <w:jc w:val="center"/>
              <w:rPr>
                <w:rFonts w:eastAsia="Calibri"/>
                <w:lang w:eastAsia="en-US"/>
              </w:rPr>
            </w:pPr>
            <w:r w:rsidRPr="00025C9E">
              <w:rPr>
                <w:rFonts w:eastAsia="Calibri"/>
                <w:lang w:eastAsia="en-US"/>
              </w:rPr>
              <w:t>Ольга Анатольевна</w:t>
            </w:r>
          </w:p>
        </w:tc>
        <w:tc>
          <w:tcPr>
            <w:tcW w:w="3717" w:type="dxa"/>
          </w:tcPr>
          <w:p w:rsidR="00C451DB" w:rsidRPr="00025C9E" w:rsidRDefault="00C451DB" w:rsidP="00A16C01">
            <w:pPr>
              <w:jc w:val="both"/>
              <w:rPr>
                <w:rFonts w:eastAsia="Calibri"/>
                <w:lang w:eastAsia="en-US"/>
              </w:rPr>
            </w:pPr>
            <w:r w:rsidRPr="00025C9E">
              <w:rPr>
                <w:rFonts w:eastAsia="Calibri"/>
                <w:lang w:eastAsia="en-US"/>
              </w:rPr>
              <w:t>информатика и ИКТ</w:t>
            </w:r>
          </w:p>
        </w:tc>
        <w:tc>
          <w:tcPr>
            <w:tcW w:w="1464" w:type="dxa"/>
          </w:tcPr>
          <w:p w:rsidR="00C451DB" w:rsidRPr="00025C9E" w:rsidRDefault="00C451DB" w:rsidP="00A16C01">
            <w:pPr>
              <w:jc w:val="center"/>
              <w:rPr>
                <w:rFonts w:eastAsia="Calibri"/>
                <w:b/>
                <w:lang w:eastAsia="en-US"/>
              </w:rPr>
            </w:pPr>
            <w:r w:rsidRPr="00025C9E">
              <w:rPr>
                <w:rFonts w:eastAsia="Calibri"/>
                <w:b/>
                <w:lang w:eastAsia="en-US"/>
              </w:rPr>
              <w:t>1 лауреат</w:t>
            </w:r>
          </w:p>
        </w:tc>
      </w:tr>
      <w:tr w:rsidR="00A62E99" w:rsidRPr="00025C9E" w:rsidTr="00A62E99">
        <w:trPr>
          <w:trHeight w:val="252"/>
          <w:jc w:val="center"/>
        </w:trPr>
        <w:tc>
          <w:tcPr>
            <w:tcW w:w="1668" w:type="dxa"/>
          </w:tcPr>
          <w:p w:rsidR="00C451DB" w:rsidRPr="00025C9E" w:rsidRDefault="00C451DB" w:rsidP="00C451DB">
            <w:pPr>
              <w:jc w:val="center"/>
              <w:rPr>
                <w:rFonts w:eastAsia="Calibri"/>
                <w:bCs/>
                <w:lang w:eastAsia="en-US"/>
              </w:rPr>
            </w:pPr>
            <w:r w:rsidRPr="00025C9E">
              <w:rPr>
                <w:rFonts w:eastAsia="Calibri"/>
                <w:bCs/>
                <w:lang w:eastAsia="en-US"/>
              </w:rPr>
              <w:t xml:space="preserve">МАОУ «Гимназия </w:t>
            </w:r>
          </w:p>
          <w:p w:rsidR="00C451DB" w:rsidRPr="00025C9E" w:rsidRDefault="00C451DB" w:rsidP="00C451DB">
            <w:pPr>
              <w:jc w:val="center"/>
              <w:rPr>
                <w:rFonts w:eastAsia="Calibri"/>
                <w:bCs/>
                <w:lang w:eastAsia="en-US"/>
              </w:rPr>
            </w:pPr>
            <w:r w:rsidRPr="00025C9E">
              <w:rPr>
                <w:rFonts w:eastAsia="Calibri"/>
                <w:bCs/>
                <w:lang w:eastAsia="en-US"/>
              </w:rPr>
              <w:t>№ 7 «Сибирская»</w:t>
            </w:r>
          </w:p>
        </w:tc>
        <w:tc>
          <w:tcPr>
            <w:tcW w:w="2520" w:type="dxa"/>
          </w:tcPr>
          <w:p w:rsidR="00C451DB" w:rsidRPr="00025C9E" w:rsidRDefault="00C451DB" w:rsidP="00C451DB">
            <w:pPr>
              <w:jc w:val="center"/>
              <w:rPr>
                <w:rFonts w:eastAsia="Calibri"/>
                <w:bCs/>
                <w:lang w:eastAsia="en-US"/>
              </w:rPr>
            </w:pPr>
            <w:r w:rsidRPr="00025C9E">
              <w:rPr>
                <w:rFonts w:eastAsia="Calibri"/>
                <w:bCs/>
                <w:lang w:eastAsia="en-US"/>
              </w:rPr>
              <w:t xml:space="preserve">Попова </w:t>
            </w:r>
          </w:p>
          <w:p w:rsidR="00C451DB" w:rsidRPr="00025C9E" w:rsidRDefault="00C451DB" w:rsidP="00C451DB">
            <w:pPr>
              <w:jc w:val="center"/>
              <w:rPr>
                <w:rFonts w:eastAsia="Calibri"/>
                <w:bCs/>
                <w:lang w:eastAsia="en-US"/>
              </w:rPr>
            </w:pPr>
            <w:r w:rsidRPr="00025C9E">
              <w:rPr>
                <w:rFonts w:eastAsia="Calibri"/>
                <w:bCs/>
                <w:lang w:eastAsia="en-US"/>
              </w:rPr>
              <w:t>Галина Николаевна</w:t>
            </w:r>
          </w:p>
        </w:tc>
        <w:tc>
          <w:tcPr>
            <w:tcW w:w="3717" w:type="dxa"/>
          </w:tcPr>
          <w:p w:rsidR="00C451DB" w:rsidRPr="00025C9E" w:rsidRDefault="00C451DB" w:rsidP="00A16C01">
            <w:pPr>
              <w:jc w:val="both"/>
              <w:rPr>
                <w:rFonts w:eastAsia="Calibri"/>
                <w:bCs/>
                <w:lang w:eastAsia="en-US"/>
              </w:rPr>
            </w:pPr>
            <w:r w:rsidRPr="00025C9E">
              <w:rPr>
                <w:rFonts w:eastAsia="Calibri"/>
                <w:bCs/>
                <w:lang w:eastAsia="en-US"/>
              </w:rPr>
              <w:t>технология</w:t>
            </w:r>
          </w:p>
        </w:tc>
        <w:tc>
          <w:tcPr>
            <w:tcW w:w="1464" w:type="dxa"/>
          </w:tcPr>
          <w:p w:rsidR="00C451DB" w:rsidRPr="00025C9E" w:rsidRDefault="00C451DB" w:rsidP="00A16C01">
            <w:pPr>
              <w:jc w:val="center"/>
              <w:rPr>
                <w:rFonts w:eastAsia="Calibri"/>
                <w:b/>
                <w:bCs/>
                <w:lang w:eastAsia="en-US"/>
              </w:rPr>
            </w:pPr>
            <w:r w:rsidRPr="00025C9E">
              <w:rPr>
                <w:rFonts w:eastAsia="Calibri"/>
                <w:b/>
                <w:bCs/>
                <w:lang w:eastAsia="en-US"/>
              </w:rPr>
              <w:t>победитель</w:t>
            </w:r>
          </w:p>
        </w:tc>
      </w:tr>
      <w:tr w:rsidR="00A62E99" w:rsidRPr="00025C9E" w:rsidTr="00A62E99">
        <w:trPr>
          <w:trHeight w:val="252"/>
          <w:jc w:val="center"/>
        </w:trPr>
        <w:tc>
          <w:tcPr>
            <w:tcW w:w="1668" w:type="dxa"/>
            <w:vMerge w:val="restart"/>
          </w:tcPr>
          <w:p w:rsidR="00C451DB" w:rsidRPr="00025C9E" w:rsidRDefault="00C451DB" w:rsidP="00C451DB">
            <w:pPr>
              <w:jc w:val="center"/>
              <w:rPr>
                <w:rFonts w:eastAsia="Calibri"/>
                <w:bCs/>
                <w:lang w:eastAsia="en-US"/>
              </w:rPr>
            </w:pPr>
            <w:r w:rsidRPr="00025C9E">
              <w:rPr>
                <w:rFonts w:eastAsia="Calibri"/>
                <w:bCs/>
                <w:lang w:eastAsia="en-US"/>
              </w:rPr>
              <w:t>МБОУ ЛИТ</w:t>
            </w:r>
          </w:p>
          <w:p w:rsidR="00C451DB" w:rsidRPr="00025C9E" w:rsidRDefault="00C451DB" w:rsidP="00C451DB">
            <w:pPr>
              <w:jc w:val="center"/>
              <w:rPr>
                <w:rFonts w:eastAsia="Calibri"/>
                <w:bCs/>
                <w:lang w:eastAsia="en-US"/>
              </w:rPr>
            </w:pPr>
          </w:p>
        </w:tc>
        <w:tc>
          <w:tcPr>
            <w:tcW w:w="2520" w:type="dxa"/>
          </w:tcPr>
          <w:p w:rsidR="00C451DB" w:rsidRPr="00025C9E" w:rsidRDefault="00C451DB" w:rsidP="00C451DB">
            <w:pPr>
              <w:jc w:val="center"/>
              <w:rPr>
                <w:rFonts w:eastAsia="Calibri"/>
                <w:bCs/>
                <w:lang w:eastAsia="en-US"/>
              </w:rPr>
            </w:pPr>
            <w:r w:rsidRPr="00025C9E">
              <w:rPr>
                <w:rFonts w:eastAsia="Calibri"/>
                <w:bCs/>
                <w:lang w:eastAsia="en-US"/>
              </w:rPr>
              <w:t xml:space="preserve">Сергиенко </w:t>
            </w:r>
          </w:p>
          <w:p w:rsidR="00C451DB" w:rsidRPr="00025C9E" w:rsidRDefault="00C451DB" w:rsidP="00C451DB">
            <w:pPr>
              <w:jc w:val="center"/>
              <w:rPr>
                <w:rFonts w:eastAsia="Calibri"/>
                <w:bCs/>
                <w:lang w:eastAsia="en-US"/>
              </w:rPr>
            </w:pPr>
            <w:r w:rsidRPr="00025C9E">
              <w:rPr>
                <w:rFonts w:eastAsia="Calibri"/>
                <w:bCs/>
                <w:lang w:eastAsia="en-US"/>
              </w:rPr>
              <w:t>Марина Владимировна</w:t>
            </w:r>
          </w:p>
        </w:tc>
        <w:tc>
          <w:tcPr>
            <w:tcW w:w="3717" w:type="dxa"/>
          </w:tcPr>
          <w:p w:rsidR="00C451DB" w:rsidRPr="00025C9E" w:rsidRDefault="00C451DB" w:rsidP="00A16C01">
            <w:pPr>
              <w:jc w:val="both"/>
              <w:rPr>
                <w:rFonts w:eastAsia="Calibri"/>
                <w:bCs/>
                <w:lang w:eastAsia="en-US"/>
              </w:rPr>
            </w:pPr>
            <w:r w:rsidRPr="00025C9E">
              <w:rPr>
                <w:rFonts w:eastAsia="Calibri"/>
                <w:bCs/>
                <w:lang w:eastAsia="en-US"/>
              </w:rPr>
              <w:t>литература</w:t>
            </w:r>
          </w:p>
        </w:tc>
        <w:tc>
          <w:tcPr>
            <w:tcW w:w="1464" w:type="dxa"/>
          </w:tcPr>
          <w:p w:rsidR="00C451DB" w:rsidRPr="00025C9E" w:rsidRDefault="00C451DB" w:rsidP="00C451DB">
            <w:pPr>
              <w:jc w:val="center"/>
              <w:rPr>
                <w:rFonts w:eastAsia="Calibri"/>
                <w:b/>
                <w:bCs/>
                <w:lang w:eastAsia="en-US"/>
              </w:rPr>
            </w:pPr>
            <w:r w:rsidRPr="00025C9E">
              <w:rPr>
                <w:rFonts w:eastAsia="Calibri"/>
                <w:b/>
                <w:bCs/>
                <w:lang w:eastAsia="en-US"/>
              </w:rPr>
              <w:t>лауреат</w:t>
            </w:r>
          </w:p>
        </w:tc>
      </w:tr>
      <w:tr w:rsidR="00A62E99" w:rsidRPr="00025C9E" w:rsidTr="00A62E99">
        <w:trPr>
          <w:trHeight w:val="252"/>
          <w:jc w:val="center"/>
        </w:trPr>
        <w:tc>
          <w:tcPr>
            <w:tcW w:w="1668" w:type="dxa"/>
            <w:vMerge/>
          </w:tcPr>
          <w:p w:rsidR="00C451DB" w:rsidRPr="00025C9E" w:rsidRDefault="00C451DB" w:rsidP="00C451DB">
            <w:pPr>
              <w:rPr>
                <w:rFonts w:eastAsia="Calibri"/>
                <w:bCs/>
                <w:lang w:eastAsia="en-US"/>
              </w:rPr>
            </w:pPr>
          </w:p>
        </w:tc>
        <w:tc>
          <w:tcPr>
            <w:tcW w:w="2520" w:type="dxa"/>
          </w:tcPr>
          <w:p w:rsidR="00C451DB" w:rsidRPr="00025C9E" w:rsidRDefault="00C451DB" w:rsidP="00C451DB">
            <w:pPr>
              <w:jc w:val="center"/>
              <w:rPr>
                <w:rFonts w:eastAsia="Calibri"/>
                <w:bCs/>
                <w:lang w:eastAsia="en-US"/>
              </w:rPr>
            </w:pPr>
            <w:proofErr w:type="spellStart"/>
            <w:r w:rsidRPr="00025C9E">
              <w:rPr>
                <w:rFonts w:eastAsia="Calibri"/>
                <w:bCs/>
                <w:lang w:eastAsia="en-US"/>
              </w:rPr>
              <w:t>Таныгина</w:t>
            </w:r>
            <w:proofErr w:type="spellEnd"/>
            <w:r w:rsidRPr="00025C9E">
              <w:rPr>
                <w:rFonts w:eastAsia="Calibri"/>
                <w:bCs/>
                <w:lang w:eastAsia="en-US"/>
              </w:rPr>
              <w:t xml:space="preserve"> </w:t>
            </w:r>
          </w:p>
          <w:p w:rsidR="00C451DB" w:rsidRPr="00025C9E" w:rsidRDefault="00C451DB" w:rsidP="00C451DB">
            <w:pPr>
              <w:jc w:val="center"/>
              <w:rPr>
                <w:rFonts w:eastAsia="Calibri"/>
                <w:bCs/>
                <w:lang w:eastAsia="en-US"/>
              </w:rPr>
            </w:pPr>
            <w:r w:rsidRPr="00025C9E">
              <w:rPr>
                <w:rFonts w:eastAsia="Calibri"/>
                <w:bCs/>
                <w:lang w:eastAsia="en-US"/>
              </w:rPr>
              <w:t>Раиса Николаевна</w:t>
            </w:r>
          </w:p>
        </w:tc>
        <w:tc>
          <w:tcPr>
            <w:tcW w:w="3717" w:type="dxa"/>
          </w:tcPr>
          <w:p w:rsidR="00C451DB" w:rsidRPr="00025C9E" w:rsidRDefault="00C451DB" w:rsidP="00A16C01">
            <w:pPr>
              <w:jc w:val="both"/>
              <w:rPr>
                <w:rFonts w:eastAsia="Calibri"/>
                <w:bCs/>
                <w:lang w:eastAsia="en-US"/>
              </w:rPr>
            </w:pPr>
            <w:r w:rsidRPr="00025C9E">
              <w:rPr>
                <w:rFonts w:eastAsia="Calibri"/>
                <w:bCs/>
                <w:lang w:eastAsia="en-US"/>
              </w:rPr>
              <w:t>краеведение</w:t>
            </w:r>
          </w:p>
        </w:tc>
        <w:tc>
          <w:tcPr>
            <w:tcW w:w="1464" w:type="dxa"/>
          </w:tcPr>
          <w:p w:rsidR="00C451DB" w:rsidRPr="00025C9E" w:rsidRDefault="00C451DB" w:rsidP="00C451DB">
            <w:pPr>
              <w:jc w:val="center"/>
              <w:rPr>
                <w:rFonts w:eastAsia="Calibri"/>
                <w:b/>
                <w:bCs/>
                <w:lang w:eastAsia="en-US"/>
              </w:rPr>
            </w:pPr>
            <w:r w:rsidRPr="00025C9E">
              <w:rPr>
                <w:rFonts w:eastAsia="Calibri"/>
                <w:b/>
                <w:bCs/>
                <w:lang w:eastAsia="en-US"/>
              </w:rPr>
              <w:t>лауреат</w:t>
            </w:r>
          </w:p>
        </w:tc>
      </w:tr>
      <w:tr w:rsidR="00A62E99" w:rsidRPr="00025C9E" w:rsidTr="00A16C01">
        <w:trPr>
          <w:trHeight w:val="232"/>
          <w:jc w:val="center"/>
        </w:trPr>
        <w:tc>
          <w:tcPr>
            <w:tcW w:w="9369" w:type="dxa"/>
            <w:gridSpan w:val="4"/>
            <w:shd w:val="clear" w:color="auto" w:fill="FFFFCC"/>
            <w:hideMark/>
          </w:tcPr>
          <w:p w:rsidR="00C451DB" w:rsidRPr="00025C9E" w:rsidRDefault="00C451DB" w:rsidP="00C451DB">
            <w:pPr>
              <w:jc w:val="center"/>
              <w:rPr>
                <w:rFonts w:eastAsia="Calibri"/>
                <w:b/>
                <w:i/>
                <w:lang w:eastAsia="en-US"/>
              </w:rPr>
            </w:pPr>
            <w:r w:rsidRPr="00025C9E">
              <w:rPr>
                <w:rFonts w:eastAsia="Calibri"/>
                <w:b/>
                <w:i/>
                <w:lang w:eastAsia="en-US"/>
              </w:rPr>
              <w:t>2020/2021</w:t>
            </w:r>
            <w:r w:rsidR="00A16C01" w:rsidRPr="00025C9E">
              <w:rPr>
                <w:rFonts w:eastAsia="Calibri"/>
                <w:b/>
                <w:i/>
                <w:lang w:eastAsia="en-US"/>
              </w:rPr>
              <w:t>учебный год</w:t>
            </w:r>
          </w:p>
        </w:tc>
      </w:tr>
      <w:tr w:rsidR="00A62E99" w:rsidRPr="00025C9E" w:rsidTr="00A62E99">
        <w:trPr>
          <w:trHeight w:val="277"/>
          <w:jc w:val="center"/>
        </w:trPr>
        <w:tc>
          <w:tcPr>
            <w:tcW w:w="1668" w:type="dxa"/>
          </w:tcPr>
          <w:p w:rsidR="00C451DB" w:rsidRPr="00025C9E" w:rsidRDefault="00C451DB" w:rsidP="00C451DB">
            <w:pPr>
              <w:jc w:val="center"/>
              <w:rPr>
                <w:rFonts w:eastAsia="Calibri"/>
                <w:lang w:eastAsia="en-US"/>
              </w:rPr>
            </w:pPr>
            <w:r w:rsidRPr="00025C9E">
              <w:rPr>
                <w:rFonts w:eastAsia="Calibri"/>
                <w:lang w:eastAsia="en-US"/>
              </w:rPr>
              <w:t>МБОУ СОШ № 41</w:t>
            </w:r>
          </w:p>
        </w:tc>
        <w:tc>
          <w:tcPr>
            <w:tcW w:w="2520" w:type="dxa"/>
          </w:tcPr>
          <w:p w:rsidR="00C451DB" w:rsidRPr="00025C9E" w:rsidRDefault="00C451DB" w:rsidP="00C451DB">
            <w:pPr>
              <w:jc w:val="center"/>
              <w:rPr>
                <w:rFonts w:eastAsia="Calibri"/>
                <w:lang w:eastAsia="en-US"/>
              </w:rPr>
            </w:pPr>
            <w:proofErr w:type="spellStart"/>
            <w:r w:rsidRPr="00025C9E">
              <w:rPr>
                <w:rFonts w:eastAsia="Calibri"/>
                <w:lang w:eastAsia="en-US"/>
              </w:rPr>
              <w:t>Авхимович</w:t>
            </w:r>
            <w:proofErr w:type="spellEnd"/>
            <w:r w:rsidRPr="00025C9E">
              <w:rPr>
                <w:rFonts w:eastAsia="Calibri"/>
                <w:lang w:eastAsia="en-US"/>
              </w:rPr>
              <w:t xml:space="preserve"> </w:t>
            </w:r>
          </w:p>
          <w:p w:rsidR="00C451DB" w:rsidRPr="00025C9E" w:rsidRDefault="00C451DB" w:rsidP="00C451DB">
            <w:pPr>
              <w:jc w:val="center"/>
              <w:rPr>
                <w:rFonts w:eastAsia="Calibri"/>
                <w:lang w:eastAsia="en-US"/>
              </w:rPr>
            </w:pPr>
            <w:r w:rsidRPr="00025C9E">
              <w:rPr>
                <w:rFonts w:eastAsia="Calibri"/>
                <w:lang w:eastAsia="en-US"/>
              </w:rPr>
              <w:t>Александра Петровна</w:t>
            </w:r>
          </w:p>
        </w:tc>
        <w:tc>
          <w:tcPr>
            <w:tcW w:w="3717" w:type="dxa"/>
          </w:tcPr>
          <w:p w:rsidR="00C451DB" w:rsidRPr="00025C9E" w:rsidRDefault="00C451DB" w:rsidP="00C451DB">
            <w:pPr>
              <w:rPr>
                <w:rFonts w:eastAsia="Calibri"/>
                <w:lang w:eastAsia="en-US"/>
              </w:rPr>
            </w:pPr>
            <w:r w:rsidRPr="00025C9E">
              <w:rPr>
                <w:rFonts w:eastAsia="Calibri"/>
                <w:lang w:eastAsia="en-US"/>
              </w:rPr>
              <w:t xml:space="preserve">математика, окружающий мир </w:t>
            </w:r>
          </w:p>
        </w:tc>
        <w:tc>
          <w:tcPr>
            <w:tcW w:w="1464" w:type="dxa"/>
          </w:tcPr>
          <w:p w:rsidR="00C451DB" w:rsidRPr="00025C9E" w:rsidRDefault="00C451DB" w:rsidP="00A16C01">
            <w:pPr>
              <w:jc w:val="center"/>
              <w:rPr>
                <w:rFonts w:eastAsia="Calibri"/>
                <w:b/>
                <w:lang w:eastAsia="en-US"/>
              </w:rPr>
            </w:pPr>
            <w:r w:rsidRPr="00025C9E">
              <w:rPr>
                <w:rFonts w:eastAsia="Calibri"/>
                <w:b/>
                <w:lang w:eastAsia="en-US"/>
              </w:rPr>
              <w:t>лауреаты</w:t>
            </w:r>
          </w:p>
        </w:tc>
      </w:tr>
      <w:tr w:rsidR="00A62E99" w:rsidRPr="00025C9E" w:rsidTr="00A62E99">
        <w:trPr>
          <w:trHeight w:val="277"/>
          <w:jc w:val="center"/>
        </w:trPr>
        <w:tc>
          <w:tcPr>
            <w:tcW w:w="1668" w:type="dxa"/>
          </w:tcPr>
          <w:p w:rsidR="00C451DB" w:rsidRPr="00025C9E" w:rsidRDefault="00C451DB" w:rsidP="00C451DB">
            <w:pPr>
              <w:jc w:val="center"/>
              <w:rPr>
                <w:rFonts w:eastAsia="Calibri"/>
                <w:lang w:eastAsia="en-US"/>
              </w:rPr>
            </w:pPr>
            <w:r w:rsidRPr="00025C9E">
              <w:rPr>
                <w:rFonts w:eastAsia="Calibri"/>
                <w:lang w:eastAsia="en-US"/>
              </w:rPr>
              <w:t>МБОУ СОШ № 47</w:t>
            </w:r>
          </w:p>
        </w:tc>
        <w:tc>
          <w:tcPr>
            <w:tcW w:w="2520" w:type="dxa"/>
          </w:tcPr>
          <w:p w:rsidR="00C451DB" w:rsidRPr="00025C9E" w:rsidRDefault="00C451DB" w:rsidP="00C451DB">
            <w:pPr>
              <w:jc w:val="center"/>
              <w:rPr>
                <w:rFonts w:eastAsia="Calibri"/>
                <w:lang w:eastAsia="en-US"/>
              </w:rPr>
            </w:pPr>
            <w:r w:rsidRPr="00025C9E">
              <w:rPr>
                <w:rFonts w:eastAsia="Calibri"/>
                <w:lang w:eastAsia="en-US"/>
              </w:rPr>
              <w:t>Осинцева</w:t>
            </w:r>
          </w:p>
          <w:p w:rsidR="00C451DB" w:rsidRPr="00025C9E" w:rsidRDefault="00C451DB" w:rsidP="00C451DB">
            <w:pPr>
              <w:jc w:val="center"/>
              <w:rPr>
                <w:rFonts w:eastAsia="Calibri"/>
                <w:lang w:eastAsia="en-US"/>
              </w:rPr>
            </w:pPr>
            <w:r w:rsidRPr="00025C9E">
              <w:rPr>
                <w:rFonts w:eastAsia="Calibri"/>
                <w:lang w:eastAsia="en-US"/>
              </w:rPr>
              <w:t>Алефтина Викторовна</w:t>
            </w:r>
          </w:p>
        </w:tc>
        <w:tc>
          <w:tcPr>
            <w:tcW w:w="3717" w:type="dxa"/>
          </w:tcPr>
          <w:p w:rsidR="00C451DB" w:rsidRPr="00025C9E" w:rsidRDefault="00C451DB" w:rsidP="00C451DB">
            <w:pPr>
              <w:rPr>
                <w:rFonts w:eastAsia="Calibri"/>
                <w:lang w:eastAsia="en-US"/>
              </w:rPr>
            </w:pPr>
            <w:r w:rsidRPr="00025C9E">
              <w:rPr>
                <w:rFonts w:eastAsia="Calibri"/>
                <w:lang w:eastAsia="en-US"/>
              </w:rPr>
              <w:t>ЗОЖ</w:t>
            </w:r>
          </w:p>
        </w:tc>
        <w:tc>
          <w:tcPr>
            <w:tcW w:w="1464" w:type="dxa"/>
          </w:tcPr>
          <w:p w:rsidR="00C451DB" w:rsidRPr="00025C9E" w:rsidRDefault="00C451DB" w:rsidP="00A16C01">
            <w:pPr>
              <w:jc w:val="center"/>
              <w:rPr>
                <w:rFonts w:eastAsia="Calibri"/>
                <w:b/>
                <w:lang w:eastAsia="en-US"/>
              </w:rPr>
            </w:pPr>
            <w:r w:rsidRPr="00025C9E">
              <w:rPr>
                <w:rFonts w:eastAsia="Calibri"/>
                <w:b/>
                <w:lang w:eastAsia="en-US"/>
              </w:rPr>
              <w:t>лауреат</w:t>
            </w:r>
          </w:p>
        </w:tc>
      </w:tr>
      <w:tr w:rsidR="00A62E99" w:rsidRPr="00025C9E" w:rsidTr="00A62E99">
        <w:trPr>
          <w:trHeight w:val="277"/>
          <w:jc w:val="center"/>
        </w:trPr>
        <w:tc>
          <w:tcPr>
            <w:tcW w:w="1668" w:type="dxa"/>
          </w:tcPr>
          <w:p w:rsidR="00C451DB" w:rsidRPr="00025C9E" w:rsidRDefault="00C451DB" w:rsidP="00C451DB">
            <w:pPr>
              <w:jc w:val="center"/>
              <w:rPr>
                <w:rFonts w:eastAsia="Calibri"/>
                <w:lang w:eastAsia="en-US"/>
              </w:rPr>
            </w:pPr>
            <w:r w:rsidRPr="00025C9E">
              <w:rPr>
                <w:rFonts w:eastAsia="Calibri"/>
                <w:lang w:eastAsia="en-US"/>
              </w:rPr>
              <w:t>МБОУ СОШ № 64</w:t>
            </w:r>
          </w:p>
        </w:tc>
        <w:tc>
          <w:tcPr>
            <w:tcW w:w="2520" w:type="dxa"/>
          </w:tcPr>
          <w:p w:rsidR="00C451DB" w:rsidRPr="00025C9E" w:rsidRDefault="00C451DB" w:rsidP="00C451DB">
            <w:pPr>
              <w:jc w:val="center"/>
              <w:rPr>
                <w:rFonts w:eastAsia="Calibri"/>
                <w:lang w:eastAsia="en-US"/>
              </w:rPr>
            </w:pPr>
            <w:proofErr w:type="spellStart"/>
            <w:r w:rsidRPr="00025C9E">
              <w:rPr>
                <w:rFonts w:eastAsia="Calibri"/>
                <w:lang w:eastAsia="en-US"/>
              </w:rPr>
              <w:t>Грефенштейн</w:t>
            </w:r>
            <w:proofErr w:type="spellEnd"/>
            <w:r w:rsidRPr="00025C9E">
              <w:rPr>
                <w:rFonts w:eastAsia="Calibri"/>
                <w:lang w:eastAsia="en-US"/>
              </w:rPr>
              <w:t xml:space="preserve"> </w:t>
            </w:r>
          </w:p>
          <w:p w:rsidR="00C451DB" w:rsidRPr="00025C9E" w:rsidRDefault="00C451DB" w:rsidP="00C451DB">
            <w:pPr>
              <w:jc w:val="center"/>
              <w:rPr>
                <w:rFonts w:eastAsia="Calibri"/>
                <w:lang w:eastAsia="en-US"/>
              </w:rPr>
            </w:pPr>
            <w:r w:rsidRPr="00025C9E">
              <w:rPr>
                <w:rFonts w:eastAsia="Calibri"/>
                <w:lang w:eastAsia="en-US"/>
              </w:rPr>
              <w:t>Вера Михайловна</w:t>
            </w:r>
          </w:p>
        </w:tc>
        <w:tc>
          <w:tcPr>
            <w:tcW w:w="3717" w:type="dxa"/>
          </w:tcPr>
          <w:p w:rsidR="00C451DB" w:rsidRPr="00025C9E" w:rsidRDefault="00C451DB" w:rsidP="00C451DB">
            <w:pPr>
              <w:rPr>
                <w:rFonts w:eastAsia="Calibri"/>
                <w:lang w:eastAsia="en-US"/>
              </w:rPr>
            </w:pPr>
            <w:r w:rsidRPr="00025C9E">
              <w:rPr>
                <w:rFonts w:eastAsia="Calibri"/>
                <w:lang w:eastAsia="en-US"/>
              </w:rPr>
              <w:t>технология</w:t>
            </w:r>
          </w:p>
        </w:tc>
        <w:tc>
          <w:tcPr>
            <w:tcW w:w="1464" w:type="dxa"/>
          </w:tcPr>
          <w:p w:rsidR="00C451DB" w:rsidRPr="00025C9E" w:rsidRDefault="00C451DB" w:rsidP="00A16C01">
            <w:pPr>
              <w:jc w:val="center"/>
              <w:rPr>
                <w:rFonts w:eastAsia="Calibri"/>
                <w:b/>
                <w:lang w:eastAsia="en-US"/>
              </w:rPr>
            </w:pPr>
            <w:r w:rsidRPr="00025C9E">
              <w:rPr>
                <w:rFonts w:eastAsia="Calibri"/>
                <w:b/>
                <w:lang w:eastAsia="en-US"/>
              </w:rPr>
              <w:t>лауреат</w:t>
            </w:r>
          </w:p>
        </w:tc>
      </w:tr>
      <w:tr w:rsidR="00A62E99" w:rsidRPr="00025C9E" w:rsidTr="00A62E99">
        <w:trPr>
          <w:trHeight w:val="277"/>
          <w:jc w:val="center"/>
        </w:trPr>
        <w:tc>
          <w:tcPr>
            <w:tcW w:w="1668" w:type="dxa"/>
          </w:tcPr>
          <w:p w:rsidR="00C451DB" w:rsidRPr="00025C9E" w:rsidRDefault="00C451DB" w:rsidP="00C451DB">
            <w:pPr>
              <w:jc w:val="center"/>
              <w:rPr>
                <w:rFonts w:eastAsia="Calibri"/>
                <w:bCs/>
                <w:lang w:eastAsia="en-US"/>
              </w:rPr>
            </w:pPr>
            <w:r w:rsidRPr="00025C9E">
              <w:rPr>
                <w:rFonts w:eastAsia="Calibri"/>
                <w:bCs/>
                <w:lang w:eastAsia="en-US"/>
              </w:rPr>
              <w:t>МБОУ СОШ № 198</w:t>
            </w:r>
          </w:p>
        </w:tc>
        <w:tc>
          <w:tcPr>
            <w:tcW w:w="2520" w:type="dxa"/>
          </w:tcPr>
          <w:p w:rsidR="00C451DB" w:rsidRPr="00025C9E" w:rsidRDefault="00C451DB" w:rsidP="00C451DB">
            <w:pPr>
              <w:jc w:val="center"/>
              <w:rPr>
                <w:rFonts w:eastAsia="Calibri"/>
                <w:bCs/>
                <w:lang w:eastAsia="en-US"/>
              </w:rPr>
            </w:pPr>
            <w:r w:rsidRPr="00025C9E">
              <w:rPr>
                <w:rFonts w:eastAsia="Calibri"/>
                <w:bCs/>
                <w:lang w:eastAsia="en-US"/>
              </w:rPr>
              <w:t xml:space="preserve">Рымша </w:t>
            </w:r>
          </w:p>
          <w:p w:rsidR="00C451DB" w:rsidRPr="00025C9E" w:rsidRDefault="00C451DB" w:rsidP="00C451DB">
            <w:pPr>
              <w:jc w:val="center"/>
              <w:rPr>
                <w:rFonts w:eastAsia="Calibri"/>
                <w:bCs/>
                <w:lang w:eastAsia="en-US"/>
              </w:rPr>
            </w:pPr>
            <w:r w:rsidRPr="00025C9E">
              <w:rPr>
                <w:rFonts w:eastAsia="Calibri"/>
                <w:bCs/>
                <w:lang w:eastAsia="en-US"/>
              </w:rPr>
              <w:t>Лидия Сергеевна</w:t>
            </w:r>
          </w:p>
        </w:tc>
        <w:tc>
          <w:tcPr>
            <w:tcW w:w="3717" w:type="dxa"/>
          </w:tcPr>
          <w:p w:rsidR="00C451DB" w:rsidRPr="00025C9E" w:rsidRDefault="00C451DB" w:rsidP="00C451DB">
            <w:pPr>
              <w:rPr>
                <w:rFonts w:eastAsia="Calibri"/>
                <w:lang w:eastAsia="en-US"/>
              </w:rPr>
            </w:pPr>
            <w:r w:rsidRPr="00025C9E">
              <w:rPr>
                <w:rFonts w:eastAsia="Calibri"/>
                <w:lang w:eastAsia="en-US"/>
              </w:rPr>
              <w:t>ЗОЖ</w:t>
            </w:r>
          </w:p>
        </w:tc>
        <w:tc>
          <w:tcPr>
            <w:tcW w:w="1464" w:type="dxa"/>
          </w:tcPr>
          <w:p w:rsidR="00C451DB" w:rsidRPr="00025C9E" w:rsidRDefault="00C451DB" w:rsidP="00A16C01">
            <w:pPr>
              <w:jc w:val="center"/>
              <w:rPr>
                <w:rFonts w:eastAsia="Calibri"/>
                <w:b/>
                <w:lang w:eastAsia="en-US"/>
              </w:rPr>
            </w:pPr>
            <w:r w:rsidRPr="00025C9E">
              <w:rPr>
                <w:rFonts w:eastAsia="Calibri"/>
                <w:b/>
                <w:lang w:eastAsia="en-US"/>
              </w:rPr>
              <w:t>лауреат</w:t>
            </w:r>
          </w:p>
        </w:tc>
      </w:tr>
      <w:tr w:rsidR="00A62E99" w:rsidRPr="00025C9E" w:rsidTr="00A62E99">
        <w:trPr>
          <w:trHeight w:val="277"/>
          <w:jc w:val="center"/>
        </w:trPr>
        <w:tc>
          <w:tcPr>
            <w:tcW w:w="1668" w:type="dxa"/>
          </w:tcPr>
          <w:p w:rsidR="00C451DB" w:rsidRPr="00025C9E" w:rsidRDefault="00C451DB" w:rsidP="00C451DB">
            <w:pPr>
              <w:jc w:val="center"/>
              <w:rPr>
                <w:rFonts w:eastAsia="Calibri"/>
                <w:bCs/>
                <w:lang w:eastAsia="en-US"/>
              </w:rPr>
            </w:pPr>
            <w:r w:rsidRPr="00025C9E">
              <w:rPr>
                <w:rFonts w:eastAsia="Calibri"/>
                <w:bCs/>
                <w:lang w:eastAsia="en-US"/>
              </w:rPr>
              <w:t xml:space="preserve">МАОУ «Гимназия </w:t>
            </w:r>
          </w:p>
          <w:p w:rsidR="00C451DB" w:rsidRPr="00025C9E" w:rsidRDefault="00C451DB" w:rsidP="00C451DB">
            <w:pPr>
              <w:jc w:val="center"/>
              <w:rPr>
                <w:rFonts w:eastAsia="Calibri"/>
                <w:bCs/>
                <w:lang w:eastAsia="en-US"/>
              </w:rPr>
            </w:pPr>
            <w:r w:rsidRPr="00025C9E">
              <w:rPr>
                <w:rFonts w:eastAsia="Calibri"/>
                <w:bCs/>
                <w:lang w:eastAsia="en-US"/>
              </w:rPr>
              <w:lastRenderedPageBreak/>
              <w:t>№ 7 «Сибирская»</w:t>
            </w:r>
          </w:p>
        </w:tc>
        <w:tc>
          <w:tcPr>
            <w:tcW w:w="2520" w:type="dxa"/>
          </w:tcPr>
          <w:p w:rsidR="00C451DB" w:rsidRPr="00025C9E" w:rsidRDefault="00C451DB" w:rsidP="00C451DB">
            <w:pPr>
              <w:jc w:val="center"/>
              <w:rPr>
                <w:rFonts w:eastAsia="Calibri"/>
                <w:bCs/>
                <w:lang w:eastAsia="en-US"/>
              </w:rPr>
            </w:pPr>
            <w:r w:rsidRPr="00025C9E">
              <w:rPr>
                <w:rFonts w:eastAsia="Calibri"/>
                <w:bCs/>
                <w:lang w:eastAsia="en-US"/>
              </w:rPr>
              <w:lastRenderedPageBreak/>
              <w:t xml:space="preserve">Попова </w:t>
            </w:r>
          </w:p>
          <w:p w:rsidR="00C451DB" w:rsidRPr="00025C9E" w:rsidRDefault="00C451DB" w:rsidP="00C451DB">
            <w:pPr>
              <w:jc w:val="center"/>
              <w:rPr>
                <w:rFonts w:eastAsia="Calibri"/>
                <w:bCs/>
                <w:lang w:eastAsia="en-US"/>
              </w:rPr>
            </w:pPr>
            <w:r w:rsidRPr="00025C9E">
              <w:rPr>
                <w:rFonts w:eastAsia="Calibri"/>
                <w:bCs/>
                <w:lang w:eastAsia="en-US"/>
              </w:rPr>
              <w:t>Галина Николаевна</w:t>
            </w:r>
          </w:p>
        </w:tc>
        <w:tc>
          <w:tcPr>
            <w:tcW w:w="3717" w:type="dxa"/>
          </w:tcPr>
          <w:p w:rsidR="00C451DB" w:rsidRPr="00025C9E" w:rsidRDefault="00C451DB" w:rsidP="00C451DB">
            <w:pPr>
              <w:rPr>
                <w:rFonts w:eastAsia="Calibri"/>
                <w:bCs/>
                <w:lang w:eastAsia="en-US"/>
              </w:rPr>
            </w:pPr>
            <w:r w:rsidRPr="00025C9E">
              <w:rPr>
                <w:rFonts w:eastAsia="Calibri"/>
                <w:bCs/>
                <w:lang w:eastAsia="en-US"/>
              </w:rPr>
              <w:t>технология</w:t>
            </w:r>
          </w:p>
        </w:tc>
        <w:tc>
          <w:tcPr>
            <w:tcW w:w="1464" w:type="dxa"/>
          </w:tcPr>
          <w:p w:rsidR="00C451DB" w:rsidRPr="00025C9E" w:rsidRDefault="00C451DB" w:rsidP="00A16C01">
            <w:pPr>
              <w:jc w:val="center"/>
              <w:rPr>
                <w:rFonts w:eastAsia="Calibri"/>
                <w:b/>
                <w:bCs/>
                <w:lang w:eastAsia="en-US"/>
              </w:rPr>
            </w:pPr>
            <w:r w:rsidRPr="00025C9E">
              <w:rPr>
                <w:rFonts w:eastAsia="Calibri"/>
                <w:b/>
                <w:bCs/>
                <w:lang w:eastAsia="en-US"/>
              </w:rPr>
              <w:t>лауреат</w:t>
            </w:r>
          </w:p>
        </w:tc>
      </w:tr>
      <w:tr w:rsidR="00A62E99" w:rsidRPr="00025C9E" w:rsidTr="00A62E99">
        <w:trPr>
          <w:trHeight w:val="277"/>
          <w:jc w:val="center"/>
        </w:trPr>
        <w:tc>
          <w:tcPr>
            <w:tcW w:w="1668" w:type="dxa"/>
            <w:vMerge w:val="restart"/>
          </w:tcPr>
          <w:p w:rsidR="00C451DB" w:rsidRPr="00025C9E" w:rsidRDefault="00C451DB" w:rsidP="00C451DB">
            <w:pPr>
              <w:jc w:val="center"/>
              <w:rPr>
                <w:rFonts w:eastAsia="Calibri"/>
                <w:bCs/>
                <w:lang w:eastAsia="en-US"/>
              </w:rPr>
            </w:pPr>
            <w:r w:rsidRPr="00025C9E">
              <w:rPr>
                <w:rFonts w:eastAsia="Calibri"/>
                <w:bCs/>
                <w:lang w:eastAsia="en-US"/>
              </w:rPr>
              <w:lastRenderedPageBreak/>
              <w:t>МБОУ ЛИТ</w:t>
            </w:r>
          </w:p>
          <w:p w:rsidR="00C451DB" w:rsidRPr="00025C9E" w:rsidRDefault="00C451DB" w:rsidP="00C451DB">
            <w:pPr>
              <w:jc w:val="center"/>
              <w:rPr>
                <w:rFonts w:eastAsia="Calibri"/>
                <w:bCs/>
                <w:lang w:eastAsia="en-US"/>
              </w:rPr>
            </w:pPr>
          </w:p>
        </w:tc>
        <w:tc>
          <w:tcPr>
            <w:tcW w:w="2520" w:type="dxa"/>
          </w:tcPr>
          <w:p w:rsidR="00C451DB" w:rsidRPr="00025C9E" w:rsidRDefault="00C451DB" w:rsidP="00C451DB">
            <w:pPr>
              <w:jc w:val="center"/>
              <w:rPr>
                <w:rFonts w:eastAsia="Calibri"/>
                <w:bCs/>
                <w:lang w:eastAsia="en-US"/>
              </w:rPr>
            </w:pPr>
            <w:r w:rsidRPr="00025C9E">
              <w:rPr>
                <w:rFonts w:eastAsia="Calibri"/>
                <w:bCs/>
                <w:lang w:eastAsia="en-US"/>
              </w:rPr>
              <w:t xml:space="preserve">Сергиенко </w:t>
            </w:r>
          </w:p>
          <w:p w:rsidR="00C451DB" w:rsidRPr="00025C9E" w:rsidRDefault="00C451DB" w:rsidP="00C451DB">
            <w:pPr>
              <w:jc w:val="center"/>
              <w:rPr>
                <w:rFonts w:eastAsia="Calibri"/>
                <w:bCs/>
                <w:lang w:eastAsia="en-US"/>
              </w:rPr>
            </w:pPr>
            <w:r w:rsidRPr="00025C9E">
              <w:rPr>
                <w:rFonts w:eastAsia="Calibri"/>
                <w:bCs/>
                <w:lang w:eastAsia="en-US"/>
              </w:rPr>
              <w:t>Марина Владимировна</w:t>
            </w:r>
          </w:p>
        </w:tc>
        <w:tc>
          <w:tcPr>
            <w:tcW w:w="3717" w:type="dxa"/>
          </w:tcPr>
          <w:p w:rsidR="00C451DB" w:rsidRPr="00025C9E" w:rsidRDefault="00C451DB" w:rsidP="00C451DB">
            <w:pPr>
              <w:rPr>
                <w:rFonts w:eastAsia="Calibri"/>
                <w:bCs/>
                <w:lang w:eastAsia="en-US"/>
              </w:rPr>
            </w:pPr>
            <w:r w:rsidRPr="00025C9E">
              <w:rPr>
                <w:rFonts w:eastAsia="Calibri"/>
                <w:bCs/>
                <w:lang w:eastAsia="en-US"/>
              </w:rPr>
              <w:t>литература</w:t>
            </w:r>
          </w:p>
        </w:tc>
        <w:tc>
          <w:tcPr>
            <w:tcW w:w="1464" w:type="dxa"/>
          </w:tcPr>
          <w:p w:rsidR="00C451DB" w:rsidRPr="00025C9E" w:rsidRDefault="00C451DB" w:rsidP="00A16C01">
            <w:pPr>
              <w:jc w:val="center"/>
              <w:rPr>
                <w:rFonts w:eastAsia="Calibri"/>
                <w:b/>
                <w:bCs/>
                <w:lang w:eastAsia="en-US"/>
              </w:rPr>
            </w:pPr>
            <w:r w:rsidRPr="00025C9E">
              <w:rPr>
                <w:rFonts w:eastAsia="Calibri"/>
                <w:b/>
                <w:bCs/>
                <w:lang w:eastAsia="en-US"/>
              </w:rPr>
              <w:t>лауреат</w:t>
            </w:r>
          </w:p>
        </w:tc>
      </w:tr>
      <w:tr w:rsidR="00A62E99" w:rsidRPr="00025C9E" w:rsidTr="00A62E99">
        <w:trPr>
          <w:trHeight w:val="277"/>
          <w:jc w:val="center"/>
        </w:trPr>
        <w:tc>
          <w:tcPr>
            <w:tcW w:w="1668" w:type="dxa"/>
            <w:vMerge/>
          </w:tcPr>
          <w:p w:rsidR="00C451DB" w:rsidRPr="00025C9E" w:rsidRDefault="00C451DB" w:rsidP="00C451DB">
            <w:pPr>
              <w:rPr>
                <w:rFonts w:eastAsia="Calibri"/>
                <w:bCs/>
                <w:lang w:eastAsia="en-US"/>
              </w:rPr>
            </w:pPr>
          </w:p>
        </w:tc>
        <w:tc>
          <w:tcPr>
            <w:tcW w:w="2520" w:type="dxa"/>
          </w:tcPr>
          <w:p w:rsidR="00C451DB" w:rsidRPr="00025C9E" w:rsidRDefault="00C451DB" w:rsidP="00C451DB">
            <w:pPr>
              <w:jc w:val="center"/>
              <w:rPr>
                <w:rFonts w:eastAsia="Calibri"/>
                <w:bCs/>
                <w:lang w:eastAsia="en-US"/>
              </w:rPr>
            </w:pPr>
            <w:proofErr w:type="spellStart"/>
            <w:r w:rsidRPr="00025C9E">
              <w:rPr>
                <w:rFonts w:eastAsia="Calibri"/>
                <w:bCs/>
                <w:lang w:eastAsia="en-US"/>
              </w:rPr>
              <w:t>Таныгина</w:t>
            </w:r>
            <w:proofErr w:type="spellEnd"/>
            <w:r w:rsidRPr="00025C9E">
              <w:rPr>
                <w:rFonts w:eastAsia="Calibri"/>
                <w:bCs/>
                <w:lang w:eastAsia="en-US"/>
              </w:rPr>
              <w:t xml:space="preserve"> </w:t>
            </w:r>
          </w:p>
          <w:p w:rsidR="00C451DB" w:rsidRPr="00025C9E" w:rsidRDefault="00C451DB" w:rsidP="00C451DB">
            <w:pPr>
              <w:jc w:val="center"/>
              <w:rPr>
                <w:rFonts w:eastAsia="Calibri"/>
                <w:bCs/>
                <w:lang w:eastAsia="en-US"/>
              </w:rPr>
            </w:pPr>
            <w:r w:rsidRPr="00025C9E">
              <w:rPr>
                <w:rFonts w:eastAsia="Calibri"/>
                <w:bCs/>
                <w:lang w:eastAsia="en-US"/>
              </w:rPr>
              <w:t>Раиса Николаевна</w:t>
            </w:r>
          </w:p>
        </w:tc>
        <w:tc>
          <w:tcPr>
            <w:tcW w:w="3717" w:type="dxa"/>
          </w:tcPr>
          <w:p w:rsidR="00C451DB" w:rsidRPr="00025C9E" w:rsidRDefault="00C451DB" w:rsidP="00C451DB">
            <w:pPr>
              <w:rPr>
                <w:rFonts w:eastAsia="Calibri"/>
                <w:bCs/>
                <w:lang w:eastAsia="en-US"/>
              </w:rPr>
            </w:pPr>
            <w:r w:rsidRPr="00025C9E">
              <w:rPr>
                <w:rFonts w:eastAsia="Calibri"/>
                <w:bCs/>
                <w:lang w:eastAsia="en-US"/>
              </w:rPr>
              <w:t>ЗОЖ, краеведение</w:t>
            </w:r>
          </w:p>
        </w:tc>
        <w:tc>
          <w:tcPr>
            <w:tcW w:w="1464" w:type="dxa"/>
          </w:tcPr>
          <w:p w:rsidR="00C451DB" w:rsidRPr="00025C9E" w:rsidRDefault="00C451DB" w:rsidP="00A16C01">
            <w:pPr>
              <w:jc w:val="center"/>
              <w:rPr>
                <w:rFonts w:eastAsia="Calibri"/>
                <w:b/>
                <w:bCs/>
                <w:lang w:eastAsia="en-US"/>
              </w:rPr>
            </w:pPr>
            <w:r w:rsidRPr="00025C9E">
              <w:rPr>
                <w:rFonts w:eastAsia="Calibri"/>
                <w:b/>
                <w:bCs/>
                <w:lang w:eastAsia="en-US"/>
              </w:rPr>
              <w:t>лауреат,</w:t>
            </w:r>
          </w:p>
          <w:p w:rsidR="00C451DB" w:rsidRPr="00025C9E" w:rsidRDefault="00C451DB" w:rsidP="00A16C01">
            <w:pPr>
              <w:jc w:val="center"/>
              <w:rPr>
                <w:rFonts w:eastAsia="Calibri"/>
                <w:b/>
                <w:bCs/>
                <w:lang w:eastAsia="en-US"/>
              </w:rPr>
            </w:pPr>
            <w:r w:rsidRPr="00025C9E">
              <w:rPr>
                <w:rFonts w:eastAsia="Calibri"/>
                <w:b/>
                <w:bCs/>
                <w:lang w:eastAsia="en-US"/>
              </w:rPr>
              <w:t>победитель</w:t>
            </w:r>
          </w:p>
        </w:tc>
      </w:tr>
    </w:tbl>
    <w:p w:rsidR="00C451DB" w:rsidRPr="006B06EA" w:rsidRDefault="00C451DB" w:rsidP="00C451DB">
      <w:pPr>
        <w:jc w:val="both"/>
        <w:rPr>
          <w:sz w:val="16"/>
          <w:szCs w:val="16"/>
        </w:rPr>
      </w:pPr>
      <w:r w:rsidRPr="00025C9E">
        <w:tab/>
      </w:r>
    </w:p>
    <w:p w:rsidR="00C451DB" w:rsidRPr="00025C9E" w:rsidRDefault="00C451DB" w:rsidP="00C451DB">
      <w:pPr>
        <w:ind w:firstLine="708"/>
        <w:jc w:val="both"/>
      </w:pPr>
      <w:r w:rsidRPr="00025C9E">
        <w:t>Ежегодно учащиеся не всех общеобразовательных организаций района принимают участие в районном этапе городского конкурса</w:t>
      </w:r>
      <w:r w:rsidR="00A16C01" w:rsidRPr="00025C9E">
        <w:t xml:space="preserve"> исследовательских проектов «Моё</w:t>
      </w:r>
      <w:r w:rsidRPr="00025C9E">
        <w:t xml:space="preserve"> первое открытие».</w:t>
      </w:r>
    </w:p>
    <w:p w:rsidR="00C451DB" w:rsidRPr="00025C9E" w:rsidRDefault="00C451DB" w:rsidP="00C451DB">
      <w:pPr>
        <w:jc w:val="both"/>
        <w:rPr>
          <w:sz w:val="16"/>
          <w:szCs w:val="16"/>
        </w:rPr>
      </w:pPr>
    </w:p>
    <w:p w:rsidR="00C451DB" w:rsidRPr="00025C9E" w:rsidRDefault="00A16C01" w:rsidP="00C451DB">
      <w:pPr>
        <w:jc w:val="center"/>
        <w:rPr>
          <w:b/>
          <w:i/>
        </w:rPr>
      </w:pPr>
      <w:r w:rsidRPr="00025C9E">
        <w:rPr>
          <w:b/>
          <w:i/>
        </w:rPr>
        <w:t>Сведения об ОО</w:t>
      </w:r>
      <w:r w:rsidR="00C451DB" w:rsidRPr="00025C9E">
        <w:rPr>
          <w:b/>
          <w:i/>
        </w:rPr>
        <w:t xml:space="preserve">, которые </w:t>
      </w:r>
      <w:r w:rsidR="00243102" w:rsidRPr="00025C9E">
        <w:rPr>
          <w:b/>
          <w:i/>
        </w:rPr>
        <w:t>в течение 3- лет</w:t>
      </w:r>
      <w:r w:rsidRPr="00025C9E">
        <w:rPr>
          <w:b/>
          <w:i/>
        </w:rPr>
        <w:t xml:space="preserve"> не принимали</w:t>
      </w:r>
      <w:r w:rsidR="00C451DB" w:rsidRPr="00025C9E">
        <w:rPr>
          <w:b/>
          <w:i/>
        </w:rPr>
        <w:t xml:space="preserve"> участие на районном этапе городского конкур</w:t>
      </w:r>
      <w:r w:rsidR="00243102" w:rsidRPr="00025C9E">
        <w:rPr>
          <w:b/>
          <w:i/>
        </w:rPr>
        <w:t>са исследовательских проектов</w:t>
      </w:r>
      <w:r w:rsidRPr="00025C9E">
        <w:rPr>
          <w:b/>
          <w:i/>
        </w:rPr>
        <w:t xml:space="preserve"> «Моё первое открытие»</w:t>
      </w:r>
      <w:r w:rsidR="00C451DB" w:rsidRPr="00025C9E">
        <w:rPr>
          <w:b/>
          <w:i/>
        </w:rPr>
        <w:t xml:space="preserve"> </w:t>
      </w:r>
    </w:p>
    <w:p w:rsidR="00A16C01" w:rsidRPr="00025C9E" w:rsidRDefault="00A16C01" w:rsidP="006B06EA">
      <w:pPr>
        <w:rPr>
          <w:sz w:val="16"/>
          <w:szCs w:val="16"/>
        </w:rPr>
      </w:pP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3247"/>
        <w:gridCol w:w="3247"/>
      </w:tblGrid>
      <w:tr w:rsidR="00A16C01" w:rsidRPr="00025C9E" w:rsidTr="00A16C01">
        <w:trPr>
          <w:trHeight w:val="254"/>
          <w:jc w:val="center"/>
        </w:trPr>
        <w:tc>
          <w:tcPr>
            <w:tcW w:w="2885" w:type="dxa"/>
            <w:shd w:val="clear" w:color="auto" w:fill="auto"/>
            <w:vAlign w:val="center"/>
            <w:hideMark/>
          </w:tcPr>
          <w:p w:rsidR="00C451DB" w:rsidRPr="00025C9E" w:rsidRDefault="00A16C01" w:rsidP="00C451DB">
            <w:pPr>
              <w:jc w:val="center"/>
              <w:rPr>
                <w:b/>
                <w:bCs/>
                <w:i/>
              </w:rPr>
            </w:pPr>
            <w:r w:rsidRPr="00025C9E">
              <w:rPr>
                <w:b/>
                <w:bCs/>
                <w:i/>
                <w:sz w:val="22"/>
                <w:szCs w:val="22"/>
              </w:rPr>
              <w:t>2018</w:t>
            </w:r>
            <w:r w:rsidR="00C451DB" w:rsidRPr="00025C9E">
              <w:rPr>
                <w:b/>
                <w:bCs/>
                <w:i/>
                <w:sz w:val="22"/>
                <w:szCs w:val="22"/>
              </w:rPr>
              <w:t>/2019</w:t>
            </w:r>
            <w:r w:rsidRPr="00025C9E">
              <w:rPr>
                <w:b/>
                <w:bCs/>
                <w:i/>
                <w:sz w:val="22"/>
                <w:szCs w:val="22"/>
              </w:rPr>
              <w:t xml:space="preserve"> учебный год</w:t>
            </w:r>
          </w:p>
        </w:tc>
        <w:tc>
          <w:tcPr>
            <w:tcW w:w="3247" w:type="dxa"/>
            <w:shd w:val="clear" w:color="auto" w:fill="auto"/>
            <w:noWrap/>
            <w:vAlign w:val="bottom"/>
            <w:hideMark/>
          </w:tcPr>
          <w:p w:rsidR="00C451DB" w:rsidRPr="00025C9E" w:rsidRDefault="00A16C01" w:rsidP="00C451DB">
            <w:pPr>
              <w:jc w:val="center"/>
              <w:rPr>
                <w:b/>
                <w:bCs/>
                <w:i/>
              </w:rPr>
            </w:pPr>
            <w:r w:rsidRPr="00025C9E">
              <w:rPr>
                <w:b/>
                <w:bCs/>
                <w:i/>
                <w:sz w:val="22"/>
                <w:szCs w:val="22"/>
              </w:rPr>
              <w:t>2019</w:t>
            </w:r>
            <w:r w:rsidR="00C451DB" w:rsidRPr="00025C9E">
              <w:rPr>
                <w:b/>
                <w:bCs/>
                <w:i/>
                <w:sz w:val="22"/>
                <w:szCs w:val="22"/>
              </w:rPr>
              <w:t>/2020</w:t>
            </w:r>
            <w:r w:rsidRPr="00025C9E">
              <w:rPr>
                <w:b/>
                <w:bCs/>
                <w:i/>
                <w:sz w:val="22"/>
                <w:szCs w:val="22"/>
              </w:rPr>
              <w:t xml:space="preserve"> учебный год</w:t>
            </w:r>
          </w:p>
        </w:tc>
        <w:tc>
          <w:tcPr>
            <w:tcW w:w="3247" w:type="dxa"/>
            <w:shd w:val="clear" w:color="auto" w:fill="auto"/>
            <w:noWrap/>
            <w:vAlign w:val="bottom"/>
            <w:hideMark/>
          </w:tcPr>
          <w:p w:rsidR="00C451DB" w:rsidRPr="00025C9E" w:rsidRDefault="00A16C01" w:rsidP="00C451DB">
            <w:pPr>
              <w:jc w:val="center"/>
              <w:rPr>
                <w:b/>
                <w:bCs/>
                <w:i/>
              </w:rPr>
            </w:pPr>
            <w:r w:rsidRPr="00025C9E">
              <w:rPr>
                <w:b/>
                <w:bCs/>
                <w:i/>
                <w:sz w:val="22"/>
                <w:szCs w:val="22"/>
              </w:rPr>
              <w:t>2020</w:t>
            </w:r>
            <w:r w:rsidR="00C451DB" w:rsidRPr="00025C9E">
              <w:rPr>
                <w:b/>
                <w:bCs/>
                <w:i/>
                <w:sz w:val="22"/>
                <w:szCs w:val="22"/>
              </w:rPr>
              <w:t>/2021</w:t>
            </w:r>
            <w:r w:rsidRPr="00025C9E">
              <w:rPr>
                <w:b/>
                <w:bCs/>
                <w:i/>
                <w:sz w:val="22"/>
                <w:szCs w:val="22"/>
              </w:rPr>
              <w:t xml:space="preserve"> учебный год</w:t>
            </w:r>
          </w:p>
        </w:tc>
      </w:tr>
      <w:tr w:rsidR="00A16C01" w:rsidRPr="00025C9E" w:rsidTr="00A16C01">
        <w:trPr>
          <w:trHeight w:val="232"/>
          <w:jc w:val="center"/>
        </w:trPr>
        <w:tc>
          <w:tcPr>
            <w:tcW w:w="2885" w:type="dxa"/>
            <w:shd w:val="clear" w:color="auto" w:fill="auto"/>
            <w:noWrap/>
            <w:vAlign w:val="center"/>
            <w:hideMark/>
          </w:tcPr>
          <w:p w:rsidR="00C451DB" w:rsidRPr="00025C9E" w:rsidRDefault="00C451DB" w:rsidP="00C451DB">
            <w:pPr>
              <w:jc w:val="center"/>
              <w:rPr>
                <w:b/>
                <w:bCs/>
              </w:rPr>
            </w:pPr>
            <w:r w:rsidRPr="00025C9E">
              <w:rPr>
                <w:b/>
                <w:bCs/>
                <w:sz w:val="22"/>
                <w:szCs w:val="22"/>
              </w:rPr>
              <w:t xml:space="preserve">МБОУ СОШ № 91 </w:t>
            </w:r>
          </w:p>
        </w:tc>
        <w:tc>
          <w:tcPr>
            <w:tcW w:w="3247" w:type="dxa"/>
            <w:shd w:val="clear" w:color="auto" w:fill="auto"/>
            <w:noWrap/>
            <w:vAlign w:val="center"/>
            <w:hideMark/>
          </w:tcPr>
          <w:p w:rsidR="00C451DB" w:rsidRPr="00025C9E" w:rsidRDefault="00C451DB" w:rsidP="00C451DB">
            <w:pPr>
              <w:jc w:val="center"/>
              <w:rPr>
                <w:b/>
                <w:bCs/>
              </w:rPr>
            </w:pPr>
            <w:r w:rsidRPr="00025C9E">
              <w:rPr>
                <w:b/>
                <w:bCs/>
                <w:sz w:val="22"/>
                <w:szCs w:val="22"/>
              </w:rPr>
              <w:t xml:space="preserve">МБОУ СОШ № 91 </w:t>
            </w:r>
          </w:p>
        </w:tc>
        <w:tc>
          <w:tcPr>
            <w:tcW w:w="3247" w:type="dxa"/>
            <w:shd w:val="clear" w:color="auto" w:fill="auto"/>
            <w:noWrap/>
            <w:vAlign w:val="bottom"/>
            <w:hideMark/>
          </w:tcPr>
          <w:p w:rsidR="00C451DB" w:rsidRPr="00025C9E" w:rsidRDefault="00C451DB" w:rsidP="00C451DB">
            <w:pPr>
              <w:jc w:val="center"/>
              <w:rPr>
                <w:b/>
                <w:bCs/>
              </w:rPr>
            </w:pPr>
            <w:r w:rsidRPr="00025C9E">
              <w:rPr>
                <w:b/>
                <w:bCs/>
                <w:sz w:val="22"/>
                <w:szCs w:val="22"/>
              </w:rPr>
              <w:t>МБОУ СОШ № 135</w:t>
            </w:r>
          </w:p>
        </w:tc>
      </w:tr>
      <w:tr w:rsidR="00A16C01" w:rsidRPr="00025C9E" w:rsidTr="00A16C01">
        <w:trPr>
          <w:trHeight w:val="232"/>
          <w:jc w:val="center"/>
        </w:trPr>
        <w:tc>
          <w:tcPr>
            <w:tcW w:w="2885" w:type="dxa"/>
            <w:shd w:val="clear" w:color="auto" w:fill="auto"/>
            <w:vAlign w:val="center"/>
            <w:hideMark/>
          </w:tcPr>
          <w:p w:rsidR="00C451DB" w:rsidRPr="00025C9E" w:rsidRDefault="00C451DB" w:rsidP="00C451DB">
            <w:pPr>
              <w:jc w:val="center"/>
              <w:rPr>
                <w:b/>
                <w:bCs/>
              </w:rPr>
            </w:pPr>
            <w:r w:rsidRPr="00025C9E">
              <w:rPr>
                <w:b/>
                <w:bCs/>
                <w:sz w:val="22"/>
                <w:szCs w:val="22"/>
              </w:rPr>
              <w:t>МБОУ СОШ № 108</w:t>
            </w:r>
          </w:p>
        </w:tc>
        <w:tc>
          <w:tcPr>
            <w:tcW w:w="3247" w:type="dxa"/>
            <w:shd w:val="clear" w:color="auto" w:fill="auto"/>
            <w:noWrap/>
            <w:vAlign w:val="bottom"/>
            <w:hideMark/>
          </w:tcPr>
          <w:p w:rsidR="00C451DB" w:rsidRPr="00025C9E" w:rsidRDefault="00C451DB" w:rsidP="00C451DB">
            <w:pPr>
              <w:jc w:val="center"/>
              <w:rPr>
                <w:b/>
                <w:bCs/>
              </w:rPr>
            </w:pPr>
            <w:r w:rsidRPr="00025C9E">
              <w:rPr>
                <w:b/>
                <w:bCs/>
                <w:sz w:val="22"/>
                <w:szCs w:val="22"/>
              </w:rPr>
              <w:t>МБОУ СОШ № 108</w:t>
            </w:r>
          </w:p>
        </w:tc>
        <w:tc>
          <w:tcPr>
            <w:tcW w:w="3247" w:type="dxa"/>
            <w:shd w:val="clear" w:color="auto" w:fill="auto"/>
            <w:noWrap/>
            <w:vAlign w:val="bottom"/>
            <w:hideMark/>
          </w:tcPr>
          <w:p w:rsidR="00C451DB" w:rsidRPr="00025C9E" w:rsidRDefault="00C451DB" w:rsidP="00C451DB">
            <w:pPr>
              <w:jc w:val="center"/>
              <w:rPr>
                <w:b/>
                <w:bCs/>
              </w:rPr>
            </w:pPr>
            <w:r w:rsidRPr="00025C9E">
              <w:rPr>
                <w:b/>
                <w:bCs/>
                <w:sz w:val="22"/>
                <w:szCs w:val="22"/>
              </w:rPr>
              <w:t>МБОУ СОШ № 183</w:t>
            </w:r>
          </w:p>
        </w:tc>
      </w:tr>
      <w:tr w:rsidR="00A16C01" w:rsidRPr="00025C9E" w:rsidTr="00A16C01">
        <w:trPr>
          <w:trHeight w:val="232"/>
          <w:jc w:val="center"/>
        </w:trPr>
        <w:tc>
          <w:tcPr>
            <w:tcW w:w="2885" w:type="dxa"/>
            <w:shd w:val="clear" w:color="auto" w:fill="auto"/>
            <w:vAlign w:val="center"/>
            <w:hideMark/>
          </w:tcPr>
          <w:p w:rsidR="00C451DB" w:rsidRPr="00025C9E" w:rsidRDefault="00C451DB" w:rsidP="00C451DB">
            <w:pPr>
              <w:jc w:val="center"/>
              <w:rPr>
                <w:b/>
                <w:bCs/>
              </w:rPr>
            </w:pPr>
            <w:r w:rsidRPr="00025C9E">
              <w:rPr>
                <w:b/>
                <w:bCs/>
                <w:sz w:val="22"/>
                <w:szCs w:val="22"/>
              </w:rPr>
              <w:t>МБОУ СОШ № 109</w:t>
            </w:r>
          </w:p>
        </w:tc>
        <w:tc>
          <w:tcPr>
            <w:tcW w:w="3247" w:type="dxa"/>
            <w:shd w:val="clear" w:color="auto" w:fill="auto"/>
            <w:noWrap/>
            <w:vAlign w:val="bottom"/>
            <w:hideMark/>
          </w:tcPr>
          <w:p w:rsidR="00C451DB" w:rsidRPr="00025C9E" w:rsidRDefault="00C451DB" w:rsidP="00C451DB">
            <w:pPr>
              <w:jc w:val="center"/>
              <w:rPr>
                <w:b/>
                <w:bCs/>
              </w:rPr>
            </w:pPr>
            <w:r w:rsidRPr="00025C9E">
              <w:rPr>
                <w:b/>
                <w:bCs/>
                <w:sz w:val="22"/>
                <w:szCs w:val="22"/>
              </w:rPr>
              <w:t>МБОУ СОШ № 135</w:t>
            </w:r>
          </w:p>
        </w:tc>
        <w:tc>
          <w:tcPr>
            <w:tcW w:w="3247" w:type="dxa"/>
            <w:shd w:val="clear" w:color="auto" w:fill="auto"/>
            <w:noWrap/>
            <w:vAlign w:val="bottom"/>
            <w:hideMark/>
          </w:tcPr>
          <w:p w:rsidR="00C451DB" w:rsidRPr="00025C9E" w:rsidRDefault="00C451DB" w:rsidP="00C451DB">
            <w:pPr>
              <w:jc w:val="center"/>
              <w:rPr>
                <w:rFonts w:ascii="Calibri" w:hAnsi="Calibri" w:cs="Calibri"/>
                <w:b/>
              </w:rPr>
            </w:pPr>
            <w:r w:rsidRPr="00025C9E">
              <w:rPr>
                <w:rFonts w:ascii="Calibri" w:hAnsi="Calibri" w:cs="Calibri"/>
                <w:b/>
                <w:sz w:val="22"/>
                <w:szCs w:val="22"/>
              </w:rPr>
              <w:t> </w:t>
            </w:r>
          </w:p>
        </w:tc>
      </w:tr>
      <w:tr w:rsidR="00A16C01" w:rsidRPr="00025C9E" w:rsidTr="00A16C01">
        <w:trPr>
          <w:trHeight w:val="232"/>
          <w:jc w:val="center"/>
        </w:trPr>
        <w:tc>
          <w:tcPr>
            <w:tcW w:w="2885" w:type="dxa"/>
            <w:shd w:val="clear" w:color="auto" w:fill="auto"/>
            <w:vAlign w:val="center"/>
            <w:hideMark/>
          </w:tcPr>
          <w:p w:rsidR="00C451DB" w:rsidRPr="00025C9E" w:rsidRDefault="00C451DB" w:rsidP="00C451DB">
            <w:pPr>
              <w:jc w:val="center"/>
              <w:rPr>
                <w:b/>
                <w:bCs/>
              </w:rPr>
            </w:pPr>
            <w:r w:rsidRPr="00025C9E">
              <w:rPr>
                <w:b/>
                <w:bCs/>
                <w:sz w:val="22"/>
                <w:szCs w:val="22"/>
              </w:rPr>
              <w:t>МБОУ СОШ № 135</w:t>
            </w:r>
          </w:p>
        </w:tc>
        <w:tc>
          <w:tcPr>
            <w:tcW w:w="3247" w:type="dxa"/>
            <w:shd w:val="clear" w:color="auto" w:fill="auto"/>
            <w:noWrap/>
            <w:vAlign w:val="bottom"/>
            <w:hideMark/>
          </w:tcPr>
          <w:p w:rsidR="00C451DB" w:rsidRPr="00025C9E" w:rsidRDefault="00C451DB" w:rsidP="00C451DB">
            <w:pPr>
              <w:jc w:val="center"/>
              <w:rPr>
                <w:b/>
                <w:bCs/>
              </w:rPr>
            </w:pPr>
            <w:r w:rsidRPr="00025C9E">
              <w:rPr>
                <w:b/>
                <w:bCs/>
                <w:sz w:val="22"/>
                <w:szCs w:val="22"/>
              </w:rPr>
              <w:t>МБОУ СОШ № 192</w:t>
            </w:r>
          </w:p>
        </w:tc>
        <w:tc>
          <w:tcPr>
            <w:tcW w:w="3247" w:type="dxa"/>
            <w:shd w:val="clear" w:color="auto" w:fill="auto"/>
            <w:noWrap/>
            <w:vAlign w:val="bottom"/>
            <w:hideMark/>
          </w:tcPr>
          <w:p w:rsidR="00C451DB" w:rsidRPr="00025C9E" w:rsidRDefault="00C451DB" w:rsidP="00C451DB">
            <w:pPr>
              <w:jc w:val="center"/>
              <w:rPr>
                <w:rFonts w:ascii="Calibri" w:hAnsi="Calibri" w:cs="Calibri"/>
                <w:b/>
              </w:rPr>
            </w:pPr>
            <w:r w:rsidRPr="00025C9E">
              <w:rPr>
                <w:rFonts w:ascii="Calibri" w:hAnsi="Calibri" w:cs="Calibri"/>
                <w:b/>
                <w:sz w:val="22"/>
                <w:szCs w:val="22"/>
              </w:rPr>
              <w:t> </w:t>
            </w:r>
          </w:p>
        </w:tc>
      </w:tr>
      <w:tr w:rsidR="00A16C01" w:rsidRPr="00025C9E" w:rsidTr="00A16C01">
        <w:trPr>
          <w:trHeight w:val="232"/>
          <w:jc w:val="center"/>
        </w:trPr>
        <w:tc>
          <w:tcPr>
            <w:tcW w:w="2885" w:type="dxa"/>
            <w:shd w:val="clear" w:color="auto" w:fill="auto"/>
            <w:vAlign w:val="center"/>
            <w:hideMark/>
          </w:tcPr>
          <w:p w:rsidR="00C451DB" w:rsidRPr="00025C9E" w:rsidRDefault="00C451DB" w:rsidP="00C451DB">
            <w:pPr>
              <w:jc w:val="center"/>
              <w:rPr>
                <w:b/>
                <w:bCs/>
              </w:rPr>
            </w:pPr>
            <w:r w:rsidRPr="00025C9E">
              <w:rPr>
                <w:b/>
                <w:bCs/>
                <w:sz w:val="22"/>
                <w:szCs w:val="22"/>
              </w:rPr>
              <w:t>МБОУ СОШ № 192</w:t>
            </w:r>
          </w:p>
        </w:tc>
        <w:tc>
          <w:tcPr>
            <w:tcW w:w="3247" w:type="dxa"/>
            <w:shd w:val="clear" w:color="auto" w:fill="auto"/>
            <w:noWrap/>
            <w:vAlign w:val="bottom"/>
            <w:hideMark/>
          </w:tcPr>
          <w:p w:rsidR="00C451DB" w:rsidRPr="00025C9E" w:rsidRDefault="00C451DB" w:rsidP="00C451DB">
            <w:pPr>
              <w:jc w:val="center"/>
              <w:rPr>
                <w:rFonts w:ascii="Calibri" w:hAnsi="Calibri" w:cs="Calibri"/>
                <w:b/>
              </w:rPr>
            </w:pPr>
            <w:r w:rsidRPr="00025C9E">
              <w:rPr>
                <w:rFonts w:ascii="Calibri" w:hAnsi="Calibri" w:cs="Calibri"/>
                <w:b/>
                <w:sz w:val="22"/>
                <w:szCs w:val="22"/>
              </w:rPr>
              <w:t> </w:t>
            </w:r>
          </w:p>
        </w:tc>
        <w:tc>
          <w:tcPr>
            <w:tcW w:w="3247" w:type="dxa"/>
            <w:shd w:val="clear" w:color="auto" w:fill="auto"/>
            <w:noWrap/>
            <w:vAlign w:val="bottom"/>
            <w:hideMark/>
          </w:tcPr>
          <w:p w:rsidR="00C451DB" w:rsidRPr="00025C9E" w:rsidRDefault="00C451DB" w:rsidP="00C451DB">
            <w:pPr>
              <w:jc w:val="center"/>
              <w:rPr>
                <w:rFonts w:ascii="Calibri" w:hAnsi="Calibri" w:cs="Calibri"/>
                <w:b/>
              </w:rPr>
            </w:pPr>
            <w:r w:rsidRPr="00025C9E">
              <w:rPr>
                <w:rFonts w:ascii="Calibri" w:hAnsi="Calibri" w:cs="Calibri"/>
                <w:b/>
                <w:sz w:val="22"/>
                <w:szCs w:val="22"/>
              </w:rPr>
              <w:t> </w:t>
            </w:r>
          </w:p>
        </w:tc>
      </w:tr>
    </w:tbl>
    <w:p w:rsidR="00C451DB" w:rsidRPr="00025C9E" w:rsidRDefault="00C451DB" w:rsidP="00C451DB">
      <w:pPr>
        <w:rPr>
          <w:bCs/>
          <w:noProof/>
          <w:sz w:val="16"/>
          <w:szCs w:val="16"/>
        </w:rPr>
      </w:pPr>
    </w:p>
    <w:p w:rsidR="00C451DB" w:rsidRPr="00025C9E" w:rsidRDefault="00C451DB" w:rsidP="00C451DB">
      <w:pPr>
        <w:ind w:firstLine="708"/>
        <w:jc w:val="both"/>
      </w:pPr>
      <w:r w:rsidRPr="00025C9E">
        <w:t xml:space="preserve">По итогам районной конференции победители и следующие за ними лауреаты районной конференции (23) делегированы на </w:t>
      </w:r>
      <w:r w:rsidRPr="00025C9E">
        <w:rPr>
          <w:b/>
          <w:i/>
        </w:rPr>
        <w:t>городской этап конкурса исследовательских проектов младших школьников «Моё первое открытие»</w:t>
      </w:r>
      <w:r w:rsidR="00A16C01" w:rsidRPr="00025C9E">
        <w:t xml:space="preserve">, который прошёл с </w:t>
      </w:r>
      <w:r w:rsidRPr="00025C9E">
        <w:t>1 по 10 апреля 2021 года на базе детского дома творчества «Юниор» в дистанционном формате на разных платформах.</w:t>
      </w:r>
    </w:p>
    <w:p w:rsidR="00C451DB" w:rsidRPr="00025C9E" w:rsidRDefault="00C451DB" w:rsidP="00C451DB">
      <w:pPr>
        <w:ind w:firstLine="709"/>
        <w:jc w:val="both"/>
        <w:rPr>
          <w:sz w:val="16"/>
          <w:szCs w:val="16"/>
        </w:rPr>
      </w:pPr>
      <w:r w:rsidRPr="00025C9E">
        <w:rPr>
          <w:sz w:val="16"/>
          <w:szCs w:val="16"/>
        </w:rPr>
        <w:t xml:space="preserve"> </w:t>
      </w:r>
    </w:p>
    <w:p w:rsidR="00C451DB" w:rsidRPr="00025C9E" w:rsidRDefault="00C451DB" w:rsidP="00C451DB">
      <w:pPr>
        <w:jc w:val="center"/>
        <w:rPr>
          <w:b/>
          <w:i/>
        </w:rPr>
      </w:pPr>
      <w:r w:rsidRPr="00025C9E">
        <w:rPr>
          <w:b/>
          <w:i/>
        </w:rPr>
        <w:t xml:space="preserve">Участники </w:t>
      </w:r>
    </w:p>
    <w:p w:rsidR="00C451DB" w:rsidRPr="00025C9E" w:rsidRDefault="00C451DB" w:rsidP="00C451DB">
      <w:pPr>
        <w:jc w:val="center"/>
        <w:rPr>
          <w:b/>
          <w:i/>
        </w:rPr>
      </w:pPr>
      <w:r w:rsidRPr="00025C9E">
        <w:rPr>
          <w:b/>
          <w:i/>
        </w:rPr>
        <w:t xml:space="preserve">городского этапа конкурса исследовательских проектов младших школьников </w:t>
      </w:r>
    </w:p>
    <w:p w:rsidR="00C451DB" w:rsidRPr="00025C9E" w:rsidRDefault="00C451DB" w:rsidP="00C451DB">
      <w:pPr>
        <w:jc w:val="center"/>
        <w:rPr>
          <w:b/>
          <w:i/>
        </w:rPr>
      </w:pPr>
      <w:r w:rsidRPr="00025C9E">
        <w:rPr>
          <w:b/>
          <w:i/>
        </w:rPr>
        <w:t>«Моё первое открытие»</w:t>
      </w:r>
    </w:p>
    <w:p w:rsidR="00C451DB" w:rsidRPr="00025C9E" w:rsidRDefault="00C451DB" w:rsidP="00C451DB">
      <w:pPr>
        <w:jc w:val="center"/>
        <w:rPr>
          <w:sz w:val="16"/>
          <w:szCs w:val="16"/>
        </w:rPr>
      </w:pPr>
    </w:p>
    <w:tbl>
      <w:tblPr>
        <w:tblW w:w="10276"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629"/>
        <w:gridCol w:w="1358"/>
        <w:gridCol w:w="1409"/>
        <w:gridCol w:w="2161"/>
        <w:gridCol w:w="1701"/>
        <w:gridCol w:w="1309"/>
      </w:tblGrid>
      <w:tr w:rsidR="00A16C01" w:rsidRPr="00025C9E" w:rsidTr="00A16C01">
        <w:trPr>
          <w:trHeight w:val="512"/>
          <w:jc w:val="center"/>
        </w:trPr>
        <w:tc>
          <w:tcPr>
            <w:tcW w:w="709" w:type="dxa"/>
          </w:tcPr>
          <w:p w:rsidR="00C451DB" w:rsidRPr="00025C9E" w:rsidRDefault="00C451DB" w:rsidP="00A16C01">
            <w:pPr>
              <w:jc w:val="center"/>
              <w:rPr>
                <w:sz w:val="20"/>
                <w:szCs w:val="20"/>
              </w:rPr>
            </w:pPr>
            <w:r w:rsidRPr="00025C9E">
              <w:rPr>
                <w:sz w:val="20"/>
                <w:szCs w:val="20"/>
              </w:rPr>
              <w:t>№</w:t>
            </w:r>
          </w:p>
          <w:p w:rsidR="00C451DB" w:rsidRPr="00025C9E" w:rsidRDefault="00C451DB" w:rsidP="00A16C01">
            <w:pPr>
              <w:jc w:val="center"/>
              <w:rPr>
                <w:sz w:val="20"/>
                <w:szCs w:val="20"/>
              </w:rPr>
            </w:pPr>
            <w:proofErr w:type="gramStart"/>
            <w:r w:rsidRPr="00025C9E">
              <w:rPr>
                <w:sz w:val="20"/>
                <w:szCs w:val="20"/>
              </w:rPr>
              <w:t>п</w:t>
            </w:r>
            <w:proofErr w:type="gramEnd"/>
            <w:r w:rsidRPr="00025C9E">
              <w:rPr>
                <w:sz w:val="20"/>
                <w:szCs w:val="20"/>
              </w:rPr>
              <w:t>/п</w:t>
            </w:r>
          </w:p>
        </w:tc>
        <w:tc>
          <w:tcPr>
            <w:tcW w:w="1629" w:type="dxa"/>
          </w:tcPr>
          <w:p w:rsidR="00C451DB" w:rsidRPr="00025C9E" w:rsidRDefault="00A16C01" w:rsidP="00A16C01">
            <w:pPr>
              <w:jc w:val="center"/>
              <w:rPr>
                <w:sz w:val="20"/>
                <w:szCs w:val="20"/>
              </w:rPr>
            </w:pPr>
            <w:r w:rsidRPr="00025C9E">
              <w:rPr>
                <w:sz w:val="20"/>
                <w:szCs w:val="20"/>
              </w:rPr>
              <w:t>Номина</w:t>
            </w:r>
            <w:r w:rsidR="00C451DB" w:rsidRPr="00025C9E">
              <w:rPr>
                <w:sz w:val="20"/>
                <w:szCs w:val="20"/>
              </w:rPr>
              <w:t>ция</w:t>
            </w:r>
          </w:p>
          <w:p w:rsidR="00C451DB" w:rsidRPr="00025C9E" w:rsidRDefault="00C451DB" w:rsidP="00A16C01">
            <w:pPr>
              <w:jc w:val="center"/>
              <w:rPr>
                <w:sz w:val="20"/>
                <w:szCs w:val="20"/>
              </w:rPr>
            </w:pPr>
            <w:r w:rsidRPr="00025C9E">
              <w:rPr>
                <w:sz w:val="20"/>
                <w:szCs w:val="20"/>
              </w:rPr>
              <w:t>(название секции)</w:t>
            </w:r>
          </w:p>
        </w:tc>
        <w:tc>
          <w:tcPr>
            <w:tcW w:w="1358" w:type="dxa"/>
          </w:tcPr>
          <w:p w:rsidR="00C451DB" w:rsidRPr="00025C9E" w:rsidRDefault="00C451DB" w:rsidP="00A16C01">
            <w:pPr>
              <w:jc w:val="center"/>
              <w:rPr>
                <w:sz w:val="20"/>
                <w:szCs w:val="20"/>
              </w:rPr>
            </w:pPr>
            <w:r w:rsidRPr="00025C9E">
              <w:rPr>
                <w:sz w:val="20"/>
                <w:szCs w:val="20"/>
              </w:rPr>
              <w:t>Ф.</w:t>
            </w:r>
            <w:r w:rsidR="00A16C01" w:rsidRPr="00025C9E">
              <w:rPr>
                <w:sz w:val="20"/>
                <w:szCs w:val="20"/>
              </w:rPr>
              <w:t xml:space="preserve"> </w:t>
            </w:r>
            <w:r w:rsidRPr="00025C9E">
              <w:rPr>
                <w:sz w:val="20"/>
                <w:szCs w:val="20"/>
              </w:rPr>
              <w:t>И.</w:t>
            </w:r>
          </w:p>
          <w:p w:rsidR="00C451DB" w:rsidRPr="00025C9E" w:rsidRDefault="00C451DB" w:rsidP="00A16C01">
            <w:pPr>
              <w:jc w:val="center"/>
              <w:rPr>
                <w:sz w:val="20"/>
                <w:szCs w:val="20"/>
              </w:rPr>
            </w:pPr>
            <w:r w:rsidRPr="00025C9E">
              <w:rPr>
                <w:sz w:val="20"/>
                <w:szCs w:val="20"/>
              </w:rPr>
              <w:t>участника</w:t>
            </w:r>
          </w:p>
        </w:tc>
        <w:tc>
          <w:tcPr>
            <w:tcW w:w="1409" w:type="dxa"/>
          </w:tcPr>
          <w:p w:rsidR="00C451DB" w:rsidRPr="00025C9E" w:rsidRDefault="00A16C01" w:rsidP="00A16C01">
            <w:pPr>
              <w:jc w:val="center"/>
              <w:rPr>
                <w:sz w:val="20"/>
                <w:szCs w:val="20"/>
              </w:rPr>
            </w:pPr>
            <w:r w:rsidRPr="00025C9E">
              <w:rPr>
                <w:sz w:val="20"/>
                <w:szCs w:val="20"/>
              </w:rPr>
              <w:t>ОО</w:t>
            </w:r>
            <w:r w:rsidR="00C451DB" w:rsidRPr="00025C9E">
              <w:rPr>
                <w:sz w:val="20"/>
                <w:szCs w:val="20"/>
              </w:rPr>
              <w:t>,</w:t>
            </w:r>
          </w:p>
          <w:p w:rsidR="00C451DB" w:rsidRPr="00025C9E" w:rsidRDefault="00C451DB" w:rsidP="00A16C01">
            <w:pPr>
              <w:jc w:val="center"/>
              <w:rPr>
                <w:sz w:val="20"/>
                <w:szCs w:val="20"/>
              </w:rPr>
            </w:pPr>
            <w:r w:rsidRPr="00025C9E">
              <w:rPr>
                <w:sz w:val="20"/>
                <w:szCs w:val="20"/>
              </w:rPr>
              <w:t>класс</w:t>
            </w:r>
          </w:p>
        </w:tc>
        <w:tc>
          <w:tcPr>
            <w:tcW w:w="2161" w:type="dxa"/>
          </w:tcPr>
          <w:p w:rsidR="00C451DB" w:rsidRPr="00025C9E" w:rsidRDefault="00C451DB" w:rsidP="00A16C01">
            <w:pPr>
              <w:jc w:val="center"/>
              <w:rPr>
                <w:sz w:val="20"/>
                <w:szCs w:val="20"/>
              </w:rPr>
            </w:pPr>
            <w:r w:rsidRPr="00025C9E">
              <w:rPr>
                <w:sz w:val="20"/>
                <w:szCs w:val="20"/>
              </w:rPr>
              <w:t>Тема работы</w:t>
            </w:r>
          </w:p>
        </w:tc>
        <w:tc>
          <w:tcPr>
            <w:tcW w:w="1701" w:type="dxa"/>
          </w:tcPr>
          <w:p w:rsidR="00C451DB" w:rsidRPr="00025C9E" w:rsidRDefault="00C451DB" w:rsidP="00A16C01">
            <w:pPr>
              <w:jc w:val="center"/>
              <w:rPr>
                <w:sz w:val="20"/>
                <w:szCs w:val="20"/>
              </w:rPr>
            </w:pPr>
            <w:r w:rsidRPr="00025C9E">
              <w:rPr>
                <w:sz w:val="20"/>
                <w:szCs w:val="20"/>
              </w:rPr>
              <w:t>Ф.</w:t>
            </w:r>
            <w:r w:rsidR="00A16C01" w:rsidRPr="00025C9E">
              <w:rPr>
                <w:sz w:val="20"/>
                <w:szCs w:val="20"/>
              </w:rPr>
              <w:t xml:space="preserve"> </w:t>
            </w:r>
            <w:r w:rsidRPr="00025C9E">
              <w:rPr>
                <w:sz w:val="20"/>
                <w:szCs w:val="20"/>
              </w:rPr>
              <w:t>И.</w:t>
            </w:r>
            <w:r w:rsidR="00A16C01" w:rsidRPr="00025C9E">
              <w:rPr>
                <w:sz w:val="20"/>
                <w:szCs w:val="20"/>
              </w:rPr>
              <w:t xml:space="preserve"> </w:t>
            </w:r>
            <w:r w:rsidRPr="00025C9E">
              <w:rPr>
                <w:sz w:val="20"/>
                <w:szCs w:val="20"/>
              </w:rPr>
              <w:t>О. учителя</w:t>
            </w:r>
          </w:p>
        </w:tc>
        <w:tc>
          <w:tcPr>
            <w:tcW w:w="1309" w:type="dxa"/>
          </w:tcPr>
          <w:p w:rsidR="00C451DB" w:rsidRPr="00025C9E" w:rsidRDefault="00C451DB" w:rsidP="00A16C01">
            <w:pPr>
              <w:jc w:val="center"/>
              <w:rPr>
                <w:sz w:val="20"/>
                <w:szCs w:val="20"/>
              </w:rPr>
            </w:pPr>
            <w:r w:rsidRPr="00025C9E">
              <w:rPr>
                <w:sz w:val="20"/>
                <w:szCs w:val="20"/>
              </w:rPr>
              <w:t>Результат</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t>1.</w:t>
            </w:r>
          </w:p>
        </w:tc>
        <w:tc>
          <w:tcPr>
            <w:tcW w:w="1629" w:type="dxa"/>
            <w:vMerge w:val="restart"/>
          </w:tcPr>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r w:rsidRPr="00025C9E">
              <w:rPr>
                <w:sz w:val="20"/>
                <w:szCs w:val="20"/>
              </w:rPr>
              <w:t>Русский язык</w:t>
            </w:r>
          </w:p>
        </w:tc>
        <w:tc>
          <w:tcPr>
            <w:tcW w:w="1358" w:type="dxa"/>
          </w:tcPr>
          <w:p w:rsidR="00C451DB" w:rsidRPr="00025C9E" w:rsidRDefault="00C451DB" w:rsidP="00C451DB">
            <w:pPr>
              <w:jc w:val="center"/>
              <w:rPr>
                <w:sz w:val="20"/>
                <w:szCs w:val="20"/>
              </w:rPr>
            </w:pPr>
            <w:r w:rsidRPr="00025C9E">
              <w:rPr>
                <w:sz w:val="20"/>
                <w:szCs w:val="20"/>
              </w:rPr>
              <w:t>Никитин Михаил</w:t>
            </w:r>
          </w:p>
        </w:tc>
        <w:tc>
          <w:tcPr>
            <w:tcW w:w="1409" w:type="dxa"/>
          </w:tcPr>
          <w:p w:rsidR="00C451DB" w:rsidRPr="00025C9E" w:rsidRDefault="00C451DB" w:rsidP="00C451DB">
            <w:pPr>
              <w:jc w:val="center"/>
              <w:rPr>
                <w:sz w:val="20"/>
                <w:szCs w:val="20"/>
              </w:rPr>
            </w:pPr>
            <w:r w:rsidRPr="00025C9E">
              <w:rPr>
                <w:sz w:val="20"/>
                <w:szCs w:val="20"/>
              </w:rPr>
              <w:t xml:space="preserve">МАОУ «Гимназия  № 7 «Сибирская», </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ind w:left="-108"/>
              <w:jc w:val="center"/>
              <w:rPr>
                <w:sz w:val="20"/>
                <w:szCs w:val="20"/>
              </w:rPr>
            </w:pPr>
            <w:r w:rsidRPr="00025C9E">
              <w:rPr>
                <w:sz w:val="20"/>
                <w:szCs w:val="20"/>
              </w:rPr>
              <w:t>«Способы запоминания словарных слов»</w:t>
            </w:r>
          </w:p>
        </w:tc>
        <w:tc>
          <w:tcPr>
            <w:tcW w:w="1701" w:type="dxa"/>
          </w:tcPr>
          <w:p w:rsidR="00C451DB" w:rsidRPr="00025C9E" w:rsidRDefault="00C451DB" w:rsidP="00C451DB">
            <w:pPr>
              <w:jc w:val="center"/>
              <w:rPr>
                <w:sz w:val="20"/>
                <w:szCs w:val="20"/>
              </w:rPr>
            </w:pPr>
            <w:r w:rsidRPr="00025C9E">
              <w:rPr>
                <w:sz w:val="20"/>
                <w:szCs w:val="20"/>
              </w:rPr>
              <w:t xml:space="preserve">Никулина </w:t>
            </w:r>
          </w:p>
          <w:p w:rsidR="00C451DB" w:rsidRPr="00025C9E" w:rsidRDefault="00C451DB" w:rsidP="00C451DB">
            <w:pPr>
              <w:jc w:val="center"/>
              <w:rPr>
                <w:sz w:val="20"/>
                <w:szCs w:val="20"/>
              </w:rPr>
            </w:pPr>
            <w:r w:rsidRPr="00025C9E">
              <w:rPr>
                <w:sz w:val="20"/>
                <w:szCs w:val="20"/>
              </w:rPr>
              <w:t>Наталья Геннадьевна</w:t>
            </w:r>
          </w:p>
        </w:tc>
        <w:tc>
          <w:tcPr>
            <w:tcW w:w="1309" w:type="dxa"/>
          </w:tcPr>
          <w:p w:rsidR="00C451DB" w:rsidRPr="00025C9E" w:rsidRDefault="00A16C01" w:rsidP="00C451DB">
            <w:pPr>
              <w:jc w:val="center"/>
              <w:rPr>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t>2.</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r w:rsidRPr="00025C9E">
              <w:rPr>
                <w:sz w:val="20"/>
                <w:szCs w:val="20"/>
              </w:rPr>
              <w:t>Петрова Дарья</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xml:space="preserve">№ 182, </w:t>
            </w:r>
          </w:p>
          <w:p w:rsidR="00C451DB" w:rsidRPr="00025C9E" w:rsidRDefault="00C451DB" w:rsidP="00C451DB">
            <w:pPr>
              <w:jc w:val="center"/>
              <w:rPr>
                <w:sz w:val="20"/>
                <w:szCs w:val="20"/>
              </w:rPr>
            </w:pPr>
            <w:r w:rsidRPr="00025C9E">
              <w:rPr>
                <w:sz w:val="20"/>
                <w:szCs w:val="20"/>
              </w:rPr>
              <w:t>3 класс</w:t>
            </w:r>
          </w:p>
        </w:tc>
        <w:tc>
          <w:tcPr>
            <w:tcW w:w="2161" w:type="dxa"/>
          </w:tcPr>
          <w:p w:rsidR="00C451DB" w:rsidRPr="00025C9E" w:rsidRDefault="00C451DB" w:rsidP="00C451DB">
            <w:pPr>
              <w:jc w:val="center"/>
              <w:rPr>
                <w:sz w:val="20"/>
                <w:szCs w:val="20"/>
              </w:rPr>
            </w:pPr>
            <w:r w:rsidRPr="00025C9E">
              <w:rPr>
                <w:sz w:val="20"/>
                <w:szCs w:val="20"/>
              </w:rPr>
              <w:t>«Орфография в названиях конфет»</w:t>
            </w:r>
          </w:p>
        </w:tc>
        <w:tc>
          <w:tcPr>
            <w:tcW w:w="1701" w:type="dxa"/>
          </w:tcPr>
          <w:p w:rsidR="00C451DB" w:rsidRPr="00025C9E" w:rsidRDefault="00C451DB" w:rsidP="00C451DB">
            <w:pPr>
              <w:jc w:val="center"/>
              <w:rPr>
                <w:sz w:val="20"/>
                <w:szCs w:val="20"/>
              </w:rPr>
            </w:pPr>
            <w:r w:rsidRPr="00025C9E">
              <w:rPr>
                <w:sz w:val="20"/>
                <w:szCs w:val="20"/>
              </w:rPr>
              <w:t xml:space="preserve">Боровикова </w:t>
            </w:r>
          </w:p>
          <w:p w:rsidR="00C451DB" w:rsidRPr="00025C9E" w:rsidRDefault="00C451DB" w:rsidP="00C451DB">
            <w:pPr>
              <w:jc w:val="center"/>
              <w:rPr>
                <w:sz w:val="20"/>
                <w:szCs w:val="20"/>
              </w:rPr>
            </w:pPr>
            <w:r w:rsidRPr="00025C9E">
              <w:rPr>
                <w:sz w:val="20"/>
                <w:szCs w:val="20"/>
              </w:rPr>
              <w:t>Елена Владимировна</w:t>
            </w:r>
          </w:p>
        </w:tc>
        <w:tc>
          <w:tcPr>
            <w:tcW w:w="1309" w:type="dxa"/>
          </w:tcPr>
          <w:p w:rsidR="00C451DB" w:rsidRPr="00025C9E" w:rsidRDefault="00A16C01" w:rsidP="00C451DB">
            <w:pPr>
              <w:jc w:val="center"/>
              <w:rPr>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t>3.</w:t>
            </w:r>
          </w:p>
        </w:tc>
        <w:tc>
          <w:tcPr>
            <w:tcW w:w="1629" w:type="dxa"/>
            <w:vMerge w:val="restart"/>
          </w:tcPr>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r w:rsidRPr="00025C9E">
              <w:rPr>
                <w:sz w:val="20"/>
                <w:szCs w:val="20"/>
              </w:rPr>
              <w:t>Английский язык</w:t>
            </w:r>
          </w:p>
        </w:tc>
        <w:tc>
          <w:tcPr>
            <w:tcW w:w="1358" w:type="dxa"/>
          </w:tcPr>
          <w:p w:rsidR="00C451DB" w:rsidRPr="00025C9E" w:rsidRDefault="00C451DB" w:rsidP="00C451DB">
            <w:pPr>
              <w:jc w:val="center"/>
              <w:rPr>
                <w:sz w:val="20"/>
                <w:szCs w:val="20"/>
              </w:rPr>
            </w:pPr>
            <w:r w:rsidRPr="00025C9E">
              <w:rPr>
                <w:sz w:val="20"/>
                <w:szCs w:val="20"/>
              </w:rPr>
              <w:t>Матвеева Виктория</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65,</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sz w:val="20"/>
                <w:szCs w:val="20"/>
              </w:rPr>
            </w:pPr>
            <w:r w:rsidRPr="00025C9E">
              <w:rPr>
                <w:sz w:val="20"/>
                <w:szCs w:val="20"/>
              </w:rPr>
              <w:t>«Образ животного в пословицах и</w:t>
            </w:r>
            <w:r w:rsidR="00A16C01" w:rsidRPr="00025C9E">
              <w:rPr>
                <w:sz w:val="20"/>
                <w:szCs w:val="20"/>
              </w:rPr>
              <w:t xml:space="preserve"> поговорках русского и англий</w:t>
            </w:r>
            <w:r w:rsidRPr="00025C9E">
              <w:rPr>
                <w:sz w:val="20"/>
                <w:szCs w:val="20"/>
              </w:rPr>
              <w:t>ского языков (на примере кошки)»</w:t>
            </w:r>
          </w:p>
        </w:tc>
        <w:tc>
          <w:tcPr>
            <w:tcW w:w="1701" w:type="dxa"/>
          </w:tcPr>
          <w:p w:rsidR="00C451DB" w:rsidRPr="00025C9E" w:rsidRDefault="00C451DB" w:rsidP="00C451DB">
            <w:pPr>
              <w:jc w:val="center"/>
              <w:rPr>
                <w:sz w:val="20"/>
                <w:szCs w:val="20"/>
              </w:rPr>
            </w:pPr>
            <w:r w:rsidRPr="00025C9E">
              <w:rPr>
                <w:sz w:val="20"/>
                <w:szCs w:val="20"/>
              </w:rPr>
              <w:t xml:space="preserve">Фирсова </w:t>
            </w:r>
          </w:p>
          <w:p w:rsidR="00C451DB" w:rsidRPr="00025C9E" w:rsidRDefault="00C451DB" w:rsidP="00C451DB">
            <w:pPr>
              <w:jc w:val="center"/>
              <w:rPr>
                <w:sz w:val="20"/>
                <w:szCs w:val="20"/>
              </w:rPr>
            </w:pPr>
            <w:r w:rsidRPr="00025C9E">
              <w:rPr>
                <w:sz w:val="20"/>
                <w:szCs w:val="20"/>
              </w:rPr>
              <w:t>Наталья Михайловна</w:t>
            </w:r>
          </w:p>
        </w:tc>
        <w:tc>
          <w:tcPr>
            <w:tcW w:w="1309" w:type="dxa"/>
          </w:tcPr>
          <w:p w:rsidR="00C451DB" w:rsidRPr="00025C9E" w:rsidRDefault="00A16C01" w:rsidP="00C451DB">
            <w:pPr>
              <w:jc w:val="center"/>
              <w:rPr>
                <w:b/>
                <w:sz w:val="20"/>
                <w:szCs w:val="20"/>
              </w:rPr>
            </w:pPr>
            <w:r w:rsidRPr="00025C9E">
              <w:rPr>
                <w:b/>
                <w:sz w:val="20"/>
                <w:szCs w:val="20"/>
              </w:rPr>
              <w:t>л</w:t>
            </w:r>
            <w:r w:rsidR="00C451DB" w:rsidRPr="00025C9E">
              <w:rPr>
                <w:b/>
                <w:sz w:val="20"/>
                <w:szCs w:val="20"/>
              </w:rPr>
              <w:t xml:space="preserve">ауреат </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t>4.</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proofErr w:type="spellStart"/>
            <w:r w:rsidRPr="00025C9E">
              <w:rPr>
                <w:sz w:val="20"/>
                <w:szCs w:val="20"/>
              </w:rPr>
              <w:t>Круш</w:t>
            </w:r>
            <w:proofErr w:type="spellEnd"/>
            <w:r w:rsidRPr="00025C9E">
              <w:rPr>
                <w:sz w:val="20"/>
                <w:szCs w:val="20"/>
              </w:rPr>
              <w:t xml:space="preserve"> </w:t>
            </w:r>
          </w:p>
          <w:p w:rsidR="00C451DB" w:rsidRPr="00025C9E" w:rsidRDefault="00C451DB" w:rsidP="00C451DB">
            <w:pPr>
              <w:jc w:val="center"/>
              <w:rPr>
                <w:sz w:val="20"/>
                <w:szCs w:val="20"/>
              </w:rPr>
            </w:pPr>
            <w:r w:rsidRPr="00025C9E">
              <w:rPr>
                <w:sz w:val="20"/>
                <w:szCs w:val="20"/>
              </w:rPr>
              <w:t>Полина,</w:t>
            </w:r>
          </w:p>
          <w:p w:rsidR="00C451DB" w:rsidRPr="00025C9E" w:rsidRDefault="00C451DB" w:rsidP="00C451DB">
            <w:pPr>
              <w:jc w:val="center"/>
              <w:rPr>
                <w:sz w:val="20"/>
                <w:szCs w:val="20"/>
              </w:rPr>
            </w:pPr>
            <w:proofErr w:type="spellStart"/>
            <w:r w:rsidRPr="00025C9E">
              <w:rPr>
                <w:sz w:val="20"/>
                <w:szCs w:val="20"/>
              </w:rPr>
              <w:t>Бурховецкая</w:t>
            </w:r>
            <w:proofErr w:type="spellEnd"/>
            <w:r w:rsidRPr="00025C9E">
              <w:rPr>
                <w:sz w:val="20"/>
                <w:szCs w:val="20"/>
              </w:rPr>
              <w:t xml:space="preserve"> Валерия,</w:t>
            </w:r>
          </w:p>
          <w:p w:rsidR="00C451DB" w:rsidRPr="00025C9E" w:rsidRDefault="00C451DB" w:rsidP="00C451DB">
            <w:pPr>
              <w:jc w:val="center"/>
              <w:rPr>
                <w:sz w:val="20"/>
                <w:szCs w:val="20"/>
              </w:rPr>
            </w:pPr>
            <w:r w:rsidRPr="00025C9E">
              <w:rPr>
                <w:sz w:val="20"/>
                <w:szCs w:val="20"/>
              </w:rPr>
              <w:t>Щукина Ульяна</w:t>
            </w:r>
          </w:p>
        </w:tc>
        <w:tc>
          <w:tcPr>
            <w:tcW w:w="1409" w:type="dxa"/>
          </w:tcPr>
          <w:p w:rsidR="00C451DB" w:rsidRPr="00025C9E" w:rsidRDefault="00C451DB" w:rsidP="00C451DB">
            <w:pPr>
              <w:jc w:val="center"/>
              <w:rPr>
                <w:sz w:val="20"/>
                <w:szCs w:val="20"/>
              </w:rPr>
            </w:pPr>
            <w:r w:rsidRPr="00025C9E">
              <w:rPr>
                <w:sz w:val="20"/>
                <w:szCs w:val="20"/>
              </w:rPr>
              <w:t xml:space="preserve">МБОУ ЛИТ, </w:t>
            </w:r>
          </w:p>
          <w:p w:rsidR="00C451DB" w:rsidRPr="00025C9E" w:rsidRDefault="00C451DB" w:rsidP="00C451DB">
            <w:pPr>
              <w:jc w:val="center"/>
              <w:rPr>
                <w:sz w:val="20"/>
                <w:szCs w:val="20"/>
              </w:rPr>
            </w:pPr>
            <w:r w:rsidRPr="00025C9E">
              <w:rPr>
                <w:sz w:val="20"/>
                <w:szCs w:val="20"/>
              </w:rPr>
              <w:t>4 класс</w:t>
            </w:r>
          </w:p>
        </w:tc>
        <w:tc>
          <w:tcPr>
            <w:tcW w:w="2161" w:type="dxa"/>
          </w:tcPr>
          <w:p w:rsidR="00A16C01" w:rsidRPr="00025C9E" w:rsidRDefault="00C451DB" w:rsidP="00C451DB">
            <w:pPr>
              <w:jc w:val="center"/>
              <w:rPr>
                <w:sz w:val="20"/>
                <w:szCs w:val="20"/>
              </w:rPr>
            </w:pPr>
            <w:r w:rsidRPr="00025C9E">
              <w:rPr>
                <w:sz w:val="20"/>
                <w:szCs w:val="20"/>
              </w:rPr>
              <w:t xml:space="preserve">«Порядок слов в английском предложении на примере глагола </w:t>
            </w:r>
          </w:p>
          <w:p w:rsidR="00C451DB" w:rsidRPr="00025C9E" w:rsidRDefault="00A16C01" w:rsidP="00C451DB">
            <w:pPr>
              <w:jc w:val="center"/>
              <w:rPr>
                <w:sz w:val="20"/>
                <w:szCs w:val="20"/>
              </w:rPr>
            </w:pPr>
            <w:proofErr w:type="spellStart"/>
            <w:r w:rsidRPr="00025C9E">
              <w:rPr>
                <w:sz w:val="20"/>
                <w:szCs w:val="20"/>
              </w:rPr>
              <w:t>to</w:t>
            </w:r>
            <w:proofErr w:type="spellEnd"/>
            <w:r w:rsidRPr="00025C9E">
              <w:rPr>
                <w:sz w:val="20"/>
                <w:szCs w:val="20"/>
              </w:rPr>
              <w:t xml:space="preserve"> </w:t>
            </w:r>
            <w:proofErr w:type="spellStart"/>
            <w:r w:rsidR="00C451DB" w:rsidRPr="00025C9E">
              <w:rPr>
                <w:sz w:val="20"/>
                <w:szCs w:val="20"/>
              </w:rPr>
              <w:t>be</w:t>
            </w:r>
            <w:proofErr w:type="spellEnd"/>
            <w:r w:rsidR="00C451DB" w:rsidRPr="00025C9E">
              <w:rPr>
                <w:sz w:val="20"/>
                <w:szCs w:val="20"/>
              </w:rPr>
              <w:t>»</w:t>
            </w:r>
          </w:p>
        </w:tc>
        <w:tc>
          <w:tcPr>
            <w:tcW w:w="1701" w:type="dxa"/>
          </w:tcPr>
          <w:p w:rsidR="00C451DB" w:rsidRPr="00025C9E" w:rsidRDefault="00C451DB" w:rsidP="00C451DB">
            <w:pPr>
              <w:jc w:val="center"/>
              <w:rPr>
                <w:sz w:val="20"/>
                <w:szCs w:val="20"/>
              </w:rPr>
            </w:pPr>
            <w:proofErr w:type="spellStart"/>
            <w:r w:rsidRPr="00025C9E">
              <w:rPr>
                <w:sz w:val="20"/>
                <w:szCs w:val="20"/>
              </w:rPr>
              <w:t>Горинова</w:t>
            </w:r>
            <w:proofErr w:type="spellEnd"/>
            <w:r w:rsidRPr="00025C9E">
              <w:rPr>
                <w:sz w:val="20"/>
                <w:szCs w:val="20"/>
              </w:rPr>
              <w:t xml:space="preserve"> </w:t>
            </w:r>
          </w:p>
          <w:p w:rsidR="00C451DB" w:rsidRPr="00025C9E" w:rsidRDefault="00C451DB" w:rsidP="00C451DB">
            <w:pPr>
              <w:jc w:val="center"/>
              <w:rPr>
                <w:sz w:val="20"/>
                <w:szCs w:val="20"/>
              </w:rPr>
            </w:pPr>
            <w:r w:rsidRPr="00025C9E">
              <w:rPr>
                <w:sz w:val="20"/>
                <w:szCs w:val="20"/>
              </w:rPr>
              <w:t>Ольга Александровна</w:t>
            </w:r>
          </w:p>
          <w:p w:rsidR="00C451DB" w:rsidRPr="00025C9E" w:rsidRDefault="00C451DB" w:rsidP="00C451DB">
            <w:pPr>
              <w:jc w:val="center"/>
              <w:rPr>
                <w:sz w:val="20"/>
                <w:szCs w:val="20"/>
              </w:rPr>
            </w:pPr>
          </w:p>
        </w:tc>
        <w:tc>
          <w:tcPr>
            <w:tcW w:w="1309" w:type="dxa"/>
          </w:tcPr>
          <w:p w:rsidR="00C451DB" w:rsidRPr="00025C9E" w:rsidRDefault="00A16C01" w:rsidP="00C451DB">
            <w:pPr>
              <w:jc w:val="center"/>
              <w:rPr>
                <w:b/>
                <w:sz w:val="20"/>
                <w:szCs w:val="20"/>
              </w:rPr>
            </w:pPr>
            <w:r w:rsidRPr="00025C9E">
              <w:rPr>
                <w:b/>
                <w:sz w:val="20"/>
                <w:szCs w:val="20"/>
              </w:rPr>
              <w:t>л</w:t>
            </w:r>
            <w:r w:rsidR="00C451DB" w:rsidRPr="00025C9E">
              <w:rPr>
                <w:b/>
                <w:sz w:val="20"/>
                <w:szCs w:val="20"/>
              </w:rPr>
              <w:t xml:space="preserve">ауреат </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t>5.</w:t>
            </w:r>
          </w:p>
        </w:tc>
        <w:tc>
          <w:tcPr>
            <w:tcW w:w="1629" w:type="dxa"/>
            <w:vMerge w:val="restart"/>
          </w:tcPr>
          <w:p w:rsidR="00C451DB" w:rsidRPr="00025C9E" w:rsidRDefault="00C451DB" w:rsidP="00C451DB">
            <w:pPr>
              <w:jc w:val="center"/>
              <w:rPr>
                <w:sz w:val="20"/>
                <w:szCs w:val="20"/>
              </w:rPr>
            </w:pPr>
          </w:p>
          <w:p w:rsidR="00C451DB" w:rsidRPr="00025C9E" w:rsidRDefault="00C451DB" w:rsidP="00C451DB">
            <w:pPr>
              <w:rPr>
                <w:sz w:val="20"/>
                <w:szCs w:val="20"/>
              </w:rPr>
            </w:pPr>
          </w:p>
          <w:p w:rsidR="00C451DB" w:rsidRPr="00025C9E" w:rsidRDefault="00C451DB" w:rsidP="00C451DB">
            <w:pPr>
              <w:jc w:val="center"/>
              <w:rPr>
                <w:sz w:val="20"/>
                <w:szCs w:val="20"/>
              </w:rPr>
            </w:pPr>
          </w:p>
          <w:p w:rsidR="00C451DB" w:rsidRPr="00025C9E" w:rsidRDefault="00A16C01" w:rsidP="00A16C01">
            <w:pPr>
              <w:jc w:val="center"/>
              <w:rPr>
                <w:sz w:val="20"/>
                <w:szCs w:val="20"/>
              </w:rPr>
            </w:pPr>
            <w:r w:rsidRPr="00025C9E">
              <w:rPr>
                <w:sz w:val="20"/>
                <w:szCs w:val="20"/>
              </w:rPr>
              <w:t>Литерату</w:t>
            </w:r>
            <w:r w:rsidR="00C451DB" w:rsidRPr="00025C9E">
              <w:rPr>
                <w:sz w:val="20"/>
                <w:szCs w:val="20"/>
              </w:rPr>
              <w:t>ра</w:t>
            </w:r>
          </w:p>
        </w:tc>
        <w:tc>
          <w:tcPr>
            <w:tcW w:w="1358" w:type="dxa"/>
          </w:tcPr>
          <w:p w:rsidR="00C451DB" w:rsidRPr="00025C9E" w:rsidRDefault="00C451DB" w:rsidP="00C451DB">
            <w:pPr>
              <w:jc w:val="center"/>
              <w:rPr>
                <w:sz w:val="20"/>
                <w:szCs w:val="20"/>
              </w:rPr>
            </w:pPr>
            <w:proofErr w:type="spellStart"/>
            <w:r w:rsidRPr="00025C9E">
              <w:rPr>
                <w:sz w:val="20"/>
                <w:szCs w:val="20"/>
              </w:rPr>
              <w:t>Милитенко</w:t>
            </w:r>
            <w:proofErr w:type="spellEnd"/>
            <w:r w:rsidRPr="00025C9E">
              <w:rPr>
                <w:sz w:val="20"/>
                <w:szCs w:val="20"/>
              </w:rPr>
              <w:t xml:space="preserve"> Виктория</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182,</w:t>
            </w:r>
          </w:p>
          <w:p w:rsidR="00C451DB" w:rsidRPr="00025C9E" w:rsidRDefault="00C451DB" w:rsidP="00C451DB">
            <w:pPr>
              <w:jc w:val="center"/>
              <w:rPr>
                <w:sz w:val="20"/>
                <w:szCs w:val="20"/>
              </w:rPr>
            </w:pPr>
            <w:r w:rsidRPr="00025C9E">
              <w:rPr>
                <w:sz w:val="20"/>
                <w:szCs w:val="20"/>
              </w:rPr>
              <w:t>3 класс</w:t>
            </w:r>
          </w:p>
        </w:tc>
        <w:tc>
          <w:tcPr>
            <w:tcW w:w="2161" w:type="dxa"/>
          </w:tcPr>
          <w:p w:rsidR="00C451DB" w:rsidRPr="00025C9E" w:rsidRDefault="00C451DB" w:rsidP="00C451DB">
            <w:pPr>
              <w:ind w:left="-108"/>
              <w:jc w:val="center"/>
              <w:rPr>
                <w:sz w:val="20"/>
                <w:szCs w:val="20"/>
              </w:rPr>
            </w:pPr>
            <w:r w:rsidRPr="00025C9E">
              <w:rPr>
                <w:sz w:val="20"/>
                <w:szCs w:val="20"/>
              </w:rPr>
              <w:t>«Зачем нужен</w:t>
            </w:r>
          </w:p>
          <w:p w:rsidR="00C451DB" w:rsidRPr="00025C9E" w:rsidRDefault="00C451DB" w:rsidP="00C451DB">
            <w:pPr>
              <w:ind w:left="-108"/>
              <w:jc w:val="center"/>
              <w:rPr>
                <w:sz w:val="20"/>
                <w:szCs w:val="20"/>
              </w:rPr>
            </w:pPr>
            <w:r w:rsidRPr="00025C9E">
              <w:rPr>
                <w:sz w:val="20"/>
                <w:szCs w:val="20"/>
              </w:rPr>
              <w:t>воображаемый друг»</w:t>
            </w:r>
          </w:p>
        </w:tc>
        <w:tc>
          <w:tcPr>
            <w:tcW w:w="1701" w:type="dxa"/>
          </w:tcPr>
          <w:p w:rsidR="00C451DB" w:rsidRPr="00025C9E" w:rsidRDefault="00C451DB" w:rsidP="00C451DB">
            <w:pPr>
              <w:jc w:val="center"/>
              <w:rPr>
                <w:sz w:val="20"/>
                <w:szCs w:val="20"/>
              </w:rPr>
            </w:pPr>
            <w:r w:rsidRPr="00025C9E">
              <w:rPr>
                <w:sz w:val="20"/>
                <w:szCs w:val="20"/>
              </w:rPr>
              <w:t xml:space="preserve">Тарасенко </w:t>
            </w:r>
          </w:p>
          <w:p w:rsidR="00C451DB" w:rsidRPr="00025C9E" w:rsidRDefault="00C451DB" w:rsidP="00C451DB">
            <w:pPr>
              <w:jc w:val="center"/>
              <w:rPr>
                <w:sz w:val="20"/>
                <w:szCs w:val="20"/>
              </w:rPr>
            </w:pPr>
            <w:r w:rsidRPr="00025C9E">
              <w:rPr>
                <w:sz w:val="20"/>
                <w:szCs w:val="20"/>
              </w:rPr>
              <w:t>Маргарита Алексеевна</w:t>
            </w:r>
          </w:p>
        </w:tc>
        <w:tc>
          <w:tcPr>
            <w:tcW w:w="1309" w:type="dxa"/>
          </w:tcPr>
          <w:p w:rsidR="00C451DB" w:rsidRPr="00025C9E" w:rsidRDefault="00A16C01" w:rsidP="00C451DB">
            <w:pPr>
              <w:jc w:val="center"/>
              <w:rPr>
                <w:b/>
                <w:sz w:val="20"/>
                <w:szCs w:val="20"/>
              </w:rPr>
            </w:pPr>
            <w:r w:rsidRPr="00025C9E">
              <w:rPr>
                <w:b/>
                <w:sz w:val="20"/>
                <w:szCs w:val="20"/>
              </w:rPr>
              <w:t>л</w:t>
            </w:r>
            <w:r w:rsidR="00C451DB" w:rsidRPr="00025C9E">
              <w:rPr>
                <w:b/>
                <w:sz w:val="20"/>
                <w:szCs w:val="20"/>
              </w:rPr>
              <w:t>ауреат</w:t>
            </w:r>
          </w:p>
        </w:tc>
      </w:tr>
      <w:tr w:rsidR="00A16C01" w:rsidRPr="00025C9E" w:rsidTr="00AD2A51">
        <w:trPr>
          <w:trHeight w:val="559"/>
          <w:jc w:val="center"/>
        </w:trPr>
        <w:tc>
          <w:tcPr>
            <w:tcW w:w="709" w:type="dxa"/>
          </w:tcPr>
          <w:p w:rsidR="00C451DB" w:rsidRPr="00025C9E" w:rsidRDefault="00C451DB" w:rsidP="00C451DB">
            <w:pPr>
              <w:jc w:val="center"/>
              <w:rPr>
                <w:sz w:val="20"/>
                <w:szCs w:val="20"/>
              </w:rPr>
            </w:pPr>
            <w:r w:rsidRPr="00025C9E">
              <w:rPr>
                <w:sz w:val="20"/>
                <w:szCs w:val="20"/>
              </w:rPr>
              <w:t>6.</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r w:rsidRPr="00025C9E">
              <w:rPr>
                <w:sz w:val="20"/>
                <w:szCs w:val="20"/>
              </w:rPr>
              <w:t xml:space="preserve">Иванов </w:t>
            </w:r>
          </w:p>
          <w:p w:rsidR="00C451DB" w:rsidRPr="00025C9E" w:rsidRDefault="00A16C01" w:rsidP="00A16C01">
            <w:pPr>
              <w:jc w:val="center"/>
              <w:rPr>
                <w:sz w:val="20"/>
                <w:szCs w:val="20"/>
              </w:rPr>
            </w:pPr>
            <w:r w:rsidRPr="00025C9E">
              <w:rPr>
                <w:sz w:val="20"/>
                <w:szCs w:val="20"/>
              </w:rPr>
              <w:t>Артём, Устинова Полина</w:t>
            </w:r>
          </w:p>
        </w:tc>
        <w:tc>
          <w:tcPr>
            <w:tcW w:w="1409" w:type="dxa"/>
          </w:tcPr>
          <w:p w:rsidR="00C451DB" w:rsidRPr="00025C9E" w:rsidRDefault="00C451DB" w:rsidP="00C451DB">
            <w:pPr>
              <w:jc w:val="center"/>
              <w:rPr>
                <w:sz w:val="20"/>
                <w:szCs w:val="20"/>
              </w:rPr>
            </w:pPr>
            <w:r w:rsidRPr="00025C9E">
              <w:rPr>
                <w:sz w:val="20"/>
                <w:szCs w:val="20"/>
              </w:rPr>
              <w:t xml:space="preserve">МБОУ ЛИТ, </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sz w:val="20"/>
                <w:szCs w:val="20"/>
              </w:rPr>
            </w:pPr>
            <w:r w:rsidRPr="00025C9E">
              <w:rPr>
                <w:sz w:val="20"/>
                <w:szCs w:val="20"/>
              </w:rPr>
              <w:t>«Русские обряды»</w:t>
            </w:r>
          </w:p>
        </w:tc>
        <w:tc>
          <w:tcPr>
            <w:tcW w:w="1701" w:type="dxa"/>
          </w:tcPr>
          <w:p w:rsidR="00C451DB" w:rsidRPr="00025C9E" w:rsidRDefault="00C451DB" w:rsidP="00C451DB">
            <w:pPr>
              <w:jc w:val="center"/>
              <w:rPr>
                <w:sz w:val="20"/>
                <w:szCs w:val="20"/>
              </w:rPr>
            </w:pPr>
            <w:r w:rsidRPr="00025C9E">
              <w:rPr>
                <w:sz w:val="20"/>
                <w:szCs w:val="20"/>
              </w:rPr>
              <w:t xml:space="preserve">Сергиенко </w:t>
            </w:r>
          </w:p>
          <w:p w:rsidR="00C451DB" w:rsidRPr="00025C9E" w:rsidRDefault="00C451DB" w:rsidP="00C451DB">
            <w:pPr>
              <w:jc w:val="center"/>
              <w:rPr>
                <w:sz w:val="20"/>
                <w:szCs w:val="20"/>
              </w:rPr>
            </w:pPr>
            <w:r w:rsidRPr="00025C9E">
              <w:rPr>
                <w:sz w:val="20"/>
                <w:szCs w:val="20"/>
              </w:rPr>
              <w:t>Марина Владимировна</w:t>
            </w:r>
          </w:p>
        </w:tc>
        <w:tc>
          <w:tcPr>
            <w:tcW w:w="1309" w:type="dxa"/>
            <w:shd w:val="clear" w:color="auto" w:fill="CCFFFF"/>
          </w:tcPr>
          <w:p w:rsidR="00C451DB" w:rsidRPr="00025C9E" w:rsidRDefault="00A16C01" w:rsidP="00C451DB">
            <w:pPr>
              <w:jc w:val="center"/>
              <w:rPr>
                <w:b/>
                <w:i/>
                <w:sz w:val="20"/>
                <w:szCs w:val="20"/>
              </w:rPr>
            </w:pPr>
            <w:r w:rsidRPr="00025C9E">
              <w:rPr>
                <w:b/>
                <w:i/>
                <w:sz w:val="20"/>
                <w:szCs w:val="20"/>
              </w:rPr>
              <w:t>п</w:t>
            </w:r>
            <w:r w:rsidR="00C451DB" w:rsidRPr="00025C9E">
              <w:rPr>
                <w:b/>
                <w:i/>
                <w:sz w:val="20"/>
                <w:szCs w:val="20"/>
              </w:rPr>
              <w:t xml:space="preserve">обедитель </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t>7.</w:t>
            </w:r>
          </w:p>
        </w:tc>
        <w:tc>
          <w:tcPr>
            <w:tcW w:w="1629" w:type="dxa"/>
            <w:vMerge w:val="restart"/>
          </w:tcPr>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r w:rsidRPr="00025C9E">
              <w:rPr>
                <w:sz w:val="20"/>
                <w:szCs w:val="20"/>
              </w:rPr>
              <w:t>Математика</w:t>
            </w:r>
          </w:p>
        </w:tc>
        <w:tc>
          <w:tcPr>
            <w:tcW w:w="1358" w:type="dxa"/>
          </w:tcPr>
          <w:p w:rsidR="00C451DB" w:rsidRPr="00025C9E" w:rsidRDefault="00C451DB" w:rsidP="00C451DB">
            <w:pPr>
              <w:jc w:val="center"/>
              <w:rPr>
                <w:sz w:val="20"/>
                <w:szCs w:val="20"/>
              </w:rPr>
            </w:pPr>
            <w:r w:rsidRPr="00025C9E">
              <w:rPr>
                <w:sz w:val="20"/>
                <w:szCs w:val="20"/>
              </w:rPr>
              <w:t>Кобылина Полина</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196,</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ind w:left="-108"/>
              <w:jc w:val="center"/>
              <w:rPr>
                <w:sz w:val="20"/>
                <w:szCs w:val="20"/>
              </w:rPr>
            </w:pPr>
            <w:r w:rsidRPr="00025C9E">
              <w:rPr>
                <w:sz w:val="20"/>
                <w:szCs w:val="20"/>
              </w:rPr>
              <w:t>«Добрый доктор Айболит к животным в Африку спешит?!»</w:t>
            </w:r>
          </w:p>
        </w:tc>
        <w:tc>
          <w:tcPr>
            <w:tcW w:w="1701" w:type="dxa"/>
          </w:tcPr>
          <w:p w:rsidR="00C451DB" w:rsidRPr="00025C9E" w:rsidRDefault="00C451DB" w:rsidP="00C451DB">
            <w:pPr>
              <w:jc w:val="center"/>
              <w:rPr>
                <w:sz w:val="20"/>
                <w:szCs w:val="20"/>
              </w:rPr>
            </w:pPr>
            <w:r w:rsidRPr="00025C9E">
              <w:rPr>
                <w:sz w:val="20"/>
                <w:szCs w:val="20"/>
              </w:rPr>
              <w:t xml:space="preserve">Медведцина </w:t>
            </w:r>
          </w:p>
          <w:p w:rsidR="00C451DB" w:rsidRPr="00025C9E" w:rsidRDefault="00C451DB" w:rsidP="00C451DB">
            <w:pPr>
              <w:jc w:val="center"/>
              <w:rPr>
                <w:sz w:val="20"/>
                <w:szCs w:val="20"/>
              </w:rPr>
            </w:pPr>
            <w:r w:rsidRPr="00025C9E">
              <w:rPr>
                <w:sz w:val="20"/>
                <w:szCs w:val="20"/>
              </w:rPr>
              <w:t>Наталья Михайловна</w:t>
            </w:r>
          </w:p>
          <w:p w:rsidR="00C451DB" w:rsidRPr="00025C9E" w:rsidRDefault="00C451DB" w:rsidP="00C451DB">
            <w:pPr>
              <w:jc w:val="center"/>
              <w:rPr>
                <w:sz w:val="20"/>
                <w:szCs w:val="20"/>
              </w:rPr>
            </w:pPr>
          </w:p>
        </w:tc>
        <w:tc>
          <w:tcPr>
            <w:tcW w:w="1309" w:type="dxa"/>
          </w:tcPr>
          <w:p w:rsidR="00C451DB" w:rsidRPr="00025C9E" w:rsidRDefault="00A16C01" w:rsidP="00C451DB">
            <w:pPr>
              <w:jc w:val="center"/>
              <w:rPr>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lastRenderedPageBreak/>
              <w:t>8.</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r w:rsidRPr="00025C9E">
              <w:rPr>
                <w:sz w:val="20"/>
                <w:szCs w:val="20"/>
              </w:rPr>
              <w:t>Старовойтов Никита</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182,</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ind w:left="-108"/>
              <w:jc w:val="center"/>
              <w:rPr>
                <w:sz w:val="20"/>
                <w:szCs w:val="20"/>
              </w:rPr>
            </w:pPr>
            <w:r w:rsidRPr="00025C9E">
              <w:rPr>
                <w:sz w:val="20"/>
                <w:szCs w:val="20"/>
              </w:rPr>
              <w:t>«Способы умножения чисел»</w:t>
            </w:r>
          </w:p>
        </w:tc>
        <w:tc>
          <w:tcPr>
            <w:tcW w:w="1701" w:type="dxa"/>
          </w:tcPr>
          <w:p w:rsidR="00C451DB" w:rsidRPr="00025C9E" w:rsidRDefault="00C451DB" w:rsidP="00C451DB">
            <w:pPr>
              <w:jc w:val="center"/>
              <w:rPr>
                <w:sz w:val="20"/>
                <w:szCs w:val="20"/>
              </w:rPr>
            </w:pPr>
            <w:proofErr w:type="spellStart"/>
            <w:r w:rsidRPr="00025C9E">
              <w:rPr>
                <w:sz w:val="20"/>
                <w:szCs w:val="20"/>
              </w:rPr>
              <w:t>Рябкова</w:t>
            </w:r>
            <w:proofErr w:type="spellEnd"/>
            <w:r w:rsidRPr="00025C9E">
              <w:rPr>
                <w:sz w:val="20"/>
                <w:szCs w:val="20"/>
              </w:rPr>
              <w:t xml:space="preserve"> Анастасия Викторовна</w:t>
            </w:r>
          </w:p>
        </w:tc>
        <w:tc>
          <w:tcPr>
            <w:tcW w:w="1309" w:type="dxa"/>
          </w:tcPr>
          <w:p w:rsidR="00C451DB" w:rsidRPr="00025C9E" w:rsidRDefault="00A16C01" w:rsidP="00C451DB">
            <w:pPr>
              <w:jc w:val="center"/>
              <w:rPr>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131"/>
          <w:jc w:val="center"/>
        </w:trPr>
        <w:tc>
          <w:tcPr>
            <w:tcW w:w="709" w:type="dxa"/>
          </w:tcPr>
          <w:p w:rsidR="00C451DB" w:rsidRPr="00025C9E" w:rsidRDefault="00C451DB" w:rsidP="00C451DB">
            <w:pPr>
              <w:jc w:val="center"/>
              <w:rPr>
                <w:sz w:val="20"/>
                <w:szCs w:val="20"/>
              </w:rPr>
            </w:pPr>
            <w:r w:rsidRPr="00025C9E">
              <w:rPr>
                <w:sz w:val="20"/>
                <w:szCs w:val="20"/>
              </w:rPr>
              <w:t>9.</w:t>
            </w:r>
          </w:p>
        </w:tc>
        <w:tc>
          <w:tcPr>
            <w:tcW w:w="1629" w:type="dxa"/>
            <w:vMerge w:val="restart"/>
          </w:tcPr>
          <w:p w:rsidR="00C451DB" w:rsidRPr="00025C9E" w:rsidRDefault="00C451DB" w:rsidP="00C451DB">
            <w:pP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AD2A51" w:rsidP="00AD2A51">
            <w:pPr>
              <w:jc w:val="center"/>
              <w:rPr>
                <w:sz w:val="20"/>
                <w:szCs w:val="20"/>
              </w:rPr>
            </w:pPr>
            <w:r w:rsidRPr="00025C9E">
              <w:rPr>
                <w:sz w:val="20"/>
                <w:szCs w:val="20"/>
              </w:rPr>
              <w:t>Информа</w:t>
            </w:r>
            <w:r w:rsidR="00C451DB" w:rsidRPr="00025C9E">
              <w:rPr>
                <w:sz w:val="20"/>
                <w:szCs w:val="20"/>
              </w:rPr>
              <w:t>тика и ИКТ</w:t>
            </w:r>
          </w:p>
        </w:tc>
        <w:tc>
          <w:tcPr>
            <w:tcW w:w="1358" w:type="dxa"/>
          </w:tcPr>
          <w:p w:rsidR="00C451DB" w:rsidRPr="00025C9E" w:rsidRDefault="00C451DB" w:rsidP="00C451DB">
            <w:pPr>
              <w:jc w:val="center"/>
              <w:rPr>
                <w:sz w:val="20"/>
                <w:szCs w:val="20"/>
              </w:rPr>
            </w:pPr>
            <w:r w:rsidRPr="00025C9E">
              <w:rPr>
                <w:sz w:val="20"/>
                <w:szCs w:val="20"/>
              </w:rPr>
              <w:t>Лавриненко Егор,</w:t>
            </w:r>
          </w:p>
          <w:p w:rsidR="00C451DB" w:rsidRPr="00025C9E" w:rsidRDefault="00C451DB" w:rsidP="00C451DB">
            <w:pPr>
              <w:jc w:val="center"/>
              <w:rPr>
                <w:sz w:val="20"/>
                <w:szCs w:val="20"/>
              </w:rPr>
            </w:pPr>
            <w:r w:rsidRPr="00025C9E">
              <w:rPr>
                <w:sz w:val="20"/>
                <w:szCs w:val="20"/>
              </w:rPr>
              <w:t>Лавриненко Юрий</w:t>
            </w:r>
          </w:p>
        </w:tc>
        <w:tc>
          <w:tcPr>
            <w:tcW w:w="1409" w:type="dxa"/>
          </w:tcPr>
          <w:p w:rsidR="00C451DB" w:rsidRPr="00025C9E" w:rsidRDefault="00C451DB" w:rsidP="00C451DB">
            <w:pPr>
              <w:jc w:val="center"/>
              <w:rPr>
                <w:sz w:val="20"/>
                <w:szCs w:val="20"/>
              </w:rPr>
            </w:pPr>
            <w:r w:rsidRPr="00025C9E">
              <w:rPr>
                <w:sz w:val="20"/>
                <w:szCs w:val="20"/>
              </w:rPr>
              <w:t>МКОУ Прогимназия № 1,</w:t>
            </w:r>
          </w:p>
          <w:p w:rsidR="00C451DB" w:rsidRPr="00025C9E" w:rsidRDefault="00C451DB" w:rsidP="00C451DB">
            <w:pPr>
              <w:jc w:val="center"/>
              <w:rPr>
                <w:sz w:val="20"/>
                <w:szCs w:val="20"/>
              </w:rPr>
            </w:pPr>
            <w:r w:rsidRPr="00025C9E">
              <w:rPr>
                <w:sz w:val="20"/>
                <w:szCs w:val="20"/>
              </w:rPr>
              <w:t>3 класс</w:t>
            </w:r>
          </w:p>
        </w:tc>
        <w:tc>
          <w:tcPr>
            <w:tcW w:w="2161" w:type="dxa"/>
          </w:tcPr>
          <w:p w:rsidR="00C451DB" w:rsidRPr="00025C9E" w:rsidRDefault="00C451DB" w:rsidP="00C451DB">
            <w:pPr>
              <w:jc w:val="center"/>
              <w:rPr>
                <w:sz w:val="20"/>
                <w:szCs w:val="20"/>
              </w:rPr>
            </w:pPr>
            <w:r w:rsidRPr="00025C9E">
              <w:rPr>
                <w:sz w:val="20"/>
                <w:szCs w:val="20"/>
              </w:rPr>
              <w:t>«Создание анимированной презентации по методу «Визирь»</w:t>
            </w:r>
          </w:p>
        </w:tc>
        <w:tc>
          <w:tcPr>
            <w:tcW w:w="1701" w:type="dxa"/>
          </w:tcPr>
          <w:p w:rsidR="00C451DB" w:rsidRPr="00025C9E" w:rsidRDefault="00C451DB" w:rsidP="00C451DB">
            <w:pPr>
              <w:jc w:val="center"/>
              <w:rPr>
                <w:sz w:val="20"/>
                <w:szCs w:val="20"/>
              </w:rPr>
            </w:pPr>
            <w:r w:rsidRPr="00025C9E">
              <w:rPr>
                <w:sz w:val="20"/>
                <w:szCs w:val="20"/>
              </w:rPr>
              <w:t xml:space="preserve">Богатова </w:t>
            </w:r>
          </w:p>
          <w:p w:rsidR="00C451DB" w:rsidRPr="00025C9E" w:rsidRDefault="00C451DB" w:rsidP="00C451DB">
            <w:pPr>
              <w:jc w:val="center"/>
              <w:rPr>
                <w:sz w:val="20"/>
                <w:szCs w:val="20"/>
              </w:rPr>
            </w:pPr>
            <w:r w:rsidRPr="00025C9E">
              <w:rPr>
                <w:sz w:val="20"/>
                <w:szCs w:val="20"/>
              </w:rPr>
              <w:t xml:space="preserve">Александра Витальевна, </w:t>
            </w:r>
          </w:p>
          <w:p w:rsidR="00C451DB" w:rsidRPr="00025C9E" w:rsidRDefault="00C451DB" w:rsidP="00C451DB">
            <w:pPr>
              <w:jc w:val="center"/>
              <w:rPr>
                <w:sz w:val="20"/>
                <w:szCs w:val="20"/>
              </w:rPr>
            </w:pPr>
            <w:r w:rsidRPr="00025C9E">
              <w:rPr>
                <w:sz w:val="20"/>
                <w:szCs w:val="20"/>
              </w:rPr>
              <w:t xml:space="preserve">Данилина </w:t>
            </w:r>
          </w:p>
          <w:p w:rsidR="00C451DB" w:rsidRPr="00025C9E" w:rsidRDefault="00C451DB" w:rsidP="00C451DB">
            <w:pPr>
              <w:jc w:val="center"/>
              <w:rPr>
                <w:sz w:val="20"/>
                <w:szCs w:val="20"/>
              </w:rPr>
            </w:pPr>
            <w:r w:rsidRPr="00025C9E">
              <w:rPr>
                <w:sz w:val="20"/>
                <w:szCs w:val="20"/>
              </w:rPr>
              <w:t>Ольга Юрьевна</w:t>
            </w:r>
          </w:p>
        </w:tc>
        <w:tc>
          <w:tcPr>
            <w:tcW w:w="1309" w:type="dxa"/>
          </w:tcPr>
          <w:p w:rsidR="00C451DB" w:rsidRPr="00025C9E" w:rsidRDefault="00A16C01" w:rsidP="00C451DB">
            <w:pPr>
              <w:jc w:val="center"/>
              <w:rPr>
                <w:b/>
                <w:sz w:val="20"/>
                <w:szCs w:val="20"/>
              </w:rPr>
            </w:pPr>
            <w:r w:rsidRPr="00025C9E">
              <w:rPr>
                <w:b/>
                <w:sz w:val="20"/>
                <w:szCs w:val="20"/>
              </w:rPr>
              <w:t>л</w:t>
            </w:r>
            <w:r w:rsidR="00C451DB" w:rsidRPr="00025C9E">
              <w:rPr>
                <w:b/>
                <w:sz w:val="20"/>
                <w:szCs w:val="20"/>
              </w:rPr>
              <w:t>ауреат</w:t>
            </w:r>
          </w:p>
        </w:tc>
      </w:tr>
      <w:tr w:rsidR="00A16C01" w:rsidRPr="00025C9E" w:rsidTr="00AD2A51">
        <w:trPr>
          <w:trHeight w:val="559"/>
          <w:jc w:val="center"/>
        </w:trPr>
        <w:tc>
          <w:tcPr>
            <w:tcW w:w="709" w:type="dxa"/>
          </w:tcPr>
          <w:p w:rsidR="00C451DB" w:rsidRPr="00025C9E" w:rsidRDefault="00C451DB" w:rsidP="00C451DB">
            <w:pPr>
              <w:jc w:val="center"/>
              <w:rPr>
                <w:sz w:val="20"/>
                <w:szCs w:val="20"/>
              </w:rPr>
            </w:pPr>
            <w:r w:rsidRPr="00025C9E">
              <w:rPr>
                <w:sz w:val="20"/>
                <w:szCs w:val="20"/>
              </w:rPr>
              <w:t>10.</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r w:rsidRPr="00025C9E">
              <w:rPr>
                <w:sz w:val="20"/>
                <w:szCs w:val="20"/>
              </w:rPr>
              <w:t>Андреева Милана</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196,</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sz w:val="20"/>
                <w:szCs w:val="20"/>
              </w:rPr>
            </w:pPr>
            <w:r w:rsidRPr="00025C9E">
              <w:rPr>
                <w:sz w:val="20"/>
                <w:szCs w:val="20"/>
              </w:rPr>
              <w:t>«3D – трехмерный мир»</w:t>
            </w:r>
          </w:p>
        </w:tc>
        <w:tc>
          <w:tcPr>
            <w:tcW w:w="1701" w:type="dxa"/>
          </w:tcPr>
          <w:p w:rsidR="00C451DB" w:rsidRPr="00025C9E" w:rsidRDefault="00C451DB" w:rsidP="00C451DB">
            <w:pPr>
              <w:jc w:val="center"/>
              <w:rPr>
                <w:sz w:val="20"/>
                <w:szCs w:val="20"/>
              </w:rPr>
            </w:pPr>
            <w:r w:rsidRPr="00025C9E">
              <w:rPr>
                <w:sz w:val="20"/>
                <w:szCs w:val="20"/>
              </w:rPr>
              <w:t xml:space="preserve">Медведцина </w:t>
            </w:r>
          </w:p>
          <w:p w:rsidR="00C451DB" w:rsidRPr="00025C9E" w:rsidRDefault="00C451DB" w:rsidP="00C451DB">
            <w:pPr>
              <w:jc w:val="center"/>
              <w:rPr>
                <w:sz w:val="20"/>
                <w:szCs w:val="20"/>
              </w:rPr>
            </w:pPr>
            <w:r w:rsidRPr="00025C9E">
              <w:rPr>
                <w:sz w:val="20"/>
                <w:szCs w:val="20"/>
              </w:rPr>
              <w:t>Наталья Михайловна</w:t>
            </w:r>
          </w:p>
          <w:p w:rsidR="00C451DB" w:rsidRPr="00025C9E" w:rsidRDefault="00C451DB" w:rsidP="00C451DB">
            <w:pPr>
              <w:jc w:val="center"/>
              <w:rPr>
                <w:sz w:val="20"/>
                <w:szCs w:val="20"/>
              </w:rPr>
            </w:pPr>
          </w:p>
        </w:tc>
        <w:tc>
          <w:tcPr>
            <w:tcW w:w="1309" w:type="dxa"/>
            <w:shd w:val="clear" w:color="auto" w:fill="CCFFFF"/>
          </w:tcPr>
          <w:p w:rsidR="00C451DB" w:rsidRPr="00025C9E" w:rsidRDefault="00AD2A51" w:rsidP="00C451DB">
            <w:pPr>
              <w:jc w:val="center"/>
              <w:rPr>
                <w:b/>
                <w:i/>
                <w:sz w:val="20"/>
                <w:szCs w:val="20"/>
              </w:rPr>
            </w:pPr>
            <w:r w:rsidRPr="00025C9E">
              <w:rPr>
                <w:b/>
                <w:i/>
                <w:sz w:val="20"/>
                <w:szCs w:val="20"/>
              </w:rPr>
              <w:t>п</w:t>
            </w:r>
            <w:r w:rsidR="00C451DB" w:rsidRPr="00025C9E">
              <w:rPr>
                <w:b/>
                <w:i/>
                <w:sz w:val="20"/>
                <w:szCs w:val="20"/>
              </w:rPr>
              <w:t>обедитель</w:t>
            </w:r>
          </w:p>
        </w:tc>
      </w:tr>
      <w:tr w:rsidR="00A16C01" w:rsidRPr="00025C9E" w:rsidTr="00A16C01">
        <w:trPr>
          <w:trHeight w:val="132"/>
          <w:jc w:val="center"/>
        </w:trPr>
        <w:tc>
          <w:tcPr>
            <w:tcW w:w="709" w:type="dxa"/>
          </w:tcPr>
          <w:p w:rsidR="00C451DB" w:rsidRPr="00025C9E" w:rsidRDefault="00C451DB" w:rsidP="00C451DB">
            <w:pPr>
              <w:jc w:val="center"/>
              <w:rPr>
                <w:sz w:val="20"/>
                <w:szCs w:val="20"/>
              </w:rPr>
            </w:pPr>
            <w:r w:rsidRPr="00025C9E">
              <w:rPr>
                <w:sz w:val="20"/>
                <w:szCs w:val="20"/>
              </w:rPr>
              <w:t>11.</w:t>
            </w:r>
          </w:p>
        </w:tc>
        <w:tc>
          <w:tcPr>
            <w:tcW w:w="1629" w:type="dxa"/>
            <w:vMerge w:val="restart"/>
          </w:tcPr>
          <w:p w:rsidR="00C451DB" w:rsidRPr="00025C9E" w:rsidRDefault="00C451DB" w:rsidP="00C451DB">
            <w:pPr>
              <w:tabs>
                <w:tab w:val="left" w:pos="240"/>
              </w:tabs>
              <w:rPr>
                <w:sz w:val="20"/>
                <w:szCs w:val="20"/>
              </w:rPr>
            </w:pPr>
          </w:p>
          <w:p w:rsidR="00C451DB" w:rsidRPr="00025C9E" w:rsidRDefault="00C451DB" w:rsidP="00C451DB">
            <w:pPr>
              <w:jc w:val="center"/>
              <w:rPr>
                <w:sz w:val="20"/>
                <w:szCs w:val="20"/>
              </w:rPr>
            </w:pPr>
          </w:p>
          <w:p w:rsidR="00C451DB" w:rsidRPr="00025C9E" w:rsidRDefault="00AD2A51" w:rsidP="00C451DB">
            <w:pPr>
              <w:jc w:val="center"/>
              <w:rPr>
                <w:sz w:val="20"/>
                <w:szCs w:val="20"/>
              </w:rPr>
            </w:pPr>
            <w:r w:rsidRPr="00025C9E">
              <w:rPr>
                <w:sz w:val="20"/>
                <w:szCs w:val="20"/>
              </w:rPr>
              <w:t>Окружаю</w:t>
            </w:r>
            <w:r w:rsidR="00C451DB" w:rsidRPr="00025C9E">
              <w:rPr>
                <w:sz w:val="20"/>
                <w:szCs w:val="20"/>
              </w:rPr>
              <w:t>щий мир</w:t>
            </w:r>
          </w:p>
        </w:tc>
        <w:tc>
          <w:tcPr>
            <w:tcW w:w="1358" w:type="dxa"/>
          </w:tcPr>
          <w:p w:rsidR="00C451DB" w:rsidRPr="00025C9E" w:rsidRDefault="00C451DB" w:rsidP="00C451DB">
            <w:pPr>
              <w:jc w:val="center"/>
              <w:rPr>
                <w:sz w:val="20"/>
                <w:szCs w:val="20"/>
              </w:rPr>
            </w:pPr>
            <w:r w:rsidRPr="00025C9E">
              <w:rPr>
                <w:sz w:val="20"/>
                <w:szCs w:val="20"/>
              </w:rPr>
              <w:t xml:space="preserve">Швецов </w:t>
            </w:r>
          </w:p>
          <w:p w:rsidR="00C451DB" w:rsidRPr="00025C9E" w:rsidRDefault="00C451DB" w:rsidP="00C451DB">
            <w:pPr>
              <w:jc w:val="center"/>
              <w:rPr>
                <w:sz w:val="20"/>
                <w:szCs w:val="20"/>
              </w:rPr>
            </w:pPr>
            <w:r w:rsidRPr="00025C9E">
              <w:rPr>
                <w:sz w:val="20"/>
                <w:szCs w:val="20"/>
              </w:rPr>
              <w:t>Павел</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196,</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ind w:left="-108"/>
              <w:jc w:val="center"/>
              <w:rPr>
                <w:sz w:val="20"/>
                <w:szCs w:val="20"/>
              </w:rPr>
            </w:pPr>
            <w:r w:rsidRPr="00025C9E">
              <w:rPr>
                <w:sz w:val="20"/>
                <w:szCs w:val="20"/>
              </w:rPr>
              <w:t>«Моя профессия – спортивный журналист»</w:t>
            </w:r>
          </w:p>
        </w:tc>
        <w:tc>
          <w:tcPr>
            <w:tcW w:w="1701" w:type="dxa"/>
          </w:tcPr>
          <w:p w:rsidR="00C451DB" w:rsidRPr="00025C9E" w:rsidRDefault="00C451DB" w:rsidP="00C451DB">
            <w:pPr>
              <w:jc w:val="center"/>
              <w:rPr>
                <w:sz w:val="20"/>
                <w:szCs w:val="20"/>
              </w:rPr>
            </w:pPr>
            <w:r w:rsidRPr="00025C9E">
              <w:rPr>
                <w:sz w:val="20"/>
                <w:szCs w:val="20"/>
              </w:rPr>
              <w:t xml:space="preserve">Медведцина </w:t>
            </w:r>
          </w:p>
          <w:p w:rsidR="00C451DB" w:rsidRPr="00025C9E" w:rsidRDefault="00C451DB" w:rsidP="00C451DB">
            <w:pPr>
              <w:jc w:val="center"/>
              <w:rPr>
                <w:sz w:val="20"/>
                <w:szCs w:val="20"/>
              </w:rPr>
            </w:pPr>
            <w:r w:rsidRPr="00025C9E">
              <w:rPr>
                <w:sz w:val="20"/>
                <w:szCs w:val="20"/>
              </w:rPr>
              <w:t>Наталья Михайловна</w:t>
            </w:r>
          </w:p>
          <w:p w:rsidR="00C451DB" w:rsidRPr="00025C9E" w:rsidRDefault="00C451DB" w:rsidP="00C451DB">
            <w:pPr>
              <w:jc w:val="center"/>
              <w:rPr>
                <w:sz w:val="20"/>
                <w:szCs w:val="20"/>
              </w:rPr>
            </w:pPr>
          </w:p>
        </w:tc>
        <w:tc>
          <w:tcPr>
            <w:tcW w:w="1309" w:type="dxa"/>
          </w:tcPr>
          <w:p w:rsidR="00C451DB" w:rsidRPr="00025C9E" w:rsidRDefault="00C451DB" w:rsidP="00C451DB">
            <w:pPr>
              <w:jc w:val="center"/>
              <w:rPr>
                <w:b/>
                <w:sz w:val="20"/>
                <w:szCs w:val="20"/>
              </w:rPr>
            </w:pPr>
            <w:r w:rsidRPr="00025C9E">
              <w:rPr>
                <w:b/>
                <w:sz w:val="20"/>
                <w:szCs w:val="20"/>
              </w:rPr>
              <w:t>лауреат</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t>12.</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proofErr w:type="spellStart"/>
            <w:r w:rsidRPr="00025C9E">
              <w:rPr>
                <w:sz w:val="20"/>
                <w:szCs w:val="20"/>
              </w:rPr>
              <w:t>Унжаков</w:t>
            </w:r>
            <w:proofErr w:type="spellEnd"/>
            <w:r w:rsidRPr="00025C9E">
              <w:rPr>
                <w:sz w:val="20"/>
                <w:szCs w:val="20"/>
              </w:rPr>
              <w:t xml:space="preserve"> Георгий</w:t>
            </w:r>
          </w:p>
        </w:tc>
        <w:tc>
          <w:tcPr>
            <w:tcW w:w="1409" w:type="dxa"/>
          </w:tcPr>
          <w:p w:rsidR="00AD2A51" w:rsidRPr="00025C9E" w:rsidRDefault="00C451DB" w:rsidP="00C451DB">
            <w:pPr>
              <w:jc w:val="center"/>
              <w:rPr>
                <w:sz w:val="20"/>
                <w:szCs w:val="20"/>
              </w:rPr>
            </w:pPr>
            <w:r w:rsidRPr="00025C9E">
              <w:rPr>
                <w:sz w:val="20"/>
                <w:szCs w:val="20"/>
              </w:rPr>
              <w:t xml:space="preserve">МАОУ «Гимназия </w:t>
            </w:r>
          </w:p>
          <w:p w:rsidR="00C451DB" w:rsidRPr="00025C9E" w:rsidRDefault="00C451DB" w:rsidP="00C451DB">
            <w:pPr>
              <w:jc w:val="center"/>
              <w:rPr>
                <w:sz w:val="20"/>
                <w:szCs w:val="20"/>
              </w:rPr>
            </w:pPr>
            <w:r w:rsidRPr="00025C9E">
              <w:rPr>
                <w:sz w:val="20"/>
                <w:szCs w:val="20"/>
              </w:rPr>
              <w:t>№ 7 «Сибирская»,</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sz w:val="20"/>
                <w:szCs w:val="20"/>
              </w:rPr>
            </w:pPr>
            <w:r w:rsidRPr="00025C9E">
              <w:rPr>
                <w:sz w:val="20"/>
                <w:szCs w:val="20"/>
              </w:rPr>
              <w:t>«Тайна второго носка»</w:t>
            </w:r>
          </w:p>
        </w:tc>
        <w:tc>
          <w:tcPr>
            <w:tcW w:w="1701" w:type="dxa"/>
          </w:tcPr>
          <w:p w:rsidR="00C451DB" w:rsidRPr="00025C9E" w:rsidRDefault="00C451DB" w:rsidP="00C451DB">
            <w:pPr>
              <w:jc w:val="center"/>
              <w:rPr>
                <w:sz w:val="20"/>
                <w:szCs w:val="20"/>
              </w:rPr>
            </w:pPr>
            <w:r w:rsidRPr="00025C9E">
              <w:rPr>
                <w:sz w:val="20"/>
                <w:szCs w:val="20"/>
              </w:rPr>
              <w:t xml:space="preserve">Горбачёва </w:t>
            </w:r>
          </w:p>
          <w:p w:rsidR="00C451DB" w:rsidRPr="00025C9E" w:rsidRDefault="00C451DB" w:rsidP="00C451DB">
            <w:pPr>
              <w:jc w:val="center"/>
              <w:rPr>
                <w:sz w:val="20"/>
                <w:szCs w:val="20"/>
              </w:rPr>
            </w:pPr>
            <w:r w:rsidRPr="00025C9E">
              <w:rPr>
                <w:sz w:val="20"/>
                <w:szCs w:val="20"/>
              </w:rPr>
              <w:t>Елена Дмитриевна</w:t>
            </w:r>
          </w:p>
        </w:tc>
        <w:tc>
          <w:tcPr>
            <w:tcW w:w="1309" w:type="dxa"/>
          </w:tcPr>
          <w:p w:rsidR="00C451DB" w:rsidRPr="00025C9E" w:rsidRDefault="00AD2A51" w:rsidP="00C451DB">
            <w:pPr>
              <w:jc w:val="center"/>
              <w:rPr>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277"/>
          <w:jc w:val="center"/>
        </w:trPr>
        <w:tc>
          <w:tcPr>
            <w:tcW w:w="709" w:type="dxa"/>
          </w:tcPr>
          <w:p w:rsidR="00C451DB" w:rsidRPr="00025C9E" w:rsidRDefault="00C451DB" w:rsidP="00C451DB">
            <w:pPr>
              <w:jc w:val="center"/>
              <w:rPr>
                <w:sz w:val="20"/>
                <w:szCs w:val="20"/>
              </w:rPr>
            </w:pPr>
            <w:r w:rsidRPr="00025C9E">
              <w:rPr>
                <w:sz w:val="20"/>
                <w:szCs w:val="20"/>
              </w:rPr>
              <w:t>13.</w:t>
            </w:r>
          </w:p>
        </w:tc>
        <w:tc>
          <w:tcPr>
            <w:tcW w:w="1629" w:type="dxa"/>
            <w:vMerge w:val="restart"/>
          </w:tcPr>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r w:rsidRPr="00025C9E">
              <w:rPr>
                <w:sz w:val="20"/>
                <w:szCs w:val="20"/>
              </w:rPr>
              <w:t>Здоровый образ жизни</w:t>
            </w:r>
          </w:p>
        </w:tc>
        <w:tc>
          <w:tcPr>
            <w:tcW w:w="1358" w:type="dxa"/>
          </w:tcPr>
          <w:p w:rsidR="00C451DB" w:rsidRPr="00025C9E" w:rsidRDefault="00C451DB" w:rsidP="00C451DB">
            <w:pPr>
              <w:jc w:val="center"/>
              <w:rPr>
                <w:sz w:val="20"/>
                <w:szCs w:val="20"/>
              </w:rPr>
            </w:pPr>
            <w:r w:rsidRPr="00025C9E">
              <w:rPr>
                <w:sz w:val="20"/>
                <w:szCs w:val="20"/>
              </w:rPr>
              <w:t>Голохвастов Архип</w:t>
            </w:r>
          </w:p>
        </w:tc>
        <w:tc>
          <w:tcPr>
            <w:tcW w:w="1409" w:type="dxa"/>
          </w:tcPr>
          <w:p w:rsidR="00AD2A51" w:rsidRPr="00025C9E" w:rsidRDefault="00C451DB" w:rsidP="00C451DB">
            <w:pPr>
              <w:jc w:val="center"/>
              <w:rPr>
                <w:sz w:val="20"/>
                <w:szCs w:val="20"/>
              </w:rPr>
            </w:pPr>
            <w:r w:rsidRPr="00025C9E">
              <w:rPr>
                <w:sz w:val="20"/>
                <w:szCs w:val="20"/>
              </w:rPr>
              <w:t xml:space="preserve">МАОУ «Гимназия </w:t>
            </w:r>
          </w:p>
          <w:p w:rsidR="00C451DB" w:rsidRPr="00025C9E" w:rsidRDefault="00C451DB" w:rsidP="00C451DB">
            <w:pPr>
              <w:jc w:val="center"/>
              <w:rPr>
                <w:sz w:val="20"/>
                <w:szCs w:val="20"/>
              </w:rPr>
            </w:pPr>
            <w:r w:rsidRPr="00025C9E">
              <w:rPr>
                <w:sz w:val="20"/>
                <w:szCs w:val="20"/>
              </w:rPr>
              <w:t>№ 7 «Сибирская»,</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sz w:val="20"/>
                <w:szCs w:val="20"/>
              </w:rPr>
            </w:pPr>
            <w:r w:rsidRPr="00025C9E">
              <w:rPr>
                <w:sz w:val="20"/>
                <w:szCs w:val="20"/>
              </w:rPr>
              <w:t>«Моя подушка»</w:t>
            </w:r>
          </w:p>
        </w:tc>
        <w:tc>
          <w:tcPr>
            <w:tcW w:w="1701" w:type="dxa"/>
          </w:tcPr>
          <w:p w:rsidR="00C451DB" w:rsidRPr="00025C9E" w:rsidRDefault="00C451DB" w:rsidP="00C451DB">
            <w:pPr>
              <w:jc w:val="center"/>
              <w:rPr>
                <w:sz w:val="20"/>
                <w:szCs w:val="20"/>
              </w:rPr>
            </w:pPr>
            <w:r w:rsidRPr="00025C9E">
              <w:rPr>
                <w:sz w:val="20"/>
                <w:szCs w:val="20"/>
              </w:rPr>
              <w:t xml:space="preserve">Ковальчук </w:t>
            </w:r>
          </w:p>
          <w:p w:rsidR="00C451DB" w:rsidRPr="00025C9E" w:rsidRDefault="00C451DB" w:rsidP="00C451DB">
            <w:pPr>
              <w:jc w:val="center"/>
              <w:rPr>
                <w:sz w:val="20"/>
                <w:szCs w:val="20"/>
              </w:rPr>
            </w:pPr>
            <w:r w:rsidRPr="00025C9E">
              <w:rPr>
                <w:sz w:val="20"/>
                <w:szCs w:val="20"/>
              </w:rPr>
              <w:t>Надежда Александровна</w:t>
            </w:r>
          </w:p>
        </w:tc>
        <w:tc>
          <w:tcPr>
            <w:tcW w:w="1309" w:type="dxa"/>
          </w:tcPr>
          <w:p w:rsidR="00C451DB" w:rsidRPr="00025C9E" w:rsidRDefault="00AD2A51" w:rsidP="00C451DB">
            <w:pPr>
              <w:jc w:val="center"/>
              <w:rPr>
                <w:rFonts w:ascii="Calibri" w:hAnsi="Calibri"/>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277"/>
          <w:jc w:val="center"/>
        </w:trPr>
        <w:tc>
          <w:tcPr>
            <w:tcW w:w="709" w:type="dxa"/>
          </w:tcPr>
          <w:p w:rsidR="00C451DB" w:rsidRPr="00025C9E" w:rsidRDefault="00C451DB" w:rsidP="00C451DB">
            <w:pPr>
              <w:jc w:val="center"/>
              <w:rPr>
                <w:sz w:val="20"/>
                <w:szCs w:val="20"/>
              </w:rPr>
            </w:pPr>
            <w:r w:rsidRPr="00025C9E">
              <w:rPr>
                <w:sz w:val="20"/>
                <w:szCs w:val="20"/>
              </w:rPr>
              <w:t>14.</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r w:rsidRPr="00025C9E">
              <w:rPr>
                <w:sz w:val="20"/>
                <w:szCs w:val="20"/>
              </w:rPr>
              <w:t xml:space="preserve">Адаменко </w:t>
            </w:r>
          </w:p>
          <w:p w:rsidR="00C451DB" w:rsidRPr="00025C9E" w:rsidRDefault="00C451DB" w:rsidP="00C451DB">
            <w:pPr>
              <w:jc w:val="center"/>
              <w:rPr>
                <w:sz w:val="20"/>
                <w:szCs w:val="20"/>
              </w:rPr>
            </w:pPr>
            <w:r w:rsidRPr="00025C9E">
              <w:rPr>
                <w:sz w:val="20"/>
                <w:szCs w:val="20"/>
              </w:rPr>
              <w:t>Ева</w:t>
            </w:r>
          </w:p>
        </w:tc>
        <w:tc>
          <w:tcPr>
            <w:tcW w:w="1409" w:type="dxa"/>
          </w:tcPr>
          <w:p w:rsidR="00C451DB" w:rsidRPr="00025C9E" w:rsidRDefault="00C451DB" w:rsidP="00C451DB">
            <w:pPr>
              <w:jc w:val="center"/>
              <w:rPr>
                <w:sz w:val="20"/>
                <w:szCs w:val="20"/>
              </w:rPr>
            </w:pPr>
            <w:r w:rsidRPr="00025C9E">
              <w:rPr>
                <w:sz w:val="20"/>
                <w:szCs w:val="20"/>
              </w:rPr>
              <w:t>МБОУ СОШ № 47,</w:t>
            </w:r>
          </w:p>
          <w:p w:rsidR="00C451DB" w:rsidRPr="00025C9E" w:rsidRDefault="00C451DB" w:rsidP="00C451DB">
            <w:pPr>
              <w:jc w:val="center"/>
              <w:rPr>
                <w:sz w:val="20"/>
                <w:szCs w:val="20"/>
              </w:rPr>
            </w:pPr>
            <w:r w:rsidRPr="00025C9E">
              <w:rPr>
                <w:sz w:val="20"/>
                <w:szCs w:val="20"/>
              </w:rPr>
              <w:t>3 класс</w:t>
            </w:r>
          </w:p>
        </w:tc>
        <w:tc>
          <w:tcPr>
            <w:tcW w:w="2161" w:type="dxa"/>
          </w:tcPr>
          <w:p w:rsidR="00C451DB" w:rsidRPr="00025C9E" w:rsidRDefault="00C451DB" w:rsidP="00C451DB">
            <w:pPr>
              <w:ind w:left="-108"/>
              <w:jc w:val="center"/>
              <w:rPr>
                <w:sz w:val="20"/>
                <w:szCs w:val="20"/>
              </w:rPr>
            </w:pPr>
            <w:r w:rsidRPr="00025C9E">
              <w:rPr>
                <w:sz w:val="20"/>
                <w:szCs w:val="20"/>
              </w:rPr>
              <w:t>«Исследование качества молока в домашних условиях</w:t>
            </w:r>
          </w:p>
          <w:p w:rsidR="00C451DB" w:rsidRPr="00025C9E" w:rsidRDefault="00C451DB" w:rsidP="00C451DB">
            <w:pPr>
              <w:ind w:left="-108"/>
              <w:jc w:val="center"/>
              <w:rPr>
                <w:sz w:val="20"/>
                <w:szCs w:val="20"/>
              </w:rPr>
            </w:pPr>
            <w:r w:rsidRPr="00025C9E">
              <w:rPr>
                <w:sz w:val="20"/>
                <w:szCs w:val="20"/>
              </w:rPr>
              <w:t>и выбор самого безопасного продукта»</w:t>
            </w:r>
          </w:p>
        </w:tc>
        <w:tc>
          <w:tcPr>
            <w:tcW w:w="1701" w:type="dxa"/>
          </w:tcPr>
          <w:p w:rsidR="00C451DB" w:rsidRPr="00025C9E" w:rsidRDefault="00C451DB" w:rsidP="00C451DB">
            <w:pPr>
              <w:jc w:val="center"/>
              <w:rPr>
                <w:sz w:val="20"/>
                <w:szCs w:val="20"/>
              </w:rPr>
            </w:pPr>
            <w:r w:rsidRPr="00025C9E">
              <w:rPr>
                <w:sz w:val="20"/>
                <w:szCs w:val="20"/>
              </w:rPr>
              <w:t xml:space="preserve">Осинцева </w:t>
            </w:r>
          </w:p>
          <w:p w:rsidR="00C451DB" w:rsidRPr="00025C9E" w:rsidRDefault="00C451DB" w:rsidP="00C451DB">
            <w:pPr>
              <w:jc w:val="center"/>
              <w:rPr>
                <w:sz w:val="20"/>
                <w:szCs w:val="20"/>
              </w:rPr>
            </w:pPr>
            <w:r w:rsidRPr="00025C9E">
              <w:rPr>
                <w:sz w:val="20"/>
                <w:szCs w:val="20"/>
              </w:rPr>
              <w:t>Алефтина Викторовна;</w:t>
            </w:r>
          </w:p>
          <w:p w:rsidR="00C451DB" w:rsidRPr="00025C9E" w:rsidRDefault="00C451DB" w:rsidP="00C451DB">
            <w:pPr>
              <w:jc w:val="center"/>
              <w:rPr>
                <w:sz w:val="20"/>
                <w:szCs w:val="20"/>
              </w:rPr>
            </w:pPr>
            <w:r w:rsidRPr="00025C9E">
              <w:rPr>
                <w:sz w:val="20"/>
                <w:szCs w:val="20"/>
              </w:rPr>
              <w:t xml:space="preserve">Долгова </w:t>
            </w:r>
          </w:p>
          <w:p w:rsidR="00C451DB" w:rsidRPr="00025C9E" w:rsidRDefault="00C451DB" w:rsidP="00C451DB">
            <w:pPr>
              <w:jc w:val="center"/>
              <w:rPr>
                <w:sz w:val="20"/>
                <w:szCs w:val="20"/>
              </w:rPr>
            </w:pPr>
            <w:r w:rsidRPr="00025C9E">
              <w:rPr>
                <w:sz w:val="20"/>
                <w:szCs w:val="20"/>
              </w:rPr>
              <w:t>Светлана Григорьевна</w:t>
            </w:r>
          </w:p>
        </w:tc>
        <w:tc>
          <w:tcPr>
            <w:tcW w:w="1309" w:type="dxa"/>
          </w:tcPr>
          <w:p w:rsidR="00C451DB" w:rsidRPr="00025C9E" w:rsidRDefault="00AD2A51" w:rsidP="00C451DB">
            <w:pPr>
              <w:jc w:val="center"/>
              <w:rPr>
                <w:b/>
                <w:sz w:val="20"/>
                <w:szCs w:val="20"/>
              </w:rPr>
            </w:pPr>
            <w:r w:rsidRPr="00025C9E">
              <w:rPr>
                <w:b/>
                <w:sz w:val="20"/>
                <w:szCs w:val="20"/>
              </w:rPr>
              <w:t>л</w:t>
            </w:r>
            <w:r w:rsidR="00C451DB" w:rsidRPr="00025C9E">
              <w:rPr>
                <w:b/>
                <w:sz w:val="20"/>
                <w:szCs w:val="20"/>
              </w:rPr>
              <w:t xml:space="preserve">ауреат </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t>15.</w:t>
            </w:r>
          </w:p>
        </w:tc>
        <w:tc>
          <w:tcPr>
            <w:tcW w:w="1629" w:type="dxa"/>
            <w:vMerge w:val="restart"/>
          </w:tcPr>
          <w:p w:rsidR="00C451DB" w:rsidRPr="00025C9E" w:rsidRDefault="00C451DB" w:rsidP="00C451DB">
            <w:pPr>
              <w:rPr>
                <w:sz w:val="20"/>
                <w:szCs w:val="20"/>
              </w:rPr>
            </w:pPr>
          </w:p>
          <w:p w:rsidR="00C451DB" w:rsidRPr="00025C9E" w:rsidRDefault="00C451DB" w:rsidP="00C451DB">
            <w:pPr>
              <w:rPr>
                <w:sz w:val="20"/>
                <w:szCs w:val="20"/>
              </w:rPr>
            </w:pPr>
          </w:p>
          <w:p w:rsidR="00C451DB" w:rsidRPr="00025C9E" w:rsidRDefault="00C451DB" w:rsidP="00C451DB">
            <w:pPr>
              <w:rPr>
                <w:sz w:val="20"/>
                <w:szCs w:val="20"/>
              </w:rPr>
            </w:pPr>
          </w:p>
          <w:p w:rsidR="00C451DB" w:rsidRPr="00025C9E" w:rsidRDefault="00C451DB" w:rsidP="00C451DB">
            <w:pPr>
              <w:jc w:val="center"/>
              <w:rPr>
                <w:sz w:val="20"/>
                <w:szCs w:val="20"/>
              </w:rPr>
            </w:pPr>
            <w:r w:rsidRPr="00025C9E">
              <w:rPr>
                <w:sz w:val="20"/>
                <w:szCs w:val="20"/>
              </w:rPr>
              <w:t xml:space="preserve">Экология </w:t>
            </w:r>
          </w:p>
        </w:tc>
        <w:tc>
          <w:tcPr>
            <w:tcW w:w="1358" w:type="dxa"/>
          </w:tcPr>
          <w:p w:rsidR="00C451DB" w:rsidRPr="00025C9E" w:rsidRDefault="00C451DB" w:rsidP="00C451DB">
            <w:pPr>
              <w:jc w:val="center"/>
              <w:rPr>
                <w:sz w:val="20"/>
                <w:szCs w:val="20"/>
              </w:rPr>
            </w:pPr>
            <w:r w:rsidRPr="00025C9E">
              <w:rPr>
                <w:sz w:val="20"/>
                <w:szCs w:val="20"/>
              </w:rPr>
              <w:t xml:space="preserve">Сорокин </w:t>
            </w:r>
          </w:p>
          <w:p w:rsidR="00C451DB" w:rsidRPr="00025C9E" w:rsidRDefault="00C451DB" w:rsidP="00C451DB">
            <w:pPr>
              <w:jc w:val="center"/>
              <w:rPr>
                <w:sz w:val="20"/>
                <w:szCs w:val="20"/>
              </w:rPr>
            </w:pPr>
            <w:r w:rsidRPr="00025C9E">
              <w:rPr>
                <w:sz w:val="20"/>
                <w:szCs w:val="20"/>
              </w:rPr>
              <w:t>Иван</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170,</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ind w:left="-108"/>
              <w:jc w:val="center"/>
              <w:rPr>
                <w:sz w:val="20"/>
                <w:szCs w:val="20"/>
              </w:rPr>
            </w:pPr>
            <w:r w:rsidRPr="00025C9E">
              <w:rPr>
                <w:sz w:val="20"/>
                <w:szCs w:val="20"/>
              </w:rPr>
              <w:t>«Как отстирать «школьные» пятна»</w:t>
            </w:r>
          </w:p>
        </w:tc>
        <w:tc>
          <w:tcPr>
            <w:tcW w:w="1701" w:type="dxa"/>
          </w:tcPr>
          <w:p w:rsidR="00C451DB" w:rsidRPr="00025C9E" w:rsidRDefault="00C451DB" w:rsidP="00C451DB">
            <w:pPr>
              <w:jc w:val="center"/>
              <w:rPr>
                <w:sz w:val="20"/>
                <w:szCs w:val="20"/>
              </w:rPr>
            </w:pPr>
            <w:r w:rsidRPr="00025C9E">
              <w:rPr>
                <w:sz w:val="20"/>
                <w:szCs w:val="20"/>
              </w:rPr>
              <w:t>Кириленко</w:t>
            </w:r>
          </w:p>
          <w:p w:rsidR="00C451DB" w:rsidRPr="00025C9E" w:rsidRDefault="00C451DB" w:rsidP="00C451DB">
            <w:pPr>
              <w:jc w:val="center"/>
              <w:rPr>
                <w:sz w:val="20"/>
                <w:szCs w:val="20"/>
              </w:rPr>
            </w:pPr>
            <w:r w:rsidRPr="00025C9E">
              <w:rPr>
                <w:sz w:val="20"/>
                <w:szCs w:val="20"/>
              </w:rPr>
              <w:t>Любовь Михайловна</w:t>
            </w:r>
          </w:p>
        </w:tc>
        <w:tc>
          <w:tcPr>
            <w:tcW w:w="1309" w:type="dxa"/>
          </w:tcPr>
          <w:p w:rsidR="00C451DB" w:rsidRPr="00025C9E" w:rsidRDefault="00AD2A51" w:rsidP="00C451DB">
            <w:pPr>
              <w:jc w:val="center"/>
              <w:textAlignment w:val="baseline"/>
              <w:rPr>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132"/>
          <w:jc w:val="center"/>
        </w:trPr>
        <w:tc>
          <w:tcPr>
            <w:tcW w:w="709" w:type="dxa"/>
          </w:tcPr>
          <w:p w:rsidR="00C451DB" w:rsidRPr="00025C9E" w:rsidRDefault="00C451DB" w:rsidP="00C451DB">
            <w:pPr>
              <w:jc w:val="center"/>
              <w:rPr>
                <w:sz w:val="20"/>
                <w:szCs w:val="20"/>
              </w:rPr>
            </w:pPr>
            <w:r w:rsidRPr="00025C9E">
              <w:rPr>
                <w:sz w:val="20"/>
                <w:szCs w:val="20"/>
              </w:rPr>
              <w:t>16.</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r w:rsidRPr="00025C9E">
              <w:rPr>
                <w:sz w:val="20"/>
                <w:szCs w:val="20"/>
              </w:rPr>
              <w:t>Анохин Александр</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196,</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bCs/>
                <w:sz w:val="20"/>
                <w:szCs w:val="20"/>
              </w:rPr>
            </w:pPr>
            <w:r w:rsidRPr="00025C9E">
              <w:rPr>
                <w:bCs/>
                <w:sz w:val="20"/>
                <w:szCs w:val="20"/>
              </w:rPr>
              <w:t xml:space="preserve">«Электромобиль – </w:t>
            </w:r>
            <w:proofErr w:type="spellStart"/>
            <w:r w:rsidRPr="00025C9E">
              <w:rPr>
                <w:bCs/>
                <w:sz w:val="20"/>
                <w:szCs w:val="20"/>
              </w:rPr>
              <w:t>экологичный</w:t>
            </w:r>
            <w:proofErr w:type="spellEnd"/>
            <w:r w:rsidRPr="00025C9E">
              <w:rPr>
                <w:bCs/>
                <w:sz w:val="20"/>
                <w:szCs w:val="20"/>
              </w:rPr>
              <w:t xml:space="preserve"> транспорт для большого города»</w:t>
            </w:r>
          </w:p>
        </w:tc>
        <w:tc>
          <w:tcPr>
            <w:tcW w:w="1701" w:type="dxa"/>
          </w:tcPr>
          <w:p w:rsidR="00C451DB" w:rsidRPr="00025C9E" w:rsidRDefault="00C451DB" w:rsidP="00C451DB">
            <w:pPr>
              <w:jc w:val="center"/>
              <w:textAlignment w:val="baseline"/>
              <w:rPr>
                <w:sz w:val="20"/>
                <w:szCs w:val="20"/>
              </w:rPr>
            </w:pPr>
            <w:r w:rsidRPr="00025C9E">
              <w:rPr>
                <w:sz w:val="20"/>
                <w:szCs w:val="20"/>
              </w:rPr>
              <w:t xml:space="preserve">Медведцина </w:t>
            </w:r>
          </w:p>
          <w:p w:rsidR="00C451DB" w:rsidRPr="00025C9E" w:rsidRDefault="00C451DB" w:rsidP="00C451DB">
            <w:pPr>
              <w:jc w:val="center"/>
              <w:textAlignment w:val="baseline"/>
              <w:rPr>
                <w:sz w:val="20"/>
                <w:szCs w:val="20"/>
              </w:rPr>
            </w:pPr>
            <w:r w:rsidRPr="00025C9E">
              <w:rPr>
                <w:sz w:val="20"/>
                <w:szCs w:val="20"/>
              </w:rPr>
              <w:t>Наталья Михайловна</w:t>
            </w:r>
          </w:p>
          <w:p w:rsidR="00C451DB" w:rsidRPr="00025C9E" w:rsidRDefault="00C451DB" w:rsidP="00C451DB">
            <w:pPr>
              <w:jc w:val="center"/>
              <w:textAlignment w:val="baseline"/>
              <w:rPr>
                <w:sz w:val="20"/>
                <w:szCs w:val="20"/>
              </w:rPr>
            </w:pPr>
          </w:p>
        </w:tc>
        <w:tc>
          <w:tcPr>
            <w:tcW w:w="1309" w:type="dxa"/>
          </w:tcPr>
          <w:p w:rsidR="00C451DB" w:rsidRPr="00025C9E" w:rsidRDefault="00AD2A51" w:rsidP="00C451DB">
            <w:pPr>
              <w:jc w:val="center"/>
              <w:rPr>
                <w:b/>
                <w:sz w:val="20"/>
                <w:szCs w:val="20"/>
              </w:rPr>
            </w:pPr>
            <w:r w:rsidRPr="00025C9E">
              <w:rPr>
                <w:b/>
                <w:sz w:val="20"/>
                <w:szCs w:val="20"/>
              </w:rPr>
              <w:t>л</w:t>
            </w:r>
            <w:r w:rsidR="00C451DB" w:rsidRPr="00025C9E">
              <w:rPr>
                <w:b/>
                <w:sz w:val="20"/>
                <w:szCs w:val="20"/>
              </w:rPr>
              <w:t xml:space="preserve">ауреат </w:t>
            </w:r>
          </w:p>
        </w:tc>
      </w:tr>
      <w:tr w:rsidR="00A16C01" w:rsidRPr="00025C9E" w:rsidTr="00AD2A51">
        <w:trPr>
          <w:trHeight w:val="559"/>
          <w:jc w:val="center"/>
        </w:trPr>
        <w:tc>
          <w:tcPr>
            <w:tcW w:w="709" w:type="dxa"/>
          </w:tcPr>
          <w:p w:rsidR="00C451DB" w:rsidRPr="00025C9E" w:rsidRDefault="00C451DB" w:rsidP="00C451DB">
            <w:pPr>
              <w:jc w:val="center"/>
              <w:rPr>
                <w:sz w:val="20"/>
                <w:szCs w:val="20"/>
              </w:rPr>
            </w:pPr>
            <w:r w:rsidRPr="00025C9E">
              <w:rPr>
                <w:sz w:val="20"/>
                <w:szCs w:val="20"/>
              </w:rPr>
              <w:t>17.</w:t>
            </w:r>
          </w:p>
        </w:tc>
        <w:tc>
          <w:tcPr>
            <w:tcW w:w="1629" w:type="dxa"/>
            <w:vMerge w:val="restart"/>
          </w:tcPr>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rPr>
                <w:sz w:val="20"/>
                <w:szCs w:val="20"/>
              </w:rPr>
            </w:pPr>
          </w:p>
          <w:p w:rsidR="00C451DB" w:rsidRPr="00025C9E" w:rsidRDefault="00C451DB" w:rsidP="00C451DB">
            <w:pPr>
              <w:jc w:val="center"/>
              <w:rPr>
                <w:sz w:val="20"/>
                <w:szCs w:val="20"/>
              </w:rPr>
            </w:pPr>
            <w:r w:rsidRPr="00025C9E">
              <w:rPr>
                <w:sz w:val="20"/>
                <w:szCs w:val="20"/>
              </w:rPr>
              <w:t xml:space="preserve">История </w:t>
            </w:r>
          </w:p>
        </w:tc>
        <w:tc>
          <w:tcPr>
            <w:tcW w:w="1358" w:type="dxa"/>
          </w:tcPr>
          <w:p w:rsidR="00C451DB" w:rsidRPr="00025C9E" w:rsidRDefault="00C451DB" w:rsidP="00C451DB">
            <w:pPr>
              <w:jc w:val="center"/>
              <w:rPr>
                <w:sz w:val="20"/>
                <w:szCs w:val="20"/>
              </w:rPr>
            </w:pPr>
            <w:r w:rsidRPr="00025C9E">
              <w:rPr>
                <w:sz w:val="20"/>
                <w:szCs w:val="20"/>
              </w:rPr>
              <w:t xml:space="preserve">Беляев </w:t>
            </w:r>
          </w:p>
          <w:p w:rsidR="00C451DB" w:rsidRPr="00025C9E" w:rsidRDefault="00C451DB" w:rsidP="00C451DB">
            <w:pPr>
              <w:jc w:val="center"/>
              <w:rPr>
                <w:sz w:val="20"/>
                <w:szCs w:val="20"/>
              </w:rPr>
            </w:pPr>
            <w:r w:rsidRPr="00025C9E">
              <w:rPr>
                <w:sz w:val="20"/>
                <w:szCs w:val="20"/>
              </w:rPr>
              <w:t>Никита</w:t>
            </w:r>
          </w:p>
        </w:tc>
        <w:tc>
          <w:tcPr>
            <w:tcW w:w="1409" w:type="dxa"/>
          </w:tcPr>
          <w:p w:rsidR="00C451DB" w:rsidRPr="00025C9E" w:rsidRDefault="00C451DB" w:rsidP="00C451DB">
            <w:pPr>
              <w:jc w:val="center"/>
              <w:rPr>
                <w:sz w:val="20"/>
                <w:szCs w:val="20"/>
              </w:rPr>
            </w:pPr>
            <w:r w:rsidRPr="00025C9E">
              <w:rPr>
                <w:sz w:val="20"/>
                <w:szCs w:val="20"/>
              </w:rPr>
              <w:t>МБОУ ЛИТ,</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sz w:val="20"/>
                <w:szCs w:val="20"/>
              </w:rPr>
            </w:pPr>
            <w:r w:rsidRPr="00025C9E">
              <w:rPr>
                <w:sz w:val="20"/>
                <w:szCs w:val="20"/>
              </w:rPr>
              <w:t>«Великая Отечественная война в судьбе моей семьи»</w:t>
            </w:r>
          </w:p>
        </w:tc>
        <w:tc>
          <w:tcPr>
            <w:tcW w:w="1701" w:type="dxa"/>
          </w:tcPr>
          <w:p w:rsidR="00C451DB" w:rsidRPr="00025C9E" w:rsidRDefault="00C451DB" w:rsidP="00C451DB">
            <w:pPr>
              <w:jc w:val="center"/>
              <w:rPr>
                <w:sz w:val="20"/>
                <w:szCs w:val="20"/>
              </w:rPr>
            </w:pPr>
            <w:r w:rsidRPr="00025C9E">
              <w:rPr>
                <w:sz w:val="20"/>
                <w:szCs w:val="20"/>
              </w:rPr>
              <w:t xml:space="preserve">Тарасова </w:t>
            </w:r>
          </w:p>
          <w:p w:rsidR="00C451DB" w:rsidRPr="00025C9E" w:rsidRDefault="00C451DB" w:rsidP="00C451DB">
            <w:pPr>
              <w:jc w:val="center"/>
              <w:rPr>
                <w:sz w:val="20"/>
                <w:szCs w:val="20"/>
              </w:rPr>
            </w:pPr>
            <w:r w:rsidRPr="00025C9E">
              <w:rPr>
                <w:sz w:val="20"/>
                <w:szCs w:val="20"/>
              </w:rPr>
              <w:t>Светлана Владимировна</w:t>
            </w:r>
          </w:p>
        </w:tc>
        <w:tc>
          <w:tcPr>
            <w:tcW w:w="1309" w:type="dxa"/>
            <w:shd w:val="clear" w:color="auto" w:fill="CCFFFF"/>
          </w:tcPr>
          <w:p w:rsidR="00C451DB" w:rsidRPr="00025C9E" w:rsidRDefault="00AD2A51" w:rsidP="00C451DB">
            <w:pPr>
              <w:jc w:val="center"/>
              <w:rPr>
                <w:b/>
                <w:i/>
                <w:sz w:val="20"/>
                <w:szCs w:val="20"/>
              </w:rPr>
            </w:pPr>
            <w:r w:rsidRPr="00025C9E">
              <w:rPr>
                <w:b/>
                <w:i/>
                <w:sz w:val="20"/>
                <w:szCs w:val="20"/>
              </w:rPr>
              <w:t>п</w:t>
            </w:r>
            <w:r w:rsidR="00C451DB" w:rsidRPr="00025C9E">
              <w:rPr>
                <w:b/>
                <w:i/>
                <w:sz w:val="20"/>
                <w:szCs w:val="20"/>
              </w:rPr>
              <w:t xml:space="preserve">обедитель </w:t>
            </w:r>
          </w:p>
        </w:tc>
      </w:tr>
      <w:tr w:rsidR="00A16C01" w:rsidRPr="00025C9E" w:rsidTr="00A16C01">
        <w:trPr>
          <w:trHeight w:val="559"/>
          <w:jc w:val="center"/>
        </w:trPr>
        <w:tc>
          <w:tcPr>
            <w:tcW w:w="709" w:type="dxa"/>
          </w:tcPr>
          <w:p w:rsidR="00C451DB" w:rsidRPr="00025C9E" w:rsidRDefault="00C451DB" w:rsidP="00C451DB">
            <w:pPr>
              <w:jc w:val="center"/>
              <w:rPr>
                <w:sz w:val="20"/>
                <w:szCs w:val="20"/>
              </w:rPr>
            </w:pPr>
            <w:r w:rsidRPr="00025C9E">
              <w:rPr>
                <w:sz w:val="20"/>
                <w:szCs w:val="20"/>
              </w:rPr>
              <w:t>18.</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r w:rsidRPr="00025C9E">
              <w:rPr>
                <w:sz w:val="20"/>
                <w:szCs w:val="20"/>
              </w:rPr>
              <w:t xml:space="preserve">Иванова </w:t>
            </w:r>
          </w:p>
          <w:p w:rsidR="00C451DB" w:rsidRPr="00025C9E" w:rsidRDefault="00C451DB" w:rsidP="00C451DB">
            <w:pPr>
              <w:jc w:val="center"/>
              <w:rPr>
                <w:sz w:val="20"/>
                <w:szCs w:val="20"/>
              </w:rPr>
            </w:pPr>
            <w:r w:rsidRPr="00025C9E">
              <w:rPr>
                <w:sz w:val="20"/>
                <w:szCs w:val="20"/>
              </w:rPr>
              <w:t>Злата</w:t>
            </w:r>
          </w:p>
        </w:tc>
        <w:tc>
          <w:tcPr>
            <w:tcW w:w="1409" w:type="dxa"/>
          </w:tcPr>
          <w:p w:rsidR="00AD2A51" w:rsidRPr="00025C9E" w:rsidRDefault="00C451DB" w:rsidP="00C451DB">
            <w:pPr>
              <w:jc w:val="center"/>
              <w:rPr>
                <w:sz w:val="20"/>
                <w:szCs w:val="20"/>
              </w:rPr>
            </w:pPr>
            <w:r w:rsidRPr="00025C9E">
              <w:rPr>
                <w:sz w:val="20"/>
                <w:szCs w:val="20"/>
              </w:rPr>
              <w:t xml:space="preserve">МАОУ «Гимназия </w:t>
            </w:r>
          </w:p>
          <w:p w:rsidR="00C451DB" w:rsidRPr="00025C9E" w:rsidRDefault="00C451DB" w:rsidP="00C451DB">
            <w:pPr>
              <w:jc w:val="center"/>
              <w:rPr>
                <w:sz w:val="20"/>
                <w:szCs w:val="20"/>
              </w:rPr>
            </w:pPr>
            <w:r w:rsidRPr="00025C9E">
              <w:rPr>
                <w:sz w:val="20"/>
                <w:szCs w:val="20"/>
              </w:rPr>
              <w:t>№ 7 «Сибирская»,</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sz w:val="20"/>
                <w:szCs w:val="20"/>
              </w:rPr>
            </w:pPr>
            <w:r w:rsidRPr="00025C9E">
              <w:rPr>
                <w:sz w:val="20"/>
                <w:szCs w:val="20"/>
              </w:rPr>
              <w:t>«Египетская пирамида. Тайны строительства»</w:t>
            </w:r>
          </w:p>
        </w:tc>
        <w:tc>
          <w:tcPr>
            <w:tcW w:w="1701" w:type="dxa"/>
          </w:tcPr>
          <w:p w:rsidR="00C451DB" w:rsidRPr="00025C9E" w:rsidRDefault="00C451DB" w:rsidP="00C451DB">
            <w:pPr>
              <w:jc w:val="center"/>
              <w:rPr>
                <w:sz w:val="20"/>
                <w:szCs w:val="20"/>
              </w:rPr>
            </w:pPr>
            <w:r w:rsidRPr="00025C9E">
              <w:rPr>
                <w:sz w:val="20"/>
                <w:szCs w:val="20"/>
              </w:rPr>
              <w:t xml:space="preserve">Ковальчук </w:t>
            </w:r>
          </w:p>
          <w:p w:rsidR="00C451DB" w:rsidRPr="00025C9E" w:rsidRDefault="00C451DB" w:rsidP="00C451DB">
            <w:pPr>
              <w:jc w:val="center"/>
              <w:rPr>
                <w:sz w:val="20"/>
                <w:szCs w:val="20"/>
              </w:rPr>
            </w:pPr>
            <w:r w:rsidRPr="00025C9E">
              <w:rPr>
                <w:sz w:val="20"/>
                <w:szCs w:val="20"/>
              </w:rPr>
              <w:t>Надежда Александровна</w:t>
            </w:r>
          </w:p>
        </w:tc>
        <w:tc>
          <w:tcPr>
            <w:tcW w:w="1309" w:type="dxa"/>
          </w:tcPr>
          <w:p w:rsidR="00C451DB" w:rsidRPr="00025C9E" w:rsidRDefault="00AD2A51" w:rsidP="00C451DB">
            <w:pPr>
              <w:spacing w:after="200" w:line="276" w:lineRule="auto"/>
              <w:jc w:val="center"/>
              <w:rPr>
                <w:rFonts w:ascii="Calibri" w:hAnsi="Calibri"/>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279"/>
          <w:jc w:val="center"/>
        </w:trPr>
        <w:tc>
          <w:tcPr>
            <w:tcW w:w="709" w:type="dxa"/>
          </w:tcPr>
          <w:p w:rsidR="00C451DB" w:rsidRPr="00025C9E" w:rsidRDefault="00C451DB" w:rsidP="00C451DB">
            <w:pPr>
              <w:jc w:val="center"/>
              <w:rPr>
                <w:sz w:val="20"/>
                <w:szCs w:val="20"/>
              </w:rPr>
            </w:pPr>
            <w:r w:rsidRPr="00025C9E">
              <w:rPr>
                <w:sz w:val="20"/>
                <w:szCs w:val="20"/>
              </w:rPr>
              <w:t>19.</w:t>
            </w:r>
          </w:p>
        </w:tc>
        <w:tc>
          <w:tcPr>
            <w:tcW w:w="1629" w:type="dxa"/>
            <w:vMerge w:val="restart"/>
          </w:tcPr>
          <w:p w:rsidR="00C451DB" w:rsidRPr="00025C9E" w:rsidRDefault="00C451DB" w:rsidP="00C451DB">
            <w:pPr>
              <w:rPr>
                <w:sz w:val="20"/>
                <w:szCs w:val="20"/>
              </w:rPr>
            </w:pPr>
          </w:p>
          <w:p w:rsidR="00C451DB" w:rsidRPr="00025C9E" w:rsidRDefault="00C451DB" w:rsidP="00C451DB">
            <w:pPr>
              <w:jc w:val="center"/>
              <w:rPr>
                <w:sz w:val="20"/>
                <w:szCs w:val="20"/>
              </w:rPr>
            </w:pPr>
          </w:p>
          <w:p w:rsidR="00C451DB" w:rsidRPr="00025C9E" w:rsidRDefault="00AD2A51" w:rsidP="00AD2A51">
            <w:pPr>
              <w:jc w:val="center"/>
              <w:rPr>
                <w:sz w:val="20"/>
                <w:szCs w:val="20"/>
              </w:rPr>
            </w:pPr>
            <w:r w:rsidRPr="00025C9E">
              <w:rPr>
                <w:sz w:val="20"/>
                <w:szCs w:val="20"/>
              </w:rPr>
              <w:t>Краеведе</w:t>
            </w:r>
            <w:r w:rsidR="00C451DB" w:rsidRPr="00025C9E">
              <w:rPr>
                <w:sz w:val="20"/>
                <w:szCs w:val="20"/>
              </w:rPr>
              <w:t xml:space="preserve">ние </w:t>
            </w:r>
          </w:p>
        </w:tc>
        <w:tc>
          <w:tcPr>
            <w:tcW w:w="1358" w:type="dxa"/>
          </w:tcPr>
          <w:p w:rsidR="00C451DB" w:rsidRPr="00025C9E" w:rsidRDefault="00C451DB" w:rsidP="00C451DB">
            <w:pPr>
              <w:jc w:val="center"/>
              <w:rPr>
                <w:sz w:val="20"/>
                <w:szCs w:val="20"/>
              </w:rPr>
            </w:pPr>
            <w:r w:rsidRPr="00025C9E">
              <w:rPr>
                <w:sz w:val="20"/>
                <w:szCs w:val="20"/>
              </w:rPr>
              <w:t>Присяжнюк Елизавета</w:t>
            </w:r>
          </w:p>
        </w:tc>
        <w:tc>
          <w:tcPr>
            <w:tcW w:w="1409" w:type="dxa"/>
          </w:tcPr>
          <w:p w:rsidR="00C451DB" w:rsidRPr="00025C9E" w:rsidRDefault="00C451DB" w:rsidP="00C451DB">
            <w:pPr>
              <w:jc w:val="center"/>
              <w:rPr>
                <w:sz w:val="20"/>
                <w:szCs w:val="20"/>
              </w:rPr>
            </w:pPr>
            <w:r w:rsidRPr="00025C9E">
              <w:rPr>
                <w:sz w:val="20"/>
                <w:szCs w:val="20"/>
              </w:rPr>
              <w:t xml:space="preserve">МБОУ ЛИТ, </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ind w:left="-108"/>
              <w:jc w:val="center"/>
              <w:rPr>
                <w:sz w:val="20"/>
                <w:szCs w:val="20"/>
              </w:rPr>
            </w:pPr>
            <w:r w:rsidRPr="00025C9E">
              <w:rPr>
                <w:sz w:val="20"/>
                <w:szCs w:val="20"/>
              </w:rPr>
              <w:t xml:space="preserve">«Виртуальная экскурсия по городу трудовой доблести с </w:t>
            </w:r>
            <w:proofErr w:type="spellStart"/>
            <w:r w:rsidRPr="00025C9E">
              <w:rPr>
                <w:sz w:val="20"/>
                <w:szCs w:val="20"/>
              </w:rPr>
              <w:t>Городовичком</w:t>
            </w:r>
            <w:proofErr w:type="spellEnd"/>
            <w:r w:rsidRPr="00025C9E">
              <w:rPr>
                <w:sz w:val="20"/>
                <w:szCs w:val="20"/>
              </w:rPr>
              <w:t>»</w:t>
            </w:r>
          </w:p>
        </w:tc>
        <w:tc>
          <w:tcPr>
            <w:tcW w:w="1701" w:type="dxa"/>
          </w:tcPr>
          <w:p w:rsidR="00C451DB" w:rsidRPr="00025C9E" w:rsidRDefault="00C451DB" w:rsidP="00C451DB">
            <w:pPr>
              <w:jc w:val="center"/>
              <w:rPr>
                <w:sz w:val="20"/>
                <w:szCs w:val="20"/>
              </w:rPr>
            </w:pPr>
            <w:proofErr w:type="spellStart"/>
            <w:r w:rsidRPr="00025C9E">
              <w:rPr>
                <w:sz w:val="20"/>
                <w:szCs w:val="20"/>
              </w:rPr>
              <w:t>Таныгина</w:t>
            </w:r>
            <w:proofErr w:type="spellEnd"/>
            <w:r w:rsidRPr="00025C9E">
              <w:rPr>
                <w:sz w:val="20"/>
                <w:szCs w:val="20"/>
              </w:rPr>
              <w:t xml:space="preserve"> </w:t>
            </w:r>
          </w:p>
          <w:p w:rsidR="00C451DB" w:rsidRPr="00025C9E" w:rsidRDefault="00C451DB" w:rsidP="00C451DB">
            <w:pPr>
              <w:jc w:val="center"/>
              <w:rPr>
                <w:sz w:val="20"/>
                <w:szCs w:val="20"/>
              </w:rPr>
            </w:pPr>
            <w:r w:rsidRPr="00025C9E">
              <w:rPr>
                <w:sz w:val="20"/>
                <w:szCs w:val="20"/>
              </w:rPr>
              <w:t>Раиса Николаевна</w:t>
            </w:r>
          </w:p>
        </w:tc>
        <w:tc>
          <w:tcPr>
            <w:tcW w:w="1309" w:type="dxa"/>
          </w:tcPr>
          <w:p w:rsidR="00C451DB" w:rsidRPr="00025C9E" w:rsidRDefault="00AD2A51" w:rsidP="00C451DB">
            <w:pPr>
              <w:spacing w:after="200" w:line="276" w:lineRule="auto"/>
              <w:jc w:val="center"/>
              <w:rPr>
                <w:rFonts w:ascii="Calibri" w:hAnsi="Calibri"/>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286"/>
          <w:jc w:val="center"/>
        </w:trPr>
        <w:tc>
          <w:tcPr>
            <w:tcW w:w="709" w:type="dxa"/>
          </w:tcPr>
          <w:p w:rsidR="00C451DB" w:rsidRPr="00025C9E" w:rsidRDefault="00C451DB" w:rsidP="00C451DB">
            <w:pPr>
              <w:jc w:val="center"/>
              <w:rPr>
                <w:sz w:val="20"/>
                <w:szCs w:val="20"/>
              </w:rPr>
            </w:pPr>
            <w:r w:rsidRPr="00025C9E">
              <w:rPr>
                <w:sz w:val="20"/>
                <w:szCs w:val="20"/>
              </w:rPr>
              <w:t>20.</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r w:rsidRPr="00025C9E">
              <w:rPr>
                <w:sz w:val="20"/>
                <w:szCs w:val="20"/>
              </w:rPr>
              <w:t>Старков Дмитрий</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182,</w:t>
            </w:r>
          </w:p>
          <w:p w:rsidR="00C451DB" w:rsidRPr="00025C9E" w:rsidRDefault="00C451DB" w:rsidP="00C451DB">
            <w:pPr>
              <w:jc w:val="center"/>
              <w:rPr>
                <w:sz w:val="20"/>
                <w:szCs w:val="20"/>
              </w:rPr>
            </w:pPr>
            <w:r w:rsidRPr="00025C9E">
              <w:rPr>
                <w:sz w:val="20"/>
                <w:szCs w:val="20"/>
              </w:rPr>
              <w:t>3 класс</w:t>
            </w:r>
          </w:p>
        </w:tc>
        <w:tc>
          <w:tcPr>
            <w:tcW w:w="2161" w:type="dxa"/>
          </w:tcPr>
          <w:p w:rsidR="00C451DB" w:rsidRPr="00025C9E" w:rsidRDefault="00C451DB" w:rsidP="00C451DB">
            <w:pPr>
              <w:jc w:val="center"/>
              <w:rPr>
                <w:sz w:val="20"/>
                <w:szCs w:val="20"/>
              </w:rPr>
            </w:pPr>
            <w:r w:rsidRPr="00025C9E">
              <w:rPr>
                <w:sz w:val="20"/>
                <w:szCs w:val="20"/>
              </w:rPr>
              <w:t>«Роль предприятий Новосибирска в Великой Победе»</w:t>
            </w:r>
          </w:p>
        </w:tc>
        <w:tc>
          <w:tcPr>
            <w:tcW w:w="1701" w:type="dxa"/>
          </w:tcPr>
          <w:p w:rsidR="00C451DB" w:rsidRPr="00025C9E" w:rsidRDefault="00C451DB" w:rsidP="00C451DB">
            <w:pPr>
              <w:jc w:val="center"/>
              <w:rPr>
                <w:sz w:val="20"/>
                <w:szCs w:val="20"/>
              </w:rPr>
            </w:pPr>
            <w:proofErr w:type="spellStart"/>
            <w:r w:rsidRPr="00025C9E">
              <w:rPr>
                <w:sz w:val="20"/>
                <w:szCs w:val="20"/>
              </w:rPr>
              <w:t>Рябкова</w:t>
            </w:r>
            <w:proofErr w:type="spellEnd"/>
            <w:r w:rsidRPr="00025C9E">
              <w:rPr>
                <w:sz w:val="20"/>
                <w:szCs w:val="20"/>
              </w:rPr>
              <w:t xml:space="preserve"> </w:t>
            </w:r>
          </w:p>
          <w:p w:rsidR="00C451DB" w:rsidRPr="00025C9E" w:rsidRDefault="00C451DB" w:rsidP="00C451DB">
            <w:pPr>
              <w:jc w:val="center"/>
              <w:rPr>
                <w:sz w:val="20"/>
                <w:szCs w:val="20"/>
              </w:rPr>
            </w:pPr>
            <w:r w:rsidRPr="00025C9E">
              <w:rPr>
                <w:sz w:val="20"/>
                <w:szCs w:val="20"/>
              </w:rPr>
              <w:t>Анастасия Викторовна</w:t>
            </w:r>
          </w:p>
        </w:tc>
        <w:tc>
          <w:tcPr>
            <w:tcW w:w="1309" w:type="dxa"/>
          </w:tcPr>
          <w:p w:rsidR="00C451DB" w:rsidRPr="00025C9E" w:rsidRDefault="00AD2A51" w:rsidP="00C451DB">
            <w:pPr>
              <w:jc w:val="center"/>
              <w:rPr>
                <w:b/>
                <w:sz w:val="20"/>
                <w:szCs w:val="20"/>
              </w:rPr>
            </w:pPr>
            <w:r w:rsidRPr="00025C9E">
              <w:rPr>
                <w:b/>
                <w:sz w:val="20"/>
                <w:szCs w:val="20"/>
              </w:rPr>
              <w:t>л</w:t>
            </w:r>
            <w:r w:rsidR="00C451DB" w:rsidRPr="00025C9E">
              <w:rPr>
                <w:b/>
                <w:sz w:val="20"/>
                <w:szCs w:val="20"/>
              </w:rPr>
              <w:t>ауреат</w:t>
            </w:r>
          </w:p>
        </w:tc>
      </w:tr>
      <w:tr w:rsidR="00A16C01" w:rsidRPr="00025C9E" w:rsidTr="00AD2A51">
        <w:trPr>
          <w:trHeight w:val="559"/>
          <w:jc w:val="center"/>
        </w:trPr>
        <w:tc>
          <w:tcPr>
            <w:tcW w:w="709" w:type="dxa"/>
          </w:tcPr>
          <w:p w:rsidR="00C451DB" w:rsidRPr="00025C9E" w:rsidRDefault="00C451DB" w:rsidP="00C451DB">
            <w:pPr>
              <w:jc w:val="center"/>
              <w:rPr>
                <w:sz w:val="20"/>
                <w:szCs w:val="20"/>
              </w:rPr>
            </w:pPr>
            <w:r w:rsidRPr="00025C9E">
              <w:rPr>
                <w:sz w:val="20"/>
                <w:szCs w:val="20"/>
              </w:rPr>
              <w:t>21.</w:t>
            </w:r>
          </w:p>
        </w:tc>
        <w:tc>
          <w:tcPr>
            <w:tcW w:w="1629" w:type="dxa"/>
            <w:vMerge w:val="restart"/>
          </w:tcPr>
          <w:p w:rsidR="00C451DB" w:rsidRPr="00025C9E" w:rsidRDefault="00C451DB" w:rsidP="00C451DB">
            <w:pP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p>
          <w:p w:rsidR="00C451DB" w:rsidRPr="00025C9E" w:rsidRDefault="00C451DB" w:rsidP="00C451DB">
            <w:pPr>
              <w:jc w:val="center"/>
              <w:rPr>
                <w:sz w:val="20"/>
                <w:szCs w:val="20"/>
              </w:rPr>
            </w:pPr>
            <w:r w:rsidRPr="00025C9E">
              <w:rPr>
                <w:sz w:val="20"/>
                <w:szCs w:val="20"/>
              </w:rPr>
              <w:t>Искусство</w:t>
            </w:r>
          </w:p>
        </w:tc>
        <w:tc>
          <w:tcPr>
            <w:tcW w:w="1358" w:type="dxa"/>
          </w:tcPr>
          <w:p w:rsidR="00C451DB" w:rsidRPr="00025C9E" w:rsidRDefault="00C451DB" w:rsidP="00C451DB">
            <w:pPr>
              <w:jc w:val="center"/>
              <w:rPr>
                <w:sz w:val="20"/>
                <w:szCs w:val="20"/>
              </w:rPr>
            </w:pPr>
            <w:proofErr w:type="spellStart"/>
            <w:r w:rsidRPr="00025C9E">
              <w:rPr>
                <w:sz w:val="20"/>
                <w:szCs w:val="20"/>
              </w:rPr>
              <w:t>Мясникова</w:t>
            </w:r>
            <w:proofErr w:type="spellEnd"/>
            <w:r w:rsidRPr="00025C9E">
              <w:rPr>
                <w:sz w:val="20"/>
                <w:szCs w:val="20"/>
              </w:rPr>
              <w:t xml:space="preserve"> Арина</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196,</w:t>
            </w:r>
          </w:p>
          <w:p w:rsidR="00C451DB" w:rsidRPr="00025C9E" w:rsidRDefault="00C451DB" w:rsidP="00C451DB">
            <w:pPr>
              <w:jc w:val="center"/>
              <w:rPr>
                <w:sz w:val="20"/>
                <w:szCs w:val="20"/>
              </w:rPr>
            </w:pPr>
            <w:r w:rsidRPr="00025C9E">
              <w:rPr>
                <w:sz w:val="20"/>
                <w:szCs w:val="20"/>
              </w:rPr>
              <w:t xml:space="preserve"> 4 класс</w:t>
            </w:r>
          </w:p>
        </w:tc>
        <w:tc>
          <w:tcPr>
            <w:tcW w:w="2161" w:type="dxa"/>
          </w:tcPr>
          <w:p w:rsidR="00C451DB" w:rsidRPr="00025C9E" w:rsidRDefault="00C451DB" w:rsidP="00C451DB">
            <w:pPr>
              <w:jc w:val="center"/>
              <w:rPr>
                <w:sz w:val="20"/>
                <w:szCs w:val="20"/>
              </w:rPr>
            </w:pPr>
            <w:r w:rsidRPr="00025C9E">
              <w:rPr>
                <w:sz w:val="20"/>
                <w:szCs w:val="20"/>
              </w:rPr>
              <w:t xml:space="preserve">«Этикет для </w:t>
            </w:r>
            <w:proofErr w:type="spellStart"/>
            <w:r w:rsidRPr="00025C9E">
              <w:rPr>
                <w:sz w:val="20"/>
                <w:szCs w:val="20"/>
              </w:rPr>
              <w:t>таурян</w:t>
            </w:r>
            <w:proofErr w:type="spellEnd"/>
            <w:r w:rsidRPr="00025C9E">
              <w:rPr>
                <w:sz w:val="20"/>
                <w:szCs w:val="20"/>
              </w:rPr>
              <w:t>»</w:t>
            </w:r>
          </w:p>
        </w:tc>
        <w:tc>
          <w:tcPr>
            <w:tcW w:w="1701" w:type="dxa"/>
          </w:tcPr>
          <w:p w:rsidR="00C451DB" w:rsidRPr="00025C9E" w:rsidRDefault="00C451DB" w:rsidP="00C451DB">
            <w:pPr>
              <w:jc w:val="center"/>
              <w:rPr>
                <w:sz w:val="20"/>
                <w:szCs w:val="20"/>
              </w:rPr>
            </w:pPr>
            <w:r w:rsidRPr="00025C9E">
              <w:rPr>
                <w:sz w:val="20"/>
                <w:szCs w:val="20"/>
              </w:rPr>
              <w:t xml:space="preserve">Медведцина </w:t>
            </w:r>
          </w:p>
          <w:p w:rsidR="00C451DB" w:rsidRPr="00025C9E" w:rsidRDefault="00C451DB" w:rsidP="00C451DB">
            <w:pPr>
              <w:jc w:val="center"/>
              <w:rPr>
                <w:sz w:val="20"/>
                <w:szCs w:val="20"/>
              </w:rPr>
            </w:pPr>
            <w:r w:rsidRPr="00025C9E">
              <w:rPr>
                <w:sz w:val="20"/>
                <w:szCs w:val="20"/>
              </w:rPr>
              <w:t>Наталья Михайловна</w:t>
            </w:r>
          </w:p>
          <w:p w:rsidR="00C451DB" w:rsidRPr="00025C9E" w:rsidRDefault="00C451DB" w:rsidP="00C451DB">
            <w:pPr>
              <w:jc w:val="center"/>
              <w:rPr>
                <w:sz w:val="20"/>
                <w:szCs w:val="20"/>
              </w:rPr>
            </w:pPr>
          </w:p>
        </w:tc>
        <w:tc>
          <w:tcPr>
            <w:tcW w:w="1309" w:type="dxa"/>
            <w:shd w:val="clear" w:color="auto" w:fill="CCFFFF"/>
          </w:tcPr>
          <w:p w:rsidR="00C451DB" w:rsidRPr="00025C9E" w:rsidRDefault="00AD2A51" w:rsidP="00C451DB">
            <w:pPr>
              <w:jc w:val="center"/>
              <w:rPr>
                <w:rFonts w:ascii="Calibri" w:hAnsi="Calibri"/>
                <w:b/>
                <w:i/>
                <w:sz w:val="20"/>
                <w:szCs w:val="20"/>
              </w:rPr>
            </w:pPr>
            <w:r w:rsidRPr="00025C9E">
              <w:rPr>
                <w:b/>
                <w:i/>
                <w:sz w:val="20"/>
                <w:szCs w:val="20"/>
              </w:rPr>
              <w:t>п</w:t>
            </w:r>
            <w:r w:rsidR="00C451DB" w:rsidRPr="00025C9E">
              <w:rPr>
                <w:b/>
                <w:i/>
                <w:sz w:val="20"/>
                <w:szCs w:val="20"/>
              </w:rPr>
              <w:t>обедитель</w:t>
            </w:r>
          </w:p>
        </w:tc>
      </w:tr>
      <w:tr w:rsidR="00A16C01" w:rsidRPr="00025C9E" w:rsidTr="00AD2A51">
        <w:trPr>
          <w:trHeight w:val="559"/>
          <w:jc w:val="center"/>
        </w:trPr>
        <w:tc>
          <w:tcPr>
            <w:tcW w:w="709" w:type="dxa"/>
          </w:tcPr>
          <w:p w:rsidR="00C451DB" w:rsidRPr="00025C9E" w:rsidRDefault="00C451DB" w:rsidP="00C451DB">
            <w:pPr>
              <w:jc w:val="center"/>
              <w:rPr>
                <w:sz w:val="20"/>
                <w:szCs w:val="20"/>
              </w:rPr>
            </w:pPr>
            <w:r w:rsidRPr="00025C9E">
              <w:rPr>
                <w:sz w:val="20"/>
                <w:szCs w:val="20"/>
              </w:rPr>
              <w:t>22.</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r w:rsidRPr="00025C9E">
              <w:rPr>
                <w:sz w:val="20"/>
                <w:szCs w:val="20"/>
              </w:rPr>
              <w:t>Смирнова Анна</w:t>
            </w:r>
          </w:p>
        </w:tc>
        <w:tc>
          <w:tcPr>
            <w:tcW w:w="1409" w:type="dxa"/>
          </w:tcPr>
          <w:p w:rsidR="00C451DB" w:rsidRPr="00025C9E" w:rsidRDefault="00C451DB" w:rsidP="00C451DB">
            <w:pPr>
              <w:jc w:val="center"/>
              <w:rPr>
                <w:sz w:val="20"/>
                <w:szCs w:val="20"/>
              </w:rPr>
            </w:pPr>
            <w:r w:rsidRPr="00025C9E">
              <w:rPr>
                <w:sz w:val="20"/>
                <w:szCs w:val="20"/>
              </w:rPr>
              <w:t>МАОУ «Гимназия № 7 «Сибирская»,</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ind w:left="-108"/>
              <w:jc w:val="center"/>
              <w:rPr>
                <w:sz w:val="20"/>
                <w:szCs w:val="20"/>
              </w:rPr>
            </w:pPr>
            <w:r w:rsidRPr="00025C9E">
              <w:rPr>
                <w:sz w:val="20"/>
                <w:szCs w:val="20"/>
              </w:rPr>
              <w:t>«Тайна танцующих красок на воде»</w:t>
            </w:r>
          </w:p>
        </w:tc>
        <w:tc>
          <w:tcPr>
            <w:tcW w:w="1701" w:type="dxa"/>
          </w:tcPr>
          <w:p w:rsidR="00C451DB" w:rsidRPr="00025C9E" w:rsidRDefault="00C451DB" w:rsidP="00C451DB">
            <w:pPr>
              <w:jc w:val="center"/>
              <w:rPr>
                <w:sz w:val="20"/>
                <w:szCs w:val="20"/>
              </w:rPr>
            </w:pPr>
            <w:r w:rsidRPr="00025C9E">
              <w:rPr>
                <w:sz w:val="20"/>
                <w:szCs w:val="20"/>
              </w:rPr>
              <w:t xml:space="preserve">Горбачёва </w:t>
            </w:r>
          </w:p>
          <w:p w:rsidR="00C451DB" w:rsidRPr="00025C9E" w:rsidRDefault="00C451DB" w:rsidP="00C451DB">
            <w:pPr>
              <w:jc w:val="center"/>
              <w:rPr>
                <w:sz w:val="20"/>
                <w:szCs w:val="20"/>
              </w:rPr>
            </w:pPr>
            <w:r w:rsidRPr="00025C9E">
              <w:rPr>
                <w:sz w:val="20"/>
                <w:szCs w:val="20"/>
              </w:rPr>
              <w:t>Елена Дмитриевна</w:t>
            </w:r>
          </w:p>
        </w:tc>
        <w:tc>
          <w:tcPr>
            <w:tcW w:w="1309" w:type="dxa"/>
            <w:shd w:val="clear" w:color="auto" w:fill="CCFFFF"/>
          </w:tcPr>
          <w:p w:rsidR="00C451DB" w:rsidRPr="00025C9E" w:rsidRDefault="00AD2A51" w:rsidP="00C451DB">
            <w:pPr>
              <w:jc w:val="center"/>
              <w:rPr>
                <w:rFonts w:ascii="Calibri" w:hAnsi="Calibri"/>
                <w:b/>
                <w:i/>
                <w:sz w:val="20"/>
                <w:szCs w:val="20"/>
              </w:rPr>
            </w:pPr>
            <w:r w:rsidRPr="00025C9E">
              <w:rPr>
                <w:b/>
                <w:i/>
                <w:sz w:val="20"/>
                <w:szCs w:val="20"/>
              </w:rPr>
              <w:t>п</w:t>
            </w:r>
            <w:r w:rsidR="00C451DB" w:rsidRPr="00025C9E">
              <w:rPr>
                <w:b/>
                <w:i/>
                <w:sz w:val="20"/>
                <w:szCs w:val="20"/>
              </w:rPr>
              <w:t>обедитель</w:t>
            </w:r>
          </w:p>
        </w:tc>
      </w:tr>
      <w:tr w:rsidR="00A16C01" w:rsidRPr="00025C9E" w:rsidTr="00A16C01">
        <w:trPr>
          <w:trHeight w:val="277"/>
          <w:jc w:val="center"/>
        </w:trPr>
        <w:tc>
          <w:tcPr>
            <w:tcW w:w="709" w:type="dxa"/>
          </w:tcPr>
          <w:p w:rsidR="00C451DB" w:rsidRPr="00025C9E" w:rsidRDefault="00C451DB" w:rsidP="00C451DB">
            <w:pPr>
              <w:jc w:val="center"/>
              <w:rPr>
                <w:sz w:val="20"/>
                <w:szCs w:val="20"/>
              </w:rPr>
            </w:pPr>
            <w:r w:rsidRPr="00025C9E">
              <w:rPr>
                <w:sz w:val="20"/>
                <w:szCs w:val="20"/>
              </w:rPr>
              <w:t>23.</w:t>
            </w:r>
          </w:p>
        </w:tc>
        <w:tc>
          <w:tcPr>
            <w:tcW w:w="1629" w:type="dxa"/>
            <w:vMerge w:val="restart"/>
          </w:tcPr>
          <w:p w:rsidR="00AD2A51" w:rsidRPr="00025C9E" w:rsidRDefault="00AD2A51" w:rsidP="00C451DB">
            <w:pPr>
              <w:jc w:val="center"/>
              <w:rPr>
                <w:sz w:val="20"/>
                <w:szCs w:val="20"/>
              </w:rPr>
            </w:pPr>
          </w:p>
          <w:p w:rsidR="00C451DB" w:rsidRPr="00025C9E" w:rsidRDefault="00AD2A51" w:rsidP="00C451DB">
            <w:pPr>
              <w:jc w:val="center"/>
              <w:rPr>
                <w:sz w:val="20"/>
                <w:szCs w:val="20"/>
              </w:rPr>
            </w:pPr>
            <w:r w:rsidRPr="00025C9E">
              <w:rPr>
                <w:sz w:val="20"/>
                <w:szCs w:val="20"/>
              </w:rPr>
              <w:t>«</w:t>
            </w:r>
            <w:r w:rsidR="00C451DB" w:rsidRPr="00025C9E">
              <w:rPr>
                <w:sz w:val="20"/>
                <w:szCs w:val="20"/>
              </w:rPr>
              <w:t xml:space="preserve">Основы </w:t>
            </w:r>
            <w:r w:rsidR="00C451DB" w:rsidRPr="00025C9E">
              <w:rPr>
                <w:sz w:val="20"/>
                <w:szCs w:val="20"/>
              </w:rPr>
              <w:lastRenderedPageBreak/>
              <w:t>религиозных культур и светской этики</w:t>
            </w:r>
            <w:r w:rsidRPr="00025C9E">
              <w:rPr>
                <w:sz w:val="20"/>
                <w:szCs w:val="20"/>
              </w:rPr>
              <w:t>»</w:t>
            </w:r>
          </w:p>
        </w:tc>
        <w:tc>
          <w:tcPr>
            <w:tcW w:w="1358" w:type="dxa"/>
          </w:tcPr>
          <w:p w:rsidR="00C451DB" w:rsidRPr="00025C9E" w:rsidRDefault="00C451DB" w:rsidP="00C451DB">
            <w:pPr>
              <w:jc w:val="center"/>
              <w:rPr>
                <w:sz w:val="20"/>
                <w:szCs w:val="20"/>
              </w:rPr>
            </w:pPr>
            <w:proofErr w:type="spellStart"/>
            <w:r w:rsidRPr="00025C9E">
              <w:rPr>
                <w:sz w:val="20"/>
                <w:szCs w:val="20"/>
              </w:rPr>
              <w:lastRenderedPageBreak/>
              <w:t>Бурховецкая</w:t>
            </w:r>
            <w:proofErr w:type="spellEnd"/>
            <w:r w:rsidRPr="00025C9E">
              <w:rPr>
                <w:sz w:val="20"/>
                <w:szCs w:val="20"/>
              </w:rPr>
              <w:t xml:space="preserve"> </w:t>
            </w:r>
          </w:p>
          <w:p w:rsidR="00C451DB" w:rsidRPr="00025C9E" w:rsidRDefault="00C451DB" w:rsidP="00C451DB">
            <w:pPr>
              <w:jc w:val="center"/>
              <w:rPr>
                <w:sz w:val="20"/>
                <w:szCs w:val="20"/>
              </w:rPr>
            </w:pPr>
            <w:r w:rsidRPr="00025C9E">
              <w:rPr>
                <w:sz w:val="20"/>
                <w:szCs w:val="20"/>
              </w:rPr>
              <w:t>Валерия</w:t>
            </w:r>
          </w:p>
        </w:tc>
        <w:tc>
          <w:tcPr>
            <w:tcW w:w="1409" w:type="dxa"/>
          </w:tcPr>
          <w:p w:rsidR="00C451DB" w:rsidRPr="00025C9E" w:rsidRDefault="00C451DB" w:rsidP="00C451DB">
            <w:pPr>
              <w:jc w:val="center"/>
              <w:rPr>
                <w:sz w:val="20"/>
                <w:szCs w:val="20"/>
              </w:rPr>
            </w:pPr>
            <w:r w:rsidRPr="00025C9E">
              <w:rPr>
                <w:sz w:val="20"/>
                <w:szCs w:val="20"/>
              </w:rPr>
              <w:t>МБОУ ЛИТ,</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sz w:val="20"/>
                <w:szCs w:val="20"/>
              </w:rPr>
            </w:pPr>
            <w:r w:rsidRPr="00025C9E">
              <w:rPr>
                <w:sz w:val="20"/>
                <w:szCs w:val="20"/>
              </w:rPr>
              <w:t>«Нормы вежливости у разных народов»</w:t>
            </w:r>
          </w:p>
        </w:tc>
        <w:tc>
          <w:tcPr>
            <w:tcW w:w="1701" w:type="dxa"/>
          </w:tcPr>
          <w:p w:rsidR="00C451DB" w:rsidRPr="00025C9E" w:rsidRDefault="00C451DB" w:rsidP="00C451DB">
            <w:pPr>
              <w:jc w:val="center"/>
              <w:rPr>
                <w:sz w:val="20"/>
                <w:szCs w:val="20"/>
              </w:rPr>
            </w:pPr>
            <w:r w:rsidRPr="00025C9E">
              <w:rPr>
                <w:sz w:val="20"/>
                <w:szCs w:val="20"/>
              </w:rPr>
              <w:t xml:space="preserve">Тарасова </w:t>
            </w:r>
          </w:p>
          <w:p w:rsidR="00C451DB" w:rsidRPr="00025C9E" w:rsidRDefault="00C451DB" w:rsidP="00C451DB">
            <w:pPr>
              <w:jc w:val="center"/>
              <w:rPr>
                <w:sz w:val="20"/>
                <w:szCs w:val="20"/>
              </w:rPr>
            </w:pPr>
            <w:r w:rsidRPr="00025C9E">
              <w:rPr>
                <w:sz w:val="20"/>
                <w:szCs w:val="20"/>
              </w:rPr>
              <w:t xml:space="preserve">Светлана </w:t>
            </w:r>
            <w:r w:rsidRPr="00025C9E">
              <w:rPr>
                <w:sz w:val="20"/>
                <w:szCs w:val="20"/>
              </w:rPr>
              <w:lastRenderedPageBreak/>
              <w:t>Владимировна</w:t>
            </w:r>
          </w:p>
        </w:tc>
        <w:tc>
          <w:tcPr>
            <w:tcW w:w="1309" w:type="dxa"/>
          </w:tcPr>
          <w:p w:rsidR="00C451DB" w:rsidRPr="00025C9E" w:rsidRDefault="00AD2A51" w:rsidP="00C451DB">
            <w:pPr>
              <w:spacing w:after="200" w:line="276" w:lineRule="auto"/>
              <w:jc w:val="center"/>
              <w:rPr>
                <w:rFonts w:ascii="Calibri" w:hAnsi="Calibri"/>
                <w:b/>
                <w:sz w:val="20"/>
                <w:szCs w:val="20"/>
              </w:rPr>
            </w:pPr>
            <w:r w:rsidRPr="00025C9E">
              <w:rPr>
                <w:b/>
                <w:sz w:val="20"/>
                <w:szCs w:val="20"/>
              </w:rPr>
              <w:lastRenderedPageBreak/>
              <w:t>л</w:t>
            </w:r>
            <w:r w:rsidR="00C451DB" w:rsidRPr="00025C9E">
              <w:rPr>
                <w:b/>
                <w:sz w:val="20"/>
                <w:szCs w:val="20"/>
              </w:rPr>
              <w:t>ауреат</w:t>
            </w:r>
          </w:p>
        </w:tc>
      </w:tr>
      <w:tr w:rsidR="00A16C01" w:rsidRPr="00025C9E" w:rsidTr="00A16C01">
        <w:trPr>
          <w:trHeight w:val="277"/>
          <w:jc w:val="center"/>
        </w:trPr>
        <w:tc>
          <w:tcPr>
            <w:tcW w:w="709" w:type="dxa"/>
          </w:tcPr>
          <w:p w:rsidR="00C451DB" w:rsidRPr="00025C9E" w:rsidRDefault="00C451DB" w:rsidP="00C451DB">
            <w:pPr>
              <w:jc w:val="center"/>
              <w:rPr>
                <w:sz w:val="20"/>
                <w:szCs w:val="20"/>
              </w:rPr>
            </w:pPr>
            <w:r w:rsidRPr="00025C9E">
              <w:rPr>
                <w:sz w:val="20"/>
                <w:szCs w:val="20"/>
              </w:rPr>
              <w:lastRenderedPageBreak/>
              <w:t>24.</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proofErr w:type="spellStart"/>
            <w:r w:rsidRPr="00025C9E">
              <w:rPr>
                <w:sz w:val="20"/>
                <w:szCs w:val="20"/>
              </w:rPr>
              <w:t>Членова</w:t>
            </w:r>
            <w:proofErr w:type="spellEnd"/>
            <w:r w:rsidRPr="00025C9E">
              <w:rPr>
                <w:sz w:val="20"/>
                <w:szCs w:val="20"/>
              </w:rPr>
              <w:t xml:space="preserve"> Анастасия</w:t>
            </w:r>
          </w:p>
        </w:tc>
        <w:tc>
          <w:tcPr>
            <w:tcW w:w="1409" w:type="dxa"/>
          </w:tcPr>
          <w:p w:rsidR="00C451DB" w:rsidRPr="00025C9E" w:rsidRDefault="00C451DB" w:rsidP="00C451DB">
            <w:pPr>
              <w:jc w:val="center"/>
              <w:rPr>
                <w:sz w:val="20"/>
                <w:szCs w:val="20"/>
              </w:rPr>
            </w:pPr>
            <w:r w:rsidRPr="00025C9E">
              <w:rPr>
                <w:sz w:val="20"/>
                <w:szCs w:val="20"/>
              </w:rPr>
              <w:t xml:space="preserve">МАОУ «Лицей </w:t>
            </w:r>
          </w:p>
          <w:p w:rsidR="00C451DB" w:rsidRPr="00025C9E" w:rsidRDefault="00C451DB" w:rsidP="00C451DB">
            <w:pPr>
              <w:jc w:val="center"/>
              <w:rPr>
                <w:sz w:val="20"/>
                <w:szCs w:val="20"/>
              </w:rPr>
            </w:pPr>
            <w:r w:rsidRPr="00025C9E">
              <w:rPr>
                <w:sz w:val="20"/>
                <w:szCs w:val="20"/>
              </w:rPr>
              <w:t>№ 176»,</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jc w:val="center"/>
              <w:rPr>
                <w:sz w:val="20"/>
                <w:szCs w:val="20"/>
              </w:rPr>
            </w:pPr>
            <w:r w:rsidRPr="00025C9E">
              <w:rPr>
                <w:sz w:val="20"/>
                <w:szCs w:val="20"/>
              </w:rPr>
              <w:t>«Традиции русского гостеприимства»</w:t>
            </w:r>
          </w:p>
        </w:tc>
        <w:tc>
          <w:tcPr>
            <w:tcW w:w="1701" w:type="dxa"/>
          </w:tcPr>
          <w:p w:rsidR="00C451DB" w:rsidRPr="00025C9E" w:rsidRDefault="00C451DB" w:rsidP="00C451DB">
            <w:pPr>
              <w:jc w:val="center"/>
              <w:rPr>
                <w:sz w:val="20"/>
                <w:szCs w:val="20"/>
              </w:rPr>
            </w:pPr>
            <w:r w:rsidRPr="00025C9E">
              <w:rPr>
                <w:sz w:val="20"/>
                <w:szCs w:val="20"/>
              </w:rPr>
              <w:t xml:space="preserve">Круглова </w:t>
            </w:r>
          </w:p>
          <w:p w:rsidR="00C451DB" w:rsidRPr="00025C9E" w:rsidRDefault="00C451DB" w:rsidP="00C451DB">
            <w:pPr>
              <w:jc w:val="center"/>
              <w:rPr>
                <w:sz w:val="20"/>
                <w:szCs w:val="20"/>
              </w:rPr>
            </w:pPr>
            <w:r w:rsidRPr="00025C9E">
              <w:rPr>
                <w:sz w:val="20"/>
                <w:szCs w:val="20"/>
              </w:rPr>
              <w:t>Наталья Николаевна</w:t>
            </w:r>
          </w:p>
        </w:tc>
        <w:tc>
          <w:tcPr>
            <w:tcW w:w="1309" w:type="dxa"/>
          </w:tcPr>
          <w:p w:rsidR="00C451DB" w:rsidRPr="00025C9E" w:rsidRDefault="00AD2A51" w:rsidP="00C451DB">
            <w:pPr>
              <w:spacing w:after="200" w:line="276" w:lineRule="auto"/>
              <w:jc w:val="center"/>
              <w:rPr>
                <w:b/>
                <w:sz w:val="20"/>
                <w:szCs w:val="20"/>
              </w:rPr>
            </w:pPr>
            <w:r w:rsidRPr="00025C9E">
              <w:rPr>
                <w:b/>
                <w:sz w:val="20"/>
                <w:szCs w:val="20"/>
              </w:rPr>
              <w:t>л</w:t>
            </w:r>
            <w:r w:rsidR="00C451DB" w:rsidRPr="00025C9E">
              <w:rPr>
                <w:b/>
                <w:sz w:val="20"/>
                <w:szCs w:val="20"/>
              </w:rPr>
              <w:t>ауреат</w:t>
            </w:r>
          </w:p>
        </w:tc>
      </w:tr>
      <w:tr w:rsidR="00A16C01" w:rsidRPr="00025C9E" w:rsidTr="00A16C01">
        <w:trPr>
          <w:trHeight w:val="277"/>
          <w:jc w:val="center"/>
        </w:trPr>
        <w:tc>
          <w:tcPr>
            <w:tcW w:w="709" w:type="dxa"/>
          </w:tcPr>
          <w:p w:rsidR="00C451DB" w:rsidRPr="00025C9E" w:rsidRDefault="00C451DB" w:rsidP="00C451DB">
            <w:pPr>
              <w:jc w:val="center"/>
              <w:rPr>
                <w:sz w:val="20"/>
                <w:szCs w:val="20"/>
              </w:rPr>
            </w:pPr>
            <w:r w:rsidRPr="00025C9E">
              <w:rPr>
                <w:sz w:val="20"/>
                <w:szCs w:val="20"/>
              </w:rPr>
              <w:t>25.</w:t>
            </w:r>
          </w:p>
        </w:tc>
        <w:tc>
          <w:tcPr>
            <w:tcW w:w="1629" w:type="dxa"/>
            <w:vMerge w:val="restart"/>
          </w:tcPr>
          <w:p w:rsidR="00AD2A51" w:rsidRPr="00025C9E" w:rsidRDefault="00AD2A51" w:rsidP="00C451DB">
            <w:pPr>
              <w:jc w:val="center"/>
              <w:rPr>
                <w:sz w:val="20"/>
                <w:szCs w:val="20"/>
              </w:rPr>
            </w:pPr>
          </w:p>
          <w:p w:rsidR="00AD2A51" w:rsidRPr="00025C9E" w:rsidRDefault="00AD2A51" w:rsidP="00C451DB">
            <w:pPr>
              <w:jc w:val="center"/>
              <w:rPr>
                <w:sz w:val="20"/>
                <w:szCs w:val="20"/>
              </w:rPr>
            </w:pPr>
          </w:p>
          <w:p w:rsidR="00AD2A51" w:rsidRPr="00025C9E" w:rsidRDefault="00AD2A51" w:rsidP="00C451DB">
            <w:pPr>
              <w:jc w:val="center"/>
              <w:rPr>
                <w:sz w:val="20"/>
                <w:szCs w:val="20"/>
              </w:rPr>
            </w:pPr>
          </w:p>
          <w:p w:rsidR="00C451DB" w:rsidRPr="00025C9E" w:rsidRDefault="00C451DB" w:rsidP="00C451DB">
            <w:pPr>
              <w:jc w:val="center"/>
              <w:rPr>
                <w:sz w:val="20"/>
                <w:szCs w:val="20"/>
              </w:rPr>
            </w:pPr>
            <w:r w:rsidRPr="00025C9E">
              <w:rPr>
                <w:sz w:val="20"/>
                <w:szCs w:val="20"/>
              </w:rPr>
              <w:t>Технология</w:t>
            </w:r>
          </w:p>
        </w:tc>
        <w:tc>
          <w:tcPr>
            <w:tcW w:w="1358" w:type="dxa"/>
          </w:tcPr>
          <w:p w:rsidR="00C451DB" w:rsidRPr="00025C9E" w:rsidRDefault="00C451DB" w:rsidP="00C451DB">
            <w:pPr>
              <w:jc w:val="center"/>
              <w:rPr>
                <w:sz w:val="20"/>
                <w:szCs w:val="20"/>
              </w:rPr>
            </w:pPr>
            <w:r w:rsidRPr="00025C9E">
              <w:rPr>
                <w:sz w:val="20"/>
                <w:szCs w:val="20"/>
              </w:rPr>
              <w:t xml:space="preserve">Золотухина </w:t>
            </w:r>
          </w:p>
          <w:p w:rsidR="00C451DB" w:rsidRPr="00025C9E" w:rsidRDefault="00C451DB" w:rsidP="00C451DB">
            <w:pPr>
              <w:jc w:val="center"/>
              <w:rPr>
                <w:sz w:val="20"/>
                <w:szCs w:val="20"/>
              </w:rPr>
            </w:pPr>
            <w:r w:rsidRPr="00025C9E">
              <w:rPr>
                <w:sz w:val="20"/>
                <w:szCs w:val="20"/>
              </w:rPr>
              <w:t>Полина</w:t>
            </w:r>
          </w:p>
        </w:tc>
        <w:tc>
          <w:tcPr>
            <w:tcW w:w="1409" w:type="dxa"/>
          </w:tcPr>
          <w:p w:rsidR="00C451DB" w:rsidRPr="00025C9E" w:rsidRDefault="00C451DB" w:rsidP="00C451DB">
            <w:pPr>
              <w:jc w:val="center"/>
              <w:rPr>
                <w:sz w:val="20"/>
                <w:szCs w:val="20"/>
              </w:rPr>
            </w:pPr>
            <w:r w:rsidRPr="00025C9E">
              <w:rPr>
                <w:sz w:val="20"/>
                <w:szCs w:val="20"/>
              </w:rPr>
              <w:t xml:space="preserve">МБОУ СОШ </w:t>
            </w:r>
          </w:p>
          <w:p w:rsidR="00C451DB" w:rsidRPr="00025C9E" w:rsidRDefault="00C451DB" w:rsidP="00C451DB">
            <w:pPr>
              <w:jc w:val="center"/>
              <w:rPr>
                <w:sz w:val="20"/>
                <w:szCs w:val="20"/>
              </w:rPr>
            </w:pPr>
            <w:r w:rsidRPr="00025C9E">
              <w:rPr>
                <w:sz w:val="20"/>
                <w:szCs w:val="20"/>
              </w:rPr>
              <w:t>№ 196,</w:t>
            </w:r>
          </w:p>
          <w:p w:rsidR="00C451DB" w:rsidRPr="00025C9E" w:rsidRDefault="00C451DB" w:rsidP="00C451DB">
            <w:pPr>
              <w:jc w:val="center"/>
              <w:rPr>
                <w:sz w:val="20"/>
                <w:szCs w:val="20"/>
              </w:rPr>
            </w:pPr>
            <w:r w:rsidRPr="00025C9E">
              <w:rPr>
                <w:sz w:val="20"/>
                <w:szCs w:val="20"/>
              </w:rPr>
              <w:t>4 класс</w:t>
            </w:r>
          </w:p>
        </w:tc>
        <w:tc>
          <w:tcPr>
            <w:tcW w:w="2161" w:type="dxa"/>
          </w:tcPr>
          <w:p w:rsidR="00C451DB" w:rsidRPr="00025C9E" w:rsidRDefault="00C451DB" w:rsidP="00C451DB">
            <w:pPr>
              <w:ind w:left="-108"/>
              <w:jc w:val="center"/>
              <w:rPr>
                <w:sz w:val="20"/>
                <w:szCs w:val="20"/>
              </w:rPr>
            </w:pPr>
            <w:r w:rsidRPr="00025C9E">
              <w:rPr>
                <w:sz w:val="20"/>
                <w:szCs w:val="20"/>
              </w:rPr>
              <w:t>«Куклы из сундучка»</w:t>
            </w:r>
          </w:p>
        </w:tc>
        <w:tc>
          <w:tcPr>
            <w:tcW w:w="1701" w:type="dxa"/>
          </w:tcPr>
          <w:p w:rsidR="00C451DB" w:rsidRPr="00025C9E" w:rsidRDefault="00C451DB" w:rsidP="00C451DB">
            <w:pPr>
              <w:jc w:val="center"/>
              <w:rPr>
                <w:sz w:val="20"/>
                <w:szCs w:val="20"/>
              </w:rPr>
            </w:pPr>
            <w:r w:rsidRPr="00025C9E">
              <w:rPr>
                <w:sz w:val="20"/>
                <w:szCs w:val="20"/>
              </w:rPr>
              <w:t xml:space="preserve">Медведцина </w:t>
            </w:r>
          </w:p>
          <w:p w:rsidR="00C451DB" w:rsidRPr="00025C9E" w:rsidRDefault="00C451DB" w:rsidP="00C451DB">
            <w:pPr>
              <w:jc w:val="center"/>
              <w:rPr>
                <w:sz w:val="20"/>
                <w:szCs w:val="20"/>
              </w:rPr>
            </w:pPr>
            <w:r w:rsidRPr="00025C9E">
              <w:rPr>
                <w:sz w:val="20"/>
                <w:szCs w:val="20"/>
              </w:rPr>
              <w:t>Наталья Михайловна</w:t>
            </w:r>
          </w:p>
          <w:p w:rsidR="00C451DB" w:rsidRPr="00025C9E" w:rsidRDefault="00C451DB" w:rsidP="00C451DB">
            <w:pPr>
              <w:jc w:val="center"/>
              <w:rPr>
                <w:sz w:val="20"/>
                <w:szCs w:val="20"/>
              </w:rPr>
            </w:pPr>
          </w:p>
        </w:tc>
        <w:tc>
          <w:tcPr>
            <w:tcW w:w="1309" w:type="dxa"/>
          </w:tcPr>
          <w:p w:rsidR="00C451DB" w:rsidRPr="00025C9E" w:rsidRDefault="00AD2A51" w:rsidP="00C451DB">
            <w:pPr>
              <w:jc w:val="center"/>
              <w:rPr>
                <w:b/>
                <w:sz w:val="20"/>
                <w:szCs w:val="20"/>
              </w:rPr>
            </w:pPr>
            <w:r w:rsidRPr="00025C9E">
              <w:rPr>
                <w:b/>
                <w:sz w:val="20"/>
                <w:szCs w:val="20"/>
              </w:rPr>
              <w:t>л</w:t>
            </w:r>
            <w:r w:rsidR="00C451DB" w:rsidRPr="00025C9E">
              <w:rPr>
                <w:b/>
                <w:sz w:val="20"/>
                <w:szCs w:val="20"/>
              </w:rPr>
              <w:t xml:space="preserve">ауреат </w:t>
            </w:r>
          </w:p>
        </w:tc>
      </w:tr>
      <w:tr w:rsidR="00A16C01" w:rsidRPr="00025C9E" w:rsidTr="00AD2A51">
        <w:trPr>
          <w:trHeight w:val="277"/>
          <w:jc w:val="center"/>
        </w:trPr>
        <w:tc>
          <w:tcPr>
            <w:tcW w:w="709" w:type="dxa"/>
          </w:tcPr>
          <w:p w:rsidR="00C451DB" w:rsidRPr="00025C9E" w:rsidRDefault="00C451DB" w:rsidP="00C451DB">
            <w:pPr>
              <w:jc w:val="center"/>
              <w:rPr>
                <w:sz w:val="20"/>
                <w:szCs w:val="20"/>
              </w:rPr>
            </w:pPr>
            <w:r w:rsidRPr="00025C9E">
              <w:rPr>
                <w:sz w:val="20"/>
                <w:szCs w:val="20"/>
              </w:rPr>
              <w:t>26.</w:t>
            </w:r>
          </w:p>
        </w:tc>
        <w:tc>
          <w:tcPr>
            <w:tcW w:w="1629" w:type="dxa"/>
            <w:vMerge/>
          </w:tcPr>
          <w:p w:rsidR="00C451DB" w:rsidRPr="00025C9E" w:rsidRDefault="00C451DB" w:rsidP="00C451DB">
            <w:pPr>
              <w:jc w:val="center"/>
              <w:rPr>
                <w:sz w:val="20"/>
                <w:szCs w:val="20"/>
              </w:rPr>
            </w:pPr>
          </w:p>
        </w:tc>
        <w:tc>
          <w:tcPr>
            <w:tcW w:w="1358" w:type="dxa"/>
          </w:tcPr>
          <w:p w:rsidR="00C451DB" w:rsidRPr="00025C9E" w:rsidRDefault="00C451DB" w:rsidP="00C451DB">
            <w:pPr>
              <w:jc w:val="center"/>
              <w:rPr>
                <w:sz w:val="20"/>
                <w:szCs w:val="20"/>
              </w:rPr>
            </w:pPr>
            <w:proofErr w:type="spellStart"/>
            <w:r w:rsidRPr="00025C9E">
              <w:rPr>
                <w:sz w:val="20"/>
                <w:szCs w:val="20"/>
              </w:rPr>
              <w:t>Меркаленко</w:t>
            </w:r>
            <w:proofErr w:type="spellEnd"/>
            <w:r w:rsidRPr="00025C9E">
              <w:rPr>
                <w:sz w:val="20"/>
                <w:szCs w:val="20"/>
              </w:rPr>
              <w:t xml:space="preserve"> </w:t>
            </w:r>
          </w:p>
          <w:p w:rsidR="00C451DB" w:rsidRPr="00025C9E" w:rsidRDefault="00C451DB" w:rsidP="00C451DB">
            <w:pPr>
              <w:jc w:val="center"/>
              <w:rPr>
                <w:sz w:val="20"/>
                <w:szCs w:val="20"/>
              </w:rPr>
            </w:pPr>
            <w:r w:rsidRPr="00025C9E">
              <w:rPr>
                <w:sz w:val="20"/>
                <w:szCs w:val="20"/>
              </w:rPr>
              <w:t>Алексей</w:t>
            </w:r>
          </w:p>
        </w:tc>
        <w:tc>
          <w:tcPr>
            <w:tcW w:w="1409" w:type="dxa"/>
          </w:tcPr>
          <w:p w:rsidR="00C451DB" w:rsidRPr="00025C9E" w:rsidRDefault="00C451DB" w:rsidP="00C451DB">
            <w:pPr>
              <w:jc w:val="center"/>
              <w:rPr>
                <w:sz w:val="20"/>
                <w:szCs w:val="20"/>
              </w:rPr>
            </w:pPr>
            <w:r w:rsidRPr="00025C9E">
              <w:rPr>
                <w:sz w:val="20"/>
                <w:szCs w:val="20"/>
              </w:rPr>
              <w:t>МКОУ Прогимназия № 1,</w:t>
            </w:r>
          </w:p>
          <w:p w:rsidR="00C451DB" w:rsidRPr="00025C9E" w:rsidRDefault="00C451DB" w:rsidP="00C451DB">
            <w:pPr>
              <w:jc w:val="center"/>
              <w:rPr>
                <w:sz w:val="20"/>
                <w:szCs w:val="20"/>
              </w:rPr>
            </w:pPr>
            <w:r w:rsidRPr="00025C9E">
              <w:rPr>
                <w:sz w:val="20"/>
                <w:szCs w:val="20"/>
              </w:rPr>
              <w:t>3 класс</w:t>
            </w:r>
          </w:p>
        </w:tc>
        <w:tc>
          <w:tcPr>
            <w:tcW w:w="2161" w:type="dxa"/>
          </w:tcPr>
          <w:p w:rsidR="00C451DB" w:rsidRPr="00025C9E" w:rsidRDefault="00C451DB" w:rsidP="00C451DB">
            <w:pPr>
              <w:jc w:val="center"/>
              <w:rPr>
                <w:sz w:val="20"/>
                <w:szCs w:val="20"/>
              </w:rPr>
            </w:pPr>
            <w:r w:rsidRPr="00025C9E">
              <w:rPr>
                <w:sz w:val="20"/>
                <w:szCs w:val="20"/>
              </w:rPr>
              <w:t>«Простые и удобные»</w:t>
            </w:r>
          </w:p>
          <w:p w:rsidR="00C451DB" w:rsidRPr="00025C9E" w:rsidRDefault="00C451DB" w:rsidP="00C451DB">
            <w:pPr>
              <w:jc w:val="center"/>
              <w:rPr>
                <w:sz w:val="20"/>
                <w:szCs w:val="20"/>
              </w:rPr>
            </w:pPr>
          </w:p>
        </w:tc>
        <w:tc>
          <w:tcPr>
            <w:tcW w:w="1701" w:type="dxa"/>
          </w:tcPr>
          <w:p w:rsidR="00C451DB" w:rsidRPr="00025C9E" w:rsidRDefault="00C451DB" w:rsidP="00C451DB">
            <w:pPr>
              <w:jc w:val="center"/>
              <w:rPr>
                <w:sz w:val="20"/>
                <w:szCs w:val="20"/>
              </w:rPr>
            </w:pPr>
            <w:r w:rsidRPr="00025C9E">
              <w:rPr>
                <w:sz w:val="20"/>
                <w:szCs w:val="20"/>
              </w:rPr>
              <w:t xml:space="preserve">Кашина </w:t>
            </w:r>
          </w:p>
          <w:p w:rsidR="00C451DB" w:rsidRPr="00025C9E" w:rsidRDefault="00C451DB" w:rsidP="00C451DB">
            <w:pPr>
              <w:jc w:val="center"/>
              <w:rPr>
                <w:sz w:val="20"/>
                <w:szCs w:val="20"/>
              </w:rPr>
            </w:pPr>
            <w:r w:rsidRPr="00025C9E">
              <w:rPr>
                <w:sz w:val="20"/>
                <w:szCs w:val="20"/>
              </w:rPr>
              <w:t>Ольга Васильевна</w:t>
            </w:r>
          </w:p>
        </w:tc>
        <w:tc>
          <w:tcPr>
            <w:tcW w:w="1309" w:type="dxa"/>
            <w:shd w:val="clear" w:color="auto" w:fill="CCFFFF"/>
          </w:tcPr>
          <w:p w:rsidR="00C451DB" w:rsidRPr="00025C9E" w:rsidRDefault="00AD2A51" w:rsidP="00C451DB">
            <w:pPr>
              <w:jc w:val="center"/>
              <w:rPr>
                <w:b/>
                <w:i/>
                <w:sz w:val="20"/>
                <w:szCs w:val="20"/>
              </w:rPr>
            </w:pPr>
            <w:r w:rsidRPr="00025C9E">
              <w:rPr>
                <w:b/>
                <w:i/>
                <w:sz w:val="20"/>
                <w:szCs w:val="20"/>
              </w:rPr>
              <w:t>п</w:t>
            </w:r>
            <w:r w:rsidR="00C451DB" w:rsidRPr="00025C9E">
              <w:rPr>
                <w:b/>
                <w:i/>
                <w:sz w:val="20"/>
                <w:szCs w:val="20"/>
              </w:rPr>
              <w:t>обедитель</w:t>
            </w:r>
          </w:p>
        </w:tc>
      </w:tr>
    </w:tbl>
    <w:p w:rsidR="00C451DB" w:rsidRPr="00025C9E" w:rsidRDefault="00C451DB" w:rsidP="00C451DB">
      <w:pPr>
        <w:rPr>
          <w:rFonts w:eastAsia="Calibri"/>
          <w:b/>
          <w:sz w:val="16"/>
          <w:szCs w:val="16"/>
        </w:rPr>
      </w:pPr>
    </w:p>
    <w:p w:rsidR="00C451DB" w:rsidRPr="00025C9E" w:rsidRDefault="00C451DB" w:rsidP="00C451DB">
      <w:pPr>
        <w:jc w:val="both"/>
        <w:rPr>
          <w:rFonts w:eastAsia="Calibri"/>
          <w:szCs w:val="28"/>
          <w:lang w:eastAsia="en-US"/>
        </w:rPr>
      </w:pPr>
      <w:r w:rsidRPr="00025C9E">
        <w:rPr>
          <w:rFonts w:eastAsia="Calibri"/>
          <w:szCs w:val="28"/>
          <w:lang w:eastAsia="en-US"/>
        </w:rPr>
        <w:tab/>
        <w:t>В соответствии с приказом департамента образования мэрии города Новосибирска от 19.05.2021 № 0388-од «Об итогах городского конкурса исследовательских проектов младших школьников «Моё первое открытие» в 2020/2021 учебном году» победителями признаны шесть обучающихся в секциях</w:t>
      </w:r>
      <w:r w:rsidR="00DD6C87" w:rsidRPr="00025C9E">
        <w:rPr>
          <w:rFonts w:eastAsia="Calibri"/>
          <w:szCs w:val="28"/>
          <w:lang w:eastAsia="en-US"/>
        </w:rPr>
        <w:t>:</w:t>
      </w:r>
      <w:r w:rsidRPr="00025C9E">
        <w:rPr>
          <w:rFonts w:eastAsia="Calibri"/>
          <w:szCs w:val="28"/>
          <w:lang w:eastAsia="en-US"/>
        </w:rPr>
        <w:t xml:space="preserve"> «Литература», «Информатика и ИКТ», «История», «Искусство», «Технология», 20 обучающихся – лауреатами. В этом году обе работы, заявленные в секции «Искусство», стали победителями.</w:t>
      </w:r>
    </w:p>
    <w:p w:rsidR="00C451DB" w:rsidRPr="00025C9E" w:rsidRDefault="00C451DB" w:rsidP="00C451DB">
      <w:pPr>
        <w:jc w:val="both"/>
        <w:rPr>
          <w:rFonts w:eastAsia="Calibri"/>
          <w:sz w:val="16"/>
          <w:szCs w:val="16"/>
          <w:lang w:eastAsia="en-US"/>
        </w:rPr>
      </w:pPr>
      <w:r w:rsidRPr="00025C9E">
        <w:rPr>
          <w:rFonts w:eastAsia="Calibri"/>
          <w:szCs w:val="28"/>
          <w:lang w:eastAsia="en-US"/>
        </w:rPr>
        <w:t xml:space="preserve"> </w:t>
      </w:r>
    </w:p>
    <w:p w:rsidR="00C451DB" w:rsidRPr="00025C9E" w:rsidRDefault="00C451DB" w:rsidP="00C451DB">
      <w:pPr>
        <w:jc w:val="center"/>
        <w:rPr>
          <w:rFonts w:eastAsia="Calibri"/>
          <w:b/>
          <w:i/>
        </w:rPr>
      </w:pPr>
      <w:r w:rsidRPr="00025C9E">
        <w:rPr>
          <w:rFonts w:eastAsia="Calibri"/>
          <w:b/>
          <w:i/>
        </w:rPr>
        <w:t xml:space="preserve">Динамика результативности участия </w:t>
      </w:r>
    </w:p>
    <w:p w:rsidR="00C451DB" w:rsidRPr="00025C9E" w:rsidRDefault="00C451DB" w:rsidP="00C451DB">
      <w:pPr>
        <w:jc w:val="center"/>
        <w:rPr>
          <w:rFonts w:eastAsia="Calibri"/>
          <w:b/>
          <w:i/>
        </w:rPr>
      </w:pPr>
      <w:r w:rsidRPr="00025C9E">
        <w:rPr>
          <w:rFonts w:eastAsia="Calibri"/>
          <w:b/>
          <w:i/>
        </w:rPr>
        <w:t>в городской открытой конференции/</w:t>
      </w:r>
      <w:r w:rsidRPr="00025C9E">
        <w:rPr>
          <w:rFonts w:eastAsia="Calibri"/>
          <w:b/>
          <w:i/>
          <w:lang w:eastAsia="en-US"/>
        </w:rPr>
        <w:t xml:space="preserve">конкурсе исследовательских проектов </w:t>
      </w:r>
      <w:r w:rsidRPr="00025C9E">
        <w:rPr>
          <w:rFonts w:eastAsia="Calibri"/>
          <w:b/>
          <w:i/>
        </w:rPr>
        <w:t>младших школьников «Моё первое открытие»</w:t>
      </w:r>
    </w:p>
    <w:p w:rsidR="00C451DB" w:rsidRPr="00025C9E" w:rsidRDefault="00C451DB" w:rsidP="00C451DB">
      <w:pPr>
        <w:jc w:val="center"/>
        <w:rPr>
          <w:rFonts w:eastAsia="Calibri"/>
          <w:b/>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3397"/>
        <w:gridCol w:w="3292"/>
      </w:tblGrid>
      <w:tr w:rsidR="00DD6C87" w:rsidRPr="00025C9E" w:rsidTr="00DD6C87">
        <w:trPr>
          <w:trHeight w:val="264"/>
          <w:jc w:val="center"/>
        </w:trPr>
        <w:tc>
          <w:tcPr>
            <w:tcW w:w="2700" w:type="dxa"/>
          </w:tcPr>
          <w:p w:rsidR="00C451DB" w:rsidRPr="00025C9E" w:rsidRDefault="00C451DB" w:rsidP="00C451DB">
            <w:pPr>
              <w:jc w:val="center"/>
              <w:rPr>
                <w:rFonts w:eastAsia="Calibri"/>
              </w:rPr>
            </w:pPr>
            <w:r w:rsidRPr="00025C9E">
              <w:rPr>
                <w:rFonts w:eastAsia="Calibri"/>
                <w:sz w:val="22"/>
                <w:szCs w:val="22"/>
              </w:rPr>
              <w:t>Учебный год</w:t>
            </w:r>
          </w:p>
        </w:tc>
        <w:tc>
          <w:tcPr>
            <w:tcW w:w="3397" w:type="dxa"/>
          </w:tcPr>
          <w:p w:rsidR="00C451DB" w:rsidRPr="00025C9E" w:rsidRDefault="00C451DB" w:rsidP="00C451DB">
            <w:pPr>
              <w:jc w:val="center"/>
              <w:rPr>
                <w:rFonts w:eastAsia="Calibri"/>
              </w:rPr>
            </w:pPr>
            <w:r w:rsidRPr="00025C9E">
              <w:rPr>
                <w:rFonts w:eastAsia="Calibri"/>
                <w:sz w:val="22"/>
                <w:szCs w:val="22"/>
              </w:rPr>
              <w:t>Качество</w:t>
            </w:r>
          </w:p>
        </w:tc>
        <w:tc>
          <w:tcPr>
            <w:tcW w:w="3292" w:type="dxa"/>
          </w:tcPr>
          <w:p w:rsidR="00C451DB" w:rsidRPr="00025C9E" w:rsidRDefault="00C451DB" w:rsidP="00C451DB">
            <w:pPr>
              <w:jc w:val="center"/>
              <w:rPr>
                <w:rFonts w:eastAsia="Calibri"/>
              </w:rPr>
            </w:pPr>
            <w:r w:rsidRPr="00025C9E">
              <w:rPr>
                <w:rFonts w:eastAsia="Calibri"/>
                <w:sz w:val="22"/>
                <w:szCs w:val="22"/>
              </w:rPr>
              <w:t>Примечание</w:t>
            </w:r>
          </w:p>
        </w:tc>
      </w:tr>
      <w:tr w:rsidR="00DD6C87" w:rsidRPr="00025C9E" w:rsidTr="00DD6C87">
        <w:trPr>
          <w:trHeight w:val="281"/>
          <w:jc w:val="center"/>
        </w:trPr>
        <w:tc>
          <w:tcPr>
            <w:tcW w:w="2700" w:type="dxa"/>
          </w:tcPr>
          <w:p w:rsidR="00C451DB" w:rsidRPr="00025C9E" w:rsidRDefault="00C451DB" w:rsidP="00C451DB">
            <w:pPr>
              <w:jc w:val="center"/>
              <w:rPr>
                <w:rFonts w:eastAsia="Calibri"/>
                <w:b/>
              </w:rPr>
            </w:pPr>
            <w:r w:rsidRPr="00025C9E">
              <w:rPr>
                <w:rFonts w:eastAsia="Calibri"/>
                <w:b/>
                <w:sz w:val="22"/>
                <w:szCs w:val="22"/>
              </w:rPr>
              <w:t>2016/2017</w:t>
            </w:r>
          </w:p>
        </w:tc>
        <w:tc>
          <w:tcPr>
            <w:tcW w:w="3397" w:type="dxa"/>
          </w:tcPr>
          <w:p w:rsidR="00C451DB" w:rsidRPr="00025C9E" w:rsidRDefault="00C451DB" w:rsidP="00C451DB">
            <w:pPr>
              <w:jc w:val="center"/>
              <w:rPr>
                <w:rFonts w:eastAsia="Calibri"/>
                <w:b/>
              </w:rPr>
            </w:pPr>
            <w:r w:rsidRPr="00025C9E">
              <w:rPr>
                <w:rFonts w:eastAsia="Calibri"/>
                <w:b/>
                <w:sz w:val="22"/>
                <w:szCs w:val="22"/>
              </w:rPr>
              <w:t>100 %</w:t>
            </w:r>
          </w:p>
        </w:tc>
        <w:tc>
          <w:tcPr>
            <w:tcW w:w="3292" w:type="dxa"/>
          </w:tcPr>
          <w:p w:rsidR="00C451DB" w:rsidRPr="00025C9E" w:rsidRDefault="00C451DB" w:rsidP="00C451DB">
            <w:pPr>
              <w:jc w:val="center"/>
              <w:rPr>
                <w:rFonts w:eastAsia="Calibri"/>
                <w:b/>
              </w:rPr>
            </w:pPr>
            <w:r w:rsidRPr="00025C9E">
              <w:rPr>
                <w:rFonts w:eastAsia="Calibri"/>
                <w:b/>
                <w:sz w:val="22"/>
                <w:szCs w:val="22"/>
              </w:rPr>
              <w:t>8 победителей, 15 лауреатов</w:t>
            </w:r>
          </w:p>
        </w:tc>
      </w:tr>
      <w:tr w:rsidR="00DD6C87" w:rsidRPr="00025C9E" w:rsidTr="00DD6C87">
        <w:trPr>
          <w:trHeight w:val="281"/>
          <w:jc w:val="center"/>
        </w:trPr>
        <w:tc>
          <w:tcPr>
            <w:tcW w:w="2700" w:type="dxa"/>
          </w:tcPr>
          <w:p w:rsidR="00C451DB" w:rsidRPr="00025C9E" w:rsidRDefault="00C451DB" w:rsidP="00C451DB">
            <w:pPr>
              <w:jc w:val="center"/>
              <w:rPr>
                <w:rFonts w:eastAsia="Calibri"/>
                <w:b/>
              </w:rPr>
            </w:pPr>
            <w:r w:rsidRPr="00025C9E">
              <w:rPr>
                <w:rFonts w:eastAsia="Calibri"/>
                <w:b/>
                <w:sz w:val="22"/>
                <w:szCs w:val="22"/>
              </w:rPr>
              <w:t>2017/2018</w:t>
            </w:r>
          </w:p>
        </w:tc>
        <w:tc>
          <w:tcPr>
            <w:tcW w:w="3397" w:type="dxa"/>
          </w:tcPr>
          <w:p w:rsidR="00C451DB" w:rsidRPr="00025C9E" w:rsidRDefault="00C451DB" w:rsidP="00C451DB">
            <w:pPr>
              <w:jc w:val="center"/>
              <w:rPr>
                <w:rFonts w:eastAsia="Calibri"/>
                <w:b/>
              </w:rPr>
            </w:pPr>
            <w:r w:rsidRPr="00025C9E">
              <w:rPr>
                <w:rFonts w:eastAsia="Calibri"/>
                <w:b/>
                <w:sz w:val="22"/>
                <w:szCs w:val="22"/>
              </w:rPr>
              <w:t>100 %</w:t>
            </w:r>
          </w:p>
        </w:tc>
        <w:tc>
          <w:tcPr>
            <w:tcW w:w="3292" w:type="dxa"/>
          </w:tcPr>
          <w:p w:rsidR="00C451DB" w:rsidRPr="00025C9E" w:rsidRDefault="00C451DB" w:rsidP="00C451DB">
            <w:pPr>
              <w:jc w:val="center"/>
              <w:rPr>
                <w:rFonts w:eastAsia="Calibri"/>
                <w:b/>
              </w:rPr>
            </w:pPr>
            <w:r w:rsidRPr="00025C9E">
              <w:rPr>
                <w:rFonts w:eastAsia="Calibri"/>
                <w:b/>
                <w:sz w:val="22"/>
                <w:szCs w:val="22"/>
              </w:rPr>
              <w:t xml:space="preserve"> 5 победителей,  22 лауреата</w:t>
            </w:r>
          </w:p>
        </w:tc>
      </w:tr>
      <w:tr w:rsidR="00DD6C87" w:rsidRPr="00025C9E" w:rsidTr="00DD6C87">
        <w:trPr>
          <w:trHeight w:val="281"/>
          <w:jc w:val="center"/>
        </w:trPr>
        <w:tc>
          <w:tcPr>
            <w:tcW w:w="2700" w:type="dxa"/>
          </w:tcPr>
          <w:p w:rsidR="00C451DB" w:rsidRPr="00025C9E" w:rsidRDefault="00C451DB" w:rsidP="00C451DB">
            <w:pPr>
              <w:jc w:val="center"/>
              <w:rPr>
                <w:rFonts w:eastAsia="Calibri"/>
                <w:b/>
              </w:rPr>
            </w:pPr>
            <w:r w:rsidRPr="00025C9E">
              <w:rPr>
                <w:rFonts w:eastAsia="Calibri"/>
                <w:b/>
                <w:sz w:val="22"/>
                <w:szCs w:val="22"/>
              </w:rPr>
              <w:t>2018/2019</w:t>
            </w:r>
          </w:p>
        </w:tc>
        <w:tc>
          <w:tcPr>
            <w:tcW w:w="3397" w:type="dxa"/>
          </w:tcPr>
          <w:p w:rsidR="00C451DB" w:rsidRPr="00025C9E" w:rsidRDefault="00C451DB" w:rsidP="00C451DB">
            <w:pPr>
              <w:jc w:val="center"/>
              <w:rPr>
                <w:rFonts w:eastAsia="Calibri"/>
                <w:b/>
              </w:rPr>
            </w:pPr>
            <w:r w:rsidRPr="00025C9E">
              <w:rPr>
                <w:rFonts w:eastAsia="Calibri"/>
                <w:b/>
                <w:sz w:val="22"/>
                <w:szCs w:val="22"/>
              </w:rPr>
              <w:t>100 %</w:t>
            </w:r>
          </w:p>
        </w:tc>
        <w:tc>
          <w:tcPr>
            <w:tcW w:w="3292" w:type="dxa"/>
          </w:tcPr>
          <w:p w:rsidR="00C451DB" w:rsidRPr="00025C9E" w:rsidRDefault="00C451DB" w:rsidP="00C451DB">
            <w:pPr>
              <w:jc w:val="center"/>
              <w:rPr>
                <w:rFonts w:eastAsia="Calibri"/>
                <w:b/>
              </w:rPr>
            </w:pPr>
            <w:r w:rsidRPr="00025C9E">
              <w:rPr>
                <w:rFonts w:eastAsia="Calibri"/>
                <w:b/>
                <w:sz w:val="22"/>
                <w:szCs w:val="22"/>
              </w:rPr>
              <w:t>4 победителя,  23 лауреата</w:t>
            </w:r>
          </w:p>
        </w:tc>
      </w:tr>
      <w:tr w:rsidR="00DD6C87" w:rsidRPr="00025C9E" w:rsidTr="00DD6C87">
        <w:trPr>
          <w:trHeight w:val="281"/>
          <w:jc w:val="center"/>
        </w:trPr>
        <w:tc>
          <w:tcPr>
            <w:tcW w:w="2700" w:type="dxa"/>
          </w:tcPr>
          <w:p w:rsidR="00C451DB" w:rsidRPr="00025C9E" w:rsidRDefault="00C451DB" w:rsidP="00C451DB">
            <w:pPr>
              <w:jc w:val="center"/>
              <w:rPr>
                <w:rFonts w:eastAsia="Calibri"/>
                <w:b/>
              </w:rPr>
            </w:pPr>
            <w:r w:rsidRPr="00025C9E">
              <w:rPr>
                <w:rFonts w:eastAsia="Calibri"/>
                <w:b/>
                <w:sz w:val="22"/>
                <w:szCs w:val="22"/>
              </w:rPr>
              <w:t>2019/2020</w:t>
            </w:r>
          </w:p>
        </w:tc>
        <w:tc>
          <w:tcPr>
            <w:tcW w:w="3397" w:type="dxa"/>
          </w:tcPr>
          <w:p w:rsidR="00C451DB" w:rsidRPr="00025C9E" w:rsidRDefault="00C451DB" w:rsidP="00C451DB">
            <w:pPr>
              <w:jc w:val="center"/>
              <w:rPr>
                <w:rFonts w:eastAsia="Calibri"/>
                <w:b/>
              </w:rPr>
            </w:pPr>
            <w:r w:rsidRPr="00025C9E">
              <w:rPr>
                <w:rFonts w:eastAsia="Calibri"/>
                <w:b/>
                <w:sz w:val="22"/>
                <w:szCs w:val="22"/>
              </w:rPr>
              <w:t>100 %</w:t>
            </w:r>
          </w:p>
        </w:tc>
        <w:tc>
          <w:tcPr>
            <w:tcW w:w="3292" w:type="dxa"/>
          </w:tcPr>
          <w:p w:rsidR="00C451DB" w:rsidRPr="00025C9E" w:rsidRDefault="00C451DB" w:rsidP="00C451DB">
            <w:pPr>
              <w:jc w:val="center"/>
              <w:rPr>
                <w:rFonts w:eastAsia="Calibri"/>
                <w:b/>
              </w:rPr>
            </w:pPr>
            <w:r w:rsidRPr="00025C9E">
              <w:rPr>
                <w:rFonts w:eastAsia="Calibri"/>
                <w:b/>
                <w:sz w:val="22"/>
                <w:szCs w:val="22"/>
              </w:rPr>
              <w:t>3 победителя,  20 лауреатов</w:t>
            </w:r>
          </w:p>
        </w:tc>
      </w:tr>
      <w:tr w:rsidR="00DD6C87" w:rsidRPr="00025C9E" w:rsidTr="00DD6C87">
        <w:trPr>
          <w:trHeight w:val="281"/>
          <w:jc w:val="center"/>
        </w:trPr>
        <w:tc>
          <w:tcPr>
            <w:tcW w:w="2700" w:type="dxa"/>
            <w:shd w:val="clear" w:color="auto" w:fill="FFFFCC"/>
          </w:tcPr>
          <w:p w:rsidR="00C451DB" w:rsidRPr="00025C9E" w:rsidRDefault="00C451DB" w:rsidP="00C451DB">
            <w:pPr>
              <w:jc w:val="center"/>
              <w:rPr>
                <w:rFonts w:eastAsia="Calibri"/>
                <w:b/>
              </w:rPr>
            </w:pPr>
            <w:r w:rsidRPr="00025C9E">
              <w:rPr>
                <w:rFonts w:eastAsia="Calibri"/>
                <w:b/>
                <w:sz w:val="22"/>
                <w:szCs w:val="22"/>
              </w:rPr>
              <w:t>2020/2021</w:t>
            </w:r>
          </w:p>
        </w:tc>
        <w:tc>
          <w:tcPr>
            <w:tcW w:w="3397" w:type="dxa"/>
            <w:shd w:val="clear" w:color="auto" w:fill="FFFFCC"/>
          </w:tcPr>
          <w:p w:rsidR="00C451DB" w:rsidRPr="00025C9E" w:rsidRDefault="00C451DB" w:rsidP="00C451DB">
            <w:pPr>
              <w:jc w:val="center"/>
              <w:rPr>
                <w:rFonts w:eastAsia="Calibri"/>
                <w:b/>
              </w:rPr>
            </w:pPr>
            <w:r w:rsidRPr="00025C9E">
              <w:rPr>
                <w:rFonts w:eastAsia="Calibri"/>
                <w:b/>
                <w:sz w:val="22"/>
                <w:szCs w:val="22"/>
              </w:rPr>
              <w:t>100%</w:t>
            </w:r>
          </w:p>
        </w:tc>
        <w:tc>
          <w:tcPr>
            <w:tcW w:w="3292" w:type="dxa"/>
            <w:shd w:val="clear" w:color="auto" w:fill="FFFFCC"/>
          </w:tcPr>
          <w:p w:rsidR="00C451DB" w:rsidRPr="00025C9E" w:rsidRDefault="00C451DB" w:rsidP="00C451DB">
            <w:pPr>
              <w:jc w:val="center"/>
              <w:rPr>
                <w:rFonts w:eastAsia="Calibri"/>
                <w:b/>
              </w:rPr>
            </w:pPr>
            <w:r w:rsidRPr="00025C9E">
              <w:rPr>
                <w:rFonts w:eastAsia="Calibri"/>
                <w:b/>
                <w:sz w:val="22"/>
                <w:szCs w:val="22"/>
              </w:rPr>
              <w:t>6 победителей,  20 лауреатов</w:t>
            </w:r>
          </w:p>
        </w:tc>
      </w:tr>
    </w:tbl>
    <w:p w:rsidR="00C451DB" w:rsidRPr="00025C9E" w:rsidRDefault="00C451DB" w:rsidP="00C451DB">
      <w:pPr>
        <w:jc w:val="both"/>
        <w:rPr>
          <w:sz w:val="16"/>
          <w:szCs w:val="16"/>
        </w:rPr>
      </w:pPr>
    </w:p>
    <w:p w:rsidR="00C451DB" w:rsidRPr="00025C9E" w:rsidRDefault="00C451DB" w:rsidP="00C451DB">
      <w:pPr>
        <w:ind w:firstLine="708"/>
        <w:jc w:val="both"/>
      </w:pPr>
      <w:r w:rsidRPr="00025C9E">
        <w:t>В течение пяти лет сохраняются высокие качественные показатели участия младших школьников в городской открытой конференции</w:t>
      </w:r>
      <w:r w:rsidRPr="00025C9E">
        <w:rPr>
          <w:rFonts w:ascii="Calibri" w:hAnsi="Calibri"/>
          <w:sz w:val="22"/>
          <w:szCs w:val="22"/>
        </w:rPr>
        <w:t>/</w:t>
      </w:r>
      <w:r w:rsidRPr="00025C9E">
        <w:t xml:space="preserve">конкурса исследовательских проектов «Моё первое открытие». Жюри отмечает достаточно хорошую подготовку обучающихся, стремление к творческой и исследовательской деятельности, умение самостоятельно работать с научно-популярной и справочной литературой, справочниками, словарями, наблюдать, рассуждать, сравнивать, анализировать и выявлять закономерности, повышение качественного уровня содержания и оформления работ. Это говорит о том, что во всех образовательных </w:t>
      </w:r>
      <w:r w:rsidR="00DD6C87" w:rsidRPr="00025C9E">
        <w:t xml:space="preserve">организациях </w:t>
      </w:r>
      <w:r w:rsidRPr="00025C9E">
        <w:t xml:space="preserve">района ведётся работа по созданию условий для исследовательской деятельности младших школьников и тщательно проводятся школьный и районный этапы, предоставляются достойные работы на город, исключая работы реферативного плана. </w:t>
      </w:r>
    </w:p>
    <w:p w:rsidR="00C451DB" w:rsidRPr="00025C9E" w:rsidRDefault="00C451DB" w:rsidP="00C451DB">
      <w:pPr>
        <w:jc w:val="both"/>
        <w:rPr>
          <w:rFonts w:eastAsia="Calibri"/>
          <w:sz w:val="16"/>
          <w:szCs w:val="16"/>
          <w:lang w:eastAsia="en-US"/>
        </w:rPr>
      </w:pPr>
    </w:p>
    <w:p w:rsidR="00C451DB" w:rsidRPr="00025C9E" w:rsidRDefault="00C451DB" w:rsidP="00C451DB">
      <w:pPr>
        <w:jc w:val="center"/>
        <w:rPr>
          <w:rFonts w:eastAsia="Calibri"/>
          <w:b/>
          <w:i/>
          <w:lang w:eastAsia="en-US"/>
        </w:rPr>
      </w:pPr>
      <w:r w:rsidRPr="00025C9E">
        <w:rPr>
          <w:rFonts w:eastAsia="Calibri"/>
          <w:b/>
          <w:i/>
          <w:lang w:eastAsia="en-US"/>
        </w:rPr>
        <w:t xml:space="preserve">Победители </w:t>
      </w:r>
    </w:p>
    <w:p w:rsidR="00C451DB" w:rsidRPr="00025C9E" w:rsidRDefault="00C451DB" w:rsidP="00C451DB">
      <w:pPr>
        <w:jc w:val="center"/>
        <w:rPr>
          <w:rFonts w:eastAsia="Calibri"/>
          <w:b/>
          <w:i/>
          <w:lang w:eastAsia="en-US"/>
        </w:rPr>
      </w:pPr>
      <w:r w:rsidRPr="00025C9E">
        <w:rPr>
          <w:rFonts w:eastAsia="Calibri"/>
          <w:b/>
          <w:i/>
          <w:lang w:eastAsia="en-US"/>
        </w:rPr>
        <w:t xml:space="preserve">городской открытой конференции/конкурса исследовательских проектов младших школьников «Моё первое открытие» </w:t>
      </w:r>
    </w:p>
    <w:tbl>
      <w:tblPr>
        <w:tblStyle w:val="126"/>
        <w:tblpPr w:leftFromText="180" w:rightFromText="180" w:vertAnchor="text" w:horzAnchor="margin" w:tblpXSpec="center" w:tblpY="314"/>
        <w:tblW w:w="9349" w:type="dxa"/>
        <w:tblLayout w:type="fixed"/>
        <w:tblLook w:val="01E0" w:firstRow="1" w:lastRow="1" w:firstColumn="1" w:lastColumn="1" w:noHBand="0" w:noVBand="0"/>
      </w:tblPr>
      <w:tblGrid>
        <w:gridCol w:w="534"/>
        <w:gridCol w:w="1559"/>
        <w:gridCol w:w="850"/>
        <w:gridCol w:w="851"/>
        <w:gridCol w:w="850"/>
        <w:gridCol w:w="993"/>
        <w:gridCol w:w="850"/>
        <w:gridCol w:w="2852"/>
        <w:gridCol w:w="10"/>
      </w:tblGrid>
      <w:tr w:rsidR="00DD6C87" w:rsidRPr="00025C9E" w:rsidTr="00DD6C87">
        <w:trPr>
          <w:trHeight w:val="339"/>
        </w:trPr>
        <w:tc>
          <w:tcPr>
            <w:tcW w:w="534" w:type="dxa"/>
            <w:vMerge w:val="restart"/>
          </w:tcPr>
          <w:p w:rsidR="00C451DB" w:rsidRPr="00025C9E" w:rsidRDefault="00C451DB" w:rsidP="00DD6C87">
            <w:pPr>
              <w:jc w:val="center"/>
              <w:rPr>
                <w:rFonts w:eastAsia="Calibri"/>
                <w:lang w:eastAsia="en-US"/>
              </w:rPr>
            </w:pPr>
            <w:r w:rsidRPr="00025C9E">
              <w:rPr>
                <w:rFonts w:eastAsia="Calibri"/>
                <w:lang w:eastAsia="en-US"/>
              </w:rPr>
              <w:t>№</w:t>
            </w:r>
            <w:proofErr w:type="gramStart"/>
            <w:r w:rsidRPr="00025C9E">
              <w:rPr>
                <w:rFonts w:eastAsia="Calibri"/>
                <w:lang w:eastAsia="en-US"/>
              </w:rPr>
              <w:t>п</w:t>
            </w:r>
            <w:proofErr w:type="gramEnd"/>
            <w:r w:rsidRPr="00025C9E">
              <w:rPr>
                <w:rFonts w:eastAsia="Calibri"/>
                <w:lang w:eastAsia="en-US"/>
              </w:rPr>
              <w:t>/п</w:t>
            </w:r>
          </w:p>
        </w:tc>
        <w:tc>
          <w:tcPr>
            <w:tcW w:w="1559" w:type="dxa"/>
            <w:vMerge w:val="restart"/>
          </w:tcPr>
          <w:p w:rsidR="00C451DB" w:rsidRPr="00025C9E" w:rsidRDefault="00C451DB" w:rsidP="00DD6C87">
            <w:pPr>
              <w:jc w:val="center"/>
              <w:rPr>
                <w:rFonts w:eastAsia="Calibri"/>
                <w:lang w:eastAsia="en-US"/>
              </w:rPr>
            </w:pPr>
            <w:r w:rsidRPr="00025C9E">
              <w:rPr>
                <w:rFonts w:eastAsia="Calibri"/>
                <w:lang w:eastAsia="en-US"/>
              </w:rPr>
              <w:t>Название секции</w:t>
            </w:r>
          </w:p>
        </w:tc>
        <w:tc>
          <w:tcPr>
            <w:tcW w:w="4394" w:type="dxa"/>
            <w:gridSpan w:val="5"/>
          </w:tcPr>
          <w:p w:rsidR="00C451DB" w:rsidRPr="00025C9E" w:rsidRDefault="00C451DB" w:rsidP="00DD6C87">
            <w:pPr>
              <w:tabs>
                <w:tab w:val="center" w:pos="1415"/>
                <w:tab w:val="right" w:pos="2830"/>
              </w:tabs>
              <w:jc w:val="center"/>
              <w:rPr>
                <w:rFonts w:eastAsia="Calibri"/>
                <w:lang w:eastAsia="en-US"/>
              </w:rPr>
            </w:pPr>
            <w:r w:rsidRPr="00025C9E">
              <w:rPr>
                <w:rFonts w:eastAsia="Calibri"/>
                <w:lang w:eastAsia="en-US"/>
              </w:rPr>
              <w:t>Учебный год</w:t>
            </w:r>
          </w:p>
        </w:tc>
        <w:tc>
          <w:tcPr>
            <w:tcW w:w="2862" w:type="dxa"/>
            <w:gridSpan w:val="2"/>
          </w:tcPr>
          <w:p w:rsidR="00C451DB" w:rsidRPr="00025C9E" w:rsidRDefault="00DD6C87" w:rsidP="00DD6C87">
            <w:pPr>
              <w:tabs>
                <w:tab w:val="center" w:pos="1415"/>
                <w:tab w:val="right" w:pos="2830"/>
              </w:tabs>
              <w:jc w:val="center"/>
              <w:rPr>
                <w:rFonts w:eastAsia="Calibri"/>
                <w:lang w:eastAsia="en-US"/>
              </w:rPr>
            </w:pPr>
            <w:r w:rsidRPr="00025C9E">
              <w:rPr>
                <w:rFonts w:eastAsia="Calibri"/>
                <w:lang w:eastAsia="en-US"/>
              </w:rPr>
              <w:t>ОО</w:t>
            </w:r>
          </w:p>
        </w:tc>
      </w:tr>
      <w:tr w:rsidR="00DD6C87" w:rsidRPr="00025C9E" w:rsidTr="00DD6C87">
        <w:trPr>
          <w:gridAfter w:val="1"/>
          <w:wAfter w:w="10" w:type="dxa"/>
          <w:trHeight w:val="154"/>
        </w:trPr>
        <w:tc>
          <w:tcPr>
            <w:tcW w:w="534" w:type="dxa"/>
            <w:vMerge/>
          </w:tcPr>
          <w:p w:rsidR="00C451DB" w:rsidRPr="00025C9E" w:rsidRDefault="00C451DB" w:rsidP="00DD6C87">
            <w:pPr>
              <w:jc w:val="center"/>
              <w:rPr>
                <w:rFonts w:eastAsia="Calibri"/>
                <w:lang w:eastAsia="en-US"/>
              </w:rPr>
            </w:pPr>
          </w:p>
        </w:tc>
        <w:tc>
          <w:tcPr>
            <w:tcW w:w="1559" w:type="dxa"/>
            <w:vMerge/>
          </w:tcPr>
          <w:p w:rsidR="00C451DB" w:rsidRPr="00025C9E" w:rsidRDefault="00C451DB" w:rsidP="00DD6C87">
            <w:pPr>
              <w:jc w:val="center"/>
              <w:rPr>
                <w:rFonts w:eastAsia="Calibri"/>
                <w:lang w:eastAsia="en-US"/>
              </w:rPr>
            </w:pPr>
          </w:p>
        </w:tc>
        <w:tc>
          <w:tcPr>
            <w:tcW w:w="850" w:type="dxa"/>
          </w:tcPr>
          <w:p w:rsidR="00C451DB" w:rsidRPr="00025C9E" w:rsidRDefault="00C451DB" w:rsidP="00DD6C87">
            <w:pPr>
              <w:jc w:val="center"/>
              <w:rPr>
                <w:rFonts w:eastAsia="Calibri"/>
                <w:lang w:eastAsia="en-US"/>
              </w:rPr>
            </w:pPr>
            <w:r w:rsidRPr="00025C9E">
              <w:rPr>
                <w:rFonts w:eastAsia="Calibri"/>
                <w:lang w:eastAsia="en-US"/>
              </w:rPr>
              <w:t>2016/</w:t>
            </w:r>
          </w:p>
          <w:p w:rsidR="00C451DB" w:rsidRPr="00025C9E" w:rsidRDefault="00C451DB" w:rsidP="00DD6C87">
            <w:pPr>
              <w:jc w:val="center"/>
              <w:rPr>
                <w:rFonts w:eastAsia="Calibri"/>
                <w:lang w:eastAsia="en-US"/>
              </w:rPr>
            </w:pPr>
            <w:r w:rsidRPr="00025C9E">
              <w:rPr>
                <w:rFonts w:eastAsia="Calibri"/>
                <w:lang w:eastAsia="en-US"/>
              </w:rPr>
              <w:t>2017</w:t>
            </w:r>
          </w:p>
        </w:tc>
        <w:tc>
          <w:tcPr>
            <w:tcW w:w="851" w:type="dxa"/>
          </w:tcPr>
          <w:p w:rsidR="00C451DB" w:rsidRPr="00025C9E" w:rsidRDefault="00C451DB" w:rsidP="00DD6C87">
            <w:pPr>
              <w:jc w:val="center"/>
              <w:rPr>
                <w:rFonts w:eastAsia="Calibri"/>
                <w:lang w:eastAsia="en-US"/>
              </w:rPr>
            </w:pPr>
            <w:r w:rsidRPr="00025C9E">
              <w:rPr>
                <w:rFonts w:eastAsia="Calibri"/>
                <w:lang w:eastAsia="en-US"/>
              </w:rPr>
              <w:t>2017/</w:t>
            </w:r>
          </w:p>
          <w:p w:rsidR="00C451DB" w:rsidRPr="00025C9E" w:rsidRDefault="00C451DB" w:rsidP="00DD6C87">
            <w:pPr>
              <w:jc w:val="center"/>
              <w:rPr>
                <w:rFonts w:eastAsia="Calibri"/>
                <w:lang w:eastAsia="en-US"/>
              </w:rPr>
            </w:pPr>
            <w:r w:rsidRPr="00025C9E">
              <w:rPr>
                <w:rFonts w:eastAsia="Calibri"/>
                <w:lang w:eastAsia="en-US"/>
              </w:rPr>
              <w:t>2018</w:t>
            </w:r>
          </w:p>
        </w:tc>
        <w:tc>
          <w:tcPr>
            <w:tcW w:w="850" w:type="dxa"/>
          </w:tcPr>
          <w:p w:rsidR="00C451DB" w:rsidRPr="00025C9E" w:rsidRDefault="00C451DB" w:rsidP="00DD6C87">
            <w:pPr>
              <w:jc w:val="center"/>
              <w:rPr>
                <w:rFonts w:eastAsia="Calibri"/>
                <w:lang w:eastAsia="en-US"/>
              </w:rPr>
            </w:pPr>
            <w:r w:rsidRPr="00025C9E">
              <w:rPr>
                <w:rFonts w:eastAsia="Calibri"/>
                <w:lang w:eastAsia="en-US"/>
              </w:rPr>
              <w:t>2018/</w:t>
            </w:r>
          </w:p>
          <w:p w:rsidR="00C451DB" w:rsidRPr="00025C9E" w:rsidRDefault="00C451DB" w:rsidP="00DD6C87">
            <w:pPr>
              <w:jc w:val="center"/>
              <w:rPr>
                <w:rFonts w:eastAsia="Calibri"/>
                <w:lang w:eastAsia="en-US"/>
              </w:rPr>
            </w:pPr>
            <w:r w:rsidRPr="00025C9E">
              <w:rPr>
                <w:rFonts w:eastAsia="Calibri"/>
                <w:lang w:eastAsia="en-US"/>
              </w:rPr>
              <w:t>2019</w:t>
            </w:r>
          </w:p>
        </w:tc>
        <w:tc>
          <w:tcPr>
            <w:tcW w:w="993" w:type="dxa"/>
          </w:tcPr>
          <w:p w:rsidR="00C451DB" w:rsidRPr="00025C9E" w:rsidRDefault="00C451DB" w:rsidP="00DD6C87">
            <w:pPr>
              <w:jc w:val="center"/>
              <w:rPr>
                <w:rFonts w:eastAsia="Calibri"/>
                <w:lang w:eastAsia="en-US"/>
              </w:rPr>
            </w:pPr>
            <w:r w:rsidRPr="00025C9E">
              <w:rPr>
                <w:rFonts w:eastAsia="Calibri"/>
                <w:lang w:eastAsia="en-US"/>
              </w:rPr>
              <w:t>2019/</w:t>
            </w:r>
          </w:p>
          <w:p w:rsidR="00C451DB" w:rsidRPr="00025C9E" w:rsidRDefault="00C451DB" w:rsidP="00DD6C87">
            <w:pPr>
              <w:jc w:val="center"/>
              <w:rPr>
                <w:rFonts w:eastAsia="Calibri"/>
                <w:lang w:eastAsia="en-US"/>
              </w:rPr>
            </w:pPr>
            <w:r w:rsidRPr="00025C9E">
              <w:rPr>
                <w:rFonts w:eastAsia="Calibri"/>
                <w:lang w:eastAsia="en-US"/>
              </w:rPr>
              <w:t>2020</w:t>
            </w:r>
          </w:p>
        </w:tc>
        <w:tc>
          <w:tcPr>
            <w:tcW w:w="850" w:type="dxa"/>
          </w:tcPr>
          <w:p w:rsidR="00C451DB" w:rsidRPr="00025C9E" w:rsidRDefault="00C451DB" w:rsidP="00DD6C87">
            <w:pPr>
              <w:jc w:val="center"/>
              <w:rPr>
                <w:rFonts w:eastAsia="Calibri"/>
                <w:lang w:eastAsia="en-US"/>
              </w:rPr>
            </w:pPr>
            <w:r w:rsidRPr="00025C9E">
              <w:rPr>
                <w:rFonts w:eastAsia="Calibri"/>
                <w:lang w:eastAsia="en-US"/>
              </w:rPr>
              <w:t>2020/</w:t>
            </w:r>
          </w:p>
          <w:p w:rsidR="00C451DB" w:rsidRPr="00025C9E" w:rsidRDefault="00C451DB" w:rsidP="00DD6C87">
            <w:pPr>
              <w:jc w:val="center"/>
              <w:rPr>
                <w:rFonts w:eastAsia="Calibri"/>
                <w:lang w:eastAsia="en-US"/>
              </w:rPr>
            </w:pPr>
            <w:r w:rsidRPr="00025C9E">
              <w:rPr>
                <w:rFonts w:eastAsia="Calibri"/>
                <w:lang w:eastAsia="en-US"/>
              </w:rPr>
              <w:t>2021</w:t>
            </w:r>
          </w:p>
        </w:tc>
        <w:tc>
          <w:tcPr>
            <w:tcW w:w="2852" w:type="dxa"/>
          </w:tcPr>
          <w:p w:rsidR="00C451DB" w:rsidRPr="00025C9E" w:rsidRDefault="00C451DB" w:rsidP="00DD6C87">
            <w:pPr>
              <w:jc w:val="center"/>
              <w:rPr>
                <w:rFonts w:eastAsia="Calibri"/>
                <w:lang w:eastAsia="en-US"/>
              </w:rPr>
            </w:pPr>
          </w:p>
        </w:tc>
      </w:tr>
      <w:tr w:rsidR="00DD6C87" w:rsidRPr="00025C9E" w:rsidTr="00DD6C87">
        <w:trPr>
          <w:gridAfter w:val="1"/>
          <w:wAfter w:w="10" w:type="dxa"/>
          <w:trHeight w:val="339"/>
        </w:trPr>
        <w:tc>
          <w:tcPr>
            <w:tcW w:w="534" w:type="dxa"/>
          </w:tcPr>
          <w:p w:rsidR="00C451DB" w:rsidRPr="00025C9E" w:rsidRDefault="00C451DB" w:rsidP="00C451DB">
            <w:pPr>
              <w:jc w:val="center"/>
              <w:rPr>
                <w:rFonts w:eastAsia="Calibri"/>
                <w:lang w:eastAsia="en-US"/>
              </w:rPr>
            </w:pPr>
            <w:r w:rsidRPr="00025C9E">
              <w:rPr>
                <w:rFonts w:eastAsia="Calibri"/>
                <w:lang w:eastAsia="en-US"/>
              </w:rPr>
              <w:t>1</w:t>
            </w:r>
            <w:r w:rsidR="00DD6C87" w:rsidRPr="00025C9E">
              <w:rPr>
                <w:rFonts w:eastAsia="Calibri"/>
                <w:lang w:eastAsia="en-US"/>
              </w:rPr>
              <w:t>.</w:t>
            </w:r>
          </w:p>
        </w:tc>
        <w:tc>
          <w:tcPr>
            <w:tcW w:w="1559" w:type="dxa"/>
          </w:tcPr>
          <w:p w:rsidR="00C451DB" w:rsidRPr="00025C9E" w:rsidRDefault="00C451DB" w:rsidP="00C451DB">
            <w:pPr>
              <w:jc w:val="center"/>
              <w:rPr>
                <w:rFonts w:eastAsia="Calibri"/>
                <w:lang w:eastAsia="en-US"/>
              </w:rPr>
            </w:pPr>
            <w:r w:rsidRPr="00025C9E">
              <w:rPr>
                <w:rFonts w:eastAsia="Calibri"/>
                <w:lang w:eastAsia="en-US"/>
              </w:rPr>
              <w:t>Русский язык</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МАОУ «Гимназия № 7 «Сибирская»</w:t>
            </w:r>
          </w:p>
        </w:tc>
      </w:tr>
      <w:tr w:rsidR="00DD6C87" w:rsidRPr="00025C9E" w:rsidTr="00DD6C87">
        <w:trPr>
          <w:gridAfter w:val="1"/>
          <w:wAfter w:w="10" w:type="dxa"/>
          <w:trHeight w:val="304"/>
        </w:trPr>
        <w:tc>
          <w:tcPr>
            <w:tcW w:w="534" w:type="dxa"/>
          </w:tcPr>
          <w:p w:rsidR="00C451DB" w:rsidRPr="00025C9E" w:rsidRDefault="00C451DB" w:rsidP="00C451DB">
            <w:pPr>
              <w:jc w:val="center"/>
              <w:rPr>
                <w:rFonts w:eastAsia="Calibri"/>
                <w:lang w:eastAsia="en-US"/>
              </w:rPr>
            </w:pPr>
            <w:r w:rsidRPr="00025C9E">
              <w:rPr>
                <w:rFonts w:eastAsia="Calibri"/>
                <w:lang w:eastAsia="en-US"/>
              </w:rPr>
              <w:t>2</w:t>
            </w:r>
            <w:r w:rsidR="00DD6C87" w:rsidRPr="00025C9E">
              <w:rPr>
                <w:rFonts w:eastAsia="Calibri"/>
                <w:lang w:eastAsia="en-US"/>
              </w:rPr>
              <w:t>.</w:t>
            </w:r>
          </w:p>
        </w:tc>
        <w:tc>
          <w:tcPr>
            <w:tcW w:w="1559" w:type="dxa"/>
          </w:tcPr>
          <w:p w:rsidR="00C451DB" w:rsidRPr="00025C9E" w:rsidRDefault="00DD6C87" w:rsidP="00DD6C87">
            <w:pPr>
              <w:jc w:val="center"/>
              <w:rPr>
                <w:rFonts w:eastAsia="Calibri"/>
                <w:lang w:eastAsia="en-US"/>
              </w:rPr>
            </w:pPr>
            <w:r w:rsidRPr="00025C9E">
              <w:rPr>
                <w:rFonts w:eastAsia="Calibri"/>
                <w:lang w:eastAsia="en-US"/>
              </w:rPr>
              <w:t>Литера</w:t>
            </w:r>
            <w:r w:rsidR="00C451DB" w:rsidRPr="00025C9E">
              <w:rPr>
                <w:rFonts w:eastAsia="Calibri"/>
                <w:lang w:eastAsia="en-US"/>
              </w:rPr>
              <w:t>тура</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 xml:space="preserve">МКОУ Прогимназия № 1, </w:t>
            </w:r>
          </w:p>
          <w:p w:rsidR="00C451DB" w:rsidRPr="00025C9E" w:rsidRDefault="00C451DB" w:rsidP="00C451DB">
            <w:pPr>
              <w:jc w:val="center"/>
              <w:rPr>
                <w:rFonts w:eastAsia="Calibri"/>
                <w:lang w:eastAsia="en-US"/>
              </w:rPr>
            </w:pPr>
            <w:r w:rsidRPr="00025C9E">
              <w:rPr>
                <w:rFonts w:eastAsia="Calibri"/>
                <w:lang w:eastAsia="en-US"/>
              </w:rPr>
              <w:t>МБОУ СОШ № 134,</w:t>
            </w:r>
          </w:p>
          <w:p w:rsidR="00C451DB" w:rsidRPr="00025C9E" w:rsidRDefault="00C451DB" w:rsidP="00C451DB">
            <w:pPr>
              <w:jc w:val="center"/>
              <w:rPr>
                <w:rFonts w:eastAsia="Calibri"/>
                <w:lang w:eastAsia="en-US"/>
              </w:rPr>
            </w:pPr>
            <w:r w:rsidRPr="00025C9E">
              <w:rPr>
                <w:rFonts w:eastAsia="Calibri"/>
                <w:lang w:eastAsia="en-US"/>
              </w:rPr>
              <w:t xml:space="preserve"> МБОУ ЛИТ</w:t>
            </w:r>
          </w:p>
        </w:tc>
      </w:tr>
      <w:tr w:rsidR="00DD6C87" w:rsidRPr="00025C9E" w:rsidTr="00DD6C87">
        <w:trPr>
          <w:gridAfter w:val="1"/>
          <w:wAfter w:w="10" w:type="dxa"/>
          <w:trHeight w:val="339"/>
        </w:trPr>
        <w:tc>
          <w:tcPr>
            <w:tcW w:w="534" w:type="dxa"/>
          </w:tcPr>
          <w:p w:rsidR="00C451DB" w:rsidRPr="00025C9E" w:rsidRDefault="00C451DB" w:rsidP="00C451DB">
            <w:pPr>
              <w:jc w:val="center"/>
              <w:rPr>
                <w:rFonts w:eastAsia="Calibri"/>
                <w:lang w:eastAsia="en-US"/>
              </w:rPr>
            </w:pPr>
            <w:r w:rsidRPr="00025C9E">
              <w:rPr>
                <w:rFonts w:eastAsia="Calibri"/>
                <w:lang w:eastAsia="en-US"/>
              </w:rPr>
              <w:t>3</w:t>
            </w:r>
            <w:r w:rsidR="00DD6C87" w:rsidRPr="00025C9E">
              <w:rPr>
                <w:rFonts w:eastAsia="Calibri"/>
                <w:lang w:eastAsia="en-US"/>
              </w:rPr>
              <w:t>.</w:t>
            </w:r>
          </w:p>
        </w:tc>
        <w:tc>
          <w:tcPr>
            <w:tcW w:w="1559" w:type="dxa"/>
          </w:tcPr>
          <w:p w:rsidR="00C451DB" w:rsidRPr="00025C9E" w:rsidRDefault="00DD6C87" w:rsidP="00DD6C87">
            <w:pPr>
              <w:jc w:val="center"/>
              <w:rPr>
                <w:rFonts w:eastAsia="Calibri"/>
                <w:lang w:eastAsia="en-US"/>
              </w:rPr>
            </w:pPr>
            <w:r w:rsidRPr="00025C9E">
              <w:rPr>
                <w:rFonts w:eastAsia="Calibri"/>
                <w:lang w:eastAsia="en-US"/>
              </w:rPr>
              <w:t>Матема</w:t>
            </w:r>
            <w:r w:rsidR="00C451DB" w:rsidRPr="00025C9E">
              <w:rPr>
                <w:rFonts w:eastAsia="Calibri"/>
                <w:lang w:eastAsia="en-US"/>
              </w:rPr>
              <w:t>тика</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DD6C87" w:rsidP="00C451DB">
            <w:pPr>
              <w:jc w:val="center"/>
              <w:rPr>
                <w:rFonts w:eastAsia="Calibri"/>
                <w:sz w:val="18"/>
                <w:szCs w:val="18"/>
                <w:lang w:eastAsia="en-US"/>
              </w:rPr>
            </w:pPr>
            <w:r w:rsidRPr="00025C9E">
              <w:rPr>
                <w:rFonts w:eastAsia="Calibri"/>
                <w:sz w:val="18"/>
                <w:szCs w:val="18"/>
                <w:lang w:eastAsia="en-US"/>
              </w:rPr>
              <w:t>не участво</w:t>
            </w:r>
            <w:r w:rsidR="00C451DB" w:rsidRPr="00025C9E">
              <w:rPr>
                <w:rFonts w:eastAsia="Calibri"/>
                <w:sz w:val="18"/>
                <w:szCs w:val="18"/>
                <w:lang w:eastAsia="en-US"/>
              </w:rPr>
              <w:t>вали</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МБОУ СОШ № 63,</w:t>
            </w:r>
          </w:p>
          <w:p w:rsidR="00C451DB" w:rsidRPr="00025C9E" w:rsidRDefault="00C451DB" w:rsidP="00C451DB">
            <w:pPr>
              <w:jc w:val="center"/>
              <w:rPr>
                <w:rFonts w:eastAsia="Calibri"/>
                <w:lang w:eastAsia="en-US"/>
              </w:rPr>
            </w:pPr>
            <w:r w:rsidRPr="00025C9E">
              <w:rPr>
                <w:rFonts w:eastAsia="Calibri"/>
                <w:lang w:eastAsia="en-US"/>
              </w:rPr>
              <w:t>МАОУ «Гимназия № 7 «Сибирская»</w:t>
            </w:r>
          </w:p>
        </w:tc>
      </w:tr>
      <w:tr w:rsidR="00DD6C87" w:rsidRPr="00025C9E" w:rsidTr="00DD6C87">
        <w:trPr>
          <w:gridAfter w:val="1"/>
          <w:wAfter w:w="10" w:type="dxa"/>
          <w:trHeight w:val="356"/>
        </w:trPr>
        <w:tc>
          <w:tcPr>
            <w:tcW w:w="534" w:type="dxa"/>
          </w:tcPr>
          <w:p w:rsidR="00C451DB" w:rsidRPr="00025C9E" w:rsidRDefault="00C451DB" w:rsidP="00C451DB">
            <w:pPr>
              <w:jc w:val="center"/>
              <w:rPr>
                <w:rFonts w:eastAsia="Calibri"/>
                <w:lang w:eastAsia="en-US"/>
              </w:rPr>
            </w:pPr>
            <w:r w:rsidRPr="00025C9E">
              <w:rPr>
                <w:rFonts w:eastAsia="Calibri"/>
                <w:lang w:eastAsia="en-US"/>
              </w:rPr>
              <w:lastRenderedPageBreak/>
              <w:t>4</w:t>
            </w:r>
            <w:r w:rsidR="00DD6C87" w:rsidRPr="00025C9E">
              <w:rPr>
                <w:rFonts w:eastAsia="Calibri"/>
                <w:lang w:eastAsia="en-US"/>
              </w:rPr>
              <w:t>.</w:t>
            </w:r>
          </w:p>
        </w:tc>
        <w:tc>
          <w:tcPr>
            <w:tcW w:w="1559" w:type="dxa"/>
          </w:tcPr>
          <w:p w:rsidR="00C451DB" w:rsidRPr="00025C9E" w:rsidRDefault="00DD6C87" w:rsidP="00DD6C87">
            <w:pPr>
              <w:jc w:val="center"/>
              <w:rPr>
                <w:rFonts w:eastAsia="Calibri"/>
                <w:lang w:eastAsia="en-US"/>
              </w:rPr>
            </w:pPr>
            <w:r w:rsidRPr="00025C9E">
              <w:rPr>
                <w:rFonts w:eastAsia="Calibri"/>
                <w:lang w:eastAsia="en-US"/>
              </w:rPr>
              <w:t>Инфор</w:t>
            </w:r>
            <w:r w:rsidR="00C451DB" w:rsidRPr="00025C9E">
              <w:rPr>
                <w:rFonts w:eastAsia="Calibri"/>
                <w:lang w:eastAsia="en-US"/>
              </w:rPr>
              <w:t>матика</w:t>
            </w:r>
            <w:r w:rsidR="00C451DB" w:rsidRPr="00025C9E">
              <w:rPr>
                <w:rFonts w:eastAsia="Calibri"/>
                <w:lang w:val="en-US" w:eastAsia="en-US"/>
              </w:rPr>
              <w:t xml:space="preserve"> </w:t>
            </w:r>
            <w:r w:rsidR="00C451DB" w:rsidRPr="00025C9E">
              <w:rPr>
                <w:rFonts w:eastAsia="Calibri"/>
                <w:lang w:eastAsia="en-US"/>
              </w:rPr>
              <w:t>и ИКТ</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МБОУ СОШ № 196</w:t>
            </w:r>
          </w:p>
        </w:tc>
      </w:tr>
      <w:tr w:rsidR="00DD6C87" w:rsidRPr="00025C9E" w:rsidTr="00DD6C87">
        <w:trPr>
          <w:gridAfter w:val="1"/>
          <w:wAfter w:w="10" w:type="dxa"/>
          <w:trHeight w:val="339"/>
        </w:trPr>
        <w:tc>
          <w:tcPr>
            <w:tcW w:w="534" w:type="dxa"/>
          </w:tcPr>
          <w:p w:rsidR="00C451DB" w:rsidRPr="00025C9E" w:rsidRDefault="00C451DB" w:rsidP="00C451DB">
            <w:pPr>
              <w:jc w:val="center"/>
              <w:rPr>
                <w:rFonts w:eastAsia="Calibri"/>
                <w:lang w:eastAsia="en-US"/>
              </w:rPr>
            </w:pPr>
            <w:r w:rsidRPr="00025C9E">
              <w:rPr>
                <w:rFonts w:eastAsia="Calibri"/>
                <w:lang w:eastAsia="en-US"/>
              </w:rPr>
              <w:t>5</w:t>
            </w:r>
            <w:r w:rsidR="00DD6C87" w:rsidRPr="00025C9E">
              <w:rPr>
                <w:rFonts w:eastAsia="Calibri"/>
                <w:lang w:eastAsia="en-US"/>
              </w:rPr>
              <w:t>.</w:t>
            </w:r>
          </w:p>
        </w:tc>
        <w:tc>
          <w:tcPr>
            <w:tcW w:w="1559" w:type="dxa"/>
          </w:tcPr>
          <w:p w:rsidR="00C451DB" w:rsidRPr="00025C9E" w:rsidRDefault="00C451DB" w:rsidP="00C451DB">
            <w:pPr>
              <w:jc w:val="center"/>
              <w:rPr>
                <w:rFonts w:eastAsia="Calibri"/>
                <w:lang w:eastAsia="en-US"/>
              </w:rPr>
            </w:pPr>
            <w:r w:rsidRPr="00025C9E">
              <w:rPr>
                <w:rFonts w:eastAsia="Calibri"/>
                <w:lang w:eastAsia="en-US"/>
              </w:rPr>
              <w:t>Окружающий мир</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МАОУ «Гимназия № 7 «Сибирская»</w:t>
            </w:r>
          </w:p>
        </w:tc>
      </w:tr>
      <w:tr w:rsidR="00DD6C87" w:rsidRPr="00025C9E" w:rsidTr="00DD6C87">
        <w:trPr>
          <w:gridAfter w:val="1"/>
          <w:wAfter w:w="10" w:type="dxa"/>
          <w:trHeight w:val="339"/>
        </w:trPr>
        <w:tc>
          <w:tcPr>
            <w:tcW w:w="534" w:type="dxa"/>
          </w:tcPr>
          <w:p w:rsidR="00C451DB" w:rsidRPr="00025C9E" w:rsidRDefault="00C451DB" w:rsidP="00C451DB">
            <w:pPr>
              <w:jc w:val="center"/>
              <w:rPr>
                <w:rFonts w:eastAsia="Calibri"/>
                <w:lang w:eastAsia="en-US"/>
              </w:rPr>
            </w:pPr>
            <w:r w:rsidRPr="00025C9E">
              <w:rPr>
                <w:rFonts w:eastAsia="Calibri"/>
                <w:lang w:eastAsia="en-US"/>
              </w:rPr>
              <w:t>6</w:t>
            </w:r>
            <w:r w:rsidR="00DD6C87" w:rsidRPr="00025C9E">
              <w:rPr>
                <w:rFonts w:eastAsia="Calibri"/>
                <w:lang w:eastAsia="en-US"/>
              </w:rPr>
              <w:t>.</w:t>
            </w:r>
          </w:p>
        </w:tc>
        <w:tc>
          <w:tcPr>
            <w:tcW w:w="1559" w:type="dxa"/>
          </w:tcPr>
          <w:p w:rsidR="00C451DB" w:rsidRPr="00025C9E" w:rsidRDefault="00DD6C87" w:rsidP="00DD6C87">
            <w:pPr>
              <w:jc w:val="center"/>
              <w:rPr>
                <w:rFonts w:eastAsia="Calibri"/>
                <w:lang w:eastAsia="en-US"/>
              </w:rPr>
            </w:pPr>
            <w:r w:rsidRPr="00025C9E">
              <w:rPr>
                <w:rFonts w:eastAsia="Calibri"/>
                <w:lang w:eastAsia="en-US"/>
              </w:rPr>
              <w:t>Здоро</w:t>
            </w:r>
            <w:r w:rsidR="00C451DB" w:rsidRPr="00025C9E">
              <w:rPr>
                <w:rFonts w:eastAsia="Calibri"/>
                <w:lang w:eastAsia="en-US"/>
              </w:rPr>
              <w:t>вый образ жизни</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 xml:space="preserve">МАОУ «Гимназия № 7 «Сибирская», </w:t>
            </w:r>
          </w:p>
          <w:p w:rsidR="00C451DB" w:rsidRPr="00025C9E" w:rsidRDefault="00C451DB" w:rsidP="00C451DB">
            <w:pPr>
              <w:jc w:val="center"/>
              <w:rPr>
                <w:rFonts w:eastAsia="Calibri"/>
                <w:lang w:eastAsia="en-US"/>
              </w:rPr>
            </w:pPr>
            <w:r w:rsidRPr="00025C9E">
              <w:rPr>
                <w:rFonts w:eastAsia="Calibri"/>
                <w:lang w:eastAsia="en-US"/>
              </w:rPr>
              <w:t xml:space="preserve">МБОУ СОШ № 196 </w:t>
            </w:r>
          </w:p>
        </w:tc>
      </w:tr>
      <w:tr w:rsidR="00DD6C87" w:rsidRPr="00025C9E" w:rsidTr="00DD6C87">
        <w:trPr>
          <w:gridAfter w:val="1"/>
          <w:wAfter w:w="10" w:type="dxa"/>
          <w:trHeight w:val="339"/>
        </w:trPr>
        <w:tc>
          <w:tcPr>
            <w:tcW w:w="534" w:type="dxa"/>
          </w:tcPr>
          <w:p w:rsidR="00C451DB" w:rsidRPr="00025C9E" w:rsidRDefault="00C451DB" w:rsidP="00C451DB">
            <w:pPr>
              <w:jc w:val="center"/>
              <w:rPr>
                <w:rFonts w:eastAsia="Calibri"/>
                <w:lang w:eastAsia="en-US"/>
              </w:rPr>
            </w:pPr>
            <w:r w:rsidRPr="00025C9E">
              <w:rPr>
                <w:rFonts w:eastAsia="Calibri"/>
                <w:lang w:eastAsia="en-US"/>
              </w:rPr>
              <w:t>7</w:t>
            </w:r>
            <w:r w:rsidR="00DD6C87" w:rsidRPr="00025C9E">
              <w:rPr>
                <w:rFonts w:eastAsia="Calibri"/>
                <w:lang w:eastAsia="en-US"/>
              </w:rPr>
              <w:t>.</w:t>
            </w:r>
          </w:p>
        </w:tc>
        <w:tc>
          <w:tcPr>
            <w:tcW w:w="1559" w:type="dxa"/>
          </w:tcPr>
          <w:p w:rsidR="00C451DB" w:rsidRPr="00025C9E" w:rsidRDefault="00DD6C87" w:rsidP="00DD6C87">
            <w:pPr>
              <w:jc w:val="center"/>
              <w:rPr>
                <w:rFonts w:eastAsia="Calibri"/>
                <w:lang w:eastAsia="en-US"/>
              </w:rPr>
            </w:pPr>
            <w:r w:rsidRPr="00025C9E">
              <w:rPr>
                <w:rFonts w:eastAsia="Calibri"/>
                <w:lang w:eastAsia="en-US"/>
              </w:rPr>
              <w:t>Эколо</w:t>
            </w:r>
            <w:r w:rsidR="00C451DB" w:rsidRPr="00025C9E">
              <w:rPr>
                <w:rFonts w:eastAsia="Calibri"/>
                <w:lang w:eastAsia="en-US"/>
              </w:rPr>
              <w:t>гия</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МБОУ ЛИТ,</w:t>
            </w:r>
          </w:p>
          <w:p w:rsidR="00C451DB" w:rsidRPr="00025C9E" w:rsidRDefault="00C451DB" w:rsidP="00C451DB">
            <w:pPr>
              <w:jc w:val="center"/>
              <w:rPr>
                <w:rFonts w:eastAsia="Calibri"/>
                <w:lang w:eastAsia="en-US"/>
              </w:rPr>
            </w:pPr>
            <w:r w:rsidRPr="00025C9E">
              <w:rPr>
                <w:rFonts w:eastAsia="Calibri"/>
                <w:lang w:eastAsia="en-US"/>
              </w:rPr>
              <w:t>МКОУ Прогимназия № 1,</w:t>
            </w:r>
          </w:p>
          <w:p w:rsidR="00C451DB" w:rsidRPr="00025C9E" w:rsidRDefault="00C451DB" w:rsidP="00C451DB">
            <w:pPr>
              <w:jc w:val="center"/>
              <w:rPr>
                <w:rFonts w:eastAsia="Calibri"/>
                <w:lang w:eastAsia="en-US"/>
              </w:rPr>
            </w:pPr>
            <w:r w:rsidRPr="00025C9E">
              <w:rPr>
                <w:rFonts w:eastAsia="Calibri"/>
                <w:lang w:eastAsia="en-US"/>
              </w:rPr>
              <w:t xml:space="preserve">МБОУ СОШ № 41 </w:t>
            </w:r>
          </w:p>
        </w:tc>
      </w:tr>
      <w:tr w:rsidR="00DD6C87" w:rsidRPr="00025C9E" w:rsidTr="00DD6C87">
        <w:trPr>
          <w:gridAfter w:val="1"/>
          <w:wAfter w:w="10" w:type="dxa"/>
          <w:trHeight w:val="339"/>
        </w:trPr>
        <w:tc>
          <w:tcPr>
            <w:tcW w:w="534" w:type="dxa"/>
          </w:tcPr>
          <w:p w:rsidR="00C451DB" w:rsidRPr="00025C9E" w:rsidRDefault="00C451DB" w:rsidP="00C451DB">
            <w:pPr>
              <w:jc w:val="center"/>
              <w:rPr>
                <w:rFonts w:eastAsia="Calibri"/>
                <w:lang w:eastAsia="en-US"/>
              </w:rPr>
            </w:pPr>
            <w:r w:rsidRPr="00025C9E">
              <w:rPr>
                <w:rFonts w:eastAsia="Calibri"/>
                <w:lang w:eastAsia="en-US"/>
              </w:rPr>
              <w:t>8</w:t>
            </w:r>
            <w:r w:rsidR="00DD6C87" w:rsidRPr="00025C9E">
              <w:rPr>
                <w:rFonts w:eastAsia="Calibri"/>
                <w:lang w:eastAsia="en-US"/>
              </w:rPr>
              <w:t>.</w:t>
            </w:r>
          </w:p>
        </w:tc>
        <w:tc>
          <w:tcPr>
            <w:tcW w:w="1559" w:type="dxa"/>
          </w:tcPr>
          <w:p w:rsidR="00C451DB" w:rsidRPr="00025C9E" w:rsidRDefault="00C451DB" w:rsidP="00C451DB">
            <w:pPr>
              <w:jc w:val="center"/>
              <w:rPr>
                <w:rFonts w:eastAsia="Calibri"/>
                <w:lang w:eastAsia="en-US"/>
              </w:rPr>
            </w:pPr>
            <w:r w:rsidRPr="00025C9E">
              <w:rPr>
                <w:rFonts w:eastAsia="Calibri"/>
                <w:lang w:eastAsia="en-US"/>
              </w:rPr>
              <w:t>История</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 xml:space="preserve">МАОУ «Гимназия № 7 «Сибирская», </w:t>
            </w:r>
          </w:p>
          <w:p w:rsidR="00C451DB" w:rsidRPr="00025C9E" w:rsidRDefault="00C451DB" w:rsidP="00C451DB">
            <w:pPr>
              <w:jc w:val="center"/>
              <w:rPr>
                <w:rFonts w:eastAsia="Calibri"/>
                <w:lang w:eastAsia="en-US"/>
              </w:rPr>
            </w:pPr>
            <w:r w:rsidRPr="00025C9E">
              <w:rPr>
                <w:rFonts w:eastAsia="Calibri"/>
                <w:lang w:eastAsia="en-US"/>
              </w:rPr>
              <w:t>МБОУ ЛИТ</w:t>
            </w:r>
          </w:p>
        </w:tc>
      </w:tr>
      <w:tr w:rsidR="00DD6C87" w:rsidRPr="00025C9E" w:rsidTr="00DD6C87">
        <w:trPr>
          <w:gridAfter w:val="1"/>
          <w:wAfter w:w="10" w:type="dxa"/>
          <w:trHeight w:val="339"/>
        </w:trPr>
        <w:tc>
          <w:tcPr>
            <w:tcW w:w="534" w:type="dxa"/>
          </w:tcPr>
          <w:p w:rsidR="00C451DB" w:rsidRPr="00025C9E" w:rsidRDefault="00C451DB" w:rsidP="00C451DB">
            <w:pPr>
              <w:jc w:val="center"/>
              <w:rPr>
                <w:rFonts w:eastAsia="Calibri"/>
                <w:lang w:eastAsia="en-US"/>
              </w:rPr>
            </w:pPr>
            <w:r w:rsidRPr="00025C9E">
              <w:rPr>
                <w:rFonts w:eastAsia="Calibri"/>
                <w:lang w:eastAsia="en-US"/>
              </w:rPr>
              <w:t>9</w:t>
            </w:r>
            <w:r w:rsidR="00DD6C87" w:rsidRPr="00025C9E">
              <w:rPr>
                <w:rFonts w:eastAsia="Calibri"/>
                <w:lang w:eastAsia="en-US"/>
              </w:rPr>
              <w:t>.</w:t>
            </w:r>
          </w:p>
        </w:tc>
        <w:tc>
          <w:tcPr>
            <w:tcW w:w="1559" w:type="dxa"/>
          </w:tcPr>
          <w:p w:rsidR="00C451DB" w:rsidRPr="00025C9E" w:rsidRDefault="00C451DB" w:rsidP="00C451DB">
            <w:pPr>
              <w:jc w:val="center"/>
              <w:rPr>
                <w:rFonts w:eastAsia="Calibri"/>
                <w:lang w:eastAsia="en-US"/>
              </w:rPr>
            </w:pPr>
            <w:r w:rsidRPr="00025C9E">
              <w:rPr>
                <w:rFonts w:eastAsia="Calibri"/>
                <w:lang w:eastAsia="en-US"/>
              </w:rPr>
              <w:t>Краеведение</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МБОУ СОШ № 41,</w:t>
            </w:r>
          </w:p>
          <w:p w:rsidR="00C451DB" w:rsidRPr="00025C9E" w:rsidRDefault="00C451DB" w:rsidP="00C451DB">
            <w:pPr>
              <w:jc w:val="center"/>
              <w:rPr>
                <w:rFonts w:eastAsia="Calibri"/>
                <w:lang w:eastAsia="en-US"/>
              </w:rPr>
            </w:pPr>
            <w:r w:rsidRPr="00025C9E">
              <w:rPr>
                <w:rFonts w:eastAsia="Calibri"/>
                <w:lang w:eastAsia="en-US"/>
              </w:rPr>
              <w:t xml:space="preserve"> МКОУ Прогимназия № 1,</w:t>
            </w:r>
          </w:p>
          <w:p w:rsidR="00C451DB" w:rsidRPr="00025C9E" w:rsidRDefault="00C451DB" w:rsidP="00C451DB">
            <w:pPr>
              <w:jc w:val="center"/>
              <w:rPr>
                <w:rFonts w:eastAsia="Calibri"/>
                <w:lang w:eastAsia="en-US"/>
              </w:rPr>
            </w:pPr>
            <w:r w:rsidRPr="00025C9E">
              <w:rPr>
                <w:rFonts w:eastAsia="Calibri"/>
                <w:lang w:eastAsia="en-US"/>
              </w:rPr>
              <w:t>МАОУ «Гимназия № 7 «Сибирская»</w:t>
            </w:r>
          </w:p>
        </w:tc>
      </w:tr>
      <w:tr w:rsidR="00DD6C87" w:rsidRPr="00025C9E" w:rsidTr="00DD6C87">
        <w:trPr>
          <w:gridAfter w:val="1"/>
          <w:wAfter w:w="10" w:type="dxa"/>
          <w:trHeight w:val="339"/>
        </w:trPr>
        <w:tc>
          <w:tcPr>
            <w:tcW w:w="534" w:type="dxa"/>
          </w:tcPr>
          <w:p w:rsidR="00C451DB" w:rsidRPr="00025C9E" w:rsidRDefault="00C451DB" w:rsidP="00C451DB">
            <w:pPr>
              <w:jc w:val="center"/>
              <w:rPr>
                <w:rFonts w:eastAsia="Calibri"/>
                <w:lang w:eastAsia="en-US"/>
              </w:rPr>
            </w:pPr>
            <w:r w:rsidRPr="00025C9E">
              <w:rPr>
                <w:rFonts w:eastAsia="Calibri"/>
                <w:lang w:eastAsia="en-US"/>
              </w:rPr>
              <w:t>10</w:t>
            </w:r>
            <w:r w:rsidR="00DD6C87" w:rsidRPr="00025C9E">
              <w:rPr>
                <w:rFonts w:eastAsia="Calibri"/>
                <w:lang w:eastAsia="en-US"/>
              </w:rPr>
              <w:t>.</w:t>
            </w:r>
          </w:p>
        </w:tc>
        <w:tc>
          <w:tcPr>
            <w:tcW w:w="1559" w:type="dxa"/>
          </w:tcPr>
          <w:p w:rsidR="00C451DB" w:rsidRPr="00025C9E" w:rsidRDefault="00DD6C87" w:rsidP="00DD6C87">
            <w:pPr>
              <w:jc w:val="center"/>
              <w:rPr>
                <w:rFonts w:eastAsia="Calibri"/>
                <w:lang w:eastAsia="en-US"/>
              </w:rPr>
            </w:pPr>
            <w:r w:rsidRPr="00025C9E">
              <w:rPr>
                <w:rFonts w:eastAsia="Calibri"/>
                <w:lang w:eastAsia="en-US"/>
              </w:rPr>
              <w:t>Искусст</w:t>
            </w:r>
            <w:r w:rsidR="00C451DB" w:rsidRPr="00025C9E">
              <w:rPr>
                <w:rFonts w:eastAsia="Calibri"/>
                <w:lang w:eastAsia="en-US"/>
              </w:rPr>
              <w:t>во</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МКОУ Прогимназия № 1,</w:t>
            </w:r>
          </w:p>
          <w:p w:rsidR="00C451DB" w:rsidRPr="00025C9E" w:rsidRDefault="00C451DB" w:rsidP="00C451DB">
            <w:pPr>
              <w:jc w:val="center"/>
              <w:rPr>
                <w:rFonts w:eastAsia="Calibri"/>
                <w:lang w:eastAsia="en-US"/>
              </w:rPr>
            </w:pPr>
            <w:r w:rsidRPr="00025C9E">
              <w:rPr>
                <w:rFonts w:eastAsia="Calibri"/>
                <w:lang w:eastAsia="en-US"/>
              </w:rPr>
              <w:t xml:space="preserve">МБОУ СОШ № 196, МАОУ «Гимназия № 7 «Сибирская», </w:t>
            </w:r>
          </w:p>
        </w:tc>
      </w:tr>
      <w:tr w:rsidR="00DD6C87" w:rsidRPr="00025C9E" w:rsidTr="00DD6C87">
        <w:trPr>
          <w:gridAfter w:val="1"/>
          <w:wAfter w:w="10" w:type="dxa"/>
          <w:trHeight w:val="356"/>
        </w:trPr>
        <w:tc>
          <w:tcPr>
            <w:tcW w:w="534" w:type="dxa"/>
          </w:tcPr>
          <w:p w:rsidR="00C451DB" w:rsidRPr="00025C9E" w:rsidRDefault="00C451DB" w:rsidP="00C451DB">
            <w:pPr>
              <w:jc w:val="center"/>
              <w:rPr>
                <w:rFonts w:eastAsia="Calibri"/>
                <w:lang w:eastAsia="en-US"/>
              </w:rPr>
            </w:pPr>
            <w:r w:rsidRPr="00025C9E">
              <w:rPr>
                <w:rFonts w:eastAsia="Calibri"/>
                <w:lang w:eastAsia="en-US"/>
              </w:rPr>
              <w:t>11</w:t>
            </w:r>
            <w:r w:rsidR="00DD6C87" w:rsidRPr="00025C9E">
              <w:rPr>
                <w:rFonts w:eastAsia="Calibri"/>
                <w:lang w:eastAsia="en-US"/>
              </w:rPr>
              <w:t>.</w:t>
            </w:r>
          </w:p>
        </w:tc>
        <w:tc>
          <w:tcPr>
            <w:tcW w:w="1559" w:type="dxa"/>
          </w:tcPr>
          <w:p w:rsidR="00C451DB" w:rsidRPr="00025C9E" w:rsidRDefault="00C451DB" w:rsidP="00C451DB">
            <w:pPr>
              <w:jc w:val="center"/>
              <w:rPr>
                <w:rFonts w:eastAsia="Calibri"/>
                <w:lang w:eastAsia="en-US"/>
              </w:rPr>
            </w:pPr>
            <w:r w:rsidRPr="00025C9E">
              <w:rPr>
                <w:rFonts w:eastAsia="Calibri"/>
                <w:lang w:eastAsia="en-US"/>
              </w:rPr>
              <w:t>Английский язык</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DD6C87" w:rsidP="00DD6C87">
            <w:pPr>
              <w:jc w:val="center"/>
              <w:rPr>
                <w:rFonts w:eastAsia="Calibri"/>
                <w:sz w:val="18"/>
                <w:szCs w:val="18"/>
                <w:lang w:eastAsia="en-US"/>
              </w:rPr>
            </w:pPr>
            <w:r w:rsidRPr="00025C9E">
              <w:rPr>
                <w:rFonts w:eastAsia="Calibri"/>
                <w:sz w:val="18"/>
                <w:szCs w:val="18"/>
                <w:lang w:eastAsia="en-US"/>
              </w:rPr>
              <w:t>не участво</w:t>
            </w:r>
            <w:r w:rsidR="00C451DB" w:rsidRPr="00025C9E">
              <w:rPr>
                <w:rFonts w:eastAsia="Calibri"/>
                <w:sz w:val="18"/>
                <w:szCs w:val="18"/>
                <w:lang w:eastAsia="en-US"/>
              </w:rPr>
              <w:t>вали</w:t>
            </w:r>
          </w:p>
        </w:tc>
        <w:tc>
          <w:tcPr>
            <w:tcW w:w="850" w:type="dxa"/>
          </w:tcPr>
          <w:p w:rsidR="00C451DB" w:rsidRPr="00025C9E" w:rsidRDefault="00C451DB" w:rsidP="00C451DB">
            <w:pPr>
              <w:jc w:val="center"/>
              <w:rPr>
                <w:rFonts w:eastAsia="Calibri"/>
                <w:b/>
                <w:sz w:val="18"/>
                <w:szCs w:val="18"/>
                <w:lang w:eastAsia="en-US"/>
              </w:rPr>
            </w:pPr>
            <w:r w:rsidRPr="00025C9E">
              <w:rPr>
                <w:rFonts w:eastAsia="Calibri"/>
                <w:b/>
                <w:sz w:val="18"/>
                <w:szCs w:val="18"/>
                <w:lang w:eastAsia="en-US"/>
              </w:rPr>
              <w:t>-</w:t>
            </w:r>
          </w:p>
        </w:tc>
        <w:tc>
          <w:tcPr>
            <w:tcW w:w="2852" w:type="dxa"/>
          </w:tcPr>
          <w:p w:rsidR="00C451DB" w:rsidRPr="00025C9E" w:rsidRDefault="00C451DB" w:rsidP="00C451DB">
            <w:pPr>
              <w:jc w:val="center"/>
              <w:rPr>
                <w:rFonts w:eastAsia="Calibri"/>
                <w:lang w:eastAsia="en-US"/>
              </w:rPr>
            </w:pPr>
          </w:p>
        </w:tc>
      </w:tr>
      <w:tr w:rsidR="00DD6C87" w:rsidRPr="00025C9E" w:rsidTr="00DD6C87">
        <w:trPr>
          <w:gridAfter w:val="1"/>
          <w:wAfter w:w="10" w:type="dxa"/>
          <w:trHeight w:val="480"/>
        </w:trPr>
        <w:tc>
          <w:tcPr>
            <w:tcW w:w="534" w:type="dxa"/>
          </w:tcPr>
          <w:p w:rsidR="00C451DB" w:rsidRPr="00025C9E" w:rsidRDefault="00C451DB" w:rsidP="00C451DB">
            <w:pPr>
              <w:jc w:val="center"/>
              <w:rPr>
                <w:rFonts w:eastAsia="Calibri"/>
                <w:lang w:eastAsia="en-US"/>
              </w:rPr>
            </w:pPr>
            <w:r w:rsidRPr="00025C9E">
              <w:rPr>
                <w:rFonts w:eastAsia="Calibri"/>
                <w:lang w:eastAsia="en-US"/>
              </w:rPr>
              <w:t>12</w:t>
            </w:r>
            <w:r w:rsidR="00DD6C87" w:rsidRPr="00025C9E">
              <w:rPr>
                <w:rFonts w:eastAsia="Calibri"/>
                <w:lang w:eastAsia="en-US"/>
              </w:rPr>
              <w:t>.</w:t>
            </w:r>
          </w:p>
        </w:tc>
        <w:tc>
          <w:tcPr>
            <w:tcW w:w="1559" w:type="dxa"/>
          </w:tcPr>
          <w:p w:rsidR="00C451DB" w:rsidRPr="00025C9E" w:rsidRDefault="00DD6C87" w:rsidP="00DD6C87">
            <w:pPr>
              <w:jc w:val="center"/>
              <w:rPr>
                <w:rFonts w:eastAsia="Calibri"/>
                <w:lang w:eastAsia="en-US"/>
              </w:rPr>
            </w:pPr>
            <w:r w:rsidRPr="00025C9E">
              <w:rPr>
                <w:rFonts w:eastAsia="Calibri"/>
                <w:lang w:eastAsia="en-US"/>
              </w:rPr>
              <w:t>Немец</w:t>
            </w:r>
            <w:r w:rsidR="00C451DB" w:rsidRPr="00025C9E">
              <w:rPr>
                <w:rFonts w:eastAsia="Calibri"/>
                <w:lang w:eastAsia="en-US"/>
              </w:rPr>
              <w:t>кий язык</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DD6C87" w:rsidP="00DD6C87">
            <w:pPr>
              <w:jc w:val="center"/>
              <w:rPr>
                <w:rFonts w:eastAsia="Calibri"/>
                <w:sz w:val="18"/>
                <w:szCs w:val="18"/>
                <w:lang w:eastAsia="en-US"/>
              </w:rPr>
            </w:pPr>
            <w:r w:rsidRPr="00025C9E">
              <w:rPr>
                <w:rFonts w:eastAsia="Calibri"/>
                <w:sz w:val="18"/>
                <w:szCs w:val="18"/>
                <w:lang w:eastAsia="en-US"/>
              </w:rPr>
              <w:t>не участво</w:t>
            </w:r>
            <w:r w:rsidR="00C451DB" w:rsidRPr="00025C9E">
              <w:rPr>
                <w:rFonts w:eastAsia="Calibri"/>
                <w:sz w:val="18"/>
                <w:szCs w:val="18"/>
                <w:lang w:eastAsia="en-US"/>
              </w:rPr>
              <w:t>вали</w:t>
            </w:r>
          </w:p>
        </w:tc>
        <w:tc>
          <w:tcPr>
            <w:tcW w:w="850" w:type="dxa"/>
          </w:tcPr>
          <w:p w:rsidR="00C451DB" w:rsidRPr="00025C9E" w:rsidRDefault="00DD6C87" w:rsidP="00C451DB">
            <w:pPr>
              <w:jc w:val="center"/>
              <w:rPr>
                <w:rFonts w:eastAsia="Calibri"/>
                <w:sz w:val="18"/>
                <w:szCs w:val="18"/>
                <w:lang w:eastAsia="en-US"/>
              </w:rPr>
            </w:pPr>
            <w:r w:rsidRPr="00025C9E">
              <w:rPr>
                <w:rFonts w:eastAsia="Calibri"/>
                <w:sz w:val="18"/>
                <w:szCs w:val="18"/>
                <w:lang w:eastAsia="en-US"/>
              </w:rPr>
              <w:t>н</w:t>
            </w:r>
            <w:r w:rsidR="00C451DB" w:rsidRPr="00025C9E">
              <w:rPr>
                <w:rFonts w:eastAsia="Calibri"/>
                <w:sz w:val="18"/>
                <w:szCs w:val="18"/>
                <w:lang w:eastAsia="en-US"/>
              </w:rPr>
              <w:t>е участвовали</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МКОУ Прогимназия № 1</w:t>
            </w:r>
          </w:p>
        </w:tc>
      </w:tr>
      <w:tr w:rsidR="00DD6C87" w:rsidRPr="00025C9E" w:rsidTr="00DD6C87">
        <w:trPr>
          <w:gridAfter w:val="1"/>
          <w:wAfter w:w="10" w:type="dxa"/>
          <w:trHeight w:val="606"/>
        </w:trPr>
        <w:tc>
          <w:tcPr>
            <w:tcW w:w="534" w:type="dxa"/>
          </w:tcPr>
          <w:p w:rsidR="00C451DB" w:rsidRPr="00025C9E" w:rsidRDefault="00C451DB" w:rsidP="00C451DB">
            <w:pPr>
              <w:jc w:val="center"/>
              <w:rPr>
                <w:rFonts w:eastAsia="Calibri"/>
                <w:lang w:eastAsia="en-US"/>
              </w:rPr>
            </w:pPr>
            <w:r w:rsidRPr="00025C9E">
              <w:rPr>
                <w:rFonts w:eastAsia="Calibri"/>
                <w:lang w:eastAsia="en-US"/>
              </w:rPr>
              <w:t>13</w:t>
            </w:r>
            <w:r w:rsidR="00DD6C87" w:rsidRPr="00025C9E">
              <w:rPr>
                <w:rFonts w:eastAsia="Calibri"/>
                <w:lang w:eastAsia="en-US"/>
              </w:rPr>
              <w:t>.</w:t>
            </w:r>
          </w:p>
        </w:tc>
        <w:tc>
          <w:tcPr>
            <w:tcW w:w="1559" w:type="dxa"/>
          </w:tcPr>
          <w:p w:rsidR="00C451DB" w:rsidRPr="00025C9E" w:rsidRDefault="00C451DB" w:rsidP="00C451DB">
            <w:pPr>
              <w:jc w:val="center"/>
              <w:rPr>
                <w:rFonts w:eastAsia="Calibri"/>
                <w:lang w:eastAsia="en-US"/>
              </w:rPr>
            </w:pPr>
            <w:r w:rsidRPr="00025C9E">
              <w:rPr>
                <w:rFonts w:eastAsia="Calibri"/>
                <w:lang w:eastAsia="en-US"/>
              </w:rPr>
              <w:t>Французский язык</w:t>
            </w:r>
          </w:p>
        </w:tc>
        <w:tc>
          <w:tcPr>
            <w:tcW w:w="850" w:type="dxa"/>
          </w:tcPr>
          <w:p w:rsidR="00C451DB" w:rsidRPr="00025C9E" w:rsidRDefault="00DD6C87" w:rsidP="00C451DB">
            <w:pPr>
              <w:jc w:val="center"/>
              <w:rPr>
                <w:rFonts w:eastAsia="Calibri"/>
                <w:sz w:val="18"/>
                <w:szCs w:val="18"/>
                <w:lang w:eastAsia="en-US"/>
              </w:rPr>
            </w:pPr>
            <w:r w:rsidRPr="00025C9E">
              <w:rPr>
                <w:rFonts w:eastAsia="Calibri"/>
                <w:sz w:val="18"/>
                <w:szCs w:val="18"/>
                <w:lang w:eastAsia="en-US"/>
              </w:rPr>
              <w:t>н</w:t>
            </w:r>
            <w:r w:rsidR="00C451DB" w:rsidRPr="00025C9E">
              <w:rPr>
                <w:rFonts w:eastAsia="Calibri"/>
                <w:sz w:val="18"/>
                <w:szCs w:val="18"/>
                <w:lang w:eastAsia="en-US"/>
              </w:rPr>
              <w:t>е участвовали</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DD6C87" w:rsidP="00C451DB">
            <w:pPr>
              <w:jc w:val="center"/>
              <w:rPr>
                <w:rFonts w:eastAsia="Calibri"/>
                <w:b/>
                <w:lang w:eastAsia="en-US"/>
              </w:rPr>
            </w:pPr>
            <w:r w:rsidRPr="00025C9E">
              <w:rPr>
                <w:rFonts w:eastAsia="Calibri"/>
                <w:sz w:val="18"/>
                <w:szCs w:val="18"/>
                <w:lang w:eastAsia="en-US"/>
              </w:rPr>
              <w:t>не участвовали</w:t>
            </w:r>
          </w:p>
        </w:tc>
        <w:tc>
          <w:tcPr>
            <w:tcW w:w="993" w:type="dxa"/>
          </w:tcPr>
          <w:p w:rsidR="00C451DB" w:rsidRPr="00025C9E" w:rsidRDefault="00DD6C87" w:rsidP="00C451DB">
            <w:pPr>
              <w:jc w:val="center"/>
              <w:rPr>
                <w:rFonts w:eastAsia="Calibri"/>
                <w:b/>
                <w:lang w:eastAsia="en-US"/>
              </w:rPr>
            </w:pPr>
            <w:r w:rsidRPr="00025C9E">
              <w:rPr>
                <w:rFonts w:eastAsia="Calibri"/>
                <w:sz w:val="18"/>
                <w:szCs w:val="18"/>
                <w:lang w:eastAsia="en-US"/>
              </w:rPr>
              <w:t>не участвовали</w:t>
            </w:r>
          </w:p>
        </w:tc>
        <w:tc>
          <w:tcPr>
            <w:tcW w:w="850" w:type="dxa"/>
          </w:tcPr>
          <w:p w:rsidR="00C451DB" w:rsidRPr="00025C9E" w:rsidRDefault="00DD6C87" w:rsidP="00C451DB">
            <w:pPr>
              <w:jc w:val="center"/>
              <w:rPr>
                <w:rFonts w:eastAsia="Calibri"/>
                <w:b/>
                <w:lang w:eastAsia="en-US"/>
              </w:rPr>
            </w:pPr>
            <w:r w:rsidRPr="00025C9E">
              <w:rPr>
                <w:rFonts w:eastAsia="Calibri"/>
                <w:sz w:val="18"/>
                <w:szCs w:val="18"/>
                <w:lang w:eastAsia="en-US"/>
              </w:rPr>
              <w:t>не участвовали</w:t>
            </w:r>
          </w:p>
        </w:tc>
        <w:tc>
          <w:tcPr>
            <w:tcW w:w="2852" w:type="dxa"/>
          </w:tcPr>
          <w:p w:rsidR="00C451DB" w:rsidRPr="00025C9E" w:rsidRDefault="00C451DB" w:rsidP="00C451DB">
            <w:pPr>
              <w:jc w:val="center"/>
              <w:rPr>
                <w:rFonts w:eastAsia="Calibri"/>
                <w:lang w:eastAsia="en-US"/>
              </w:rPr>
            </w:pPr>
          </w:p>
        </w:tc>
      </w:tr>
      <w:tr w:rsidR="00DD6C87" w:rsidRPr="00025C9E" w:rsidTr="00DD6C87">
        <w:trPr>
          <w:gridAfter w:val="1"/>
          <w:wAfter w:w="10" w:type="dxa"/>
          <w:trHeight w:val="920"/>
        </w:trPr>
        <w:tc>
          <w:tcPr>
            <w:tcW w:w="534" w:type="dxa"/>
          </w:tcPr>
          <w:p w:rsidR="00C451DB" w:rsidRPr="00025C9E" w:rsidRDefault="00C451DB" w:rsidP="00C451DB">
            <w:pPr>
              <w:jc w:val="center"/>
              <w:rPr>
                <w:rFonts w:eastAsia="Calibri"/>
                <w:lang w:eastAsia="en-US"/>
              </w:rPr>
            </w:pPr>
            <w:r w:rsidRPr="00025C9E">
              <w:rPr>
                <w:rFonts w:eastAsia="Calibri"/>
                <w:lang w:eastAsia="en-US"/>
              </w:rPr>
              <w:t>14</w:t>
            </w:r>
            <w:r w:rsidR="00DD6C87" w:rsidRPr="00025C9E">
              <w:rPr>
                <w:rFonts w:eastAsia="Calibri"/>
                <w:lang w:eastAsia="en-US"/>
              </w:rPr>
              <w:t>.</w:t>
            </w:r>
          </w:p>
        </w:tc>
        <w:tc>
          <w:tcPr>
            <w:tcW w:w="1559" w:type="dxa"/>
          </w:tcPr>
          <w:p w:rsidR="00C451DB" w:rsidRPr="00025C9E" w:rsidRDefault="00DD6C87" w:rsidP="00C451DB">
            <w:pPr>
              <w:jc w:val="center"/>
              <w:rPr>
                <w:rFonts w:eastAsia="Calibri"/>
                <w:lang w:eastAsia="en-US"/>
              </w:rPr>
            </w:pPr>
            <w:r w:rsidRPr="00025C9E">
              <w:rPr>
                <w:rFonts w:eastAsia="Calibri"/>
                <w:lang w:eastAsia="en-US"/>
              </w:rPr>
              <w:t>«</w:t>
            </w:r>
            <w:r w:rsidR="00C451DB" w:rsidRPr="00025C9E">
              <w:rPr>
                <w:rFonts w:eastAsia="Calibri"/>
                <w:lang w:eastAsia="en-US"/>
              </w:rPr>
              <w:t>ОРКСЭ</w:t>
            </w:r>
            <w:r w:rsidRPr="00025C9E">
              <w:rPr>
                <w:rFonts w:eastAsia="Calibri"/>
                <w:lang w:eastAsia="en-US"/>
              </w:rPr>
              <w:t>»</w:t>
            </w:r>
          </w:p>
        </w:tc>
        <w:tc>
          <w:tcPr>
            <w:tcW w:w="850" w:type="dxa"/>
          </w:tcPr>
          <w:p w:rsidR="00C451DB" w:rsidRPr="00025C9E" w:rsidRDefault="00DD6C87" w:rsidP="00C451DB">
            <w:pPr>
              <w:jc w:val="center"/>
              <w:rPr>
                <w:rFonts w:eastAsia="Calibri"/>
                <w:sz w:val="18"/>
                <w:szCs w:val="18"/>
                <w:lang w:eastAsia="en-US"/>
              </w:rPr>
            </w:pPr>
            <w:r w:rsidRPr="00025C9E">
              <w:rPr>
                <w:rFonts w:eastAsia="Calibri"/>
                <w:sz w:val="18"/>
                <w:szCs w:val="18"/>
                <w:lang w:eastAsia="en-US"/>
              </w:rPr>
              <w:t>секция не провод</w:t>
            </w:r>
            <w:r w:rsidR="00C451DB" w:rsidRPr="00025C9E">
              <w:rPr>
                <w:rFonts w:eastAsia="Calibri"/>
                <w:sz w:val="18"/>
                <w:szCs w:val="18"/>
                <w:lang w:eastAsia="en-US"/>
              </w:rPr>
              <w:t>илась</w:t>
            </w:r>
          </w:p>
        </w:tc>
        <w:tc>
          <w:tcPr>
            <w:tcW w:w="851"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МБОУ СОШ № 65,</w:t>
            </w:r>
          </w:p>
          <w:p w:rsidR="00C451DB" w:rsidRPr="00025C9E" w:rsidRDefault="00C451DB" w:rsidP="00C451DB">
            <w:pPr>
              <w:jc w:val="center"/>
              <w:rPr>
                <w:rFonts w:eastAsia="Calibri"/>
                <w:lang w:eastAsia="en-US"/>
              </w:rPr>
            </w:pPr>
            <w:r w:rsidRPr="00025C9E">
              <w:rPr>
                <w:rFonts w:eastAsia="Calibri"/>
                <w:lang w:eastAsia="en-US"/>
              </w:rPr>
              <w:t>МБОУ СОШ № 198</w:t>
            </w:r>
          </w:p>
        </w:tc>
      </w:tr>
      <w:tr w:rsidR="00DD6C87" w:rsidRPr="00025C9E" w:rsidTr="00DD6C87">
        <w:trPr>
          <w:gridAfter w:val="1"/>
          <w:wAfter w:w="10" w:type="dxa"/>
          <w:trHeight w:val="920"/>
        </w:trPr>
        <w:tc>
          <w:tcPr>
            <w:tcW w:w="534" w:type="dxa"/>
          </w:tcPr>
          <w:p w:rsidR="00C451DB" w:rsidRPr="00025C9E" w:rsidRDefault="00C451DB" w:rsidP="00C451DB">
            <w:pPr>
              <w:jc w:val="center"/>
              <w:rPr>
                <w:rFonts w:eastAsia="Calibri"/>
                <w:lang w:eastAsia="en-US"/>
              </w:rPr>
            </w:pPr>
            <w:r w:rsidRPr="00025C9E">
              <w:rPr>
                <w:rFonts w:eastAsia="Calibri"/>
                <w:lang w:eastAsia="en-US"/>
              </w:rPr>
              <w:t>15</w:t>
            </w:r>
            <w:r w:rsidR="00DD6C87" w:rsidRPr="00025C9E">
              <w:rPr>
                <w:rFonts w:eastAsia="Calibri"/>
                <w:lang w:eastAsia="en-US"/>
              </w:rPr>
              <w:t>.</w:t>
            </w:r>
          </w:p>
        </w:tc>
        <w:tc>
          <w:tcPr>
            <w:tcW w:w="1559" w:type="dxa"/>
          </w:tcPr>
          <w:p w:rsidR="00C451DB" w:rsidRPr="00025C9E" w:rsidRDefault="00DD6C87" w:rsidP="00DD6C87">
            <w:pPr>
              <w:jc w:val="center"/>
              <w:rPr>
                <w:rFonts w:eastAsia="Calibri"/>
                <w:lang w:eastAsia="en-US"/>
              </w:rPr>
            </w:pPr>
            <w:r w:rsidRPr="00025C9E">
              <w:rPr>
                <w:rFonts w:eastAsia="Calibri"/>
                <w:lang w:eastAsia="en-US"/>
              </w:rPr>
              <w:t>Техноло</w:t>
            </w:r>
            <w:r w:rsidR="00C451DB" w:rsidRPr="00025C9E">
              <w:rPr>
                <w:rFonts w:eastAsia="Calibri"/>
                <w:lang w:eastAsia="en-US"/>
              </w:rPr>
              <w:t>гия</w:t>
            </w:r>
          </w:p>
        </w:tc>
        <w:tc>
          <w:tcPr>
            <w:tcW w:w="2551" w:type="dxa"/>
            <w:gridSpan w:val="3"/>
          </w:tcPr>
          <w:p w:rsidR="00C451DB" w:rsidRPr="00025C9E" w:rsidRDefault="00C451DB" w:rsidP="00C451DB">
            <w:pPr>
              <w:jc w:val="center"/>
              <w:rPr>
                <w:rFonts w:eastAsia="Calibri"/>
                <w:sz w:val="18"/>
                <w:szCs w:val="18"/>
                <w:lang w:eastAsia="en-US"/>
              </w:rPr>
            </w:pPr>
            <w:r w:rsidRPr="00025C9E">
              <w:rPr>
                <w:rFonts w:eastAsia="Calibri"/>
                <w:sz w:val="18"/>
                <w:szCs w:val="18"/>
                <w:lang w:eastAsia="en-US"/>
              </w:rPr>
              <w:t>Секция не проводилась</w:t>
            </w:r>
          </w:p>
        </w:tc>
        <w:tc>
          <w:tcPr>
            <w:tcW w:w="993"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850" w:type="dxa"/>
          </w:tcPr>
          <w:p w:rsidR="00C451DB" w:rsidRPr="00025C9E" w:rsidRDefault="00C451DB" w:rsidP="00C451DB">
            <w:pPr>
              <w:jc w:val="center"/>
              <w:rPr>
                <w:rFonts w:eastAsia="Calibri"/>
                <w:b/>
                <w:lang w:eastAsia="en-US"/>
              </w:rPr>
            </w:pPr>
            <w:r w:rsidRPr="00025C9E">
              <w:rPr>
                <w:rFonts w:eastAsia="Calibri"/>
                <w:b/>
                <w:lang w:eastAsia="en-US"/>
              </w:rPr>
              <w:t>+</w:t>
            </w:r>
          </w:p>
        </w:tc>
        <w:tc>
          <w:tcPr>
            <w:tcW w:w="2852" w:type="dxa"/>
          </w:tcPr>
          <w:p w:rsidR="00C451DB" w:rsidRPr="00025C9E" w:rsidRDefault="00C451DB" w:rsidP="00C451DB">
            <w:pPr>
              <w:jc w:val="center"/>
              <w:rPr>
                <w:rFonts w:eastAsia="Calibri"/>
                <w:lang w:eastAsia="en-US"/>
              </w:rPr>
            </w:pPr>
            <w:r w:rsidRPr="00025C9E">
              <w:rPr>
                <w:rFonts w:eastAsia="Calibri"/>
                <w:lang w:eastAsia="en-US"/>
              </w:rPr>
              <w:t>МКОУ Прогимназия № 1</w:t>
            </w:r>
          </w:p>
        </w:tc>
      </w:tr>
    </w:tbl>
    <w:p w:rsidR="00C451DB" w:rsidRPr="00025C9E" w:rsidRDefault="00C451DB" w:rsidP="00C451DB">
      <w:pPr>
        <w:jc w:val="both"/>
        <w:rPr>
          <w:rFonts w:eastAsia="Calibri"/>
          <w:sz w:val="16"/>
          <w:szCs w:val="16"/>
          <w:lang w:eastAsia="en-US"/>
        </w:rPr>
      </w:pPr>
    </w:p>
    <w:p w:rsidR="00C451DB" w:rsidRPr="00025C9E" w:rsidRDefault="00C451DB" w:rsidP="006B06EA">
      <w:pPr>
        <w:ind w:firstLine="709"/>
        <w:jc w:val="both"/>
      </w:pPr>
      <w:r w:rsidRPr="00025C9E">
        <w:t>В секциях «Русский язык», «Здоровый образ жизни», «История» на протяжении трёх лет нет победителей, поэтому необходимо обратить внимание на выбор тем, подготовку и представление работ. Особое внимание</w:t>
      </w:r>
      <w:r w:rsidR="00157525" w:rsidRPr="00025C9E">
        <w:t xml:space="preserve"> необходимо обратить на секцию </w:t>
      </w:r>
      <w:r w:rsidRPr="00025C9E">
        <w:t xml:space="preserve">«Английский язык». В этом году </w:t>
      </w:r>
      <w:r w:rsidR="00157525" w:rsidRPr="00025C9E">
        <w:t xml:space="preserve">в секции «Информатика и ИКТ» - </w:t>
      </w:r>
      <w:r w:rsidR="00157525" w:rsidRPr="00025C9E">
        <w:rPr>
          <w:b/>
        </w:rPr>
        <w:t>победитель</w:t>
      </w:r>
      <w:r w:rsidR="00157525" w:rsidRPr="00025C9E">
        <w:t>.</w:t>
      </w:r>
    </w:p>
    <w:p w:rsidR="00C451DB" w:rsidRPr="00025C9E" w:rsidRDefault="00C451DB" w:rsidP="00C451DB">
      <w:pPr>
        <w:ind w:firstLine="709"/>
        <w:jc w:val="both"/>
      </w:pPr>
      <w:r w:rsidRPr="00025C9E">
        <w:t>Современное общество требует непрерывного развития педагогических технологий, направленных на индивидуальное развитие личности обучающихся с ОВЗ, на формирование умения ставить и решать задачи с целью разрешения возникающих в жизни проблем.</w:t>
      </w:r>
    </w:p>
    <w:p w:rsidR="00C451DB" w:rsidRPr="00025C9E" w:rsidRDefault="00C451DB" w:rsidP="00C451DB">
      <w:pPr>
        <w:ind w:firstLine="709"/>
        <w:jc w:val="both"/>
      </w:pPr>
      <w:r w:rsidRPr="00025C9E">
        <w:t>Одним из перспективных методов, способствующих решению</w:t>
      </w:r>
      <w:r w:rsidR="00CC6F2F" w:rsidRPr="00025C9E">
        <w:t xml:space="preserve"> данных задач при работе с детьми</w:t>
      </w:r>
      <w:r w:rsidRPr="00025C9E">
        <w:t xml:space="preserve"> с ОВЗ, является технология проектной деятельности. Прежде всего, проектная деятельность связана с развивающим, личностно-ориентированным обучением. Во-вторых, технология проектной деятельности позволяет интегрировать сведения из разных областей знаний для решения одной проблемы и применять их на практике, что в конечном итоге формирует познавательную компетентность ре</w:t>
      </w:r>
      <w:r w:rsidR="00CC6F2F" w:rsidRPr="00025C9E">
        <w:t>бё</w:t>
      </w:r>
      <w:r w:rsidRPr="00025C9E">
        <w:t>нка, позитивный социальный опыт. В-третьих, проектная деятельность является уникальным средством обеспечения сотрудничества между детьми и взрослыми. В работе над проектом происходит взаимодействие всех участников образовательного процесса: специалистов, детей, родителей.</w:t>
      </w:r>
    </w:p>
    <w:p w:rsidR="00C451DB" w:rsidRPr="00025C9E" w:rsidRDefault="00C451DB" w:rsidP="00C451DB">
      <w:pPr>
        <w:ind w:firstLine="709"/>
        <w:jc w:val="both"/>
      </w:pPr>
      <w:proofErr w:type="gramStart"/>
      <w:r w:rsidRPr="00025C9E">
        <w:t xml:space="preserve">В период с 1 февраля по 31 марта 2021 года городским методическим объединением учителей начальных классов в целях создания условий для выявления, поддержки и развития творческих способностей детей с ОВЗ, стимулирования познавательных интересов учащихся к проектированию, исследованию проводился </w:t>
      </w:r>
      <w:r w:rsidRPr="00025C9E">
        <w:rPr>
          <w:b/>
          <w:i/>
        </w:rPr>
        <w:t>городской конкурс исследовательских проектов для обучающихся с ограниченными возможностями здоровья «Юный исследователь»</w:t>
      </w:r>
      <w:r w:rsidRPr="00025C9E">
        <w:t xml:space="preserve">. </w:t>
      </w:r>
      <w:proofErr w:type="gramEnd"/>
    </w:p>
    <w:p w:rsidR="00C451DB" w:rsidRPr="00025C9E" w:rsidRDefault="00C451DB" w:rsidP="00C451DB">
      <w:pPr>
        <w:ind w:firstLine="709"/>
        <w:jc w:val="both"/>
      </w:pPr>
      <w:r w:rsidRPr="00025C9E">
        <w:lastRenderedPageBreak/>
        <w:t>Конкурс проводился по 4</w:t>
      </w:r>
      <w:r w:rsidR="00CC6F2F" w:rsidRPr="00025C9E">
        <w:t>-м</w:t>
      </w:r>
      <w:r w:rsidRPr="00025C9E">
        <w:t xml:space="preserve"> номинациям: «О мужестве, о доблести, о славе...», «</w:t>
      </w:r>
      <w:r w:rsidR="00CC6F2F" w:rsidRPr="00025C9E">
        <w:t>Хочу всё</w:t>
      </w:r>
      <w:r w:rsidRPr="00025C9E">
        <w:t xml:space="preserve"> знать», «Культурное наследие России», «Изобретаем и моделируем». </w:t>
      </w:r>
    </w:p>
    <w:p w:rsidR="00C451DB" w:rsidRPr="00025C9E" w:rsidRDefault="00C451DB" w:rsidP="00C451DB">
      <w:pPr>
        <w:ind w:firstLine="709"/>
        <w:jc w:val="both"/>
      </w:pPr>
      <w:r w:rsidRPr="00025C9E">
        <w:t>В конкурсе приняли участие 2 обучающихся 3-4</w:t>
      </w:r>
      <w:r w:rsidR="00CC6F2F" w:rsidRPr="00025C9E">
        <w:t>-х</w:t>
      </w:r>
      <w:r w:rsidRPr="00025C9E">
        <w:t xml:space="preserve"> классов из 2</w:t>
      </w:r>
      <w:r w:rsidR="00CC6F2F" w:rsidRPr="00025C9E">
        <w:t>-х</w:t>
      </w:r>
      <w:r w:rsidRPr="00025C9E">
        <w:t xml:space="preserve"> общеобразовательных организаций Кировского района, реализующих адаптированные основные общеобразовательные программы для детей с ОВЗ: МБОУ СОШ № 198, МКОУ Прогимназия № 1.</w:t>
      </w:r>
    </w:p>
    <w:p w:rsidR="00C451DB" w:rsidRPr="00025C9E" w:rsidRDefault="00C451DB" w:rsidP="00C451DB">
      <w:pPr>
        <w:ind w:firstLine="709"/>
        <w:jc w:val="both"/>
        <w:rPr>
          <w:sz w:val="16"/>
          <w:szCs w:val="16"/>
        </w:rPr>
      </w:pPr>
    </w:p>
    <w:p w:rsidR="00C451DB" w:rsidRPr="00025C9E" w:rsidRDefault="00C451DB" w:rsidP="00C451DB">
      <w:pPr>
        <w:jc w:val="center"/>
        <w:rPr>
          <w:b/>
          <w:i/>
        </w:rPr>
      </w:pPr>
      <w:r w:rsidRPr="00025C9E">
        <w:rPr>
          <w:b/>
          <w:i/>
        </w:rPr>
        <w:t xml:space="preserve">Результаты участия </w:t>
      </w:r>
    </w:p>
    <w:p w:rsidR="00C451DB" w:rsidRPr="00025C9E" w:rsidRDefault="00C451DB" w:rsidP="00C451DB">
      <w:pPr>
        <w:jc w:val="center"/>
        <w:rPr>
          <w:b/>
          <w:i/>
        </w:rPr>
      </w:pPr>
      <w:r w:rsidRPr="00025C9E">
        <w:rPr>
          <w:b/>
          <w:i/>
        </w:rPr>
        <w:t xml:space="preserve">ОО Кировского района в городском конкурсе исследовательских проектов </w:t>
      </w:r>
    </w:p>
    <w:p w:rsidR="00C451DB" w:rsidRPr="00025C9E" w:rsidRDefault="00C451DB" w:rsidP="00C451DB">
      <w:pPr>
        <w:jc w:val="center"/>
        <w:rPr>
          <w:b/>
          <w:i/>
        </w:rPr>
      </w:pPr>
      <w:r w:rsidRPr="00025C9E">
        <w:rPr>
          <w:b/>
          <w:i/>
        </w:rPr>
        <w:t xml:space="preserve">для </w:t>
      </w:r>
      <w:proofErr w:type="gramStart"/>
      <w:r w:rsidRPr="00025C9E">
        <w:rPr>
          <w:b/>
          <w:i/>
        </w:rPr>
        <w:t>обучающихся</w:t>
      </w:r>
      <w:proofErr w:type="gramEnd"/>
      <w:r w:rsidRPr="00025C9E">
        <w:rPr>
          <w:b/>
          <w:i/>
        </w:rPr>
        <w:t xml:space="preserve"> с ОВЗ «Юный исследователь»</w:t>
      </w:r>
    </w:p>
    <w:p w:rsidR="00C451DB" w:rsidRPr="00025C9E" w:rsidRDefault="00C451DB" w:rsidP="00C451DB">
      <w:pPr>
        <w:rPr>
          <w:sz w:val="16"/>
          <w:szCs w:val="16"/>
        </w:rPr>
      </w:pPr>
    </w:p>
    <w:tbl>
      <w:tblPr>
        <w:tblStyle w:val="69"/>
        <w:tblW w:w="0" w:type="auto"/>
        <w:tblLook w:val="04A0" w:firstRow="1" w:lastRow="0" w:firstColumn="1" w:lastColumn="0" w:noHBand="0" w:noVBand="1"/>
      </w:tblPr>
      <w:tblGrid>
        <w:gridCol w:w="1022"/>
        <w:gridCol w:w="2568"/>
        <w:gridCol w:w="3322"/>
        <w:gridCol w:w="1812"/>
        <w:gridCol w:w="1473"/>
      </w:tblGrid>
      <w:tr w:rsidR="00EE5151" w:rsidRPr="00025C9E" w:rsidTr="006B06EA">
        <w:trPr>
          <w:trHeight w:val="278"/>
        </w:trPr>
        <w:tc>
          <w:tcPr>
            <w:tcW w:w="1022" w:type="dxa"/>
          </w:tcPr>
          <w:p w:rsidR="00C451DB" w:rsidRPr="00025C9E" w:rsidRDefault="00C451DB" w:rsidP="00C451DB">
            <w:pPr>
              <w:jc w:val="center"/>
            </w:pPr>
            <w:r w:rsidRPr="00025C9E">
              <w:t xml:space="preserve">№ </w:t>
            </w:r>
            <w:proofErr w:type="gramStart"/>
            <w:r w:rsidRPr="00025C9E">
              <w:t>п</w:t>
            </w:r>
            <w:proofErr w:type="gramEnd"/>
            <w:r w:rsidRPr="00025C9E">
              <w:t>/п</w:t>
            </w:r>
          </w:p>
        </w:tc>
        <w:tc>
          <w:tcPr>
            <w:tcW w:w="2568" w:type="dxa"/>
          </w:tcPr>
          <w:p w:rsidR="00C451DB" w:rsidRPr="00025C9E" w:rsidRDefault="00C451DB" w:rsidP="00C451DB">
            <w:pPr>
              <w:jc w:val="center"/>
            </w:pPr>
            <w:r w:rsidRPr="00025C9E">
              <w:t>Ф.</w:t>
            </w:r>
            <w:r w:rsidR="00EE5151" w:rsidRPr="00025C9E">
              <w:t xml:space="preserve"> </w:t>
            </w:r>
            <w:r w:rsidRPr="00025C9E">
              <w:t>И. участника</w:t>
            </w:r>
          </w:p>
        </w:tc>
        <w:tc>
          <w:tcPr>
            <w:tcW w:w="3322" w:type="dxa"/>
          </w:tcPr>
          <w:p w:rsidR="00C451DB" w:rsidRPr="00025C9E" w:rsidRDefault="00C451DB" w:rsidP="00C451DB">
            <w:pPr>
              <w:jc w:val="center"/>
            </w:pPr>
            <w:r w:rsidRPr="00025C9E">
              <w:t>Ф.</w:t>
            </w:r>
            <w:r w:rsidR="00EE5151" w:rsidRPr="00025C9E">
              <w:t xml:space="preserve"> </w:t>
            </w:r>
            <w:r w:rsidRPr="00025C9E">
              <w:t>И.</w:t>
            </w:r>
            <w:r w:rsidR="00EE5151" w:rsidRPr="00025C9E">
              <w:t xml:space="preserve"> </w:t>
            </w:r>
            <w:r w:rsidRPr="00025C9E">
              <w:t>О. учителя</w:t>
            </w:r>
          </w:p>
        </w:tc>
        <w:tc>
          <w:tcPr>
            <w:tcW w:w="1812" w:type="dxa"/>
          </w:tcPr>
          <w:p w:rsidR="00C451DB" w:rsidRPr="00025C9E" w:rsidRDefault="00C451DB" w:rsidP="00C451DB">
            <w:pPr>
              <w:jc w:val="center"/>
            </w:pPr>
            <w:r w:rsidRPr="00025C9E">
              <w:t>ОО</w:t>
            </w:r>
          </w:p>
        </w:tc>
        <w:tc>
          <w:tcPr>
            <w:tcW w:w="1473" w:type="dxa"/>
          </w:tcPr>
          <w:p w:rsidR="00C451DB" w:rsidRPr="00025C9E" w:rsidRDefault="00C451DB" w:rsidP="00C451DB">
            <w:pPr>
              <w:jc w:val="center"/>
            </w:pPr>
            <w:r w:rsidRPr="00025C9E">
              <w:t>Статус</w:t>
            </w:r>
          </w:p>
        </w:tc>
      </w:tr>
      <w:tr w:rsidR="00EE5151" w:rsidRPr="00025C9E" w:rsidTr="006B06EA">
        <w:trPr>
          <w:trHeight w:val="278"/>
        </w:trPr>
        <w:tc>
          <w:tcPr>
            <w:tcW w:w="10197" w:type="dxa"/>
            <w:gridSpan w:val="5"/>
            <w:shd w:val="clear" w:color="auto" w:fill="FFFFCC"/>
          </w:tcPr>
          <w:p w:rsidR="00C451DB" w:rsidRPr="00025C9E" w:rsidRDefault="00C451DB" w:rsidP="00C451DB">
            <w:pPr>
              <w:jc w:val="center"/>
              <w:rPr>
                <w:b/>
                <w:i/>
              </w:rPr>
            </w:pPr>
            <w:r w:rsidRPr="00025C9E">
              <w:rPr>
                <w:b/>
                <w:i/>
              </w:rPr>
              <w:t>«О мужестве, о доблести, о славе...»</w:t>
            </w:r>
          </w:p>
        </w:tc>
      </w:tr>
      <w:tr w:rsidR="00EE5151" w:rsidRPr="00025C9E" w:rsidTr="006B06EA">
        <w:trPr>
          <w:trHeight w:val="556"/>
        </w:trPr>
        <w:tc>
          <w:tcPr>
            <w:tcW w:w="1022" w:type="dxa"/>
          </w:tcPr>
          <w:p w:rsidR="00C451DB" w:rsidRPr="00025C9E" w:rsidRDefault="00C451DB" w:rsidP="00C451DB">
            <w:pPr>
              <w:jc w:val="center"/>
            </w:pPr>
            <w:r w:rsidRPr="00025C9E">
              <w:t>1</w:t>
            </w:r>
            <w:r w:rsidR="00EE5151" w:rsidRPr="00025C9E">
              <w:t>.</w:t>
            </w:r>
          </w:p>
        </w:tc>
        <w:tc>
          <w:tcPr>
            <w:tcW w:w="2568" w:type="dxa"/>
          </w:tcPr>
          <w:p w:rsidR="00EE5151" w:rsidRPr="00025C9E" w:rsidRDefault="00C451DB" w:rsidP="00EE5151">
            <w:pPr>
              <w:jc w:val="center"/>
              <w:rPr>
                <w:b/>
              </w:rPr>
            </w:pPr>
            <w:proofErr w:type="spellStart"/>
            <w:r w:rsidRPr="00025C9E">
              <w:rPr>
                <w:b/>
              </w:rPr>
              <w:t>Функ</w:t>
            </w:r>
            <w:proofErr w:type="spellEnd"/>
            <w:r w:rsidRPr="00025C9E">
              <w:rPr>
                <w:b/>
              </w:rPr>
              <w:t xml:space="preserve"> </w:t>
            </w:r>
          </w:p>
          <w:p w:rsidR="00C451DB" w:rsidRPr="00025C9E" w:rsidRDefault="00C451DB" w:rsidP="00EE5151">
            <w:pPr>
              <w:jc w:val="center"/>
            </w:pPr>
            <w:r w:rsidRPr="00025C9E">
              <w:rPr>
                <w:b/>
              </w:rPr>
              <w:t>Анастасия</w:t>
            </w:r>
          </w:p>
        </w:tc>
        <w:tc>
          <w:tcPr>
            <w:tcW w:w="3322" w:type="dxa"/>
          </w:tcPr>
          <w:p w:rsidR="00C451DB" w:rsidRPr="00025C9E" w:rsidRDefault="00C451DB" w:rsidP="00C451DB">
            <w:pPr>
              <w:jc w:val="center"/>
            </w:pPr>
            <w:proofErr w:type="spellStart"/>
            <w:r w:rsidRPr="00025C9E">
              <w:t>Разумова</w:t>
            </w:r>
            <w:proofErr w:type="spellEnd"/>
          </w:p>
          <w:p w:rsidR="00C451DB" w:rsidRPr="00025C9E" w:rsidRDefault="00C451DB" w:rsidP="00C451DB">
            <w:pPr>
              <w:jc w:val="center"/>
            </w:pPr>
            <w:r w:rsidRPr="00025C9E">
              <w:t>Галина Александровна</w:t>
            </w:r>
          </w:p>
        </w:tc>
        <w:tc>
          <w:tcPr>
            <w:tcW w:w="1812" w:type="dxa"/>
          </w:tcPr>
          <w:p w:rsidR="00C451DB" w:rsidRPr="00025C9E" w:rsidRDefault="00C451DB" w:rsidP="00C451DB">
            <w:pPr>
              <w:jc w:val="center"/>
            </w:pPr>
            <w:r w:rsidRPr="00025C9E">
              <w:t>МБОУ СОШ</w:t>
            </w:r>
          </w:p>
          <w:p w:rsidR="00C451DB" w:rsidRPr="00025C9E" w:rsidRDefault="00C451DB" w:rsidP="00C451DB">
            <w:pPr>
              <w:jc w:val="center"/>
            </w:pPr>
            <w:r w:rsidRPr="00025C9E">
              <w:t>№ 198</w:t>
            </w:r>
          </w:p>
        </w:tc>
        <w:tc>
          <w:tcPr>
            <w:tcW w:w="1473" w:type="dxa"/>
          </w:tcPr>
          <w:p w:rsidR="00C451DB" w:rsidRPr="00025C9E" w:rsidRDefault="00C451DB" w:rsidP="00C451DB">
            <w:pPr>
              <w:jc w:val="center"/>
            </w:pPr>
            <w:r w:rsidRPr="00025C9E">
              <w:t>участник</w:t>
            </w:r>
          </w:p>
        </w:tc>
      </w:tr>
      <w:tr w:rsidR="00EE5151" w:rsidRPr="00025C9E" w:rsidTr="006B06EA">
        <w:trPr>
          <w:trHeight w:val="278"/>
        </w:trPr>
        <w:tc>
          <w:tcPr>
            <w:tcW w:w="10197" w:type="dxa"/>
            <w:gridSpan w:val="5"/>
            <w:shd w:val="clear" w:color="auto" w:fill="FFFFCC"/>
          </w:tcPr>
          <w:p w:rsidR="00C451DB" w:rsidRPr="00025C9E" w:rsidRDefault="00C451DB" w:rsidP="00C451DB">
            <w:pPr>
              <w:jc w:val="center"/>
              <w:rPr>
                <w:b/>
                <w:i/>
              </w:rPr>
            </w:pPr>
            <w:r w:rsidRPr="00025C9E">
              <w:rPr>
                <w:b/>
                <w:i/>
              </w:rPr>
              <w:t>«Культурное наследие России»</w:t>
            </w:r>
          </w:p>
        </w:tc>
      </w:tr>
      <w:tr w:rsidR="00EE5151" w:rsidRPr="00025C9E" w:rsidTr="006B06EA">
        <w:trPr>
          <w:trHeight w:val="1125"/>
        </w:trPr>
        <w:tc>
          <w:tcPr>
            <w:tcW w:w="1022" w:type="dxa"/>
          </w:tcPr>
          <w:p w:rsidR="00C451DB" w:rsidRPr="00025C9E" w:rsidRDefault="00C451DB" w:rsidP="00C451DB">
            <w:pPr>
              <w:jc w:val="center"/>
            </w:pPr>
            <w:r w:rsidRPr="00025C9E">
              <w:t>1</w:t>
            </w:r>
            <w:r w:rsidR="00EE5151" w:rsidRPr="00025C9E">
              <w:t>.</w:t>
            </w:r>
          </w:p>
        </w:tc>
        <w:tc>
          <w:tcPr>
            <w:tcW w:w="2568" w:type="dxa"/>
          </w:tcPr>
          <w:p w:rsidR="00EE5151" w:rsidRPr="00025C9E" w:rsidRDefault="00C451DB" w:rsidP="00EE5151">
            <w:pPr>
              <w:jc w:val="center"/>
              <w:rPr>
                <w:b/>
              </w:rPr>
            </w:pPr>
            <w:r w:rsidRPr="00025C9E">
              <w:rPr>
                <w:b/>
              </w:rPr>
              <w:t xml:space="preserve">Кочетов </w:t>
            </w:r>
          </w:p>
          <w:p w:rsidR="00C451DB" w:rsidRPr="00025C9E" w:rsidRDefault="00C451DB" w:rsidP="00EE5151">
            <w:pPr>
              <w:jc w:val="center"/>
            </w:pPr>
            <w:r w:rsidRPr="00025C9E">
              <w:rPr>
                <w:b/>
              </w:rPr>
              <w:t>Евгений</w:t>
            </w:r>
          </w:p>
        </w:tc>
        <w:tc>
          <w:tcPr>
            <w:tcW w:w="3322" w:type="dxa"/>
          </w:tcPr>
          <w:p w:rsidR="00C451DB" w:rsidRPr="00025C9E" w:rsidRDefault="00C451DB" w:rsidP="00C451DB">
            <w:pPr>
              <w:jc w:val="center"/>
            </w:pPr>
            <w:r w:rsidRPr="00025C9E">
              <w:t>Медведева</w:t>
            </w:r>
          </w:p>
          <w:p w:rsidR="00C451DB" w:rsidRPr="00025C9E" w:rsidRDefault="00C451DB" w:rsidP="00C451DB">
            <w:pPr>
              <w:jc w:val="center"/>
            </w:pPr>
            <w:r w:rsidRPr="00025C9E">
              <w:t>Анастасия Вячеславовна,</w:t>
            </w:r>
          </w:p>
          <w:p w:rsidR="00C451DB" w:rsidRPr="00025C9E" w:rsidRDefault="00C451DB" w:rsidP="00C451DB">
            <w:pPr>
              <w:jc w:val="center"/>
            </w:pPr>
            <w:r w:rsidRPr="00025C9E">
              <w:t xml:space="preserve">Данилина </w:t>
            </w:r>
          </w:p>
          <w:p w:rsidR="00C451DB" w:rsidRPr="00025C9E" w:rsidRDefault="00C451DB" w:rsidP="00C451DB">
            <w:pPr>
              <w:jc w:val="center"/>
            </w:pPr>
            <w:r w:rsidRPr="00025C9E">
              <w:t>Ольга Юрьевна</w:t>
            </w:r>
          </w:p>
        </w:tc>
        <w:tc>
          <w:tcPr>
            <w:tcW w:w="1812" w:type="dxa"/>
          </w:tcPr>
          <w:p w:rsidR="00C451DB" w:rsidRPr="00025C9E" w:rsidRDefault="00C451DB" w:rsidP="00C451DB">
            <w:pPr>
              <w:jc w:val="center"/>
            </w:pPr>
            <w:r w:rsidRPr="00025C9E">
              <w:t>МКОУ Прогимназия № 1</w:t>
            </w:r>
          </w:p>
        </w:tc>
        <w:tc>
          <w:tcPr>
            <w:tcW w:w="1473" w:type="dxa"/>
          </w:tcPr>
          <w:p w:rsidR="00C451DB" w:rsidRPr="00025C9E" w:rsidRDefault="00C451DB" w:rsidP="00C451DB">
            <w:pPr>
              <w:jc w:val="center"/>
            </w:pPr>
            <w:r w:rsidRPr="00025C9E">
              <w:t>участник</w:t>
            </w:r>
          </w:p>
        </w:tc>
      </w:tr>
    </w:tbl>
    <w:p w:rsidR="00C451DB" w:rsidRPr="00025C9E" w:rsidRDefault="00C451DB" w:rsidP="00C451DB">
      <w:pPr>
        <w:rPr>
          <w:sz w:val="16"/>
          <w:szCs w:val="16"/>
        </w:rPr>
      </w:pPr>
    </w:p>
    <w:p w:rsidR="00C451DB" w:rsidRPr="00025C9E" w:rsidRDefault="00C451DB" w:rsidP="00C451DB">
      <w:pPr>
        <w:ind w:firstLine="708"/>
        <w:jc w:val="both"/>
      </w:pPr>
      <w:r w:rsidRPr="00025C9E">
        <w:t>Оценивание работ жюри проводило по следующим критериям</w:t>
      </w:r>
      <w:r w:rsidR="00EE5151" w:rsidRPr="00025C9E">
        <w:t>: обоснованность выбора темы, её</w:t>
      </w:r>
      <w:r w:rsidRPr="00025C9E">
        <w:t xml:space="preserve"> познавательная ценность; глубина раскрытия темы (цели, задачи, выводы); структурированность и логичность изложения материала; соответствие целей, содержания и результатов; наличие продукта; степень участия обучающихся в разработке и презентации проекта; выразительность, культура речи; качество оформления выполненной работы.</w:t>
      </w:r>
    </w:p>
    <w:p w:rsidR="00C451DB" w:rsidRPr="00025C9E" w:rsidRDefault="00C451DB" w:rsidP="00C451DB">
      <w:pPr>
        <w:ind w:firstLine="709"/>
        <w:jc w:val="both"/>
      </w:pPr>
      <w:r w:rsidRPr="00025C9E">
        <w:t>В проектной деятельности создаются условия для формирования всех видов базовых учебных действий. Ребёнок с ОВЗ имеет возможность развивать самостоятельность, инициативу, ответственность, настойчивость в достижении целей, готовность к преодолению трудностей, познавательные интересы, самоуважение, критичность к своим поступкам и умение их оценивать.</w:t>
      </w:r>
    </w:p>
    <w:p w:rsidR="00B14821" w:rsidRPr="006B06EA" w:rsidRDefault="00B14821" w:rsidP="005207E5">
      <w:pPr>
        <w:pStyle w:val="a3"/>
        <w:jc w:val="both"/>
        <w:rPr>
          <w:rFonts w:ascii="Times New Roman" w:hAnsi="Times New Roman"/>
          <w:sz w:val="16"/>
          <w:szCs w:val="16"/>
        </w:rPr>
      </w:pPr>
    </w:p>
    <w:p w:rsidR="00F36C7C" w:rsidRPr="00025C9E" w:rsidRDefault="00F36C7C" w:rsidP="00F36C7C">
      <w:pPr>
        <w:overflowPunct w:val="0"/>
        <w:autoSpaceDE w:val="0"/>
        <w:autoSpaceDN w:val="0"/>
        <w:adjustRightInd w:val="0"/>
        <w:ind w:firstLine="567"/>
        <w:jc w:val="both"/>
        <w:textAlignment w:val="baseline"/>
      </w:pPr>
      <w:r w:rsidRPr="00025C9E">
        <w:t xml:space="preserve">В целях создания условий для выявления и продвижения одарённых детей, в рамках плана мероприятий по реализации регионального проекта «Успех каждого ребёнка» национального проекта «Образование» на территории города Новосибирска с 15.03.2021 по 22.05.2021 был организован </w:t>
      </w:r>
      <w:r w:rsidRPr="00025C9E">
        <w:rPr>
          <w:b/>
        </w:rPr>
        <w:t>конкурс исследовательских проектов</w:t>
      </w:r>
      <w:r w:rsidRPr="00025C9E">
        <w:t>. В конкурсе исследовательских проектов принимают участие обучающиеся 5-8-х классов муниципальных образовательных организаций общего и дополнительного образования, подведомственных департаменту образования мэрии города Новосибирска, негосударственных образовательных организаций города Новосибирска.</w:t>
      </w:r>
    </w:p>
    <w:p w:rsidR="00F36C7C" w:rsidRPr="00025C9E" w:rsidRDefault="00F36C7C" w:rsidP="00F36C7C">
      <w:pPr>
        <w:overflowPunct w:val="0"/>
        <w:autoSpaceDE w:val="0"/>
        <w:autoSpaceDN w:val="0"/>
        <w:adjustRightInd w:val="0"/>
        <w:ind w:firstLine="567"/>
        <w:jc w:val="both"/>
      </w:pPr>
      <w:r w:rsidRPr="00025C9E">
        <w:t>Задачи:</w:t>
      </w:r>
    </w:p>
    <w:p w:rsidR="00F36C7C" w:rsidRPr="00025C9E" w:rsidRDefault="00F36C7C" w:rsidP="00D166E6">
      <w:pPr>
        <w:pStyle w:val="af0"/>
        <w:numPr>
          <w:ilvl w:val="0"/>
          <w:numId w:val="39"/>
        </w:numPr>
        <w:overflowPunct w:val="0"/>
        <w:autoSpaceDE w:val="0"/>
        <w:autoSpaceDN w:val="0"/>
        <w:adjustRightInd w:val="0"/>
        <w:jc w:val="both"/>
      </w:pPr>
      <w:proofErr w:type="gramStart"/>
      <w:r w:rsidRPr="00025C9E">
        <w:t>формирование мотивации обучающихся к проектной деятельности в различных областях социальной практики человека;</w:t>
      </w:r>
      <w:proofErr w:type="gramEnd"/>
    </w:p>
    <w:p w:rsidR="00F36C7C" w:rsidRPr="00025C9E" w:rsidRDefault="00F36C7C" w:rsidP="00D166E6">
      <w:pPr>
        <w:pStyle w:val="af0"/>
        <w:numPr>
          <w:ilvl w:val="0"/>
          <w:numId w:val="39"/>
        </w:numPr>
        <w:overflowPunct w:val="0"/>
        <w:autoSpaceDE w:val="0"/>
        <w:autoSpaceDN w:val="0"/>
        <w:adjustRightInd w:val="0"/>
        <w:jc w:val="both"/>
      </w:pPr>
      <w:r w:rsidRPr="00025C9E">
        <w:t xml:space="preserve">освоение </w:t>
      </w:r>
      <w:proofErr w:type="gramStart"/>
      <w:r w:rsidRPr="00025C9E">
        <w:t>обучающимися</w:t>
      </w:r>
      <w:proofErr w:type="gramEnd"/>
      <w:r w:rsidRPr="00025C9E">
        <w:t xml:space="preserve"> методов проектной деятельности;</w:t>
      </w:r>
    </w:p>
    <w:p w:rsidR="00F36C7C" w:rsidRPr="00025C9E" w:rsidRDefault="00F36C7C" w:rsidP="00D166E6">
      <w:pPr>
        <w:pStyle w:val="af0"/>
        <w:numPr>
          <w:ilvl w:val="0"/>
          <w:numId w:val="39"/>
        </w:numPr>
        <w:overflowPunct w:val="0"/>
        <w:autoSpaceDE w:val="0"/>
        <w:autoSpaceDN w:val="0"/>
        <w:adjustRightInd w:val="0"/>
        <w:jc w:val="both"/>
      </w:pPr>
      <w:r w:rsidRPr="00025C9E">
        <w:t xml:space="preserve">формирование активно-творческого мировоззрения </w:t>
      </w:r>
      <w:proofErr w:type="gramStart"/>
      <w:r w:rsidRPr="00025C9E">
        <w:t>обучающихся</w:t>
      </w:r>
      <w:proofErr w:type="gramEnd"/>
      <w:r w:rsidRPr="00025C9E">
        <w:t>.</w:t>
      </w:r>
    </w:p>
    <w:p w:rsidR="00F36C7C" w:rsidRPr="00025C9E" w:rsidRDefault="00F36C7C" w:rsidP="00F36C7C">
      <w:pPr>
        <w:overflowPunct w:val="0"/>
        <w:autoSpaceDE w:val="0"/>
        <w:autoSpaceDN w:val="0"/>
        <w:adjustRightInd w:val="0"/>
        <w:ind w:firstLine="708"/>
        <w:rPr>
          <w:bCs/>
        </w:rPr>
      </w:pPr>
      <w:r w:rsidRPr="00025C9E">
        <w:rPr>
          <w:bCs/>
        </w:rPr>
        <w:t>Критерии оценки проектов:</w:t>
      </w:r>
    </w:p>
    <w:p w:rsidR="00F36C7C" w:rsidRPr="00025C9E" w:rsidRDefault="00F36C7C" w:rsidP="00D166E6">
      <w:pPr>
        <w:numPr>
          <w:ilvl w:val="0"/>
          <w:numId w:val="38"/>
        </w:numPr>
        <w:overflowPunct w:val="0"/>
        <w:autoSpaceDE w:val="0"/>
        <w:autoSpaceDN w:val="0"/>
        <w:adjustRightInd w:val="0"/>
        <w:spacing w:after="160" w:line="259" w:lineRule="auto"/>
        <w:contextualSpacing/>
        <w:jc w:val="both"/>
      </w:pPr>
      <w:r w:rsidRPr="00025C9E">
        <w:t>умение выделить и сформулировать проблему, определить цель и задачи проекта;</w:t>
      </w:r>
    </w:p>
    <w:p w:rsidR="00F36C7C" w:rsidRPr="00025C9E" w:rsidRDefault="00F36C7C" w:rsidP="00D166E6">
      <w:pPr>
        <w:numPr>
          <w:ilvl w:val="0"/>
          <w:numId w:val="38"/>
        </w:numPr>
        <w:overflowPunct w:val="0"/>
        <w:autoSpaceDE w:val="0"/>
        <w:autoSpaceDN w:val="0"/>
        <w:adjustRightInd w:val="0"/>
        <w:spacing w:after="160" w:line="259" w:lineRule="auto"/>
        <w:contextualSpacing/>
        <w:jc w:val="both"/>
      </w:pPr>
      <w:r w:rsidRPr="00025C9E">
        <w:t>оригинальность идеи, исполнения, результатов проекта;</w:t>
      </w:r>
    </w:p>
    <w:p w:rsidR="00F36C7C" w:rsidRPr="00025C9E" w:rsidRDefault="00F36C7C" w:rsidP="00D166E6">
      <w:pPr>
        <w:numPr>
          <w:ilvl w:val="0"/>
          <w:numId w:val="38"/>
        </w:numPr>
        <w:overflowPunct w:val="0"/>
        <w:autoSpaceDE w:val="0"/>
        <w:autoSpaceDN w:val="0"/>
        <w:adjustRightInd w:val="0"/>
        <w:spacing w:after="160" w:line="259" w:lineRule="auto"/>
        <w:contextualSpacing/>
        <w:jc w:val="both"/>
      </w:pPr>
      <w:r w:rsidRPr="00025C9E">
        <w:t>наличие исследовательского компонента в проекте;</w:t>
      </w:r>
    </w:p>
    <w:p w:rsidR="00F36C7C" w:rsidRPr="00025C9E" w:rsidRDefault="00F36C7C" w:rsidP="00D166E6">
      <w:pPr>
        <w:numPr>
          <w:ilvl w:val="0"/>
          <w:numId w:val="38"/>
        </w:numPr>
        <w:overflowPunct w:val="0"/>
        <w:autoSpaceDE w:val="0"/>
        <w:autoSpaceDN w:val="0"/>
        <w:adjustRightInd w:val="0"/>
        <w:spacing w:after="160" w:line="259" w:lineRule="auto"/>
        <w:contextualSpacing/>
        <w:jc w:val="both"/>
      </w:pPr>
      <w:r w:rsidRPr="00025C9E">
        <w:t>возможность практического применения проекта в целом или его отдельных результатов;</w:t>
      </w:r>
    </w:p>
    <w:p w:rsidR="00F36C7C" w:rsidRPr="00025C9E" w:rsidRDefault="00F36C7C" w:rsidP="00D166E6">
      <w:pPr>
        <w:numPr>
          <w:ilvl w:val="0"/>
          <w:numId w:val="38"/>
        </w:numPr>
        <w:overflowPunct w:val="0"/>
        <w:autoSpaceDE w:val="0"/>
        <w:autoSpaceDN w:val="0"/>
        <w:adjustRightInd w:val="0"/>
        <w:spacing w:after="160" w:line="259" w:lineRule="auto"/>
        <w:contextualSpacing/>
        <w:jc w:val="both"/>
      </w:pPr>
      <w:r w:rsidRPr="00025C9E">
        <w:t>степень самостоятельности автора проекта;</w:t>
      </w:r>
    </w:p>
    <w:p w:rsidR="00F36C7C" w:rsidRPr="00025C9E" w:rsidRDefault="00F36C7C" w:rsidP="00D166E6">
      <w:pPr>
        <w:numPr>
          <w:ilvl w:val="0"/>
          <w:numId w:val="38"/>
        </w:numPr>
        <w:overflowPunct w:val="0"/>
        <w:autoSpaceDE w:val="0"/>
        <w:autoSpaceDN w:val="0"/>
        <w:adjustRightInd w:val="0"/>
        <w:spacing w:after="160" w:line="259" w:lineRule="auto"/>
        <w:contextualSpacing/>
        <w:jc w:val="both"/>
      </w:pPr>
      <w:r w:rsidRPr="00025C9E">
        <w:t>качество оформления проекта;</w:t>
      </w:r>
    </w:p>
    <w:p w:rsidR="00F36C7C" w:rsidRPr="00025C9E" w:rsidRDefault="00F36C7C" w:rsidP="00D166E6">
      <w:pPr>
        <w:numPr>
          <w:ilvl w:val="0"/>
          <w:numId w:val="38"/>
        </w:numPr>
        <w:overflowPunct w:val="0"/>
        <w:autoSpaceDE w:val="0"/>
        <w:autoSpaceDN w:val="0"/>
        <w:adjustRightInd w:val="0"/>
        <w:spacing w:after="160" w:line="259" w:lineRule="auto"/>
        <w:contextualSpacing/>
        <w:jc w:val="both"/>
      </w:pPr>
      <w:r w:rsidRPr="00025C9E">
        <w:t>качество презентации проекта;</w:t>
      </w:r>
    </w:p>
    <w:p w:rsidR="00F36C7C" w:rsidRPr="00025C9E" w:rsidRDefault="00F36C7C" w:rsidP="00D166E6">
      <w:pPr>
        <w:numPr>
          <w:ilvl w:val="0"/>
          <w:numId w:val="38"/>
        </w:numPr>
        <w:overflowPunct w:val="0"/>
        <w:autoSpaceDE w:val="0"/>
        <w:autoSpaceDN w:val="0"/>
        <w:adjustRightInd w:val="0"/>
        <w:spacing w:after="160" w:line="259" w:lineRule="auto"/>
        <w:contextualSpacing/>
        <w:jc w:val="both"/>
      </w:pPr>
      <w:r w:rsidRPr="00025C9E">
        <w:t>уровень защиты проекта, ответы на вопросы, культура общения.</w:t>
      </w:r>
    </w:p>
    <w:p w:rsidR="00F36C7C" w:rsidRPr="00025C9E" w:rsidRDefault="00F36C7C" w:rsidP="00F36C7C">
      <w:pPr>
        <w:overflowPunct w:val="0"/>
        <w:autoSpaceDE w:val="0"/>
        <w:autoSpaceDN w:val="0"/>
        <w:adjustRightInd w:val="0"/>
        <w:ind w:firstLine="708"/>
        <w:jc w:val="both"/>
        <w:textAlignment w:val="baseline"/>
        <w:rPr>
          <w:rFonts w:eastAsia="Calibri"/>
          <w:lang w:eastAsia="en-US"/>
        </w:rPr>
      </w:pPr>
      <w:r w:rsidRPr="00025C9E">
        <w:rPr>
          <w:rFonts w:eastAsia="Calibri"/>
          <w:lang w:eastAsia="en-US"/>
        </w:rPr>
        <w:t xml:space="preserve">Конкурс проводился в три этапа: </w:t>
      </w:r>
    </w:p>
    <w:p w:rsidR="00F36C7C" w:rsidRPr="00025C9E" w:rsidRDefault="00F36C7C" w:rsidP="00D166E6">
      <w:pPr>
        <w:pStyle w:val="af0"/>
        <w:numPr>
          <w:ilvl w:val="0"/>
          <w:numId w:val="40"/>
        </w:numPr>
        <w:overflowPunct w:val="0"/>
        <w:autoSpaceDE w:val="0"/>
        <w:autoSpaceDN w:val="0"/>
        <w:adjustRightInd w:val="0"/>
        <w:jc w:val="both"/>
        <w:textAlignment w:val="baseline"/>
        <w:rPr>
          <w:rFonts w:eastAsia="Calibri"/>
          <w:lang w:eastAsia="en-US"/>
        </w:rPr>
      </w:pPr>
      <w:r w:rsidRPr="00025C9E">
        <w:rPr>
          <w:bCs/>
          <w:lang w:val="en-US"/>
        </w:rPr>
        <w:t>I</w:t>
      </w:r>
      <w:r w:rsidRPr="00025C9E">
        <w:rPr>
          <w:bCs/>
        </w:rPr>
        <w:t xml:space="preserve"> этап – школьный, организатор – образовательные организации города Новосибирска. </w:t>
      </w:r>
    </w:p>
    <w:p w:rsidR="00F36C7C" w:rsidRPr="00025C9E" w:rsidRDefault="00F36C7C" w:rsidP="00D166E6">
      <w:pPr>
        <w:pStyle w:val="af0"/>
        <w:numPr>
          <w:ilvl w:val="0"/>
          <w:numId w:val="40"/>
        </w:numPr>
        <w:overflowPunct w:val="0"/>
        <w:autoSpaceDE w:val="0"/>
        <w:autoSpaceDN w:val="0"/>
        <w:adjustRightInd w:val="0"/>
        <w:jc w:val="both"/>
        <w:textAlignment w:val="baseline"/>
        <w:rPr>
          <w:rFonts w:eastAsia="Calibri"/>
          <w:lang w:eastAsia="en-US"/>
        </w:rPr>
      </w:pPr>
      <w:r w:rsidRPr="00025C9E">
        <w:lastRenderedPageBreak/>
        <w:t xml:space="preserve"> </w:t>
      </w:r>
      <w:r w:rsidRPr="00025C9E">
        <w:rPr>
          <w:lang w:val="en-US"/>
        </w:rPr>
        <w:t>II</w:t>
      </w:r>
      <w:r w:rsidRPr="00025C9E">
        <w:t xml:space="preserve"> этап – районный, организатор – МКУДПО «ГЦРО». Форма проведения этапа – дистанционная, в соответствии с санитарно-эпидемиологическими правилами и нормами, действующими на момент проведения данного этапа конкурса. В районном этапе конкурса приняли участие 10 школ, которые представили 84 работы (победители и лауреаты школьного этапа). </w:t>
      </w:r>
      <w:proofErr w:type="gramStart"/>
      <w:r w:rsidRPr="00025C9E">
        <w:t>Конкурс проводился по следующим направлениям: научно-техническое (10 работ); естественнонаучное (24 работы); гуманитарное (40 работ); инженерно-технологическое (10 работ).</w:t>
      </w:r>
      <w:proofErr w:type="gramEnd"/>
    </w:p>
    <w:p w:rsidR="00F36C7C" w:rsidRPr="00025C9E" w:rsidRDefault="00F36C7C" w:rsidP="00D166E6">
      <w:pPr>
        <w:pStyle w:val="af0"/>
        <w:numPr>
          <w:ilvl w:val="0"/>
          <w:numId w:val="40"/>
        </w:numPr>
        <w:overflowPunct w:val="0"/>
        <w:autoSpaceDE w:val="0"/>
        <w:autoSpaceDN w:val="0"/>
        <w:adjustRightInd w:val="0"/>
        <w:jc w:val="both"/>
        <w:textAlignment w:val="baseline"/>
        <w:rPr>
          <w:rFonts w:eastAsia="Calibri"/>
          <w:lang w:eastAsia="en-US"/>
        </w:rPr>
      </w:pPr>
      <w:r w:rsidRPr="00025C9E">
        <w:rPr>
          <w:lang w:val="en-US"/>
        </w:rPr>
        <w:t>III</w:t>
      </w:r>
      <w:r w:rsidRPr="00025C9E">
        <w:t xml:space="preserve"> этап – городской, организатор – МАУДО ДТД УМ «Юниор», при участии учреждений высшего профессионального образования и исследовательских институтов города Новосибирска. Форма проведения этапа – дистанционная, в соответствии с санитарно-эпидемиологическим правилами и нормами, действующими на момент проведения данного этапа конкурса.   </w:t>
      </w:r>
    </w:p>
    <w:p w:rsidR="00F36C7C" w:rsidRPr="007D4F63" w:rsidRDefault="00F36C7C" w:rsidP="00F36C7C">
      <w:pPr>
        <w:ind w:firstLine="708"/>
        <w:jc w:val="center"/>
        <w:rPr>
          <w:sz w:val="16"/>
          <w:szCs w:val="16"/>
        </w:rPr>
      </w:pPr>
    </w:p>
    <w:p w:rsidR="00F36C7C" w:rsidRPr="00025C9E" w:rsidRDefault="00F36C7C" w:rsidP="00F36C7C">
      <w:pPr>
        <w:ind w:firstLine="708"/>
        <w:jc w:val="center"/>
        <w:rPr>
          <w:b/>
        </w:rPr>
      </w:pPr>
      <w:r w:rsidRPr="00025C9E">
        <w:rPr>
          <w:b/>
        </w:rPr>
        <w:t>Итоги городского конкурса проектов учащихся 5-8</w:t>
      </w:r>
      <w:r w:rsidR="00913599" w:rsidRPr="00025C9E">
        <w:rPr>
          <w:b/>
        </w:rPr>
        <w:t>-х</w:t>
      </w:r>
      <w:r w:rsidRPr="00025C9E">
        <w:rPr>
          <w:b/>
        </w:rPr>
        <w:t xml:space="preserve"> классов</w:t>
      </w:r>
    </w:p>
    <w:p w:rsidR="00F36C7C" w:rsidRPr="007D4F63" w:rsidRDefault="00F36C7C" w:rsidP="00F36C7C">
      <w:pPr>
        <w:ind w:firstLine="708"/>
        <w:jc w:val="both"/>
        <w:rPr>
          <w:sz w:val="16"/>
          <w:szCs w:val="16"/>
        </w:rPr>
      </w:pPr>
    </w:p>
    <w:tbl>
      <w:tblPr>
        <w:tblW w:w="939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417"/>
        <w:gridCol w:w="2702"/>
        <w:gridCol w:w="1878"/>
      </w:tblGrid>
      <w:tr w:rsidR="00913599" w:rsidRPr="00025C9E" w:rsidTr="007D4F63">
        <w:trPr>
          <w:trHeight w:val="831"/>
        </w:trPr>
        <w:tc>
          <w:tcPr>
            <w:tcW w:w="2394" w:type="dxa"/>
          </w:tcPr>
          <w:p w:rsidR="00F36C7C" w:rsidRPr="00025C9E" w:rsidRDefault="00913599" w:rsidP="007D4F63">
            <w:pPr>
              <w:jc w:val="center"/>
            </w:pPr>
            <w:r w:rsidRPr="00025C9E">
              <w:t>ОО</w:t>
            </w:r>
          </w:p>
        </w:tc>
        <w:tc>
          <w:tcPr>
            <w:tcW w:w="2417" w:type="dxa"/>
          </w:tcPr>
          <w:p w:rsidR="00F36C7C" w:rsidRPr="00025C9E" w:rsidRDefault="00F36C7C" w:rsidP="00913599">
            <w:pPr>
              <w:jc w:val="center"/>
            </w:pPr>
            <w:r w:rsidRPr="00025C9E">
              <w:t>Количество работ на школьном туре</w:t>
            </w:r>
          </w:p>
        </w:tc>
        <w:tc>
          <w:tcPr>
            <w:tcW w:w="2702" w:type="dxa"/>
          </w:tcPr>
          <w:p w:rsidR="00F36C7C" w:rsidRPr="00025C9E" w:rsidRDefault="00F36C7C" w:rsidP="00913599">
            <w:pPr>
              <w:jc w:val="center"/>
            </w:pPr>
            <w:r w:rsidRPr="00025C9E">
              <w:t>Количество работ, прошедших заочный этап</w:t>
            </w:r>
          </w:p>
        </w:tc>
        <w:tc>
          <w:tcPr>
            <w:tcW w:w="1878" w:type="dxa"/>
          </w:tcPr>
          <w:p w:rsidR="00F36C7C" w:rsidRPr="00025C9E" w:rsidRDefault="00F36C7C" w:rsidP="00913599">
            <w:pPr>
              <w:jc w:val="center"/>
            </w:pPr>
            <w:r w:rsidRPr="00025C9E">
              <w:t>Результат</w:t>
            </w:r>
          </w:p>
        </w:tc>
      </w:tr>
      <w:tr w:rsidR="00913599" w:rsidRPr="00025C9E" w:rsidTr="007D4F63">
        <w:trPr>
          <w:trHeight w:val="555"/>
        </w:trPr>
        <w:tc>
          <w:tcPr>
            <w:tcW w:w="2394" w:type="dxa"/>
          </w:tcPr>
          <w:p w:rsidR="00F36C7C" w:rsidRPr="00025C9E" w:rsidRDefault="00F36C7C" w:rsidP="006F14F0">
            <w:pPr>
              <w:jc w:val="both"/>
            </w:pPr>
            <w:r w:rsidRPr="00025C9E">
              <w:t>МАОУ «Гимназия № 7</w:t>
            </w:r>
            <w:r w:rsidR="007D4F63">
              <w:t xml:space="preserve"> </w:t>
            </w:r>
            <w:r w:rsidRPr="00025C9E">
              <w:t>«Сибирская»</w:t>
            </w:r>
          </w:p>
        </w:tc>
        <w:tc>
          <w:tcPr>
            <w:tcW w:w="2417" w:type="dxa"/>
          </w:tcPr>
          <w:p w:rsidR="00F36C7C" w:rsidRPr="00025C9E" w:rsidRDefault="00F36C7C" w:rsidP="006F14F0">
            <w:pPr>
              <w:jc w:val="center"/>
              <w:rPr>
                <w:b/>
              </w:rPr>
            </w:pPr>
            <w:r w:rsidRPr="00025C9E">
              <w:rPr>
                <w:b/>
              </w:rPr>
              <w:t>2</w:t>
            </w:r>
          </w:p>
        </w:tc>
        <w:tc>
          <w:tcPr>
            <w:tcW w:w="2702" w:type="dxa"/>
          </w:tcPr>
          <w:p w:rsidR="00F36C7C" w:rsidRPr="00025C9E" w:rsidRDefault="00F36C7C" w:rsidP="006F14F0">
            <w:pPr>
              <w:jc w:val="center"/>
              <w:rPr>
                <w:b/>
              </w:rPr>
            </w:pPr>
            <w:r w:rsidRPr="00025C9E">
              <w:rPr>
                <w:b/>
              </w:rPr>
              <w:t>-</w:t>
            </w: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ЛИТ</w:t>
            </w:r>
          </w:p>
        </w:tc>
        <w:tc>
          <w:tcPr>
            <w:tcW w:w="2417" w:type="dxa"/>
          </w:tcPr>
          <w:p w:rsidR="00F36C7C" w:rsidRPr="00025C9E" w:rsidRDefault="00F36C7C" w:rsidP="006F14F0">
            <w:pPr>
              <w:jc w:val="center"/>
              <w:rPr>
                <w:b/>
              </w:rPr>
            </w:pPr>
            <w:r w:rsidRPr="00025C9E">
              <w:rPr>
                <w:b/>
              </w:rPr>
              <w:t>7</w:t>
            </w:r>
          </w:p>
        </w:tc>
        <w:tc>
          <w:tcPr>
            <w:tcW w:w="2702" w:type="dxa"/>
          </w:tcPr>
          <w:p w:rsidR="00F36C7C" w:rsidRPr="00025C9E" w:rsidRDefault="00F36C7C" w:rsidP="006F14F0">
            <w:pPr>
              <w:jc w:val="center"/>
              <w:rPr>
                <w:b/>
              </w:rPr>
            </w:pPr>
            <w:r w:rsidRPr="00025C9E">
              <w:rPr>
                <w:b/>
              </w:rPr>
              <w:t>4</w:t>
            </w:r>
          </w:p>
        </w:tc>
        <w:tc>
          <w:tcPr>
            <w:tcW w:w="1878" w:type="dxa"/>
          </w:tcPr>
          <w:p w:rsidR="00F36C7C" w:rsidRPr="00025C9E" w:rsidRDefault="00F36C7C" w:rsidP="006F14F0">
            <w:pPr>
              <w:jc w:val="center"/>
              <w:rPr>
                <w:b/>
              </w:rPr>
            </w:pPr>
            <w:r w:rsidRPr="00025C9E">
              <w:rPr>
                <w:b/>
                <w:lang w:val="en-US"/>
              </w:rPr>
              <w:t xml:space="preserve">1 </w:t>
            </w:r>
            <w:r w:rsidRPr="00025C9E">
              <w:rPr>
                <w:b/>
              </w:rPr>
              <w:t>лауреат</w:t>
            </w:r>
          </w:p>
        </w:tc>
      </w:tr>
      <w:tr w:rsidR="00913599" w:rsidRPr="00025C9E" w:rsidTr="007D4F63">
        <w:trPr>
          <w:trHeight w:val="555"/>
        </w:trPr>
        <w:tc>
          <w:tcPr>
            <w:tcW w:w="2394" w:type="dxa"/>
          </w:tcPr>
          <w:p w:rsidR="00F36C7C" w:rsidRPr="00025C9E" w:rsidRDefault="00F36C7C" w:rsidP="006F14F0">
            <w:pPr>
              <w:jc w:val="both"/>
            </w:pPr>
            <w:r w:rsidRPr="00025C9E">
              <w:t>МАОУ «Лицей № 176»</w:t>
            </w:r>
          </w:p>
        </w:tc>
        <w:tc>
          <w:tcPr>
            <w:tcW w:w="2417" w:type="dxa"/>
          </w:tcPr>
          <w:p w:rsidR="00F36C7C" w:rsidRPr="00025C9E" w:rsidRDefault="00F36C7C" w:rsidP="006F14F0">
            <w:pPr>
              <w:jc w:val="center"/>
              <w:rPr>
                <w:b/>
              </w:rPr>
            </w:pPr>
            <w:r w:rsidRPr="00025C9E">
              <w:rPr>
                <w:b/>
              </w:rPr>
              <w:t>32</w:t>
            </w:r>
          </w:p>
        </w:tc>
        <w:tc>
          <w:tcPr>
            <w:tcW w:w="2702" w:type="dxa"/>
          </w:tcPr>
          <w:p w:rsidR="00F36C7C" w:rsidRPr="00025C9E" w:rsidRDefault="00F36C7C" w:rsidP="006F14F0">
            <w:pPr>
              <w:jc w:val="center"/>
              <w:rPr>
                <w:b/>
              </w:rPr>
            </w:pPr>
            <w:r w:rsidRPr="00025C9E">
              <w:rPr>
                <w:b/>
              </w:rPr>
              <w:t>15</w:t>
            </w:r>
          </w:p>
        </w:tc>
        <w:tc>
          <w:tcPr>
            <w:tcW w:w="1878" w:type="dxa"/>
          </w:tcPr>
          <w:p w:rsidR="00F36C7C" w:rsidRPr="00025C9E" w:rsidRDefault="00F36C7C" w:rsidP="006F14F0">
            <w:pPr>
              <w:jc w:val="center"/>
              <w:rPr>
                <w:b/>
              </w:rPr>
            </w:pPr>
            <w:r w:rsidRPr="00025C9E">
              <w:rPr>
                <w:b/>
              </w:rPr>
              <w:t>4 победителя +3 лауреата</w:t>
            </w:r>
          </w:p>
        </w:tc>
      </w:tr>
      <w:tr w:rsidR="00913599" w:rsidRPr="00025C9E" w:rsidTr="007D4F63">
        <w:trPr>
          <w:trHeight w:val="265"/>
        </w:trPr>
        <w:tc>
          <w:tcPr>
            <w:tcW w:w="2394" w:type="dxa"/>
          </w:tcPr>
          <w:p w:rsidR="00F36C7C" w:rsidRPr="00025C9E" w:rsidRDefault="00F36C7C" w:rsidP="006F14F0">
            <w:pPr>
              <w:jc w:val="both"/>
            </w:pPr>
            <w:r w:rsidRPr="00025C9E">
              <w:t>МБОУ СОШ № 41</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6F14F0">
            <w:pPr>
              <w:jc w:val="cente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47</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6F14F0">
            <w:pPr>
              <w:jc w:val="cente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49</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6F14F0">
            <w:pPr>
              <w:jc w:val="cente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63</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6F14F0">
            <w:pPr>
              <w:jc w:val="cente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64</w:t>
            </w:r>
          </w:p>
        </w:tc>
        <w:tc>
          <w:tcPr>
            <w:tcW w:w="2417" w:type="dxa"/>
          </w:tcPr>
          <w:p w:rsidR="00F36C7C" w:rsidRPr="00025C9E" w:rsidRDefault="00F36C7C" w:rsidP="006F14F0">
            <w:pPr>
              <w:jc w:val="center"/>
              <w:rPr>
                <w:b/>
              </w:rPr>
            </w:pPr>
            <w:r w:rsidRPr="00025C9E">
              <w:rPr>
                <w:b/>
              </w:rPr>
              <w:t>6</w:t>
            </w:r>
          </w:p>
        </w:tc>
        <w:tc>
          <w:tcPr>
            <w:tcW w:w="2702" w:type="dxa"/>
          </w:tcPr>
          <w:p w:rsidR="00F36C7C" w:rsidRPr="00025C9E" w:rsidRDefault="00F36C7C" w:rsidP="006F14F0">
            <w:pPr>
              <w:jc w:val="center"/>
              <w:rPr>
                <w:b/>
              </w:rPr>
            </w:pPr>
            <w:r w:rsidRPr="00025C9E">
              <w:rPr>
                <w:b/>
              </w:rPr>
              <w:t>-</w:t>
            </w:r>
          </w:p>
        </w:tc>
        <w:tc>
          <w:tcPr>
            <w:tcW w:w="1878" w:type="dxa"/>
          </w:tcPr>
          <w:p w:rsidR="00F36C7C" w:rsidRPr="00025C9E" w:rsidRDefault="00F36C7C" w:rsidP="006F14F0">
            <w:pPr>
              <w:jc w:val="cente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65</w:t>
            </w:r>
          </w:p>
        </w:tc>
        <w:tc>
          <w:tcPr>
            <w:tcW w:w="2417" w:type="dxa"/>
          </w:tcPr>
          <w:p w:rsidR="00F36C7C" w:rsidRPr="00025C9E" w:rsidRDefault="00F36C7C" w:rsidP="006F14F0">
            <w:pPr>
              <w:jc w:val="center"/>
              <w:rPr>
                <w:b/>
              </w:rPr>
            </w:pPr>
            <w:r w:rsidRPr="00025C9E">
              <w:rPr>
                <w:b/>
              </w:rPr>
              <w:t>17</w:t>
            </w:r>
          </w:p>
        </w:tc>
        <w:tc>
          <w:tcPr>
            <w:tcW w:w="2702" w:type="dxa"/>
          </w:tcPr>
          <w:p w:rsidR="00F36C7C" w:rsidRPr="00025C9E" w:rsidRDefault="00F36C7C" w:rsidP="006F14F0">
            <w:pPr>
              <w:jc w:val="center"/>
              <w:rPr>
                <w:b/>
              </w:rPr>
            </w:pPr>
            <w:r w:rsidRPr="00025C9E">
              <w:rPr>
                <w:b/>
              </w:rPr>
              <w:t>10</w:t>
            </w:r>
          </w:p>
        </w:tc>
        <w:tc>
          <w:tcPr>
            <w:tcW w:w="1878" w:type="dxa"/>
          </w:tcPr>
          <w:p w:rsidR="00F36C7C" w:rsidRPr="00025C9E" w:rsidRDefault="00F36C7C" w:rsidP="006F14F0">
            <w:pPr>
              <w:jc w:val="center"/>
              <w:rPr>
                <w:b/>
              </w:rPr>
            </w:pPr>
            <w:r w:rsidRPr="00025C9E">
              <w:rPr>
                <w:b/>
              </w:rPr>
              <w:t>2 лауреата</w:t>
            </w:r>
          </w:p>
        </w:tc>
      </w:tr>
      <w:tr w:rsidR="00913599" w:rsidRPr="00025C9E" w:rsidTr="007D4F63">
        <w:trPr>
          <w:trHeight w:val="277"/>
        </w:trPr>
        <w:tc>
          <w:tcPr>
            <w:tcW w:w="2394" w:type="dxa"/>
          </w:tcPr>
          <w:p w:rsidR="00F36C7C" w:rsidRPr="00025C9E" w:rsidRDefault="00F36C7C" w:rsidP="006F14F0">
            <w:pPr>
              <w:jc w:val="both"/>
            </w:pPr>
            <w:r w:rsidRPr="00025C9E">
              <w:t>МБОУ СОШ № 91</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F36C7C">
            <w:pPr>
              <w:rPr>
                <w:b/>
              </w:rPr>
            </w:pPr>
          </w:p>
        </w:tc>
      </w:tr>
      <w:tr w:rsidR="00913599" w:rsidRPr="00025C9E" w:rsidTr="007D4F63">
        <w:trPr>
          <w:trHeight w:val="265"/>
        </w:trPr>
        <w:tc>
          <w:tcPr>
            <w:tcW w:w="2394" w:type="dxa"/>
          </w:tcPr>
          <w:p w:rsidR="00F36C7C" w:rsidRPr="00025C9E" w:rsidRDefault="00F36C7C" w:rsidP="006F14F0">
            <w:pPr>
              <w:jc w:val="both"/>
            </w:pPr>
            <w:r w:rsidRPr="00025C9E">
              <w:t>МБОУ СОШ № 108</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109</w:t>
            </w:r>
          </w:p>
        </w:tc>
        <w:tc>
          <w:tcPr>
            <w:tcW w:w="2417" w:type="dxa"/>
          </w:tcPr>
          <w:p w:rsidR="00F36C7C" w:rsidRPr="00025C9E" w:rsidRDefault="00F36C7C" w:rsidP="006F14F0">
            <w:pPr>
              <w:jc w:val="center"/>
              <w:rPr>
                <w:b/>
              </w:rPr>
            </w:pPr>
            <w:r w:rsidRPr="00025C9E">
              <w:rPr>
                <w:b/>
              </w:rPr>
              <w:t>2</w:t>
            </w:r>
          </w:p>
        </w:tc>
        <w:tc>
          <w:tcPr>
            <w:tcW w:w="2702" w:type="dxa"/>
          </w:tcPr>
          <w:p w:rsidR="00F36C7C" w:rsidRPr="00025C9E" w:rsidRDefault="00F36C7C" w:rsidP="006F14F0">
            <w:pPr>
              <w:jc w:val="center"/>
              <w:rPr>
                <w:b/>
              </w:rPr>
            </w:pPr>
            <w:r w:rsidRPr="00025C9E">
              <w:rPr>
                <w:b/>
              </w:rPr>
              <w:t>-</w:t>
            </w: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128</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134</w:t>
            </w:r>
          </w:p>
        </w:tc>
        <w:tc>
          <w:tcPr>
            <w:tcW w:w="2417" w:type="dxa"/>
          </w:tcPr>
          <w:p w:rsidR="00F36C7C" w:rsidRPr="00025C9E" w:rsidRDefault="00F36C7C" w:rsidP="006F14F0">
            <w:pPr>
              <w:jc w:val="center"/>
              <w:rPr>
                <w:b/>
              </w:rPr>
            </w:pPr>
            <w:r w:rsidRPr="00025C9E">
              <w:rPr>
                <w:b/>
              </w:rPr>
              <w:t>7</w:t>
            </w:r>
          </w:p>
        </w:tc>
        <w:tc>
          <w:tcPr>
            <w:tcW w:w="2702" w:type="dxa"/>
          </w:tcPr>
          <w:p w:rsidR="00F36C7C" w:rsidRPr="00025C9E" w:rsidRDefault="00F36C7C" w:rsidP="006F14F0">
            <w:pPr>
              <w:jc w:val="center"/>
              <w:rPr>
                <w:b/>
              </w:rPr>
            </w:pPr>
            <w:r w:rsidRPr="00025C9E">
              <w:rPr>
                <w:b/>
              </w:rPr>
              <w:t>2</w:t>
            </w: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135</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170</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F36C7C">
            <w:pPr>
              <w:rPr>
                <w:b/>
              </w:rPr>
            </w:pPr>
          </w:p>
        </w:tc>
      </w:tr>
      <w:tr w:rsidR="00913599" w:rsidRPr="00025C9E" w:rsidTr="007D4F63">
        <w:trPr>
          <w:trHeight w:val="265"/>
        </w:trPr>
        <w:tc>
          <w:tcPr>
            <w:tcW w:w="2394" w:type="dxa"/>
          </w:tcPr>
          <w:p w:rsidR="00F36C7C" w:rsidRPr="00025C9E" w:rsidRDefault="00F36C7C" w:rsidP="006F14F0">
            <w:pPr>
              <w:jc w:val="both"/>
            </w:pPr>
            <w:r w:rsidRPr="00025C9E">
              <w:t>МБОУ СОШ № 182</w:t>
            </w:r>
          </w:p>
        </w:tc>
        <w:tc>
          <w:tcPr>
            <w:tcW w:w="2417" w:type="dxa"/>
          </w:tcPr>
          <w:p w:rsidR="00F36C7C" w:rsidRPr="00025C9E" w:rsidRDefault="00F36C7C" w:rsidP="006F14F0">
            <w:pPr>
              <w:jc w:val="center"/>
              <w:rPr>
                <w:b/>
              </w:rPr>
            </w:pPr>
            <w:r w:rsidRPr="00025C9E">
              <w:rPr>
                <w:b/>
              </w:rPr>
              <w:t>4</w:t>
            </w:r>
          </w:p>
        </w:tc>
        <w:tc>
          <w:tcPr>
            <w:tcW w:w="2702" w:type="dxa"/>
          </w:tcPr>
          <w:p w:rsidR="00F36C7C" w:rsidRPr="00025C9E" w:rsidRDefault="00F36C7C" w:rsidP="006F14F0">
            <w:pPr>
              <w:jc w:val="center"/>
              <w:rPr>
                <w:b/>
              </w:rPr>
            </w:pPr>
            <w:r w:rsidRPr="00025C9E">
              <w:rPr>
                <w:b/>
              </w:rPr>
              <w:t>-</w:t>
            </w: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183</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192</w:t>
            </w:r>
          </w:p>
        </w:tc>
        <w:tc>
          <w:tcPr>
            <w:tcW w:w="2417" w:type="dxa"/>
          </w:tcPr>
          <w:p w:rsidR="00F36C7C" w:rsidRPr="00025C9E" w:rsidRDefault="00F36C7C" w:rsidP="006F14F0">
            <w:pPr>
              <w:jc w:val="center"/>
              <w:rPr>
                <w:b/>
              </w:rPr>
            </w:pPr>
          </w:p>
        </w:tc>
        <w:tc>
          <w:tcPr>
            <w:tcW w:w="2702" w:type="dxa"/>
          </w:tcPr>
          <w:p w:rsidR="00F36C7C" w:rsidRPr="00025C9E" w:rsidRDefault="00F36C7C" w:rsidP="006F14F0">
            <w:pPr>
              <w:jc w:val="center"/>
              <w:rPr>
                <w:b/>
              </w:rPr>
            </w:pP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196</w:t>
            </w:r>
          </w:p>
        </w:tc>
        <w:tc>
          <w:tcPr>
            <w:tcW w:w="2417" w:type="dxa"/>
          </w:tcPr>
          <w:p w:rsidR="00F36C7C" w:rsidRPr="00025C9E" w:rsidRDefault="00F36C7C" w:rsidP="006F14F0">
            <w:pPr>
              <w:jc w:val="center"/>
              <w:rPr>
                <w:b/>
              </w:rPr>
            </w:pPr>
            <w:r w:rsidRPr="00025C9E">
              <w:rPr>
                <w:b/>
              </w:rPr>
              <w:t>2</w:t>
            </w:r>
          </w:p>
        </w:tc>
        <w:tc>
          <w:tcPr>
            <w:tcW w:w="2702" w:type="dxa"/>
          </w:tcPr>
          <w:p w:rsidR="00F36C7C" w:rsidRPr="00025C9E" w:rsidRDefault="00F36C7C" w:rsidP="006F14F0">
            <w:pPr>
              <w:jc w:val="center"/>
              <w:rPr>
                <w:b/>
              </w:rPr>
            </w:pPr>
            <w:r w:rsidRPr="00025C9E">
              <w:rPr>
                <w:b/>
              </w:rPr>
              <w:t>-</w:t>
            </w:r>
          </w:p>
        </w:tc>
        <w:tc>
          <w:tcPr>
            <w:tcW w:w="1878" w:type="dxa"/>
          </w:tcPr>
          <w:p w:rsidR="00F36C7C" w:rsidRPr="00025C9E" w:rsidRDefault="00F36C7C" w:rsidP="00F36C7C">
            <w:pPr>
              <w:rPr>
                <w:b/>
              </w:rPr>
            </w:pPr>
          </w:p>
        </w:tc>
      </w:tr>
      <w:tr w:rsidR="00913599" w:rsidRPr="00025C9E" w:rsidTr="007D4F63">
        <w:trPr>
          <w:trHeight w:val="277"/>
        </w:trPr>
        <w:tc>
          <w:tcPr>
            <w:tcW w:w="2394" w:type="dxa"/>
          </w:tcPr>
          <w:p w:rsidR="00F36C7C" w:rsidRPr="00025C9E" w:rsidRDefault="00F36C7C" w:rsidP="006F14F0">
            <w:pPr>
              <w:jc w:val="both"/>
            </w:pPr>
            <w:r w:rsidRPr="00025C9E">
              <w:t>МБОУ СОШ № 198</w:t>
            </w:r>
          </w:p>
        </w:tc>
        <w:tc>
          <w:tcPr>
            <w:tcW w:w="2417" w:type="dxa"/>
          </w:tcPr>
          <w:p w:rsidR="00F36C7C" w:rsidRPr="00025C9E" w:rsidRDefault="00F36C7C" w:rsidP="006F14F0">
            <w:pPr>
              <w:jc w:val="center"/>
            </w:pPr>
          </w:p>
        </w:tc>
        <w:tc>
          <w:tcPr>
            <w:tcW w:w="2702" w:type="dxa"/>
          </w:tcPr>
          <w:p w:rsidR="00F36C7C" w:rsidRPr="00025C9E" w:rsidRDefault="00F36C7C" w:rsidP="006F14F0">
            <w:pPr>
              <w:jc w:val="center"/>
            </w:pPr>
          </w:p>
        </w:tc>
        <w:tc>
          <w:tcPr>
            <w:tcW w:w="1878" w:type="dxa"/>
          </w:tcPr>
          <w:p w:rsidR="00F36C7C" w:rsidRPr="00025C9E" w:rsidRDefault="00F36C7C" w:rsidP="00F36C7C"/>
        </w:tc>
      </w:tr>
      <w:tr w:rsidR="00913599" w:rsidRPr="00025C9E" w:rsidTr="007D4F63">
        <w:trPr>
          <w:trHeight w:val="359"/>
        </w:trPr>
        <w:tc>
          <w:tcPr>
            <w:tcW w:w="2394" w:type="dxa"/>
          </w:tcPr>
          <w:p w:rsidR="00F36C7C" w:rsidRPr="00025C9E" w:rsidRDefault="00F36C7C" w:rsidP="006F14F0">
            <w:pPr>
              <w:jc w:val="both"/>
            </w:pPr>
            <w:r w:rsidRPr="00025C9E">
              <w:t>МАОУ СОШ № 217</w:t>
            </w:r>
          </w:p>
        </w:tc>
        <w:tc>
          <w:tcPr>
            <w:tcW w:w="2417" w:type="dxa"/>
          </w:tcPr>
          <w:p w:rsidR="00F36C7C" w:rsidRPr="00025C9E" w:rsidRDefault="00F36C7C" w:rsidP="006F14F0">
            <w:pPr>
              <w:jc w:val="center"/>
              <w:rPr>
                <w:b/>
              </w:rPr>
            </w:pPr>
            <w:r w:rsidRPr="00025C9E">
              <w:rPr>
                <w:b/>
              </w:rPr>
              <w:t>5</w:t>
            </w:r>
          </w:p>
        </w:tc>
        <w:tc>
          <w:tcPr>
            <w:tcW w:w="2702" w:type="dxa"/>
          </w:tcPr>
          <w:p w:rsidR="00F36C7C" w:rsidRPr="00025C9E" w:rsidRDefault="00F36C7C" w:rsidP="006F14F0">
            <w:pPr>
              <w:jc w:val="center"/>
              <w:rPr>
                <w:b/>
              </w:rPr>
            </w:pPr>
            <w:r w:rsidRPr="00025C9E">
              <w:rPr>
                <w:b/>
              </w:rPr>
              <w:t>-</w:t>
            </w:r>
          </w:p>
        </w:tc>
        <w:tc>
          <w:tcPr>
            <w:tcW w:w="1878" w:type="dxa"/>
          </w:tcPr>
          <w:p w:rsidR="00F36C7C" w:rsidRPr="00025C9E" w:rsidRDefault="00F36C7C" w:rsidP="00F36C7C"/>
        </w:tc>
      </w:tr>
      <w:tr w:rsidR="00913599" w:rsidRPr="00025C9E" w:rsidTr="007D4F63">
        <w:trPr>
          <w:trHeight w:val="567"/>
        </w:trPr>
        <w:tc>
          <w:tcPr>
            <w:tcW w:w="2394" w:type="dxa"/>
            <w:shd w:val="clear" w:color="auto" w:fill="FFF2CC"/>
          </w:tcPr>
          <w:p w:rsidR="00F36C7C" w:rsidRPr="00025C9E" w:rsidRDefault="00F36C7C" w:rsidP="006F14F0">
            <w:pPr>
              <w:jc w:val="center"/>
              <w:rPr>
                <w:b/>
              </w:rPr>
            </w:pPr>
            <w:r w:rsidRPr="00025C9E">
              <w:rPr>
                <w:b/>
              </w:rPr>
              <w:t>ИТОГО</w:t>
            </w:r>
          </w:p>
        </w:tc>
        <w:tc>
          <w:tcPr>
            <w:tcW w:w="2417" w:type="dxa"/>
            <w:shd w:val="clear" w:color="auto" w:fill="FFF2CC"/>
          </w:tcPr>
          <w:p w:rsidR="00F36C7C" w:rsidRPr="00025C9E" w:rsidRDefault="00F36C7C" w:rsidP="006F14F0">
            <w:pPr>
              <w:jc w:val="center"/>
              <w:rPr>
                <w:b/>
              </w:rPr>
            </w:pPr>
            <w:r w:rsidRPr="00025C9E">
              <w:rPr>
                <w:b/>
              </w:rPr>
              <w:t>84</w:t>
            </w:r>
          </w:p>
        </w:tc>
        <w:tc>
          <w:tcPr>
            <w:tcW w:w="2702" w:type="dxa"/>
            <w:shd w:val="clear" w:color="auto" w:fill="FFF2CC"/>
          </w:tcPr>
          <w:p w:rsidR="00F36C7C" w:rsidRPr="00025C9E" w:rsidRDefault="00F36C7C" w:rsidP="006F14F0">
            <w:pPr>
              <w:jc w:val="center"/>
              <w:rPr>
                <w:b/>
              </w:rPr>
            </w:pPr>
            <w:r w:rsidRPr="00025C9E">
              <w:rPr>
                <w:b/>
              </w:rPr>
              <w:t>31</w:t>
            </w:r>
          </w:p>
        </w:tc>
        <w:tc>
          <w:tcPr>
            <w:tcW w:w="1878" w:type="dxa"/>
            <w:shd w:val="clear" w:color="auto" w:fill="FFF2CC"/>
          </w:tcPr>
          <w:p w:rsidR="00F36C7C" w:rsidRPr="00025C9E" w:rsidRDefault="00F36C7C" w:rsidP="006F14F0">
            <w:pPr>
              <w:jc w:val="center"/>
              <w:rPr>
                <w:b/>
              </w:rPr>
            </w:pPr>
            <w:r w:rsidRPr="00025C9E">
              <w:rPr>
                <w:b/>
              </w:rPr>
              <w:t>4 победителя + 6 лауреатов</w:t>
            </w:r>
          </w:p>
        </w:tc>
      </w:tr>
    </w:tbl>
    <w:p w:rsidR="00F36C7C" w:rsidRPr="0003082F" w:rsidRDefault="00F36C7C" w:rsidP="006B06EA">
      <w:pPr>
        <w:jc w:val="both"/>
        <w:rPr>
          <w:sz w:val="16"/>
          <w:szCs w:val="16"/>
        </w:rPr>
      </w:pPr>
    </w:p>
    <w:p w:rsidR="00F36C7C" w:rsidRPr="00025C9E" w:rsidRDefault="00F36C7C" w:rsidP="006F14F0">
      <w:pPr>
        <w:jc w:val="center"/>
        <w:rPr>
          <w:b/>
          <w:bCs/>
          <w:u w:val="single"/>
        </w:rPr>
      </w:pPr>
      <w:r w:rsidRPr="00025C9E">
        <w:rPr>
          <w:b/>
          <w:u w:val="single"/>
        </w:rPr>
        <w:t xml:space="preserve">Итоги </w:t>
      </w:r>
      <w:r w:rsidRPr="00025C9E">
        <w:rPr>
          <w:b/>
          <w:bCs/>
          <w:u w:val="single"/>
        </w:rPr>
        <w:t>городского конкурса исследовательских проектов</w:t>
      </w:r>
    </w:p>
    <w:p w:rsidR="00F36C7C" w:rsidRPr="00025C9E" w:rsidRDefault="00F36C7C" w:rsidP="006F14F0">
      <w:pPr>
        <w:jc w:val="center"/>
        <w:rPr>
          <w:b/>
          <w:bCs/>
          <w:u w:val="single"/>
        </w:rPr>
      </w:pPr>
      <w:r w:rsidRPr="00025C9E">
        <w:rPr>
          <w:b/>
          <w:bCs/>
          <w:u w:val="single"/>
        </w:rPr>
        <w:t>учащихся 5-8</w:t>
      </w:r>
      <w:r w:rsidR="004B3F1B" w:rsidRPr="00025C9E">
        <w:rPr>
          <w:b/>
          <w:bCs/>
          <w:u w:val="single"/>
        </w:rPr>
        <w:t>-х</w:t>
      </w:r>
      <w:r w:rsidRPr="00025C9E">
        <w:rPr>
          <w:b/>
          <w:bCs/>
          <w:u w:val="single"/>
        </w:rPr>
        <w:t xml:space="preserve"> классов в 2020/</w:t>
      </w:r>
      <w:r w:rsidR="006F14F0" w:rsidRPr="00025C9E">
        <w:rPr>
          <w:b/>
          <w:bCs/>
          <w:u w:val="single"/>
        </w:rPr>
        <w:t>20</w:t>
      </w:r>
      <w:r w:rsidRPr="00025C9E">
        <w:rPr>
          <w:b/>
          <w:bCs/>
          <w:u w:val="single"/>
        </w:rPr>
        <w:t>21 учебном году</w:t>
      </w:r>
    </w:p>
    <w:p w:rsidR="00F36C7C" w:rsidRPr="007D4F63" w:rsidRDefault="00F36C7C" w:rsidP="006F14F0">
      <w:pPr>
        <w:jc w:val="center"/>
        <w:rPr>
          <w:b/>
          <w:sz w:val="16"/>
          <w:szCs w:val="16"/>
        </w:rPr>
      </w:pPr>
    </w:p>
    <w:p w:rsidR="00F36C7C" w:rsidRPr="00025C9E" w:rsidRDefault="00F36C7C" w:rsidP="006F14F0">
      <w:pPr>
        <w:overflowPunct w:val="0"/>
        <w:autoSpaceDE w:val="0"/>
        <w:autoSpaceDN w:val="0"/>
        <w:adjustRightInd w:val="0"/>
        <w:contextualSpacing/>
        <w:jc w:val="center"/>
        <w:rPr>
          <w:b/>
        </w:rPr>
      </w:pPr>
      <w:r w:rsidRPr="00025C9E">
        <w:rPr>
          <w:b/>
        </w:rPr>
        <w:t>Победители городского конкурса исследовательских проектов</w:t>
      </w:r>
    </w:p>
    <w:p w:rsidR="00F36C7C" w:rsidRPr="00025C9E" w:rsidRDefault="006F14F0" w:rsidP="006F14F0">
      <w:pPr>
        <w:overflowPunct w:val="0"/>
        <w:autoSpaceDE w:val="0"/>
        <w:autoSpaceDN w:val="0"/>
        <w:adjustRightInd w:val="0"/>
        <w:contextualSpacing/>
        <w:jc w:val="center"/>
        <w:rPr>
          <w:b/>
        </w:rPr>
      </w:pPr>
      <w:r w:rsidRPr="00025C9E">
        <w:rPr>
          <w:b/>
        </w:rPr>
        <w:t>учащихся 5-</w:t>
      </w:r>
      <w:r w:rsidR="00F36C7C" w:rsidRPr="00025C9E">
        <w:rPr>
          <w:b/>
        </w:rPr>
        <w:t>8</w:t>
      </w:r>
      <w:r w:rsidRPr="00025C9E">
        <w:rPr>
          <w:b/>
        </w:rPr>
        <w:t>-х</w:t>
      </w:r>
      <w:r w:rsidR="00F36C7C" w:rsidRPr="00025C9E">
        <w:rPr>
          <w:b/>
        </w:rPr>
        <w:t xml:space="preserve"> классов</w:t>
      </w:r>
    </w:p>
    <w:p w:rsidR="00F36C7C" w:rsidRPr="007D4F63" w:rsidRDefault="00F36C7C" w:rsidP="006F14F0">
      <w:pPr>
        <w:overflowPunct w:val="0"/>
        <w:autoSpaceDE w:val="0"/>
        <w:autoSpaceDN w:val="0"/>
        <w:adjustRightInd w:val="0"/>
        <w:contextualSpacing/>
        <w:jc w:val="center"/>
        <w:rPr>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886"/>
        <w:gridCol w:w="1843"/>
        <w:gridCol w:w="3122"/>
        <w:gridCol w:w="2264"/>
      </w:tblGrid>
      <w:tr w:rsidR="006F14F0" w:rsidRPr="00025C9E" w:rsidTr="006F14F0">
        <w:trPr>
          <w:tblHeader/>
          <w:jc w:val="center"/>
        </w:trPr>
        <w:tc>
          <w:tcPr>
            <w:tcW w:w="519" w:type="dxa"/>
            <w:tcBorders>
              <w:bottom w:val="double" w:sz="4" w:space="0" w:color="auto"/>
            </w:tcBorders>
            <w:shd w:val="clear" w:color="auto" w:fill="auto"/>
          </w:tcPr>
          <w:p w:rsidR="00F36C7C" w:rsidRPr="00025C9E" w:rsidRDefault="00F36C7C" w:rsidP="006F14F0">
            <w:pPr>
              <w:jc w:val="center"/>
            </w:pPr>
            <w:r w:rsidRPr="00025C9E">
              <w:t>№</w:t>
            </w:r>
          </w:p>
        </w:tc>
        <w:tc>
          <w:tcPr>
            <w:tcW w:w="1886" w:type="dxa"/>
            <w:tcBorders>
              <w:bottom w:val="double" w:sz="4" w:space="0" w:color="auto"/>
            </w:tcBorders>
            <w:shd w:val="clear" w:color="auto" w:fill="auto"/>
          </w:tcPr>
          <w:p w:rsidR="00F36C7C" w:rsidRPr="00025C9E" w:rsidRDefault="00F36C7C" w:rsidP="006F14F0">
            <w:pPr>
              <w:jc w:val="center"/>
            </w:pPr>
            <w:r w:rsidRPr="00025C9E">
              <w:t>Фамилия, имя участника</w:t>
            </w:r>
          </w:p>
        </w:tc>
        <w:tc>
          <w:tcPr>
            <w:tcW w:w="1843" w:type="dxa"/>
            <w:tcBorders>
              <w:bottom w:val="double" w:sz="4" w:space="0" w:color="auto"/>
            </w:tcBorders>
            <w:shd w:val="clear" w:color="auto" w:fill="auto"/>
          </w:tcPr>
          <w:p w:rsidR="00F36C7C" w:rsidRPr="00025C9E" w:rsidRDefault="00F36C7C" w:rsidP="006F14F0">
            <w:pPr>
              <w:jc w:val="center"/>
            </w:pPr>
            <w:r w:rsidRPr="00025C9E">
              <w:t>Класс, ОО</w:t>
            </w:r>
          </w:p>
        </w:tc>
        <w:tc>
          <w:tcPr>
            <w:tcW w:w="3122" w:type="dxa"/>
            <w:tcBorders>
              <w:bottom w:val="double" w:sz="4" w:space="0" w:color="auto"/>
            </w:tcBorders>
            <w:shd w:val="clear" w:color="auto" w:fill="auto"/>
          </w:tcPr>
          <w:p w:rsidR="00F36C7C" w:rsidRPr="00025C9E" w:rsidRDefault="00F36C7C" w:rsidP="006F14F0">
            <w:pPr>
              <w:jc w:val="center"/>
            </w:pPr>
            <w:r w:rsidRPr="00025C9E">
              <w:t>Секция</w:t>
            </w:r>
          </w:p>
        </w:tc>
        <w:tc>
          <w:tcPr>
            <w:tcW w:w="2264" w:type="dxa"/>
            <w:tcBorders>
              <w:bottom w:val="double" w:sz="4" w:space="0" w:color="auto"/>
            </w:tcBorders>
          </w:tcPr>
          <w:p w:rsidR="00F36C7C" w:rsidRPr="00025C9E" w:rsidRDefault="00F36C7C" w:rsidP="006F14F0">
            <w:pPr>
              <w:jc w:val="center"/>
            </w:pPr>
            <w:r w:rsidRPr="00025C9E">
              <w:t>Руководитель</w:t>
            </w:r>
          </w:p>
        </w:tc>
      </w:tr>
      <w:tr w:rsidR="006F14F0" w:rsidRPr="00025C9E" w:rsidTr="006F14F0">
        <w:trPr>
          <w:jc w:val="center"/>
        </w:trPr>
        <w:tc>
          <w:tcPr>
            <w:tcW w:w="519" w:type="dxa"/>
            <w:shd w:val="clear" w:color="auto" w:fill="auto"/>
          </w:tcPr>
          <w:p w:rsidR="00F36C7C" w:rsidRPr="00025C9E" w:rsidRDefault="00F36C7C" w:rsidP="00D166E6">
            <w:pPr>
              <w:numPr>
                <w:ilvl w:val="0"/>
                <w:numId w:val="36"/>
              </w:numPr>
              <w:tabs>
                <w:tab w:val="num" w:pos="360"/>
              </w:tabs>
              <w:spacing w:after="160" w:line="259" w:lineRule="auto"/>
              <w:ind w:left="360"/>
              <w:jc w:val="center"/>
            </w:pPr>
          </w:p>
        </w:tc>
        <w:tc>
          <w:tcPr>
            <w:tcW w:w="1886"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Болтенков Артём</w:t>
            </w:r>
          </w:p>
        </w:tc>
        <w:tc>
          <w:tcPr>
            <w:tcW w:w="1843"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8 класс,</w:t>
            </w:r>
          </w:p>
          <w:p w:rsidR="00F36C7C" w:rsidRPr="00025C9E" w:rsidRDefault="00F36C7C" w:rsidP="006F14F0">
            <w:pPr>
              <w:jc w:val="center"/>
              <w:rPr>
                <w:rFonts w:eastAsia="Calibri"/>
                <w:lang w:eastAsia="en-US"/>
              </w:rPr>
            </w:pPr>
            <w:r w:rsidRPr="00025C9E">
              <w:rPr>
                <w:rFonts w:eastAsia="Calibri"/>
                <w:lang w:eastAsia="en-US"/>
              </w:rPr>
              <w:t xml:space="preserve">МАОУ «Лицей </w:t>
            </w:r>
            <w:r w:rsidRPr="00025C9E">
              <w:rPr>
                <w:rFonts w:eastAsia="Calibri"/>
                <w:lang w:eastAsia="en-US"/>
              </w:rPr>
              <w:lastRenderedPageBreak/>
              <w:t>№ 176»</w:t>
            </w:r>
          </w:p>
        </w:tc>
        <w:tc>
          <w:tcPr>
            <w:tcW w:w="3122"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lastRenderedPageBreak/>
              <w:t>Обществознание</w:t>
            </w:r>
          </w:p>
        </w:tc>
        <w:tc>
          <w:tcPr>
            <w:tcW w:w="2264" w:type="dxa"/>
          </w:tcPr>
          <w:p w:rsidR="00F36C7C" w:rsidRPr="00025C9E" w:rsidRDefault="00F36C7C" w:rsidP="006F14F0">
            <w:pPr>
              <w:jc w:val="center"/>
              <w:rPr>
                <w:rFonts w:eastAsia="Calibri"/>
                <w:lang w:eastAsia="en-US"/>
              </w:rPr>
            </w:pPr>
            <w:proofErr w:type="spellStart"/>
            <w:r w:rsidRPr="00025C9E">
              <w:rPr>
                <w:rFonts w:eastAsia="Calibri"/>
                <w:lang w:eastAsia="en-US"/>
              </w:rPr>
              <w:t>Аглиулина</w:t>
            </w:r>
            <w:proofErr w:type="spellEnd"/>
            <w:r w:rsidRPr="00025C9E">
              <w:rPr>
                <w:rFonts w:eastAsia="Calibri"/>
                <w:lang w:eastAsia="en-US"/>
              </w:rPr>
              <w:t xml:space="preserve"> Н. Г.</w:t>
            </w:r>
          </w:p>
        </w:tc>
      </w:tr>
      <w:tr w:rsidR="006F14F0" w:rsidRPr="00025C9E" w:rsidTr="006F14F0">
        <w:trPr>
          <w:jc w:val="center"/>
        </w:trPr>
        <w:tc>
          <w:tcPr>
            <w:tcW w:w="519" w:type="dxa"/>
            <w:shd w:val="clear" w:color="auto" w:fill="auto"/>
          </w:tcPr>
          <w:p w:rsidR="00F36C7C" w:rsidRPr="00025C9E" w:rsidRDefault="00F36C7C" w:rsidP="00D166E6">
            <w:pPr>
              <w:numPr>
                <w:ilvl w:val="0"/>
                <w:numId w:val="36"/>
              </w:numPr>
              <w:tabs>
                <w:tab w:val="num" w:pos="360"/>
              </w:tabs>
              <w:spacing w:after="160" w:line="259" w:lineRule="auto"/>
              <w:ind w:left="360"/>
              <w:jc w:val="center"/>
            </w:pPr>
          </w:p>
        </w:tc>
        <w:tc>
          <w:tcPr>
            <w:tcW w:w="1886"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Ниязова Дарья</w:t>
            </w:r>
          </w:p>
        </w:tc>
        <w:tc>
          <w:tcPr>
            <w:tcW w:w="1843"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8 класс,</w:t>
            </w:r>
          </w:p>
          <w:p w:rsidR="00F36C7C" w:rsidRPr="00025C9E" w:rsidRDefault="00F36C7C" w:rsidP="006F14F0">
            <w:pPr>
              <w:jc w:val="center"/>
              <w:rPr>
                <w:rFonts w:eastAsia="Calibri"/>
                <w:lang w:eastAsia="en-US"/>
              </w:rPr>
            </w:pPr>
            <w:r w:rsidRPr="00025C9E">
              <w:rPr>
                <w:rFonts w:eastAsia="Calibri"/>
                <w:lang w:eastAsia="en-US"/>
              </w:rPr>
              <w:t>МАОУ «Лицей № 176»</w:t>
            </w:r>
          </w:p>
        </w:tc>
        <w:tc>
          <w:tcPr>
            <w:tcW w:w="3122"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Технология обработки конструкционных материалов и техническое творчество</w:t>
            </w:r>
          </w:p>
        </w:tc>
        <w:tc>
          <w:tcPr>
            <w:tcW w:w="2264" w:type="dxa"/>
          </w:tcPr>
          <w:p w:rsidR="00F36C7C" w:rsidRPr="00025C9E" w:rsidRDefault="00F36C7C" w:rsidP="006F14F0">
            <w:pPr>
              <w:jc w:val="center"/>
              <w:rPr>
                <w:rFonts w:eastAsia="Calibri"/>
                <w:lang w:eastAsia="en-US"/>
              </w:rPr>
            </w:pPr>
            <w:proofErr w:type="spellStart"/>
            <w:r w:rsidRPr="00025C9E">
              <w:rPr>
                <w:rFonts w:eastAsia="Calibri"/>
                <w:lang w:eastAsia="en-US"/>
              </w:rPr>
              <w:t>Семякина</w:t>
            </w:r>
            <w:proofErr w:type="spellEnd"/>
            <w:r w:rsidRPr="00025C9E">
              <w:rPr>
                <w:rFonts w:eastAsia="Calibri"/>
                <w:lang w:eastAsia="en-US"/>
              </w:rPr>
              <w:t xml:space="preserve"> Т. И.,</w:t>
            </w:r>
          </w:p>
          <w:p w:rsidR="00F36C7C" w:rsidRPr="00025C9E" w:rsidRDefault="00F36C7C" w:rsidP="006F14F0">
            <w:pPr>
              <w:jc w:val="center"/>
              <w:rPr>
                <w:rFonts w:eastAsia="Calibri"/>
                <w:lang w:eastAsia="en-US"/>
              </w:rPr>
            </w:pPr>
            <w:r w:rsidRPr="00025C9E">
              <w:rPr>
                <w:rFonts w:eastAsia="Calibri"/>
                <w:lang w:eastAsia="en-US"/>
              </w:rPr>
              <w:t>Жданов О. И.</w:t>
            </w:r>
          </w:p>
        </w:tc>
      </w:tr>
      <w:tr w:rsidR="006F14F0" w:rsidRPr="00025C9E" w:rsidTr="006F14F0">
        <w:trPr>
          <w:jc w:val="center"/>
        </w:trPr>
        <w:tc>
          <w:tcPr>
            <w:tcW w:w="519" w:type="dxa"/>
            <w:shd w:val="clear" w:color="auto" w:fill="auto"/>
          </w:tcPr>
          <w:p w:rsidR="00F36C7C" w:rsidRPr="00025C9E" w:rsidRDefault="00F36C7C" w:rsidP="00D166E6">
            <w:pPr>
              <w:numPr>
                <w:ilvl w:val="0"/>
                <w:numId w:val="36"/>
              </w:numPr>
              <w:tabs>
                <w:tab w:val="num" w:pos="360"/>
              </w:tabs>
              <w:spacing w:after="160" w:line="259" w:lineRule="auto"/>
              <w:ind w:left="360"/>
              <w:jc w:val="center"/>
            </w:pPr>
          </w:p>
        </w:tc>
        <w:tc>
          <w:tcPr>
            <w:tcW w:w="1886" w:type="dxa"/>
            <w:shd w:val="clear" w:color="auto" w:fill="auto"/>
          </w:tcPr>
          <w:p w:rsidR="00F36C7C" w:rsidRPr="00025C9E" w:rsidRDefault="006F14F0" w:rsidP="006F14F0">
            <w:pPr>
              <w:jc w:val="center"/>
              <w:rPr>
                <w:rFonts w:eastAsia="Calibri"/>
                <w:lang w:eastAsia="en-US"/>
              </w:rPr>
            </w:pPr>
            <w:r w:rsidRPr="00025C9E">
              <w:rPr>
                <w:rFonts w:eastAsia="Calibri"/>
                <w:lang w:eastAsia="en-US"/>
              </w:rPr>
              <w:t>Корнев Артё</w:t>
            </w:r>
            <w:r w:rsidR="00F36C7C" w:rsidRPr="00025C9E">
              <w:rPr>
                <w:rFonts w:eastAsia="Calibri"/>
                <w:lang w:eastAsia="en-US"/>
              </w:rPr>
              <w:t>м</w:t>
            </w:r>
          </w:p>
        </w:tc>
        <w:tc>
          <w:tcPr>
            <w:tcW w:w="1843"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8 класс,</w:t>
            </w:r>
          </w:p>
          <w:p w:rsidR="00F36C7C" w:rsidRPr="00025C9E" w:rsidRDefault="00F36C7C" w:rsidP="006F14F0">
            <w:pPr>
              <w:jc w:val="center"/>
              <w:rPr>
                <w:rFonts w:eastAsia="Calibri"/>
                <w:lang w:eastAsia="en-US"/>
              </w:rPr>
            </w:pPr>
            <w:r w:rsidRPr="00025C9E">
              <w:rPr>
                <w:rFonts w:eastAsia="Calibri"/>
                <w:lang w:eastAsia="en-US"/>
              </w:rPr>
              <w:t>МАОУ «Лицей № 176»</w:t>
            </w:r>
          </w:p>
        </w:tc>
        <w:tc>
          <w:tcPr>
            <w:tcW w:w="3122"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Робототехника и программные решения</w:t>
            </w:r>
          </w:p>
        </w:tc>
        <w:tc>
          <w:tcPr>
            <w:tcW w:w="2264" w:type="dxa"/>
          </w:tcPr>
          <w:p w:rsidR="00F36C7C" w:rsidRPr="00025C9E" w:rsidRDefault="00F36C7C" w:rsidP="006F14F0">
            <w:pPr>
              <w:jc w:val="center"/>
              <w:rPr>
                <w:rFonts w:eastAsia="Calibri"/>
                <w:lang w:eastAsia="en-US"/>
              </w:rPr>
            </w:pPr>
            <w:proofErr w:type="spellStart"/>
            <w:r w:rsidRPr="00025C9E">
              <w:rPr>
                <w:rFonts w:eastAsia="Calibri"/>
                <w:lang w:eastAsia="en-US"/>
              </w:rPr>
              <w:t>Ряскина</w:t>
            </w:r>
            <w:proofErr w:type="spellEnd"/>
            <w:r w:rsidRPr="00025C9E">
              <w:rPr>
                <w:rFonts w:eastAsia="Calibri"/>
                <w:lang w:eastAsia="en-US"/>
              </w:rPr>
              <w:t xml:space="preserve"> С. С.</w:t>
            </w:r>
          </w:p>
        </w:tc>
      </w:tr>
      <w:tr w:rsidR="006F14F0" w:rsidRPr="00025C9E" w:rsidTr="006F14F0">
        <w:trPr>
          <w:jc w:val="center"/>
        </w:trPr>
        <w:tc>
          <w:tcPr>
            <w:tcW w:w="519" w:type="dxa"/>
            <w:shd w:val="clear" w:color="auto" w:fill="auto"/>
          </w:tcPr>
          <w:p w:rsidR="00F36C7C" w:rsidRPr="00025C9E" w:rsidRDefault="00F36C7C" w:rsidP="00D166E6">
            <w:pPr>
              <w:numPr>
                <w:ilvl w:val="0"/>
                <w:numId w:val="36"/>
              </w:numPr>
              <w:tabs>
                <w:tab w:val="num" w:pos="360"/>
              </w:tabs>
              <w:spacing w:after="160" w:line="259" w:lineRule="auto"/>
              <w:ind w:left="360"/>
              <w:jc w:val="center"/>
            </w:pPr>
          </w:p>
        </w:tc>
        <w:tc>
          <w:tcPr>
            <w:tcW w:w="1886"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Майер Кирилл</w:t>
            </w:r>
          </w:p>
        </w:tc>
        <w:tc>
          <w:tcPr>
            <w:tcW w:w="1843"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8 класс,</w:t>
            </w:r>
          </w:p>
          <w:p w:rsidR="00F36C7C" w:rsidRPr="00025C9E" w:rsidRDefault="00F36C7C" w:rsidP="006F14F0">
            <w:pPr>
              <w:jc w:val="center"/>
              <w:rPr>
                <w:rFonts w:eastAsia="Calibri"/>
                <w:lang w:eastAsia="en-US"/>
              </w:rPr>
            </w:pPr>
            <w:r w:rsidRPr="00025C9E">
              <w:rPr>
                <w:rFonts w:eastAsia="Calibri"/>
                <w:lang w:eastAsia="en-US"/>
              </w:rPr>
              <w:t>МАОУ «Лицей № 176»</w:t>
            </w:r>
          </w:p>
        </w:tc>
        <w:tc>
          <w:tcPr>
            <w:tcW w:w="3122"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Робототехника и программные решения</w:t>
            </w:r>
          </w:p>
        </w:tc>
        <w:tc>
          <w:tcPr>
            <w:tcW w:w="2264" w:type="dxa"/>
          </w:tcPr>
          <w:p w:rsidR="00F36C7C" w:rsidRPr="00025C9E" w:rsidRDefault="00F36C7C" w:rsidP="006F14F0">
            <w:pPr>
              <w:jc w:val="center"/>
              <w:rPr>
                <w:rFonts w:eastAsia="Calibri"/>
                <w:lang w:eastAsia="en-US"/>
              </w:rPr>
            </w:pPr>
            <w:proofErr w:type="spellStart"/>
            <w:r w:rsidRPr="00025C9E">
              <w:rPr>
                <w:rFonts w:eastAsia="Calibri"/>
                <w:lang w:eastAsia="en-US"/>
              </w:rPr>
              <w:t>Ряскина</w:t>
            </w:r>
            <w:proofErr w:type="spellEnd"/>
            <w:r w:rsidRPr="00025C9E">
              <w:rPr>
                <w:rFonts w:eastAsia="Calibri"/>
                <w:lang w:eastAsia="en-US"/>
              </w:rPr>
              <w:t xml:space="preserve"> С. С.</w:t>
            </w:r>
          </w:p>
        </w:tc>
      </w:tr>
    </w:tbl>
    <w:p w:rsidR="00F36C7C" w:rsidRPr="007D4F63" w:rsidRDefault="00F36C7C" w:rsidP="006B06EA">
      <w:pPr>
        <w:jc w:val="both"/>
        <w:rPr>
          <w:sz w:val="16"/>
          <w:szCs w:val="16"/>
        </w:rPr>
      </w:pPr>
    </w:p>
    <w:p w:rsidR="00F36C7C" w:rsidRPr="00025C9E" w:rsidRDefault="00F36C7C" w:rsidP="00F36C7C">
      <w:pPr>
        <w:overflowPunct w:val="0"/>
        <w:autoSpaceDE w:val="0"/>
        <w:autoSpaceDN w:val="0"/>
        <w:adjustRightInd w:val="0"/>
        <w:contextualSpacing/>
        <w:jc w:val="center"/>
        <w:rPr>
          <w:b/>
        </w:rPr>
      </w:pPr>
      <w:r w:rsidRPr="00025C9E">
        <w:rPr>
          <w:b/>
        </w:rPr>
        <w:t>Лауреаты городского конкурса исследов</w:t>
      </w:r>
      <w:r w:rsidR="006F14F0" w:rsidRPr="00025C9E">
        <w:rPr>
          <w:b/>
        </w:rPr>
        <w:t>ательских проектов учащихся 5-</w:t>
      </w:r>
      <w:r w:rsidRPr="00025C9E">
        <w:rPr>
          <w:b/>
        </w:rPr>
        <w:t>8</w:t>
      </w:r>
      <w:r w:rsidR="006F14F0" w:rsidRPr="00025C9E">
        <w:rPr>
          <w:b/>
        </w:rPr>
        <w:t>-х</w:t>
      </w:r>
      <w:r w:rsidRPr="00025C9E">
        <w:rPr>
          <w:b/>
        </w:rPr>
        <w:t xml:space="preserve"> классов</w:t>
      </w:r>
    </w:p>
    <w:p w:rsidR="006F14F0" w:rsidRPr="007D4F63" w:rsidRDefault="006F14F0" w:rsidP="006B06EA">
      <w:pPr>
        <w:overflowPunct w:val="0"/>
        <w:autoSpaceDE w:val="0"/>
        <w:autoSpaceDN w:val="0"/>
        <w:adjustRightInd w:val="0"/>
        <w:contextualSpacing/>
        <w:rPr>
          <w:sz w:val="16"/>
          <w:szCs w:val="16"/>
        </w:rPr>
      </w:pPr>
    </w:p>
    <w:tbl>
      <w:tblPr>
        <w:tblpPr w:leftFromText="180" w:rightFromText="180" w:vertAnchor="text" w:horzAnchor="margin" w:tblpXSpec="center" w:tblpY="13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745"/>
        <w:gridCol w:w="2233"/>
        <w:gridCol w:w="2694"/>
        <w:gridCol w:w="2126"/>
      </w:tblGrid>
      <w:tr w:rsidR="006F14F0" w:rsidRPr="00025C9E" w:rsidTr="006F14F0">
        <w:trPr>
          <w:trHeight w:val="67"/>
          <w:tblHeader/>
        </w:trPr>
        <w:tc>
          <w:tcPr>
            <w:tcW w:w="553" w:type="dxa"/>
            <w:tcBorders>
              <w:bottom w:val="double" w:sz="4" w:space="0" w:color="auto"/>
            </w:tcBorders>
            <w:shd w:val="clear" w:color="auto" w:fill="auto"/>
          </w:tcPr>
          <w:p w:rsidR="00F36C7C" w:rsidRPr="00025C9E" w:rsidRDefault="00F36C7C" w:rsidP="006F14F0">
            <w:pPr>
              <w:jc w:val="center"/>
            </w:pPr>
            <w:r w:rsidRPr="00025C9E">
              <w:t>№</w:t>
            </w:r>
          </w:p>
        </w:tc>
        <w:tc>
          <w:tcPr>
            <w:tcW w:w="1745" w:type="dxa"/>
            <w:tcBorders>
              <w:bottom w:val="double" w:sz="4" w:space="0" w:color="auto"/>
            </w:tcBorders>
            <w:shd w:val="clear" w:color="auto" w:fill="auto"/>
          </w:tcPr>
          <w:p w:rsidR="00F36C7C" w:rsidRPr="00025C9E" w:rsidRDefault="00F36C7C" w:rsidP="006F14F0">
            <w:pPr>
              <w:jc w:val="center"/>
            </w:pPr>
            <w:r w:rsidRPr="00025C9E">
              <w:t>Фамилия, имя участника</w:t>
            </w:r>
          </w:p>
        </w:tc>
        <w:tc>
          <w:tcPr>
            <w:tcW w:w="2233" w:type="dxa"/>
            <w:tcBorders>
              <w:bottom w:val="double" w:sz="4" w:space="0" w:color="auto"/>
            </w:tcBorders>
            <w:shd w:val="clear" w:color="auto" w:fill="auto"/>
          </w:tcPr>
          <w:p w:rsidR="00F36C7C" w:rsidRPr="00025C9E" w:rsidRDefault="00F36C7C" w:rsidP="006F14F0">
            <w:pPr>
              <w:jc w:val="center"/>
            </w:pPr>
            <w:r w:rsidRPr="00025C9E">
              <w:t>Класс, ОО</w:t>
            </w:r>
          </w:p>
        </w:tc>
        <w:tc>
          <w:tcPr>
            <w:tcW w:w="2694" w:type="dxa"/>
            <w:tcBorders>
              <w:bottom w:val="double" w:sz="4" w:space="0" w:color="auto"/>
            </w:tcBorders>
            <w:shd w:val="clear" w:color="auto" w:fill="auto"/>
          </w:tcPr>
          <w:p w:rsidR="00F36C7C" w:rsidRPr="00025C9E" w:rsidRDefault="00F36C7C" w:rsidP="006F14F0">
            <w:pPr>
              <w:jc w:val="center"/>
            </w:pPr>
            <w:r w:rsidRPr="00025C9E">
              <w:t>Секция</w:t>
            </w:r>
          </w:p>
        </w:tc>
        <w:tc>
          <w:tcPr>
            <w:tcW w:w="2126" w:type="dxa"/>
            <w:tcBorders>
              <w:bottom w:val="double" w:sz="4" w:space="0" w:color="auto"/>
            </w:tcBorders>
          </w:tcPr>
          <w:p w:rsidR="00F36C7C" w:rsidRPr="00025C9E" w:rsidRDefault="00F36C7C" w:rsidP="006F14F0">
            <w:pPr>
              <w:jc w:val="center"/>
            </w:pPr>
            <w:r w:rsidRPr="00025C9E">
              <w:t>Руководитель</w:t>
            </w:r>
          </w:p>
        </w:tc>
      </w:tr>
      <w:tr w:rsidR="006F14F0" w:rsidRPr="00025C9E" w:rsidTr="006F14F0">
        <w:trPr>
          <w:trHeight w:val="67"/>
        </w:trPr>
        <w:tc>
          <w:tcPr>
            <w:tcW w:w="553" w:type="dxa"/>
            <w:shd w:val="clear" w:color="auto" w:fill="auto"/>
          </w:tcPr>
          <w:p w:rsidR="00F36C7C" w:rsidRPr="00025C9E" w:rsidRDefault="00F36C7C" w:rsidP="00D166E6">
            <w:pPr>
              <w:numPr>
                <w:ilvl w:val="0"/>
                <w:numId w:val="37"/>
              </w:numPr>
              <w:spacing w:after="160" w:line="259" w:lineRule="auto"/>
              <w:jc w:val="center"/>
            </w:pPr>
          </w:p>
        </w:tc>
        <w:tc>
          <w:tcPr>
            <w:tcW w:w="1745"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Торопов Дмитрий</w:t>
            </w:r>
          </w:p>
        </w:tc>
        <w:tc>
          <w:tcPr>
            <w:tcW w:w="2233"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5 класс,</w:t>
            </w:r>
          </w:p>
          <w:p w:rsidR="00F36C7C" w:rsidRPr="00025C9E" w:rsidRDefault="00F36C7C" w:rsidP="006F14F0">
            <w:pPr>
              <w:jc w:val="center"/>
              <w:rPr>
                <w:rFonts w:eastAsia="Calibri"/>
                <w:lang w:eastAsia="en-US"/>
              </w:rPr>
            </w:pPr>
            <w:r w:rsidRPr="00025C9E">
              <w:rPr>
                <w:rFonts w:eastAsia="Calibri"/>
                <w:lang w:eastAsia="en-US"/>
              </w:rPr>
              <w:t>МБОУ ЛИТ</w:t>
            </w:r>
          </w:p>
        </w:tc>
        <w:tc>
          <w:tcPr>
            <w:tcW w:w="2694"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Английский язык</w:t>
            </w:r>
          </w:p>
        </w:tc>
        <w:tc>
          <w:tcPr>
            <w:tcW w:w="2126" w:type="dxa"/>
          </w:tcPr>
          <w:p w:rsidR="00F36C7C" w:rsidRPr="00025C9E" w:rsidRDefault="00F36C7C" w:rsidP="006F14F0">
            <w:pPr>
              <w:jc w:val="center"/>
              <w:rPr>
                <w:rFonts w:eastAsia="Calibri"/>
                <w:lang w:eastAsia="en-US"/>
              </w:rPr>
            </w:pPr>
            <w:r w:rsidRPr="00025C9E">
              <w:rPr>
                <w:rFonts w:eastAsia="Calibri"/>
                <w:lang w:eastAsia="en-US"/>
              </w:rPr>
              <w:t>Пелевина Л. А.</w:t>
            </w:r>
          </w:p>
        </w:tc>
      </w:tr>
      <w:tr w:rsidR="006F14F0" w:rsidRPr="00025C9E" w:rsidTr="006F14F0">
        <w:trPr>
          <w:trHeight w:val="67"/>
        </w:trPr>
        <w:tc>
          <w:tcPr>
            <w:tcW w:w="553" w:type="dxa"/>
            <w:shd w:val="clear" w:color="auto" w:fill="auto"/>
          </w:tcPr>
          <w:p w:rsidR="00F36C7C" w:rsidRPr="00025C9E" w:rsidRDefault="00F36C7C" w:rsidP="00D166E6">
            <w:pPr>
              <w:numPr>
                <w:ilvl w:val="0"/>
                <w:numId w:val="37"/>
              </w:numPr>
              <w:spacing w:after="160" w:line="259" w:lineRule="auto"/>
              <w:jc w:val="center"/>
            </w:pPr>
          </w:p>
        </w:tc>
        <w:tc>
          <w:tcPr>
            <w:tcW w:w="1745" w:type="dxa"/>
            <w:shd w:val="clear" w:color="auto" w:fill="auto"/>
          </w:tcPr>
          <w:p w:rsidR="00F36C7C" w:rsidRPr="00025C9E" w:rsidRDefault="00F36C7C" w:rsidP="006F14F0">
            <w:pPr>
              <w:jc w:val="center"/>
              <w:rPr>
                <w:rFonts w:eastAsia="Calibri"/>
                <w:lang w:eastAsia="en-US"/>
              </w:rPr>
            </w:pPr>
            <w:proofErr w:type="spellStart"/>
            <w:r w:rsidRPr="00025C9E">
              <w:rPr>
                <w:rFonts w:eastAsia="Calibri"/>
                <w:lang w:eastAsia="en-US"/>
              </w:rPr>
              <w:t>Конинский</w:t>
            </w:r>
            <w:proofErr w:type="spellEnd"/>
            <w:r w:rsidRPr="00025C9E">
              <w:rPr>
                <w:rFonts w:eastAsia="Calibri"/>
                <w:lang w:eastAsia="en-US"/>
              </w:rPr>
              <w:t xml:space="preserve"> Алексей</w:t>
            </w:r>
          </w:p>
        </w:tc>
        <w:tc>
          <w:tcPr>
            <w:tcW w:w="2233"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8 класс,</w:t>
            </w:r>
          </w:p>
          <w:p w:rsidR="00F36C7C" w:rsidRPr="00025C9E" w:rsidRDefault="00F36C7C" w:rsidP="006F14F0">
            <w:pPr>
              <w:jc w:val="center"/>
              <w:rPr>
                <w:rFonts w:eastAsia="Calibri"/>
                <w:lang w:eastAsia="en-US"/>
              </w:rPr>
            </w:pPr>
            <w:r w:rsidRPr="00025C9E">
              <w:rPr>
                <w:rFonts w:eastAsia="Calibri"/>
                <w:lang w:eastAsia="en-US"/>
              </w:rPr>
              <w:t>МБОУ СОШ № 65</w:t>
            </w:r>
          </w:p>
        </w:tc>
        <w:tc>
          <w:tcPr>
            <w:tcW w:w="2694"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Английский язык</w:t>
            </w:r>
          </w:p>
        </w:tc>
        <w:tc>
          <w:tcPr>
            <w:tcW w:w="2126" w:type="dxa"/>
          </w:tcPr>
          <w:p w:rsidR="00F36C7C" w:rsidRPr="00025C9E" w:rsidRDefault="00F36C7C" w:rsidP="006F14F0">
            <w:pPr>
              <w:jc w:val="center"/>
              <w:rPr>
                <w:rFonts w:eastAsia="Calibri"/>
                <w:lang w:eastAsia="en-US"/>
              </w:rPr>
            </w:pPr>
            <w:r w:rsidRPr="00025C9E">
              <w:rPr>
                <w:rFonts w:eastAsia="Calibri"/>
                <w:lang w:eastAsia="en-US"/>
              </w:rPr>
              <w:t>Фирсова Н. М.</w:t>
            </w:r>
          </w:p>
        </w:tc>
      </w:tr>
      <w:tr w:rsidR="006F14F0" w:rsidRPr="00025C9E" w:rsidTr="006F14F0">
        <w:trPr>
          <w:trHeight w:val="67"/>
        </w:trPr>
        <w:tc>
          <w:tcPr>
            <w:tcW w:w="553" w:type="dxa"/>
            <w:shd w:val="clear" w:color="auto" w:fill="auto"/>
          </w:tcPr>
          <w:p w:rsidR="00F36C7C" w:rsidRPr="00025C9E" w:rsidRDefault="00F36C7C" w:rsidP="00D166E6">
            <w:pPr>
              <w:numPr>
                <w:ilvl w:val="0"/>
                <w:numId w:val="37"/>
              </w:numPr>
              <w:spacing w:after="160" w:line="259" w:lineRule="auto"/>
              <w:jc w:val="center"/>
            </w:pPr>
          </w:p>
        </w:tc>
        <w:tc>
          <w:tcPr>
            <w:tcW w:w="1745" w:type="dxa"/>
            <w:shd w:val="clear" w:color="auto" w:fill="auto"/>
          </w:tcPr>
          <w:p w:rsidR="006F14F0" w:rsidRPr="00025C9E" w:rsidRDefault="00F36C7C" w:rsidP="006F14F0">
            <w:pPr>
              <w:jc w:val="center"/>
              <w:rPr>
                <w:rFonts w:eastAsia="Calibri"/>
                <w:lang w:eastAsia="en-US"/>
              </w:rPr>
            </w:pPr>
            <w:r w:rsidRPr="00025C9E">
              <w:rPr>
                <w:rFonts w:eastAsia="Calibri"/>
                <w:lang w:eastAsia="en-US"/>
              </w:rPr>
              <w:t xml:space="preserve">Волкова </w:t>
            </w:r>
          </w:p>
          <w:p w:rsidR="00F36C7C" w:rsidRPr="00025C9E" w:rsidRDefault="00F36C7C" w:rsidP="006F14F0">
            <w:pPr>
              <w:jc w:val="center"/>
              <w:rPr>
                <w:rFonts w:eastAsia="Calibri"/>
                <w:lang w:eastAsia="en-US"/>
              </w:rPr>
            </w:pPr>
            <w:r w:rsidRPr="00025C9E">
              <w:rPr>
                <w:rFonts w:eastAsia="Calibri"/>
                <w:lang w:eastAsia="en-US"/>
              </w:rPr>
              <w:t>Дарья</w:t>
            </w:r>
          </w:p>
        </w:tc>
        <w:tc>
          <w:tcPr>
            <w:tcW w:w="2233"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8 класс,</w:t>
            </w:r>
          </w:p>
          <w:p w:rsidR="00F36C7C" w:rsidRPr="00025C9E" w:rsidRDefault="00F36C7C" w:rsidP="006F14F0">
            <w:pPr>
              <w:jc w:val="center"/>
              <w:rPr>
                <w:rFonts w:eastAsia="Calibri"/>
                <w:lang w:eastAsia="en-US"/>
              </w:rPr>
            </w:pPr>
            <w:r w:rsidRPr="00025C9E">
              <w:rPr>
                <w:rFonts w:eastAsia="Calibri"/>
                <w:lang w:eastAsia="en-US"/>
              </w:rPr>
              <w:t>МБОУ СОШ № 65</w:t>
            </w:r>
          </w:p>
          <w:p w:rsidR="00F36C7C" w:rsidRPr="00025C9E" w:rsidRDefault="00F36C7C" w:rsidP="006F14F0">
            <w:pPr>
              <w:jc w:val="center"/>
              <w:rPr>
                <w:rFonts w:eastAsia="Calibri"/>
                <w:lang w:eastAsia="en-US"/>
              </w:rPr>
            </w:pPr>
          </w:p>
        </w:tc>
        <w:tc>
          <w:tcPr>
            <w:tcW w:w="2694"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История и краеведение</w:t>
            </w:r>
          </w:p>
        </w:tc>
        <w:tc>
          <w:tcPr>
            <w:tcW w:w="2126" w:type="dxa"/>
          </w:tcPr>
          <w:p w:rsidR="00F36C7C" w:rsidRPr="00025C9E" w:rsidRDefault="00F36C7C" w:rsidP="006F14F0">
            <w:pPr>
              <w:jc w:val="center"/>
              <w:rPr>
                <w:rFonts w:eastAsia="Calibri"/>
                <w:lang w:eastAsia="en-US"/>
              </w:rPr>
            </w:pPr>
            <w:r w:rsidRPr="00025C9E">
              <w:rPr>
                <w:rFonts w:eastAsia="Calibri"/>
                <w:lang w:eastAsia="en-US"/>
              </w:rPr>
              <w:t>Ефименко Е. Ю.</w:t>
            </w:r>
          </w:p>
        </w:tc>
      </w:tr>
      <w:tr w:rsidR="006F14F0" w:rsidRPr="00025C9E" w:rsidTr="006F14F0">
        <w:trPr>
          <w:trHeight w:val="67"/>
        </w:trPr>
        <w:tc>
          <w:tcPr>
            <w:tcW w:w="553" w:type="dxa"/>
            <w:shd w:val="clear" w:color="auto" w:fill="auto"/>
          </w:tcPr>
          <w:p w:rsidR="00F36C7C" w:rsidRPr="00025C9E" w:rsidRDefault="00F36C7C" w:rsidP="00D166E6">
            <w:pPr>
              <w:numPr>
                <w:ilvl w:val="0"/>
                <w:numId w:val="37"/>
              </w:numPr>
              <w:spacing w:after="160" w:line="259" w:lineRule="auto"/>
              <w:jc w:val="center"/>
            </w:pPr>
          </w:p>
        </w:tc>
        <w:tc>
          <w:tcPr>
            <w:tcW w:w="1745" w:type="dxa"/>
            <w:shd w:val="clear" w:color="auto" w:fill="auto"/>
          </w:tcPr>
          <w:p w:rsidR="00F36C7C" w:rsidRPr="00025C9E" w:rsidRDefault="00F36C7C" w:rsidP="006F14F0">
            <w:pPr>
              <w:jc w:val="center"/>
              <w:rPr>
                <w:rFonts w:eastAsia="Calibri"/>
                <w:lang w:eastAsia="en-US"/>
              </w:rPr>
            </w:pPr>
            <w:proofErr w:type="spellStart"/>
            <w:r w:rsidRPr="00025C9E">
              <w:rPr>
                <w:rFonts w:eastAsia="Calibri"/>
                <w:lang w:eastAsia="en-US"/>
              </w:rPr>
              <w:t>Зимарев</w:t>
            </w:r>
            <w:proofErr w:type="spellEnd"/>
            <w:r w:rsidRPr="00025C9E">
              <w:rPr>
                <w:rFonts w:eastAsia="Calibri"/>
                <w:lang w:eastAsia="en-US"/>
              </w:rPr>
              <w:t xml:space="preserve"> Арсений</w:t>
            </w:r>
          </w:p>
        </w:tc>
        <w:tc>
          <w:tcPr>
            <w:tcW w:w="2233" w:type="dxa"/>
            <w:shd w:val="clear" w:color="auto" w:fill="auto"/>
          </w:tcPr>
          <w:p w:rsidR="00F36C7C" w:rsidRPr="00025C9E" w:rsidRDefault="00F36C7C" w:rsidP="006F14F0">
            <w:pPr>
              <w:snapToGrid w:val="0"/>
              <w:jc w:val="center"/>
              <w:rPr>
                <w:rFonts w:eastAsia="Calibri"/>
                <w:lang w:eastAsia="en-US"/>
              </w:rPr>
            </w:pPr>
            <w:r w:rsidRPr="00025C9E">
              <w:rPr>
                <w:rFonts w:eastAsia="Calibri"/>
                <w:lang w:eastAsia="en-US"/>
              </w:rPr>
              <w:t>7 класс,</w:t>
            </w:r>
          </w:p>
          <w:p w:rsidR="006F14F0" w:rsidRPr="00025C9E" w:rsidRDefault="00F36C7C" w:rsidP="006F14F0">
            <w:pPr>
              <w:jc w:val="center"/>
              <w:rPr>
                <w:rFonts w:eastAsia="Calibri"/>
                <w:lang w:eastAsia="en-US"/>
              </w:rPr>
            </w:pPr>
            <w:r w:rsidRPr="00025C9E">
              <w:rPr>
                <w:rFonts w:eastAsia="Calibri"/>
                <w:lang w:eastAsia="en-US"/>
              </w:rPr>
              <w:t xml:space="preserve">МАОУ «Лицей </w:t>
            </w:r>
          </w:p>
          <w:p w:rsidR="00F36C7C" w:rsidRPr="00025C9E" w:rsidRDefault="00F36C7C" w:rsidP="006F14F0">
            <w:pPr>
              <w:jc w:val="center"/>
              <w:rPr>
                <w:rFonts w:eastAsia="Calibri"/>
                <w:lang w:eastAsia="en-US"/>
              </w:rPr>
            </w:pPr>
            <w:r w:rsidRPr="00025C9E">
              <w:rPr>
                <w:rFonts w:eastAsia="Calibri"/>
                <w:lang w:eastAsia="en-US"/>
              </w:rPr>
              <w:t>№ 176»</w:t>
            </w:r>
          </w:p>
        </w:tc>
        <w:tc>
          <w:tcPr>
            <w:tcW w:w="2694"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Информатика</w:t>
            </w:r>
          </w:p>
        </w:tc>
        <w:tc>
          <w:tcPr>
            <w:tcW w:w="2126" w:type="dxa"/>
          </w:tcPr>
          <w:p w:rsidR="00F36C7C" w:rsidRPr="00025C9E" w:rsidRDefault="00F36C7C" w:rsidP="006F14F0">
            <w:pPr>
              <w:jc w:val="center"/>
              <w:rPr>
                <w:rFonts w:eastAsia="Calibri"/>
                <w:lang w:eastAsia="en-US"/>
              </w:rPr>
            </w:pPr>
            <w:r w:rsidRPr="00025C9E">
              <w:rPr>
                <w:rFonts w:eastAsia="Calibri"/>
                <w:lang w:eastAsia="en-US"/>
              </w:rPr>
              <w:t>Богомолов М. А.</w:t>
            </w:r>
          </w:p>
        </w:tc>
      </w:tr>
      <w:tr w:rsidR="006F14F0" w:rsidRPr="00025C9E" w:rsidTr="006F14F0">
        <w:trPr>
          <w:trHeight w:val="67"/>
        </w:trPr>
        <w:tc>
          <w:tcPr>
            <w:tcW w:w="553" w:type="dxa"/>
            <w:shd w:val="clear" w:color="auto" w:fill="auto"/>
          </w:tcPr>
          <w:p w:rsidR="00F36C7C" w:rsidRPr="00025C9E" w:rsidRDefault="00F36C7C" w:rsidP="00D166E6">
            <w:pPr>
              <w:numPr>
                <w:ilvl w:val="0"/>
                <w:numId w:val="37"/>
              </w:numPr>
              <w:spacing w:after="160" w:line="259" w:lineRule="auto"/>
              <w:jc w:val="center"/>
            </w:pPr>
          </w:p>
        </w:tc>
        <w:tc>
          <w:tcPr>
            <w:tcW w:w="1745" w:type="dxa"/>
            <w:shd w:val="clear" w:color="auto" w:fill="auto"/>
          </w:tcPr>
          <w:p w:rsidR="00F36C7C" w:rsidRPr="00025C9E" w:rsidRDefault="00F36C7C" w:rsidP="006F14F0">
            <w:pPr>
              <w:jc w:val="center"/>
              <w:rPr>
                <w:rFonts w:eastAsia="Calibri"/>
                <w:lang w:eastAsia="en-US"/>
              </w:rPr>
            </w:pPr>
            <w:proofErr w:type="spellStart"/>
            <w:r w:rsidRPr="00025C9E">
              <w:rPr>
                <w:rFonts w:eastAsia="Calibri"/>
                <w:lang w:eastAsia="en-US"/>
              </w:rPr>
              <w:t>Зимарев</w:t>
            </w:r>
            <w:proofErr w:type="spellEnd"/>
            <w:r w:rsidRPr="00025C9E">
              <w:rPr>
                <w:rFonts w:eastAsia="Calibri"/>
                <w:lang w:eastAsia="en-US"/>
              </w:rPr>
              <w:t xml:space="preserve"> Арсений</w:t>
            </w:r>
          </w:p>
        </w:tc>
        <w:tc>
          <w:tcPr>
            <w:tcW w:w="2233"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8 класс,</w:t>
            </w:r>
          </w:p>
          <w:p w:rsidR="006F14F0" w:rsidRPr="00025C9E" w:rsidRDefault="00F36C7C" w:rsidP="006F14F0">
            <w:pPr>
              <w:jc w:val="center"/>
              <w:rPr>
                <w:rFonts w:eastAsia="Calibri"/>
                <w:lang w:eastAsia="en-US"/>
              </w:rPr>
            </w:pPr>
            <w:r w:rsidRPr="00025C9E">
              <w:rPr>
                <w:rFonts w:eastAsia="Calibri"/>
                <w:lang w:eastAsia="en-US"/>
              </w:rPr>
              <w:t xml:space="preserve">МАОУ «Лицей </w:t>
            </w:r>
          </w:p>
          <w:p w:rsidR="00F36C7C" w:rsidRPr="00025C9E" w:rsidRDefault="00F36C7C" w:rsidP="006F14F0">
            <w:pPr>
              <w:jc w:val="center"/>
              <w:rPr>
                <w:rFonts w:eastAsia="Calibri"/>
                <w:lang w:eastAsia="en-US"/>
              </w:rPr>
            </w:pPr>
            <w:r w:rsidRPr="00025C9E">
              <w:rPr>
                <w:rFonts w:eastAsia="Calibri"/>
                <w:lang w:eastAsia="en-US"/>
              </w:rPr>
              <w:t>№ 176»</w:t>
            </w:r>
          </w:p>
        </w:tc>
        <w:tc>
          <w:tcPr>
            <w:tcW w:w="2694"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Технология обработки конструкционных материалов и техническое творчество</w:t>
            </w:r>
          </w:p>
        </w:tc>
        <w:tc>
          <w:tcPr>
            <w:tcW w:w="2126" w:type="dxa"/>
          </w:tcPr>
          <w:p w:rsidR="00F36C7C" w:rsidRPr="00025C9E" w:rsidRDefault="00F36C7C" w:rsidP="006F14F0">
            <w:pPr>
              <w:jc w:val="center"/>
              <w:rPr>
                <w:rFonts w:eastAsia="Calibri"/>
                <w:lang w:eastAsia="en-US"/>
              </w:rPr>
            </w:pPr>
            <w:r w:rsidRPr="00025C9E">
              <w:rPr>
                <w:rFonts w:eastAsia="Calibri"/>
                <w:lang w:eastAsia="en-US"/>
              </w:rPr>
              <w:t>Богомолов М. А.</w:t>
            </w:r>
          </w:p>
        </w:tc>
      </w:tr>
      <w:tr w:rsidR="006F14F0" w:rsidRPr="00025C9E" w:rsidTr="006F14F0">
        <w:trPr>
          <w:trHeight w:val="67"/>
        </w:trPr>
        <w:tc>
          <w:tcPr>
            <w:tcW w:w="553" w:type="dxa"/>
            <w:shd w:val="clear" w:color="auto" w:fill="auto"/>
          </w:tcPr>
          <w:p w:rsidR="00F36C7C" w:rsidRPr="00025C9E" w:rsidRDefault="00F36C7C" w:rsidP="00D166E6">
            <w:pPr>
              <w:numPr>
                <w:ilvl w:val="0"/>
                <w:numId w:val="37"/>
              </w:numPr>
              <w:spacing w:after="160" w:line="259" w:lineRule="auto"/>
              <w:jc w:val="center"/>
            </w:pPr>
          </w:p>
        </w:tc>
        <w:tc>
          <w:tcPr>
            <w:tcW w:w="1745"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Андреенко Наталья</w:t>
            </w:r>
          </w:p>
        </w:tc>
        <w:tc>
          <w:tcPr>
            <w:tcW w:w="2233"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8 класс,</w:t>
            </w:r>
          </w:p>
          <w:p w:rsidR="006F14F0" w:rsidRPr="00025C9E" w:rsidRDefault="00F36C7C" w:rsidP="006F14F0">
            <w:pPr>
              <w:jc w:val="center"/>
              <w:rPr>
                <w:rFonts w:eastAsia="Calibri"/>
                <w:lang w:eastAsia="en-US"/>
              </w:rPr>
            </w:pPr>
            <w:r w:rsidRPr="00025C9E">
              <w:rPr>
                <w:rFonts w:eastAsia="Calibri"/>
                <w:lang w:eastAsia="en-US"/>
              </w:rPr>
              <w:t xml:space="preserve">МАОУ «Лицей </w:t>
            </w:r>
          </w:p>
          <w:p w:rsidR="00F36C7C" w:rsidRPr="00025C9E" w:rsidRDefault="00F36C7C" w:rsidP="006F14F0">
            <w:pPr>
              <w:jc w:val="center"/>
              <w:rPr>
                <w:rFonts w:eastAsia="Calibri"/>
                <w:lang w:eastAsia="en-US"/>
              </w:rPr>
            </w:pPr>
            <w:r w:rsidRPr="00025C9E">
              <w:rPr>
                <w:rFonts w:eastAsia="Calibri"/>
                <w:lang w:eastAsia="en-US"/>
              </w:rPr>
              <w:t>№ 176»</w:t>
            </w:r>
          </w:p>
        </w:tc>
        <w:tc>
          <w:tcPr>
            <w:tcW w:w="2694" w:type="dxa"/>
            <w:shd w:val="clear" w:color="auto" w:fill="auto"/>
          </w:tcPr>
          <w:p w:rsidR="00F36C7C" w:rsidRPr="00025C9E" w:rsidRDefault="00F36C7C" w:rsidP="006F14F0">
            <w:pPr>
              <w:jc w:val="center"/>
              <w:rPr>
                <w:rFonts w:eastAsia="Calibri"/>
                <w:lang w:eastAsia="en-US"/>
              </w:rPr>
            </w:pPr>
            <w:r w:rsidRPr="00025C9E">
              <w:rPr>
                <w:rFonts w:eastAsia="Calibri"/>
                <w:lang w:eastAsia="en-US"/>
              </w:rPr>
              <w:t>Технология обработки ткани и декоративно-прикладное творчество</w:t>
            </w:r>
          </w:p>
        </w:tc>
        <w:tc>
          <w:tcPr>
            <w:tcW w:w="2126" w:type="dxa"/>
          </w:tcPr>
          <w:p w:rsidR="00F36C7C" w:rsidRPr="00025C9E" w:rsidRDefault="00F36C7C" w:rsidP="006F14F0">
            <w:pPr>
              <w:jc w:val="center"/>
              <w:rPr>
                <w:rFonts w:eastAsia="Calibri"/>
                <w:lang w:eastAsia="en-US"/>
              </w:rPr>
            </w:pPr>
            <w:proofErr w:type="spellStart"/>
            <w:r w:rsidRPr="00025C9E">
              <w:rPr>
                <w:rFonts w:eastAsia="Calibri"/>
                <w:lang w:eastAsia="en-US"/>
              </w:rPr>
              <w:t>Семякина</w:t>
            </w:r>
            <w:proofErr w:type="spellEnd"/>
            <w:r w:rsidRPr="00025C9E">
              <w:rPr>
                <w:rFonts w:eastAsia="Calibri"/>
                <w:lang w:eastAsia="en-US"/>
              </w:rPr>
              <w:t xml:space="preserve"> Т. И.</w:t>
            </w:r>
          </w:p>
        </w:tc>
      </w:tr>
    </w:tbl>
    <w:p w:rsidR="006F14F0" w:rsidRPr="00A97F48" w:rsidRDefault="006F14F0" w:rsidP="00F36C7C">
      <w:pPr>
        <w:ind w:firstLine="708"/>
        <w:jc w:val="both"/>
        <w:rPr>
          <w:sz w:val="16"/>
          <w:szCs w:val="16"/>
        </w:rPr>
      </w:pPr>
    </w:p>
    <w:p w:rsidR="00F36C7C" w:rsidRPr="00025C9E" w:rsidRDefault="00F36C7C" w:rsidP="00F36C7C">
      <w:pPr>
        <w:ind w:firstLine="708"/>
        <w:jc w:val="both"/>
      </w:pPr>
      <w:proofErr w:type="gramStart"/>
      <w:r w:rsidRPr="00025C9E">
        <w:t>В целях создания условий для вы</w:t>
      </w:r>
      <w:r w:rsidR="006F14F0" w:rsidRPr="00025C9E">
        <w:t>явления и поддержки детей, одарё</w:t>
      </w:r>
      <w:r w:rsidRPr="00025C9E">
        <w:t>нных в области научного творчества и проектной деятельности, подведения итогов исследовательской деятельности учащихся общеобразовательных организаций города Новосибирска в 2020/2021 учебном году, определения перспектив развития Новосибирского научного общества учащихся «Сибирь», а также реализации районной программы «Одарённые и талантливые дети Кировского райо</w:t>
      </w:r>
      <w:r w:rsidR="006F14F0" w:rsidRPr="00025C9E">
        <w:t>на», в соответствии с приказом д</w:t>
      </w:r>
      <w:r w:rsidRPr="00025C9E">
        <w:t>епартамента образования мэрии города Новосибирска «</w:t>
      </w:r>
      <w:r w:rsidRPr="00025C9E">
        <w:rPr>
          <w:bCs/>
        </w:rPr>
        <w:t>О</w:t>
      </w:r>
      <w:proofErr w:type="gramEnd"/>
      <w:r w:rsidRPr="00025C9E">
        <w:rPr>
          <w:bCs/>
        </w:rPr>
        <w:t xml:space="preserve"> </w:t>
      </w:r>
      <w:proofErr w:type="gramStart"/>
      <w:r w:rsidRPr="00025C9E">
        <w:rPr>
          <w:bCs/>
        </w:rPr>
        <w:t>проведении</w:t>
      </w:r>
      <w:proofErr w:type="gramEnd"/>
      <w:r w:rsidRPr="00025C9E">
        <w:rPr>
          <w:bCs/>
        </w:rPr>
        <w:t xml:space="preserve"> </w:t>
      </w:r>
      <w:r w:rsidRPr="00025C9E">
        <w:t>X</w:t>
      </w:r>
      <w:r w:rsidRPr="00025C9E">
        <w:rPr>
          <w:lang w:val="en-US"/>
        </w:rPr>
        <w:t>L</w:t>
      </w:r>
      <w:r w:rsidRPr="00025C9E">
        <w:t xml:space="preserve"> городской открытой научно-практической конференции Новосибирского научного общества учащихся «Сибирь», </w:t>
      </w:r>
      <w:r w:rsidRPr="00025C9E">
        <w:rPr>
          <w:lang w:val="en-US"/>
        </w:rPr>
        <w:t>c</w:t>
      </w:r>
      <w:r w:rsidRPr="00025C9E">
        <w:t xml:space="preserve"> 14 по 23 декабря 2020 года в Кировском районе состоялся </w:t>
      </w:r>
      <w:r w:rsidRPr="00025C9E">
        <w:rPr>
          <w:b/>
        </w:rPr>
        <w:t>районный этап</w:t>
      </w:r>
      <w:r w:rsidRPr="00025C9E">
        <w:t xml:space="preserve">. Форма проведения этапа – дистанционная. </w:t>
      </w:r>
      <w:r w:rsidR="00A67DEA" w:rsidRPr="00025C9E">
        <w:t>Работа членов</w:t>
      </w:r>
      <w:r w:rsidRPr="00025C9E">
        <w:t xml:space="preserve"> жюри</w:t>
      </w:r>
      <w:r w:rsidR="00A67DEA" w:rsidRPr="00025C9E">
        <w:t xml:space="preserve"> осуществлялась с соблюдением всех санитарно-эпидемиологических требований</w:t>
      </w:r>
      <w:r w:rsidRPr="00025C9E">
        <w:t xml:space="preserve">. Работы, получившие соответствующие рекомендации жюри, были представлены на городской этап конференции. </w:t>
      </w:r>
    </w:p>
    <w:p w:rsidR="00A67DEA" w:rsidRPr="00025C9E" w:rsidRDefault="00A67DEA" w:rsidP="00F36C7C">
      <w:pPr>
        <w:jc w:val="center"/>
      </w:pPr>
    </w:p>
    <w:p w:rsidR="00F36C7C" w:rsidRPr="00025C9E" w:rsidRDefault="00F36C7C" w:rsidP="00A67DEA">
      <w:pPr>
        <w:jc w:val="center"/>
        <w:rPr>
          <w:b/>
        </w:rPr>
      </w:pPr>
      <w:r w:rsidRPr="00025C9E">
        <w:rPr>
          <w:b/>
        </w:rPr>
        <w:t>СОСТАВ</w:t>
      </w:r>
    </w:p>
    <w:p w:rsidR="00F36C7C" w:rsidRPr="00025C9E" w:rsidRDefault="00F36C7C" w:rsidP="00A67DEA">
      <w:pPr>
        <w:jc w:val="center"/>
        <w:rPr>
          <w:b/>
        </w:rPr>
      </w:pPr>
      <w:r w:rsidRPr="00025C9E">
        <w:rPr>
          <w:b/>
        </w:rPr>
        <w:t xml:space="preserve">жюри по секциям </w:t>
      </w:r>
      <w:r w:rsidRPr="00025C9E">
        <w:rPr>
          <w:b/>
          <w:lang w:val="en-US"/>
        </w:rPr>
        <w:t>XXIV</w:t>
      </w:r>
      <w:r w:rsidRPr="00025C9E">
        <w:rPr>
          <w:b/>
        </w:rPr>
        <w:t xml:space="preserve"> районной научно-практической</w:t>
      </w:r>
    </w:p>
    <w:p w:rsidR="00F36C7C" w:rsidRPr="00025C9E" w:rsidRDefault="00F36C7C" w:rsidP="00A67DEA">
      <w:pPr>
        <w:jc w:val="center"/>
        <w:rPr>
          <w:b/>
        </w:rPr>
      </w:pPr>
      <w:r w:rsidRPr="00025C9E">
        <w:rPr>
          <w:b/>
        </w:rPr>
        <w:t>конференции старшеклассников</w:t>
      </w:r>
    </w:p>
    <w:p w:rsidR="00F36C7C" w:rsidRPr="00A97F48" w:rsidRDefault="00F36C7C" w:rsidP="00A67DEA">
      <w:pPr>
        <w:rPr>
          <w:b/>
          <w:sz w:val="16"/>
          <w:szCs w:val="16"/>
        </w:rPr>
      </w:pPr>
    </w:p>
    <w:p w:rsidR="00F36C7C" w:rsidRDefault="00F36C7C" w:rsidP="006B06EA">
      <w:pPr>
        <w:jc w:val="center"/>
        <w:rPr>
          <w:b/>
        </w:rPr>
      </w:pPr>
      <w:r w:rsidRPr="00025C9E">
        <w:rPr>
          <w:b/>
        </w:rPr>
        <w:t>1. Лингвист</w:t>
      </w:r>
      <w:r w:rsidR="006B06EA">
        <w:rPr>
          <w:b/>
        </w:rPr>
        <w:t>ика. Литературоведение</w:t>
      </w:r>
    </w:p>
    <w:p w:rsidR="006B06EA" w:rsidRPr="006B06EA" w:rsidRDefault="006B06EA" w:rsidP="006B06EA">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3934"/>
      </w:tblGrid>
      <w:tr w:rsidR="00C66FEC" w:rsidRPr="00025C9E" w:rsidTr="00A67DEA">
        <w:trPr>
          <w:jc w:val="center"/>
        </w:trPr>
        <w:tc>
          <w:tcPr>
            <w:tcW w:w="4962" w:type="dxa"/>
          </w:tcPr>
          <w:p w:rsidR="00C66FEC" w:rsidRPr="00025C9E" w:rsidRDefault="00C66FEC" w:rsidP="00A67DEA">
            <w:pPr>
              <w:shd w:val="clear" w:color="auto" w:fill="FFFFFF"/>
              <w:jc w:val="both"/>
            </w:pPr>
            <w:proofErr w:type="spellStart"/>
            <w:r w:rsidRPr="00025C9E">
              <w:t>Пожарницкая</w:t>
            </w:r>
            <w:proofErr w:type="spellEnd"/>
            <w:r w:rsidRPr="00025C9E">
              <w:t xml:space="preserve"> Марина Владимировна</w:t>
            </w:r>
          </w:p>
        </w:tc>
        <w:tc>
          <w:tcPr>
            <w:tcW w:w="3934" w:type="dxa"/>
          </w:tcPr>
          <w:p w:rsidR="00C66FEC" w:rsidRPr="00025C9E" w:rsidRDefault="00C66FEC" w:rsidP="00A67DEA">
            <w:pPr>
              <w:jc w:val="both"/>
            </w:pPr>
            <w:r w:rsidRPr="00025C9E">
              <w:t>МАОУ «Гимназия № 7</w:t>
            </w:r>
          </w:p>
          <w:p w:rsidR="00C66FEC" w:rsidRPr="00025C9E" w:rsidRDefault="00C66FEC" w:rsidP="00A67DEA">
            <w:pPr>
              <w:jc w:val="both"/>
            </w:pPr>
            <w:r w:rsidRPr="00025C9E">
              <w:lastRenderedPageBreak/>
              <w:t>«Сибирская»</w:t>
            </w:r>
          </w:p>
        </w:tc>
      </w:tr>
      <w:tr w:rsidR="00C66FEC" w:rsidRPr="00025C9E" w:rsidTr="00A67DEA">
        <w:trPr>
          <w:jc w:val="center"/>
        </w:trPr>
        <w:tc>
          <w:tcPr>
            <w:tcW w:w="4962" w:type="dxa"/>
          </w:tcPr>
          <w:p w:rsidR="00C66FEC" w:rsidRPr="00025C9E" w:rsidRDefault="00C66FEC" w:rsidP="00A67DEA">
            <w:pPr>
              <w:shd w:val="clear" w:color="auto" w:fill="FFFFFF"/>
              <w:jc w:val="both"/>
            </w:pPr>
            <w:r w:rsidRPr="00025C9E">
              <w:lastRenderedPageBreak/>
              <w:t>Морозова Елена Николаевна</w:t>
            </w:r>
          </w:p>
        </w:tc>
        <w:tc>
          <w:tcPr>
            <w:tcW w:w="3934" w:type="dxa"/>
          </w:tcPr>
          <w:p w:rsidR="00C66FEC" w:rsidRPr="00025C9E" w:rsidRDefault="00C66FEC" w:rsidP="00A67DEA">
            <w:pPr>
              <w:jc w:val="both"/>
            </w:pPr>
            <w:r w:rsidRPr="00025C9E">
              <w:t>МБОУ СОШ № 108</w:t>
            </w:r>
          </w:p>
        </w:tc>
      </w:tr>
      <w:tr w:rsidR="00C66FEC" w:rsidRPr="00025C9E" w:rsidTr="00A67DEA">
        <w:trPr>
          <w:jc w:val="center"/>
        </w:trPr>
        <w:tc>
          <w:tcPr>
            <w:tcW w:w="4962" w:type="dxa"/>
          </w:tcPr>
          <w:p w:rsidR="00C66FEC" w:rsidRPr="00025C9E" w:rsidRDefault="00C66FEC" w:rsidP="00A67DEA">
            <w:pPr>
              <w:shd w:val="clear" w:color="auto" w:fill="FFFFFF"/>
              <w:jc w:val="both"/>
            </w:pPr>
            <w:r w:rsidRPr="00025C9E">
              <w:t>Кикина Евгения Владимировна</w:t>
            </w:r>
          </w:p>
        </w:tc>
        <w:tc>
          <w:tcPr>
            <w:tcW w:w="3934" w:type="dxa"/>
          </w:tcPr>
          <w:p w:rsidR="00C66FEC" w:rsidRPr="00025C9E" w:rsidRDefault="00C66FEC" w:rsidP="00A67DEA">
            <w:pPr>
              <w:jc w:val="both"/>
            </w:pPr>
            <w:r w:rsidRPr="00025C9E">
              <w:t>МБОУ ЛИТ</w:t>
            </w:r>
          </w:p>
        </w:tc>
      </w:tr>
      <w:tr w:rsidR="00C66FEC" w:rsidRPr="00025C9E" w:rsidTr="00A67DEA">
        <w:trPr>
          <w:jc w:val="center"/>
        </w:trPr>
        <w:tc>
          <w:tcPr>
            <w:tcW w:w="4962" w:type="dxa"/>
          </w:tcPr>
          <w:p w:rsidR="00C66FEC" w:rsidRPr="00025C9E" w:rsidRDefault="00C66FEC" w:rsidP="00A67DEA">
            <w:pPr>
              <w:shd w:val="clear" w:color="auto" w:fill="FFFFFF"/>
              <w:jc w:val="both"/>
            </w:pPr>
            <w:proofErr w:type="spellStart"/>
            <w:r w:rsidRPr="00025C9E">
              <w:t>Моржаков</w:t>
            </w:r>
            <w:proofErr w:type="spellEnd"/>
            <w:r w:rsidRPr="00025C9E">
              <w:t xml:space="preserve"> Евгений Валерьевич</w:t>
            </w:r>
          </w:p>
        </w:tc>
        <w:tc>
          <w:tcPr>
            <w:tcW w:w="3934" w:type="dxa"/>
          </w:tcPr>
          <w:p w:rsidR="00C66FEC" w:rsidRPr="00025C9E" w:rsidRDefault="00C66FEC" w:rsidP="00A67DEA">
            <w:pPr>
              <w:jc w:val="both"/>
            </w:pPr>
            <w:r w:rsidRPr="00025C9E">
              <w:t>МБОУ СОШ № 198</w:t>
            </w:r>
          </w:p>
        </w:tc>
      </w:tr>
      <w:tr w:rsidR="00C66FEC" w:rsidRPr="00025C9E" w:rsidTr="00A67DEA">
        <w:trPr>
          <w:jc w:val="center"/>
        </w:trPr>
        <w:tc>
          <w:tcPr>
            <w:tcW w:w="4962" w:type="dxa"/>
          </w:tcPr>
          <w:p w:rsidR="00C66FEC" w:rsidRPr="00025C9E" w:rsidRDefault="00C66FEC" w:rsidP="00A67DEA">
            <w:pPr>
              <w:shd w:val="clear" w:color="auto" w:fill="FFFFFF"/>
              <w:jc w:val="both"/>
            </w:pPr>
            <w:r w:rsidRPr="00025C9E">
              <w:t>Самойлова Нина Леонидовна</w:t>
            </w:r>
          </w:p>
        </w:tc>
        <w:tc>
          <w:tcPr>
            <w:tcW w:w="3934" w:type="dxa"/>
          </w:tcPr>
          <w:p w:rsidR="00C66FEC" w:rsidRPr="00025C9E" w:rsidRDefault="00C66FEC" w:rsidP="00A67DEA">
            <w:pPr>
              <w:jc w:val="both"/>
            </w:pPr>
            <w:r w:rsidRPr="00025C9E">
              <w:t>МБОУ СОШ № 182</w:t>
            </w:r>
          </w:p>
        </w:tc>
      </w:tr>
    </w:tbl>
    <w:p w:rsidR="00F36C7C" w:rsidRPr="00025C9E" w:rsidRDefault="00F36C7C" w:rsidP="00A67DEA">
      <w:pPr>
        <w:tabs>
          <w:tab w:val="left" w:pos="6380"/>
        </w:tabs>
        <w:rPr>
          <w:i/>
        </w:rPr>
      </w:pPr>
    </w:p>
    <w:p w:rsidR="00F36C7C" w:rsidRPr="00025C9E" w:rsidRDefault="00F36C7C" w:rsidP="00C66FEC">
      <w:pPr>
        <w:jc w:val="center"/>
        <w:rPr>
          <w:b/>
        </w:rPr>
      </w:pPr>
      <w:r w:rsidRPr="00025C9E">
        <w:rPr>
          <w:b/>
        </w:rPr>
        <w:t>2. Математика. Физика. Т</w:t>
      </w:r>
      <w:r w:rsidRPr="00025C9E">
        <w:rPr>
          <w:b/>
          <w:lang w:eastAsia="en-US"/>
        </w:rPr>
        <w:t>ехнология</w:t>
      </w:r>
    </w:p>
    <w:p w:rsidR="00F36C7C" w:rsidRPr="00025C9E" w:rsidRDefault="00F36C7C" w:rsidP="00A67DE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3934"/>
      </w:tblGrid>
      <w:tr w:rsidR="00C66FEC" w:rsidRPr="00025C9E" w:rsidTr="00A67DEA">
        <w:trPr>
          <w:jc w:val="center"/>
        </w:trPr>
        <w:tc>
          <w:tcPr>
            <w:tcW w:w="4962" w:type="dxa"/>
          </w:tcPr>
          <w:p w:rsidR="00C66FEC" w:rsidRPr="00025C9E" w:rsidRDefault="00C66FEC" w:rsidP="00A67DEA">
            <w:pPr>
              <w:jc w:val="both"/>
            </w:pPr>
            <w:r w:rsidRPr="00025C9E">
              <w:t>Прокопова Лилия Николаевна</w:t>
            </w:r>
          </w:p>
        </w:tc>
        <w:tc>
          <w:tcPr>
            <w:tcW w:w="3934" w:type="dxa"/>
          </w:tcPr>
          <w:p w:rsidR="00C66FEC" w:rsidRPr="00025C9E" w:rsidRDefault="00C66FEC" w:rsidP="00A67DEA">
            <w:pPr>
              <w:jc w:val="both"/>
            </w:pPr>
            <w:r w:rsidRPr="00025C9E">
              <w:t>МАОУ «Гимназия № 7</w:t>
            </w:r>
          </w:p>
          <w:p w:rsidR="00C66FEC" w:rsidRPr="00025C9E" w:rsidRDefault="00C66FEC" w:rsidP="00A67DEA">
            <w:pPr>
              <w:jc w:val="both"/>
            </w:pPr>
            <w:r w:rsidRPr="00025C9E">
              <w:t>«Сибирская»</w:t>
            </w:r>
          </w:p>
        </w:tc>
      </w:tr>
      <w:tr w:rsidR="00C66FEC" w:rsidRPr="00025C9E" w:rsidTr="00A67DEA">
        <w:trPr>
          <w:jc w:val="center"/>
        </w:trPr>
        <w:tc>
          <w:tcPr>
            <w:tcW w:w="4962" w:type="dxa"/>
          </w:tcPr>
          <w:p w:rsidR="00C66FEC" w:rsidRPr="00025C9E" w:rsidRDefault="00C66FEC" w:rsidP="00A67DEA">
            <w:pPr>
              <w:shd w:val="clear" w:color="auto" w:fill="FFFFFF"/>
              <w:jc w:val="both"/>
            </w:pPr>
            <w:proofErr w:type="spellStart"/>
            <w:r w:rsidRPr="00025C9E">
              <w:t>Будникова</w:t>
            </w:r>
            <w:proofErr w:type="spellEnd"/>
            <w:r w:rsidRPr="00025C9E">
              <w:t xml:space="preserve"> Лариса Николаевна</w:t>
            </w:r>
          </w:p>
        </w:tc>
        <w:tc>
          <w:tcPr>
            <w:tcW w:w="3934" w:type="dxa"/>
          </w:tcPr>
          <w:p w:rsidR="00C66FEC" w:rsidRPr="00025C9E" w:rsidRDefault="00C66FEC" w:rsidP="00A67DEA">
            <w:pPr>
              <w:jc w:val="both"/>
            </w:pPr>
            <w:r w:rsidRPr="00025C9E">
              <w:t>МАОУ «Лицей № 176»</w:t>
            </w:r>
          </w:p>
        </w:tc>
      </w:tr>
      <w:tr w:rsidR="00C66FEC" w:rsidRPr="00025C9E" w:rsidTr="00A67DEA">
        <w:trPr>
          <w:jc w:val="center"/>
        </w:trPr>
        <w:tc>
          <w:tcPr>
            <w:tcW w:w="4962" w:type="dxa"/>
          </w:tcPr>
          <w:p w:rsidR="00C66FEC" w:rsidRPr="00025C9E" w:rsidRDefault="00C66FEC" w:rsidP="00A67DEA">
            <w:pPr>
              <w:shd w:val="clear" w:color="auto" w:fill="FFFFFF"/>
              <w:jc w:val="both"/>
            </w:pPr>
            <w:r w:rsidRPr="00025C9E">
              <w:t>Болотова Татьяна Николаевна</w:t>
            </w:r>
          </w:p>
        </w:tc>
        <w:tc>
          <w:tcPr>
            <w:tcW w:w="3934" w:type="dxa"/>
          </w:tcPr>
          <w:p w:rsidR="00C66FEC" w:rsidRPr="00025C9E" w:rsidRDefault="00C66FEC" w:rsidP="00A67DEA">
            <w:pPr>
              <w:jc w:val="both"/>
            </w:pPr>
            <w:r w:rsidRPr="00025C9E">
              <w:t>МБОУ СОШ № 49</w:t>
            </w:r>
          </w:p>
        </w:tc>
      </w:tr>
      <w:tr w:rsidR="00C66FEC" w:rsidRPr="00025C9E" w:rsidTr="00A67DEA">
        <w:trPr>
          <w:jc w:val="center"/>
        </w:trPr>
        <w:tc>
          <w:tcPr>
            <w:tcW w:w="4962" w:type="dxa"/>
          </w:tcPr>
          <w:p w:rsidR="00C66FEC" w:rsidRPr="00025C9E" w:rsidRDefault="00C66FEC" w:rsidP="00A67DEA">
            <w:pPr>
              <w:jc w:val="both"/>
            </w:pPr>
            <w:r w:rsidRPr="00025C9E">
              <w:t>Соловьёва Наталья Владиславовна</w:t>
            </w:r>
          </w:p>
        </w:tc>
        <w:tc>
          <w:tcPr>
            <w:tcW w:w="3934" w:type="dxa"/>
          </w:tcPr>
          <w:p w:rsidR="00C66FEC" w:rsidRPr="00025C9E" w:rsidRDefault="00C66FEC" w:rsidP="00A67DEA">
            <w:pPr>
              <w:jc w:val="both"/>
            </w:pPr>
            <w:r w:rsidRPr="00025C9E">
              <w:t>МБОУ СОШ № 198</w:t>
            </w:r>
          </w:p>
        </w:tc>
      </w:tr>
      <w:tr w:rsidR="00C66FEC" w:rsidRPr="00025C9E" w:rsidTr="00A67DEA">
        <w:trPr>
          <w:jc w:val="center"/>
        </w:trPr>
        <w:tc>
          <w:tcPr>
            <w:tcW w:w="4962" w:type="dxa"/>
          </w:tcPr>
          <w:p w:rsidR="00C66FEC" w:rsidRPr="00025C9E" w:rsidRDefault="00C66FEC" w:rsidP="00A67DEA">
            <w:pPr>
              <w:jc w:val="both"/>
            </w:pPr>
            <w:proofErr w:type="spellStart"/>
            <w:r w:rsidRPr="00025C9E">
              <w:t>Ситская</w:t>
            </w:r>
            <w:proofErr w:type="spellEnd"/>
            <w:r w:rsidRPr="00025C9E">
              <w:t xml:space="preserve"> Наталья Константиновна</w:t>
            </w:r>
          </w:p>
        </w:tc>
        <w:tc>
          <w:tcPr>
            <w:tcW w:w="3934" w:type="dxa"/>
          </w:tcPr>
          <w:p w:rsidR="00C66FEC" w:rsidRPr="00025C9E" w:rsidRDefault="00C66FEC" w:rsidP="00A67DEA">
            <w:pPr>
              <w:jc w:val="both"/>
            </w:pPr>
            <w:r w:rsidRPr="00025C9E">
              <w:t>МАОУ «Лицей № 176»</w:t>
            </w:r>
          </w:p>
        </w:tc>
      </w:tr>
    </w:tbl>
    <w:p w:rsidR="00F36C7C" w:rsidRPr="00025C9E" w:rsidRDefault="00F36C7C" w:rsidP="00A67DEA"/>
    <w:p w:rsidR="00F36C7C" w:rsidRPr="00025C9E" w:rsidRDefault="00F36C7C" w:rsidP="00C66FEC">
      <w:pPr>
        <w:jc w:val="center"/>
        <w:rPr>
          <w:b/>
        </w:rPr>
      </w:pPr>
      <w:r w:rsidRPr="00025C9E">
        <w:rPr>
          <w:b/>
        </w:rPr>
        <w:t>3. Информатика</w:t>
      </w:r>
    </w:p>
    <w:p w:rsidR="00F36C7C" w:rsidRPr="00025C9E" w:rsidRDefault="00F36C7C" w:rsidP="00A67DE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3934"/>
      </w:tblGrid>
      <w:tr w:rsidR="00C66FEC" w:rsidRPr="00025C9E" w:rsidTr="00A67DEA">
        <w:trPr>
          <w:jc w:val="center"/>
        </w:trPr>
        <w:tc>
          <w:tcPr>
            <w:tcW w:w="4962" w:type="dxa"/>
          </w:tcPr>
          <w:p w:rsidR="00C66FEC" w:rsidRPr="00025C9E" w:rsidRDefault="00C66FEC" w:rsidP="00A67DEA">
            <w:pPr>
              <w:autoSpaceDE w:val="0"/>
              <w:autoSpaceDN w:val="0"/>
            </w:pPr>
            <w:r w:rsidRPr="00025C9E">
              <w:t>Стукало Анна Анатольевна</w:t>
            </w:r>
          </w:p>
        </w:tc>
        <w:tc>
          <w:tcPr>
            <w:tcW w:w="3934" w:type="dxa"/>
          </w:tcPr>
          <w:p w:rsidR="00C66FEC" w:rsidRPr="00025C9E" w:rsidRDefault="00C66FEC" w:rsidP="00A67DEA">
            <w:pPr>
              <w:autoSpaceDE w:val="0"/>
              <w:autoSpaceDN w:val="0"/>
            </w:pPr>
            <w:r w:rsidRPr="00025C9E">
              <w:t>МБОУ ЛИТ</w:t>
            </w:r>
          </w:p>
        </w:tc>
      </w:tr>
      <w:tr w:rsidR="00C66FEC" w:rsidRPr="00025C9E" w:rsidTr="00A67DEA">
        <w:trPr>
          <w:jc w:val="center"/>
        </w:trPr>
        <w:tc>
          <w:tcPr>
            <w:tcW w:w="4962" w:type="dxa"/>
          </w:tcPr>
          <w:p w:rsidR="00C66FEC" w:rsidRPr="00025C9E" w:rsidRDefault="00C66FEC" w:rsidP="00A67DEA">
            <w:pPr>
              <w:autoSpaceDE w:val="0"/>
              <w:autoSpaceDN w:val="0"/>
              <w:rPr>
                <w:b/>
              </w:rPr>
            </w:pPr>
            <w:proofErr w:type="spellStart"/>
            <w:r w:rsidRPr="00025C9E">
              <w:t>Дёкина</w:t>
            </w:r>
            <w:proofErr w:type="spellEnd"/>
            <w:r w:rsidRPr="00025C9E">
              <w:t xml:space="preserve"> Юлия Юрьевна</w:t>
            </w:r>
          </w:p>
        </w:tc>
        <w:tc>
          <w:tcPr>
            <w:tcW w:w="3934" w:type="dxa"/>
          </w:tcPr>
          <w:p w:rsidR="00C66FEC" w:rsidRPr="00025C9E" w:rsidRDefault="00C66FEC" w:rsidP="00A67DEA">
            <w:pPr>
              <w:autoSpaceDE w:val="0"/>
              <w:autoSpaceDN w:val="0"/>
              <w:rPr>
                <w:b/>
              </w:rPr>
            </w:pPr>
            <w:r w:rsidRPr="00025C9E">
              <w:t>МБОУ СОШ № 41</w:t>
            </w:r>
          </w:p>
        </w:tc>
      </w:tr>
      <w:tr w:rsidR="00C66FEC" w:rsidRPr="00025C9E" w:rsidTr="00A67DEA">
        <w:trPr>
          <w:jc w:val="center"/>
        </w:trPr>
        <w:tc>
          <w:tcPr>
            <w:tcW w:w="4962" w:type="dxa"/>
          </w:tcPr>
          <w:p w:rsidR="00C66FEC" w:rsidRPr="00025C9E" w:rsidRDefault="00C66FEC" w:rsidP="00A67DEA">
            <w:pPr>
              <w:autoSpaceDE w:val="0"/>
              <w:autoSpaceDN w:val="0"/>
            </w:pPr>
            <w:proofErr w:type="spellStart"/>
            <w:r w:rsidRPr="00025C9E">
              <w:t>Хлобыстов</w:t>
            </w:r>
            <w:proofErr w:type="spellEnd"/>
            <w:r w:rsidRPr="00025C9E">
              <w:t xml:space="preserve"> Владимир Васильевич</w:t>
            </w:r>
          </w:p>
        </w:tc>
        <w:tc>
          <w:tcPr>
            <w:tcW w:w="3934" w:type="dxa"/>
          </w:tcPr>
          <w:p w:rsidR="00C66FEC" w:rsidRPr="00025C9E" w:rsidRDefault="00C66FEC" w:rsidP="00A67DEA">
            <w:r w:rsidRPr="00025C9E">
              <w:t>МБОУ СОШ № 192</w:t>
            </w:r>
          </w:p>
        </w:tc>
      </w:tr>
      <w:tr w:rsidR="00C66FEC" w:rsidRPr="00025C9E" w:rsidTr="00A67DEA">
        <w:trPr>
          <w:jc w:val="center"/>
        </w:trPr>
        <w:tc>
          <w:tcPr>
            <w:tcW w:w="4962" w:type="dxa"/>
          </w:tcPr>
          <w:p w:rsidR="00C66FEC" w:rsidRPr="00025C9E" w:rsidRDefault="00C66FEC" w:rsidP="00A67DEA">
            <w:pPr>
              <w:autoSpaceDE w:val="0"/>
              <w:autoSpaceDN w:val="0"/>
              <w:rPr>
                <w:bCs/>
              </w:rPr>
            </w:pPr>
            <w:r w:rsidRPr="00025C9E">
              <w:rPr>
                <w:bCs/>
              </w:rPr>
              <w:t>Бабаева Елена Александровна</w:t>
            </w:r>
          </w:p>
        </w:tc>
        <w:tc>
          <w:tcPr>
            <w:tcW w:w="3934" w:type="dxa"/>
          </w:tcPr>
          <w:p w:rsidR="00C66FEC" w:rsidRPr="00025C9E" w:rsidRDefault="00C66FEC" w:rsidP="00A67DEA">
            <w:pPr>
              <w:autoSpaceDE w:val="0"/>
              <w:autoSpaceDN w:val="0"/>
              <w:rPr>
                <w:bCs/>
              </w:rPr>
            </w:pPr>
            <w:r w:rsidRPr="00025C9E">
              <w:rPr>
                <w:bCs/>
              </w:rPr>
              <w:t>МАОУ «Гимназия № 7</w:t>
            </w:r>
          </w:p>
          <w:p w:rsidR="00C66FEC" w:rsidRPr="00025C9E" w:rsidRDefault="00C66FEC" w:rsidP="00A67DEA">
            <w:pPr>
              <w:autoSpaceDE w:val="0"/>
              <w:autoSpaceDN w:val="0"/>
              <w:rPr>
                <w:bCs/>
              </w:rPr>
            </w:pPr>
            <w:r w:rsidRPr="00025C9E">
              <w:rPr>
                <w:bCs/>
              </w:rPr>
              <w:t>«Сибирская»</w:t>
            </w:r>
          </w:p>
        </w:tc>
      </w:tr>
      <w:tr w:rsidR="00C66FEC" w:rsidRPr="00025C9E" w:rsidTr="00A67DEA">
        <w:trPr>
          <w:jc w:val="center"/>
        </w:trPr>
        <w:tc>
          <w:tcPr>
            <w:tcW w:w="4962" w:type="dxa"/>
          </w:tcPr>
          <w:p w:rsidR="00C66FEC" w:rsidRPr="00025C9E" w:rsidRDefault="00C66FEC" w:rsidP="00A67DEA">
            <w:pPr>
              <w:autoSpaceDE w:val="0"/>
              <w:autoSpaceDN w:val="0"/>
            </w:pPr>
            <w:r w:rsidRPr="00025C9E">
              <w:t>Петрова Елена Викторовна</w:t>
            </w:r>
          </w:p>
        </w:tc>
        <w:tc>
          <w:tcPr>
            <w:tcW w:w="3934" w:type="dxa"/>
          </w:tcPr>
          <w:p w:rsidR="00C66FEC" w:rsidRPr="00025C9E" w:rsidRDefault="00C66FEC" w:rsidP="00A67DEA">
            <w:pPr>
              <w:autoSpaceDE w:val="0"/>
              <w:autoSpaceDN w:val="0"/>
            </w:pPr>
            <w:r w:rsidRPr="00025C9E">
              <w:t>МБОУ СОШ № 64</w:t>
            </w:r>
          </w:p>
        </w:tc>
      </w:tr>
    </w:tbl>
    <w:p w:rsidR="00F36C7C" w:rsidRPr="00025C9E" w:rsidRDefault="00F36C7C" w:rsidP="00A67DEA">
      <w:pPr>
        <w:rPr>
          <w:b/>
        </w:rPr>
      </w:pPr>
    </w:p>
    <w:p w:rsidR="00F36C7C" w:rsidRPr="00025C9E" w:rsidRDefault="00F36C7C" w:rsidP="00C66FEC">
      <w:pPr>
        <w:jc w:val="center"/>
      </w:pPr>
      <w:r w:rsidRPr="00025C9E">
        <w:rPr>
          <w:b/>
        </w:rPr>
        <w:t>4. Культурология. Социология. История. Философия. Краеведение</w:t>
      </w:r>
    </w:p>
    <w:p w:rsidR="00F36C7C" w:rsidRPr="00025C9E" w:rsidRDefault="00F36C7C" w:rsidP="00A67DE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3934"/>
      </w:tblGrid>
      <w:tr w:rsidR="00C66FEC" w:rsidRPr="00025C9E" w:rsidTr="00A67DEA">
        <w:trPr>
          <w:jc w:val="center"/>
        </w:trPr>
        <w:tc>
          <w:tcPr>
            <w:tcW w:w="4962" w:type="dxa"/>
          </w:tcPr>
          <w:p w:rsidR="00C66FEC" w:rsidRPr="00025C9E" w:rsidRDefault="00C66FEC" w:rsidP="00A67DEA">
            <w:pPr>
              <w:jc w:val="both"/>
            </w:pPr>
            <w:proofErr w:type="spellStart"/>
            <w:r w:rsidRPr="00025C9E">
              <w:t>Коломыц</w:t>
            </w:r>
            <w:proofErr w:type="spellEnd"/>
            <w:r w:rsidRPr="00025C9E">
              <w:t xml:space="preserve"> Оксана Владимировна</w:t>
            </w:r>
          </w:p>
        </w:tc>
        <w:tc>
          <w:tcPr>
            <w:tcW w:w="3934" w:type="dxa"/>
          </w:tcPr>
          <w:p w:rsidR="00C66FEC" w:rsidRPr="00025C9E" w:rsidRDefault="00C66FEC" w:rsidP="00A67DEA">
            <w:pPr>
              <w:jc w:val="both"/>
            </w:pPr>
            <w:r w:rsidRPr="00025C9E">
              <w:t>МБОУ СОШ № 109</w:t>
            </w:r>
          </w:p>
        </w:tc>
      </w:tr>
      <w:tr w:rsidR="00C66FEC" w:rsidRPr="00025C9E" w:rsidTr="00A67DEA">
        <w:trPr>
          <w:jc w:val="center"/>
        </w:trPr>
        <w:tc>
          <w:tcPr>
            <w:tcW w:w="4962" w:type="dxa"/>
          </w:tcPr>
          <w:p w:rsidR="00C66FEC" w:rsidRPr="00025C9E" w:rsidRDefault="00C66FEC" w:rsidP="00A67DEA">
            <w:pPr>
              <w:jc w:val="both"/>
            </w:pPr>
            <w:r w:rsidRPr="00025C9E">
              <w:t>Ефименко Елена Юрьевна</w:t>
            </w:r>
          </w:p>
        </w:tc>
        <w:tc>
          <w:tcPr>
            <w:tcW w:w="3934" w:type="dxa"/>
          </w:tcPr>
          <w:p w:rsidR="00C66FEC" w:rsidRPr="00025C9E" w:rsidRDefault="00C66FEC" w:rsidP="00A67DEA">
            <w:pPr>
              <w:jc w:val="both"/>
            </w:pPr>
            <w:r w:rsidRPr="00025C9E">
              <w:t>МБОУ СОШ № 65</w:t>
            </w:r>
          </w:p>
        </w:tc>
      </w:tr>
      <w:tr w:rsidR="00C66FEC" w:rsidRPr="00025C9E" w:rsidTr="00A67DEA">
        <w:trPr>
          <w:jc w:val="center"/>
        </w:trPr>
        <w:tc>
          <w:tcPr>
            <w:tcW w:w="4962" w:type="dxa"/>
          </w:tcPr>
          <w:p w:rsidR="00C66FEC" w:rsidRPr="00025C9E" w:rsidRDefault="00C66FEC" w:rsidP="00A67DEA">
            <w:pPr>
              <w:jc w:val="both"/>
            </w:pPr>
            <w:r w:rsidRPr="00025C9E">
              <w:t>Мерзлякова Марина Леонидовна</w:t>
            </w:r>
          </w:p>
        </w:tc>
        <w:tc>
          <w:tcPr>
            <w:tcW w:w="3934" w:type="dxa"/>
          </w:tcPr>
          <w:p w:rsidR="00C66FEC" w:rsidRPr="00025C9E" w:rsidRDefault="00C66FEC" w:rsidP="00A67DEA">
            <w:pPr>
              <w:jc w:val="both"/>
            </w:pPr>
            <w:r w:rsidRPr="00025C9E">
              <w:t>МБОУ СОШ № 192</w:t>
            </w:r>
          </w:p>
        </w:tc>
      </w:tr>
      <w:tr w:rsidR="00C66FEC" w:rsidRPr="00025C9E" w:rsidTr="00A67DEA">
        <w:trPr>
          <w:jc w:val="center"/>
        </w:trPr>
        <w:tc>
          <w:tcPr>
            <w:tcW w:w="4962" w:type="dxa"/>
          </w:tcPr>
          <w:p w:rsidR="00C66FEC" w:rsidRPr="00025C9E" w:rsidRDefault="00C66FEC" w:rsidP="00A67DEA">
            <w:pPr>
              <w:shd w:val="clear" w:color="auto" w:fill="FFFFFF"/>
              <w:jc w:val="both"/>
            </w:pPr>
            <w:r w:rsidRPr="00025C9E">
              <w:t>Достанко Нина Алексеевна</w:t>
            </w:r>
          </w:p>
        </w:tc>
        <w:tc>
          <w:tcPr>
            <w:tcW w:w="3934" w:type="dxa"/>
          </w:tcPr>
          <w:p w:rsidR="00C66FEC" w:rsidRPr="00025C9E" w:rsidRDefault="00C66FEC" w:rsidP="00A67DEA">
            <w:pPr>
              <w:jc w:val="both"/>
            </w:pPr>
            <w:r w:rsidRPr="00025C9E">
              <w:t>МБОУ СОШ № 63</w:t>
            </w:r>
          </w:p>
        </w:tc>
      </w:tr>
      <w:tr w:rsidR="00C66FEC" w:rsidRPr="00025C9E" w:rsidTr="00A67DEA">
        <w:trPr>
          <w:jc w:val="center"/>
        </w:trPr>
        <w:tc>
          <w:tcPr>
            <w:tcW w:w="4962" w:type="dxa"/>
          </w:tcPr>
          <w:p w:rsidR="00C66FEC" w:rsidRPr="00025C9E" w:rsidRDefault="00C66FEC" w:rsidP="00A67DEA">
            <w:pPr>
              <w:jc w:val="both"/>
            </w:pPr>
            <w:r w:rsidRPr="00025C9E">
              <w:t>Забелина Лариса Владимировна</w:t>
            </w:r>
          </w:p>
        </w:tc>
        <w:tc>
          <w:tcPr>
            <w:tcW w:w="3934" w:type="dxa"/>
          </w:tcPr>
          <w:p w:rsidR="00C66FEC" w:rsidRPr="00025C9E" w:rsidRDefault="00C66FEC" w:rsidP="00A67DEA">
            <w:pPr>
              <w:jc w:val="both"/>
            </w:pPr>
            <w:r w:rsidRPr="00025C9E">
              <w:t>МАОУ «Гимназия № 7</w:t>
            </w:r>
          </w:p>
          <w:p w:rsidR="00C66FEC" w:rsidRPr="00025C9E" w:rsidRDefault="00C66FEC" w:rsidP="00A67DEA">
            <w:pPr>
              <w:jc w:val="both"/>
            </w:pPr>
            <w:r w:rsidRPr="00025C9E">
              <w:t>«Сибирская»</w:t>
            </w:r>
          </w:p>
        </w:tc>
      </w:tr>
    </w:tbl>
    <w:p w:rsidR="00F36C7C" w:rsidRPr="00025C9E" w:rsidRDefault="00F36C7C" w:rsidP="00A67DEA"/>
    <w:p w:rsidR="00F36C7C" w:rsidRPr="00025C9E" w:rsidRDefault="00F36C7C" w:rsidP="00C66FEC">
      <w:pPr>
        <w:jc w:val="center"/>
        <w:rPr>
          <w:b/>
        </w:rPr>
      </w:pPr>
      <w:r w:rsidRPr="00025C9E">
        <w:rPr>
          <w:b/>
        </w:rPr>
        <w:t>5. Здоровое поколение 21 века. Биология</w:t>
      </w:r>
    </w:p>
    <w:p w:rsidR="00F36C7C" w:rsidRPr="00025C9E" w:rsidRDefault="00F36C7C" w:rsidP="00A67DE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2"/>
        <w:gridCol w:w="4097"/>
      </w:tblGrid>
      <w:tr w:rsidR="00C66FEC" w:rsidRPr="00025C9E" w:rsidTr="00A67DEA">
        <w:trPr>
          <w:jc w:val="center"/>
        </w:trPr>
        <w:tc>
          <w:tcPr>
            <w:tcW w:w="4802" w:type="dxa"/>
          </w:tcPr>
          <w:p w:rsidR="00C66FEC" w:rsidRPr="00025C9E" w:rsidRDefault="00C66FEC" w:rsidP="00A67DEA">
            <w:pPr>
              <w:shd w:val="clear" w:color="auto" w:fill="FFFFFF"/>
              <w:jc w:val="both"/>
            </w:pPr>
            <w:r w:rsidRPr="00025C9E">
              <w:t>Демешко Татьяна Анатольевна</w:t>
            </w:r>
          </w:p>
        </w:tc>
        <w:tc>
          <w:tcPr>
            <w:tcW w:w="4097" w:type="dxa"/>
          </w:tcPr>
          <w:p w:rsidR="00C66FEC" w:rsidRPr="00025C9E" w:rsidRDefault="00C66FEC" w:rsidP="00A67DEA">
            <w:r w:rsidRPr="00025C9E">
              <w:t>МБОУ СОШ № 65</w:t>
            </w:r>
          </w:p>
        </w:tc>
      </w:tr>
      <w:tr w:rsidR="00C66FEC" w:rsidRPr="00025C9E" w:rsidTr="00A67DEA">
        <w:trPr>
          <w:jc w:val="center"/>
        </w:trPr>
        <w:tc>
          <w:tcPr>
            <w:tcW w:w="4802" w:type="dxa"/>
          </w:tcPr>
          <w:p w:rsidR="00C66FEC" w:rsidRPr="00025C9E" w:rsidRDefault="00C66FEC" w:rsidP="00A67DEA">
            <w:pPr>
              <w:shd w:val="clear" w:color="auto" w:fill="FFFFFF"/>
              <w:jc w:val="both"/>
            </w:pPr>
            <w:r w:rsidRPr="00025C9E">
              <w:t>Степаненко Ольга Леонидовна</w:t>
            </w:r>
          </w:p>
        </w:tc>
        <w:tc>
          <w:tcPr>
            <w:tcW w:w="4097" w:type="dxa"/>
          </w:tcPr>
          <w:p w:rsidR="00C66FEC" w:rsidRPr="00025C9E" w:rsidRDefault="00C66FEC" w:rsidP="00A67DEA">
            <w:r w:rsidRPr="00025C9E">
              <w:t>МАОУ СОШ № 217</w:t>
            </w:r>
          </w:p>
        </w:tc>
      </w:tr>
      <w:tr w:rsidR="00C66FEC" w:rsidRPr="00025C9E" w:rsidTr="00A67DEA">
        <w:trPr>
          <w:jc w:val="center"/>
        </w:trPr>
        <w:tc>
          <w:tcPr>
            <w:tcW w:w="4802" w:type="dxa"/>
          </w:tcPr>
          <w:p w:rsidR="00C66FEC" w:rsidRPr="00025C9E" w:rsidRDefault="00C66FEC" w:rsidP="00A67DEA">
            <w:pPr>
              <w:shd w:val="clear" w:color="auto" w:fill="FFFFFF"/>
              <w:jc w:val="both"/>
            </w:pPr>
            <w:r w:rsidRPr="00025C9E">
              <w:t>Федина Лариса Павловна</w:t>
            </w:r>
          </w:p>
        </w:tc>
        <w:tc>
          <w:tcPr>
            <w:tcW w:w="4097" w:type="dxa"/>
          </w:tcPr>
          <w:p w:rsidR="00C66FEC" w:rsidRPr="00025C9E" w:rsidRDefault="00C66FEC" w:rsidP="00A67DEA">
            <w:r w:rsidRPr="00025C9E">
              <w:t>МБОУ СОШ № 49</w:t>
            </w:r>
          </w:p>
        </w:tc>
      </w:tr>
      <w:tr w:rsidR="00C66FEC" w:rsidRPr="00025C9E" w:rsidTr="00A67DEA">
        <w:trPr>
          <w:jc w:val="center"/>
        </w:trPr>
        <w:tc>
          <w:tcPr>
            <w:tcW w:w="4802" w:type="dxa"/>
          </w:tcPr>
          <w:p w:rsidR="00C66FEC" w:rsidRPr="00025C9E" w:rsidRDefault="00C66FEC" w:rsidP="00A67DEA">
            <w:pPr>
              <w:jc w:val="both"/>
            </w:pPr>
            <w:proofErr w:type="spellStart"/>
            <w:r w:rsidRPr="00025C9E">
              <w:t>Ялышева</w:t>
            </w:r>
            <w:proofErr w:type="spellEnd"/>
            <w:r w:rsidRPr="00025C9E">
              <w:t xml:space="preserve"> Анна Владимировна</w:t>
            </w:r>
          </w:p>
        </w:tc>
        <w:tc>
          <w:tcPr>
            <w:tcW w:w="4097" w:type="dxa"/>
          </w:tcPr>
          <w:p w:rsidR="00C66FEC" w:rsidRPr="00025C9E" w:rsidRDefault="00C66FEC" w:rsidP="00A67DEA">
            <w:r w:rsidRPr="00025C9E">
              <w:t>МАОУ «Гимназия № 7</w:t>
            </w:r>
          </w:p>
          <w:p w:rsidR="00C66FEC" w:rsidRPr="00025C9E" w:rsidRDefault="00C66FEC" w:rsidP="00A67DEA">
            <w:r w:rsidRPr="00025C9E">
              <w:t>«Сибирская»</w:t>
            </w:r>
          </w:p>
        </w:tc>
      </w:tr>
    </w:tbl>
    <w:p w:rsidR="00F36C7C" w:rsidRPr="00025C9E" w:rsidRDefault="00F36C7C" w:rsidP="00A67DEA">
      <w:pPr>
        <w:tabs>
          <w:tab w:val="left" w:pos="360"/>
          <w:tab w:val="left" w:pos="6380"/>
        </w:tabs>
      </w:pPr>
    </w:p>
    <w:p w:rsidR="00F36C7C" w:rsidRPr="00025C9E" w:rsidRDefault="00F36C7C" w:rsidP="00C66FEC">
      <w:pPr>
        <w:jc w:val="center"/>
        <w:rPr>
          <w:b/>
        </w:rPr>
      </w:pPr>
      <w:r w:rsidRPr="00025C9E">
        <w:rPr>
          <w:b/>
        </w:rPr>
        <w:t>6. География. Экономика.</w:t>
      </w:r>
    </w:p>
    <w:p w:rsidR="00F36C7C" w:rsidRPr="00025C9E" w:rsidRDefault="00F36C7C" w:rsidP="00A67DEA">
      <w:pPr>
        <w:tabs>
          <w:tab w:val="left" w:pos="1008"/>
          <w:tab w:val="left" w:pos="638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076"/>
      </w:tblGrid>
      <w:tr w:rsidR="00C66FEC" w:rsidRPr="00025C9E" w:rsidTr="00A67DEA">
        <w:trPr>
          <w:jc w:val="center"/>
        </w:trPr>
        <w:tc>
          <w:tcPr>
            <w:tcW w:w="4820" w:type="dxa"/>
          </w:tcPr>
          <w:p w:rsidR="00C66FEC" w:rsidRPr="00025C9E" w:rsidRDefault="00C66FEC" w:rsidP="00A67DEA">
            <w:pPr>
              <w:shd w:val="clear" w:color="auto" w:fill="FFFFFF"/>
              <w:jc w:val="both"/>
            </w:pPr>
            <w:r w:rsidRPr="00025C9E">
              <w:t>Петрищева Светлана Юрьевна</w:t>
            </w:r>
          </w:p>
        </w:tc>
        <w:tc>
          <w:tcPr>
            <w:tcW w:w="4076" w:type="dxa"/>
          </w:tcPr>
          <w:p w:rsidR="00C66FEC" w:rsidRPr="00025C9E" w:rsidRDefault="00C66FEC" w:rsidP="00A67DEA">
            <w:pPr>
              <w:shd w:val="clear" w:color="auto" w:fill="FFFFFF"/>
              <w:jc w:val="both"/>
            </w:pPr>
            <w:r w:rsidRPr="00025C9E">
              <w:t>МБОУ СОШ № 109</w:t>
            </w:r>
          </w:p>
        </w:tc>
      </w:tr>
      <w:tr w:rsidR="00C66FEC" w:rsidRPr="00025C9E" w:rsidTr="00A67DEA">
        <w:trPr>
          <w:jc w:val="center"/>
        </w:trPr>
        <w:tc>
          <w:tcPr>
            <w:tcW w:w="4820" w:type="dxa"/>
          </w:tcPr>
          <w:p w:rsidR="00C66FEC" w:rsidRPr="00025C9E" w:rsidRDefault="00C66FEC" w:rsidP="00A67DEA">
            <w:pPr>
              <w:shd w:val="clear" w:color="auto" w:fill="FFFFFF"/>
              <w:jc w:val="both"/>
            </w:pPr>
            <w:proofErr w:type="spellStart"/>
            <w:r w:rsidRPr="00025C9E">
              <w:t>Шадурская</w:t>
            </w:r>
            <w:proofErr w:type="spellEnd"/>
            <w:r w:rsidRPr="00025C9E">
              <w:t xml:space="preserve"> Изольда Вячеславовна</w:t>
            </w:r>
          </w:p>
        </w:tc>
        <w:tc>
          <w:tcPr>
            <w:tcW w:w="4076" w:type="dxa"/>
          </w:tcPr>
          <w:p w:rsidR="00C66FEC" w:rsidRPr="00025C9E" w:rsidRDefault="00C66FEC" w:rsidP="00A67DEA">
            <w:pPr>
              <w:jc w:val="both"/>
            </w:pPr>
            <w:r w:rsidRPr="00025C9E">
              <w:t>МБОУ СОШ № 134</w:t>
            </w:r>
          </w:p>
        </w:tc>
      </w:tr>
      <w:tr w:rsidR="00C66FEC" w:rsidRPr="00025C9E" w:rsidTr="00A67DEA">
        <w:trPr>
          <w:jc w:val="center"/>
        </w:trPr>
        <w:tc>
          <w:tcPr>
            <w:tcW w:w="4820" w:type="dxa"/>
          </w:tcPr>
          <w:p w:rsidR="00C66FEC" w:rsidRPr="00025C9E" w:rsidRDefault="00C66FEC" w:rsidP="00A67DEA">
            <w:pPr>
              <w:jc w:val="both"/>
            </w:pPr>
            <w:proofErr w:type="spellStart"/>
            <w:r w:rsidRPr="00025C9E">
              <w:t>Телешихина</w:t>
            </w:r>
            <w:proofErr w:type="spellEnd"/>
            <w:r w:rsidRPr="00025C9E">
              <w:t xml:space="preserve"> Инна Петровна</w:t>
            </w:r>
          </w:p>
        </w:tc>
        <w:tc>
          <w:tcPr>
            <w:tcW w:w="4076" w:type="dxa"/>
          </w:tcPr>
          <w:p w:rsidR="00C66FEC" w:rsidRPr="00025C9E" w:rsidRDefault="00C66FEC" w:rsidP="00A67DEA">
            <w:pPr>
              <w:jc w:val="both"/>
            </w:pPr>
            <w:r w:rsidRPr="00025C9E">
              <w:t>МАОУ СОШ № 217</w:t>
            </w:r>
          </w:p>
        </w:tc>
      </w:tr>
      <w:tr w:rsidR="00C66FEC" w:rsidRPr="00025C9E" w:rsidTr="00A67DEA">
        <w:trPr>
          <w:jc w:val="center"/>
        </w:trPr>
        <w:tc>
          <w:tcPr>
            <w:tcW w:w="4820" w:type="dxa"/>
          </w:tcPr>
          <w:p w:rsidR="00C66FEC" w:rsidRPr="00025C9E" w:rsidRDefault="00C66FEC" w:rsidP="00A67DEA">
            <w:pPr>
              <w:shd w:val="clear" w:color="auto" w:fill="FFFFFF"/>
              <w:jc w:val="both"/>
            </w:pPr>
            <w:proofErr w:type="spellStart"/>
            <w:r w:rsidRPr="00025C9E">
              <w:t>Корнетова</w:t>
            </w:r>
            <w:proofErr w:type="spellEnd"/>
            <w:r w:rsidRPr="00025C9E">
              <w:t xml:space="preserve"> Ольга Александровна</w:t>
            </w:r>
          </w:p>
        </w:tc>
        <w:tc>
          <w:tcPr>
            <w:tcW w:w="4076" w:type="dxa"/>
          </w:tcPr>
          <w:p w:rsidR="00C66FEC" w:rsidRPr="00025C9E" w:rsidRDefault="00C66FEC" w:rsidP="00A67DEA">
            <w:pPr>
              <w:shd w:val="clear" w:color="auto" w:fill="FFFFFF"/>
              <w:jc w:val="both"/>
            </w:pPr>
            <w:r w:rsidRPr="00025C9E">
              <w:t>МБОУ СОШ № 198</w:t>
            </w:r>
          </w:p>
        </w:tc>
      </w:tr>
    </w:tbl>
    <w:p w:rsidR="00F36C7C" w:rsidRPr="00025C9E" w:rsidRDefault="00F36C7C" w:rsidP="00A67DEA">
      <w:pPr>
        <w:rPr>
          <w:b/>
        </w:rPr>
      </w:pPr>
    </w:p>
    <w:p w:rsidR="00F36C7C" w:rsidRPr="00025C9E" w:rsidRDefault="00F36C7C" w:rsidP="00C66FEC">
      <w:pPr>
        <w:jc w:val="center"/>
        <w:rPr>
          <w:b/>
        </w:rPr>
      </w:pPr>
      <w:r w:rsidRPr="00025C9E">
        <w:rPr>
          <w:b/>
        </w:rPr>
        <w:t>7. Химия. Экология</w:t>
      </w:r>
    </w:p>
    <w:p w:rsidR="00F36C7C" w:rsidRPr="00025C9E" w:rsidRDefault="00F36C7C" w:rsidP="00A67DEA">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076"/>
      </w:tblGrid>
      <w:tr w:rsidR="00C66FEC" w:rsidRPr="00025C9E" w:rsidTr="00A67DEA">
        <w:trPr>
          <w:jc w:val="center"/>
        </w:trPr>
        <w:tc>
          <w:tcPr>
            <w:tcW w:w="4820" w:type="dxa"/>
          </w:tcPr>
          <w:p w:rsidR="00C66FEC" w:rsidRPr="00025C9E" w:rsidRDefault="00C66FEC" w:rsidP="00C66FEC">
            <w:pPr>
              <w:shd w:val="clear" w:color="auto" w:fill="FFFFFF"/>
              <w:jc w:val="both"/>
            </w:pPr>
            <w:proofErr w:type="spellStart"/>
            <w:r w:rsidRPr="00025C9E">
              <w:t>Патенко</w:t>
            </w:r>
            <w:proofErr w:type="spellEnd"/>
            <w:r w:rsidRPr="00025C9E">
              <w:t xml:space="preserve"> Нина Юрьевна</w:t>
            </w:r>
          </w:p>
        </w:tc>
        <w:tc>
          <w:tcPr>
            <w:tcW w:w="4076" w:type="dxa"/>
          </w:tcPr>
          <w:p w:rsidR="00C66FEC" w:rsidRPr="00025C9E" w:rsidRDefault="00C66FEC" w:rsidP="00C66FEC">
            <w:pPr>
              <w:jc w:val="both"/>
            </w:pPr>
            <w:r w:rsidRPr="00025C9E">
              <w:t>МБОУ СОШ № 170</w:t>
            </w:r>
          </w:p>
        </w:tc>
      </w:tr>
      <w:tr w:rsidR="00C66FEC" w:rsidRPr="00025C9E" w:rsidTr="00A67DEA">
        <w:trPr>
          <w:jc w:val="center"/>
        </w:trPr>
        <w:tc>
          <w:tcPr>
            <w:tcW w:w="4820" w:type="dxa"/>
          </w:tcPr>
          <w:p w:rsidR="00C66FEC" w:rsidRPr="00025C9E" w:rsidRDefault="00C66FEC" w:rsidP="00C66FEC">
            <w:pPr>
              <w:shd w:val="clear" w:color="auto" w:fill="FFFFFF"/>
              <w:jc w:val="both"/>
            </w:pPr>
            <w:r w:rsidRPr="00025C9E">
              <w:t>Калашникова Екатерина Павловна</w:t>
            </w:r>
          </w:p>
        </w:tc>
        <w:tc>
          <w:tcPr>
            <w:tcW w:w="4076" w:type="dxa"/>
          </w:tcPr>
          <w:p w:rsidR="00C66FEC" w:rsidRPr="00025C9E" w:rsidRDefault="00C66FEC" w:rsidP="00C66FEC">
            <w:pPr>
              <w:jc w:val="both"/>
            </w:pPr>
            <w:r w:rsidRPr="00025C9E">
              <w:t>МБОУ СОШ № 47</w:t>
            </w:r>
          </w:p>
        </w:tc>
      </w:tr>
      <w:tr w:rsidR="00C66FEC" w:rsidRPr="00025C9E" w:rsidTr="00A67DEA">
        <w:trPr>
          <w:jc w:val="center"/>
        </w:trPr>
        <w:tc>
          <w:tcPr>
            <w:tcW w:w="4820" w:type="dxa"/>
          </w:tcPr>
          <w:p w:rsidR="00C66FEC" w:rsidRPr="00025C9E" w:rsidRDefault="00C66FEC" w:rsidP="00C66FEC">
            <w:pPr>
              <w:jc w:val="both"/>
            </w:pPr>
            <w:r w:rsidRPr="00025C9E">
              <w:t>Александрова Елена Валентиновна</w:t>
            </w:r>
          </w:p>
        </w:tc>
        <w:tc>
          <w:tcPr>
            <w:tcW w:w="4076" w:type="dxa"/>
          </w:tcPr>
          <w:p w:rsidR="00C66FEC" w:rsidRPr="00025C9E" w:rsidRDefault="00C66FEC" w:rsidP="00C66FEC">
            <w:pPr>
              <w:jc w:val="both"/>
            </w:pPr>
            <w:r w:rsidRPr="00025C9E">
              <w:t>МБОУ СОШ № 49</w:t>
            </w:r>
          </w:p>
        </w:tc>
      </w:tr>
      <w:tr w:rsidR="00C66FEC" w:rsidRPr="00025C9E" w:rsidTr="00A67DEA">
        <w:trPr>
          <w:jc w:val="center"/>
        </w:trPr>
        <w:tc>
          <w:tcPr>
            <w:tcW w:w="4820" w:type="dxa"/>
          </w:tcPr>
          <w:p w:rsidR="00C66FEC" w:rsidRPr="00025C9E" w:rsidRDefault="00C66FEC" w:rsidP="00C66FEC">
            <w:pPr>
              <w:shd w:val="clear" w:color="auto" w:fill="FFFFFF"/>
              <w:jc w:val="both"/>
            </w:pPr>
            <w:proofErr w:type="spellStart"/>
            <w:r w:rsidRPr="00025C9E">
              <w:lastRenderedPageBreak/>
              <w:t>Милахина</w:t>
            </w:r>
            <w:proofErr w:type="spellEnd"/>
            <w:r w:rsidRPr="00025C9E">
              <w:t xml:space="preserve"> Елена Борисовна</w:t>
            </w:r>
          </w:p>
        </w:tc>
        <w:tc>
          <w:tcPr>
            <w:tcW w:w="4076" w:type="dxa"/>
          </w:tcPr>
          <w:p w:rsidR="00C66FEC" w:rsidRPr="00025C9E" w:rsidRDefault="00C66FEC" w:rsidP="00C66FEC">
            <w:pPr>
              <w:shd w:val="clear" w:color="auto" w:fill="FFFFFF"/>
              <w:jc w:val="both"/>
            </w:pPr>
            <w:r w:rsidRPr="00025C9E">
              <w:t>МБОУ СОШ № 109</w:t>
            </w:r>
          </w:p>
        </w:tc>
      </w:tr>
    </w:tbl>
    <w:p w:rsidR="00F36C7C" w:rsidRPr="00025C9E" w:rsidRDefault="00F36C7C" w:rsidP="00A67DEA">
      <w:pPr>
        <w:rPr>
          <w:b/>
        </w:rPr>
      </w:pPr>
    </w:p>
    <w:p w:rsidR="00F36C7C" w:rsidRPr="00025C9E" w:rsidRDefault="00F36C7C" w:rsidP="00C66FEC">
      <w:pPr>
        <w:jc w:val="center"/>
        <w:rPr>
          <w:b/>
        </w:rPr>
      </w:pPr>
      <w:r w:rsidRPr="00025C9E">
        <w:rPr>
          <w:b/>
        </w:rPr>
        <w:t>8. Английский язык</w:t>
      </w:r>
    </w:p>
    <w:p w:rsidR="00F36C7C" w:rsidRPr="00025C9E" w:rsidRDefault="00F36C7C" w:rsidP="00A67DE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1"/>
        <w:gridCol w:w="4096"/>
      </w:tblGrid>
      <w:tr w:rsidR="00C66FEC" w:rsidRPr="00025C9E" w:rsidTr="00C66FEC">
        <w:trPr>
          <w:jc w:val="center"/>
        </w:trPr>
        <w:tc>
          <w:tcPr>
            <w:tcW w:w="4801" w:type="dxa"/>
          </w:tcPr>
          <w:p w:rsidR="00C66FEC" w:rsidRPr="00025C9E" w:rsidRDefault="00C66FEC" w:rsidP="00C66FEC">
            <w:pPr>
              <w:jc w:val="both"/>
            </w:pPr>
            <w:r w:rsidRPr="00025C9E">
              <w:t>Толстоброва Марина Геннадьевна</w:t>
            </w:r>
          </w:p>
        </w:tc>
        <w:tc>
          <w:tcPr>
            <w:tcW w:w="4096" w:type="dxa"/>
          </w:tcPr>
          <w:p w:rsidR="00C66FEC" w:rsidRPr="00025C9E" w:rsidRDefault="00C66FEC" w:rsidP="00C66FEC">
            <w:pPr>
              <w:jc w:val="both"/>
            </w:pPr>
            <w:r w:rsidRPr="00025C9E">
              <w:t>МБОУ СОШ № 63</w:t>
            </w:r>
          </w:p>
        </w:tc>
      </w:tr>
      <w:tr w:rsidR="00C66FEC" w:rsidRPr="00025C9E" w:rsidTr="00C66FEC">
        <w:trPr>
          <w:jc w:val="center"/>
        </w:trPr>
        <w:tc>
          <w:tcPr>
            <w:tcW w:w="4801" w:type="dxa"/>
          </w:tcPr>
          <w:p w:rsidR="00C66FEC" w:rsidRPr="00025C9E" w:rsidRDefault="00C66FEC" w:rsidP="00C66FEC">
            <w:pPr>
              <w:jc w:val="both"/>
            </w:pPr>
            <w:proofErr w:type="spellStart"/>
            <w:r w:rsidRPr="00025C9E">
              <w:t>Балкунова</w:t>
            </w:r>
            <w:proofErr w:type="spellEnd"/>
            <w:r w:rsidRPr="00025C9E">
              <w:t xml:space="preserve"> Елена Александровна</w:t>
            </w:r>
          </w:p>
        </w:tc>
        <w:tc>
          <w:tcPr>
            <w:tcW w:w="4096" w:type="dxa"/>
          </w:tcPr>
          <w:p w:rsidR="00C66FEC" w:rsidRPr="00025C9E" w:rsidRDefault="00C66FEC" w:rsidP="00C66FEC">
            <w:pPr>
              <w:jc w:val="both"/>
            </w:pPr>
            <w:r w:rsidRPr="00025C9E">
              <w:t>МАОУ «Гимназия № 7</w:t>
            </w:r>
          </w:p>
          <w:p w:rsidR="00C66FEC" w:rsidRPr="00025C9E" w:rsidRDefault="00C66FEC" w:rsidP="00C66FEC">
            <w:pPr>
              <w:jc w:val="both"/>
            </w:pPr>
            <w:r w:rsidRPr="00025C9E">
              <w:t>«Сибирская»</w:t>
            </w:r>
          </w:p>
        </w:tc>
      </w:tr>
      <w:tr w:rsidR="00C66FEC" w:rsidRPr="00025C9E" w:rsidTr="00C66FEC">
        <w:trPr>
          <w:jc w:val="center"/>
        </w:trPr>
        <w:tc>
          <w:tcPr>
            <w:tcW w:w="4801" w:type="dxa"/>
          </w:tcPr>
          <w:p w:rsidR="00C66FEC" w:rsidRPr="00025C9E" w:rsidRDefault="00C66FEC" w:rsidP="00C66FEC">
            <w:pPr>
              <w:jc w:val="both"/>
            </w:pPr>
            <w:proofErr w:type="spellStart"/>
            <w:r w:rsidRPr="00025C9E">
              <w:t>Кузьминская</w:t>
            </w:r>
            <w:proofErr w:type="spellEnd"/>
            <w:r w:rsidRPr="00025C9E">
              <w:t xml:space="preserve"> Наталья Вячеславовна</w:t>
            </w:r>
          </w:p>
        </w:tc>
        <w:tc>
          <w:tcPr>
            <w:tcW w:w="4096" w:type="dxa"/>
          </w:tcPr>
          <w:p w:rsidR="00C66FEC" w:rsidRPr="00025C9E" w:rsidRDefault="00C66FEC" w:rsidP="00C66FEC">
            <w:pPr>
              <w:jc w:val="both"/>
            </w:pPr>
            <w:r w:rsidRPr="00025C9E">
              <w:t>МБОУ ЛИТ</w:t>
            </w:r>
          </w:p>
        </w:tc>
      </w:tr>
      <w:tr w:rsidR="00C66FEC" w:rsidRPr="00025C9E" w:rsidTr="00C66FEC">
        <w:trPr>
          <w:jc w:val="center"/>
        </w:trPr>
        <w:tc>
          <w:tcPr>
            <w:tcW w:w="4801" w:type="dxa"/>
          </w:tcPr>
          <w:p w:rsidR="00C66FEC" w:rsidRPr="00025C9E" w:rsidRDefault="00C66FEC" w:rsidP="00C66FEC">
            <w:pPr>
              <w:jc w:val="both"/>
            </w:pPr>
            <w:r w:rsidRPr="00025C9E">
              <w:t>Беляева Людмила Николаевна</w:t>
            </w:r>
          </w:p>
        </w:tc>
        <w:tc>
          <w:tcPr>
            <w:tcW w:w="4096" w:type="dxa"/>
          </w:tcPr>
          <w:p w:rsidR="00C66FEC" w:rsidRPr="00025C9E" w:rsidRDefault="00C66FEC" w:rsidP="00C66FEC">
            <w:pPr>
              <w:jc w:val="both"/>
            </w:pPr>
            <w:r w:rsidRPr="00025C9E">
              <w:t>МБОУ СОШ № 183</w:t>
            </w:r>
          </w:p>
        </w:tc>
      </w:tr>
    </w:tbl>
    <w:p w:rsidR="00F36C7C" w:rsidRPr="00025C9E" w:rsidRDefault="00F36C7C" w:rsidP="00A67DEA"/>
    <w:p w:rsidR="00F36C7C" w:rsidRPr="00025C9E" w:rsidRDefault="00F36C7C" w:rsidP="00C66FEC">
      <w:pPr>
        <w:jc w:val="center"/>
        <w:rPr>
          <w:b/>
        </w:rPr>
      </w:pPr>
      <w:r w:rsidRPr="00025C9E">
        <w:rPr>
          <w:b/>
        </w:rPr>
        <w:t>9. Педагогика и психология</w:t>
      </w:r>
    </w:p>
    <w:p w:rsidR="00F36C7C" w:rsidRPr="00025C9E" w:rsidRDefault="00F36C7C" w:rsidP="00A67DEA">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076"/>
      </w:tblGrid>
      <w:tr w:rsidR="00C66FEC" w:rsidRPr="00025C9E" w:rsidTr="00C66FEC">
        <w:trPr>
          <w:jc w:val="center"/>
        </w:trPr>
        <w:tc>
          <w:tcPr>
            <w:tcW w:w="4820" w:type="dxa"/>
          </w:tcPr>
          <w:p w:rsidR="00C66FEC" w:rsidRPr="00025C9E" w:rsidRDefault="00C66FEC" w:rsidP="00C66FEC">
            <w:pPr>
              <w:shd w:val="clear" w:color="auto" w:fill="FFFFFF"/>
              <w:jc w:val="both"/>
            </w:pPr>
            <w:r w:rsidRPr="00025C9E">
              <w:t>Дмитриева Ольга Владимировна</w:t>
            </w:r>
          </w:p>
        </w:tc>
        <w:tc>
          <w:tcPr>
            <w:tcW w:w="4076" w:type="dxa"/>
          </w:tcPr>
          <w:p w:rsidR="00C66FEC" w:rsidRPr="00025C9E" w:rsidRDefault="00C66FEC" w:rsidP="00C66FEC">
            <w:pPr>
              <w:shd w:val="clear" w:color="auto" w:fill="FFFFFF"/>
              <w:jc w:val="both"/>
            </w:pPr>
            <w:r w:rsidRPr="00025C9E">
              <w:t>МБОУ СОШ № 49</w:t>
            </w:r>
          </w:p>
        </w:tc>
      </w:tr>
      <w:tr w:rsidR="00C66FEC" w:rsidRPr="00025C9E" w:rsidTr="00C66FEC">
        <w:trPr>
          <w:jc w:val="center"/>
        </w:trPr>
        <w:tc>
          <w:tcPr>
            <w:tcW w:w="4820" w:type="dxa"/>
          </w:tcPr>
          <w:p w:rsidR="00C66FEC" w:rsidRPr="00025C9E" w:rsidRDefault="00C66FEC" w:rsidP="00C66FEC">
            <w:pPr>
              <w:jc w:val="both"/>
            </w:pPr>
            <w:r w:rsidRPr="00025C9E">
              <w:t>Кикас Татьяна Петровна</w:t>
            </w:r>
          </w:p>
        </w:tc>
        <w:tc>
          <w:tcPr>
            <w:tcW w:w="4076" w:type="dxa"/>
          </w:tcPr>
          <w:p w:rsidR="00C66FEC" w:rsidRPr="00025C9E" w:rsidRDefault="00C66FEC" w:rsidP="00C66FEC">
            <w:pPr>
              <w:jc w:val="both"/>
            </w:pPr>
            <w:r w:rsidRPr="00025C9E">
              <w:t>МБОУ СОШ № 196</w:t>
            </w:r>
          </w:p>
        </w:tc>
      </w:tr>
      <w:tr w:rsidR="00C66FEC" w:rsidRPr="00025C9E" w:rsidTr="00C66FEC">
        <w:trPr>
          <w:jc w:val="center"/>
        </w:trPr>
        <w:tc>
          <w:tcPr>
            <w:tcW w:w="4820" w:type="dxa"/>
          </w:tcPr>
          <w:p w:rsidR="00C66FEC" w:rsidRPr="00025C9E" w:rsidRDefault="00C66FEC" w:rsidP="00C66FEC">
            <w:pPr>
              <w:shd w:val="clear" w:color="auto" w:fill="FFFFFF"/>
              <w:jc w:val="both"/>
            </w:pPr>
            <w:r w:rsidRPr="00025C9E">
              <w:t>Пивченко Наталья Викторовна</w:t>
            </w:r>
          </w:p>
        </w:tc>
        <w:tc>
          <w:tcPr>
            <w:tcW w:w="4076" w:type="dxa"/>
          </w:tcPr>
          <w:p w:rsidR="00C66FEC" w:rsidRPr="00025C9E" w:rsidRDefault="00C66FEC" w:rsidP="00C66FEC">
            <w:pPr>
              <w:jc w:val="both"/>
            </w:pPr>
            <w:r w:rsidRPr="00025C9E">
              <w:t>МАОУ «Гимназия № 7</w:t>
            </w:r>
          </w:p>
          <w:p w:rsidR="00C66FEC" w:rsidRPr="00025C9E" w:rsidRDefault="00C66FEC" w:rsidP="00C66FEC">
            <w:pPr>
              <w:jc w:val="both"/>
            </w:pPr>
            <w:r w:rsidRPr="00025C9E">
              <w:t>«Сибирская»</w:t>
            </w:r>
          </w:p>
        </w:tc>
      </w:tr>
      <w:tr w:rsidR="00C66FEC" w:rsidRPr="00025C9E" w:rsidTr="00C66FEC">
        <w:trPr>
          <w:jc w:val="center"/>
        </w:trPr>
        <w:tc>
          <w:tcPr>
            <w:tcW w:w="4820" w:type="dxa"/>
          </w:tcPr>
          <w:p w:rsidR="00C66FEC" w:rsidRPr="00025C9E" w:rsidRDefault="00C66FEC" w:rsidP="00C66FEC">
            <w:pPr>
              <w:shd w:val="clear" w:color="auto" w:fill="FFFFFF"/>
              <w:jc w:val="both"/>
            </w:pPr>
            <w:proofErr w:type="spellStart"/>
            <w:r w:rsidRPr="00025C9E">
              <w:t>Шандрак</w:t>
            </w:r>
            <w:proofErr w:type="spellEnd"/>
            <w:r w:rsidRPr="00025C9E">
              <w:t xml:space="preserve"> Юлия Владимировна</w:t>
            </w:r>
          </w:p>
        </w:tc>
        <w:tc>
          <w:tcPr>
            <w:tcW w:w="4076" w:type="dxa"/>
          </w:tcPr>
          <w:p w:rsidR="00C66FEC" w:rsidRPr="00025C9E" w:rsidRDefault="00C66FEC" w:rsidP="00C66FEC">
            <w:pPr>
              <w:shd w:val="clear" w:color="auto" w:fill="FFFFFF"/>
              <w:jc w:val="both"/>
            </w:pPr>
            <w:r w:rsidRPr="00025C9E">
              <w:t>МБОУ СОШ № 65</w:t>
            </w:r>
          </w:p>
        </w:tc>
      </w:tr>
    </w:tbl>
    <w:p w:rsidR="00F36C7C" w:rsidRPr="00025C9E" w:rsidRDefault="00F36C7C" w:rsidP="000B2012">
      <w:pPr>
        <w:rPr>
          <w:b/>
        </w:rPr>
      </w:pPr>
    </w:p>
    <w:p w:rsidR="00F36C7C" w:rsidRPr="00025C9E" w:rsidRDefault="00F36C7C" w:rsidP="00F36C7C">
      <w:pPr>
        <w:jc w:val="center"/>
        <w:rPr>
          <w:b/>
        </w:rPr>
      </w:pPr>
      <w:r w:rsidRPr="00025C9E">
        <w:rPr>
          <w:b/>
        </w:rPr>
        <w:t xml:space="preserve">Итоги районного этапа </w:t>
      </w:r>
      <w:proofErr w:type="gramStart"/>
      <w:r w:rsidRPr="00025C9E">
        <w:rPr>
          <w:b/>
        </w:rPr>
        <w:t>городской</w:t>
      </w:r>
      <w:proofErr w:type="gramEnd"/>
      <w:r w:rsidRPr="00025C9E">
        <w:rPr>
          <w:b/>
        </w:rPr>
        <w:t xml:space="preserve"> НПК старшеклассников НОУ «Сибирь»</w:t>
      </w:r>
    </w:p>
    <w:p w:rsidR="00F36C7C" w:rsidRPr="00025C9E" w:rsidRDefault="00F36C7C" w:rsidP="00F36C7C">
      <w:pPr>
        <w:ind w:firstLine="708"/>
        <w:rPr>
          <w:b/>
        </w:rPr>
      </w:pPr>
    </w:p>
    <w:tbl>
      <w:tblPr>
        <w:tblStyle w:val="11310"/>
        <w:tblW w:w="10673" w:type="dxa"/>
        <w:tblLayout w:type="fixed"/>
        <w:tblLook w:val="00A0" w:firstRow="1" w:lastRow="0" w:firstColumn="1" w:lastColumn="0" w:noHBand="0" w:noVBand="0"/>
      </w:tblPr>
      <w:tblGrid>
        <w:gridCol w:w="2026"/>
        <w:gridCol w:w="1740"/>
        <w:gridCol w:w="586"/>
        <w:gridCol w:w="1152"/>
        <w:gridCol w:w="2612"/>
        <w:gridCol w:w="1281"/>
        <w:gridCol w:w="1276"/>
      </w:tblGrid>
      <w:tr w:rsidR="00023E10" w:rsidRPr="00025C9E" w:rsidTr="00A97F48">
        <w:tc>
          <w:tcPr>
            <w:tcW w:w="2026" w:type="dxa"/>
            <w:hideMark/>
          </w:tcPr>
          <w:p w:rsidR="00F36C7C" w:rsidRPr="00025C9E" w:rsidRDefault="00F36C7C" w:rsidP="00F36C7C">
            <w:pPr>
              <w:jc w:val="center"/>
              <w:rPr>
                <w:sz w:val="18"/>
                <w:szCs w:val="18"/>
              </w:rPr>
            </w:pPr>
            <w:r w:rsidRPr="00025C9E">
              <w:rPr>
                <w:sz w:val="18"/>
                <w:szCs w:val="18"/>
              </w:rPr>
              <w:t>Секция</w:t>
            </w:r>
          </w:p>
        </w:tc>
        <w:tc>
          <w:tcPr>
            <w:tcW w:w="1740" w:type="dxa"/>
            <w:hideMark/>
          </w:tcPr>
          <w:p w:rsidR="00F36C7C" w:rsidRPr="00025C9E" w:rsidRDefault="00F36C7C" w:rsidP="00F36C7C">
            <w:pPr>
              <w:jc w:val="center"/>
              <w:rPr>
                <w:sz w:val="18"/>
                <w:szCs w:val="18"/>
              </w:rPr>
            </w:pPr>
            <w:r w:rsidRPr="00025C9E">
              <w:rPr>
                <w:sz w:val="18"/>
                <w:szCs w:val="18"/>
              </w:rPr>
              <w:t>Ф</w:t>
            </w:r>
            <w:r w:rsidR="00023E10" w:rsidRPr="00025C9E">
              <w:rPr>
                <w:sz w:val="18"/>
                <w:szCs w:val="18"/>
              </w:rPr>
              <w:t xml:space="preserve">. </w:t>
            </w:r>
            <w:r w:rsidRPr="00025C9E">
              <w:rPr>
                <w:sz w:val="18"/>
                <w:szCs w:val="18"/>
              </w:rPr>
              <w:t>И</w:t>
            </w:r>
            <w:r w:rsidR="00023E10" w:rsidRPr="00025C9E">
              <w:rPr>
                <w:sz w:val="18"/>
                <w:szCs w:val="18"/>
              </w:rPr>
              <w:t>.</w:t>
            </w:r>
            <w:r w:rsidRPr="00025C9E">
              <w:rPr>
                <w:sz w:val="18"/>
                <w:szCs w:val="18"/>
              </w:rPr>
              <w:t xml:space="preserve"> участника</w:t>
            </w:r>
          </w:p>
        </w:tc>
        <w:tc>
          <w:tcPr>
            <w:tcW w:w="586" w:type="dxa"/>
            <w:hideMark/>
          </w:tcPr>
          <w:p w:rsidR="00F36C7C" w:rsidRPr="00025C9E" w:rsidRDefault="00023E10" w:rsidP="00F36C7C">
            <w:pPr>
              <w:jc w:val="center"/>
              <w:rPr>
                <w:sz w:val="18"/>
                <w:szCs w:val="18"/>
              </w:rPr>
            </w:pPr>
            <w:r w:rsidRPr="00025C9E">
              <w:rPr>
                <w:sz w:val="18"/>
                <w:szCs w:val="18"/>
              </w:rPr>
              <w:t>К</w:t>
            </w:r>
            <w:r w:rsidR="00F36C7C" w:rsidRPr="00025C9E">
              <w:rPr>
                <w:sz w:val="18"/>
                <w:szCs w:val="18"/>
              </w:rPr>
              <w:t>ласс</w:t>
            </w:r>
          </w:p>
        </w:tc>
        <w:tc>
          <w:tcPr>
            <w:tcW w:w="1152" w:type="dxa"/>
            <w:hideMark/>
          </w:tcPr>
          <w:p w:rsidR="00F36C7C" w:rsidRPr="00025C9E" w:rsidRDefault="00023E10" w:rsidP="00F36C7C">
            <w:pPr>
              <w:jc w:val="center"/>
              <w:rPr>
                <w:sz w:val="18"/>
                <w:szCs w:val="18"/>
              </w:rPr>
            </w:pPr>
            <w:r w:rsidRPr="00025C9E">
              <w:rPr>
                <w:sz w:val="18"/>
                <w:szCs w:val="18"/>
              </w:rPr>
              <w:t>ОО</w:t>
            </w:r>
          </w:p>
        </w:tc>
        <w:tc>
          <w:tcPr>
            <w:tcW w:w="2612" w:type="dxa"/>
            <w:hideMark/>
          </w:tcPr>
          <w:p w:rsidR="00F36C7C" w:rsidRPr="00025C9E" w:rsidRDefault="00023E10" w:rsidP="00F36C7C">
            <w:pPr>
              <w:jc w:val="center"/>
              <w:rPr>
                <w:sz w:val="18"/>
                <w:szCs w:val="18"/>
              </w:rPr>
            </w:pPr>
            <w:r w:rsidRPr="00025C9E">
              <w:rPr>
                <w:sz w:val="18"/>
                <w:szCs w:val="18"/>
              </w:rPr>
              <w:t>Т</w:t>
            </w:r>
            <w:r w:rsidR="00F36C7C" w:rsidRPr="00025C9E">
              <w:rPr>
                <w:sz w:val="18"/>
                <w:szCs w:val="18"/>
              </w:rPr>
              <w:t>ема</w:t>
            </w:r>
          </w:p>
        </w:tc>
        <w:tc>
          <w:tcPr>
            <w:tcW w:w="1281" w:type="dxa"/>
            <w:hideMark/>
          </w:tcPr>
          <w:p w:rsidR="00F36C7C" w:rsidRPr="00025C9E" w:rsidRDefault="00F36C7C" w:rsidP="00F36C7C">
            <w:pPr>
              <w:jc w:val="center"/>
              <w:rPr>
                <w:sz w:val="18"/>
                <w:szCs w:val="18"/>
              </w:rPr>
            </w:pPr>
            <w:r w:rsidRPr="00025C9E">
              <w:rPr>
                <w:sz w:val="18"/>
                <w:szCs w:val="18"/>
              </w:rPr>
              <w:t>Научный</w:t>
            </w:r>
          </w:p>
          <w:p w:rsidR="00F36C7C" w:rsidRPr="00025C9E" w:rsidRDefault="00023E10" w:rsidP="00F36C7C">
            <w:pPr>
              <w:jc w:val="center"/>
              <w:rPr>
                <w:sz w:val="18"/>
                <w:szCs w:val="18"/>
              </w:rPr>
            </w:pPr>
            <w:r w:rsidRPr="00025C9E">
              <w:rPr>
                <w:sz w:val="18"/>
                <w:szCs w:val="18"/>
              </w:rPr>
              <w:t>руководите</w:t>
            </w:r>
            <w:r w:rsidR="00F36C7C" w:rsidRPr="00025C9E">
              <w:rPr>
                <w:sz w:val="18"/>
                <w:szCs w:val="18"/>
              </w:rPr>
              <w:t>ль</w:t>
            </w:r>
          </w:p>
        </w:tc>
        <w:tc>
          <w:tcPr>
            <w:tcW w:w="1276" w:type="dxa"/>
          </w:tcPr>
          <w:p w:rsidR="00F36C7C" w:rsidRPr="00025C9E" w:rsidRDefault="00023E10" w:rsidP="00F36C7C">
            <w:pPr>
              <w:jc w:val="center"/>
              <w:rPr>
                <w:sz w:val="18"/>
                <w:szCs w:val="18"/>
              </w:rPr>
            </w:pPr>
            <w:r w:rsidRPr="00025C9E">
              <w:rPr>
                <w:sz w:val="18"/>
                <w:szCs w:val="18"/>
              </w:rPr>
              <w:t>Статус</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Технологии цифровой экономики и защита информации</w:t>
            </w:r>
          </w:p>
        </w:tc>
        <w:tc>
          <w:tcPr>
            <w:tcW w:w="1740" w:type="dxa"/>
          </w:tcPr>
          <w:p w:rsidR="00F36C7C" w:rsidRPr="00025C9E" w:rsidRDefault="00F36C7C" w:rsidP="00F36C7C">
            <w:pPr>
              <w:jc w:val="center"/>
              <w:rPr>
                <w:sz w:val="20"/>
                <w:szCs w:val="20"/>
              </w:rPr>
            </w:pPr>
            <w:r w:rsidRPr="00025C9E">
              <w:rPr>
                <w:sz w:val="20"/>
                <w:szCs w:val="20"/>
              </w:rPr>
              <w:t xml:space="preserve">Бондарчук Глеб </w:t>
            </w:r>
          </w:p>
          <w:p w:rsidR="00F36C7C" w:rsidRPr="00025C9E" w:rsidRDefault="00F36C7C"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023E10"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p w:rsidR="00F36C7C" w:rsidRPr="00025C9E" w:rsidRDefault="00F36C7C" w:rsidP="00F36C7C">
            <w:pPr>
              <w:jc w:val="center"/>
              <w:rPr>
                <w:sz w:val="20"/>
                <w:szCs w:val="20"/>
              </w:rPr>
            </w:pPr>
          </w:p>
        </w:tc>
        <w:tc>
          <w:tcPr>
            <w:tcW w:w="2612" w:type="dxa"/>
          </w:tcPr>
          <w:p w:rsidR="00F36C7C" w:rsidRPr="00025C9E" w:rsidRDefault="00F36C7C" w:rsidP="00F36C7C">
            <w:pPr>
              <w:jc w:val="center"/>
              <w:rPr>
                <w:sz w:val="20"/>
                <w:szCs w:val="20"/>
              </w:rPr>
            </w:pPr>
            <w:proofErr w:type="gramStart"/>
            <w:r w:rsidRPr="00025C9E">
              <w:rPr>
                <w:sz w:val="20"/>
                <w:szCs w:val="20"/>
              </w:rPr>
              <w:t>Интеллектуальная</w:t>
            </w:r>
            <w:proofErr w:type="gramEnd"/>
            <w:r w:rsidRPr="00025C9E">
              <w:rPr>
                <w:sz w:val="20"/>
                <w:szCs w:val="20"/>
              </w:rPr>
              <w:t xml:space="preserve"> </w:t>
            </w:r>
            <w:proofErr w:type="spellStart"/>
            <w:r w:rsidRPr="00025C9E">
              <w:rPr>
                <w:sz w:val="20"/>
                <w:szCs w:val="20"/>
              </w:rPr>
              <w:t>детекция</w:t>
            </w:r>
            <w:proofErr w:type="spellEnd"/>
            <w:r w:rsidRPr="00025C9E">
              <w:rPr>
                <w:sz w:val="20"/>
                <w:szCs w:val="20"/>
              </w:rPr>
              <w:t xml:space="preserve"> ношения средств индивидуальной защиты</w:t>
            </w:r>
          </w:p>
          <w:p w:rsidR="00F36C7C" w:rsidRPr="00025C9E" w:rsidRDefault="00F36C7C" w:rsidP="00F36C7C">
            <w:pPr>
              <w:jc w:val="center"/>
              <w:rPr>
                <w:sz w:val="20"/>
                <w:szCs w:val="20"/>
              </w:rPr>
            </w:pPr>
          </w:p>
        </w:tc>
        <w:tc>
          <w:tcPr>
            <w:tcW w:w="1281" w:type="dxa"/>
          </w:tcPr>
          <w:p w:rsidR="000D0047" w:rsidRPr="00025C9E" w:rsidRDefault="00F36C7C" w:rsidP="00F36C7C">
            <w:pPr>
              <w:jc w:val="center"/>
              <w:rPr>
                <w:sz w:val="20"/>
                <w:szCs w:val="20"/>
              </w:rPr>
            </w:pPr>
            <w:proofErr w:type="spellStart"/>
            <w:r w:rsidRPr="00025C9E">
              <w:rPr>
                <w:sz w:val="20"/>
                <w:szCs w:val="20"/>
              </w:rPr>
              <w:t>Фатыхов</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Т.</w:t>
            </w:r>
            <w:r w:rsidR="00023E10" w:rsidRPr="00025C9E">
              <w:rPr>
                <w:sz w:val="20"/>
                <w:szCs w:val="20"/>
              </w:rPr>
              <w:t xml:space="preserve"> </w:t>
            </w:r>
            <w:r w:rsidRPr="00025C9E">
              <w:rPr>
                <w:sz w:val="20"/>
                <w:szCs w:val="20"/>
              </w:rPr>
              <w:t>М.</w:t>
            </w:r>
          </w:p>
        </w:tc>
        <w:tc>
          <w:tcPr>
            <w:tcW w:w="1276" w:type="dxa"/>
          </w:tcPr>
          <w:p w:rsidR="00F36C7C" w:rsidRPr="00025C9E" w:rsidRDefault="00023E10"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Информационные технологии</w:t>
            </w:r>
          </w:p>
          <w:p w:rsidR="00F36C7C" w:rsidRPr="00025C9E" w:rsidRDefault="00F36C7C" w:rsidP="00F36C7C">
            <w:pPr>
              <w:jc w:val="center"/>
              <w:rPr>
                <w:sz w:val="20"/>
                <w:szCs w:val="20"/>
              </w:rPr>
            </w:pPr>
          </w:p>
        </w:tc>
        <w:tc>
          <w:tcPr>
            <w:tcW w:w="1740" w:type="dxa"/>
          </w:tcPr>
          <w:p w:rsidR="00F36C7C" w:rsidRPr="00025C9E" w:rsidRDefault="00F36C7C" w:rsidP="00F36C7C">
            <w:pPr>
              <w:jc w:val="center"/>
              <w:rPr>
                <w:sz w:val="20"/>
                <w:szCs w:val="20"/>
              </w:rPr>
            </w:pPr>
            <w:proofErr w:type="spellStart"/>
            <w:r w:rsidRPr="00025C9E">
              <w:rPr>
                <w:sz w:val="20"/>
                <w:szCs w:val="20"/>
              </w:rPr>
              <w:t>Мерзликин</w:t>
            </w:r>
            <w:proofErr w:type="spellEnd"/>
            <w:r w:rsidRPr="00025C9E">
              <w:rPr>
                <w:sz w:val="20"/>
                <w:szCs w:val="20"/>
              </w:rPr>
              <w:t xml:space="preserve"> Дмитрий</w:t>
            </w:r>
            <w:r w:rsidR="00C359C5" w:rsidRPr="00025C9E">
              <w:rPr>
                <w:sz w:val="20"/>
                <w:szCs w:val="20"/>
              </w:rPr>
              <w:t>,</w:t>
            </w:r>
          </w:p>
          <w:p w:rsidR="00F36C7C" w:rsidRPr="00025C9E" w:rsidRDefault="00F36C7C" w:rsidP="00F36C7C">
            <w:pPr>
              <w:jc w:val="center"/>
              <w:rPr>
                <w:sz w:val="20"/>
                <w:szCs w:val="20"/>
              </w:rPr>
            </w:pPr>
            <w:r w:rsidRPr="00025C9E">
              <w:rPr>
                <w:sz w:val="20"/>
                <w:szCs w:val="20"/>
              </w:rPr>
              <w:t>Мартынов Руслан</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023E10"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p w:rsidR="00F36C7C" w:rsidRPr="00025C9E" w:rsidRDefault="00F36C7C" w:rsidP="00F36C7C">
            <w:pPr>
              <w:jc w:val="center"/>
              <w:rPr>
                <w:sz w:val="20"/>
                <w:szCs w:val="20"/>
              </w:rPr>
            </w:pPr>
          </w:p>
        </w:tc>
        <w:tc>
          <w:tcPr>
            <w:tcW w:w="2612" w:type="dxa"/>
          </w:tcPr>
          <w:p w:rsidR="00F36C7C" w:rsidRPr="00025C9E" w:rsidRDefault="00F36C7C" w:rsidP="00F36C7C">
            <w:pPr>
              <w:jc w:val="center"/>
              <w:rPr>
                <w:sz w:val="20"/>
                <w:szCs w:val="20"/>
              </w:rPr>
            </w:pPr>
            <w:r w:rsidRPr="00025C9E">
              <w:rPr>
                <w:sz w:val="20"/>
                <w:szCs w:val="20"/>
              </w:rPr>
              <w:t xml:space="preserve">Разработка приложения для дополнения учебника с использованием технологии </w:t>
            </w:r>
            <w:proofErr w:type="spellStart"/>
            <w:r w:rsidRPr="00025C9E">
              <w:rPr>
                <w:sz w:val="20"/>
                <w:szCs w:val="20"/>
              </w:rPr>
              <w:t>Augmented</w:t>
            </w:r>
            <w:proofErr w:type="spellEnd"/>
            <w:r w:rsidRPr="00025C9E">
              <w:rPr>
                <w:sz w:val="20"/>
                <w:szCs w:val="20"/>
              </w:rPr>
              <w:t xml:space="preserve"> </w:t>
            </w:r>
            <w:proofErr w:type="spellStart"/>
            <w:r w:rsidRPr="00025C9E">
              <w:rPr>
                <w:sz w:val="20"/>
                <w:szCs w:val="20"/>
              </w:rPr>
              <w:t>Reality</w:t>
            </w:r>
            <w:proofErr w:type="spellEnd"/>
          </w:p>
        </w:tc>
        <w:tc>
          <w:tcPr>
            <w:tcW w:w="1281" w:type="dxa"/>
          </w:tcPr>
          <w:p w:rsidR="00F36C7C" w:rsidRPr="00025C9E" w:rsidRDefault="00F36C7C" w:rsidP="00F36C7C">
            <w:pPr>
              <w:jc w:val="center"/>
              <w:rPr>
                <w:sz w:val="20"/>
                <w:szCs w:val="20"/>
              </w:rPr>
            </w:pPr>
            <w:proofErr w:type="spellStart"/>
            <w:r w:rsidRPr="00025C9E">
              <w:rPr>
                <w:sz w:val="20"/>
                <w:szCs w:val="20"/>
              </w:rPr>
              <w:t>Шперлинг</w:t>
            </w:r>
            <w:proofErr w:type="spellEnd"/>
            <w:r w:rsidRPr="00025C9E">
              <w:rPr>
                <w:sz w:val="20"/>
                <w:szCs w:val="20"/>
              </w:rPr>
              <w:t xml:space="preserve"> В.</w:t>
            </w:r>
            <w:r w:rsidR="00023E10" w:rsidRPr="00025C9E">
              <w:rPr>
                <w:sz w:val="20"/>
                <w:szCs w:val="20"/>
              </w:rPr>
              <w:t xml:space="preserve"> </w:t>
            </w:r>
            <w:r w:rsidRPr="00025C9E">
              <w:rPr>
                <w:sz w:val="20"/>
                <w:szCs w:val="20"/>
              </w:rPr>
              <w:t>К.</w:t>
            </w:r>
          </w:p>
          <w:p w:rsidR="00023E10" w:rsidRPr="00025C9E" w:rsidRDefault="00023E10" w:rsidP="00F36C7C">
            <w:pPr>
              <w:jc w:val="center"/>
              <w:rPr>
                <w:sz w:val="20"/>
                <w:szCs w:val="20"/>
              </w:rPr>
            </w:pPr>
          </w:p>
          <w:p w:rsidR="00023E10" w:rsidRPr="00025C9E" w:rsidRDefault="00023E10" w:rsidP="00F36C7C">
            <w:pPr>
              <w:jc w:val="center"/>
              <w:rPr>
                <w:sz w:val="20"/>
                <w:szCs w:val="20"/>
              </w:rPr>
            </w:pPr>
          </w:p>
          <w:p w:rsidR="00F36C7C" w:rsidRPr="00025C9E" w:rsidRDefault="00F36C7C"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ind w:firstLine="187"/>
              <w:jc w:val="center"/>
              <w:rPr>
                <w:rFonts w:eastAsia="Calibri"/>
                <w:sz w:val="20"/>
                <w:szCs w:val="20"/>
                <w:lang w:eastAsia="en-US"/>
              </w:rPr>
            </w:pPr>
            <w:r w:rsidRPr="00025C9E">
              <w:rPr>
                <w:rFonts w:eastAsia="Calibri"/>
                <w:sz w:val="20"/>
                <w:szCs w:val="20"/>
                <w:lang w:eastAsia="en-US"/>
              </w:rPr>
              <w:t>Инженерия и технология</w:t>
            </w:r>
          </w:p>
          <w:p w:rsidR="00F36C7C" w:rsidRPr="00025C9E" w:rsidRDefault="00F36C7C" w:rsidP="00F36C7C">
            <w:pPr>
              <w:jc w:val="center"/>
              <w:rPr>
                <w:sz w:val="20"/>
                <w:szCs w:val="20"/>
              </w:rPr>
            </w:pPr>
          </w:p>
        </w:tc>
        <w:tc>
          <w:tcPr>
            <w:tcW w:w="1740" w:type="dxa"/>
          </w:tcPr>
          <w:p w:rsidR="00F36C7C" w:rsidRPr="00025C9E" w:rsidRDefault="00F36C7C" w:rsidP="00F36C7C">
            <w:pPr>
              <w:jc w:val="center"/>
              <w:rPr>
                <w:sz w:val="20"/>
                <w:szCs w:val="20"/>
              </w:rPr>
            </w:pPr>
            <w:r w:rsidRPr="00025C9E">
              <w:rPr>
                <w:sz w:val="20"/>
                <w:szCs w:val="20"/>
              </w:rPr>
              <w:t>Ниязова Дарья, Давыденко Галина</w:t>
            </w:r>
          </w:p>
        </w:tc>
        <w:tc>
          <w:tcPr>
            <w:tcW w:w="586" w:type="dxa"/>
          </w:tcPr>
          <w:p w:rsidR="00F36C7C" w:rsidRPr="00025C9E" w:rsidRDefault="00F36C7C" w:rsidP="00023E10">
            <w:pPr>
              <w:jc w:val="center"/>
              <w:rPr>
                <w:sz w:val="20"/>
                <w:szCs w:val="20"/>
              </w:rPr>
            </w:pPr>
            <w:r w:rsidRPr="00025C9E">
              <w:rPr>
                <w:sz w:val="20"/>
                <w:szCs w:val="20"/>
              </w:rPr>
              <w:t>8</w:t>
            </w:r>
            <w:r w:rsidR="00023E10" w:rsidRPr="00025C9E">
              <w:rPr>
                <w:sz w:val="20"/>
                <w:szCs w:val="20"/>
              </w:rPr>
              <w:t>,</w:t>
            </w:r>
          </w:p>
          <w:p w:rsidR="00F36C7C" w:rsidRPr="00025C9E" w:rsidRDefault="00F36C7C" w:rsidP="00F36C7C">
            <w:pPr>
              <w:jc w:val="center"/>
              <w:rPr>
                <w:sz w:val="20"/>
                <w:szCs w:val="20"/>
              </w:rPr>
            </w:pPr>
            <w:r w:rsidRPr="00025C9E">
              <w:rPr>
                <w:sz w:val="20"/>
                <w:szCs w:val="20"/>
              </w:rPr>
              <w:t>10</w:t>
            </w:r>
            <w:r w:rsidR="00023E10" w:rsidRPr="00025C9E">
              <w:rPr>
                <w:sz w:val="20"/>
                <w:szCs w:val="20"/>
              </w:rPr>
              <w:t xml:space="preserve">  </w:t>
            </w:r>
          </w:p>
        </w:tc>
        <w:tc>
          <w:tcPr>
            <w:tcW w:w="1152" w:type="dxa"/>
          </w:tcPr>
          <w:p w:rsidR="00023E10"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tc>
        <w:tc>
          <w:tcPr>
            <w:tcW w:w="2612" w:type="dxa"/>
          </w:tcPr>
          <w:p w:rsidR="00F36C7C" w:rsidRPr="00025C9E" w:rsidRDefault="00F36C7C" w:rsidP="00F36C7C">
            <w:pPr>
              <w:jc w:val="center"/>
              <w:rPr>
                <w:sz w:val="20"/>
                <w:szCs w:val="20"/>
              </w:rPr>
            </w:pPr>
            <w:r w:rsidRPr="00025C9E">
              <w:rPr>
                <w:sz w:val="20"/>
                <w:szCs w:val="20"/>
              </w:rPr>
              <w:t>Разработка универсального протеза для животных с помощью 3D-принтера</w:t>
            </w:r>
          </w:p>
        </w:tc>
        <w:tc>
          <w:tcPr>
            <w:tcW w:w="1281" w:type="dxa"/>
          </w:tcPr>
          <w:p w:rsidR="00023E10" w:rsidRPr="00025C9E" w:rsidRDefault="00F36C7C" w:rsidP="00F36C7C">
            <w:pPr>
              <w:jc w:val="center"/>
              <w:rPr>
                <w:sz w:val="20"/>
                <w:szCs w:val="20"/>
              </w:rPr>
            </w:pPr>
            <w:r w:rsidRPr="00025C9E">
              <w:rPr>
                <w:sz w:val="20"/>
                <w:szCs w:val="20"/>
              </w:rPr>
              <w:t xml:space="preserve">Жданов </w:t>
            </w:r>
          </w:p>
          <w:p w:rsidR="000D0047" w:rsidRPr="00025C9E" w:rsidRDefault="00F36C7C" w:rsidP="00F36C7C">
            <w:pPr>
              <w:jc w:val="center"/>
              <w:rPr>
                <w:sz w:val="20"/>
                <w:szCs w:val="20"/>
              </w:rPr>
            </w:pPr>
            <w:r w:rsidRPr="00025C9E">
              <w:rPr>
                <w:sz w:val="20"/>
                <w:szCs w:val="20"/>
              </w:rPr>
              <w:t>О.</w:t>
            </w:r>
            <w:r w:rsidR="00023E10" w:rsidRPr="00025C9E">
              <w:rPr>
                <w:sz w:val="20"/>
                <w:szCs w:val="20"/>
              </w:rPr>
              <w:t xml:space="preserve"> </w:t>
            </w:r>
            <w:r w:rsidRPr="00025C9E">
              <w:rPr>
                <w:sz w:val="20"/>
                <w:szCs w:val="20"/>
              </w:rPr>
              <w:t xml:space="preserve">И., </w:t>
            </w:r>
            <w:proofErr w:type="spellStart"/>
            <w:r w:rsidRPr="00025C9E">
              <w:rPr>
                <w:sz w:val="20"/>
                <w:szCs w:val="20"/>
              </w:rPr>
              <w:t>Семякина</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Т.</w:t>
            </w:r>
            <w:r w:rsidR="00023E10" w:rsidRPr="00025C9E">
              <w:rPr>
                <w:sz w:val="20"/>
                <w:szCs w:val="20"/>
              </w:rPr>
              <w:t xml:space="preserve"> </w:t>
            </w:r>
            <w:r w:rsidRPr="00025C9E">
              <w:rPr>
                <w:sz w:val="20"/>
                <w:szCs w:val="20"/>
              </w:rPr>
              <w:t>И.</w:t>
            </w:r>
          </w:p>
        </w:tc>
        <w:tc>
          <w:tcPr>
            <w:tcW w:w="1276" w:type="dxa"/>
          </w:tcPr>
          <w:p w:rsidR="00F36C7C" w:rsidRPr="00025C9E" w:rsidRDefault="00023E10"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ind w:firstLine="187"/>
              <w:jc w:val="center"/>
              <w:rPr>
                <w:rFonts w:eastAsia="Calibri"/>
                <w:sz w:val="20"/>
                <w:szCs w:val="20"/>
                <w:lang w:eastAsia="en-US"/>
              </w:rPr>
            </w:pPr>
            <w:r w:rsidRPr="00025C9E">
              <w:rPr>
                <w:rFonts w:eastAsia="Calibri"/>
                <w:sz w:val="20"/>
                <w:szCs w:val="20"/>
                <w:lang w:eastAsia="en-US"/>
              </w:rPr>
              <w:t>Инженерия и технология</w:t>
            </w:r>
          </w:p>
          <w:p w:rsidR="00F36C7C" w:rsidRPr="00025C9E" w:rsidRDefault="00F36C7C" w:rsidP="00F36C7C">
            <w:pPr>
              <w:jc w:val="center"/>
              <w:rPr>
                <w:sz w:val="20"/>
                <w:szCs w:val="20"/>
              </w:rPr>
            </w:pPr>
          </w:p>
        </w:tc>
        <w:tc>
          <w:tcPr>
            <w:tcW w:w="1740" w:type="dxa"/>
          </w:tcPr>
          <w:p w:rsidR="00023E10" w:rsidRPr="00025C9E" w:rsidRDefault="00F36C7C" w:rsidP="00F36C7C">
            <w:pPr>
              <w:jc w:val="center"/>
              <w:rPr>
                <w:sz w:val="20"/>
                <w:szCs w:val="20"/>
              </w:rPr>
            </w:pPr>
            <w:r w:rsidRPr="00025C9E">
              <w:rPr>
                <w:sz w:val="20"/>
                <w:szCs w:val="20"/>
              </w:rPr>
              <w:t xml:space="preserve">Ахременко Елена, </w:t>
            </w:r>
          </w:p>
          <w:p w:rsidR="00F36C7C" w:rsidRPr="00025C9E" w:rsidRDefault="00F36C7C" w:rsidP="00F36C7C">
            <w:pPr>
              <w:jc w:val="center"/>
              <w:rPr>
                <w:sz w:val="20"/>
                <w:szCs w:val="20"/>
              </w:rPr>
            </w:pPr>
            <w:proofErr w:type="spellStart"/>
            <w:r w:rsidRPr="00025C9E">
              <w:rPr>
                <w:sz w:val="20"/>
                <w:szCs w:val="20"/>
              </w:rPr>
              <w:t>Шабунин</w:t>
            </w:r>
            <w:proofErr w:type="spellEnd"/>
            <w:r w:rsidRPr="00025C9E">
              <w:rPr>
                <w:sz w:val="20"/>
                <w:szCs w:val="20"/>
              </w:rPr>
              <w:t xml:space="preserve"> Владимир, Власов Сергей</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023E10" w:rsidRPr="00025C9E" w:rsidRDefault="00F36C7C" w:rsidP="00F36C7C">
            <w:pPr>
              <w:jc w:val="center"/>
              <w:rPr>
                <w:sz w:val="20"/>
                <w:szCs w:val="20"/>
              </w:rPr>
            </w:pPr>
            <w:r w:rsidRPr="00025C9E">
              <w:rPr>
                <w:sz w:val="20"/>
                <w:szCs w:val="20"/>
              </w:rPr>
              <w:t>МАОУ «Лицей</w:t>
            </w:r>
          </w:p>
          <w:p w:rsidR="00F36C7C" w:rsidRPr="00025C9E" w:rsidRDefault="00F36C7C" w:rsidP="00F36C7C">
            <w:pPr>
              <w:jc w:val="center"/>
              <w:rPr>
                <w:sz w:val="20"/>
                <w:szCs w:val="20"/>
              </w:rPr>
            </w:pPr>
            <w:r w:rsidRPr="00025C9E">
              <w:rPr>
                <w:sz w:val="20"/>
                <w:szCs w:val="20"/>
              </w:rPr>
              <w:t xml:space="preserve"> № 176»</w:t>
            </w:r>
          </w:p>
          <w:p w:rsidR="00F36C7C" w:rsidRPr="00025C9E" w:rsidRDefault="00F36C7C" w:rsidP="00F36C7C">
            <w:pPr>
              <w:jc w:val="center"/>
              <w:rPr>
                <w:sz w:val="20"/>
                <w:szCs w:val="20"/>
              </w:rPr>
            </w:pPr>
          </w:p>
        </w:tc>
        <w:tc>
          <w:tcPr>
            <w:tcW w:w="2612" w:type="dxa"/>
          </w:tcPr>
          <w:p w:rsidR="00F36C7C" w:rsidRPr="00025C9E" w:rsidRDefault="00F36C7C" w:rsidP="00F36C7C">
            <w:pPr>
              <w:jc w:val="center"/>
              <w:rPr>
                <w:sz w:val="20"/>
                <w:szCs w:val="20"/>
              </w:rPr>
            </w:pPr>
            <w:r w:rsidRPr="00025C9E">
              <w:rPr>
                <w:sz w:val="20"/>
                <w:szCs w:val="20"/>
              </w:rPr>
              <w:t>Разработка робота – помощника для исследований подводного пространства</w:t>
            </w:r>
          </w:p>
        </w:tc>
        <w:tc>
          <w:tcPr>
            <w:tcW w:w="1281" w:type="dxa"/>
          </w:tcPr>
          <w:p w:rsidR="00023E10" w:rsidRPr="00025C9E" w:rsidRDefault="00F36C7C" w:rsidP="00F36C7C">
            <w:pPr>
              <w:jc w:val="center"/>
              <w:rPr>
                <w:sz w:val="20"/>
                <w:szCs w:val="20"/>
              </w:rPr>
            </w:pPr>
            <w:proofErr w:type="spellStart"/>
            <w:r w:rsidRPr="00025C9E">
              <w:rPr>
                <w:sz w:val="20"/>
                <w:szCs w:val="20"/>
              </w:rPr>
              <w:t>Ряскина</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С.</w:t>
            </w:r>
            <w:r w:rsidR="00023E10" w:rsidRPr="00025C9E">
              <w:rPr>
                <w:sz w:val="20"/>
                <w:szCs w:val="20"/>
              </w:rPr>
              <w:t xml:space="preserve"> </w:t>
            </w:r>
            <w:r w:rsidRPr="00025C9E">
              <w:rPr>
                <w:sz w:val="20"/>
                <w:szCs w:val="20"/>
              </w:rPr>
              <w:t>С.</w:t>
            </w:r>
          </w:p>
          <w:p w:rsidR="00023E10" w:rsidRPr="00025C9E" w:rsidRDefault="00023E10" w:rsidP="00F36C7C">
            <w:pPr>
              <w:jc w:val="center"/>
              <w:rPr>
                <w:sz w:val="20"/>
                <w:szCs w:val="20"/>
              </w:rPr>
            </w:pPr>
          </w:p>
          <w:p w:rsidR="00F36C7C" w:rsidRPr="00025C9E" w:rsidRDefault="00F36C7C"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Информационные технологии</w:t>
            </w:r>
          </w:p>
          <w:p w:rsidR="00F36C7C" w:rsidRPr="00025C9E" w:rsidRDefault="00F36C7C" w:rsidP="00F36C7C">
            <w:pPr>
              <w:jc w:val="center"/>
              <w:rPr>
                <w:sz w:val="20"/>
                <w:szCs w:val="20"/>
              </w:rPr>
            </w:pPr>
          </w:p>
        </w:tc>
        <w:tc>
          <w:tcPr>
            <w:tcW w:w="1740" w:type="dxa"/>
          </w:tcPr>
          <w:p w:rsidR="00F36C7C" w:rsidRPr="00025C9E" w:rsidRDefault="00F36C7C" w:rsidP="00F36C7C">
            <w:pPr>
              <w:jc w:val="center"/>
              <w:rPr>
                <w:sz w:val="20"/>
                <w:szCs w:val="20"/>
              </w:rPr>
            </w:pPr>
          </w:p>
          <w:p w:rsidR="00F36C7C" w:rsidRPr="00025C9E" w:rsidRDefault="00F36C7C" w:rsidP="00F36C7C">
            <w:pPr>
              <w:jc w:val="center"/>
              <w:rPr>
                <w:sz w:val="20"/>
                <w:szCs w:val="20"/>
              </w:rPr>
            </w:pPr>
            <w:r w:rsidRPr="00025C9E">
              <w:rPr>
                <w:sz w:val="20"/>
                <w:szCs w:val="20"/>
              </w:rPr>
              <w:t xml:space="preserve">Давыденко Галина </w:t>
            </w:r>
          </w:p>
          <w:p w:rsidR="00F36C7C" w:rsidRPr="00025C9E" w:rsidRDefault="00F36C7C"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023E10"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p w:rsidR="00F36C7C" w:rsidRPr="00025C9E" w:rsidRDefault="00F36C7C" w:rsidP="00F36C7C">
            <w:pPr>
              <w:jc w:val="center"/>
              <w:rPr>
                <w:sz w:val="20"/>
                <w:szCs w:val="20"/>
              </w:rPr>
            </w:pPr>
          </w:p>
        </w:tc>
        <w:tc>
          <w:tcPr>
            <w:tcW w:w="2612" w:type="dxa"/>
          </w:tcPr>
          <w:p w:rsidR="00F36C7C" w:rsidRPr="00025C9E" w:rsidRDefault="00F36C7C" w:rsidP="00F36C7C">
            <w:pPr>
              <w:jc w:val="center"/>
              <w:rPr>
                <w:sz w:val="20"/>
                <w:szCs w:val="20"/>
              </w:rPr>
            </w:pPr>
            <w:r w:rsidRPr="00025C9E">
              <w:rPr>
                <w:sz w:val="20"/>
                <w:szCs w:val="20"/>
              </w:rPr>
              <w:t>Разработка системы для управления БПЛА с помощ</w:t>
            </w:r>
            <w:r w:rsidR="00023E10" w:rsidRPr="00025C9E">
              <w:rPr>
                <w:sz w:val="20"/>
                <w:szCs w:val="20"/>
              </w:rPr>
              <w:t>ью шлема виртуальной реальности</w:t>
            </w:r>
          </w:p>
        </w:tc>
        <w:tc>
          <w:tcPr>
            <w:tcW w:w="1281" w:type="dxa"/>
          </w:tcPr>
          <w:p w:rsidR="00023E10" w:rsidRPr="00025C9E" w:rsidRDefault="00F36C7C" w:rsidP="00F36C7C">
            <w:pPr>
              <w:jc w:val="center"/>
              <w:rPr>
                <w:sz w:val="20"/>
                <w:szCs w:val="20"/>
              </w:rPr>
            </w:pPr>
            <w:proofErr w:type="spellStart"/>
            <w:r w:rsidRPr="00025C9E">
              <w:rPr>
                <w:sz w:val="20"/>
                <w:szCs w:val="20"/>
              </w:rPr>
              <w:t>Шперлинг</w:t>
            </w:r>
            <w:proofErr w:type="spellEnd"/>
            <w:r w:rsidRPr="00025C9E">
              <w:rPr>
                <w:sz w:val="20"/>
                <w:szCs w:val="20"/>
              </w:rPr>
              <w:t xml:space="preserve"> В.К., </w:t>
            </w:r>
          </w:p>
          <w:p w:rsidR="00023E10" w:rsidRPr="00025C9E" w:rsidRDefault="00F36C7C" w:rsidP="00F36C7C">
            <w:pPr>
              <w:jc w:val="center"/>
              <w:rPr>
                <w:sz w:val="20"/>
                <w:szCs w:val="20"/>
              </w:rPr>
            </w:pPr>
            <w:proofErr w:type="spellStart"/>
            <w:r w:rsidRPr="00025C9E">
              <w:rPr>
                <w:sz w:val="20"/>
                <w:szCs w:val="20"/>
              </w:rPr>
              <w:t>Алеков</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И.</w:t>
            </w:r>
            <w:r w:rsidR="00023E10" w:rsidRPr="00025C9E">
              <w:rPr>
                <w:sz w:val="20"/>
                <w:szCs w:val="20"/>
              </w:rPr>
              <w:t xml:space="preserve"> </w:t>
            </w:r>
            <w:r w:rsidRPr="00025C9E">
              <w:rPr>
                <w:sz w:val="20"/>
                <w:szCs w:val="20"/>
              </w:rPr>
              <w:t>А.</w:t>
            </w:r>
          </w:p>
        </w:tc>
        <w:tc>
          <w:tcPr>
            <w:tcW w:w="1276" w:type="dxa"/>
          </w:tcPr>
          <w:p w:rsidR="00F36C7C" w:rsidRPr="00025C9E" w:rsidRDefault="00023E10"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Информационные технологии</w:t>
            </w:r>
          </w:p>
          <w:p w:rsidR="00F36C7C" w:rsidRPr="00025C9E" w:rsidRDefault="00F36C7C" w:rsidP="00F36C7C">
            <w:pPr>
              <w:jc w:val="center"/>
              <w:rPr>
                <w:sz w:val="20"/>
                <w:szCs w:val="20"/>
              </w:rPr>
            </w:pPr>
          </w:p>
        </w:tc>
        <w:tc>
          <w:tcPr>
            <w:tcW w:w="1740" w:type="dxa"/>
          </w:tcPr>
          <w:p w:rsidR="00F36C7C" w:rsidRPr="00025C9E" w:rsidRDefault="00F36C7C" w:rsidP="00F36C7C">
            <w:pPr>
              <w:jc w:val="center"/>
              <w:rPr>
                <w:sz w:val="20"/>
                <w:szCs w:val="20"/>
              </w:rPr>
            </w:pPr>
            <w:r w:rsidRPr="00025C9E">
              <w:rPr>
                <w:sz w:val="20"/>
                <w:szCs w:val="20"/>
              </w:rPr>
              <w:t xml:space="preserve">Егоров Дмитрий </w:t>
            </w:r>
          </w:p>
          <w:p w:rsidR="00F36C7C" w:rsidRPr="00025C9E" w:rsidRDefault="00F36C7C"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023E10"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p w:rsidR="00F36C7C" w:rsidRPr="00025C9E" w:rsidRDefault="00F36C7C" w:rsidP="00F36C7C">
            <w:pPr>
              <w:jc w:val="center"/>
              <w:rPr>
                <w:sz w:val="20"/>
                <w:szCs w:val="20"/>
              </w:rPr>
            </w:pPr>
          </w:p>
        </w:tc>
        <w:tc>
          <w:tcPr>
            <w:tcW w:w="2612" w:type="dxa"/>
          </w:tcPr>
          <w:p w:rsidR="00F36C7C" w:rsidRPr="00025C9E" w:rsidRDefault="00F36C7C" w:rsidP="00F36C7C">
            <w:pPr>
              <w:jc w:val="center"/>
              <w:rPr>
                <w:sz w:val="20"/>
                <w:szCs w:val="20"/>
              </w:rPr>
            </w:pPr>
            <w:r w:rsidRPr="00025C9E">
              <w:rPr>
                <w:sz w:val="20"/>
                <w:szCs w:val="20"/>
              </w:rPr>
              <w:t>Программирование современных промышленных роботов</w:t>
            </w:r>
          </w:p>
        </w:tc>
        <w:tc>
          <w:tcPr>
            <w:tcW w:w="1281" w:type="dxa"/>
          </w:tcPr>
          <w:p w:rsidR="00F36C7C" w:rsidRPr="00025C9E" w:rsidRDefault="00F36C7C" w:rsidP="00F36C7C">
            <w:pPr>
              <w:jc w:val="center"/>
              <w:rPr>
                <w:sz w:val="20"/>
                <w:szCs w:val="20"/>
              </w:rPr>
            </w:pPr>
            <w:r w:rsidRPr="00025C9E">
              <w:rPr>
                <w:sz w:val="20"/>
                <w:szCs w:val="20"/>
              </w:rPr>
              <w:t>Ануфриев М.</w:t>
            </w:r>
            <w:r w:rsidR="00023E10" w:rsidRPr="00025C9E">
              <w:rPr>
                <w:sz w:val="20"/>
                <w:szCs w:val="20"/>
              </w:rPr>
              <w:t xml:space="preserve"> </w:t>
            </w:r>
            <w:r w:rsidRPr="00025C9E">
              <w:rPr>
                <w:sz w:val="20"/>
                <w:szCs w:val="20"/>
              </w:rPr>
              <w:t>А.</w:t>
            </w:r>
          </w:p>
          <w:p w:rsidR="00F36C7C" w:rsidRPr="00025C9E" w:rsidRDefault="00F36C7C"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Технологии цифровой экономики и защита информации</w:t>
            </w:r>
          </w:p>
        </w:tc>
        <w:tc>
          <w:tcPr>
            <w:tcW w:w="1740" w:type="dxa"/>
          </w:tcPr>
          <w:p w:rsidR="00F36C7C" w:rsidRPr="00025C9E" w:rsidRDefault="00F36C7C" w:rsidP="00F36C7C">
            <w:pPr>
              <w:jc w:val="center"/>
              <w:rPr>
                <w:sz w:val="20"/>
                <w:szCs w:val="20"/>
              </w:rPr>
            </w:pPr>
            <w:r w:rsidRPr="00025C9E">
              <w:rPr>
                <w:sz w:val="20"/>
                <w:szCs w:val="20"/>
              </w:rPr>
              <w:t xml:space="preserve">Бондарчук Глеб, Кузьмин Даниил </w:t>
            </w:r>
          </w:p>
          <w:p w:rsidR="00F36C7C" w:rsidRPr="00025C9E" w:rsidRDefault="00F36C7C"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023E10"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p w:rsidR="00F36C7C" w:rsidRPr="00025C9E" w:rsidRDefault="00F36C7C" w:rsidP="00F36C7C">
            <w:pPr>
              <w:jc w:val="center"/>
              <w:rPr>
                <w:sz w:val="20"/>
                <w:szCs w:val="20"/>
              </w:rPr>
            </w:pPr>
          </w:p>
        </w:tc>
        <w:tc>
          <w:tcPr>
            <w:tcW w:w="2612" w:type="dxa"/>
          </w:tcPr>
          <w:p w:rsidR="00F36C7C" w:rsidRPr="00025C9E" w:rsidRDefault="00F36C7C" w:rsidP="00F36C7C">
            <w:pPr>
              <w:jc w:val="center"/>
              <w:rPr>
                <w:sz w:val="20"/>
                <w:szCs w:val="20"/>
              </w:rPr>
            </w:pPr>
            <w:r w:rsidRPr="00025C9E">
              <w:rPr>
                <w:sz w:val="20"/>
                <w:szCs w:val="20"/>
              </w:rPr>
              <w:t>Компьютерная модель адаптивного кардиостимулятора</w:t>
            </w:r>
          </w:p>
          <w:p w:rsidR="00F36C7C" w:rsidRPr="00025C9E" w:rsidRDefault="00F36C7C" w:rsidP="00F36C7C">
            <w:pPr>
              <w:jc w:val="center"/>
              <w:rPr>
                <w:sz w:val="20"/>
                <w:szCs w:val="20"/>
              </w:rPr>
            </w:pPr>
          </w:p>
        </w:tc>
        <w:tc>
          <w:tcPr>
            <w:tcW w:w="1281" w:type="dxa"/>
          </w:tcPr>
          <w:p w:rsidR="000D0047" w:rsidRPr="00025C9E" w:rsidRDefault="00F36C7C" w:rsidP="00F36C7C">
            <w:pPr>
              <w:jc w:val="center"/>
              <w:rPr>
                <w:sz w:val="20"/>
                <w:szCs w:val="20"/>
              </w:rPr>
            </w:pPr>
            <w:r w:rsidRPr="00025C9E">
              <w:rPr>
                <w:sz w:val="20"/>
                <w:szCs w:val="20"/>
              </w:rPr>
              <w:t xml:space="preserve">Шаталов </w:t>
            </w:r>
          </w:p>
          <w:p w:rsidR="00F36C7C" w:rsidRPr="00025C9E" w:rsidRDefault="00F36C7C" w:rsidP="00F36C7C">
            <w:pPr>
              <w:jc w:val="center"/>
              <w:rPr>
                <w:sz w:val="20"/>
                <w:szCs w:val="20"/>
              </w:rPr>
            </w:pPr>
            <w:r w:rsidRPr="00025C9E">
              <w:rPr>
                <w:sz w:val="20"/>
                <w:szCs w:val="20"/>
              </w:rPr>
              <w:t>В.</w:t>
            </w:r>
            <w:r w:rsidR="00023E10" w:rsidRPr="00025C9E">
              <w:rPr>
                <w:sz w:val="20"/>
                <w:szCs w:val="20"/>
              </w:rPr>
              <w:t xml:space="preserve"> </w:t>
            </w:r>
            <w:r w:rsidRPr="00025C9E">
              <w:rPr>
                <w:sz w:val="20"/>
                <w:szCs w:val="20"/>
              </w:rPr>
              <w:t>В.</w:t>
            </w:r>
          </w:p>
          <w:p w:rsidR="00F36C7C" w:rsidRPr="00025C9E" w:rsidRDefault="00F36C7C"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ind w:firstLine="187"/>
              <w:jc w:val="center"/>
              <w:rPr>
                <w:rFonts w:eastAsia="Calibri"/>
                <w:sz w:val="20"/>
                <w:szCs w:val="20"/>
                <w:lang w:eastAsia="en-US"/>
              </w:rPr>
            </w:pPr>
            <w:r w:rsidRPr="00025C9E">
              <w:rPr>
                <w:rFonts w:eastAsia="Calibri"/>
                <w:sz w:val="20"/>
                <w:szCs w:val="20"/>
                <w:lang w:eastAsia="en-US"/>
              </w:rPr>
              <w:t>Инженерия и технология</w:t>
            </w:r>
          </w:p>
          <w:p w:rsidR="00F36C7C" w:rsidRPr="00025C9E" w:rsidRDefault="00F36C7C" w:rsidP="00F36C7C">
            <w:pPr>
              <w:ind w:firstLine="187"/>
              <w:jc w:val="center"/>
              <w:rPr>
                <w:rFonts w:eastAsia="Calibri"/>
                <w:sz w:val="20"/>
                <w:szCs w:val="20"/>
                <w:lang w:eastAsia="en-US"/>
              </w:rPr>
            </w:pPr>
          </w:p>
        </w:tc>
        <w:tc>
          <w:tcPr>
            <w:tcW w:w="1740" w:type="dxa"/>
          </w:tcPr>
          <w:p w:rsidR="00F36C7C" w:rsidRPr="00025C9E" w:rsidRDefault="00F36C7C" w:rsidP="00F36C7C">
            <w:pPr>
              <w:jc w:val="center"/>
              <w:rPr>
                <w:sz w:val="20"/>
                <w:szCs w:val="20"/>
              </w:rPr>
            </w:pPr>
            <w:r w:rsidRPr="00025C9E">
              <w:rPr>
                <w:sz w:val="20"/>
                <w:szCs w:val="20"/>
              </w:rPr>
              <w:t xml:space="preserve">Ушакова Елизавета, </w:t>
            </w:r>
            <w:proofErr w:type="spellStart"/>
            <w:r w:rsidRPr="00025C9E">
              <w:rPr>
                <w:sz w:val="20"/>
                <w:szCs w:val="20"/>
              </w:rPr>
              <w:t>Семякина</w:t>
            </w:r>
            <w:proofErr w:type="spellEnd"/>
            <w:r w:rsidRPr="00025C9E">
              <w:rPr>
                <w:sz w:val="20"/>
                <w:szCs w:val="20"/>
              </w:rPr>
              <w:t xml:space="preserve"> Аксинья</w:t>
            </w:r>
          </w:p>
        </w:tc>
        <w:tc>
          <w:tcPr>
            <w:tcW w:w="586" w:type="dxa"/>
          </w:tcPr>
          <w:p w:rsidR="00F36C7C" w:rsidRPr="00025C9E" w:rsidRDefault="00F36C7C" w:rsidP="00F36C7C">
            <w:pPr>
              <w:rPr>
                <w:sz w:val="20"/>
                <w:szCs w:val="20"/>
              </w:rPr>
            </w:pPr>
            <w:r w:rsidRPr="00025C9E">
              <w:rPr>
                <w:sz w:val="20"/>
                <w:szCs w:val="20"/>
              </w:rPr>
              <w:t>10</w:t>
            </w:r>
          </w:p>
        </w:tc>
        <w:tc>
          <w:tcPr>
            <w:tcW w:w="1152" w:type="dxa"/>
          </w:tcPr>
          <w:p w:rsidR="00060EDA"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p w:rsidR="00F36C7C" w:rsidRPr="00025C9E" w:rsidRDefault="00F36C7C" w:rsidP="00F36C7C">
            <w:pPr>
              <w:jc w:val="center"/>
              <w:rPr>
                <w:sz w:val="20"/>
                <w:szCs w:val="20"/>
              </w:rPr>
            </w:pPr>
          </w:p>
        </w:tc>
        <w:tc>
          <w:tcPr>
            <w:tcW w:w="2612" w:type="dxa"/>
          </w:tcPr>
          <w:p w:rsidR="00F36C7C" w:rsidRPr="00025C9E" w:rsidRDefault="00F36C7C" w:rsidP="00F36C7C">
            <w:pPr>
              <w:jc w:val="center"/>
              <w:rPr>
                <w:sz w:val="20"/>
                <w:szCs w:val="20"/>
              </w:rPr>
            </w:pPr>
            <w:r w:rsidRPr="00025C9E">
              <w:rPr>
                <w:sz w:val="20"/>
                <w:szCs w:val="20"/>
              </w:rPr>
              <w:t xml:space="preserve">Разработка </w:t>
            </w:r>
            <w:proofErr w:type="spellStart"/>
            <w:r w:rsidRPr="00025C9E">
              <w:rPr>
                <w:sz w:val="20"/>
                <w:szCs w:val="20"/>
              </w:rPr>
              <w:t>файсомата</w:t>
            </w:r>
            <w:proofErr w:type="spellEnd"/>
            <w:r w:rsidRPr="00025C9E">
              <w:rPr>
                <w:sz w:val="20"/>
                <w:szCs w:val="20"/>
              </w:rPr>
              <w:t xml:space="preserve"> для сбора пластиковых бутылок и бумаги</w:t>
            </w:r>
          </w:p>
          <w:p w:rsidR="00F36C7C" w:rsidRPr="00025C9E" w:rsidRDefault="00F36C7C" w:rsidP="00F36C7C">
            <w:pPr>
              <w:jc w:val="center"/>
              <w:rPr>
                <w:sz w:val="20"/>
                <w:szCs w:val="20"/>
              </w:rPr>
            </w:pPr>
          </w:p>
        </w:tc>
        <w:tc>
          <w:tcPr>
            <w:tcW w:w="1281" w:type="dxa"/>
          </w:tcPr>
          <w:p w:rsidR="000D0047" w:rsidRPr="00025C9E" w:rsidRDefault="00F36C7C" w:rsidP="00F36C7C">
            <w:pPr>
              <w:jc w:val="center"/>
              <w:rPr>
                <w:sz w:val="20"/>
                <w:szCs w:val="20"/>
              </w:rPr>
            </w:pPr>
            <w:proofErr w:type="spellStart"/>
            <w:r w:rsidRPr="00025C9E">
              <w:rPr>
                <w:sz w:val="20"/>
                <w:szCs w:val="20"/>
              </w:rPr>
              <w:t>Семякина</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Т.</w:t>
            </w:r>
            <w:r w:rsidR="00060EDA" w:rsidRPr="00025C9E">
              <w:rPr>
                <w:sz w:val="20"/>
                <w:szCs w:val="20"/>
              </w:rPr>
              <w:t xml:space="preserve"> </w:t>
            </w:r>
            <w:r w:rsidRPr="00025C9E">
              <w:rPr>
                <w:sz w:val="20"/>
                <w:szCs w:val="20"/>
              </w:rPr>
              <w:t>И.</w:t>
            </w:r>
          </w:p>
          <w:p w:rsidR="00060EDA" w:rsidRPr="00025C9E" w:rsidRDefault="00060EDA" w:rsidP="00F36C7C">
            <w:pPr>
              <w:jc w:val="center"/>
              <w:rPr>
                <w:sz w:val="20"/>
                <w:szCs w:val="20"/>
              </w:rPr>
            </w:pPr>
          </w:p>
          <w:p w:rsidR="00060EDA" w:rsidRPr="00025C9E" w:rsidRDefault="00060EDA"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Программирование</w:t>
            </w:r>
          </w:p>
        </w:tc>
        <w:tc>
          <w:tcPr>
            <w:tcW w:w="1740" w:type="dxa"/>
          </w:tcPr>
          <w:p w:rsidR="00F36C7C" w:rsidRPr="00025C9E" w:rsidRDefault="00F36C7C" w:rsidP="00F36C7C">
            <w:pPr>
              <w:jc w:val="center"/>
              <w:rPr>
                <w:sz w:val="20"/>
                <w:szCs w:val="20"/>
              </w:rPr>
            </w:pPr>
            <w:proofErr w:type="spellStart"/>
            <w:r w:rsidRPr="00025C9E">
              <w:rPr>
                <w:sz w:val="20"/>
                <w:szCs w:val="20"/>
              </w:rPr>
              <w:t>Шлотов</w:t>
            </w:r>
            <w:proofErr w:type="spellEnd"/>
            <w:r w:rsidRPr="00025C9E">
              <w:rPr>
                <w:sz w:val="20"/>
                <w:szCs w:val="20"/>
              </w:rPr>
              <w:t xml:space="preserve"> Степан</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F36C7C" w:rsidRPr="00025C9E" w:rsidRDefault="00F36C7C" w:rsidP="00F36C7C">
            <w:pPr>
              <w:jc w:val="center"/>
              <w:rPr>
                <w:sz w:val="20"/>
                <w:szCs w:val="20"/>
              </w:rPr>
            </w:pPr>
            <w:r w:rsidRPr="00025C9E">
              <w:rPr>
                <w:sz w:val="20"/>
                <w:szCs w:val="20"/>
              </w:rPr>
              <w:t>МБОУ ЛИТ</w:t>
            </w:r>
          </w:p>
        </w:tc>
        <w:tc>
          <w:tcPr>
            <w:tcW w:w="2612" w:type="dxa"/>
          </w:tcPr>
          <w:p w:rsidR="00F36C7C" w:rsidRPr="00025C9E" w:rsidRDefault="00F36C7C" w:rsidP="00F36C7C">
            <w:pPr>
              <w:jc w:val="center"/>
              <w:rPr>
                <w:sz w:val="20"/>
                <w:szCs w:val="20"/>
              </w:rPr>
            </w:pPr>
            <w:r w:rsidRPr="00025C9E">
              <w:rPr>
                <w:sz w:val="20"/>
                <w:szCs w:val="20"/>
              </w:rPr>
              <w:t>Приложение для решения систем линейных уравнений методом Гаусса</w:t>
            </w:r>
          </w:p>
        </w:tc>
        <w:tc>
          <w:tcPr>
            <w:tcW w:w="1281" w:type="dxa"/>
          </w:tcPr>
          <w:p w:rsidR="00060EDA" w:rsidRPr="00025C9E" w:rsidRDefault="00F36C7C" w:rsidP="00F36C7C">
            <w:pPr>
              <w:jc w:val="center"/>
              <w:rPr>
                <w:sz w:val="20"/>
                <w:szCs w:val="20"/>
              </w:rPr>
            </w:pPr>
            <w:proofErr w:type="spellStart"/>
            <w:r w:rsidRPr="00025C9E">
              <w:rPr>
                <w:sz w:val="20"/>
                <w:szCs w:val="20"/>
              </w:rPr>
              <w:t>Лосив</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Р.</w:t>
            </w:r>
            <w:r w:rsidR="00060EDA" w:rsidRPr="00025C9E">
              <w:rPr>
                <w:sz w:val="20"/>
                <w:szCs w:val="20"/>
              </w:rPr>
              <w:t xml:space="preserve"> </w:t>
            </w:r>
            <w:r w:rsidRPr="00025C9E">
              <w:rPr>
                <w:sz w:val="20"/>
                <w:szCs w:val="20"/>
              </w:rPr>
              <w:t>Б.</w:t>
            </w: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Прикладная информатика</w:t>
            </w:r>
          </w:p>
        </w:tc>
        <w:tc>
          <w:tcPr>
            <w:tcW w:w="1740" w:type="dxa"/>
          </w:tcPr>
          <w:p w:rsidR="00F36C7C" w:rsidRPr="00025C9E" w:rsidRDefault="00F36C7C" w:rsidP="00F36C7C">
            <w:pPr>
              <w:ind w:left="34"/>
              <w:jc w:val="center"/>
              <w:rPr>
                <w:sz w:val="20"/>
                <w:szCs w:val="20"/>
              </w:rPr>
            </w:pPr>
            <w:r w:rsidRPr="00025C9E">
              <w:rPr>
                <w:sz w:val="20"/>
                <w:szCs w:val="20"/>
              </w:rPr>
              <w:t>Ильин Никита</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F36C7C" w:rsidRPr="00025C9E" w:rsidRDefault="00F36C7C" w:rsidP="00F36C7C">
            <w:pPr>
              <w:jc w:val="center"/>
              <w:rPr>
                <w:sz w:val="20"/>
                <w:szCs w:val="20"/>
              </w:rPr>
            </w:pPr>
            <w:r w:rsidRPr="00025C9E">
              <w:rPr>
                <w:sz w:val="20"/>
                <w:szCs w:val="20"/>
              </w:rPr>
              <w:t>МБОУ ЛИТ</w:t>
            </w:r>
          </w:p>
        </w:tc>
        <w:tc>
          <w:tcPr>
            <w:tcW w:w="2612" w:type="dxa"/>
          </w:tcPr>
          <w:p w:rsidR="00F36C7C" w:rsidRPr="00025C9E" w:rsidRDefault="00F36C7C" w:rsidP="00F36C7C">
            <w:pPr>
              <w:jc w:val="center"/>
              <w:rPr>
                <w:sz w:val="20"/>
                <w:szCs w:val="20"/>
              </w:rPr>
            </w:pPr>
            <w:r w:rsidRPr="00025C9E">
              <w:rPr>
                <w:sz w:val="20"/>
                <w:szCs w:val="20"/>
              </w:rPr>
              <w:t>Школьный бот</w:t>
            </w:r>
          </w:p>
        </w:tc>
        <w:tc>
          <w:tcPr>
            <w:tcW w:w="1281" w:type="dxa"/>
          </w:tcPr>
          <w:p w:rsidR="00060EDA" w:rsidRPr="00025C9E" w:rsidRDefault="00F36C7C" w:rsidP="00F36C7C">
            <w:pPr>
              <w:jc w:val="center"/>
              <w:rPr>
                <w:sz w:val="20"/>
                <w:szCs w:val="20"/>
              </w:rPr>
            </w:pPr>
            <w:proofErr w:type="spellStart"/>
            <w:r w:rsidRPr="00025C9E">
              <w:rPr>
                <w:sz w:val="20"/>
                <w:szCs w:val="20"/>
              </w:rPr>
              <w:t>Лосив</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Р.</w:t>
            </w:r>
            <w:r w:rsidR="00060EDA" w:rsidRPr="00025C9E">
              <w:rPr>
                <w:sz w:val="20"/>
                <w:szCs w:val="20"/>
              </w:rPr>
              <w:t xml:space="preserve"> </w:t>
            </w:r>
            <w:r w:rsidRPr="00025C9E">
              <w:rPr>
                <w:sz w:val="20"/>
                <w:szCs w:val="20"/>
              </w:rPr>
              <w:t>Б.</w:t>
            </w: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lastRenderedPageBreak/>
              <w:t>Программирование</w:t>
            </w:r>
          </w:p>
        </w:tc>
        <w:tc>
          <w:tcPr>
            <w:tcW w:w="1740" w:type="dxa"/>
          </w:tcPr>
          <w:p w:rsidR="00F36C7C" w:rsidRPr="00025C9E" w:rsidRDefault="00F36C7C" w:rsidP="00F36C7C">
            <w:pPr>
              <w:jc w:val="center"/>
              <w:rPr>
                <w:sz w:val="20"/>
                <w:szCs w:val="20"/>
              </w:rPr>
            </w:pPr>
            <w:proofErr w:type="spellStart"/>
            <w:r w:rsidRPr="00025C9E">
              <w:rPr>
                <w:sz w:val="20"/>
                <w:szCs w:val="20"/>
              </w:rPr>
              <w:t>Юраков</w:t>
            </w:r>
            <w:proofErr w:type="spellEnd"/>
            <w:r w:rsidRPr="00025C9E">
              <w:rPr>
                <w:sz w:val="20"/>
                <w:szCs w:val="20"/>
              </w:rPr>
              <w:t xml:space="preserve"> Никита</w:t>
            </w:r>
          </w:p>
        </w:tc>
        <w:tc>
          <w:tcPr>
            <w:tcW w:w="586" w:type="dxa"/>
          </w:tcPr>
          <w:p w:rsidR="00F36C7C" w:rsidRPr="00025C9E" w:rsidRDefault="00F36C7C" w:rsidP="00F36C7C">
            <w:pPr>
              <w:jc w:val="center"/>
              <w:rPr>
                <w:sz w:val="20"/>
                <w:szCs w:val="20"/>
              </w:rPr>
            </w:pPr>
            <w:r w:rsidRPr="00025C9E">
              <w:rPr>
                <w:sz w:val="20"/>
                <w:szCs w:val="20"/>
              </w:rPr>
              <w:t>11</w:t>
            </w:r>
          </w:p>
        </w:tc>
        <w:tc>
          <w:tcPr>
            <w:tcW w:w="1152" w:type="dxa"/>
          </w:tcPr>
          <w:p w:rsidR="00F36C7C" w:rsidRPr="00025C9E" w:rsidRDefault="00F36C7C" w:rsidP="00F36C7C">
            <w:pPr>
              <w:jc w:val="center"/>
              <w:rPr>
                <w:sz w:val="20"/>
                <w:szCs w:val="20"/>
              </w:rPr>
            </w:pPr>
            <w:r w:rsidRPr="00025C9E">
              <w:rPr>
                <w:sz w:val="20"/>
                <w:szCs w:val="20"/>
              </w:rPr>
              <w:t>МБОУ ЛИТ</w:t>
            </w:r>
          </w:p>
        </w:tc>
        <w:tc>
          <w:tcPr>
            <w:tcW w:w="2612" w:type="dxa"/>
          </w:tcPr>
          <w:p w:rsidR="00F36C7C" w:rsidRPr="00025C9E" w:rsidRDefault="00F36C7C" w:rsidP="00F36C7C">
            <w:pPr>
              <w:spacing w:before="100" w:beforeAutospacing="1" w:after="100" w:afterAutospacing="1"/>
              <w:jc w:val="center"/>
              <w:rPr>
                <w:sz w:val="20"/>
                <w:szCs w:val="20"/>
              </w:rPr>
            </w:pPr>
            <w:r w:rsidRPr="00025C9E">
              <w:rPr>
                <w:sz w:val="20"/>
                <w:szCs w:val="20"/>
              </w:rPr>
              <w:t xml:space="preserve">Создание </w:t>
            </w:r>
            <w:proofErr w:type="spellStart"/>
            <w:r w:rsidRPr="00025C9E">
              <w:rPr>
                <w:sz w:val="20"/>
                <w:szCs w:val="20"/>
              </w:rPr>
              <w:t>нейросети</w:t>
            </w:r>
            <w:proofErr w:type="spellEnd"/>
            <w:r w:rsidRPr="00025C9E">
              <w:rPr>
                <w:sz w:val="20"/>
                <w:szCs w:val="20"/>
              </w:rPr>
              <w:t xml:space="preserve"> для распознавания цифр</w:t>
            </w:r>
          </w:p>
        </w:tc>
        <w:tc>
          <w:tcPr>
            <w:tcW w:w="1281" w:type="dxa"/>
          </w:tcPr>
          <w:p w:rsidR="00060EDA" w:rsidRPr="00025C9E" w:rsidRDefault="00F36C7C" w:rsidP="00F36C7C">
            <w:pPr>
              <w:jc w:val="center"/>
              <w:rPr>
                <w:sz w:val="20"/>
                <w:szCs w:val="20"/>
              </w:rPr>
            </w:pPr>
            <w:r w:rsidRPr="00025C9E">
              <w:rPr>
                <w:sz w:val="20"/>
                <w:szCs w:val="20"/>
              </w:rPr>
              <w:t xml:space="preserve">Стукало </w:t>
            </w:r>
          </w:p>
          <w:p w:rsidR="00F36C7C" w:rsidRPr="00025C9E" w:rsidRDefault="00F36C7C" w:rsidP="00F36C7C">
            <w:pPr>
              <w:jc w:val="center"/>
              <w:rPr>
                <w:sz w:val="20"/>
                <w:szCs w:val="20"/>
              </w:rPr>
            </w:pPr>
            <w:r w:rsidRPr="00025C9E">
              <w:rPr>
                <w:sz w:val="20"/>
                <w:szCs w:val="20"/>
              </w:rPr>
              <w:t>А.</w:t>
            </w:r>
            <w:r w:rsidR="00060EDA" w:rsidRPr="00025C9E">
              <w:rPr>
                <w:sz w:val="20"/>
                <w:szCs w:val="20"/>
              </w:rPr>
              <w:t xml:space="preserve"> </w:t>
            </w:r>
            <w:r w:rsidRPr="00025C9E">
              <w:rPr>
                <w:sz w:val="20"/>
                <w:szCs w:val="20"/>
              </w:rPr>
              <w:t>А.</w:t>
            </w:r>
          </w:p>
        </w:tc>
        <w:tc>
          <w:tcPr>
            <w:tcW w:w="1276" w:type="dxa"/>
          </w:tcPr>
          <w:p w:rsidR="00F36C7C" w:rsidRPr="00025C9E" w:rsidRDefault="00023E10"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Программирование</w:t>
            </w:r>
          </w:p>
        </w:tc>
        <w:tc>
          <w:tcPr>
            <w:tcW w:w="1740" w:type="dxa"/>
          </w:tcPr>
          <w:p w:rsidR="00F36C7C" w:rsidRPr="00025C9E" w:rsidRDefault="00060EDA" w:rsidP="00F36C7C">
            <w:pPr>
              <w:ind w:left="34"/>
              <w:jc w:val="center"/>
              <w:rPr>
                <w:sz w:val="20"/>
                <w:szCs w:val="20"/>
              </w:rPr>
            </w:pPr>
            <w:r w:rsidRPr="00025C9E">
              <w:rPr>
                <w:sz w:val="20"/>
                <w:szCs w:val="20"/>
              </w:rPr>
              <w:t>Ковалё</w:t>
            </w:r>
            <w:r w:rsidR="00F36C7C" w:rsidRPr="00025C9E">
              <w:rPr>
                <w:sz w:val="20"/>
                <w:szCs w:val="20"/>
              </w:rPr>
              <w:t>в Игорь</w:t>
            </w:r>
          </w:p>
        </w:tc>
        <w:tc>
          <w:tcPr>
            <w:tcW w:w="586" w:type="dxa"/>
          </w:tcPr>
          <w:p w:rsidR="00F36C7C" w:rsidRPr="00025C9E" w:rsidRDefault="00F36C7C" w:rsidP="00F36C7C">
            <w:pPr>
              <w:jc w:val="center"/>
              <w:rPr>
                <w:sz w:val="20"/>
                <w:szCs w:val="20"/>
              </w:rPr>
            </w:pPr>
            <w:r w:rsidRPr="00025C9E">
              <w:rPr>
                <w:sz w:val="20"/>
                <w:szCs w:val="20"/>
              </w:rPr>
              <w:t>11</w:t>
            </w:r>
          </w:p>
        </w:tc>
        <w:tc>
          <w:tcPr>
            <w:tcW w:w="1152" w:type="dxa"/>
          </w:tcPr>
          <w:p w:rsidR="00F36C7C" w:rsidRPr="00025C9E" w:rsidRDefault="00F36C7C" w:rsidP="00F36C7C">
            <w:pPr>
              <w:jc w:val="center"/>
              <w:rPr>
                <w:sz w:val="20"/>
                <w:szCs w:val="20"/>
              </w:rPr>
            </w:pPr>
            <w:r w:rsidRPr="00025C9E">
              <w:rPr>
                <w:sz w:val="20"/>
                <w:szCs w:val="20"/>
              </w:rPr>
              <w:t>МБОУ ЛИТ</w:t>
            </w:r>
          </w:p>
        </w:tc>
        <w:tc>
          <w:tcPr>
            <w:tcW w:w="2612" w:type="dxa"/>
          </w:tcPr>
          <w:p w:rsidR="00F36C7C" w:rsidRPr="00025C9E" w:rsidRDefault="00F36C7C" w:rsidP="00F36C7C">
            <w:pPr>
              <w:jc w:val="center"/>
              <w:rPr>
                <w:sz w:val="20"/>
                <w:szCs w:val="20"/>
              </w:rPr>
            </w:pPr>
            <w:r w:rsidRPr="00025C9E">
              <w:rPr>
                <w:sz w:val="20"/>
                <w:szCs w:val="20"/>
              </w:rPr>
              <w:t xml:space="preserve">Создание игры  </w:t>
            </w:r>
            <w:r w:rsidRPr="00025C9E">
              <w:rPr>
                <w:sz w:val="20"/>
                <w:szCs w:val="20"/>
                <w:lang w:val="en-US"/>
              </w:rPr>
              <w:t>TVOY</w:t>
            </w:r>
            <w:r w:rsidRPr="00025C9E">
              <w:rPr>
                <w:sz w:val="20"/>
                <w:szCs w:val="20"/>
              </w:rPr>
              <w:t xml:space="preserve"> </w:t>
            </w:r>
            <w:r w:rsidRPr="00025C9E">
              <w:rPr>
                <w:sz w:val="20"/>
                <w:szCs w:val="20"/>
                <w:lang w:val="en-US"/>
              </w:rPr>
              <w:t>GIMN</w:t>
            </w:r>
            <w:r w:rsidRPr="00025C9E">
              <w:rPr>
                <w:sz w:val="20"/>
                <w:szCs w:val="20"/>
              </w:rPr>
              <w:t xml:space="preserve"> на </w:t>
            </w:r>
            <w:r w:rsidRPr="00025C9E">
              <w:rPr>
                <w:sz w:val="20"/>
                <w:szCs w:val="20"/>
                <w:lang w:val="en-US"/>
              </w:rPr>
              <w:t>Python</w:t>
            </w:r>
            <w:r w:rsidRPr="00025C9E">
              <w:rPr>
                <w:sz w:val="20"/>
                <w:szCs w:val="20"/>
              </w:rPr>
              <w:t xml:space="preserve"> с помощью </w:t>
            </w:r>
            <w:proofErr w:type="spellStart"/>
            <w:r w:rsidRPr="00025C9E">
              <w:rPr>
                <w:sz w:val="20"/>
                <w:szCs w:val="20"/>
                <w:lang w:val="en-US"/>
              </w:rPr>
              <w:t>PyGame</w:t>
            </w:r>
            <w:proofErr w:type="spellEnd"/>
          </w:p>
        </w:tc>
        <w:tc>
          <w:tcPr>
            <w:tcW w:w="1281" w:type="dxa"/>
          </w:tcPr>
          <w:p w:rsidR="00060EDA" w:rsidRPr="00025C9E" w:rsidRDefault="00F36C7C" w:rsidP="00F36C7C">
            <w:pPr>
              <w:jc w:val="center"/>
              <w:rPr>
                <w:sz w:val="20"/>
                <w:szCs w:val="20"/>
              </w:rPr>
            </w:pPr>
            <w:r w:rsidRPr="00025C9E">
              <w:rPr>
                <w:sz w:val="20"/>
                <w:szCs w:val="20"/>
              </w:rPr>
              <w:t xml:space="preserve">Стукало </w:t>
            </w:r>
          </w:p>
          <w:p w:rsidR="00F36C7C" w:rsidRPr="00025C9E" w:rsidRDefault="00F36C7C" w:rsidP="00F36C7C">
            <w:pPr>
              <w:jc w:val="center"/>
              <w:rPr>
                <w:sz w:val="20"/>
                <w:szCs w:val="20"/>
              </w:rPr>
            </w:pPr>
            <w:r w:rsidRPr="00025C9E">
              <w:rPr>
                <w:sz w:val="20"/>
                <w:szCs w:val="20"/>
              </w:rPr>
              <w:t>А.</w:t>
            </w:r>
            <w:r w:rsidR="00060EDA" w:rsidRPr="00025C9E">
              <w:rPr>
                <w:sz w:val="20"/>
                <w:szCs w:val="20"/>
              </w:rPr>
              <w:t xml:space="preserve"> </w:t>
            </w:r>
            <w:r w:rsidRPr="00025C9E">
              <w:rPr>
                <w:sz w:val="20"/>
                <w:szCs w:val="20"/>
              </w:rPr>
              <w:t>А.</w:t>
            </w: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Технологии цифровой экономики и защита информации</w:t>
            </w:r>
          </w:p>
        </w:tc>
        <w:tc>
          <w:tcPr>
            <w:tcW w:w="1740" w:type="dxa"/>
          </w:tcPr>
          <w:p w:rsidR="00F36C7C" w:rsidRPr="00025C9E" w:rsidRDefault="00F36C7C" w:rsidP="00F36C7C">
            <w:pPr>
              <w:jc w:val="center"/>
              <w:rPr>
                <w:sz w:val="20"/>
                <w:szCs w:val="20"/>
              </w:rPr>
            </w:pPr>
            <w:r w:rsidRPr="00025C9E">
              <w:rPr>
                <w:sz w:val="20"/>
                <w:szCs w:val="20"/>
              </w:rPr>
              <w:t>Омельяненко Кирилл</w:t>
            </w:r>
          </w:p>
          <w:p w:rsidR="00060EDA" w:rsidRPr="00025C9E" w:rsidRDefault="00060EDA" w:rsidP="00F36C7C">
            <w:pPr>
              <w:jc w:val="center"/>
              <w:rPr>
                <w:sz w:val="20"/>
                <w:szCs w:val="20"/>
              </w:rPr>
            </w:pPr>
          </w:p>
          <w:p w:rsidR="00060EDA" w:rsidRPr="00025C9E" w:rsidRDefault="00060EDA" w:rsidP="00060EDA">
            <w:pPr>
              <w:rPr>
                <w:sz w:val="20"/>
                <w:szCs w:val="20"/>
              </w:rPr>
            </w:pPr>
          </w:p>
        </w:tc>
        <w:tc>
          <w:tcPr>
            <w:tcW w:w="586" w:type="dxa"/>
          </w:tcPr>
          <w:p w:rsidR="00F36C7C" w:rsidRPr="00025C9E" w:rsidRDefault="00F36C7C" w:rsidP="00F36C7C">
            <w:pPr>
              <w:jc w:val="center"/>
              <w:rPr>
                <w:sz w:val="20"/>
                <w:szCs w:val="20"/>
              </w:rPr>
            </w:pPr>
            <w:r w:rsidRPr="00025C9E">
              <w:rPr>
                <w:sz w:val="20"/>
                <w:szCs w:val="20"/>
              </w:rPr>
              <w:t>10</w:t>
            </w: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tc>
        <w:tc>
          <w:tcPr>
            <w:tcW w:w="1152" w:type="dxa"/>
          </w:tcPr>
          <w:p w:rsidR="00F36C7C" w:rsidRPr="00025C9E" w:rsidRDefault="00F36C7C" w:rsidP="00F36C7C">
            <w:pPr>
              <w:jc w:val="center"/>
              <w:rPr>
                <w:sz w:val="20"/>
                <w:szCs w:val="20"/>
              </w:rPr>
            </w:pPr>
            <w:r w:rsidRPr="00025C9E">
              <w:rPr>
                <w:sz w:val="20"/>
                <w:szCs w:val="20"/>
              </w:rPr>
              <w:t>МАОУ «Гимназия № 7»</w:t>
            </w:r>
          </w:p>
        </w:tc>
        <w:tc>
          <w:tcPr>
            <w:tcW w:w="2612" w:type="dxa"/>
          </w:tcPr>
          <w:p w:rsidR="00F36C7C" w:rsidRPr="00025C9E" w:rsidRDefault="00F36C7C" w:rsidP="00F36C7C">
            <w:pPr>
              <w:jc w:val="center"/>
              <w:rPr>
                <w:sz w:val="20"/>
                <w:szCs w:val="20"/>
              </w:rPr>
            </w:pPr>
            <w:r w:rsidRPr="00025C9E">
              <w:rPr>
                <w:sz w:val="20"/>
                <w:szCs w:val="20"/>
              </w:rPr>
              <w:t>Автоматизированная система управления структурной компании</w:t>
            </w:r>
          </w:p>
          <w:p w:rsidR="00060EDA" w:rsidRPr="00025C9E" w:rsidRDefault="00060EDA" w:rsidP="00F36C7C">
            <w:pPr>
              <w:jc w:val="center"/>
              <w:rPr>
                <w:sz w:val="20"/>
                <w:szCs w:val="20"/>
              </w:rPr>
            </w:pPr>
          </w:p>
        </w:tc>
        <w:tc>
          <w:tcPr>
            <w:tcW w:w="1281" w:type="dxa"/>
          </w:tcPr>
          <w:p w:rsidR="00060EDA" w:rsidRPr="00025C9E" w:rsidRDefault="00F36C7C" w:rsidP="00F36C7C">
            <w:pPr>
              <w:jc w:val="center"/>
              <w:rPr>
                <w:sz w:val="20"/>
                <w:szCs w:val="20"/>
              </w:rPr>
            </w:pPr>
            <w:r w:rsidRPr="00025C9E">
              <w:rPr>
                <w:sz w:val="20"/>
                <w:szCs w:val="20"/>
              </w:rPr>
              <w:t xml:space="preserve">Бабаева </w:t>
            </w:r>
          </w:p>
          <w:p w:rsidR="00F36C7C" w:rsidRPr="00025C9E" w:rsidRDefault="00F36C7C" w:rsidP="00F36C7C">
            <w:pPr>
              <w:jc w:val="center"/>
              <w:rPr>
                <w:sz w:val="20"/>
                <w:szCs w:val="20"/>
              </w:rPr>
            </w:pPr>
            <w:r w:rsidRPr="00025C9E">
              <w:rPr>
                <w:sz w:val="20"/>
                <w:szCs w:val="20"/>
              </w:rPr>
              <w:t>Е.</w:t>
            </w:r>
            <w:r w:rsidR="00060EDA" w:rsidRPr="00025C9E">
              <w:rPr>
                <w:sz w:val="20"/>
                <w:szCs w:val="20"/>
              </w:rPr>
              <w:t xml:space="preserve"> </w:t>
            </w:r>
            <w:r w:rsidRPr="00025C9E">
              <w:rPr>
                <w:sz w:val="20"/>
                <w:szCs w:val="20"/>
              </w:rPr>
              <w:t>А.</w:t>
            </w:r>
          </w:p>
          <w:p w:rsidR="00060EDA" w:rsidRPr="00025C9E" w:rsidRDefault="00060EDA" w:rsidP="00F36C7C">
            <w:pPr>
              <w:jc w:val="center"/>
              <w:rPr>
                <w:sz w:val="20"/>
                <w:szCs w:val="20"/>
              </w:rPr>
            </w:pPr>
          </w:p>
          <w:p w:rsidR="00060EDA" w:rsidRPr="00025C9E" w:rsidRDefault="00060EDA"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Прикладная информатика</w:t>
            </w: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tc>
        <w:tc>
          <w:tcPr>
            <w:tcW w:w="1740" w:type="dxa"/>
          </w:tcPr>
          <w:p w:rsidR="00F36C7C" w:rsidRPr="00025C9E" w:rsidRDefault="00F36C7C" w:rsidP="00F36C7C">
            <w:pPr>
              <w:jc w:val="center"/>
              <w:rPr>
                <w:sz w:val="20"/>
                <w:szCs w:val="20"/>
              </w:rPr>
            </w:pPr>
            <w:r w:rsidRPr="00025C9E">
              <w:rPr>
                <w:sz w:val="20"/>
                <w:szCs w:val="20"/>
              </w:rPr>
              <w:t>Куклин Павел</w:t>
            </w: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10</w:t>
            </w: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060EDA">
            <w:pPr>
              <w:rPr>
                <w:sz w:val="20"/>
                <w:szCs w:val="20"/>
              </w:rPr>
            </w:pPr>
          </w:p>
        </w:tc>
        <w:tc>
          <w:tcPr>
            <w:tcW w:w="1152" w:type="dxa"/>
          </w:tcPr>
          <w:p w:rsidR="00F36C7C" w:rsidRPr="00025C9E" w:rsidRDefault="00F36C7C" w:rsidP="00F36C7C">
            <w:pPr>
              <w:jc w:val="center"/>
              <w:rPr>
                <w:sz w:val="20"/>
                <w:szCs w:val="20"/>
              </w:rPr>
            </w:pPr>
            <w:r w:rsidRPr="00025C9E">
              <w:rPr>
                <w:sz w:val="20"/>
                <w:szCs w:val="20"/>
              </w:rPr>
              <w:t>МАОУ «Гимназия № 7»</w:t>
            </w:r>
          </w:p>
        </w:tc>
        <w:tc>
          <w:tcPr>
            <w:tcW w:w="2612" w:type="dxa"/>
          </w:tcPr>
          <w:p w:rsidR="00C359C5" w:rsidRPr="00025C9E" w:rsidRDefault="00060EDA" w:rsidP="00A97F48">
            <w:pPr>
              <w:jc w:val="center"/>
              <w:rPr>
                <w:sz w:val="20"/>
                <w:szCs w:val="20"/>
              </w:rPr>
            </w:pPr>
            <w:r w:rsidRPr="00025C9E">
              <w:rPr>
                <w:sz w:val="20"/>
                <w:szCs w:val="20"/>
              </w:rPr>
              <w:t xml:space="preserve">Разработка </w:t>
            </w:r>
            <w:proofErr w:type="spellStart"/>
            <w:r w:rsidRPr="00025C9E">
              <w:rPr>
                <w:sz w:val="20"/>
                <w:szCs w:val="20"/>
              </w:rPr>
              <w:t>биотренажё</w:t>
            </w:r>
            <w:r w:rsidR="00F36C7C" w:rsidRPr="00025C9E">
              <w:rPr>
                <w:sz w:val="20"/>
                <w:szCs w:val="20"/>
              </w:rPr>
              <w:t>ра</w:t>
            </w:r>
            <w:proofErr w:type="spellEnd"/>
            <w:r w:rsidR="00F36C7C" w:rsidRPr="00025C9E">
              <w:rPr>
                <w:sz w:val="20"/>
                <w:szCs w:val="20"/>
              </w:rPr>
              <w:t xml:space="preserve">-игры «Лабиринт ЭМГ» с использованием программно-аппаратного комплекса «Юный </w:t>
            </w:r>
            <w:proofErr w:type="spellStart"/>
            <w:r w:rsidR="00F36C7C" w:rsidRPr="00025C9E">
              <w:rPr>
                <w:sz w:val="20"/>
                <w:szCs w:val="20"/>
              </w:rPr>
              <w:t>нейроисследователь</w:t>
            </w:r>
            <w:proofErr w:type="spellEnd"/>
            <w:r w:rsidR="00F36C7C" w:rsidRPr="00025C9E">
              <w:rPr>
                <w:sz w:val="20"/>
                <w:szCs w:val="20"/>
              </w:rPr>
              <w:t>»</w:t>
            </w:r>
          </w:p>
        </w:tc>
        <w:tc>
          <w:tcPr>
            <w:tcW w:w="1281" w:type="dxa"/>
          </w:tcPr>
          <w:p w:rsidR="00060EDA" w:rsidRPr="00025C9E" w:rsidRDefault="00060EDA" w:rsidP="00060EDA">
            <w:pPr>
              <w:jc w:val="center"/>
              <w:rPr>
                <w:sz w:val="20"/>
                <w:szCs w:val="20"/>
              </w:rPr>
            </w:pPr>
            <w:r w:rsidRPr="00025C9E">
              <w:rPr>
                <w:sz w:val="20"/>
                <w:szCs w:val="20"/>
              </w:rPr>
              <w:t xml:space="preserve">Бабаева </w:t>
            </w:r>
          </w:p>
          <w:p w:rsidR="00060EDA" w:rsidRPr="00025C9E" w:rsidRDefault="00060EDA" w:rsidP="00060EDA">
            <w:pPr>
              <w:jc w:val="center"/>
              <w:rPr>
                <w:sz w:val="20"/>
                <w:szCs w:val="20"/>
              </w:rPr>
            </w:pPr>
            <w:r w:rsidRPr="00025C9E">
              <w:rPr>
                <w:sz w:val="20"/>
                <w:szCs w:val="20"/>
              </w:rPr>
              <w:t>Е. А.</w:t>
            </w:r>
          </w:p>
          <w:p w:rsidR="00060EDA" w:rsidRPr="00025C9E" w:rsidRDefault="00060EDA" w:rsidP="00060EDA">
            <w:pPr>
              <w:jc w:val="center"/>
              <w:rPr>
                <w:sz w:val="20"/>
                <w:szCs w:val="20"/>
              </w:rPr>
            </w:pPr>
          </w:p>
          <w:p w:rsidR="00060EDA" w:rsidRPr="00025C9E" w:rsidRDefault="00060EDA" w:rsidP="00060EDA">
            <w:pPr>
              <w:jc w:val="center"/>
              <w:rPr>
                <w:sz w:val="20"/>
                <w:szCs w:val="20"/>
              </w:rPr>
            </w:pPr>
          </w:p>
          <w:p w:rsidR="00060EDA" w:rsidRPr="00025C9E" w:rsidRDefault="00060EDA" w:rsidP="00060EDA">
            <w:pPr>
              <w:jc w:val="center"/>
              <w:rPr>
                <w:sz w:val="20"/>
                <w:szCs w:val="20"/>
              </w:rPr>
            </w:pPr>
          </w:p>
          <w:p w:rsidR="00F36C7C" w:rsidRPr="00025C9E" w:rsidRDefault="00F36C7C" w:rsidP="00F36C7C">
            <w:pPr>
              <w:jc w:val="center"/>
              <w:rPr>
                <w:sz w:val="20"/>
                <w:szCs w:val="20"/>
              </w:rPr>
            </w:pPr>
          </w:p>
          <w:p w:rsidR="00060EDA" w:rsidRPr="00025C9E" w:rsidRDefault="00060EDA"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Прикладная информатика</w:t>
            </w: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tc>
        <w:tc>
          <w:tcPr>
            <w:tcW w:w="1740" w:type="dxa"/>
          </w:tcPr>
          <w:p w:rsidR="00F36C7C" w:rsidRPr="00025C9E" w:rsidRDefault="00060EDA" w:rsidP="00F36C7C">
            <w:pPr>
              <w:jc w:val="center"/>
              <w:rPr>
                <w:sz w:val="20"/>
                <w:szCs w:val="20"/>
              </w:rPr>
            </w:pPr>
            <w:r w:rsidRPr="00025C9E">
              <w:rPr>
                <w:sz w:val="20"/>
                <w:szCs w:val="20"/>
              </w:rPr>
              <w:t>Мурзина Елизавета, Киселё</w:t>
            </w:r>
            <w:r w:rsidR="00F36C7C" w:rsidRPr="00025C9E">
              <w:rPr>
                <w:sz w:val="20"/>
                <w:szCs w:val="20"/>
              </w:rPr>
              <w:t xml:space="preserve">ва </w:t>
            </w:r>
            <w:proofErr w:type="spellStart"/>
            <w:r w:rsidR="00F36C7C" w:rsidRPr="00025C9E">
              <w:rPr>
                <w:sz w:val="20"/>
                <w:szCs w:val="20"/>
              </w:rPr>
              <w:t>Лелия</w:t>
            </w:r>
            <w:proofErr w:type="spellEnd"/>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9</w:t>
            </w: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p w:rsidR="00060EDA" w:rsidRPr="00025C9E" w:rsidRDefault="00060EDA" w:rsidP="00F36C7C">
            <w:pPr>
              <w:jc w:val="center"/>
              <w:rPr>
                <w:sz w:val="20"/>
                <w:szCs w:val="20"/>
              </w:rPr>
            </w:pPr>
          </w:p>
        </w:tc>
        <w:tc>
          <w:tcPr>
            <w:tcW w:w="1152" w:type="dxa"/>
          </w:tcPr>
          <w:p w:rsidR="00F36C7C" w:rsidRPr="00025C9E" w:rsidRDefault="00F36C7C" w:rsidP="00F36C7C">
            <w:pPr>
              <w:jc w:val="center"/>
              <w:rPr>
                <w:sz w:val="20"/>
                <w:szCs w:val="20"/>
              </w:rPr>
            </w:pPr>
            <w:r w:rsidRPr="00025C9E">
              <w:rPr>
                <w:sz w:val="20"/>
                <w:szCs w:val="20"/>
              </w:rPr>
              <w:t>МАОУ «Гимназия № 7»</w:t>
            </w:r>
          </w:p>
        </w:tc>
        <w:tc>
          <w:tcPr>
            <w:tcW w:w="2612" w:type="dxa"/>
          </w:tcPr>
          <w:p w:rsidR="00C359C5" w:rsidRPr="00025C9E" w:rsidRDefault="00060EDA" w:rsidP="00A97F48">
            <w:pPr>
              <w:jc w:val="center"/>
              <w:rPr>
                <w:sz w:val="20"/>
                <w:szCs w:val="20"/>
              </w:rPr>
            </w:pPr>
            <w:r w:rsidRPr="00025C9E">
              <w:rPr>
                <w:sz w:val="20"/>
                <w:szCs w:val="20"/>
              </w:rPr>
              <w:t>Создание интерактивной игру</w:t>
            </w:r>
            <w:r w:rsidR="00F36C7C" w:rsidRPr="00025C9E">
              <w:rPr>
                <w:sz w:val="20"/>
                <w:szCs w:val="20"/>
              </w:rPr>
              <w:t>шки для распознавания эмоционального состояния человека с использование</w:t>
            </w:r>
            <w:r w:rsidR="00C359C5" w:rsidRPr="00025C9E">
              <w:rPr>
                <w:sz w:val="20"/>
                <w:szCs w:val="20"/>
              </w:rPr>
              <w:t>м</w:t>
            </w:r>
            <w:r w:rsidR="00F36C7C" w:rsidRPr="00025C9E">
              <w:rPr>
                <w:sz w:val="20"/>
                <w:szCs w:val="20"/>
              </w:rPr>
              <w:t xml:space="preserve"> программно-аппаратного комплекса «</w:t>
            </w:r>
            <w:proofErr w:type="gramStart"/>
            <w:r w:rsidR="00F36C7C" w:rsidRPr="00025C9E">
              <w:rPr>
                <w:sz w:val="20"/>
                <w:szCs w:val="20"/>
              </w:rPr>
              <w:t>Юный</w:t>
            </w:r>
            <w:proofErr w:type="gramEnd"/>
            <w:r w:rsidR="00F36C7C" w:rsidRPr="00025C9E">
              <w:rPr>
                <w:sz w:val="20"/>
                <w:szCs w:val="20"/>
              </w:rPr>
              <w:t xml:space="preserve"> </w:t>
            </w:r>
            <w:proofErr w:type="spellStart"/>
            <w:r w:rsidR="00F36C7C" w:rsidRPr="00025C9E">
              <w:rPr>
                <w:sz w:val="20"/>
                <w:szCs w:val="20"/>
              </w:rPr>
              <w:t>нейроисследователь</w:t>
            </w:r>
            <w:proofErr w:type="spellEnd"/>
            <w:r w:rsidR="00F36C7C" w:rsidRPr="00025C9E">
              <w:rPr>
                <w:sz w:val="20"/>
                <w:szCs w:val="20"/>
              </w:rPr>
              <w:t>»</w:t>
            </w:r>
          </w:p>
        </w:tc>
        <w:tc>
          <w:tcPr>
            <w:tcW w:w="1281" w:type="dxa"/>
          </w:tcPr>
          <w:p w:rsidR="00C359C5" w:rsidRPr="00025C9E" w:rsidRDefault="00F36C7C" w:rsidP="00F36C7C">
            <w:pPr>
              <w:jc w:val="center"/>
              <w:rPr>
                <w:sz w:val="20"/>
                <w:szCs w:val="20"/>
              </w:rPr>
            </w:pPr>
            <w:r w:rsidRPr="00025C9E">
              <w:rPr>
                <w:sz w:val="20"/>
                <w:szCs w:val="20"/>
              </w:rPr>
              <w:t xml:space="preserve">Бабаева </w:t>
            </w:r>
          </w:p>
          <w:p w:rsidR="00F36C7C" w:rsidRPr="00025C9E" w:rsidRDefault="00F36C7C" w:rsidP="00F36C7C">
            <w:pPr>
              <w:jc w:val="center"/>
              <w:rPr>
                <w:sz w:val="20"/>
                <w:szCs w:val="20"/>
              </w:rPr>
            </w:pPr>
            <w:r w:rsidRPr="00025C9E">
              <w:rPr>
                <w:sz w:val="20"/>
                <w:szCs w:val="20"/>
              </w:rPr>
              <w:t>Е.</w:t>
            </w:r>
            <w:r w:rsidR="00C359C5" w:rsidRPr="00025C9E">
              <w:rPr>
                <w:sz w:val="20"/>
                <w:szCs w:val="20"/>
              </w:rPr>
              <w:t xml:space="preserve"> </w:t>
            </w:r>
            <w:r w:rsidRPr="00025C9E">
              <w:rPr>
                <w:sz w:val="20"/>
                <w:szCs w:val="20"/>
              </w:rPr>
              <w:t>А.</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Прикладная информатика</w:t>
            </w:r>
          </w:p>
        </w:tc>
        <w:tc>
          <w:tcPr>
            <w:tcW w:w="1740" w:type="dxa"/>
          </w:tcPr>
          <w:p w:rsidR="00F36C7C" w:rsidRPr="00025C9E" w:rsidRDefault="00F36C7C" w:rsidP="00F36C7C">
            <w:pPr>
              <w:jc w:val="center"/>
              <w:rPr>
                <w:sz w:val="20"/>
                <w:szCs w:val="20"/>
              </w:rPr>
            </w:pPr>
            <w:proofErr w:type="spellStart"/>
            <w:r w:rsidRPr="00025C9E">
              <w:rPr>
                <w:sz w:val="20"/>
                <w:szCs w:val="20"/>
              </w:rPr>
              <w:t>Костричко</w:t>
            </w:r>
            <w:proofErr w:type="spellEnd"/>
            <w:r w:rsidRPr="00025C9E">
              <w:rPr>
                <w:sz w:val="20"/>
                <w:szCs w:val="20"/>
              </w:rPr>
              <w:t xml:space="preserve"> Олег</w:t>
            </w:r>
          </w:p>
          <w:p w:rsidR="00C359C5" w:rsidRPr="00025C9E" w:rsidRDefault="00C359C5"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9</w:t>
            </w:r>
          </w:p>
          <w:p w:rsidR="00C359C5" w:rsidRPr="00025C9E" w:rsidRDefault="00C359C5" w:rsidP="00F36C7C">
            <w:pPr>
              <w:jc w:val="center"/>
              <w:rPr>
                <w:sz w:val="20"/>
                <w:szCs w:val="20"/>
              </w:rPr>
            </w:pPr>
          </w:p>
        </w:tc>
        <w:tc>
          <w:tcPr>
            <w:tcW w:w="1152" w:type="dxa"/>
          </w:tcPr>
          <w:p w:rsidR="00F36C7C" w:rsidRPr="00025C9E" w:rsidRDefault="00F36C7C" w:rsidP="00F36C7C">
            <w:pPr>
              <w:jc w:val="center"/>
              <w:rPr>
                <w:sz w:val="20"/>
                <w:szCs w:val="20"/>
              </w:rPr>
            </w:pPr>
            <w:r w:rsidRPr="00025C9E">
              <w:rPr>
                <w:sz w:val="20"/>
                <w:szCs w:val="20"/>
              </w:rPr>
              <w:t>МБОУ ЛИТ</w:t>
            </w:r>
          </w:p>
        </w:tc>
        <w:tc>
          <w:tcPr>
            <w:tcW w:w="2612" w:type="dxa"/>
          </w:tcPr>
          <w:p w:rsidR="00F36C7C" w:rsidRPr="00025C9E" w:rsidRDefault="00F36C7C" w:rsidP="00F36C7C">
            <w:pPr>
              <w:jc w:val="center"/>
              <w:rPr>
                <w:sz w:val="20"/>
                <w:szCs w:val="20"/>
              </w:rPr>
            </w:pPr>
            <w:r w:rsidRPr="00025C9E">
              <w:rPr>
                <w:sz w:val="20"/>
                <w:szCs w:val="20"/>
              </w:rPr>
              <w:t>Создание портативного калькулятора</w:t>
            </w:r>
          </w:p>
        </w:tc>
        <w:tc>
          <w:tcPr>
            <w:tcW w:w="1281" w:type="dxa"/>
          </w:tcPr>
          <w:p w:rsidR="00F36C7C" w:rsidRPr="00025C9E" w:rsidRDefault="00F36C7C" w:rsidP="00F36C7C">
            <w:pPr>
              <w:jc w:val="center"/>
              <w:rPr>
                <w:sz w:val="20"/>
                <w:szCs w:val="20"/>
              </w:rPr>
            </w:pPr>
            <w:r w:rsidRPr="00025C9E">
              <w:rPr>
                <w:sz w:val="20"/>
                <w:szCs w:val="20"/>
              </w:rPr>
              <w:t>Воронова Н.</w:t>
            </w:r>
            <w:r w:rsidR="00C359C5" w:rsidRPr="00025C9E">
              <w:rPr>
                <w:sz w:val="20"/>
                <w:szCs w:val="20"/>
              </w:rPr>
              <w:t xml:space="preserve"> </w:t>
            </w:r>
            <w:r w:rsidRPr="00025C9E">
              <w:rPr>
                <w:sz w:val="20"/>
                <w:szCs w:val="20"/>
              </w:rPr>
              <w:t>А.</w:t>
            </w: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widowControl w:val="0"/>
              <w:suppressAutoHyphens/>
              <w:jc w:val="center"/>
              <w:rPr>
                <w:bCs/>
                <w:sz w:val="20"/>
                <w:szCs w:val="20"/>
              </w:rPr>
            </w:pPr>
            <w:r w:rsidRPr="00025C9E">
              <w:rPr>
                <w:bCs/>
                <w:sz w:val="20"/>
                <w:szCs w:val="20"/>
              </w:rPr>
              <w:t>Физика</w:t>
            </w:r>
          </w:p>
          <w:p w:rsidR="00C359C5" w:rsidRPr="00025C9E" w:rsidRDefault="00C359C5" w:rsidP="00F36C7C">
            <w:pPr>
              <w:widowControl w:val="0"/>
              <w:suppressAutoHyphens/>
              <w:jc w:val="center"/>
              <w:rPr>
                <w:bCs/>
                <w:sz w:val="20"/>
                <w:szCs w:val="20"/>
              </w:rPr>
            </w:pPr>
          </w:p>
          <w:p w:rsidR="00C359C5" w:rsidRPr="00025C9E" w:rsidRDefault="00C359C5" w:rsidP="00F36C7C">
            <w:pPr>
              <w:widowControl w:val="0"/>
              <w:suppressAutoHyphens/>
              <w:jc w:val="center"/>
              <w:rPr>
                <w:bCs/>
                <w:sz w:val="20"/>
                <w:szCs w:val="20"/>
              </w:rPr>
            </w:pPr>
          </w:p>
        </w:tc>
        <w:tc>
          <w:tcPr>
            <w:tcW w:w="1740" w:type="dxa"/>
          </w:tcPr>
          <w:p w:rsidR="00F36C7C" w:rsidRPr="00025C9E" w:rsidRDefault="00F36C7C" w:rsidP="00F36C7C">
            <w:pPr>
              <w:jc w:val="center"/>
              <w:rPr>
                <w:sz w:val="20"/>
                <w:szCs w:val="20"/>
              </w:rPr>
            </w:pPr>
            <w:r w:rsidRPr="00025C9E">
              <w:rPr>
                <w:sz w:val="20"/>
                <w:szCs w:val="20"/>
              </w:rPr>
              <w:t>Смагина София</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C359C5" w:rsidRPr="00025C9E" w:rsidRDefault="00C359C5"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109</w:t>
            </w:r>
          </w:p>
        </w:tc>
        <w:tc>
          <w:tcPr>
            <w:tcW w:w="2612" w:type="dxa"/>
          </w:tcPr>
          <w:p w:rsidR="00F36C7C" w:rsidRPr="00025C9E" w:rsidRDefault="00F36C7C" w:rsidP="00F36C7C">
            <w:pPr>
              <w:jc w:val="center"/>
              <w:rPr>
                <w:sz w:val="20"/>
                <w:szCs w:val="20"/>
              </w:rPr>
            </w:pPr>
            <w:r w:rsidRPr="00025C9E">
              <w:rPr>
                <w:sz w:val="20"/>
                <w:szCs w:val="20"/>
              </w:rPr>
              <w:t>Подъёмная сила крыла самолёта</w:t>
            </w:r>
          </w:p>
        </w:tc>
        <w:tc>
          <w:tcPr>
            <w:tcW w:w="1281" w:type="dxa"/>
          </w:tcPr>
          <w:p w:rsidR="00F36C7C" w:rsidRPr="00025C9E" w:rsidRDefault="00F36C7C" w:rsidP="00F36C7C">
            <w:pPr>
              <w:jc w:val="center"/>
              <w:rPr>
                <w:sz w:val="20"/>
                <w:szCs w:val="20"/>
              </w:rPr>
            </w:pPr>
            <w:proofErr w:type="spellStart"/>
            <w:r w:rsidRPr="00025C9E">
              <w:rPr>
                <w:sz w:val="20"/>
                <w:szCs w:val="20"/>
              </w:rPr>
              <w:t>Кочмарёва</w:t>
            </w:r>
            <w:proofErr w:type="spellEnd"/>
            <w:r w:rsidRPr="00025C9E">
              <w:rPr>
                <w:sz w:val="20"/>
                <w:szCs w:val="20"/>
              </w:rPr>
              <w:t xml:space="preserve"> Л.</w:t>
            </w:r>
            <w:r w:rsidR="00C359C5" w:rsidRPr="00025C9E">
              <w:rPr>
                <w:sz w:val="20"/>
                <w:szCs w:val="20"/>
              </w:rPr>
              <w:t xml:space="preserve"> </w:t>
            </w:r>
            <w:r w:rsidRPr="00025C9E">
              <w:rPr>
                <w:sz w:val="20"/>
                <w:szCs w:val="20"/>
              </w:rPr>
              <w:t>М.</w:t>
            </w: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«Химия: научно-исследовательский потенциал»</w:t>
            </w: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740" w:type="dxa"/>
          </w:tcPr>
          <w:p w:rsidR="00F36C7C" w:rsidRPr="00025C9E" w:rsidRDefault="00F36C7C" w:rsidP="00F36C7C">
            <w:pPr>
              <w:jc w:val="center"/>
              <w:rPr>
                <w:sz w:val="20"/>
                <w:szCs w:val="20"/>
              </w:rPr>
            </w:pPr>
            <w:proofErr w:type="spellStart"/>
            <w:r w:rsidRPr="00025C9E">
              <w:rPr>
                <w:sz w:val="20"/>
                <w:szCs w:val="20"/>
              </w:rPr>
              <w:t>Парамзина</w:t>
            </w:r>
            <w:proofErr w:type="spellEnd"/>
            <w:r w:rsidRPr="00025C9E">
              <w:rPr>
                <w:sz w:val="20"/>
                <w:szCs w:val="20"/>
              </w:rPr>
              <w:t xml:space="preserve"> Надежда</w:t>
            </w:r>
            <w:r w:rsidR="00C359C5" w:rsidRPr="00025C9E">
              <w:rPr>
                <w:sz w:val="20"/>
                <w:szCs w:val="20"/>
              </w:rPr>
              <w:t>,</w:t>
            </w:r>
            <w:r w:rsidRPr="00025C9E">
              <w:rPr>
                <w:sz w:val="20"/>
                <w:szCs w:val="20"/>
              </w:rPr>
              <w:t xml:space="preserve"> Привалова Виктория</w:t>
            </w:r>
          </w:p>
          <w:p w:rsidR="00C359C5" w:rsidRPr="00025C9E" w:rsidRDefault="00C359C5"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10</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152" w:type="dxa"/>
          </w:tcPr>
          <w:p w:rsidR="00C359C5"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2612" w:type="dxa"/>
          </w:tcPr>
          <w:p w:rsidR="00F36C7C" w:rsidRPr="00025C9E" w:rsidRDefault="00F36C7C" w:rsidP="00F36C7C">
            <w:pPr>
              <w:jc w:val="center"/>
              <w:rPr>
                <w:sz w:val="20"/>
                <w:szCs w:val="20"/>
              </w:rPr>
            </w:pPr>
            <w:r w:rsidRPr="00025C9E">
              <w:rPr>
                <w:sz w:val="20"/>
                <w:szCs w:val="20"/>
              </w:rPr>
              <w:t>Определение качества колбасной продукции марки «Докторская» разных торговых фирм</w:t>
            </w:r>
          </w:p>
          <w:p w:rsidR="00C359C5" w:rsidRPr="00025C9E" w:rsidRDefault="00C359C5" w:rsidP="00C359C5">
            <w:pPr>
              <w:rPr>
                <w:sz w:val="20"/>
                <w:szCs w:val="20"/>
              </w:rPr>
            </w:pPr>
          </w:p>
        </w:tc>
        <w:tc>
          <w:tcPr>
            <w:tcW w:w="1281" w:type="dxa"/>
          </w:tcPr>
          <w:p w:rsidR="00C359C5" w:rsidRPr="00025C9E" w:rsidRDefault="00F36C7C" w:rsidP="00F36C7C">
            <w:pPr>
              <w:jc w:val="center"/>
              <w:rPr>
                <w:sz w:val="20"/>
                <w:szCs w:val="20"/>
              </w:rPr>
            </w:pPr>
            <w:r w:rsidRPr="00025C9E">
              <w:rPr>
                <w:sz w:val="20"/>
                <w:szCs w:val="20"/>
              </w:rPr>
              <w:t>Кокорина М.</w:t>
            </w:r>
            <w:r w:rsidR="00C359C5" w:rsidRPr="00025C9E">
              <w:rPr>
                <w:sz w:val="20"/>
                <w:szCs w:val="20"/>
              </w:rPr>
              <w:t xml:space="preserve"> </w:t>
            </w:r>
            <w:r w:rsidRPr="00025C9E">
              <w:rPr>
                <w:sz w:val="20"/>
                <w:szCs w:val="20"/>
              </w:rPr>
              <w:t xml:space="preserve">А., </w:t>
            </w:r>
            <w:proofErr w:type="spellStart"/>
            <w:r w:rsidRPr="00025C9E">
              <w:rPr>
                <w:sz w:val="20"/>
                <w:szCs w:val="20"/>
              </w:rPr>
              <w:t>Турло</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Е.</w:t>
            </w:r>
            <w:r w:rsidR="00C359C5" w:rsidRPr="00025C9E">
              <w:rPr>
                <w:sz w:val="20"/>
                <w:szCs w:val="20"/>
              </w:rPr>
              <w:t xml:space="preserve"> </w:t>
            </w:r>
            <w:r w:rsidRPr="00025C9E">
              <w:rPr>
                <w:sz w:val="20"/>
                <w:szCs w:val="20"/>
              </w:rPr>
              <w:t>М.</w:t>
            </w:r>
          </w:p>
          <w:p w:rsidR="00F36C7C" w:rsidRPr="00025C9E" w:rsidRDefault="00F36C7C"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«Химия: научно-исследовательский потенциал»</w:t>
            </w:r>
          </w:p>
          <w:p w:rsidR="00C359C5" w:rsidRPr="00025C9E" w:rsidRDefault="00C359C5" w:rsidP="00F36C7C">
            <w:pPr>
              <w:jc w:val="center"/>
              <w:rPr>
                <w:sz w:val="20"/>
                <w:szCs w:val="20"/>
              </w:rPr>
            </w:pPr>
          </w:p>
        </w:tc>
        <w:tc>
          <w:tcPr>
            <w:tcW w:w="1740" w:type="dxa"/>
          </w:tcPr>
          <w:p w:rsidR="00F36C7C" w:rsidRPr="00025C9E" w:rsidRDefault="00F36C7C" w:rsidP="00F36C7C">
            <w:pPr>
              <w:jc w:val="center"/>
              <w:rPr>
                <w:sz w:val="20"/>
                <w:szCs w:val="20"/>
              </w:rPr>
            </w:pPr>
            <w:proofErr w:type="spellStart"/>
            <w:r w:rsidRPr="00025C9E">
              <w:rPr>
                <w:sz w:val="20"/>
                <w:szCs w:val="20"/>
              </w:rPr>
              <w:t>Подзорова</w:t>
            </w:r>
            <w:proofErr w:type="spellEnd"/>
            <w:r w:rsidRPr="00025C9E">
              <w:rPr>
                <w:sz w:val="20"/>
                <w:szCs w:val="20"/>
              </w:rPr>
              <w:t>-Отто Анна</w:t>
            </w:r>
          </w:p>
          <w:p w:rsidR="00C359C5" w:rsidRPr="00025C9E" w:rsidRDefault="00C359C5" w:rsidP="00F36C7C">
            <w:pPr>
              <w:jc w:val="center"/>
              <w:rPr>
                <w:sz w:val="20"/>
                <w:szCs w:val="20"/>
              </w:rPr>
            </w:pPr>
          </w:p>
          <w:p w:rsidR="00F36C7C" w:rsidRPr="00025C9E" w:rsidRDefault="00F36C7C"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9</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152" w:type="dxa"/>
          </w:tcPr>
          <w:p w:rsidR="00C359C5"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tc>
        <w:tc>
          <w:tcPr>
            <w:tcW w:w="2612" w:type="dxa"/>
          </w:tcPr>
          <w:p w:rsidR="00F36C7C" w:rsidRPr="00025C9E" w:rsidRDefault="00F36C7C" w:rsidP="00F36C7C">
            <w:pPr>
              <w:jc w:val="center"/>
              <w:rPr>
                <w:sz w:val="20"/>
                <w:szCs w:val="20"/>
              </w:rPr>
            </w:pPr>
            <w:r w:rsidRPr="00025C9E">
              <w:rPr>
                <w:sz w:val="20"/>
                <w:szCs w:val="20"/>
              </w:rPr>
              <w:t>Определение качества шоколадной продукции г. Новосибирск</w:t>
            </w:r>
          </w:p>
          <w:p w:rsidR="00F36C7C" w:rsidRPr="00025C9E" w:rsidRDefault="00F36C7C" w:rsidP="00F36C7C">
            <w:pPr>
              <w:jc w:val="center"/>
              <w:rPr>
                <w:sz w:val="20"/>
                <w:szCs w:val="20"/>
              </w:rPr>
            </w:pPr>
          </w:p>
        </w:tc>
        <w:tc>
          <w:tcPr>
            <w:tcW w:w="1281" w:type="dxa"/>
          </w:tcPr>
          <w:p w:rsidR="00F36C7C" w:rsidRPr="00025C9E" w:rsidRDefault="00F36C7C" w:rsidP="00F36C7C">
            <w:pPr>
              <w:jc w:val="center"/>
              <w:rPr>
                <w:sz w:val="20"/>
                <w:szCs w:val="20"/>
              </w:rPr>
            </w:pPr>
            <w:r w:rsidRPr="00025C9E">
              <w:rPr>
                <w:sz w:val="20"/>
                <w:szCs w:val="20"/>
              </w:rPr>
              <w:t>Кокорина М.</w:t>
            </w:r>
            <w:r w:rsidR="00C359C5" w:rsidRPr="00025C9E">
              <w:rPr>
                <w:sz w:val="20"/>
                <w:szCs w:val="20"/>
              </w:rPr>
              <w:t xml:space="preserve"> </w:t>
            </w:r>
            <w:r w:rsidRPr="00025C9E">
              <w:rPr>
                <w:sz w:val="20"/>
                <w:szCs w:val="20"/>
              </w:rPr>
              <w:t>А.</w:t>
            </w:r>
          </w:p>
          <w:p w:rsidR="00F36C7C" w:rsidRPr="00025C9E" w:rsidRDefault="00F36C7C"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Химия и экология</w:t>
            </w:r>
          </w:p>
        </w:tc>
        <w:tc>
          <w:tcPr>
            <w:tcW w:w="1740" w:type="dxa"/>
          </w:tcPr>
          <w:p w:rsidR="00F36C7C" w:rsidRPr="00025C9E" w:rsidRDefault="00F36C7C" w:rsidP="00F36C7C">
            <w:pPr>
              <w:jc w:val="center"/>
              <w:rPr>
                <w:sz w:val="20"/>
                <w:szCs w:val="20"/>
              </w:rPr>
            </w:pPr>
            <w:r w:rsidRPr="00025C9E">
              <w:rPr>
                <w:sz w:val="20"/>
                <w:szCs w:val="20"/>
              </w:rPr>
              <w:t>Труфанов Александр</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128</w:t>
            </w:r>
          </w:p>
        </w:tc>
        <w:tc>
          <w:tcPr>
            <w:tcW w:w="2612" w:type="dxa"/>
          </w:tcPr>
          <w:p w:rsidR="00F36C7C" w:rsidRPr="00025C9E" w:rsidRDefault="00F36C7C" w:rsidP="00F36C7C">
            <w:pPr>
              <w:jc w:val="center"/>
              <w:rPr>
                <w:sz w:val="20"/>
                <w:szCs w:val="20"/>
              </w:rPr>
            </w:pPr>
            <w:r w:rsidRPr="00025C9E">
              <w:rPr>
                <w:sz w:val="20"/>
                <w:szCs w:val="20"/>
              </w:rPr>
              <w:t>Химические удобрения в гидропонике</w:t>
            </w:r>
          </w:p>
        </w:tc>
        <w:tc>
          <w:tcPr>
            <w:tcW w:w="1281" w:type="dxa"/>
          </w:tcPr>
          <w:p w:rsidR="000D0047" w:rsidRPr="00025C9E" w:rsidRDefault="00F36C7C" w:rsidP="00F36C7C">
            <w:pPr>
              <w:jc w:val="center"/>
              <w:rPr>
                <w:sz w:val="20"/>
                <w:szCs w:val="20"/>
              </w:rPr>
            </w:pPr>
            <w:r w:rsidRPr="00025C9E">
              <w:rPr>
                <w:sz w:val="20"/>
                <w:szCs w:val="20"/>
              </w:rPr>
              <w:t>Рогачева</w:t>
            </w:r>
          </w:p>
          <w:p w:rsidR="00F36C7C" w:rsidRPr="00025C9E" w:rsidRDefault="00F36C7C" w:rsidP="00F36C7C">
            <w:pPr>
              <w:jc w:val="center"/>
              <w:rPr>
                <w:sz w:val="20"/>
                <w:szCs w:val="20"/>
              </w:rPr>
            </w:pPr>
            <w:r w:rsidRPr="00025C9E">
              <w:rPr>
                <w:sz w:val="20"/>
                <w:szCs w:val="20"/>
              </w:rPr>
              <w:t xml:space="preserve"> Е.</w:t>
            </w:r>
            <w:r w:rsidR="00C359C5" w:rsidRPr="00025C9E">
              <w:rPr>
                <w:sz w:val="20"/>
                <w:szCs w:val="20"/>
              </w:rPr>
              <w:t xml:space="preserve"> </w:t>
            </w:r>
            <w:r w:rsidRPr="00025C9E">
              <w:rPr>
                <w:sz w:val="20"/>
                <w:szCs w:val="20"/>
              </w:rPr>
              <w:t>В.</w:t>
            </w: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Химия и технология</w:t>
            </w:r>
          </w:p>
        </w:tc>
        <w:tc>
          <w:tcPr>
            <w:tcW w:w="1740" w:type="dxa"/>
          </w:tcPr>
          <w:p w:rsidR="00F36C7C" w:rsidRPr="00025C9E" w:rsidRDefault="00F36C7C" w:rsidP="00F36C7C">
            <w:pPr>
              <w:jc w:val="center"/>
              <w:rPr>
                <w:sz w:val="20"/>
                <w:szCs w:val="20"/>
              </w:rPr>
            </w:pPr>
            <w:r w:rsidRPr="00025C9E">
              <w:rPr>
                <w:sz w:val="20"/>
                <w:szCs w:val="20"/>
              </w:rPr>
              <w:t>Денисов Артём</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128</w:t>
            </w:r>
          </w:p>
        </w:tc>
        <w:tc>
          <w:tcPr>
            <w:tcW w:w="2612" w:type="dxa"/>
          </w:tcPr>
          <w:p w:rsidR="00F36C7C" w:rsidRPr="00025C9E" w:rsidRDefault="00F36C7C" w:rsidP="00F36C7C">
            <w:pPr>
              <w:jc w:val="center"/>
              <w:rPr>
                <w:sz w:val="20"/>
                <w:szCs w:val="20"/>
              </w:rPr>
            </w:pPr>
            <w:r w:rsidRPr="00025C9E">
              <w:rPr>
                <w:sz w:val="20"/>
                <w:szCs w:val="20"/>
              </w:rPr>
              <w:t>Изготовление и химический анализ мыла в школьной лаборатории</w:t>
            </w:r>
          </w:p>
        </w:tc>
        <w:tc>
          <w:tcPr>
            <w:tcW w:w="1281" w:type="dxa"/>
          </w:tcPr>
          <w:p w:rsidR="000D0047" w:rsidRPr="00025C9E" w:rsidRDefault="00F36C7C" w:rsidP="00F36C7C">
            <w:pPr>
              <w:jc w:val="center"/>
              <w:rPr>
                <w:sz w:val="20"/>
                <w:szCs w:val="20"/>
              </w:rPr>
            </w:pPr>
            <w:r w:rsidRPr="00025C9E">
              <w:rPr>
                <w:sz w:val="20"/>
                <w:szCs w:val="20"/>
              </w:rPr>
              <w:t xml:space="preserve">Рогачева </w:t>
            </w:r>
          </w:p>
          <w:p w:rsidR="00F36C7C" w:rsidRPr="00025C9E" w:rsidRDefault="00F36C7C" w:rsidP="00F36C7C">
            <w:pPr>
              <w:jc w:val="center"/>
              <w:rPr>
                <w:sz w:val="20"/>
                <w:szCs w:val="20"/>
              </w:rPr>
            </w:pPr>
            <w:r w:rsidRPr="00025C9E">
              <w:rPr>
                <w:sz w:val="20"/>
                <w:szCs w:val="20"/>
              </w:rPr>
              <w:t>Е.</w:t>
            </w:r>
            <w:r w:rsidR="00C359C5" w:rsidRPr="00025C9E">
              <w:rPr>
                <w:sz w:val="20"/>
                <w:szCs w:val="20"/>
              </w:rPr>
              <w:t xml:space="preserve"> </w:t>
            </w:r>
            <w:r w:rsidRPr="00025C9E">
              <w:rPr>
                <w:sz w:val="20"/>
                <w:szCs w:val="20"/>
              </w:rPr>
              <w:t>В.</w:t>
            </w: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Экология</w:t>
            </w:r>
          </w:p>
        </w:tc>
        <w:tc>
          <w:tcPr>
            <w:tcW w:w="1740" w:type="dxa"/>
          </w:tcPr>
          <w:p w:rsidR="00F36C7C" w:rsidRPr="00025C9E" w:rsidRDefault="00F36C7C" w:rsidP="00F36C7C">
            <w:pPr>
              <w:ind w:left="34"/>
              <w:jc w:val="center"/>
              <w:rPr>
                <w:sz w:val="20"/>
                <w:szCs w:val="20"/>
              </w:rPr>
            </w:pPr>
            <w:proofErr w:type="spellStart"/>
            <w:r w:rsidRPr="00025C9E">
              <w:rPr>
                <w:sz w:val="20"/>
                <w:szCs w:val="20"/>
              </w:rPr>
              <w:t>Арифуллин</w:t>
            </w:r>
            <w:proofErr w:type="spellEnd"/>
            <w:r w:rsidRPr="00025C9E">
              <w:rPr>
                <w:sz w:val="20"/>
                <w:szCs w:val="20"/>
              </w:rPr>
              <w:t xml:space="preserve"> Алан</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F36C7C" w:rsidRPr="00025C9E" w:rsidRDefault="00F36C7C" w:rsidP="00F36C7C">
            <w:pPr>
              <w:jc w:val="center"/>
              <w:rPr>
                <w:sz w:val="20"/>
                <w:szCs w:val="20"/>
              </w:rPr>
            </w:pPr>
            <w:r w:rsidRPr="00025C9E">
              <w:rPr>
                <w:sz w:val="20"/>
                <w:szCs w:val="20"/>
              </w:rPr>
              <w:t>МБОУ ЛИТ</w:t>
            </w:r>
          </w:p>
        </w:tc>
        <w:tc>
          <w:tcPr>
            <w:tcW w:w="2612" w:type="dxa"/>
          </w:tcPr>
          <w:p w:rsidR="00F36C7C" w:rsidRPr="00025C9E" w:rsidRDefault="00F36C7C" w:rsidP="00F36C7C">
            <w:pPr>
              <w:jc w:val="center"/>
              <w:rPr>
                <w:sz w:val="20"/>
                <w:szCs w:val="20"/>
              </w:rPr>
            </w:pPr>
            <w:r w:rsidRPr="00025C9E">
              <w:rPr>
                <w:sz w:val="20"/>
                <w:szCs w:val="20"/>
              </w:rPr>
              <w:t>Оценка эффективности использования солнечных б</w:t>
            </w:r>
            <w:r w:rsidR="00C359C5" w:rsidRPr="00025C9E">
              <w:rPr>
                <w:sz w:val="20"/>
                <w:szCs w:val="20"/>
              </w:rPr>
              <w:t>атарей в Новосибирской квартире</w:t>
            </w:r>
          </w:p>
        </w:tc>
        <w:tc>
          <w:tcPr>
            <w:tcW w:w="1281" w:type="dxa"/>
          </w:tcPr>
          <w:p w:rsidR="000D0047" w:rsidRPr="00025C9E" w:rsidRDefault="00F36C7C" w:rsidP="00F36C7C">
            <w:pPr>
              <w:jc w:val="center"/>
              <w:rPr>
                <w:sz w:val="20"/>
                <w:szCs w:val="20"/>
              </w:rPr>
            </w:pPr>
            <w:proofErr w:type="spellStart"/>
            <w:r w:rsidRPr="00025C9E">
              <w:rPr>
                <w:sz w:val="20"/>
                <w:szCs w:val="20"/>
              </w:rPr>
              <w:t>Шипитка</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Е.</w:t>
            </w:r>
            <w:r w:rsidR="00C359C5" w:rsidRPr="00025C9E">
              <w:rPr>
                <w:sz w:val="20"/>
                <w:szCs w:val="20"/>
              </w:rPr>
              <w:t xml:space="preserve"> </w:t>
            </w:r>
            <w:r w:rsidRPr="00025C9E">
              <w:rPr>
                <w:sz w:val="20"/>
                <w:szCs w:val="20"/>
              </w:rPr>
              <w:t>И.</w:t>
            </w: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Экология</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740" w:type="dxa"/>
          </w:tcPr>
          <w:p w:rsidR="00F36C7C" w:rsidRPr="00025C9E" w:rsidRDefault="00F36C7C" w:rsidP="00F36C7C">
            <w:pPr>
              <w:jc w:val="center"/>
              <w:rPr>
                <w:sz w:val="20"/>
                <w:szCs w:val="20"/>
              </w:rPr>
            </w:pPr>
            <w:proofErr w:type="spellStart"/>
            <w:r w:rsidRPr="00025C9E">
              <w:rPr>
                <w:sz w:val="20"/>
                <w:szCs w:val="20"/>
              </w:rPr>
              <w:t>Нуркова</w:t>
            </w:r>
            <w:proofErr w:type="spellEnd"/>
            <w:r w:rsidRPr="00025C9E">
              <w:rPr>
                <w:sz w:val="20"/>
                <w:szCs w:val="20"/>
              </w:rPr>
              <w:t xml:space="preserve"> Ульяна</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9</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152" w:type="dxa"/>
          </w:tcPr>
          <w:p w:rsidR="00F36C7C" w:rsidRPr="00025C9E" w:rsidRDefault="00F36C7C" w:rsidP="00F36C7C">
            <w:pPr>
              <w:jc w:val="center"/>
              <w:rPr>
                <w:sz w:val="20"/>
                <w:szCs w:val="20"/>
              </w:rPr>
            </w:pPr>
            <w:r w:rsidRPr="00025C9E">
              <w:rPr>
                <w:sz w:val="20"/>
                <w:szCs w:val="20"/>
              </w:rPr>
              <w:t>МАОУ «Гимназия № 7 «Сибирская»</w:t>
            </w:r>
          </w:p>
        </w:tc>
        <w:tc>
          <w:tcPr>
            <w:tcW w:w="2612" w:type="dxa"/>
          </w:tcPr>
          <w:p w:rsidR="00F36C7C" w:rsidRPr="00025C9E" w:rsidRDefault="00F36C7C" w:rsidP="00F36C7C">
            <w:pPr>
              <w:jc w:val="center"/>
              <w:rPr>
                <w:sz w:val="20"/>
                <w:szCs w:val="20"/>
              </w:rPr>
            </w:pPr>
            <w:r w:rsidRPr="00025C9E">
              <w:rPr>
                <w:sz w:val="20"/>
                <w:szCs w:val="20"/>
              </w:rPr>
              <w:t>Проблемы сохранения природных объектов в черте города Новосибирска</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C359C5">
            <w:pPr>
              <w:rPr>
                <w:sz w:val="20"/>
                <w:szCs w:val="20"/>
              </w:rPr>
            </w:pPr>
          </w:p>
        </w:tc>
        <w:tc>
          <w:tcPr>
            <w:tcW w:w="1281" w:type="dxa"/>
          </w:tcPr>
          <w:p w:rsidR="000D0047" w:rsidRPr="00025C9E" w:rsidRDefault="00F36C7C" w:rsidP="00F36C7C">
            <w:pPr>
              <w:jc w:val="center"/>
              <w:rPr>
                <w:sz w:val="20"/>
                <w:szCs w:val="20"/>
              </w:rPr>
            </w:pPr>
            <w:proofErr w:type="spellStart"/>
            <w:r w:rsidRPr="00025C9E">
              <w:rPr>
                <w:sz w:val="20"/>
                <w:szCs w:val="20"/>
              </w:rPr>
              <w:t>Ялышева</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А.</w:t>
            </w:r>
            <w:r w:rsidR="00C359C5" w:rsidRPr="00025C9E">
              <w:rPr>
                <w:sz w:val="20"/>
                <w:szCs w:val="20"/>
              </w:rPr>
              <w:t xml:space="preserve"> </w:t>
            </w:r>
            <w:r w:rsidRPr="00025C9E">
              <w:rPr>
                <w:sz w:val="20"/>
                <w:szCs w:val="20"/>
              </w:rPr>
              <w:t>В.</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276" w:type="dxa"/>
          </w:tcPr>
          <w:p w:rsidR="00F36C7C" w:rsidRPr="00025C9E" w:rsidRDefault="00023E10"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Социальная экология</w:t>
            </w:r>
          </w:p>
        </w:tc>
        <w:tc>
          <w:tcPr>
            <w:tcW w:w="1740" w:type="dxa"/>
          </w:tcPr>
          <w:p w:rsidR="00F36C7C" w:rsidRPr="00025C9E" w:rsidRDefault="00F36C7C" w:rsidP="00F36C7C">
            <w:pPr>
              <w:jc w:val="center"/>
              <w:rPr>
                <w:sz w:val="20"/>
                <w:szCs w:val="20"/>
              </w:rPr>
            </w:pPr>
            <w:proofErr w:type="spellStart"/>
            <w:r w:rsidRPr="00025C9E">
              <w:rPr>
                <w:sz w:val="20"/>
                <w:szCs w:val="20"/>
              </w:rPr>
              <w:t>Вихарева</w:t>
            </w:r>
            <w:proofErr w:type="spellEnd"/>
            <w:r w:rsidRPr="00025C9E">
              <w:rPr>
                <w:sz w:val="20"/>
                <w:szCs w:val="20"/>
              </w:rPr>
              <w:t xml:space="preserve"> Дарья</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47</w:t>
            </w:r>
          </w:p>
        </w:tc>
        <w:tc>
          <w:tcPr>
            <w:tcW w:w="2612" w:type="dxa"/>
          </w:tcPr>
          <w:p w:rsidR="00F36C7C" w:rsidRPr="00025C9E" w:rsidRDefault="00F36C7C" w:rsidP="00F36C7C">
            <w:pPr>
              <w:jc w:val="center"/>
              <w:rPr>
                <w:sz w:val="20"/>
                <w:szCs w:val="20"/>
              </w:rPr>
            </w:pPr>
            <w:r w:rsidRPr="00025C9E">
              <w:rPr>
                <w:sz w:val="20"/>
                <w:szCs w:val="20"/>
              </w:rPr>
              <w:t xml:space="preserve">Сортировка и утилизация мусора как эффективные способы в решении </w:t>
            </w:r>
            <w:r w:rsidR="00C359C5" w:rsidRPr="00025C9E">
              <w:rPr>
                <w:sz w:val="20"/>
                <w:szCs w:val="20"/>
              </w:rPr>
              <w:t>экологической проблемы</w:t>
            </w:r>
          </w:p>
        </w:tc>
        <w:tc>
          <w:tcPr>
            <w:tcW w:w="1281" w:type="dxa"/>
          </w:tcPr>
          <w:p w:rsidR="00F36C7C" w:rsidRPr="00025C9E" w:rsidRDefault="00F36C7C" w:rsidP="00F36C7C">
            <w:pPr>
              <w:jc w:val="center"/>
              <w:rPr>
                <w:sz w:val="20"/>
                <w:szCs w:val="20"/>
              </w:rPr>
            </w:pPr>
            <w:r w:rsidRPr="00025C9E">
              <w:rPr>
                <w:sz w:val="20"/>
                <w:szCs w:val="20"/>
              </w:rPr>
              <w:t>Осинцева А.</w:t>
            </w:r>
            <w:r w:rsidR="00C359C5" w:rsidRPr="00025C9E">
              <w:rPr>
                <w:sz w:val="20"/>
                <w:szCs w:val="20"/>
              </w:rPr>
              <w:t xml:space="preserve"> </w:t>
            </w:r>
            <w:r w:rsidRPr="00025C9E">
              <w:rPr>
                <w:sz w:val="20"/>
                <w:szCs w:val="20"/>
              </w:rPr>
              <w:t>В.</w:t>
            </w:r>
            <w:r w:rsidR="00C359C5" w:rsidRPr="00025C9E">
              <w:rPr>
                <w:sz w:val="20"/>
                <w:szCs w:val="20"/>
              </w:rPr>
              <w:t>,</w:t>
            </w:r>
          </w:p>
          <w:p w:rsidR="00F36C7C" w:rsidRPr="00025C9E" w:rsidRDefault="00F36C7C" w:rsidP="00F36C7C">
            <w:pPr>
              <w:jc w:val="center"/>
              <w:rPr>
                <w:sz w:val="20"/>
                <w:szCs w:val="20"/>
              </w:rPr>
            </w:pPr>
            <w:r w:rsidRPr="00025C9E">
              <w:rPr>
                <w:sz w:val="20"/>
                <w:szCs w:val="20"/>
              </w:rPr>
              <w:t>Бауэр А.</w:t>
            </w:r>
            <w:r w:rsidR="00C359C5" w:rsidRPr="00025C9E">
              <w:rPr>
                <w:sz w:val="20"/>
                <w:szCs w:val="20"/>
              </w:rPr>
              <w:t xml:space="preserve"> </w:t>
            </w:r>
            <w:r w:rsidRPr="00025C9E">
              <w:rPr>
                <w:sz w:val="20"/>
                <w:szCs w:val="20"/>
              </w:rPr>
              <w:t>Е.</w:t>
            </w:r>
          </w:p>
        </w:tc>
        <w:tc>
          <w:tcPr>
            <w:tcW w:w="1276" w:type="dxa"/>
          </w:tcPr>
          <w:p w:rsidR="00F36C7C" w:rsidRPr="00025C9E" w:rsidRDefault="00023E10"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Биология</w:t>
            </w:r>
          </w:p>
        </w:tc>
        <w:tc>
          <w:tcPr>
            <w:tcW w:w="1740" w:type="dxa"/>
          </w:tcPr>
          <w:p w:rsidR="00F36C7C" w:rsidRPr="00025C9E" w:rsidRDefault="00F36C7C" w:rsidP="00F36C7C">
            <w:pPr>
              <w:jc w:val="center"/>
              <w:rPr>
                <w:sz w:val="20"/>
                <w:szCs w:val="20"/>
              </w:rPr>
            </w:pPr>
            <w:proofErr w:type="spellStart"/>
            <w:r w:rsidRPr="00025C9E">
              <w:rPr>
                <w:sz w:val="20"/>
                <w:szCs w:val="20"/>
              </w:rPr>
              <w:t>Чебыкина</w:t>
            </w:r>
            <w:proofErr w:type="spellEnd"/>
            <w:r w:rsidRPr="00025C9E">
              <w:rPr>
                <w:sz w:val="20"/>
                <w:szCs w:val="20"/>
              </w:rPr>
              <w:t xml:space="preserve"> Вероника</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65</w:t>
            </w:r>
          </w:p>
        </w:tc>
        <w:tc>
          <w:tcPr>
            <w:tcW w:w="2612" w:type="dxa"/>
          </w:tcPr>
          <w:p w:rsidR="00F36C7C" w:rsidRPr="00025C9E" w:rsidRDefault="00F36C7C" w:rsidP="00F36C7C">
            <w:pPr>
              <w:jc w:val="center"/>
              <w:rPr>
                <w:sz w:val="20"/>
                <w:szCs w:val="20"/>
              </w:rPr>
            </w:pPr>
            <w:r w:rsidRPr="00025C9E">
              <w:rPr>
                <w:sz w:val="20"/>
                <w:szCs w:val="20"/>
              </w:rPr>
              <w:t>Влияние углеводов  на размножение дрожжей</w:t>
            </w:r>
          </w:p>
        </w:tc>
        <w:tc>
          <w:tcPr>
            <w:tcW w:w="1281" w:type="dxa"/>
          </w:tcPr>
          <w:p w:rsidR="000D0047" w:rsidRPr="00025C9E" w:rsidRDefault="00F36C7C" w:rsidP="00F36C7C">
            <w:pPr>
              <w:jc w:val="center"/>
              <w:rPr>
                <w:sz w:val="20"/>
                <w:szCs w:val="20"/>
              </w:rPr>
            </w:pPr>
            <w:r w:rsidRPr="00025C9E">
              <w:rPr>
                <w:sz w:val="20"/>
                <w:szCs w:val="20"/>
              </w:rPr>
              <w:t xml:space="preserve">Демешко </w:t>
            </w:r>
          </w:p>
          <w:p w:rsidR="00F36C7C" w:rsidRPr="00025C9E" w:rsidRDefault="00F36C7C" w:rsidP="00F36C7C">
            <w:pPr>
              <w:jc w:val="center"/>
              <w:rPr>
                <w:sz w:val="20"/>
                <w:szCs w:val="20"/>
              </w:rPr>
            </w:pPr>
            <w:r w:rsidRPr="00025C9E">
              <w:rPr>
                <w:sz w:val="20"/>
                <w:szCs w:val="20"/>
              </w:rPr>
              <w:t>Т.</w:t>
            </w:r>
            <w:r w:rsidR="00C359C5" w:rsidRPr="00025C9E">
              <w:rPr>
                <w:sz w:val="20"/>
                <w:szCs w:val="20"/>
              </w:rPr>
              <w:t xml:space="preserve"> </w:t>
            </w:r>
            <w:r w:rsidRPr="00025C9E">
              <w:rPr>
                <w:sz w:val="20"/>
                <w:szCs w:val="20"/>
              </w:rPr>
              <w:t>А.</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Биология</w:t>
            </w:r>
          </w:p>
        </w:tc>
        <w:tc>
          <w:tcPr>
            <w:tcW w:w="1740" w:type="dxa"/>
          </w:tcPr>
          <w:p w:rsidR="00F36C7C" w:rsidRPr="00025C9E" w:rsidRDefault="00F36C7C" w:rsidP="00F36C7C">
            <w:pPr>
              <w:jc w:val="center"/>
              <w:rPr>
                <w:sz w:val="20"/>
                <w:szCs w:val="20"/>
              </w:rPr>
            </w:pPr>
            <w:r w:rsidRPr="00025C9E">
              <w:rPr>
                <w:sz w:val="20"/>
                <w:szCs w:val="20"/>
              </w:rPr>
              <w:t>Путятина Ксения</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65</w:t>
            </w:r>
          </w:p>
        </w:tc>
        <w:tc>
          <w:tcPr>
            <w:tcW w:w="2612" w:type="dxa"/>
          </w:tcPr>
          <w:p w:rsidR="00F36C7C" w:rsidRPr="00025C9E" w:rsidRDefault="00F36C7C" w:rsidP="00F36C7C">
            <w:pPr>
              <w:jc w:val="center"/>
              <w:rPr>
                <w:sz w:val="20"/>
                <w:szCs w:val="20"/>
              </w:rPr>
            </w:pPr>
            <w:r w:rsidRPr="00025C9E">
              <w:rPr>
                <w:sz w:val="20"/>
                <w:szCs w:val="20"/>
              </w:rPr>
              <w:t>Влияние субстрата на проращивание семян  редиса</w:t>
            </w:r>
          </w:p>
        </w:tc>
        <w:tc>
          <w:tcPr>
            <w:tcW w:w="1281" w:type="dxa"/>
          </w:tcPr>
          <w:p w:rsidR="000D0047" w:rsidRPr="00025C9E" w:rsidRDefault="00F36C7C" w:rsidP="00F36C7C">
            <w:pPr>
              <w:jc w:val="center"/>
              <w:rPr>
                <w:sz w:val="20"/>
                <w:szCs w:val="20"/>
              </w:rPr>
            </w:pPr>
            <w:r w:rsidRPr="00025C9E">
              <w:rPr>
                <w:sz w:val="20"/>
                <w:szCs w:val="20"/>
              </w:rPr>
              <w:t xml:space="preserve">Демешко </w:t>
            </w:r>
          </w:p>
          <w:p w:rsidR="00F36C7C" w:rsidRPr="00025C9E" w:rsidRDefault="00F36C7C" w:rsidP="00F36C7C">
            <w:pPr>
              <w:jc w:val="center"/>
              <w:rPr>
                <w:sz w:val="20"/>
                <w:szCs w:val="20"/>
              </w:rPr>
            </w:pPr>
            <w:r w:rsidRPr="00025C9E">
              <w:rPr>
                <w:sz w:val="20"/>
                <w:szCs w:val="20"/>
              </w:rPr>
              <w:t>Т.</w:t>
            </w:r>
            <w:r w:rsidR="00C359C5" w:rsidRPr="00025C9E">
              <w:rPr>
                <w:sz w:val="20"/>
                <w:szCs w:val="20"/>
              </w:rPr>
              <w:t xml:space="preserve"> </w:t>
            </w:r>
            <w:r w:rsidRPr="00025C9E">
              <w:rPr>
                <w:sz w:val="20"/>
                <w:szCs w:val="20"/>
              </w:rPr>
              <w:t>А</w:t>
            </w:r>
            <w:r w:rsidR="00C359C5" w:rsidRPr="00025C9E">
              <w:rPr>
                <w:sz w:val="20"/>
                <w:szCs w:val="20"/>
              </w:rPr>
              <w:t>.</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widowControl w:val="0"/>
              <w:suppressAutoHyphens/>
              <w:jc w:val="center"/>
              <w:rPr>
                <w:bCs/>
                <w:sz w:val="20"/>
                <w:szCs w:val="20"/>
              </w:rPr>
            </w:pPr>
            <w:r w:rsidRPr="00025C9E">
              <w:rPr>
                <w:bCs/>
                <w:sz w:val="20"/>
                <w:szCs w:val="20"/>
              </w:rPr>
              <w:t>Биология</w:t>
            </w:r>
          </w:p>
          <w:p w:rsidR="00C359C5" w:rsidRPr="00025C9E" w:rsidRDefault="00C359C5" w:rsidP="00F36C7C">
            <w:pPr>
              <w:widowControl w:val="0"/>
              <w:suppressAutoHyphens/>
              <w:jc w:val="center"/>
              <w:rPr>
                <w:bCs/>
                <w:sz w:val="20"/>
                <w:szCs w:val="20"/>
              </w:rPr>
            </w:pPr>
          </w:p>
          <w:p w:rsidR="00C359C5" w:rsidRPr="00025C9E" w:rsidRDefault="00C359C5" w:rsidP="00F36C7C">
            <w:pPr>
              <w:widowControl w:val="0"/>
              <w:suppressAutoHyphens/>
              <w:jc w:val="center"/>
              <w:rPr>
                <w:bCs/>
                <w:sz w:val="20"/>
                <w:szCs w:val="20"/>
              </w:rPr>
            </w:pPr>
          </w:p>
        </w:tc>
        <w:tc>
          <w:tcPr>
            <w:tcW w:w="1740" w:type="dxa"/>
          </w:tcPr>
          <w:p w:rsidR="00F36C7C" w:rsidRPr="00025C9E" w:rsidRDefault="00F36C7C" w:rsidP="00F36C7C">
            <w:pPr>
              <w:widowControl w:val="0"/>
              <w:suppressAutoHyphens/>
              <w:jc w:val="center"/>
              <w:rPr>
                <w:bCs/>
                <w:sz w:val="20"/>
                <w:szCs w:val="20"/>
              </w:rPr>
            </w:pPr>
            <w:proofErr w:type="spellStart"/>
            <w:r w:rsidRPr="00025C9E">
              <w:rPr>
                <w:bCs/>
                <w:sz w:val="20"/>
                <w:szCs w:val="20"/>
              </w:rPr>
              <w:lastRenderedPageBreak/>
              <w:t>Барышева</w:t>
            </w:r>
            <w:proofErr w:type="spellEnd"/>
            <w:r w:rsidRPr="00025C9E">
              <w:rPr>
                <w:bCs/>
                <w:sz w:val="20"/>
                <w:szCs w:val="20"/>
              </w:rPr>
              <w:t xml:space="preserve"> </w:t>
            </w:r>
            <w:r w:rsidRPr="00025C9E">
              <w:rPr>
                <w:bCs/>
                <w:sz w:val="20"/>
                <w:szCs w:val="20"/>
              </w:rPr>
              <w:lastRenderedPageBreak/>
              <w:t>Ксения</w:t>
            </w:r>
          </w:p>
          <w:p w:rsidR="00C359C5" w:rsidRPr="00025C9E" w:rsidRDefault="00C359C5" w:rsidP="00F36C7C">
            <w:pPr>
              <w:widowControl w:val="0"/>
              <w:suppressAutoHyphens/>
              <w:jc w:val="center"/>
              <w:rPr>
                <w:bCs/>
                <w:sz w:val="20"/>
                <w:szCs w:val="20"/>
              </w:rPr>
            </w:pPr>
          </w:p>
        </w:tc>
        <w:tc>
          <w:tcPr>
            <w:tcW w:w="586" w:type="dxa"/>
          </w:tcPr>
          <w:p w:rsidR="00F36C7C" w:rsidRPr="00025C9E" w:rsidRDefault="00F36C7C" w:rsidP="00F36C7C">
            <w:pPr>
              <w:jc w:val="center"/>
              <w:rPr>
                <w:sz w:val="20"/>
                <w:szCs w:val="20"/>
              </w:rPr>
            </w:pPr>
            <w:r w:rsidRPr="00025C9E">
              <w:rPr>
                <w:sz w:val="20"/>
                <w:szCs w:val="20"/>
              </w:rPr>
              <w:lastRenderedPageBreak/>
              <w:t>11</w:t>
            </w:r>
          </w:p>
          <w:p w:rsidR="00C359C5" w:rsidRPr="00025C9E" w:rsidRDefault="00C359C5" w:rsidP="00F36C7C">
            <w:pPr>
              <w:jc w:val="center"/>
              <w:rPr>
                <w:sz w:val="20"/>
                <w:szCs w:val="20"/>
              </w:rPr>
            </w:pPr>
          </w:p>
        </w:tc>
        <w:tc>
          <w:tcPr>
            <w:tcW w:w="1152" w:type="dxa"/>
          </w:tcPr>
          <w:p w:rsidR="00C359C5" w:rsidRPr="00025C9E" w:rsidRDefault="00F36C7C" w:rsidP="00F36C7C">
            <w:pPr>
              <w:jc w:val="center"/>
              <w:rPr>
                <w:sz w:val="20"/>
                <w:szCs w:val="20"/>
              </w:rPr>
            </w:pPr>
            <w:r w:rsidRPr="00025C9E">
              <w:rPr>
                <w:sz w:val="20"/>
                <w:szCs w:val="20"/>
              </w:rPr>
              <w:lastRenderedPageBreak/>
              <w:t xml:space="preserve">МАОУ </w:t>
            </w:r>
            <w:r w:rsidRPr="00025C9E">
              <w:rPr>
                <w:sz w:val="20"/>
                <w:szCs w:val="20"/>
              </w:rPr>
              <w:lastRenderedPageBreak/>
              <w:t xml:space="preserve">СОШ </w:t>
            </w:r>
          </w:p>
          <w:p w:rsidR="00F36C7C" w:rsidRPr="00025C9E" w:rsidRDefault="00F36C7C" w:rsidP="00F36C7C">
            <w:pPr>
              <w:jc w:val="center"/>
              <w:rPr>
                <w:sz w:val="20"/>
                <w:szCs w:val="20"/>
              </w:rPr>
            </w:pPr>
            <w:r w:rsidRPr="00025C9E">
              <w:rPr>
                <w:sz w:val="20"/>
                <w:szCs w:val="20"/>
              </w:rPr>
              <w:t>№ 217</w:t>
            </w:r>
          </w:p>
        </w:tc>
        <w:tc>
          <w:tcPr>
            <w:tcW w:w="2612" w:type="dxa"/>
          </w:tcPr>
          <w:p w:rsidR="00F36C7C" w:rsidRPr="00025C9E" w:rsidRDefault="00F36C7C" w:rsidP="00F36C7C">
            <w:pPr>
              <w:widowControl w:val="0"/>
              <w:suppressAutoHyphens/>
              <w:jc w:val="center"/>
              <w:rPr>
                <w:bCs/>
                <w:sz w:val="20"/>
                <w:szCs w:val="20"/>
              </w:rPr>
            </w:pPr>
            <w:r w:rsidRPr="00025C9E">
              <w:rPr>
                <w:bCs/>
                <w:sz w:val="20"/>
                <w:szCs w:val="20"/>
              </w:rPr>
              <w:lastRenderedPageBreak/>
              <w:t xml:space="preserve">Сравнительная </w:t>
            </w:r>
            <w:r w:rsidRPr="00025C9E">
              <w:rPr>
                <w:bCs/>
                <w:sz w:val="20"/>
                <w:szCs w:val="20"/>
              </w:rPr>
              <w:lastRenderedPageBreak/>
              <w:t>характеристика микрофауны аквариума и террариума улиток</w:t>
            </w:r>
          </w:p>
        </w:tc>
        <w:tc>
          <w:tcPr>
            <w:tcW w:w="1281" w:type="dxa"/>
          </w:tcPr>
          <w:p w:rsidR="00F36C7C" w:rsidRPr="00025C9E" w:rsidRDefault="00F36C7C" w:rsidP="00F36C7C">
            <w:pPr>
              <w:jc w:val="center"/>
              <w:rPr>
                <w:sz w:val="20"/>
                <w:szCs w:val="20"/>
              </w:rPr>
            </w:pPr>
            <w:r w:rsidRPr="00025C9E">
              <w:rPr>
                <w:sz w:val="20"/>
                <w:szCs w:val="20"/>
              </w:rPr>
              <w:lastRenderedPageBreak/>
              <w:t xml:space="preserve">Степаненко </w:t>
            </w:r>
            <w:r w:rsidRPr="00025C9E">
              <w:rPr>
                <w:sz w:val="20"/>
                <w:szCs w:val="20"/>
              </w:rPr>
              <w:lastRenderedPageBreak/>
              <w:t>О.</w:t>
            </w:r>
            <w:r w:rsidR="00C359C5" w:rsidRPr="00025C9E">
              <w:rPr>
                <w:sz w:val="20"/>
                <w:szCs w:val="20"/>
              </w:rPr>
              <w:t xml:space="preserve"> </w:t>
            </w:r>
            <w:r w:rsidRPr="00025C9E">
              <w:rPr>
                <w:sz w:val="20"/>
                <w:szCs w:val="20"/>
              </w:rPr>
              <w:t>Л.</w:t>
            </w:r>
          </w:p>
        </w:tc>
        <w:tc>
          <w:tcPr>
            <w:tcW w:w="1276" w:type="dxa"/>
          </w:tcPr>
          <w:p w:rsidR="00F36C7C" w:rsidRPr="00025C9E" w:rsidRDefault="00C359C5" w:rsidP="00F36C7C">
            <w:pPr>
              <w:jc w:val="center"/>
              <w:rPr>
                <w:b/>
                <w:sz w:val="20"/>
                <w:szCs w:val="20"/>
              </w:rPr>
            </w:pPr>
            <w:r w:rsidRPr="00025C9E">
              <w:rPr>
                <w:b/>
                <w:sz w:val="20"/>
                <w:szCs w:val="20"/>
              </w:rPr>
              <w:lastRenderedPageBreak/>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rFonts w:eastAsia="Calibri"/>
                <w:sz w:val="20"/>
                <w:szCs w:val="20"/>
                <w:lang w:eastAsia="en-US"/>
              </w:rPr>
            </w:pPr>
            <w:r w:rsidRPr="00025C9E">
              <w:rPr>
                <w:rFonts w:eastAsia="Calibri"/>
                <w:sz w:val="20"/>
                <w:szCs w:val="20"/>
                <w:lang w:eastAsia="en-US"/>
              </w:rPr>
              <w:lastRenderedPageBreak/>
              <w:t>Биомедицина и биоинженерия</w:t>
            </w:r>
          </w:p>
          <w:p w:rsidR="00F36C7C" w:rsidRPr="00025C9E" w:rsidRDefault="00F36C7C" w:rsidP="00F36C7C">
            <w:pPr>
              <w:jc w:val="center"/>
              <w:rPr>
                <w:sz w:val="20"/>
                <w:szCs w:val="20"/>
              </w:rPr>
            </w:pPr>
          </w:p>
        </w:tc>
        <w:tc>
          <w:tcPr>
            <w:tcW w:w="1740" w:type="dxa"/>
          </w:tcPr>
          <w:p w:rsidR="00F36C7C" w:rsidRPr="00025C9E" w:rsidRDefault="00F36C7C" w:rsidP="00F36C7C">
            <w:pPr>
              <w:jc w:val="center"/>
              <w:rPr>
                <w:sz w:val="20"/>
                <w:szCs w:val="20"/>
              </w:rPr>
            </w:pPr>
            <w:proofErr w:type="spellStart"/>
            <w:r w:rsidRPr="00025C9E">
              <w:rPr>
                <w:sz w:val="20"/>
                <w:szCs w:val="20"/>
              </w:rPr>
              <w:t>Пеннер</w:t>
            </w:r>
            <w:proofErr w:type="spellEnd"/>
            <w:r w:rsidRPr="00025C9E">
              <w:rPr>
                <w:sz w:val="20"/>
                <w:szCs w:val="20"/>
              </w:rPr>
              <w:t xml:space="preserve"> Нина</w:t>
            </w:r>
          </w:p>
          <w:p w:rsidR="00F36C7C" w:rsidRPr="00025C9E" w:rsidRDefault="00F36C7C"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11</w:t>
            </w:r>
          </w:p>
        </w:tc>
        <w:tc>
          <w:tcPr>
            <w:tcW w:w="1152" w:type="dxa"/>
          </w:tcPr>
          <w:p w:rsidR="00C359C5"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tc>
        <w:tc>
          <w:tcPr>
            <w:tcW w:w="2612" w:type="dxa"/>
          </w:tcPr>
          <w:p w:rsidR="00F36C7C" w:rsidRPr="00025C9E" w:rsidRDefault="00F36C7C" w:rsidP="00F36C7C">
            <w:pPr>
              <w:jc w:val="center"/>
              <w:rPr>
                <w:sz w:val="20"/>
                <w:szCs w:val="20"/>
              </w:rPr>
            </w:pPr>
            <w:r w:rsidRPr="00025C9E">
              <w:rPr>
                <w:sz w:val="20"/>
                <w:szCs w:val="20"/>
              </w:rPr>
              <w:t xml:space="preserve">Ген </w:t>
            </w:r>
            <w:proofErr w:type="spellStart"/>
            <w:r w:rsidRPr="00025C9E">
              <w:rPr>
                <w:sz w:val="20"/>
                <w:szCs w:val="20"/>
              </w:rPr>
              <w:t>Qac</w:t>
            </w:r>
            <w:proofErr w:type="spellEnd"/>
            <w:r w:rsidRPr="00025C9E">
              <w:rPr>
                <w:sz w:val="20"/>
                <w:szCs w:val="20"/>
              </w:rPr>
              <w:t xml:space="preserve"> в определении резистентности штаммов </w:t>
            </w:r>
            <w:proofErr w:type="spellStart"/>
            <w:r w:rsidRPr="00025C9E">
              <w:rPr>
                <w:sz w:val="20"/>
                <w:szCs w:val="20"/>
              </w:rPr>
              <w:t>нозокомиальных</w:t>
            </w:r>
            <w:proofErr w:type="spellEnd"/>
            <w:r w:rsidRPr="00025C9E">
              <w:rPr>
                <w:sz w:val="20"/>
                <w:szCs w:val="20"/>
              </w:rPr>
              <w:t xml:space="preserve"> инфекций к антисептикам</w:t>
            </w:r>
          </w:p>
        </w:tc>
        <w:tc>
          <w:tcPr>
            <w:tcW w:w="1281" w:type="dxa"/>
          </w:tcPr>
          <w:p w:rsidR="00F36C7C" w:rsidRPr="00025C9E" w:rsidRDefault="00F36C7C" w:rsidP="00F36C7C">
            <w:pPr>
              <w:jc w:val="center"/>
              <w:rPr>
                <w:sz w:val="20"/>
                <w:szCs w:val="20"/>
              </w:rPr>
            </w:pPr>
            <w:r w:rsidRPr="00025C9E">
              <w:rPr>
                <w:sz w:val="20"/>
                <w:szCs w:val="20"/>
              </w:rPr>
              <w:t>Воронина Е.</w:t>
            </w:r>
            <w:r w:rsidR="00C359C5" w:rsidRPr="00025C9E">
              <w:rPr>
                <w:sz w:val="20"/>
                <w:szCs w:val="20"/>
              </w:rPr>
              <w:t xml:space="preserve"> </w:t>
            </w:r>
            <w:r w:rsidRPr="00025C9E">
              <w:rPr>
                <w:sz w:val="20"/>
                <w:szCs w:val="20"/>
              </w:rPr>
              <w:t>Н.</w:t>
            </w:r>
          </w:p>
        </w:tc>
        <w:tc>
          <w:tcPr>
            <w:tcW w:w="1276" w:type="dxa"/>
          </w:tcPr>
          <w:p w:rsidR="00F36C7C" w:rsidRPr="00025C9E" w:rsidRDefault="00C359C5"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Английский язык (лингвистика)</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F36C7C" w:rsidRPr="00025C9E" w:rsidRDefault="00F36C7C" w:rsidP="00F36C7C">
            <w:pPr>
              <w:jc w:val="center"/>
              <w:rPr>
                <w:sz w:val="20"/>
                <w:szCs w:val="20"/>
              </w:rPr>
            </w:pPr>
          </w:p>
        </w:tc>
        <w:tc>
          <w:tcPr>
            <w:tcW w:w="1740" w:type="dxa"/>
          </w:tcPr>
          <w:p w:rsidR="00F36C7C" w:rsidRPr="00025C9E" w:rsidRDefault="00F36C7C" w:rsidP="00F36C7C">
            <w:pPr>
              <w:jc w:val="center"/>
              <w:rPr>
                <w:sz w:val="20"/>
                <w:szCs w:val="20"/>
              </w:rPr>
            </w:pPr>
            <w:r w:rsidRPr="00025C9E">
              <w:rPr>
                <w:sz w:val="20"/>
                <w:szCs w:val="20"/>
              </w:rPr>
              <w:t>Привалова Виктория</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10</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152" w:type="dxa"/>
          </w:tcPr>
          <w:p w:rsidR="00C359C5"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2612" w:type="dxa"/>
          </w:tcPr>
          <w:p w:rsidR="00F36C7C" w:rsidRPr="00025C9E" w:rsidRDefault="00F36C7C" w:rsidP="00C359C5">
            <w:pPr>
              <w:jc w:val="center"/>
              <w:rPr>
                <w:sz w:val="20"/>
                <w:szCs w:val="20"/>
                <w:lang w:val="en-US"/>
              </w:rPr>
            </w:pPr>
            <w:r w:rsidRPr="00025C9E">
              <w:rPr>
                <w:sz w:val="20"/>
                <w:szCs w:val="20"/>
                <w:lang w:val="en-US"/>
              </w:rPr>
              <w:t>The journalistic discourse translating strategies (based on the material of public speeches of TED Talks lecturers)</w:t>
            </w:r>
          </w:p>
          <w:p w:rsidR="00F36C7C" w:rsidRPr="00025C9E" w:rsidRDefault="00F36C7C" w:rsidP="00F36C7C">
            <w:pPr>
              <w:jc w:val="both"/>
              <w:rPr>
                <w:sz w:val="20"/>
                <w:szCs w:val="20"/>
                <w:lang w:val="en-US"/>
              </w:rPr>
            </w:pPr>
          </w:p>
        </w:tc>
        <w:tc>
          <w:tcPr>
            <w:tcW w:w="1281" w:type="dxa"/>
          </w:tcPr>
          <w:p w:rsidR="00C359C5" w:rsidRPr="00025C9E" w:rsidRDefault="00F36C7C" w:rsidP="00F36C7C">
            <w:pPr>
              <w:jc w:val="center"/>
              <w:rPr>
                <w:sz w:val="20"/>
                <w:szCs w:val="20"/>
              </w:rPr>
            </w:pPr>
            <w:proofErr w:type="spellStart"/>
            <w:r w:rsidRPr="00025C9E">
              <w:rPr>
                <w:sz w:val="20"/>
                <w:szCs w:val="20"/>
              </w:rPr>
              <w:t>Корчмит</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О.</w:t>
            </w:r>
            <w:r w:rsidR="00C359C5" w:rsidRPr="00025C9E">
              <w:rPr>
                <w:sz w:val="20"/>
                <w:szCs w:val="20"/>
              </w:rPr>
              <w:t xml:space="preserve"> </w:t>
            </w:r>
            <w:r w:rsidRPr="00025C9E">
              <w:rPr>
                <w:sz w:val="20"/>
                <w:szCs w:val="20"/>
              </w:rPr>
              <w:t>О.</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lang w:val="en-US"/>
              </w:rPr>
            </w:pPr>
          </w:p>
        </w:tc>
        <w:tc>
          <w:tcPr>
            <w:tcW w:w="1276" w:type="dxa"/>
          </w:tcPr>
          <w:p w:rsidR="00F36C7C" w:rsidRPr="00025C9E" w:rsidRDefault="00F36C7C" w:rsidP="00F36C7C">
            <w:pPr>
              <w:jc w:val="center"/>
              <w:rPr>
                <w:b/>
                <w:sz w:val="20"/>
                <w:szCs w:val="20"/>
              </w:rPr>
            </w:pPr>
          </w:p>
          <w:p w:rsidR="00F36C7C" w:rsidRPr="00025C9E" w:rsidRDefault="00C359C5"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Английский язык</w:t>
            </w:r>
          </w:p>
        </w:tc>
        <w:tc>
          <w:tcPr>
            <w:tcW w:w="1740" w:type="dxa"/>
          </w:tcPr>
          <w:p w:rsidR="00F36C7C" w:rsidRPr="00025C9E" w:rsidRDefault="00F36C7C" w:rsidP="00F36C7C">
            <w:pPr>
              <w:jc w:val="center"/>
              <w:rPr>
                <w:sz w:val="20"/>
                <w:szCs w:val="20"/>
              </w:rPr>
            </w:pPr>
            <w:proofErr w:type="spellStart"/>
            <w:r w:rsidRPr="00025C9E">
              <w:rPr>
                <w:sz w:val="20"/>
                <w:szCs w:val="20"/>
              </w:rPr>
              <w:t>Маласай</w:t>
            </w:r>
            <w:proofErr w:type="spellEnd"/>
            <w:r w:rsidRPr="00025C9E">
              <w:rPr>
                <w:sz w:val="20"/>
                <w:szCs w:val="20"/>
              </w:rPr>
              <w:t xml:space="preserve"> Полина</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F36C7C" w:rsidRPr="00025C9E" w:rsidRDefault="00F36C7C" w:rsidP="00F36C7C">
            <w:pPr>
              <w:jc w:val="center"/>
              <w:rPr>
                <w:sz w:val="20"/>
                <w:szCs w:val="20"/>
              </w:rPr>
            </w:pPr>
            <w:r w:rsidRPr="00025C9E">
              <w:rPr>
                <w:sz w:val="20"/>
                <w:szCs w:val="20"/>
              </w:rPr>
              <w:t>МАОУ «Гимназия № 7»</w:t>
            </w:r>
          </w:p>
        </w:tc>
        <w:tc>
          <w:tcPr>
            <w:tcW w:w="2612" w:type="dxa"/>
          </w:tcPr>
          <w:p w:rsidR="00F36C7C" w:rsidRPr="00025C9E" w:rsidRDefault="00F36C7C" w:rsidP="00C359C5">
            <w:pPr>
              <w:jc w:val="center"/>
              <w:rPr>
                <w:sz w:val="20"/>
                <w:szCs w:val="20"/>
              </w:rPr>
            </w:pPr>
            <w:r w:rsidRPr="00025C9E">
              <w:rPr>
                <w:sz w:val="20"/>
                <w:szCs w:val="20"/>
              </w:rPr>
              <w:t>Жизненные ценности современных подростков</w:t>
            </w:r>
          </w:p>
        </w:tc>
        <w:tc>
          <w:tcPr>
            <w:tcW w:w="1281" w:type="dxa"/>
          </w:tcPr>
          <w:p w:rsidR="00C359C5" w:rsidRPr="00025C9E" w:rsidRDefault="00F36C7C" w:rsidP="00F36C7C">
            <w:pPr>
              <w:jc w:val="center"/>
              <w:rPr>
                <w:sz w:val="20"/>
                <w:szCs w:val="20"/>
              </w:rPr>
            </w:pPr>
            <w:r w:rsidRPr="00025C9E">
              <w:rPr>
                <w:sz w:val="20"/>
                <w:szCs w:val="20"/>
              </w:rPr>
              <w:t xml:space="preserve">Захарова </w:t>
            </w:r>
          </w:p>
          <w:p w:rsidR="00F36C7C" w:rsidRPr="00025C9E" w:rsidRDefault="00F36C7C" w:rsidP="00F36C7C">
            <w:pPr>
              <w:jc w:val="center"/>
              <w:rPr>
                <w:sz w:val="20"/>
                <w:szCs w:val="20"/>
              </w:rPr>
            </w:pPr>
            <w:r w:rsidRPr="00025C9E">
              <w:rPr>
                <w:sz w:val="20"/>
                <w:szCs w:val="20"/>
              </w:rPr>
              <w:t>В.</w:t>
            </w:r>
            <w:r w:rsidR="00C359C5" w:rsidRPr="00025C9E">
              <w:rPr>
                <w:sz w:val="20"/>
                <w:szCs w:val="20"/>
              </w:rPr>
              <w:t xml:space="preserve"> </w:t>
            </w:r>
            <w:proofErr w:type="gramStart"/>
            <w:r w:rsidRPr="00025C9E">
              <w:rPr>
                <w:sz w:val="20"/>
                <w:szCs w:val="20"/>
              </w:rPr>
              <w:t>П</w:t>
            </w:r>
            <w:proofErr w:type="gramEnd"/>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Английский язык</w:t>
            </w:r>
          </w:p>
        </w:tc>
        <w:tc>
          <w:tcPr>
            <w:tcW w:w="1740" w:type="dxa"/>
          </w:tcPr>
          <w:p w:rsidR="00F36C7C" w:rsidRPr="00025C9E" w:rsidRDefault="00F36C7C" w:rsidP="00F36C7C">
            <w:pPr>
              <w:jc w:val="center"/>
              <w:rPr>
                <w:sz w:val="20"/>
                <w:szCs w:val="20"/>
              </w:rPr>
            </w:pPr>
            <w:proofErr w:type="spellStart"/>
            <w:r w:rsidRPr="00025C9E">
              <w:rPr>
                <w:sz w:val="20"/>
                <w:szCs w:val="20"/>
              </w:rPr>
              <w:t>Кацендорн</w:t>
            </w:r>
            <w:proofErr w:type="spellEnd"/>
            <w:r w:rsidRPr="00025C9E">
              <w:rPr>
                <w:sz w:val="20"/>
                <w:szCs w:val="20"/>
              </w:rPr>
              <w:t xml:space="preserve"> Дарья</w:t>
            </w:r>
          </w:p>
        </w:tc>
        <w:tc>
          <w:tcPr>
            <w:tcW w:w="586" w:type="dxa"/>
          </w:tcPr>
          <w:p w:rsidR="00F36C7C" w:rsidRPr="00025C9E" w:rsidRDefault="00F36C7C" w:rsidP="00F36C7C">
            <w:pPr>
              <w:jc w:val="center"/>
              <w:rPr>
                <w:sz w:val="20"/>
                <w:szCs w:val="20"/>
              </w:rPr>
            </w:pPr>
            <w:r w:rsidRPr="00025C9E">
              <w:rPr>
                <w:sz w:val="20"/>
                <w:szCs w:val="20"/>
              </w:rPr>
              <w:t xml:space="preserve">11 </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196</w:t>
            </w:r>
          </w:p>
        </w:tc>
        <w:tc>
          <w:tcPr>
            <w:tcW w:w="2612" w:type="dxa"/>
          </w:tcPr>
          <w:p w:rsidR="00F36C7C" w:rsidRPr="00025C9E" w:rsidRDefault="00F36C7C" w:rsidP="00C359C5">
            <w:pPr>
              <w:jc w:val="center"/>
              <w:rPr>
                <w:sz w:val="20"/>
                <w:szCs w:val="20"/>
                <w:lang w:val="en-US"/>
              </w:rPr>
            </w:pPr>
            <w:r w:rsidRPr="00025C9E">
              <w:rPr>
                <w:sz w:val="20"/>
                <w:szCs w:val="20"/>
                <w:lang w:val="en-US"/>
              </w:rPr>
              <w:t>Comparison of school systems in Russia, England and the USA</w:t>
            </w:r>
          </w:p>
        </w:tc>
        <w:tc>
          <w:tcPr>
            <w:tcW w:w="1281" w:type="dxa"/>
          </w:tcPr>
          <w:p w:rsidR="00F36C7C" w:rsidRPr="00025C9E" w:rsidRDefault="00F36C7C" w:rsidP="00F36C7C">
            <w:pPr>
              <w:jc w:val="center"/>
              <w:rPr>
                <w:sz w:val="20"/>
                <w:szCs w:val="20"/>
              </w:rPr>
            </w:pPr>
            <w:proofErr w:type="spellStart"/>
            <w:r w:rsidRPr="00025C9E">
              <w:rPr>
                <w:bCs/>
                <w:sz w:val="20"/>
                <w:szCs w:val="20"/>
              </w:rPr>
              <w:t>Буйнакова</w:t>
            </w:r>
            <w:proofErr w:type="spellEnd"/>
            <w:r w:rsidRPr="00025C9E">
              <w:rPr>
                <w:bCs/>
                <w:sz w:val="20"/>
                <w:szCs w:val="20"/>
              </w:rPr>
              <w:t xml:space="preserve"> Ж.</w:t>
            </w:r>
            <w:r w:rsidR="00C359C5" w:rsidRPr="00025C9E">
              <w:rPr>
                <w:bCs/>
                <w:sz w:val="20"/>
                <w:szCs w:val="20"/>
              </w:rPr>
              <w:t xml:space="preserve"> </w:t>
            </w:r>
            <w:r w:rsidRPr="00025C9E">
              <w:rPr>
                <w:bCs/>
                <w:sz w:val="20"/>
                <w:szCs w:val="20"/>
              </w:rPr>
              <w:t>И.</w:t>
            </w:r>
          </w:p>
        </w:tc>
        <w:tc>
          <w:tcPr>
            <w:tcW w:w="1276" w:type="dxa"/>
          </w:tcPr>
          <w:p w:rsidR="00F36C7C" w:rsidRPr="00025C9E" w:rsidRDefault="00C359C5" w:rsidP="00F36C7C">
            <w:pPr>
              <w:jc w:val="center"/>
              <w:rPr>
                <w:b/>
                <w:bCs/>
                <w:sz w:val="20"/>
                <w:szCs w:val="20"/>
              </w:rPr>
            </w:pPr>
            <w:r w:rsidRPr="00025C9E">
              <w:rPr>
                <w:b/>
                <w:bCs/>
                <w:sz w:val="20"/>
                <w:szCs w:val="20"/>
              </w:rPr>
              <w:t>л</w:t>
            </w:r>
            <w:r w:rsidR="00F36C7C" w:rsidRPr="00025C9E">
              <w:rPr>
                <w:b/>
                <w:bCs/>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Английский язык</w:t>
            </w:r>
          </w:p>
        </w:tc>
        <w:tc>
          <w:tcPr>
            <w:tcW w:w="1740" w:type="dxa"/>
          </w:tcPr>
          <w:p w:rsidR="00F36C7C" w:rsidRPr="00025C9E" w:rsidRDefault="00F36C7C" w:rsidP="00F36C7C">
            <w:pPr>
              <w:jc w:val="center"/>
              <w:rPr>
                <w:sz w:val="20"/>
                <w:szCs w:val="20"/>
              </w:rPr>
            </w:pPr>
            <w:proofErr w:type="spellStart"/>
            <w:r w:rsidRPr="00025C9E">
              <w:rPr>
                <w:sz w:val="20"/>
                <w:szCs w:val="20"/>
              </w:rPr>
              <w:t>Ломенкова</w:t>
            </w:r>
            <w:proofErr w:type="spellEnd"/>
            <w:r w:rsidRPr="00025C9E">
              <w:rPr>
                <w:sz w:val="20"/>
                <w:szCs w:val="20"/>
              </w:rPr>
              <w:t xml:space="preserve"> Александра</w:t>
            </w:r>
          </w:p>
        </w:tc>
        <w:tc>
          <w:tcPr>
            <w:tcW w:w="586" w:type="dxa"/>
          </w:tcPr>
          <w:p w:rsidR="00F36C7C" w:rsidRPr="00025C9E" w:rsidRDefault="00F36C7C" w:rsidP="00F36C7C">
            <w:pPr>
              <w:jc w:val="center"/>
              <w:rPr>
                <w:sz w:val="20"/>
                <w:szCs w:val="20"/>
              </w:rPr>
            </w:pPr>
            <w:r w:rsidRPr="00025C9E">
              <w:rPr>
                <w:sz w:val="20"/>
                <w:szCs w:val="20"/>
              </w:rPr>
              <w:t>11</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182</w:t>
            </w:r>
          </w:p>
        </w:tc>
        <w:tc>
          <w:tcPr>
            <w:tcW w:w="2612" w:type="dxa"/>
          </w:tcPr>
          <w:p w:rsidR="00F36C7C" w:rsidRPr="00025C9E" w:rsidRDefault="00F36C7C" w:rsidP="00C359C5">
            <w:pPr>
              <w:jc w:val="center"/>
              <w:rPr>
                <w:sz w:val="20"/>
                <w:szCs w:val="20"/>
              </w:rPr>
            </w:pPr>
            <w:r w:rsidRPr="00025C9E">
              <w:rPr>
                <w:sz w:val="20"/>
                <w:szCs w:val="20"/>
              </w:rPr>
              <w:t>Современные тенденции изучения иностранных языков в России</w:t>
            </w:r>
          </w:p>
        </w:tc>
        <w:tc>
          <w:tcPr>
            <w:tcW w:w="1281" w:type="dxa"/>
          </w:tcPr>
          <w:p w:rsidR="00F36C7C" w:rsidRPr="00025C9E" w:rsidRDefault="00F36C7C" w:rsidP="00F36C7C">
            <w:pPr>
              <w:jc w:val="center"/>
              <w:rPr>
                <w:sz w:val="20"/>
                <w:szCs w:val="20"/>
              </w:rPr>
            </w:pPr>
            <w:proofErr w:type="spellStart"/>
            <w:r w:rsidRPr="00025C9E">
              <w:rPr>
                <w:sz w:val="20"/>
                <w:szCs w:val="20"/>
              </w:rPr>
              <w:t>Ломенкова</w:t>
            </w:r>
            <w:proofErr w:type="spellEnd"/>
            <w:r w:rsidRPr="00025C9E">
              <w:rPr>
                <w:sz w:val="20"/>
                <w:szCs w:val="20"/>
              </w:rPr>
              <w:t xml:space="preserve"> Н.</w:t>
            </w:r>
            <w:r w:rsidR="00C359C5" w:rsidRPr="00025C9E">
              <w:rPr>
                <w:sz w:val="20"/>
                <w:szCs w:val="20"/>
              </w:rPr>
              <w:t xml:space="preserve"> </w:t>
            </w:r>
            <w:r w:rsidRPr="00025C9E">
              <w:rPr>
                <w:sz w:val="20"/>
                <w:szCs w:val="20"/>
              </w:rPr>
              <w:t>В.</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Психология</w:t>
            </w:r>
          </w:p>
        </w:tc>
        <w:tc>
          <w:tcPr>
            <w:tcW w:w="1740" w:type="dxa"/>
          </w:tcPr>
          <w:p w:rsidR="00F36C7C" w:rsidRPr="00025C9E" w:rsidRDefault="00F36C7C" w:rsidP="00F36C7C">
            <w:pPr>
              <w:ind w:left="34"/>
              <w:jc w:val="center"/>
              <w:rPr>
                <w:sz w:val="20"/>
                <w:szCs w:val="20"/>
              </w:rPr>
            </w:pPr>
            <w:r w:rsidRPr="00025C9E">
              <w:rPr>
                <w:sz w:val="20"/>
                <w:szCs w:val="20"/>
              </w:rPr>
              <w:t xml:space="preserve">Калина </w:t>
            </w:r>
            <w:proofErr w:type="spellStart"/>
            <w:r w:rsidRPr="00025C9E">
              <w:rPr>
                <w:sz w:val="20"/>
                <w:szCs w:val="20"/>
              </w:rPr>
              <w:t>Лилиана</w:t>
            </w:r>
            <w:proofErr w:type="spellEnd"/>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F36C7C" w:rsidRPr="00025C9E" w:rsidRDefault="00F36C7C" w:rsidP="00F36C7C">
            <w:pPr>
              <w:jc w:val="center"/>
              <w:rPr>
                <w:sz w:val="20"/>
                <w:szCs w:val="20"/>
              </w:rPr>
            </w:pPr>
            <w:r w:rsidRPr="00025C9E">
              <w:rPr>
                <w:sz w:val="20"/>
                <w:szCs w:val="20"/>
              </w:rPr>
              <w:t>МБОУ ЛИТ</w:t>
            </w:r>
          </w:p>
        </w:tc>
        <w:tc>
          <w:tcPr>
            <w:tcW w:w="2612" w:type="dxa"/>
          </w:tcPr>
          <w:p w:rsidR="00F36C7C" w:rsidRPr="00025C9E" w:rsidRDefault="00F36C7C" w:rsidP="00F36C7C">
            <w:pPr>
              <w:jc w:val="center"/>
              <w:rPr>
                <w:sz w:val="20"/>
                <w:szCs w:val="20"/>
              </w:rPr>
            </w:pPr>
            <w:r w:rsidRPr="00025C9E">
              <w:rPr>
                <w:sz w:val="20"/>
                <w:szCs w:val="20"/>
              </w:rPr>
              <w:t xml:space="preserve">Эмоциональная </w:t>
            </w:r>
            <w:proofErr w:type="spellStart"/>
            <w:r w:rsidRPr="00025C9E">
              <w:rPr>
                <w:sz w:val="20"/>
                <w:szCs w:val="20"/>
              </w:rPr>
              <w:t>саморегуляция</w:t>
            </w:r>
            <w:proofErr w:type="spellEnd"/>
          </w:p>
        </w:tc>
        <w:tc>
          <w:tcPr>
            <w:tcW w:w="1281" w:type="dxa"/>
          </w:tcPr>
          <w:p w:rsidR="00C359C5" w:rsidRPr="00025C9E" w:rsidRDefault="00F36C7C" w:rsidP="00F36C7C">
            <w:pPr>
              <w:jc w:val="center"/>
              <w:rPr>
                <w:sz w:val="20"/>
                <w:szCs w:val="20"/>
              </w:rPr>
            </w:pPr>
            <w:r w:rsidRPr="00025C9E">
              <w:rPr>
                <w:sz w:val="20"/>
                <w:szCs w:val="20"/>
              </w:rPr>
              <w:t xml:space="preserve">Бунина </w:t>
            </w:r>
          </w:p>
          <w:p w:rsidR="00F36C7C" w:rsidRPr="00025C9E" w:rsidRDefault="00F36C7C" w:rsidP="00F36C7C">
            <w:pPr>
              <w:jc w:val="center"/>
              <w:rPr>
                <w:sz w:val="20"/>
                <w:szCs w:val="20"/>
              </w:rPr>
            </w:pPr>
            <w:r w:rsidRPr="00025C9E">
              <w:rPr>
                <w:sz w:val="20"/>
                <w:szCs w:val="20"/>
              </w:rPr>
              <w:t>Е.</w:t>
            </w:r>
            <w:r w:rsidR="00C359C5" w:rsidRPr="00025C9E">
              <w:rPr>
                <w:sz w:val="20"/>
                <w:szCs w:val="20"/>
              </w:rPr>
              <w:t xml:space="preserve"> </w:t>
            </w:r>
            <w:r w:rsidRPr="00025C9E">
              <w:rPr>
                <w:sz w:val="20"/>
                <w:szCs w:val="20"/>
              </w:rPr>
              <w:t>В.</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widowControl w:val="0"/>
              <w:suppressAutoHyphens/>
              <w:jc w:val="center"/>
              <w:rPr>
                <w:bCs/>
                <w:sz w:val="20"/>
                <w:szCs w:val="20"/>
              </w:rPr>
            </w:pPr>
            <w:r w:rsidRPr="00025C9E">
              <w:rPr>
                <w:bCs/>
                <w:sz w:val="20"/>
                <w:szCs w:val="20"/>
              </w:rPr>
              <w:t>Педагогика и психология</w:t>
            </w:r>
          </w:p>
        </w:tc>
        <w:tc>
          <w:tcPr>
            <w:tcW w:w="1740" w:type="dxa"/>
          </w:tcPr>
          <w:p w:rsidR="00F36C7C" w:rsidRPr="00025C9E" w:rsidRDefault="00F36C7C" w:rsidP="00F36C7C">
            <w:pPr>
              <w:widowControl w:val="0"/>
              <w:suppressAutoHyphens/>
              <w:jc w:val="center"/>
              <w:rPr>
                <w:bCs/>
                <w:sz w:val="20"/>
                <w:szCs w:val="20"/>
              </w:rPr>
            </w:pPr>
            <w:proofErr w:type="spellStart"/>
            <w:r w:rsidRPr="00025C9E">
              <w:rPr>
                <w:bCs/>
                <w:sz w:val="20"/>
                <w:szCs w:val="20"/>
              </w:rPr>
              <w:t>Беллер</w:t>
            </w:r>
            <w:proofErr w:type="spellEnd"/>
            <w:r w:rsidRPr="00025C9E">
              <w:rPr>
                <w:bCs/>
                <w:sz w:val="20"/>
                <w:szCs w:val="20"/>
              </w:rPr>
              <w:t xml:space="preserve"> Эльвира, Медведева Мария</w:t>
            </w:r>
          </w:p>
        </w:tc>
        <w:tc>
          <w:tcPr>
            <w:tcW w:w="586" w:type="dxa"/>
          </w:tcPr>
          <w:p w:rsidR="00F36C7C" w:rsidRPr="00025C9E" w:rsidRDefault="00F36C7C" w:rsidP="00F36C7C">
            <w:pPr>
              <w:jc w:val="center"/>
              <w:rPr>
                <w:sz w:val="20"/>
                <w:szCs w:val="20"/>
              </w:rPr>
            </w:pPr>
            <w:r w:rsidRPr="00025C9E">
              <w:rPr>
                <w:sz w:val="20"/>
                <w:szCs w:val="20"/>
              </w:rPr>
              <w:t>11</w:t>
            </w: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128</w:t>
            </w:r>
          </w:p>
        </w:tc>
        <w:tc>
          <w:tcPr>
            <w:tcW w:w="2612" w:type="dxa"/>
          </w:tcPr>
          <w:p w:rsidR="00F36C7C" w:rsidRPr="00025C9E" w:rsidRDefault="00F36C7C" w:rsidP="00F36C7C">
            <w:pPr>
              <w:widowControl w:val="0"/>
              <w:suppressAutoHyphens/>
              <w:jc w:val="center"/>
              <w:rPr>
                <w:bCs/>
                <w:sz w:val="20"/>
                <w:szCs w:val="20"/>
              </w:rPr>
            </w:pPr>
            <w:r w:rsidRPr="00025C9E">
              <w:rPr>
                <w:bCs/>
                <w:sz w:val="20"/>
                <w:szCs w:val="20"/>
              </w:rPr>
              <w:t xml:space="preserve">Игра «Змей </w:t>
            </w:r>
            <w:proofErr w:type="spellStart"/>
            <w:r w:rsidRPr="00025C9E">
              <w:rPr>
                <w:bCs/>
                <w:sz w:val="20"/>
                <w:szCs w:val="20"/>
              </w:rPr>
              <w:t>Скрепыш</w:t>
            </w:r>
            <w:proofErr w:type="spellEnd"/>
            <w:r w:rsidRPr="00025C9E">
              <w:rPr>
                <w:bCs/>
                <w:sz w:val="20"/>
                <w:szCs w:val="20"/>
              </w:rPr>
              <w:t xml:space="preserve">» как способ снижения уровня зависимости от </w:t>
            </w:r>
            <w:r w:rsidRPr="00025C9E">
              <w:rPr>
                <w:bCs/>
                <w:sz w:val="20"/>
                <w:szCs w:val="20"/>
                <w:lang w:val="en-US"/>
              </w:rPr>
              <w:t>Java</w:t>
            </w:r>
            <w:r w:rsidR="00C359C5" w:rsidRPr="00025C9E">
              <w:rPr>
                <w:bCs/>
                <w:sz w:val="20"/>
                <w:szCs w:val="20"/>
              </w:rPr>
              <w:t>-игр у младших школьников</w:t>
            </w:r>
          </w:p>
        </w:tc>
        <w:tc>
          <w:tcPr>
            <w:tcW w:w="1281" w:type="dxa"/>
          </w:tcPr>
          <w:p w:rsidR="00C359C5" w:rsidRPr="00025C9E" w:rsidRDefault="00F36C7C" w:rsidP="00F36C7C">
            <w:pPr>
              <w:jc w:val="center"/>
              <w:rPr>
                <w:sz w:val="20"/>
                <w:szCs w:val="20"/>
              </w:rPr>
            </w:pPr>
            <w:proofErr w:type="spellStart"/>
            <w:r w:rsidRPr="00025C9E">
              <w:rPr>
                <w:sz w:val="20"/>
                <w:szCs w:val="20"/>
              </w:rPr>
              <w:t>Ногтева</w:t>
            </w:r>
            <w:proofErr w:type="spellEnd"/>
          </w:p>
          <w:p w:rsidR="00F36C7C" w:rsidRPr="00025C9E" w:rsidRDefault="00F36C7C" w:rsidP="00F36C7C">
            <w:pPr>
              <w:jc w:val="center"/>
              <w:rPr>
                <w:sz w:val="20"/>
                <w:szCs w:val="20"/>
              </w:rPr>
            </w:pPr>
            <w:r w:rsidRPr="00025C9E">
              <w:rPr>
                <w:sz w:val="20"/>
                <w:szCs w:val="20"/>
              </w:rPr>
              <w:t xml:space="preserve"> Е.</w:t>
            </w:r>
            <w:r w:rsidR="00C359C5" w:rsidRPr="00025C9E">
              <w:rPr>
                <w:sz w:val="20"/>
                <w:szCs w:val="20"/>
              </w:rPr>
              <w:t xml:space="preserve"> </w:t>
            </w:r>
            <w:r w:rsidRPr="00025C9E">
              <w:rPr>
                <w:sz w:val="20"/>
                <w:szCs w:val="20"/>
              </w:rPr>
              <w:t>Е.</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widowControl w:val="0"/>
              <w:suppressAutoHyphens/>
              <w:jc w:val="center"/>
              <w:rPr>
                <w:bCs/>
                <w:sz w:val="20"/>
                <w:szCs w:val="20"/>
              </w:rPr>
            </w:pPr>
            <w:r w:rsidRPr="00025C9E">
              <w:rPr>
                <w:bCs/>
                <w:sz w:val="20"/>
                <w:szCs w:val="20"/>
              </w:rPr>
              <w:t>Педагогика и психология</w:t>
            </w:r>
          </w:p>
        </w:tc>
        <w:tc>
          <w:tcPr>
            <w:tcW w:w="1740" w:type="dxa"/>
          </w:tcPr>
          <w:p w:rsidR="00F36C7C" w:rsidRPr="00025C9E" w:rsidRDefault="00F36C7C" w:rsidP="00F36C7C">
            <w:pPr>
              <w:jc w:val="center"/>
              <w:rPr>
                <w:sz w:val="20"/>
                <w:szCs w:val="20"/>
              </w:rPr>
            </w:pPr>
            <w:r w:rsidRPr="00025C9E">
              <w:rPr>
                <w:sz w:val="20"/>
                <w:szCs w:val="20"/>
              </w:rPr>
              <w:t xml:space="preserve">Зюзикова Екатерина </w:t>
            </w:r>
          </w:p>
        </w:tc>
        <w:tc>
          <w:tcPr>
            <w:tcW w:w="586" w:type="dxa"/>
          </w:tcPr>
          <w:p w:rsidR="00F36C7C" w:rsidRPr="00025C9E" w:rsidRDefault="00C359C5" w:rsidP="00F36C7C">
            <w:pPr>
              <w:jc w:val="center"/>
              <w:rPr>
                <w:sz w:val="20"/>
                <w:szCs w:val="20"/>
              </w:rPr>
            </w:pPr>
            <w:r w:rsidRPr="00025C9E">
              <w:rPr>
                <w:sz w:val="20"/>
                <w:szCs w:val="20"/>
              </w:rPr>
              <w:t>11</w:t>
            </w:r>
          </w:p>
        </w:tc>
        <w:tc>
          <w:tcPr>
            <w:tcW w:w="1152" w:type="dxa"/>
          </w:tcPr>
          <w:p w:rsidR="00C359C5" w:rsidRPr="00025C9E" w:rsidRDefault="00F36C7C" w:rsidP="00F36C7C">
            <w:pPr>
              <w:jc w:val="center"/>
              <w:rPr>
                <w:sz w:val="20"/>
                <w:szCs w:val="20"/>
              </w:rPr>
            </w:pPr>
            <w:r w:rsidRPr="00025C9E">
              <w:rPr>
                <w:sz w:val="20"/>
                <w:szCs w:val="20"/>
              </w:rPr>
              <w:t xml:space="preserve">МАОУ СОШ </w:t>
            </w:r>
          </w:p>
          <w:p w:rsidR="00F36C7C" w:rsidRPr="00025C9E" w:rsidRDefault="00F36C7C" w:rsidP="00F36C7C">
            <w:pPr>
              <w:jc w:val="center"/>
              <w:rPr>
                <w:sz w:val="20"/>
                <w:szCs w:val="20"/>
              </w:rPr>
            </w:pPr>
            <w:r w:rsidRPr="00025C9E">
              <w:rPr>
                <w:sz w:val="20"/>
                <w:szCs w:val="20"/>
              </w:rPr>
              <w:t>№ 217</w:t>
            </w:r>
          </w:p>
        </w:tc>
        <w:tc>
          <w:tcPr>
            <w:tcW w:w="2612" w:type="dxa"/>
          </w:tcPr>
          <w:p w:rsidR="00F36C7C" w:rsidRPr="00025C9E" w:rsidRDefault="00F36C7C" w:rsidP="00F36C7C">
            <w:pPr>
              <w:jc w:val="center"/>
              <w:rPr>
                <w:sz w:val="20"/>
                <w:szCs w:val="20"/>
              </w:rPr>
            </w:pPr>
            <w:r w:rsidRPr="00025C9E">
              <w:rPr>
                <w:sz w:val="20"/>
                <w:szCs w:val="20"/>
              </w:rPr>
              <w:t>Синестезия и новые возможности для развития человека</w:t>
            </w:r>
          </w:p>
        </w:tc>
        <w:tc>
          <w:tcPr>
            <w:tcW w:w="1281" w:type="dxa"/>
          </w:tcPr>
          <w:p w:rsidR="00F36C7C" w:rsidRPr="00025C9E" w:rsidRDefault="00F36C7C" w:rsidP="00F36C7C">
            <w:pPr>
              <w:jc w:val="center"/>
              <w:rPr>
                <w:sz w:val="20"/>
                <w:szCs w:val="20"/>
              </w:rPr>
            </w:pPr>
            <w:r w:rsidRPr="00025C9E">
              <w:rPr>
                <w:sz w:val="20"/>
                <w:szCs w:val="20"/>
              </w:rPr>
              <w:t>Степаненко О.</w:t>
            </w:r>
            <w:r w:rsidR="00C359C5" w:rsidRPr="00025C9E">
              <w:rPr>
                <w:sz w:val="20"/>
                <w:szCs w:val="20"/>
              </w:rPr>
              <w:t xml:space="preserve"> </w:t>
            </w:r>
            <w:r w:rsidRPr="00025C9E">
              <w:rPr>
                <w:sz w:val="20"/>
                <w:szCs w:val="20"/>
              </w:rPr>
              <w:t>Л.</w:t>
            </w:r>
          </w:p>
        </w:tc>
        <w:tc>
          <w:tcPr>
            <w:tcW w:w="1276" w:type="dxa"/>
          </w:tcPr>
          <w:p w:rsidR="00F36C7C" w:rsidRPr="00025C9E" w:rsidRDefault="00C359C5"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География</w:t>
            </w:r>
          </w:p>
        </w:tc>
        <w:tc>
          <w:tcPr>
            <w:tcW w:w="1740" w:type="dxa"/>
          </w:tcPr>
          <w:p w:rsidR="00F36C7C" w:rsidRPr="00025C9E" w:rsidRDefault="00F36C7C" w:rsidP="00F36C7C">
            <w:pPr>
              <w:jc w:val="center"/>
              <w:rPr>
                <w:sz w:val="20"/>
                <w:szCs w:val="20"/>
              </w:rPr>
            </w:pPr>
            <w:r w:rsidRPr="00025C9E">
              <w:rPr>
                <w:sz w:val="20"/>
                <w:szCs w:val="20"/>
              </w:rPr>
              <w:t>Жуков Владислав</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109</w:t>
            </w:r>
          </w:p>
        </w:tc>
        <w:tc>
          <w:tcPr>
            <w:tcW w:w="2612" w:type="dxa"/>
          </w:tcPr>
          <w:p w:rsidR="00F36C7C" w:rsidRPr="00025C9E" w:rsidRDefault="00F36C7C" w:rsidP="00F36C7C">
            <w:pPr>
              <w:jc w:val="center"/>
              <w:rPr>
                <w:sz w:val="20"/>
                <w:szCs w:val="20"/>
              </w:rPr>
            </w:pPr>
            <w:r w:rsidRPr="00025C9E">
              <w:rPr>
                <w:sz w:val="20"/>
                <w:szCs w:val="20"/>
              </w:rPr>
              <w:t>Общественный транспорт</w:t>
            </w:r>
            <w:r w:rsidR="00C359C5" w:rsidRPr="00025C9E">
              <w:rPr>
                <w:sz w:val="20"/>
                <w:szCs w:val="20"/>
              </w:rPr>
              <w:t xml:space="preserve"> </w:t>
            </w:r>
            <w:r w:rsidRPr="00025C9E">
              <w:rPr>
                <w:sz w:val="20"/>
                <w:szCs w:val="20"/>
              </w:rPr>
              <w:t>города Новосибирска: от прошлого к современности</w:t>
            </w:r>
          </w:p>
        </w:tc>
        <w:tc>
          <w:tcPr>
            <w:tcW w:w="1281" w:type="dxa"/>
          </w:tcPr>
          <w:p w:rsidR="00F36C7C" w:rsidRPr="00025C9E" w:rsidRDefault="00F36C7C" w:rsidP="00F36C7C">
            <w:pPr>
              <w:jc w:val="center"/>
              <w:rPr>
                <w:sz w:val="20"/>
                <w:szCs w:val="20"/>
              </w:rPr>
            </w:pPr>
            <w:r w:rsidRPr="00025C9E">
              <w:rPr>
                <w:sz w:val="20"/>
                <w:szCs w:val="20"/>
              </w:rPr>
              <w:t>Петрищева С.</w:t>
            </w:r>
            <w:r w:rsidR="00C359C5" w:rsidRPr="00025C9E">
              <w:rPr>
                <w:sz w:val="20"/>
                <w:szCs w:val="20"/>
              </w:rPr>
              <w:t xml:space="preserve"> </w:t>
            </w:r>
            <w:r w:rsidRPr="00025C9E">
              <w:rPr>
                <w:sz w:val="20"/>
                <w:szCs w:val="20"/>
              </w:rPr>
              <w:t>Ю.</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p w:rsidR="00F36C7C" w:rsidRPr="00025C9E" w:rsidRDefault="00F36C7C" w:rsidP="00F36C7C">
            <w:pPr>
              <w:jc w:val="center"/>
              <w:rPr>
                <w:b/>
                <w:sz w:val="20"/>
                <w:szCs w:val="20"/>
              </w:rPr>
            </w:pP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Экономическая география и регионоведение</w:t>
            </w:r>
          </w:p>
        </w:tc>
        <w:tc>
          <w:tcPr>
            <w:tcW w:w="1740" w:type="dxa"/>
          </w:tcPr>
          <w:p w:rsidR="00F36C7C" w:rsidRPr="00025C9E" w:rsidRDefault="00F36C7C" w:rsidP="00F36C7C">
            <w:pPr>
              <w:jc w:val="center"/>
              <w:rPr>
                <w:sz w:val="20"/>
                <w:szCs w:val="20"/>
              </w:rPr>
            </w:pPr>
            <w:proofErr w:type="spellStart"/>
            <w:r w:rsidRPr="00025C9E">
              <w:rPr>
                <w:sz w:val="20"/>
                <w:szCs w:val="20"/>
              </w:rPr>
              <w:t>Рытиков</w:t>
            </w:r>
            <w:proofErr w:type="spellEnd"/>
            <w:r w:rsidRPr="00025C9E">
              <w:rPr>
                <w:sz w:val="20"/>
                <w:szCs w:val="20"/>
              </w:rPr>
              <w:t xml:space="preserve"> Илья</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41</w:t>
            </w:r>
          </w:p>
        </w:tc>
        <w:tc>
          <w:tcPr>
            <w:tcW w:w="2612" w:type="dxa"/>
          </w:tcPr>
          <w:p w:rsidR="00F36C7C" w:rsidRPr="00025C9E" w:rsidRDefault="00C359C5" w:rsidP="00F36C7C">
            <w:pPr>
              <w:jc w:val="center"/>
              <w:rPr>
                <w:sz w:val="20"/>
                <w:szCs w:val="20"/>
              </w:rPr>
            </w:pPr>
            <w:r w:rsidRPr="00025C9E">
              <w:rPr>
                <w:sz w:val="20"/>
                <w:szCs w:val="20"/>
              </w:rPr>
              <w:t>География в моё</w:t>
            </w:r>
            <w:r w:rsidR="00F36C7C" w:rsidRPr="00025C9E">
              <w:rPr>
                <w:sz w:val="20"/>
                <w:szCs w:val="20"/>
              </w:rPr>
              <w:t>м холодильнике</w:t>
            </w:r>
          </w:p>
        </w:tc>
        <w:tc>
          <w:tcPr>
            <w:tcW w:w="1281" w:type="dxa"/>
          </w:tcPr>
          <w:p w:rsidR="00F36C7C" w:rsidRPr="00025C9E" w:rsidRDefault="00F36C7C" w:rsidP="00F36C7C">
            <w:pPr>
              <w:jc w:val="center"/>
              <w:rPr>
                <w:sz w:val="20"/>
                <w:szCs w:val="20"/>
              </w:rPr>
            </w:pPr>
            <w:proofErr w:type="spellStart"/>
            <w:r w:rsidRPr="00025C9E">
              <w:rPr>
                <w:sz w:val="20"/>
                <w:szCs w:val="20"/>
              </w:rPr>
              <w:t>Бракк</w:t>
            </w:r>
            <w:proofErr w:type="spellEnd"/>
            <w:r w:rsidRPr="00025C9E">
              <w:rPr>
                <w:sz w:val="20"/>
                <w:szCs w:val="20"/>
              </w:rPr>
              <w:t xml:space="preserve"> О.</w:t>
            </w:r>
            <w:r w:rsidR="00C359C5" w:rsidRPr="00025C9E">
              <w:rPr>
                <w:sz w:val="20"/>
                <w:szCs w:val="20"/>
              </w:rPr>
              <w:t xml:space="preserve"> </w:t>
            </w:r>
            <w:r w:rsidRPr="00025C9E">
              <w:rPr>
                <w:sz w:val="20"/>
                <w:szCs w:val="20"/>
              </w:rPr>
              <w:t>А.</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Экономика</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F36C7C" w:rsidRPr="00025C9E" w:rsidRDefault="00F36C7C" w:rsidP="00F36C7C">
            <w:pPr>
              <w:jc w:val="center"/>
              <w:rPr>
                <w:sz w:val="20"/>
                <w:szCs w:val="20"/>
              </w:rPr>
            </w:pPr>
          </w:p>
        </w:tc>
        <w:tc>
          <w:tcPr>
            <w:tcW w:w="1740" w:type="dxa"/>
          </w:tcPr>
          <w:p w:rsidR="00C359C5" w:rsidRPr="00025C9E" w:rsidRDefault="00F36C7C" w:rsidP="00F36C7C">
            <w:pPr>
              <w:jc w:val="center"/>
              <w:rPr>
                <w:sz w:val="20"/>
                <w:szCs w:val="20"/>
              </w:rPr>
            </w:pPr>
            <w:r w:rsidRPr="00025C9E">
              <w:rPr>
                <w:sz w:val="20"/>
                <w:szCs w:val="20"/>
              </w:rPr>
              <w:t xml:space="preserve">Глухова Ирина, Бондарчук Глеб, </w:t>
            </w:r>
            <w:proofErr w:type="spellStart"/>
            <w:r w:rsidRPr="00025C9E">
              <w:rPr>
                <w:sz w:val="20"/>
                <w:szCs w:val="20"/>
              </w:rPr>
              <w:t>Семякина</w:t>
            </w:r>
            <w:proofErr w:type="spellEnd"/>
            <w:r w:rsidRPr="00025C9E">
              <w:rPr>
                <w:sz w:val="20"/>
                <w:szCs w:val="20"/>
              </w:rPr>
              <w:t xml:space="preserve"> Аксинья, </w:t>
            </w:r>
          </w:p>
          <w:p w:rsidR="00F36C7C" w:rsidRPr="00025C9E" w:rsidRDefault="00F36C7C" w:rsidP="00F36C7C">
            <w:pPr>
              <w:jc w:val="center"/>
              <w:rPr>
                <w:sz w:val="20"/>
                <w:szCs w:val="20"/>
              </w:rPr>
            </w:pPr>
            <w:proofErr w:type="spellStart"/>
            <w:r w:rsidRPr="00025C9E">
              <w:rPr>
                <w:sz w:val="20"/>
                <w:szCs w:val="20"/>
              </w:rPr>
              <w:t>Лутай</w:t>
            </w:r>
            <w:proofErr w:type="spellEnd"/>
            <w:r w:rsidRPr="00025C9E">
              <w:rPr>
                <w:sz w:val="20"/>
                <w:szCs w:val="20"/>
              </w:rPr>
              <w:t xml:space="preserve"> Виктория</w:t>
            </w:r>
          </w:p>
          <w:p w:rsidR="00F36C7C" w:rsidRPr="00025C9E" w:rsidRDefault="00F36C7C"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9</w:t>
            </w:r>
            <w:r w:rsidR="00C359C5" w:rsidRPr="00025C9E">
              <w:rPr>
                <w:sz w:val="20"/>
                <w:szCs w:val="20"/>
              </w:rPr>
              <w:t>,</w:t>
            </w:r>
          </w:p>
          <w:p w:rsidR="00F36C7C" w:rsidRPr="00025C9E" w:rsidRDefault="00F36C7C" w:rsidP="00F36C7C">
            <w:pPr>
              <w:jc w:val="center"/>
              <w:rPr>
                <w:sz w:val="20"/>
                <w:szCs w:val="20"/>
              </w:rPr>
            </w:pPr>
            <w:r w:rsidRPr="00025C9E">
              <w:rPr>
                <w:sz w:val="20"/>
                <w:szCs w:val="20"/>
              </w:rPr>
              <w:t>10</w:t>
            </w: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152" w:type="dxa"/>
          </w:tcPr>
          <w:p w:rsidR="00C359C5"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sz w:val="20"/>
                <w:szCs w:val="20"/>
              </w:rPr>
            </w:pPr>
            <w:r w:rsidRPr="00025C9E">
              <w:rPr>
                <w:sz w:val="20"/>
                <w:szCs w:val="20"/>
              </w:rPr>
              <w:t>№ 176</w:t>
            </w:r>
          </w:p>
          <w:p w:rsidR="00C359C5" w:rsidRPr="00025C9E" w:rsidRDefault="00C359C5"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2612" w:type="dxa"/>
          </w:tcPr>
          <w:p w:rsidR="00F36C7C" w:rsidRPr="00025C9E" w:rsidRDefault="00F36C7C" w:rsidP="00F36C7C">
            <w:pPr>
              <w:jc w:val="center"/>
              <w:rPr>
                <w:sz w:val="20"/>
                <w:szCs w:val="20"/>
              </w:rPr>
            </w:pPr>
            <w:r w:rsidRPr="00025C9E">
              <w:rPr>
                <w:sz w:val="20"/>
                <w:szCs w:val="20"/>
              </w:rPr>
              <w:t xml:space="preserve">Социальное предпринимательство в школе на примере компании </w:t>
            </w:r>
            <w:proofErr w:type="spellStart"/>
            <w:r w:rsidRPr="00025C9E">
              <w:rPr>
                <w:sz w:val="20"/>
                <w:szCs w:val="20"/>
              </w:rPr>
              <w:t>EcoWorldGames</w:t>
            </w:r>
            <w:proofErr w:type="spellEnd"/>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281" w:type="dxa"/>
          </w:tcPr>
          <w:p w:rsidR="00C359C5" w:rsidRPr="00025C9E" w:rsidRDefault="00F36C7C" w:rsidP="00F36C7C">
            <w:pPr>
              <w:jc w:val="center"/>
              <w:rPr>
                <w:sz w:val="20"/>
                <w:szCs w:val="20"/>
              </w:rPr>
            </w:pPr>
            <w:proofErr w:type="spellStart"/>
            <w:r w:rsidRPr="00025C9E">
              <w:rPr>
                <w:sz w:val="20"/>
                <w:szCs w:val="20"/>
              </w:rPr>
              <w:t>Семякина</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Т.</w:t>
            </w:r>
            <w:r w:rsidR="00C359C5" w:rsidRPr="00025C9E">
              <w:rPr>
                <w:sz w:val="20"/>
                <w:szCs w:val="20"/>
              </w:rPr>
              <w:t xml:space="preserve"> </w:t>
            </w:r>
            <w:r w:rsidRPr="00025C9E">
              <w:rPr>
                <w:sz w:val="20"/>
                <w:szCs w:val="20"/>
              </w:rPr>
              <w:t>И.</w:t>
            </w:r>
          </w:p>
          <w:p w:rsidR="00F36C7C" w:rsidRPr="00025C9E" w:rsidRDefault="00F36C7C" w:rsidP="00F36C7C">
            <w:pPr>
              <w:jc w:val="center"/>
              <w:rPr>
                <w:sz w:val="20"/>
                <w:szCs w:val="20"/>
              </w:rPr>
            </w:pPr>
          </w:p>
          <w:p w:rsidR="00C359C5" w:rsidRPr="00025C9E" w:rsidRDefault="00C359C5" w:rsidP="00F36C7C">
            <w:pPr>
              <w:jc w:val="center"/>
              <w:rPr>
                <w:sz w:val="20"/>
                <w:szCs w:val="20"/>
              </w:rPr>
            </w:pPr>
          </w:p>
          <w:p w:rsidR="00C359C5" w:rsidRPr="00025C9E" w:rsidRDefault="00C359C5" w:rsidP="00F36C7C">
            <w:pPr>
              <w:jc w:val="center"/>
              <w:rPr>
                <w:sz w:val="20"/>
                <w:szCs w:val="20"/>
              </w:rPr>
            </w:pP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Экономика</w:t>
            </w:r>
          </w:p>
        </w:tc>
        <w:tc>
          <w:tcPr>
            <w:tcW w:w="1740" w:type="dxa"/>
          </w:tcPr>
          <w:p w:rsidR="00F36C7C" w:rsidRPr="00025C9E" w:rsidRDefault="00F36C7C" w:rsidP="00F36C7C">
            <w:pPr>
              <w:jc w:val="center"/>
              <w:rPr>
                <w:sz w:val="20"/>
                <w:szCs w:val="20"/>
              </w:rPr>
            </w:pPr>
            <w:r w:rsidRPr="00025C9E">
              <w:rPr>
                <w:sz w:val="20"/>
                <w:szCs w:val="20"/>
              </w:rPr>
              <w:t>Худоногов Георгий</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C359C5" w:rsidRPr="00025C9E" w:rsidRDefault="00F36C7C" w:rsidP="00F36C7C">
            <w:pPr>
              <w:jc w:val="center"/>
              <w:rPr>
                <w:sz w:val="20"/>
                <w:szCs w:val="20"/>
              </w:rPr>
            </w:pPr>
            <w:r w:rsidRPr="00025C9E">
              <w:rPr>
                <w:sz w:val="20"/>
                <w:szCs w:val="20"/>
              </w:rPr>
              <w:t xml:space="preserve">МАОУ «Лицей </w:t>
            </w:r>
          </w:p>
          <w:p w:rsidR="00F36C7C" w:rsidRPr="00025C9E" w:rsidRDefault="00F36C7C" w:rsidP="00F36C7C">
            <w:pPr>
              <w:jc w:val="center"/>
              <w:rPr>
                <w:b/>
                <w:sz w:val="20"/>
                <w:szCs w:val="20"/>
              </w:rPr>
            </w:pPr>
            <w:r w:rsidRPr="00025C9E">
              <w:rPr>
                <w:sz w:val="20"/>
                <w:szCs w:val="20"/>
              </w:rPr>
              <w:t>№ 176</w:t>
            </w:r>
          </w:p>
        </w:tc>
        <w:tc>
          <w:tcPr>
            <w:tcW w:w="2612" w:type="dxa"/>
          </w:tcPr>
          <w:p w:rsidR="00F36C7C" w:rsidRPr="00025C9E" w:rsidRDefault="00F36C7C" w:rsidP="00F36C7C">
            <w:pPr>
              <w:jc w:val="center"/>
              <w:rPr>
                <w:sz w:val="20"/>
                <w:szCs w:val="20"/>
              </w:rPr>
            </w:pPr>
            <w:r w:rsidRPr="00025C9E">
              <w:rPr>
                <w:sz w:val="20"/>
                <w:szCs w:val="20"/>
              </w:rPr>
              <w:t>Обучение в кредит: сравнение образовательного и потребительского кредитов</w:t>
            </w:r>
          </w:p>
        </w:tc>
        <w:tc>
          <w:tcPr>
            <w:tcW w:w="1281" w:type="dxa"/>
          </w:tcPr>
          <w:p w:rsidR="00F36C7C" w:rsidRPr="00025C9E" w:rsidRDefault="00F36C7C" w:rsidP="00F36C7C">
            <w:pPr>
              <w:jc w:val="center"/>
              <w:rPr>
                <w:sz w:val="20"/>
                <w:szCs w:val="20"/>
              </w:rPr>
            </w:pPr>
            <w:proofErr w:type="spellStart"/>
            <w:r w:rsidRPr="00025C9E">
              <w:rPr>
                <w:sz w:val="20"/>
                <w:szCs w:val="20"/>
              </w:rPr>
              <w:t>Полосухина</w:t>
            </w:r>
            <w:proofErr w:type="spellEnd"/>
            <w:r w:rsidRPr="00025C9E">
              <w:rPr>
                <w:sz w:val="20"/>
                <w:szCs w:val="20"/>
              </w:rPr>
              <w:t xml:space="preserve"> О.</w:t>
            </w:r>
            <w:r w:rsidR="00C359C5" w:rsidRPr="00025C9E">
              <w:rPr>
                <w:sz w:val="20"/>
                <w:szCs w:val="20"/>
              </w:rPr>
              <w:t xml:space="preserve"> </w:t>
            </w:r>
            <w:r w:rsidRPr="00025C9E">
              <w:rPr>
                <w:sz w:val="20"/>
                <w:szCs w:val="20"/>
              </w:rPr>
              <w:t>О.</w:t>
            </w:r>
          </w:p>
          <w:p w:rsidR="00F36C7C" w:rsidRPr="00025C9E" w:rsidRDefault="00F36C7C" w:rsidP="00F36C7C">
            <w:pPr>
              <w:jc w:val="center"/>
              <w:rPr>
                <w:sz w:val="20"/>
                <w:szCs w:val="20"/>
              </w:rPr>
            </w:pPr>
          </w:p>
        </w:tc>
        <w:tc>
          <w:tcPr>
            <w:tcW w:w="1276" w:type="dxa"/>
          </w:tcPr>
          <w:p w:rsidR="00F36C7C" w:rsidRPr="00025C9E" w:rsidRDefault="00C359C5"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Экономика</w:t>
            </w:r>
          </w:p>
        </w:tc>
        <w:tc>
          <w:tcPr>
            <w:tcW w:w="1740" w:type="dxa"/>
          </w:tcPr>
          <w:p w:rsidR="00F36C7C" w:rsidRPr="00025C9E" w:rsidRDefault="00F36C7C" w:rsidP="00F36C7C">
            <w:pPr>
              <w:jc w:val="center"/>
              <w:rPr>
                <w:sz w:val="20"/>
                <w:szCs w:val="20"/>
              </w:rPr>
            </w:pPr>
            <w:proofErr w:type="spellStart"/>
            <w:r w:rsidRPr="00025C9E">
              <w:rPr>
                <w:sz w:val="20"/>
                <w:szCs w:val="20"/>
              </w:rPr>
              <w:t>Холикова</w:t>
            </w:r>
            <w:proofErr w:type="spellEnd"/>
            <w:r w:rsidRPr="00025C9E">
              <w:rPr>
                <w:sz w:val="20"/>
                <w:szCs w:val="20"/>
              </w:rPr>
              <w:t xml:space="preserve"> </w:t>
            </w:r>
            <w:proofErr w:type="spellStart"/>
            <w:r w:rsidRPr="00025C9E">
              <w:rPr>
                <w:sz w:val="20"/>
                <w:szCs w:val="20"/>
              </w:rPr>
              <w:t>Гулчехра</w:t>
            </w:r>
            <w:proofErr w:type="spellEnd"/>
          </w:p>
          <w:p w:rsidR="00F36C7C" w:rsidRPr="00025C9E" w:rsidRDefault="00F36C7C" w:rsidP="00F36C7C">
            <w:pPr>
              <w:jc w:val="center"/>
              <w:rPr>
                <w:sz w:val="20"/>
                <w:szCs w:val="20"/>
              </w:rPr>
            </w:pPr>
          </w:p>
          <w:p w:rsidR="00F36C7C" w:rsidRPr="00025C9E" w:rsidRDefault="00F36C7C"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65</w:t>
            </w:r>
          </w:p>
        </w:tc>
        <w:tc>
          <w:tcPr>
            <w:tcW w:w="2612" w:type="dxa"/>
          </w:tcPr>
          <w:p w:rsidR="00F36C7C" w:rsidRPr="00025C9E" w:rsidRDefault="00F36C7C" w:rsidP="00F36C7C">
            <w:pPr>
              <w:jc w:val="center"/>
              <w:rPr>
                <w:sz w:val="20"/>
                <w:szCs w:val="20"/>
              </w:rPr>
            </w:pPr>
            <w:r w:rsidRPr="00025C9E">
              <w:rPr>
                <w:sz w:val="20"/>
                <w:szCs w:val="20"/>
              </w:rPr>
              <w:t>Рынок ипотечного кредита в городе Новосибирске</w:t>
            </w:r>
          </w:p>
        </w:tc>
        <w:tc>
          <w:tcPr>
            <w:tcW w:w="1281" w:type="dxa"/>
          </w:tcPr>
          <w:p w:rsidR="00F36C7C" w:rsidRPr="00025C9E" w:rsidRDefault="00F36C7C" w:rsidP="00F36C7C">
            <w:pPr>
              <w:jc w:val="center"/>
              <w:rPr>
                <w:sz w:val="20"/>
                <w:szCs w:val="20"/>
              </w:rPr>
            </w:pPr>
            <w:proofErr w:type="spellStart"/>
            <w:r w:rsidRPr="00025C9E">
              <w:rPr>
                <w:sz w:val="20"/>
                <w:szCs w:val="20"/>
              </w:rPr>
              <w:t>Мандруева</w:t>
            </w:r>
            <w:proofErr w:type="spellEnd"/>
            <w:r w:rsidRPr="00025C9E">
              <w:rPr>
                <w:sz w:val="20"/>
                <w:szCs w:val="20"/>
              </w:rPr>
              <w:t xml:space="preserve"> Н.</w:t>
            </w:r>
            <w:r w:rsidR="00C359C5" w:rsidRPr="00025C9E">
              <w:rPr>
                <w:sz w:val="20"/>
                <w:szCs w:val="20"/>
              </w:rPr>
              <w:t xml:space="preserve"> </w:t>
            </w:r>
            <w:r w:rsidRPr="00025C9E">
              <w:rPr>
                <w:sz w:val="20"/>
                <w:szCs w:val="20"/>
              </w:rPr>
              <w:t>А.</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widowControl w:val="0"/>
              <w:suppressAutoHyphens/>
              <w:jc w:val="center"/>
              <w:rPr>
                <w:bCs/>
                <w:sz w:val="20"/>
                <w:szCs w:val="20"/>
              </w:rPr>
            </w:pPr>
            <w:r w:rsidRPr="00025C9E">
              <w:rPr>
                <w:bCs/>
                <w:sz w:val="20"/>
                <w:szCs w:val="20"/>
              </w:rPr>
              <w:t>Краеведение</w:t>
            </w:r>
          </w:p>
        </w:tc>
        <w:tc>
          <w:tcPr>
            <w:tcW w:w="1740" w:type="dxa"/>
          </w:tcPr>
          <w:p w:rsidR="00F36C7C" w:rsidRPr="00025C9E" w:rsidRDefault="00F36C7C" w:rsidP="00F36C7C">
            <w:pPr>
              <w:widowControl w:val="0"/>
              <w:suppressAutoHyphens/>
              <w:jc w:val="center"/>
              <w:rPr>
                <w:bCs/>
                <w:sz w:val="20"/>
                <w:szCs w:val="20"/>
              </w:rPr>
            </w:pPr>
            <w:proofErr w:type="spellStart"/>
            <w:r w:rsidRPr="00025C9E">
              <w:rPr>
                <w:bCs/>
                <w:sz w:val="20"/>
                <w:szCs w:val="20"/>
              </w:rPr>
              <w:t>Лясковская</w:t>
            </w:r>
            <w:proofErr w:type="spellEnd"/>
            <w:r w:rsidRPr="00025C9E">
              <w:rPr>
                <w:bCs/>
                <w:sz w:val="20"/>
                <w:szCs w:val="20"/>
              </w:rPr>
              <w:t xml:space="preserve"> Александра</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182</w:t>
            </w:r>
          </w:p>
        </w:tc>
        <w:tc>
          <w:tcPr>
            <w:tcW w:w="2612" w:type="dxa"/>
          </w:tcPr>
          <w:p w:rsidR="00F36C7C" w:rsidRPr="00025C9E" w:rsidRDefault="00F36C7C" w:rsidP="00F36C7C">
            <w:pPr>
              <w:widowControl w:val="0"/>
              <w:suppressAutoHyphens/>
              <w:jc w:val="center"/>
              <w:rPr>
                <w:bCs/>
                <w:sz w:val="20"/>
                <w:szCs w:val="20"/>
              </w:rPr>
            </w:pPr>
            <w:r w:rsidRPr="00025C9E">
              <w:rPr>
                <w:bCs/>
                <w:sz w:val="20"/>
                <w:szCs w:val="20"/>
              </w:rPr>
              <w:t>Новосибирск – город трудового подвига</w:t>
            </w:r>
          </w:p>
        </w:tc>
        <w:tc>
          <w:tcPr>
            <w:tcW w:w="1281" w:type="dxa"/>
          </w:tcPr>
          <w:p w:rsidR="00C359C5" w:rsidRPr="00025C9E" w:rsidRDefault="00F36C7C" w:rsidP="00F36C7C">
            <w:pPr>
              <w:jc w:val="center"/>
              <w:rPr>
                <w:sz w:val="20"/>
                <w:szCs w:val="20"/>
              </w:rPr>
            </w:pPr>
            <w:r w:rsidRPr="00025C9E">
              <w:rPr>
                <w:sz w:val="20"/>
                <w:szCs w:val="20"/>
              </w:rPr>
              <w:t xml:space="preserve">Винтер </w:t>
            </w:r>
          </w:p>
          <w:p w:rsidR="00F36C7C" w:rsidRPr="00025C9E" w:rsidRDefault="00F36C7C" w:rsidP="00F36C7C">
            <w:pPr>
              <w:jc w:val="center"/>
              <w:rPr>
                <w:sz w:val="20"/>
                <w:szCs w:val="20"/>
              </w:rPr>
            </w:pPr>
            <w:r w:rsidRPr="00025C9E">
              <w:rPr>
                <w:sz w:val="20"/>
                <w:szCs w:val="20"/>
              </w:rPr>
              <w:t>С.</w:t>
            </w:r>
            <w:r w:rsidR="00C359C5" w:rsidRPr="00025C9E">
              <w:rPr>
                <w:sz w:val="20"/>
                <w:szCs w:val="20"/>
              </w:rPr>
              <w:t xml:space="preserve"> </w:t>
            </w:r>
            <w:r w:rsidRPr="00025C9E">
              <w:rPr>
                <w:sz w:val="20"/>
                <w:szCs w:val="20"/>
              </w:rPr>
              <w:t>В.</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Краеведение и туризм</w:t>
            </w:r>
          </w:p>
        </w:tc>
        <w:tc>
          <w:tcPr>
            <w:tcW w:w="1740" w:type="dxa"/>
          </w:tcPr>
          <w:p w:rsidR="00F36C7C" w:rsidRPr="00025C9E" w:rsidRDefault="00F36C7C" w:rsidP="00F36C7C">
            <w:pPr>
              <w:jc w:val="center"/>
              <w:rPr>
                <w:sz w:val="20"/>
                <w:szCs w:val="20"/>
              </w:rPr>
            </w:pPr>
            <w:r w:rsidRPr="00025C9E">
              <w:rPr>
                <w:sz w:val="20"/>
                <w:szCs w:val="20"/>
              </w:rPr>
              <w:t xml:space="preserve">Гончарова Екатерина </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C359C5" w:rsidRPr="00025C9E" w:rsidRDefault="00F36C7C" w:rsidP="00F36C7C">
            <w:pPr>
              <w:jc w:val="center"/>
              <w:rPr>
                <w:sz w:val="20"/>
                <w:szCs w:val="20"/>
              </w:rPr>
            </w:pPr>
            <w:r w:rsidRPr="00025C9E">
              <w:rPr>
                <w:sz w:val="20"/>
                <w:szCs w:val="20"/>
              </w:rPr>
              <w:t xml:space="preserve">МАОУ СОШ </w:t>
            </w:r>
          </w:p>
          <w:p w:rsidR="00F36C7C" w:rsidRPr="00025C9E" w:rsidRDefault="00F36C7C" w:rsidP="00F36C7C">
            <w:pPr>
              <w:jc w:val="center"/>
              <w:rPr>
                <w:sz w:val="20"/>
                <w:szCs w:val="20"/>
              </w:rPr>
            </w:pPr>
            <w:r w:rsidRPr="00025C9E">
              <w:rPr>
                <w:sz w:val="20"/>
                <w:szCs w:val="20"/>
              </w:rPr>
              <w:t>№ 217</w:t>
            </w:r>
          </w:p>
        </w:tc>
        <w:tc>
          <w:tcPr>
            <w:tcW w:w="2612" w:type="dxa"/>
          </w:tcPr>
          <w:p w:rsidR="00F36C7C" w:rsidRPr="00025C9E" w:rsidRDefault="00F36C7C" w:rsidP="00F36C7C">
            <w:pPr>
              <w:jc w:val="center"/>
              <w:rPr>
                <w:sz w:val="20"/>
                <w:szCs w:val="20"/>
              </w:rPr>
            </w:pPr>
            <w:r w:rsidRPr="00025C9E">
              <w:rPr>
                <w:sz w:val="20"/>
                <w:szCs w:val="20"/>
              </w:rPr>
              <w:t xml:space="preserve">Проект </w:t>
            </w:r>
            <w:proofErr w:type="spellStart"/>
            <w:r w:rsidRPr="00025C9E">
              <w:rPr>
                <w:sz w:val="20"/>
                <w:szCs w:val="20"/>
              </w:rPr>
              <w:t>экореставрации</w:t>
            </w:r>
            <w:proofErr w:type="spellEnd"/>
            <w:r w:rsidRPr="00025C9E">
              <w:rPr>
                <w:sz w:val="20"/>
                <w:szCs w:val="20"/>
              </w:rPr>
              <w:t xml:space="preserve"> на территории </w:t>
            </w:r>
            <w:proofErr w:type="spellStart"/>
            <w:r w:rsidRPr="00025C9E">
              <w:rPr>
                <w:sz w:val="20"/>
                <w:szCs w:val="20"/>
              </w:rPr>
              <w:t>жилмассива</w:t>
            </w:r>
            <w:proofErr w:type="spellEnd"/>
            <w:r w:rsidRPr="00025C9E">
              <w:rPr>
                <w:sz w:val="20"/>
                <w:szCs w:val="20"/>
              </w:rPr>
              <w:t xml:space="preserve"> </w:t>
            </w:r>
            <w:r w:rsidR="00C359C5" w:rsidRPr="00025C9E">
              <w:rPr>
                <w:sz w:val="20"/>
                <w:szCs w:val="20"/>
              </w:rPr>
              <w:t>«</w:t>
            </w:r>
            <w:proofErr w:type="spellStart"/>
            <w:r w:rsidRPr="00025C9E">
              <w:rPr>
                <w:sz w:val="20"/>
                <w:szCs w:val="20"/>
              </w:rPr>
              <w:t>Матрешкин</w:t>
            </w:r>
            <w:proofErr w:type="spellEnd"/>
            <w:r w:rsidRPr="00025C9E">
              <w:rPr>
                <w:sz w:val="20"/>
                <w:szCs w:val="20"/>
              </w:rPr>
              <w:t xml:space="preserve"> двор</w:t>
            </w:r>
            <w:r w:rsidR="00C359C5" w:rsidRPr="00025C9E">
              <w:rPr>
                <w:sz w:val="20"/>
                <w:szCs w:val="20"/>
              </w:rPr>
              <w:t>»</w:t>
            </w:r>
          </w:p>
        </w:tc>
        <w:tc>
          <w:tcPr>
            <w:tcW w:w="1281" w:type="dxa"/>
          </w:tcPr>
          <w:p w:rsidR="00F36C7C" w:rsidRPr="00025C9E" w:rsidRDefault="00F36C7C" w:rsidP="00F36C7C">
            <w:pPr>
              <w:jc w:val="center"/>
              <w:rPr>
                <w:sz w:val="20"/>
                <w:szCs w:val="20"/>
              </w:rPr>
            </w:pPr>
            <w:r w:rsidRPr="00025C9E">
              <w:rPr>
                <w:sz w:val="20"/>
                <w:szCs w:val="20"/>
              </w:rPr>
              <w:t>Степаненко О.</w:t>
            </w:r>
            <w:r w:rsidR="00C359C5" w:rsidRPr="00025C9E">
              <w:rPr>
                <w:sz w:val="20"/>
                <w:szCs w:val="20"/>
              </w:rPr>
              <w:t xml:space="preserve"> </w:t>
            </w:r>
            <w:r w:rsidRPr="00025C9E">
              <w:rPr>
                <w:sz w:val="20"/>
                <w:szCs w:val="20"/>
              </w:rPr>
              <w:t>Л.</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Социология</w:t>
            </w:r>
          </w:p>
        </w:tc>
        <w:tc>
          <w:tcPr>
            <w:tcW w:w="1740" w:type="dxa"/>
          </w:tcPr>
          <w:p w:rsidR="00F36C7C" w:rsidRPr="00025C9E" w:rsidRDefault="00F36C7C" w:rsidP="00F36C7C">
            <w:pPr>
              <w:jc w:val="center"/>
              <w:rPr>
                <w:sz w:val="20"/>
                <w:szCs w:val="20"/>
              </w:rPr>
            </w:pPr>
            <w:proofErr w:type="spellStart"/>
            <w:r w:rsidRPr="00025C9E">
              <w:rPr>
                <w:sz w:val="20"/>
                <w:szCs w:val="20"/>
              </w:rPr>
              <w:t>Тырышкина</w:t>
            </w:r>
            <w:proofErr w:type="spellEnd"/>
            <w:r w:rsidRPr="00025C9E">
              <w:rPr>
                <w:sz w:val="20"/>
                <w:szCs w:val="20"/>
              </w:rPr>
              <w:t xml:space="preserve"> Ирина</w:t>
            </w:r>
            <w:r w:rsidR="00C359C5" w:rsidRPr="00025C9E">
              <w:rPr>
                <w:sz w:val="20"/>
                <w:szCs w:val="20"/>
              </w:rPr>
              <w:t>,</w:t>
            </w:r>
          </w:p>
          <w:p w:rsidR="00F36C7C" w:rsidRPr="00025C9E" w:rsidRDefault="00F36C7C" w:rsidP="00F36C7C">
            <w:pPr>
              <w:jc w:val="center"/>
              <w:rPr>
                <w:sz w:val="20"/>
                <w:szCs w:val="20"/>
              </w:rPr>
            </w:pPr>
            <w:proofErr w:type="spellStart"/>
            <w:r w:rsidRPr="00025C9E">
              <w:rPr>
                <w:sz w:val="20"/>
                <w:szCs w:val="20"/>
              </w:rPr>
              <w:t>Бурибо</w:t>
            </w:r>
            <w:proofErr w:type="spellEnd"/>
            <w:r w:rsidRPr="00025C9E">
              <w:rPr>
                <w:sz w:val="20"/>
                <w:szCs w:val="20"/>
              </w:rPr>
              <w:t xml:space="preserve"> Кристина</w:t>
            </w:r>
          </w:p>
        </w:tc>
        <w:tc>
          <w:tcPr>
            <w:tcW w:w="586" w:type="dxa"/>
          </w:tcPr>
          <w:p w:rsidR="00F36C7C" w:rsidRPr="00025C9E" w:rsidRDefault="00F36C7C" w:rsidP="00F36C7C">
            <w:pPr>
              <w:jc w:val="center"/>
              <w:rPr>
                <w:sz w:val="20"/>
                <w:szCs w:val="20"/>
              </w:rPr>
            </w:pPr>
            <w:r w:rsidRPr="00025C9E">
              <w:rPr>
                <w:sz w:val="20"/>
                <w:szCs w:val="20"/>
              </w:rPr>
              <w:t>11</w:t>
            </w:r>
          </w:p>
        </w:tc>
        <w:tc>
          <w:tcPr>
            <w:tcW w:w="1152" w:type="dxa"/>
          </w:tcPr>
          <w:p w:rsidR="00C359C5"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108</w:t>
            </w:r>
          </w:p>
        </w:tc>
        <w:tc>
          <w:tcPr>
            <w:tcW w:w="2612" w:type="dxa"/>
          </w:tcPr>
          <w:p w:rsidR="00F36C7C" w:rsidRPr="00025C9E" w:rsidRDefault="00F36C7C" w:rsidP="00F36C7C">
            <w:pPr>
              <w:jc w:val="center"/>
              <w:rPr>
                <w:sz w:val="20"/>
                <w:szCs w:val="20"/>
              </w:rPr>
            </w:pPr>
            <w:r w:rsidRPr="00025C9E">
              <w:rPr>
                <w:sz w:val="20"/>
                <w:szCs w:val="20"/>
              </w:rPr>
              <w:t>Отраже</w:t>
            </w:r>
            <w:r w:rsidR="00C359C5" w:rsidRPr="00025C9E">
              <w:rPr>
                <w:sz w:val="20"/>
                <w:szCs w:val="20"/>
              </w:rPr>
              <w:t>ние изменений рынка труда в СМИ</w:t>
            </w:r>
          </w:p>
        </w:tc>
        <w:tc>
          <w:tcPr>
            <w:tcW w:w="1281" w:type="dxa"/>
          </w:tcPr>
          <w:p w:rsidR="00F36C7C" w:rsidRPr="00025C9E" w:rsidRDefault="00F36C7C" w:rsidP="00F36C7C">
            <w:pPr>
              <w:jc w:val="center"/>
              <w:rPr>
                <w:sz w:val="20"/>
                <w:szCs w:val="20"/>
              </w:rPr>
            </w:pPr>
            <w:proofErr w:type="spellStart"/>
            <w:r w:rsidRPr="00025C9E">
              <w:rPr>
                <w:sz w:val="20"/>
                <w:szCs w:val="20"/>
              </w:rPr>
              <w:t>Демахина</w:t>
            </w:r>
            <w:proofErr w:type="spellEnd"/>
            <w:r w:rsidRPr="00025C9E">
              <w:rPr>
                <w:sz w:val="20"/>
                <w:szCs w:val="20"/>
              </w:rPr>
              <w:t xml:space="preserve"> Т.</w:t>
            </w:r>
            <w:r w:rsidR="00C359C5" w:rsidRPr="00025C9E">
              <w:rPr>
                <w:sz w:val="20"/>
                <w:szCs w:val="20"/>
              </w:rPr>
              <w:t xml:space="preserve"> </w:t>
            </w:r>
            <w:r w:rsidRPr="00025C9E">
              <w:rPr>
                <w:sz w:val="20"/>
                <w:szCs w:val="20"/>
              </w:rPr>
              <w:t>А.</w:t>
            </w:r>
          </w:p>
        </w:tc>
        <w:tc>
          <w:tcPr>
            <w:tcW w:w="1276" w:type="dxa"/>
          </w:tcPr>
          <w:p w:rsidR="00F36C7C" w:rsidRPr="00025C9E" w:rsidRDefault="00C359C5"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Социология</w:t>
            </w:r>
          </w:p>
        </w:tc>
        <w:tc>
          <w:tcPr>
            <w:tcW w:w="1740" w:type="dxa"/>
          </w:tcPr>
          <w:p w:rsidR="00F36C7C" w:rsidRPr="00025C9E" w:rsidRDefault="00F36C7C" w:rsidP="00F36C7C">
            <w:pPr>
              <w:widowControl w:val="0"/>
              <w:suppressAutoHyphens/>
              <w:jc w:val="center"/>
              <w:rPr>
                <w:bCs/>
                <w:sz w:val="20"/>
                <w:szCs w:val="20"/>
              </w:rPr>
            </w:pPr>
            <w:r w:rsidRPr="00025C9E">
              <w:rPr>
                <w:bCs/>
                <w:sz w:val="20"/>
                <w:szCs w:val="20"/>
              </w:rPr>
              <w:t>Голубева Мария</w:t>
            </w:r>
          </w:p>
          <w:p w:rsidR="00BE793A" w:rsidRPr="00025C9E" w:rsidRDefault="00BE793A" w:rsidP="00F36C7C">
            <w:pPr>
              <w:widowControl w:val="0"/>
              <w:suppressAutoHyphens/>
              <w:jc w:val="center"/>
              <w:rPr>
                <w:bCs/>
                <w:sz w:val="20"/>
                <w:szCs w:val="20"/>
              </w:rPr>
            </w:pPr>
          </w:p>
          <w:p w:rsidR="00BE793A" w:rsidRPr="00025C9E" w:rsidRDefault="00BE793A" w:rsidP="00F36C7C">
            <w:pPr>
              <w:widowControl w:val="0"/>
              <w:suppressAutoHyphens/>
              <w:jc w:val="center"/>
              <w:rPr>
                <w:bCs/>
                <w:sz w:val="20"/>
                <w:szCs w:val="20"/>
              </w:rPr>
            </w:pPr>
          </w:p>
          <w:p w:rsidR="00BE793A" w:rsidRPr="00025C9E" w:rsidRDefault="00BE793A" w:rsidP="00F36C7C">
            <w:pPr>
              <w:widowControl w:val="0"/>
              <w:suppressAutoHyphens/>
              <w:jc w:val="center"/>
              <w:rPr>
                <w:bCs/>
                <w:sz w:val="20"/>
                <w:szCs w:val="20"/>
              </w:rPr>
            </w:pPr>
          </w:p>
        </w:tc>
        <w:tc>
          <w:tcPr>
            <w:tcW w:w="586" w:type="dxa"/>
          </w:tcPr>
          <w:p w:rsidR="00F36C7C" w:rsidRPr="00025C9E" w:rsidRDefault="00BE793A" w:rsidP="00F36C7C">
            <w:pPr>
              <w:jc w:val="center"/>
              <w:rPr>
                <w:sz w:val="20"/>
                <w:szCs w:val="20"/>
              </w:rPr>
            </w:pPr>
            <w:r w:rsidRPr="00025C9E">
              <w:rPr>
                <w:sz w:val="20"/>
                <w:szCs w:val="20"/>
              </w:rPr>
              <w:t>10</w:t>
            </w:r>
          </w:p>
          <w:p w:rsidR="00BE793A" w:rsidRPr="00025C9E" w:rsidRDefault="00BE793A" w:rsidP="00F36C7C">
            <w:pPr>
              <w:jc w:val="center"/>
              <w:rPr>
                <w:sz w:val="20"/>
                <w:szCs w:val="20"/>
              </w:rPr>
            </w:pPr>
          </w:p>
          <w:p w:rsidR="00BE793A" w:rsidRPr="00025C9E" w:rsidRDefault="00BE793A" w:rsidP="00F36C7C">
            <w:pPr>
              <w:jc w:val="center"/>
              <w:rPr>
                <w:sz w:val="20"/>
                <w:szCs w:val="20"/>
              </w:rPr>
            </w:pPr>
          </w:p>
          <w:p w:rsidR="00BE793A" w:rsidRPr="00025C9E" w:rsidRDefault="00BE793A" w:rsidP="00F36C7C">
            <w:pPr>
              <w:jc w:val="center"/>
              <w:rPr>
                <w:sz w:val="20"/>
                <w:szCs w:val="20"/>
              </w:rPr>
            </w:pPr>
          </w:p>
        </w:tc>
        <w:tc>
          <w:tcPr>
            <w:tcW w:w="1152" w:type="dxa"/>
          </w:tcPr>
          <w:p w:rsidR="00BE793A"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182</w:t>
            </w:r>
          </w:p>
          <w:p w:rsidR="00BE793A" w:rsidRPr="00025C9E" w:rsidRDefault="00BE793A" w:rsidP="00F36C7C">
            <w:pPr>
              <w:jc w:val="center"/>
              <w:rPr>
                <w:sz w:val="20"/>
                <w:szCs w:val="20"/>
              </w:rPr>
            </w:pPr>
          </w:p>
        </w:tc>
        <w:tc>
          <w:tcPr>
            <w:tcW w:w="2612" w:type="dxa"/>
          </w:tcPr>
          <w:p w:rsidR="00F36C7C" w:rsidRPr="00025C9E" w:rsidRDefault="00F36C7C" w:rsidP="00F36C7C">
            <w:pPr>
              <w:widowControl w:val="0"/>
              <w:suppressAutoHyphens/>
              <w:jc w:val="center"/>
              <w:rPr>
                <w:bCs/>
                <w:sz w:val="20"/>
                <w:szCs w:val="20"/>
              </w:rPr>
            </w:pPr>
            <w:r w:rsidRPr="00025C9E">
              <w:rPr>
                <w:bCs/>
                <w:sz w:val="20"/>
                <w:szCs w:val="20"/>
              </w:rPr>
              <w:t xml:space="preserve">Социально-культурная анимация как форма взаимодействия </w:t>
            </w:r>
            <w:proofErr w:type="gramStart"/>
            <w:r w:rsidRPr="00025C9E">
              <w:rPr>
                <w:bCs/>
                <w:sz w:val="20"/>
                <w:szCs w:val="20"/>
              </w:rPr>
              <w:t>обучающихся</w:t>
            </w:r>
            <w:proofErr w:type="gramEnd"/>
            <w:r w:rsidRPr="00025C9E">
              <w:rPr>
                <w:bCs/>
                <w:sz w:val="20"/>
                <w:szCs w:val="20"/>
              </w:rPr>
              <w:t xml:space="preserve"> в социальном проекте</w:t>
            </w:r>
          </w:p>
        </w:tc>
        <w:tc>
          <w:tcPr>
            <w:tcW w:w="1281" w:type="dxa"/>
          </w:tcPr>
          <w:p w:rsidR="00BE793A" w:rsidRPr="00025C9E" w:rsidRDefault="00F36C7C" w:rsidP="00F36C7C">
            <w:pPr>
              <w:jc w:val="center"/>
              <w:rPr>
                <w:sz w:val="20"/>
                <w:szCs w:val="20"/>
              </w:rPr>
            </w:pPr>
            <w:r w:rsidRPr="00025C9E">
              <w:rPr>
                <w:sz w:val="20"/>
                <w:szCs w:val="20"/>
              </w:rPr>
              <w:t xml:space="preserve">Винтер </w:t>
            </w:r>
          </w:p>
          <w:p w:rsidR="00F36C7C" w:rsidRPr="00025C9E" w:rsidRDefault="00F36C7C" w:rsidP="00F36C7C">
            <w:pPr>
              <w:jc w:val="center"/>
              <w:rPr>
                <w:sz w:val="20"/>
                <w:szCs w:val="20"/>
              </w:rPr>
            </w:pPr>
            <w:r w:rsidRPr="00025C9E">
              <w:rPr>
                <w:sz w:val="20"/>
                <w:szCs w:val="20"/>
              </w:rPr>
              <w:t>С.</w:t>
            </w:r>
            <w:r w:rsidR="00BE793A" w:rsidRPr="00025C9E">
              <w:rPr>
                <w:sz w:val="20"/>
                <w:szCs w:val="20"/>
              </w:rPr>
              <w:t xml:space="preserve"> </w:t>
            </w:r>
            <w:r w:rsidRPr="00025C9E">
              <w:rPr>
                <w:sz w:val="20"/>
                <w:szCs w:val="20"/>
              </w:rPr>
              <w:t>В.</w:t>
            </w:r>
          </w:p>
          <w:p w:rsidR="00BE793A" w:rsidRPr="00025C9E" w:rsidRDefault="00BE793A" w:rsidP="00F36C7C">
            <w:pPr>
              <w:jc w:val="center"/>
              <w:rPr>
                <w:sz w:val="20"/>
                <w:szCs w:val="20"/>
              </w:rPr>
            </w:pPr>
          </w:p>
          <w:p w:rsidR="00BE793A" w:rsidRPr="00025C9E" w:rsidRDefault="00BE793A" w:rsidP="00F36C7C">
            <w:pPr>
              <w:jc w:val="center"/>
              <w:rPr>
                <w:sz w:val="20"/>
                <w:szCs w:val="20"/>
              </w:rPr>
            </w:pPr>
          </w:p>
          <w:p w:rsidR="00BE793A" w:rsidRPr="00025C9E" w:rsidRDefault="00BE793A" w:rsidP="00F36C7C">
            <w:pPr>
              <w:jc w:val="center"/>
              <w:rPr>
                <w:sz w:val="20"/>
                <w:szCs w:val="20"/>
              </w:rPr>
            </w:pPr>
          </w:p>
        </w:tc>
        <w:tc>
          <w:tcPr>
            <w:tcW w:w="1276" w:type="dxa"/>
          </w:tcPr>
          <w:p w:rsidR="00F36C7C" w:rsidRPr="00025C9E" w:rsidRDefault="00BE793A"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lastRenderedPageBreak/>
              <w:t>Культурология</w:t>
            </w:r>
          </w:p>
        </w:tc>
        <w:tc>
          <w:tcPr>
            <w:tcW w:w="1740" w:type="dxa"/>
          </w:tcPr>
          <w:p w:rsidR="00F36C7C" w:rsidRPr="00025C9E" w:rsidRDefault="00F36C7C" w:rsidP="00F36C7C">
            <w:pPr>
              <w:jc w:val="center"/>
              <w:rPr>
                <w:sz w:val="20"/>
                <w:szCs w:val="20"/>
              </w:rPr>
            </w:pPr>
            <w:proofErr w:type="spellStart"/>
            <w:r w:rsidRPr="00025C9E">
              <w:rPr>
                <w:sz w:val="20"/>
                <w:szCs w:val="20"/>
              </w:rPr>
              <w:t>Рафикова</w:t>
            </w:r>
            <w:proofErr w:type="spellEnd"/>
            <w:r w:rsidRPr="00025C9E">
              <w:rPr>
                <w:sz w:val="20"/>
                <w:szCs w:val="20"/>
              </w:rPr>
              <w:t xml:space="preserve"> Ольга</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F36C7C" w:rsidRPr="00025C9E" w:rsidRDefault="00F36C7C" w:rsidP="00F36C7C">
            <w:pPr>
              <w:jc w:val="center"/>
              <w:rPr>
                <w:sz w:val="20"/>
                <w:szCs w:val="20"/>
              </w:rPr>
            </w:pPr>
            <w:r w:rsidRPr="00025C9E">
              <w:rPr>
                <w:sz w:val="20"/>
                <w:szCs w:val="20"/>
              </w:rPr>
              <w:t>МБОУ СОШ</w:t>
            </w:r>
          </w:p>
          <w:p w:rsidR="00F36C7C" w:rsidRPr="00025C9E" w:rsidRDefault="00F36C7C" w:rsidP="00F36C7C">
            <w:pPr>
              <w:jc w:val="center"/>
              <w:rPr>
                <w:sz w:val="20"/>
                <w:szCs w:val="20"/>
              </w:rPr>
            </w:pPr>
            <w:r w:rsidRPr="00025C9E">
              <w:rPr>
                <w:sz w:val="20"/>
                <w:szCs w:val="20"/>
              </w:rPr>
              <w:t>№ 198</w:t>
            </w:r>
          </w:p>
        </w:tc>
        <w:tc>
          <w:tcPr>
            <w:tcW w:w="2612" w:type="dxa"/>
          </w:tcPr>
          <w:p w:rsidR="00F36C7C" w:rsidRPr="00025C9E" w:rsidRDefault="00F36C7C" w:rsidP="00F36C7C">
            <w:pPr>
              <w:jc w:val="center"/>
              <w:rPr>
                <w:sz w:val="20"/>
                <w:szCs w:val="20"/>
              </w:rPr>
            </w:pPr>
            <w:r w:rsidRPr="00025C9E">
              <w:rPr>
                <w:sz w:val="20"/>
                <w:szCs w:val="20"/>
              </w:rPr>
              <w:t>К вопросу о версии виновности Сальери в смерти Моцарта</w:t>
            </w:r>
          </w:p>
        </w:tc>
        <w:tc>
          <w:tcPr>
            <w:tcW w:w="1281" w:type="dxa"/>
          </w:tcPr>
          <w:p w:rsidR="00F36C7C" w:rsidRPr="00025C9E" w:rsidRDefault="00F36C7C" w:rsidP="00F36C7C">
            <w:pPr>
              <w:jc w:val="center"/>
              <w:rPr>
                <w:sz w:val="20"/>
                <w:szCs w:val="20"/>
              </w:rPr>
            </w:pPr>
            <w:r w:rsidRPr="00025C9E">
              <w:rPr>
                <w:sz w:val="20"/>
                <w:szCs w:val="20"/>
              </w:rPr>
              <w:t>Перминова Т.</w:t>
            </w:r>
            <w:r w:rsidR="00BE793A" w:rsidRPr="00025C9E">
              <w:rPr>
                <w:sz w:val="20"/>
                <w:szCs w:val="20"/>
              </w:rPr>
              <w:t xml:space="preserve"> </w:t>
            </w:r>
            <w:r w:rsidRPr="00025C9E">
              <w:rPr>
                <w:sz w:val="20"/>
                <w:szCs w:val="20"/>
              </w:rPr>
              <w:t>А.</w:t>
            </w:r>
          </w:p>
        </w:tc>
        <w:tc>
          <w:tcPr>
            <w:tcW w:w="1276" w:type="dxa"/>
          </w:tcPr>
          <w:p w:rsidR="00F36C7C" w:rsidRPr="00025C9E" w:rsidRDefault="00BE793A"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widowControl w:val="0"/>
              <w:suppressAutoHyphens/>
              <w:jc w:val="center"/>
              <w:rPr>
                <w:bCs/>
                <w:sz w:val="20"/>
                <w:szCs w:val="20"/>
              </w:rPr>
            </w:pPr>
            <w:r w:rsidRPr="00025C9E">
              <w:rPr>
                <w:bCs/>
                <w:sz w:val="20"/>
                <w:szCs w:val="20"/>
              </w:rPr>
              <w:t>Философия</w:t>
            </w:r>
          </w:p>
        </w:tc>
        <w:tc>
          <w:tcPr>
            <w:tcW w:w="1740" w:type="dxa"/>
          </w:tcPr>
          <w:p w:rsidR="00F36C7C" w:rsidRPr="00025C9E" w:rsidRDefault="00F36C7C" w:rsidP="00F36C7C">
            <w:pPr>
              <w:widowControl w:val="0"/>
              <w:suppressAutoHyphens/>
              <w:jc w:val="center"/>
              <w:rPr>
                <w:bCs/>
                <w:sz w:val="20"/>
                <w:szCs w:val="20"/>
              </w:rPr>
            </w:pPr>
            <w:r w:rsidRPr="00025C9E">
              <w:rPr>
                <w:bCs/>
                <w:sz w:val="20"/>
                <w:szCs w:val="20"/>
              </w:rPr>
              <w:t>Сергачева Дарья</w:t>
            </w:r>
          </w:p>
        </w:tc>
        <w:tc>
          <w:tcPr>
            <w:tcW w:w="586" w:type="dxa"/>
          </w:tcPr>
          <w:p w:rsidR="00F36C7C" w:rsidRPr="00025C9E" w:rsidRDefault="00F36C7C" w:rsidP="00F36C7C">
            <w:pPr>
              <w:jc w:val="center"/>
              <w:rPr>
                <w:sz w:val="20"/>
                <w:szCs w:val="20"/>
              </w:rPr>
            </w:pPr>
            <w:r w:rsidRPr="00025C9E">
              <w:rPr>
                <w:sz w:val="20"/>
                <w:szCs w:val="20"/>
              </w:rPr>
              <w:t>11</w:t>
            </w:r>
          </w:p>
          <w:p w:rsidR="00BE793A" w:rsidRPr="00025C9E" w:rsidRDefault="00BE793A" w:rsidP="00F36C7C">
            <w:pPr>
              <w:jc w:val="center"/>
              <w:rPr>
                <w:sz w:val="20"/>
                <w:szCs w:val="20"/>
              </w:rPr>
            </w:pPr>
          </w:p>
          <w:p w:rsidR="00BE793A" w:rsidRPr="00025C9E" w:rsidRDefault="00BE793A" w:rsidP="00F36C7C">
            <w:pPr>
              <w:jc w:val="center"/>
              <w:rPr>
                <w:sz w:val="20"/>
                <w:szCs w:val="20"/>
              </w:rPr>
            </w:pPr>
          </w:p>
          <w:p w:rsidR="00BE793A" w:rsidRPr="00025C9E" w:rsidRDefault="00BE793A" w:rsidP="00F36C7C">
            <w:pPr>
              <w:jc w:val="center"/>
              <w:rPr>
                <w:sz w:val="20"/>
                <w:szCs w:val="20"/>
              </w:rPr>
            </w:pPr>
          </w:p>
          <w:p w:rsidR="00BE793A" w:rsidRPr="00025C9E" w:rsidRDefault="00BE793A" w:rsidP="00F36C7C">
            <w:pPr>
              <w:jc w:val="center"/>
              <w:rPr>
                <w:sz w:val="20"/>
                <w:szCs w:val="20"/>
              </w:rPr>
            </w:pPr>
          </w:p>
        </w:tc>
        <w:tc>
          <w:tcPr>
            <w:tcW w:w="1152" w:type="dxa"/>
          </w:tcPr>
          <w:p w:rsidR="00BE793A"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128</w:t>
            </w:r>
          </w:p>
        </w:tc>
        <w:tc>
          <w:tcPr>
            <w:tcW w:w="2612" w:type="dxa"/>
          </w:tcPr>
          <w:p w:rsidR="00F36C7C" w:rsidRPr="00025C9E" w:rsidRDefault="00F36C7C" w:rsidP="00F36C7C">
            <w:pPr>
              <w:widowControl w:val="0"/>
              <w:suppressAutoHyphens/>
              <w:jc w:val="center"/>
              <w:rPr>
                <w:bCs/>
                <w:sz w:val="20"/>
                <w:szCs w:val="20"/>
              </w:rPr>
            </w:pPr>
            <w:r w:rsidRPr="00025C9E">
              <w:rPr>
                <w:bCs/>
                <w:sz w:val="20"/>
                <w:szCs w:val="20"/>
              </w:rPr>
              <w:t xml:space="preserve">Деловая игра «НЕПЩАТИ» как способ изучения идей русской религиозной философии </w:t>
            </w:r>
            <w:r w:rsidRPr="00025C9E">
              <w:rPr>
                <w:bCs/>
                <w:sz w:val="20"/>
                <w:szCs w:val="20"/>
                <w:lang w:val="en-US"/>
              </w:rPr>
              <w:t>XIX</w:t>
            </w:r>
            <w:r w:rsidRPr="00025C9E">
              <w:rPr>
                <w:bCs/>
                <w:sz w:val="20"/>
                <w:szCs w:val="20"/>
              </w:rPr>
              <w:t>-</w:t>
            </w:r>
            <w:r w:rsidRPr="00025C9E">
              <w:rPr>
                <w:bCs/>
                <w:sz w:val="20"/>
                <w:szCs w:val="20"/>
                <w:lang w:val="en-US"/>
              </w:rPr>
              <w:t>XX</w:t>
            </w:r>
            <w:r w:rsidR="00BE793A" w:rsidRPr="00025C9E">
              <w:rPr>
                <w:bCs/>
                <w:sz w:val="20"/>
                <w:szCs w:val="20"/>
              </w:rPr>
              <w:t xml:space="preserve"> веков</w:t>
            </w:r>
          </w:p>
        </w:tc>
        <w:tc>
          <w:tcPr>
            <w:tcW w:w="1281" w:type="dxa"/>
          </w:tcPr>
          <w:p w:rsidR="00BE793A" w:rsidRPr="00025C9E" w:rsidRDefault="00F36C7C" w:rsidP="00F36C7C">
            <w:pPr>
              <w:jc w:val="center"/>
              <w:rPr>
                <w:sz w:val="20"/>
                <w:szCs w:val="20"/>
              </w:rPr>
            </w:pPr>
            <w:proofErr w:type="spellStart"/>
            <w:r w:rsidRPr="00025C9E">
              <w:rPr>
                <w:sz w:val="20"/>
                <w:szCs w:val="20"/>
              </w:rPr>
              <w:t>Ногтева</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Е.</w:t>
            </w:r>
            <w:r w:rsidR="00BE793A" w:rsidRPr="00025C9E">
              <w:rPr>
                <w:sz w:val="20"/>
                <w:szCs w:val="20"/>
              </w:rPr>
              <w:t xml:space="preserve"> </w:t>
            </w:r>
            <w:r w:rsidRPr="00025C9E">
              <w:rPr>
                <w:sz w:val="20"/>
                <w:szCs w:val="20"/>
              </w:rPr>
              <w:t>Е.</w:t>
            </w:r>
          </w:p>
        </w:tc>
        <w:tc>
          <w:tcPr>
            <w:tcW w:w="1276" w:type="dxa"/>
          </w:tcPr>
          <w:p w:rsidR="00F36C7C" w:rsidRPr="00025C9E" w:rsidRDefault="00BE793A"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Лингвистика</w:t>
            </w:r>
          </w:p>
        </w:tc>
        <w:tc>
          <w:tcPr>
            <w:tcW w:w="1740" w:type="dxa"/>
          </w:tcPr>
          <w:p w:rsidR="00F36C7C" w:rsidRPr="00025C9E" w:rsidRDefault="00F36C7C" w:rsidP="00F36C7C">
            <w:pPr>
              <w:jc w:val="center"/>
              <w:rPr>
                <w:sz w:val="20"/>
                <w:szCs w:val="20"/>
              </w:rPr>
            </w:pPr>
            <w:proofErr w:type="spellStart"/>
            <w:r w:rsidRPr="00025C9E">
              <w:rPr>
                <w:sz w:val="20"/>
                <w:szCs w:val="20"/>
              </w:rPr>
              <w:t>Светлакова</w:t>
            </w:r>
            <w:proofErr w:type="spellEnd"/>
            <w:r w:rsidRPr="00025C9E">
              <w:rPr>
                <w:sz w:val="20"/>
                <w:szCs w:val="20"/>
              </w:rPr>
              <w:t xml:space="preserve"> Ася</w:t>
            </w:r>
          </w:p>
          <w:p w:rsidR="00BE793A" w:rsidRPr="00025C9E" w:rsidRDefault="00BE793A" w:rsidP="00F36C7C">
            <w:pPr>
              <w:jc w:val="center"/>
              <w:rPr>
                <w:sz w:val="20"/>
                <w:szCs w:val="20"/>
              </w:rPr>
            </w:pPr>
          </w:p>
          <w:p w:rsidR="00BE793A" w:rsidRPr="00025C9E" w:rsidRDefault="00BE793A" w:rsidP="00F36C7C">
            <w:pPr>
              <w:jc w:val="center"/>
              <w:rPr>
                <w:sz w:val="20"/>
                <w:szCs w:val="20"/>
              </w:rPr>
            </w:pPr>
          </w:p>
        </w:tc>
        <w:tc>
          <w:tcPr>
            <w:tcW w:w="586" w:type="dxa"/>
          </w:tcPr>
          <w:p w:rsidR="00F36C7C" w:rsidRPr="00025C9E" w:rsidRDefault="00F36C7C" w:rsidP="00F36C7C">
            <w:pPr>
              <w:jc w:val="center"/>
              <w:rPr>
                <w:sz w:val="20"/>
                <w:szCs w:val="20"/>
              </w:rPr>
            </w:pPr>
            <w:r w:rsidRPr="00025C9E">
              <w:rPr>
                <w:sz w:val="20"/>
                <w:szCs w:val="20"/>
              </w:rPr>
              <w:t>10</w:t>
            </w:r>
          </w:p>
          <w:p w:rsidR="00BE793A" w:rsidRPr="00025C9E" w:rsidRDefault="00BE793A" w:rsidP="00F36C7C">
            <w:pPr>
              <w:jc w:val="center"/>
              <w:rPr>
                <w:sz w:val="20"/>
                <w:szCs w:val="20"/>
              </w:rPr>
            </w:pPr>
          </w:p>
          <w:p w:rsidR="00BE793A" w:rsidRPr="00025C9E" w:rsidRDefault="00BE793A" w:rsidP="00F36C7C">
            <w:pPr>
              <w:jc w:val="center"/>
              <w:rPr>
                <w:sz w:val="20"/>
                <w:szCs w:val="20"/>
              </w:rPr>
            </w:pPr>
          </w:p>
        </w:tc>
        <w:tc>
          <w:tcPr>
            <w:tcW w:w="1152" w:type="dxa"/>
          </w:tcPr>
          <w:p w:rsidR="00F36C7C" w:rsidRPr="00025C9E" w:rsidRDefault="00F36C7C" w:rsidP="00F36C7C">
            <w:pPr>
              <w:jc w:val="center"/>
              <w:rPr>
                <w:sz w:val="20"/>
                <w:szCs w:val="20"/>
              </w:rPr>
            </w:pPr>
            <w:r w:rsidRPr="00025C9E">
              <w:rPr>
                <w:sz w:val="20"/>
                <w:szCs w:val="20"/>
              </w:rPr>
              <w:t>МАОУ «Гимназия № 7»</w:t>
            </w:r>
          </w:p>
        </w:tc>
        <w:tc>
          <w:tcPr>
            <w:tcW w:w="2612" w:type="dxa"/>
          </w:tcPr>
          <w:p w:rsidR="00F36C7C" w:rsidRPr="00025C9E" w:rsidRDefault="00F36C7C" w:rsidP="00F36C7C">
            <w:pPr>
              <w:jc w:val="center"/>
              <w:rPr>
                <w:sz w:val="20"/>
                <w:szCs w:val="20"/>
              </w:rPr>
            </w:pPr>
            <w:r w:rsidRPr="00025C9E">
              <w:rPr>
                <w:sz w:val="20"/>
                <w:szCs w:val="20"/>
              </w:rPr>
              <w:t>Сравнения в произведениях А.</w:t>
            </w:r>
            <w:r w:rsidR="00BE793A" w:rsidRPr="00025C9E">
              <w:rPr>
                <w:sz w:val="20"/>
                <w:szCs w:val="20"/>
              </w:rPr>
              <w:t xml:space="preserve"> </w:t>
            </w:r>
            <w:r w:rsidRPr="00025C9E">
              <w:rPr>
                <w:sz w:val="20"/>
                <w:szCs w:val="20"/>
              </w:rPr>
              <w:t>И. Куприна</w:t>
            </w:r>
          </w:p>
          <w:p w:rsidR="00BE793A" w:rsidRPr="00025C9E" w:rsidRDefault="00BE793A" w:rsidP="00F36C7C">
            <w:pPr>
              <w:jc w:val="center"/>
              <w:rPr>
                <w:sz w:val="20"/>
                <w:szCs w:val="20"/>
              </w:rPr>
            </w:pPr>
          </w:p>
        </w:tc>
        <w:tc>
          <w:tcPr>
            <w:tcW w:w="1281" w:type="dxa"/>
          </w:tcPr>
          <w:p w:rsidR="00BE793A" w:rsidRPr="00025C9E" w:rsidRDefault="00F36C7C" w:rsidP="00BE793A">
            <w:pPr>
              <w:jc w:val="center"/>
              <w:rPr>
                <w:sz w:val="20"/>
                <w:szCs w:val="20"/>
              </w:rPr>
            </w:pPr>
            <w:r w:rsidRPr="00025C9E">
              <w:rPr>
                <w:sz w:val="20"/>
                <w:szCs w:val="20"/>
              </w:rPr>
              <w:t xml:space="preserve">Бачурина </w:t>
            </w:r>
          </w:p>
          <w:p w:rsidR="00F36C7C" w:rsidRPr="00025C9E" w:rsidRDefault="00F36C7C" w:rsidP="00BE793A">
            <w:pPr>
              <w:jc w:val="center"/>
              <w:rPr>
                <w:sz w:val="20"/>
                <w:szCs w:val="20"/>
              </w:rPr>
            </w:pPr>
            <w:r w:rsidRPr="00025C9E">
              <w:rPr>
                <w:sz w:val="20"/>
                <w:szCs w:val="20"/>
              </w:rPr>
              <w:t>Е.</w:t>
            </w:r>
            <w:r w:rsidR="00BE793A" w:rsidRPr="00025C9E">
              <w:rPr>
                <w:sz w:val="20"/>
                <w:szCs w:val="20"/>
              </w:rPr>
              <w:t xml:space="preserve"> </w:t>
            </w:r>
            <w:r w:rsidRPr="00025C9E">
              <w:rPr>
                <w:sz w:val="20"/>
                <w:szCs w:val="20"/>
              </w:rPr>
              <w:t>Б.</w:t>
            </w:r>
          </w:p>
          <w:p w:rsidR="00BE793A" w:rsidRPr="00025C9E" w:rsidRDefault="00BE793A" w:rsidP="00F36C7C">
            <w:pPr>
              <w:rPr>
                <w:sz w:val="20"/>
                <w:szCs w:val="20"/>
              </w:rPr>
            </w:pPr>
          </w:p>
        </w:tc>
        <w:tc>
          <w:tcPr>
            <w:tcW w:w="1276" w:type="dxa"/>
          </w:tcPr>
          <w:p w:rsidR="00F36C7C" w:rsidRPr="00025C9E" w:rsidRDefault="00BE793A" w:rsidP="00BE793A">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Лингвистика</w:t>
            </w:r>
          </w:p>
        </w:tc>
        <w:tc>
          <w:tcPr>
            <w:tcW w:w="1740" w:type="dxa"/>
          </w:tcPr>
          <w:p w:rsidR="00F36C7C" w:rsidRPr="00025C9E" w:rsidRDefault="00F36C7C" w:rsidP="00F36C7C">
            <w:pPr>
              <w:widowControl w:val="0"/>
              <w:suppressAutoHyphens/>
              <w:jc w:val="center"/>
              <w:rPr>
                <w:sz w:val="20"/>
                <w:szCs w:val="20"/>
              </w:rPr>
            </w:pPr>
            <w:r w:rsidRPr="00025C9E">
              <w:rPr>
                <w:sz w:val="20"/>
                <w:szCs w:val="20"/>
              </w:rPr>
              <w:t>Сапунов Николай</w:t>
            </w:r>
          </w:p>
          <w:p w:rsidR="00BE793A" w:rsidRPr="00025C9E" w:rsidRDefault="00BE793A" w:rsidP="00F36C7C">
            <w:pPr>
              <w:widowControl w:val="0"/>
              <w:suppressAutoHyphens/>
              <w:jc w:val="center"/>
              <w:rPr>
                <w:bCs/>
                <w:sz w:val="20"/>
                <w:szCs w:val="20"/>
              </w:rPr>
            </w:pP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BE793A"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196</w:t>
            </w:r>
          </w:p>
        </w:tc>
        <w:tc>
          <w:tcPr>
            <w:tcW w:w="2612" w:type="dxa"/>
          </w:tcPr>
          <w:p w:rsidR="00F36C7C" w:rsidRPr="00025C9E" w:rsidRDefault="00F36C7C" w:rsidP="00F36C7C">
            <w:pPr>
              <w:jc w:val="center"/>
              <w:rPr>
                <w:sz w:val="20"/>
                <w:szCs w:val="20"/>
              </w:rPr>
            </w:pPr>
            <w:r w:rsidRPr="00025C9E">
              <w:rPr>
                <w:sz w:val="20"/>
                <w:szCs w:val="20"/>
              </w:rPr>
              <w:t xml:space="preserve">Расширение лексикона с помощью мнемотехник: ведение рубрики «Слово дня» </w:t>
            </w:r>
            <w:proofErr w:type="spellStart"/>
            <w:r w:rsidRPr="00025C9E">
              <w:rPr>
                <w:sz w:val="20"/>
                <w:szCs w:val="20"/>
              </w:rPr>
              <w:t>ВКонтакте</w:t>
            </w:r>
            <w:proofErr w:type="spellEnd"/>
          </w:p>
        </w:tc>
        <w:tc>
          <w:tcPr>
            <w:tcW w:w="1281" w:type="dxa"/>
          </w:tcPr>
          <w:p w:rsidR="00BE793A" w:rsidRPr="00025C9E" w:rsidRDefault="00F36C7C" w:rsidP="00F36C7C">
            <w:pPr>
              <w:jc w:val="center"/>
              <w:rPr>
                <w:sz w:val="20"/>
                <w:szCs w:val="20"/>
              </w:rPr>
            </w:pPr>
            <w:proofErr w:type="spellStart"/>
            <w:r w:rsidRPr="00025C9E">
              <w:rPr>
                <w:sz w:val="20"/>
                <w:szCs w:val="20"/>
              </w:rPr>
              <w:t>Гаряева</w:t>
            </w:r>
            <w:proofErr w:type="spellEnd"/>
            <w:r w:rsidRPr="00025C9E">
              <w:rPr>
                <w:sz w:val="20"/>
                <w:szCs w:val="20"/>
              </w:rPr>
              <w:t xml:space="preserve"> </w:t>
            </w:r>
          </w:p>
          <w:p w:rsidR="00F36C7C" w:rsidRPr="00025C9E" w:rsidRDefault="00F36C7C" w:rsidP="00F36C7C">
            <w:pPr>
              <w:jc w:val="center"/>
              <w:rPr>
                <w:sz w:val="20"/>
                <w:szCs w:val="20"/>
              </w:rPr>
            </w:pPr>
            <w:r w:rsidRPr="00025C9E">
              <w:rPr>
                <w:sz w:val="20"/>
                <w:szCs w:val="20"/>
              </w:rPr>
              <w:t>М. С.</w:t>
            </w:r>
          </w:p>
        </w:tc>
        <w:tc>
          <w:tcPr>
            <w:tcW w:w="1276" w:type="dxa"/>
          </w:tcPr>
          <w:p w:rsidR="00F36C7C" w:rsidRPr="00025C9E" w:rsidRDefault="00BE793A"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Лингвистика</w:t>
            </w:r>
          </w:p>
        </w:tc>
        <w:tc>
          <w:tcPr>
            <w:tcW w:w="1740" w:type="dxa"/>
          </w:tcPr>
          <w:p w:rsidR="00F36C7C" w:rsidRPr="00025C9E" w:rsidRDefault="00F36C7C" w:rsidP="00F36C7C">
            <w:pPr>
              <w:jc w:val="center"/>
              <w:rPr>
                <w:sz w:val="20"/>
                <w:szCs w:val="20"/>
              </w:rPr>
            </w:pPr>
            <w:r w:rsidRPr="00025C9E">
              <w:rPr>
                <w:sz w:val="20"/>
                <w:szCs w:val="20"/>
              </w:rPr>
              <w:t>Скакун Кристина</w:t>
            </w:r>
          </w:p>
        </w:tc>
        <w:tc>
          <w:tcPr>
            <w:tcW w:w="586" w:type="dxa"/>
          </w:tcPr>
          <w:p w:rsidR="00F36C7C" w:rsidRPr="00025C9E" w:rsidRDefault="00F36C7C" w:rsidP="00F36C7C">
            <w:pPr>
              <w:jc w:val="center"/>
              <w:rPr>
                <w:sz w:val="20"/>
                <w:szCs w:val="20"/>
              </w:rPr>
            </w:pPr>
            <w:r w:rsidRPr="00025C9E">
              <w:rPr>
                <w:sz w:val="20"/>
                <w:szCs w:val="20"/>
              </w:rPr>
              <w:t>11</w:t>
            </w:r>
          </w:p>
        </w:tc>
        <w:tc>
          <w:tcPr>
            <w:tcW w:w="1152" w:type="dxa"/>
          </w:tcPr>
          <w:p w:rsidR="00F36C7C" w:rsidRPr="00025C9E" w:rsidRDefault="00F36C7C" w:rsidP="00F36C7C">
            <w:pPr>
              <w:jc w:val="center"/>
              <w:rPr>
                <w:sz w:val="20"/>
                <w:szCs w:val="20"/>
              </w:rPr>
            </w:pPr>
            <w:r w:rsidRPr="00025C9E">
              <w:rPr>
                <w:sz w:val="20"/>
                <w:szCs w:val="20"/>
              </w:rPr>
              <w:t>МБОУ СОШ</w:t>
            </w:r>
          </w:p>
          <w:p w:rsidR="00F36C7C" w:rsidRPr="00025C9E" w:rsidRDefault="00F36C7C" w:rsidP="00F36C7C">
            <w:pPr>
              <w:jc w:val="center"/>
              <w:rPr>
                <w:sz w:val="20"/>
                <w:szCs w:val="20"/>
              </w:rPr>
            </w:pPr>
            <w:r w:rsidRPr="00025C9E">
              <w:rPr>
                <w:sz w:val="20"/>
                <w:szCs w:val="20"/>
              </w:rPr>
              <w:t>№ 198</w:t>
            </w:r>
          </w:p>
        </w:tc>
        <w:tc>
          <w:tcPr>
            <w:tcW w:w="2612" w:type="dxa"/>
          </w:tcPr>
          <w:p w:rsidR="00F36C7C" w:rsidRPr="00025C9E" w:rsidRDefault="00F36C7C" w:rsidP="00F36C7C">
            <w:pPr>
              <w:jc w:val="center"/>
              <w:rPr>
                <w:sz w:val="20"/>
                <w:szCs w:val="20"/>
              </w:rPr>
            </w:pPr>
            <w:r w:rsidRPr="00025C9E">
              <w:rPr>
                <w:sz w:val="20"/>
                <w:szCs w:val="20"/>
              </w:rPr>
              <w:t>Судьба старославянизмов в поэтическом языке М.</w:t>
            </w:r>
            <w:r w:rsidR="00D40FD8" w:rsidRPr="00025C9E">
              <w:rPr>
                <w:sz w:val="20"/>
                <w:szCs w:val="20"/>
              </w:rPr>
              <w:t xml:space="preserve"> </w:t>
            </w:r>
            <w:r w:rsidRPr="00025C9E">
              <w:rPr>
                <w:sz w:val="20"/>
                <w:szCs w:val="20"/>
              </w:rPr>
              <w:t>И.</w:t>
            </w:r>
            <w:r w:rsidR="00D40FD8" w:rsidRPr="00025C9E">
              <w:rPr>
                <w:sz w:val="20"/>
                <w:szCs w:val="20"/>
              </w:rPr>
              <w:t xml:space="preserve"> </w:t>
            </w:r>
            <w:r w:rsidRPr="00025C9E">
              <w:rPr>
                <w:sz w:val="20"/>
                <w:szCs w:val="20"/>
              </w:rPr>
              <w:t>Цветаевой</w:t>
            </w:r>
          </w:p>
        </w:tc>
        <w:tc>
          <w:tcPr>
            <w:tcW w:w="1281" w:type="dxa"/>
          </w:tcPr>
          <w:p w:rsidR="00F36C7C" w:rsidRPr="00025C9E" w:rsidRDefault="00F36C7C" w:rsidP="00F36C7C">
            <w:pPr>
              <w:jc w:val="center"/>
              <w:rPr>
                <w:sz w:val="20"/>
                <w:szCs w:val="20"/>
              </w:rPr>
            </w:pPr>
            <w:r w:rsidRPr="00025C9E">
              <w:rPr>
                <w:sz w:val="20"/>
                <w:szCs w:val="20"/>
              </w:rPr>
              <w:t>Перминова Т.</w:t>
            </w:r>
            <w:r w:rsidR="00D40FD8" w:rsidRPr="00025C9E">
              <w:rPr>
                <w:sz w:val="20"/>
                <w:szCs w:val="20"/>
              </w:rPr>
              <w:t xml:space="preserve"> </w:t>
            </w:r>
            <w:r w:rsidRPr="00025C9E">
              <w:rPr>
                <w:sz w:val="20"/>
                <w:szCs w:val="20"/>
              </w:rPr>
              <w:t>А.</w:t>
            </w:r>
          </w:p>
        </w:tc>
        <w:tc>
          <w:tcPr>
            <w:tcW w:w="1276" w:type="dxa"/>
          </w:tcPr>
          <w:p w:rsidR="00F36C7C" w:rsidRPr="00025C9E" w:rsidRDefault="00D40FD8" w:rsidP="00F36C7C">
            <w:pPr>
              <w:jc w:val="center"/>
              <w:rPr>
                <w:b/>
                <w:sz w:val="20"/>
                <w:szCs w:val="20"/>
              </w:rPr>
            </w:pPr>
            <w:r w:rsidRPr="00025C9E">
              <w:rPr>
                <w:b/>
                <w:sz w:val="20"/>
                <w:szCs w:val="20"/>
              </w:rPr>
              <w:t>л</w:t>
            </w:r>
            <w:r w:rsidR="00F36C7C" w:rsidRPr="00025C9E">
              <w:rPr>
                <w:b/>
                <w:sz w:val="20"/>
                <w:szCs w:val="20"/>
              </w:rPr>
              <w:t>ауреат</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Лингвистика</w:t>
            </w:r>
          </w:p>
        </w:tc>
        <w:tc>
          <w:tcPr>
            <w:tcW w:w="1740" w:type="dxa"/>
          </w:tcPr>
          <w:p w:rsidR="00F36C7C" w:rsidRPr="00025C9E" w:rsidRDefault="00F36C7C" w:rsidP="00F36C7C">
            <w:pPr>
              <w:jc w:val="center"/>
              <w:rPr>
                <w:sz w:val="20"/>
                <w:szCs w:val="20"/>
              </w:rPr>
            </w:pPr>
            <w:proofErr w:type="spellStart"/>
            <w:r w:rsidRPr="00025C9E">
              <w:rPr>
                <w:sz w:val="20"/>
                <w:szCs w:val="20"/>
              </w:rPr>
              <w:t>Берендюгина</w:t>
            </w:r>
            <w:proofErr w:type="spellEnd"/>
            <w:r w:rsidRPr="00025C9E">
              <w:rPr>
                <w:sz w:val="20"/>
                <w:szCs w:val="20"/>
              </w:rPr>
              <w:t xml:space="preserve"> Кристина</w:t>
            </w:r>
          </w:p>
        </w:tc>
        <w:tc>
          <w:tcPr>
            <w:tcW w:w="586" w:type="dxa"/>
          </w:tcPr>
          <w:p w:rsidR="00F36C7C" w:rsidRPr="00025C9E" w:rsidRDefault="00F36C7C" w:rsidP="00F36C7C">
            <w:pPr>
              <w:jc w:val="center"/>
              <w:rPr>
                <w:sz w:val="20"/>
                <w:szCs w:val="20"/>
              </w:rPr>
            </w:pPr>
            <w:r w:rsidRPr="00025C9E">
              <w:rPr>
                <w:sz w:val="20"/>
                <w:szCs w:val="20"/>
              </w:rPr>
              <w:t>10</w:t>
            </w:r>
          </w:p>
        </w:tc>
        <w:tc>
          <w:tcPr>
            <w:tcW w:w="1152" w:type="dxa"/>
          </w:tcPr>
          <w:p w:rsidR="00F36C7C" w:rsidRPr="00025C9E" w:rsidRDefault="00F36C7C" w:rsidP="00F36C7C">
            <w:pPr>
              <w:jc w:val="center"/>
              <w:rPr>
                <w:sz w:val="20"/>
                <w:szCs w:val="20"/>
              </w:rPr>
            </w:pPr>
            <w:r w:rsidRPr="00025C9E">
              <w:rPr>
                <w:sz w:val="20"/>
                <w:szCs w:val="20"/>
              </w:rPr>
              <w:t>МБОУ СОШ</w:t>
            </w:r>
          </w:p>
          <w:p w:rsidR="00F36C7C" w:rsidRPr="00025C9E" w:rsidRDefault="00F36C7C" w:rsidP="00F36C7C">
            <w:pPr>
              <w:jc w:val="center"/>
              <w:rPr>
                <w:sz w:val="20"/>
                <w:szCs w:val="20"/>
              </w:rPr>
            </w:pPr>
            <w:r w:rsidRPr="00025C9E">
              <w:rPr>
                <w:sz w:val="20"/>
                <w:szCs w:val="20"/>
              </w:rPr>
              <w:t>№ 198</w:t>
            </w:r>
          </w:p>
        </w:tc>
        <w:tc>
          <w:tcPr>
            <w:tcW w:w="2612" w:type="dxa"/>
          </w:tcPr>
          <w:p w:rsidR="00F36C7C" w:rsidRPr="00025C9E" w:rsidRDefault="00F36C7C" w:rsidP="00F36C7C">
            <w:pPr>
              <w:jc w:val="center"/>
              <w:rPr>
                <w:sz w:val="20"/>
                <w:szCs w:val="20"/>
              </w:rPr>
            </w:pPr>
            <w:r w:rsidRPr="00025C9E">
              <w:rPr>
                <w:sz w:val="20"/>
                <w:szCs w:val="20"/>
              </w:rPr>
              <w:t xml:space="preserve">Использование </w:t>
            </w:r>
            <w:proofErr w:type="spellStart"/>
            <w:r w:rsidRPr="00025C9E">
              <w:rPr>
                <w:sz w:val="20"/>
                <w:szCs w:val="20"/>
              </w:rPr>
              <w:t>феминитивов</w:t>
            </w:r>
            <w:proofErr w:type="spellEnd"/>
            <w:r w:rsidRPr="00025C9E">
              <w:rPr>
                <w:sz w:val="20"/>
                <w:szCs w:val="20"/>
              </w:rPr>
              <w:t xml:space="preserve"> в условиях современного общества</w:t>
            </w:r>
          </w:p>
          <w:p w:rsidR="00F36C7C" w:rsidRPr="00025C9E" w:rsidRDefault="00F36C7C" w:rsidP="00F36C7C">
            <w:pPr>
              <w:jc w:val="center"/>
              <w:rPr>
                <w:sz w:val="20"/>
                <w:szCs w:val="20"/>
              </w:rPr>
            </w:pPr>
          </w:p>
        </w:tc>
        <w:tc>
          <w:tcPr>
            <w:tcW w:w="1281" w:type="dxa"/>
          </w:tcPr>
          <w:p w:rsidR="00F36C7C" w:rsidRPr="00025C9E" w:rsidRDefault="00F36C7C" w:rsidP="00F36C7C">
            <w:pPr>
              <w:jc w:val="center"/>
              <w:rPr>
                <w:sz w:val="20"/>
                <w:szCs w:val="20"/>
              </w:rPr>
            </w:pPr>
            <w:r w:rsidRPr="00025C9E">
              <w:rPr>
                <w:sz w:val="20"/>
                <w:szCs w:val="20"/>
              </w:rPr>
              <w:t>Перминова Т.</w:t>
            </w:r>
            <w:r w:rsidR="00D40FD8" w:rsidRPr="00025C9E">
              <w:rPr>
                <w:sz w:val="20"/>
                <w:szCs w:val="20"/>
              </w:rPr>
              <w:t xml:space="preserve"> </w:t>
            </w:r>
            <w:r w:rsidRPr="00025C9E">
              <w:rPr>
                <w:sz w:val="20"/>
                <w:szCs w:val="20"/>
              </w:rPr>
              <w:t>А.</w:t>
            </w:r>
          </w:p>
        </w:tc>
        <w:tc>
          <w:tcPr>
            <w:tcW w:w="1276" w:type="dxa"/>
          </w:tcPr>
          <w:p w:rsidR="00F36C7C" w:rsidRPr="00025C9E" w:rsidRDefault="00D40FD8" w:rsidP="00F36C7C">
            <w:pPr>
              <w:jc w:val="center"/>
              <w:rPr>
                <w:b/>
                <w:sz w:val="20"/>
                <w:szCs w:val="20"/>
              </w:rPr>
            </w:pPr>
            <w:r w:rsidRPr="00025C9E">
              <w:rPr>
                <w:b/>
                <w:sz w:val="20"/>
                <w:szCs w:val="20"/>
              </w:rPr>
              <w:t>п</w:t>
            </w:r>
            <w:r w:rsidR="00F36C7C" w:rsidRPr="00025C9E">
              <w:rPr>
                <w:b/>
                <w:sz w:val="20"/>
                <w:szCs w:val="20"/>
              </w:rPr>
              <w:t>обедитель</w:t>
            </w: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Литературоведение</w:t>
            </w:r>
          </w:p>
          <w:p w:rsidR="00D40FD8" w:rsidRPr="00025C9E" w:rsidRDefault="00D40FD8" w:rsidP="00F36C7C">
            <w:pPr>
              <w:jc w:val="center"/>
              <w:rPr>
                <w:sz w:val="20"/>
                <w:szCs w:val="20"/>
              </w:rPr>
            </w:pPr>
          </w:p>
        </w:tc>
        <w:tc>
          <w:tcPr>
            <w:tcW w:w="1740" w:type="dxa"/>
          </w:tcPr>
          <w:p w:rsidR="00F36C7C" w:rsidRPr="00025C9E" w:rsidRDefault="00F36C7C" w:rsidP="00F36C7C">
            <w:pPr>
              <w:widowControl w:val="0"/>
              <w:suppressAutoHyphens/>
              <w:jc w:val="center"/>
              <w:rPr>
                <w:bCs/>
                <w:sz w:val="20"/>
                <w:szCs w:val="20"/>
              </w:rPr>
            </w:pPr>
            <w:r w:rsidRPr="00025C9E">
              <w:rPr>
                <w:bCs/>
                <w:sz w:val="20"/>
                <w:szCs w:val="20"/>
              </w:rPr>
              <w:t>Максимова Мария</w:t>
            </w:r>
          </w:p>
        </w:tc>
        <w:tc>
          <w:tcPr>
            <w:tcW w:w="586" w:type="dxa"/>
          </w:tcPr>
          <w:p w:rsidR="00F36C7C" w:rsidRPr="00025C9E" w:rsidRDefault="00F36C7C" w:rsidP="00F36C7C">
            <w:pPr>
              <w:jc w:val="center"/>
              <w:rPr>
                <w:sz w:val="20"/>
                <w:szCs w:val="20"/>
              </w:rPr>
            </w:pPr>
            <w:r w:rsidRPr="00025C9E">
              <w:rPr>
                <w:sz w:val="20"/>
                <w:szCs w:val="20"/>
              </w:rPr>
              <w:t>11</w:t>
            </w:r>
          </w:p>
          <w:p w:rsidR="00D40FD8" w:rsidRPr="00025C9E" w:rsidRDefault="00D40FD8" w:rsidP="00F36C7C">
            <w:pPr>
              <w:jc w:val="center"/>
              <w:rPr>
                <w:sz w:val="20"/>
                <w:szCs w:val="20"/>
              </w:rPr>
            </w:pPr>
          </w:p>
          <w:p w:rsidR="00D40FD8" w:rsidRPr="00025C9E" w:rsidRDefault="00D40FD8" w:rsidP="00F36C7C">
            <w:pPr>
              <w:jc w:val="center"/>
              <w:rPr>
                <w:sz w:val="20"/>
                <w:szCs w:val="20"/>
              </w:rPr>
            </w:pPr>
          </w:p>
          <w:p w:rsidR="00D40FD8" w:rsidRPr="00025C9E" w:rsidRDefault="00D40FD8" w:rsidP="00F36C7C">
            <w:pPr>
              <w:jc w:val="center"/>
              <w:rPr>
                <w:sz w:val="20"/>
                <w:szCs w:val="20"/>
              </w:rPr>
            </w:pPr>
          </w:p>
        </w:tc>
        <w:tc>
          <w:tcPr>
            <w:tcW w:w="1152" w:type="dxa"/>
          </w:tcPr>
          <w:p w:rsidR="00D40FD8"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128</w:t>
            </w:r>
          </w:p>
        </w:tc>
        <w:tc>
          <w:tcPr>
            <w:tcW w:w="2612" w:type="dxa"/>
          </w:tcPr>
          <w:p w:rsidR="00F36C7C" w:rsidRPr="00025C9E" w:rsidRDefault="00F36C7C" w:rsidP="00F36C7C">
            <w:pPr>
              <w:widowControl w:val="0"/>
              <w:suppressAutoHyphens/>
              <w:jc w:val="center"/>
              <w:rPr>
                <w:bCs/>
                <w:sz w:val="20"/>
                <w:szCs w:val="20"/>
              </w:rPr>
            </w:pPr>
            <w:r w:rsidRPr="00025C9E">
              <w:rPr>
                <w:bCs/>
                <w:sz w:val="20"/>
                <w:szCs w:val="20"/>
              </w:rPr>
              <w:t xml:space="preserve">Пауза и многоточие как константа чеховской традиции в современной драматургии </w:t>
            </w:r>
          </w:p>
        </w:tc>
        <w:tc>
          <w:tcPr>
            <w:tcW w:w="1281" w:type="dxa"/>
          </w:tcPr>
          <w:p w:rsidR="00F36C7C" w:rsidRPr="00025C9E" w:rsidRDefault="00F36C7C" w:rsidP="00F36C7C">
            <w:pPr>
              <w:jc w:val="center"/>
              <w:rPr>
                <w:sz w:val="20"/>
                <w:szCs w:val="20"/>
              </w:rPr>
            </w:pPr>
            <w:r w:rsidRPr="00025C9E">
              <w:rPr>
                <w:sz w:val="20"/>
                <w:szCs w:val="20"/>
              </w:rPr>
              <w:t>Бауэр О.</w:t>
            </w:r>
            <w:r w:rsidR="00D40FD8" w:rsidRPr="00025C9E">
              <w:rPr>
                <w:sz w:val="20"/>
                <w:szCs w:val="20"/>
              </w:rPr>
              <w:t xml:space="preserve"> </w:t>
            </w:r>
            <w:r w:rsidRPr="00025C9E">
              <w:rPr>
                <w:sz w:val="20"/>
                <w:szCs w:val="20"/>
              </w:rPr>
              <w:t>А.</w:t>
            </w:r>
          </w:p>
        </w:tc>
        <w:tc>
          <w:tcPr>
            <w:tcW w:w="1276" w:type="dxa"/>
          </w:tcPr>
          <w:p w:rsidR="00F36C7C" w:rsidRPr="00025C9E" w:rsidRDefault="00D40FD8" w:rsidP="00F36C7C">
            <w:pPr>
              <w:jc w:val="center"/>
              <w:rPr>
                <w:b/>
                <w:sz w:val="20"/>
                <w:szCs w:val="20"/>
              </w:rPr>
            </w:pPr>
            <w:r w:rsidRPr="00025C9E">
              <w:rPr>
                <w:b/>
                <w:sz w:val="20"/>
                <w:szCs w:val="20"/>
              </w:rPr>
              <w:t>л</w:t>
            </w:r>
            <w:r w:rsidR="00F36C7C" w:rsidRPr="00025C9E">
              <w:rPr>
                <w:b/>
                <w:sz w:val="20"/>
                <w:szCs w:val="20"/>
              </w:rPr>
              <w:t>ауреат</w:t>
            </w:r>
          </w:p>
          <w:p w:rsidR="00F36C7C" w:rsidRPr="00025C9E" w:rsidRDefault="00F36C7C" w:rsidP="00F36C7C">
            <w:pPr>
              <w:jc w:val="center"/>
              <w:rPr>
                <w:b/>
                <w:sz w:val="20"/>
                <w:szCs w:val="20"/>
              </w:rPr>
            </w:pPr>
          </w:p>
        </w:tc>
      </w:tr>
      <w:tr w:rsidR="00023E10" w:rsidRPr="00025C9E" w:rsidTr="00A97F48">
        <w:tc>
          <w:tcPr>
            <w:tcW w:w="2026" w:type="dxa"/>
          </w:tcPr>
          <w:p w:rsidR="00F36C7C" w:rsidRPr="00025C9E" w:rsidRDefault="00F36C7C" w:rsidP="00F36C7C">
            <w:pPr>
              <w:jc w:val="center"/>
              <w:rPr>
                <w:sz w:val="20"/>
                <w:szCs w:val="20"/>
              </w:rPr>
            </w:pPr>
            <w:r w:rsidRPr="00025C9E">
              <w:rPr>
                <w:sz w:val="20"/>
                <w:szCs w:val="20"/>
              </w:rPr>
              <w:t>Литературоведение</w:t>
            </w:r>
          </w:p>
          <w:p w:rsidR="00D40FD8" w:rsidRPr="00025C9E" w:rsidRDefault="00D40FD8" w:rsidP="00F36C7C">
            <w:pPr>
              <w:jc w:val="center"/>
              <w:rPr>
                <w:sz w:val="20"/>
                <w:szCs w:val="20"/>
              </w:rPr>
            </w:pPr>
          </w:p>
        </w:tc>
        <w:tc>
          <w:tcPr>
            <w:tcW w:w="1740" w:type="dxa"/>
          </w:tcPr>
          <w:p w:rsidR="00F36C7C" w:rsidRPr="00025C9E" w:rsidRDefault="00F36C7C" w:rsidP="00F36C7C">
            <w:pPr>
              <w:jc w:val="center"/>
              <w:rPr>
                <w:sz w:val="20"/>
                <w:szCs w:val="20"/>
              </w:rPr>
            </w:pPr>
            <w:r w:rsidRPr="00025C9E">
              <w:rPr>
                <w:sz w:val="20"/>
                <w:szCs w:val="20"/>
              </w:rPr>
              <w:t>Еременко София</w:t>
            </w:r>
          </w:p>
        </w:tc>
        <w:tc>
          <w:tcPr>
            <w:tcW w:w="586" w:type="dxa"/>
          </w:tcPr>
          <w:p w:rsidR="00F36C7C" w:rsidRPr="00025C9E" w:rsidRDefault="00F36C7C" w:rsidP="00F36C7C">
            <w:pPr>
              <w:jc w:val="center"/>
              <w:rPr>
                <w:sz w:val="20"/>
                <w:szCs w:val="20"/>
              </w:rPr>
            </w:pPr>
            <w:r w:rsidRPr="00025C9E">
              <w:rPr>
                <w:sz w:val="20"/>
                <w:szCs w:val="20"/>
              </w:rPr>
              <w:t>9</w:t>
            </w:r>
          </w:p>
        </w:tc>
        <w:tc>
          <w:tcPr>
            <w:tcW w:w="1152" w:type="dxa"/>
          </w:tcPr>
          <w:p w:rsidR="00D40FD8" w:rsidRPr="00025C9E" w:rsidRDefault="00F36C7C" w:rsidP="00F36C7C">
            <w:pPr>
              <w:jc w:val="center"/>
              <w:rPr>
                <w:sz w:val="20"/>
                <w:szCs w:val="20"/>
              </w:rPr>
            </w:pPr>
            <w:r w:rsidRPr="00025C9E">
              <w:rPr>
                <w:sz w:val="20"/>
                <w:szCs w:val="20"/>
              </w:rPr>
              <w:t xml:space="preserve">МБОУ СОШ </w:t>
            </w:r>
          </w:p>
          <w:p w:rsidR="00F36C7C" w:rsidRPr="00025C9E" w:rsidRDefault="00F36C7C" w:rsidP="00F36C7C">
            <w:pPr>
              <w:jc w:val="center"/>
              <w:rPr>
                <w:sz w:val="20"/>
                <w:szCs w:val="20"/>
              </w:rPr>
            </w:pPr>
            <w:r w:rsidRPr="00025C9E">
              <w:rPr>
                <w:sz w:val="20"/>
                <w:szCs w:val="20"/>
              </w:rPr>
              <w:t>№ 182</w:t>
            </w:r>
          </w:p>
        </w:tc>
        <w:tc>
          <w:tcPr>
            <w:tcW w:w="2612" w:type="dxa"/>
          </w:tcPr>
          <w:p w:rsidR="00F36C7C" w:rsidRPr="00025C9E" w:rsidRDefault="00F36C7C" w:rsidP="00F36C7C">
            <w:pPr>
              <w:jc w:val="center"/>
              <w:rPr>
                <w:sz w:val="20"/>
                <w:szCs w:val="20"/>
              </w:rPr>
            </w:pPr>
            <w:proofErr w:type="spellStart"/>
            <w:r w:rsidRPr="00025C9E">
              <w:rPr>
                <w:sz w:val="20"/>
                <w:szCs w:val="20"/>
              </w:rPr>
              <w:t>Сюжетика</w:t>
            </w:r>
            <w:proofErr w:type="spellEnd"/>
            <w:r w:rsidRPr="00025C9E">
              <w:rPr>
                <w:sz w:val="20"/>
                <w:szCs w:val="20"/>
              </w:rPr>
              <w:t xml:space="preserve"> баллад В. А. Жуковского</w:t>
            </w:r>
          </w:p>
        </w:tc>
        <w:tc>
          <w:tcPr>
            <w:tcW w:w="1281" w:type="dxa"/>
          </w:tcPr>
          <w:p w:rsidR="00F36C7C" w:rsidRPr="00025C9E" w:rsidRDefault="00F36C7C" w:rsidP="00F36C7C">
            <w:pPr>
              <w:jc w:val="center"/>
              <w:rPr>
                <w:sz w:val="20"/>
                <w:szCs w:val="20"/>
              </w:rPr>
            </w:pPr>
            <w:r w:rsidRPr="00025C9E">
              <w:rPr>
                <w:sz w:val="20"/>
                <w:szCs w:val="20"/>
              </w:rPr>
              <w:t>Лютикова Л. А.</w:t>
            </w:r>
          </w:p>
        </w:tc>
        <w:tc>
          <w:tcPr>
            <w:tcW w:w="1276" w:type="dxa"/>
          </w:tcPr>
          <w:p w:rsidR="00F36C7C" w:rsidRPr="00025C9E" w:rsidRDefault="00D40FD8" w:rsidP="00F36C7C">
            <w:pPr>
              <w:jc w:val="center"/>
              <w:rPr>
                <w:b/>
                <w:sz w:val="20"/>
                <w:szCs w:val="20"/>
              </w:rPr>
            </w:pPr>
            <w:r w:rsidRPr="00025C9E">
              <w:rPr>
                <w:b/>
                <w:sz w:val="20"/>
                <w:szCs w:val="20"/>
              </w:rPr>
              <w:t>п</w:t>
            </w:r>
            <w:r w:rsidR="00F36C7C" w:rsidRPr="00025C9E">
              <w:rPr>
                <w:b/>
                <w:sz w:val="20"/>
                <w:szCs w:val="20"/>
              </w:rPr>
              <w:t>обедитель</w:t>
            </w:r>
          </w:p>
        </w:tc>
      </w:tr>
    </w:tbl>
    <w:p w:rsidR="000D0047" w:rsidRPr="00A97F48" w:rsidRDefault="000D0047" w:rsidP="00F36C7C">
      <w:pPr>
        <w:ind w:firstLine="708"/>
        <w:jc w:val="both"/>
        <w:rPr>
          <w:sz w:val="16"/>
          <w:szCs w:val="16"/>
        </w:rPr>
      </w:pPr>
    </w:p>
    <w:p w:rsidR="00F36C7C" w:rsidRPr="00025C9E" w:rsidRDefault="00F36C7C" w:rsidP="00F36C7C">
      <w:pPr>
        <w:ind w:firstLine="708"/>
        <w:jc w:val="both"/>
      </w:pPr>
      <w:r w:rsidRPr="00025C9E">
        <w:t xml:space="preserve">По итогам районной конференции лучшие работы старшеклассников были направлены на </w:t>
      </w:r>
      <w:r w:rsidRPr="00025C9E">
        <w:rPr>
          <w:b/>
        </w:rPr>
        <w:t>городскую конференцию НОУ «Сибирь»</w:t>
      </w:r>
      <w:r w:rsidRPr="00025C9E">
        <w:t>. Отборочный тур прошли 49 работ.</w:t>
      </w:r>
    </w:p>
    <w:p w:rsidR="00F36C7C" w:rsidRPr="00A97F48" w:rsidRDefault="00F36C7C" w:rsidP="00F36C7C">
      <w:pPr>
        <w:ind w:firstLine="708"/>
        <w:jc w:val="both"/>
        <w:rPr>
          <w:sz w:val="16"/>
          <w:szCs w:val="16"/>
        </w:rPr>
      </w:pPr>
    </w:p>
    <w:p w:rsidR="00F36C7C" w:rsidRPr="00025C9E" w:rsidRDefault="00F36C7C" w:rsidP="00F36C7C">
      <w:pPr>
        <w:jc w:val="center"/>
        <w:rPr>
          <w:b/>
        </w:rPr>
      </w:pPr>
      <w:r w:rsidRPr="00025C9E">
        <w:rPr>
          <w:b/>
        </w:rPr>
        <w:t>Количество работ по секциям на городскую конференцию НОУ «Сибирь»</w:t>
      </w:r>
    </w:p>
    <w:p w:rsidR="00F36C7C" w:rsidRPr="00A97F48" w:rsidRDefault="00F36C7C" w:rsidP="00F36C7C">
      <w:pPr>
        <w:rPr>
          <w:sz w:val="16"/>
          <w:szCs w:val="16"/>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2977"/>
        <w:gridCol w:w="3118"/>
      </w:tblGrid>
      <w:tr w:rsidR="000D0047" w:rsidRPr="00025C9E" w:rsidTr="000D0047">
        <w:trPr>
          <w:trHeight w:val="725"/>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Название секции</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Количество работ</w:t>
            </w:r>
          </w:p>
          <w:p w:rsidR="00F36C7C" w:rsidRPr="00025C9E" w:rsidRDefault="00F36C7C" w:rsidP="000D0047">
            <w:pPr>
              <w:jc w:val="center"/>
            </w:pPr>
            <w:r w:rsidRPr="00025C9E">
              <w:t>на городскую НПК</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Количество работ, прошедших отборочный тур на ГНПК</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Астрономия</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Физика</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Химия</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4</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4</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Информатика</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15</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21</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Литературоведение</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2</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Лингвистика</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4</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2</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Английский язык</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rPr>
                <w:lang w:val="en-US"/>
              </w:rPr>
            </w:pPr>
            <w:r w:rsidRPr="00025C9E">
              <w:rPr>
                <w:lang w:val="en-US"/>
              </w:rPr>
              <w:t>4</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2</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Краеведение</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2</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Философия</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4</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4</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Культурология</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2</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Экология</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3</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3</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География</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rPr>
                <w:lang w:val="en-US"/>
              </w:rPr>
            </w:pPr>
            <w:r w:rsidRPr="00025C9E">
              <w:rPr>
                <w:lang w:val="en-US"/>
              </w:rPr>
              <w:t>2</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2</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Экономика</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3</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2</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 xml:space="preserve">Психология и педагогика </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rPr>
                <w:lang w:val="en-US"/>
              </w:rPr>
            </w:pPr>
            <w:r w:rsidRPr="00025C9E">
              <w:rPr>
                <w:lang w:val="en-US"/>
              </w:rPr>
              <w:t>3</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Биология</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3</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3</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Зоология</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r>
      <w:tr w:rsidR="00F36C7C" w:rsidRPr="00025C9E" w:rsidTr="00913599">
        <w:trPr>
          <w:jc w:val="center"/>
        </w:trPr>
        <w:tc>
          <w:tcPr>
            <w:tcW w:w="3652" w:type="dxa"/>
            <w:tcBorders>
              <w:top w:val="single" w:sz="4" w:space="0" w:color="000000"/>
              <w:left w:val="single" w:sz="4" w:space="0" w:color="000000"/>
              <w:bottom w:val="single" w:sz="4" w:space="0" w:color="000000"/>
              <w:right w:val="single" w:sz="4" w:space="0" w:color="000000"/>
            </w:tcBorders>
          </w:tcPr>
          <w:p w:rsidR="00F36C7C" w:rsidRPr="00025C9E" w:rsidRDefault="00F36C7C" w:rsidP="00F36C7C">
            <w:r w:rsidRPr="00025C9E">
              <w:t>Детское движение</w:t>
            </w:r>
          </w:p>
        </w:tc>
        <w:tc>
          <w:tcPr>
            <w:tcW w:w="2977"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c>
          <w:tcPr>
            <w:tcW w:w="3118" w:type="dxa"/>
            <w:tcBorders>
              <w:top w:val="single" w:sz="4" w:space="0" w:color="000000"/>
              <w:left w:val="single" w:sz="4" w:space="0" w:color="000000"/>
              <w:bottom w:val="single" w:sz="4" w:space="0" w:color="000000"/>
              <w:right w:val="single" w:sz="4" w:space="0" w:color="000000"/>
            </w:tcBorders>
          </w:tcPr>
          <w:p w:rsidR="00F36C7C" w:rsidRPr="00025C9E" w:rsidRDefault="00F36C7C" w:rsidP="000D0047">
            <w:pPr>
              <w:jc w:val="center"/>
            </w:pPr>
            <w:r w:rsidRPr="00025C9E">
              <w:t>1</w:t>
            </w:r>
          </w:p>
        </w:tc>
      </w:tr>
      <w:tr w:rsidR="000D0047" w:rsidRPr="00025C9E" w:rsidTr="000D0047">
        <w:trPr>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FFFFCC"/>
          </w:tcPr>
          <w:p w:rsidR="00F36C7C" w:rsidRPr="00025C9E" w:rsidRDefault="00F36C7C" w:rsidP="000D0047">
            <w:pPr>
              <w:jc w:val="center"/>
              <w:rPr>
                <w:b/>
              </w:rPr>
            </w:pPr>
            <w:r w:rsidRPr="00025C9E">
              <w:rPr>
                <w:b/>
              </w:rPr>
              <w:t>ИТОГО</w:t>
            </w:r>
          </w:p>
        </w:tc>
        <w:tc>
          <w:tcPr>
            <w:tcW w:w="2977" w:type="dxa"/>
            <w:tcBorders>
              <w:top w:val="single" w:sz="4" w:space="0" w:color="000000"/>
              <w:left w:val="single" w:sz="4" w:space="0" w:color="000000"/>
              <w:bottom w:val="single" w:sz="4" w:space="0" w:color="000000"/>
              <w:right w:val="single" w:sz="4" w:space="0" w:color="000000"/>
            </w:tcBorders>
            <w:shd w:val="clear" w:color="auto" w:fill="FFFFCC"/>
          </w:tcPr>
          <w:p w:rsidR="00F36C7C" w:rsidRPr="00025C9E" w:rsidRDefault="00F36C7C" w:rsidP="000D0047">
            <w:pPr>
              <w:jc w:val="center"/>
              <w:rPr>
                <w:b/>
              </w:rPr>
            </w:pPr>
            <w:r w:rsidRPr="00025C9E">
              <w:rPr>
                <w:b/>
              </w:rPr>
              <w:t>55</w:t>
            </w:r>
          </w:p>
        </w:tc>
        <w:tc>
          <w:tcPr>
            <w:tcW w:w="3118" w:type="dxa"/>
            <w:tcBorders>
              <w:top w:val="single" w:sz="4" w:space="0" w:color="000000"/>
              <w:left w:val="single" w:sz="4" w:space="0" w:color="000000"/>
              <w:bottom w:val="single" w:sz="4" w:space="0" w:color="000000"/>
              <w:right w:val="single" w:sz="4" w:space="0" w:color="000000"/>
            </w:tcBorders>
            <w:shd w:val="clear" w:color="auto" w:fill="FFFFCC"/>
          </w:tcPr>
          <w:p w:rsidR="00F36C7C" w:rsidRPr="00025C9E" w:rsidRDefault="00F36C7C" w:rsidP="000D0047">
            <w:pPr>
              <w:jc w:val="center"/>
              <w:rPr>
                <w:b/>
              </w:rPr>
            </w:pPr>
            <w:r w:rsidRPr="00025C9E">
              <w:rPr>
                <w:b/>
              </w:rPr>
              <w:t>49</w:t>
            </w:r>
          </w:p>
        </w:tc>
      </w:tr>
    </w:tbl>
    <w:p w:rsidR="00F36C7C" w:rsidRPr="00A97F48" w:rsidRDefault="00F36C7C" w:rsidP="00F36C7C">
      <w:pPr>
        <w:rPr>
          <w:sz w:val="16"/>
          <w:szCs w:val="16"/>
        </w:rPr>
      </w:pPr>
    </w:p>
    <w:p w:rsidR="00F36C7C" w:rsidRPr="00025C9E" w:rsidRDefault="00F36C7C" w:rsidP="00F36C7C">
      <w:pPr>
        <w:jc w:val="center"/>
        <w:rPr>
          <w:b/>
        </w:rPr>
      </w:pPr>
      <w:r w:rsidRPr="00025C9E">
        <w:rPr>
          <w:b/>
        </w:rPr>
        <w:t>Работы, прошедшие отборочный тур на ГНПК</w:t>
      </w:r>
    </w:p>
    <w:p w:rsidR="00F36C7C" w:rsidRPr="00A97F48" w:rsidRDefault="00F36C7C" w:rsidP="00F36C7C">
      <w:pPr>
        <w:jc w:val="center"/>
        <w:rPr>
          <w:sz w:val="16"/>
          <w:szCs w:val="16"/>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1985"/>
        <w:gridCol w:w="1701"/>
        <w:gridCol w:w="1549"/>
      </w:tblGrid>
      <w:tr w:rsidR="00F36C7C" w:rsidRPr="00025C9E" w:rsidTr="00A97F48">
        <w:trPr>
          <w:jc w:val="center"/>
        </w:trPr>
        <w:tc>
          <w:tcPr>
            <w:tcW w:w="4386" w:type="dxa"/>
          </w:tcPr>
          <w:p w:rsidR="00F36C7C" w:rsidRPr="00025C9E" w:rsidRDefault="000D0047" w:rsidP="000D0047">
            <w:pPr>
              <w:jc w:val="center"/>
            </w:pPr>
            <w:r w:rsidRPr="00025C9E">
              <w:t>ОО</w:t>
            </w:r>
          </w:p>
        </w:tc>
        <w:tc>
          <w:tcPr>
            <w:tcW w:w="1985" w:type="dxa"/>
          </w:tcPr>
          <w:p w:rsidR="00F36C7C" w:rsidRPr="00025C9E" w:rsidRDefault="00F36C7C" w:rsidP="000D0047">
            <w:pPr>
              <w:jc w:val="center"/>
            </w:pPr>
            <w:r w:rsidRPr="00025C9E">
              <w:t>Доклад</w:t>
            </w:r>
          </w:p>
        </w:tc>
        <w:tc>
          <w:tcPr>
            <w:tcW w:w="1701" w:type="dxa"/>
          </w:tcPr>
          <w:p w:rsidR="00F36C7C" w:rsidRPr="00025C9E" w:rsidRDefault="00F36C7C" w:rsidP="000D0047">
            <w:pPr>
              <w:jc w:val="center"/>
            </w:pPr>
            <w:r w:rsidRPr="00025C9E">
              <w:t>Сообщение</w:t>
            </w:r>
          </w:p>
        </w:tc>
        <w:tc>
          <w:tcPr>
            <w:tcW w:w="1549" w:type="dxa"/>
          </w:tcPr>
          <w:p w:rsidR="00F36C7C" w:rsidRPr="00025C9E" w:rsidRDefault="00F36C7C" w:rsidP="000D0047">
            <w:pPr>
              <w:jc w:val="center"/>
            </w:pPr>
            <w:r w:rsidRPr="00025C9E">
              <w:t>Всего</w:t>
            </w:r>
          </w:p>
        </w:tc>
      </w:tr>
      <w:tr w:rsidR="00F36C7C" w:rsidRPr="00025C9E" w:rsidTr="00A97F48">
        <w:trPr>
          <w:jc w:val="center"/>
        </w:trPr>
        <w:tc>
          <w:tcPr>
            <w:tcW w:w="4386" w:type="dxa"/>
          </w:tcPr>
          <w:p w:rsidR="00F36C7C" w:rsidRPr="00025C9E" w:rsidRDefault="00A97F48" w:rsidP="00F36C7C">
            <w:r>
              <w:lastRenderedPageBreak/>
              <w:t xml:space="preserve">МАОУ «Гимназия № 7 </w:t>
            </w:r>
            <w:r w:rsidR="00F36C7C" w:rsidRPr="00025C9E">
              <w:t>«Сибирская»</w:t>
            </w:r>
          </w:p>
        </w:tc>
        <w:tc>
          <w:tcPr>
            <w:tcW w:w="1985" w:type="dxa"/>
          </w:tcPr>
          <w:p w:rsidR="00F36C7C" w:rsidRPr="00025C9E" w:rsidRDefault="00F36C7C" w:rsidP="000D0047">
            <w:pPr>
              <w:jc w:val="center"/>
              <w:rPr>
                <w:b/>
              </w:rPr>
            </w:pPr>
            <w:r w:rsidRPr="00025C9E">
              <w:rPr>
                <w:b/>
              </w:rPr>
              <w:t>5</w:t>
            </w: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r w:rsidRPr="00025C9E">
              <w:rPr>
                <w:b/>
              </w:rPr>
              <w:t>5</w:t>
            </w:r>
          </w:p>
        </w:tc>
      </w:tr>
      <w:tr w:rsidR="00F36C7C" w:rsidRPr="00025C9E" w:rsidTr="00A97F48">
        <w:trPr>
          <w:jc w:val="center"/>
        </w:trPr>
        <w:tc>
          <w:tcPr>
            <w:tcW w:w="4386" w:type="dxa"/>
          </w:tcPr>
          <w:p w:rsidR="00F36C7C" w:rsidRPr="00025C9E" w:rsidRDefault="00F36C7C" w:rsidP="00F36C7C">
            <w:r w:rsidRPr="00025C9E">
              <w:t>МБОУ ЛИТ</w:t>
            </w:r>
          </w:p>
        </w:tc>
        <w:tc>
          <w:tcPr>
            <w:tcW w:w="1985" w:type="dxa"/>
          </w:tcPr>
          <w:p w:rsidR="00F36C7C" w:rsidRPr="00025C9E" w:rsidRDefault="00F36C7C" w:rsidP="000D0047">
            <w:pPr>
              <w:jc w:val="center"/>
              <w:rPr>
                <w:b/>
              </w:rPr>
            </w:pPr>
            <w:r w:rsidRPr="00025C9E">
              <w:rPr>
                <w:b/>
              </w:rPr>
              <w:t>8</w:t>
            </w:r>
          </w:p>
        </w:tc>
        <w:tc>
          <w:tcPr>
            <w:tcW w:w="1701" w:type="dxa"/>
          </w:tcPr>
          <w:p w:rsidR="00F36C7C" w:rsidRPr="00025C9E" w:rsidRDefault="00F36C7C" w:rsidP="000D0047">
            <w:pPr>
              <w:jc w:val="center"/>
              <w:rPr>
                <w:b/>
              </w:rPr>
            </w:pPr>
            <w:r w:rsidRPr="00025C9E">
              <w:rPr>
                <w:b/>
              </w:rPr>
              <w:t>2</w:t>
            </w:r>
          </w:p>
        </w:tc>
        <w:tc>
          <w:tcPr>
            <w:tcW w:w="1549" w:type="dxa"/>
          </w:tcPr>
          <w:p w:rsidR="00F36C7C" w:rsidRPr="00025C9E" w:rsidRDefault="00F36C7C" w:rsidP="000D0047">
            <w:pPr>
              <w:jc w:val="center"/>
              <w:rPr>
                <w:b/>
              </w:rPr>
            </w:pPr>
            <w:r w:rsidRPr="00025C9E">
              <w:rPr>
                <w:b/>
              </w:rPr>
              <w:t>10</w:t>
            </w:r>
          </w:p>
        </w:tc>
      </w:tr>
      <w:tr w:rsidR="00F36C7C" w:rsidRPr="00025C9E" w:rsidTr="00A97F48">
        <w:trPr>
          <w:jc w:val="center"/>
        </w:trPr>
        <w:tc>
          <w:tcPr>
            <w:tcW w:w="4386" w:type="dxa"/>
          </w:tcPr>
          <w:p w:rsidR="00F36C7C" w:rsidRPr="00025C9E" w:rsidRDefault="00F36C7C" w:rsidP="00F36C7C">
            <w:r w:rsidRPr="00025C9E">
              <w:t>МАОУ «Лицей № 176»</w:t>
            </w:r>
          </w:p>
        </w:tc>
        <w:tc>
          <w:tcPr>
            <w:tcW w:w="1985" w:type="dxa"/>
          </w:tcPr>
          <w:p w:rsidR="00F36C7C" w:rsidRPr="00025C9E" w:rsidRDefault="00F36C7C" w:rsidP="000D0047">
            <w:pPr>
              <w:jc w:val="center"/>
              <w:rPr>
                <w:b/>
              </w:rPr>
            </w:pPr>
            <w:r w:rsidRPr="00025C9E">
              <w:rPr>
                <w:b/>
              </w:rPr>
              <w:t>12</w:t>
            </w:r>
          </w:p>
        </w:tc>
        <w:tc>
          <w:tcPr>
            <w:tcW w:w="1701" w:type="dxa"/>
          </w:tcPr>
          <w:p w:rsidR="00F36C7C" w:rsidRPr="00025C9E" w:rsidRDefault="00F36C7C" w:rsidP="000D0047">
            <w:pPr>
              <w:jc w:val="center"/>
              <w:rPr>
                <w:b/>
              </w:rPr>
            </w:pPr>
            <w:r w:rsidRPr="00025C9E">
              <w:rPr>
                <w:b/>
              </w:rPr>
              <w:t>2</w:t>
            </w:r>
          </w:p>
        </w:tc>
        <w:tc>
          <w:tcPr>
            <w:tcW w:w="1549" w:type="dxa"/>
          </w:tcPr>
          <w:p w:rsidR="00F36C7C" w:rsidRPr="00025C9E" w:rsidRDefault="00F36C7C" w:rsidP="000D0047">
            <w:pPr>
              <w:jc w:val="center"/>
              <w:rPr>
                <w:b/>
              </w:rPr>
            </w:pPr>
            <w:r w:rsidRPr="00025C9E">
              <w:rPr>
                <w:b/>
              </w:rPr>
              <w:t>14</w:t>
            </w:r>
          </w:p>
        </w:tc>
      </w:tr>
      <w:tr w:rsidR="00F36C7C" w:rsidRPr="00025C9E" w:rsidTr="00A97F48">
        <w:trPr>
          <w:jc w:val="center"/>
        </w:trPr>
        <w:tc>
          <w:tcPr>
            <w:tcW w:w="4386" w:type="dxa"/>
          </w:tcPr>
          <w:p w:rsidR="00F36C7C" w:rsidRPr="00025C9E" w:rsidRDefault="00F36C7C" w:rsidP="00F36C7C">
            <w:r w:rsidRPr="00025C9E">
              <w:t>МБОУ СОШ № 41</w:t>
            </w:r>
          </w:p>
        </w:tc>
        <w:tc>
          <w:tcPr>
            <w:tcW w:w="1985" w:type="dxa"/>
          </w:tcPr>
          <w:p w:rsidR="00F36C7C" w:rsidRPr="00025C9E" w:rsidRDefault="00F36C7C" w:rsidP="000D0047">
            <w:pPr>
              <w:jc w:val="center"/>
              <w:rPr>
                <w:b/>
              </w:rPr>
            </w:pPr>
            <w:r w:rsidRPr="00025C9E">
              <w:rPr>
                <w:b/>
              </w:rPr>
              <w:t>1</w:t>
            </w: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r w:rsidRPr="00025C9E">
              <w:rPr>
                <w:b/>
              </w:rPr>
              <w:t>1</w:t>
            </w:r>
          </w:p>
        </w:tc>
      </w:tr>
      <w:tr w:rsidR="00F36C7C" w:rsidRPr="00025C9E" w:rsidTr="00A97F48">
        <w:trPr>
          <w:jc w:val="center"/>
        </w:trPr>
        <w:tc>
          <w:tcPr>
            <w:tcW w:w="4386" w:type="dxa"/>
          </w:tcPr>
          <w:p w:rsidR="00F36C7C" w:rsidRPr="00025C9E" w:rsidRDefault="00F36C7C" w:rsidP="00F36C7C">
            <w:r w:rsidRPr="00025C9E">
              <w:t>МБОУ СОШ № 47</w:t>
            </w:r>
          </w:p>
        </w:tc>
        <w:tc>
          <w:tcPr>
            <w:tcW w:w="1985" w:type="dxa"/>
          </w:tcPr>
          <w:p w:rsidR="00F36C7C" w:rsidRPr="00025C9E" w:rsidRDefault="00F36C7C" w:rsidP="000D0047">
            <w:pPr>
              <w:jc w:val="center"/>
              <w:rPr>
                <w:b/>
              </w:rPr>
            </w:pPr>
            <w:r w:rsidRPr="00025C9E">
              <w:rPr>
                <w:b/>
              </w:rPr>
              <w:t>1</w:t>
            </w: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r w:rsidRPr="00025C9E">
              <w:rPr>
                <w:b/>
              </w:rPr>
              <w:t>1</w:t>
            </w:r>
          </w:p>
        </w:tc>
      </w:tr>
      <w:tr w:rsidR="00F36C7C" w:rsidRPr="00025C9E" w:rsidTr="00A97F48">
        <w:trPr>
          <w:jc w:val="center"/>
        </w:trPr>
        <w:tc>
          <w:tcPr>
            <w:tcW w:w="4386" w:type="dxa"/>
          </w:tcPr>
          <w:p w:rsidR="00F36C7C" w:rsidRPr="00025C9E" w:rsidRDefault="00F36C7C" w:rsidP="00F36C7C">
            <w:r w:rsidRPr="00025C9E">
              <w:t>МБОУ СОШ № 49</w:t>
            </w:r>
          </w:p>
        </w:tc>
        <w:tc>
          <w:tcPr>
            <w:tcW w:w="1985" w:type="dxa"/>
          </w:tcPr>
          <w:p w:rsidR="00F36C7C" w:rsidRPr="00025C9E" w:rsidRDefault="00F36C7C" w:rsidP="000D0047">
            <w:pPr>
              <w:jc w:val="center"/>
              <w:rPr>
                <w:b/>
              </w:rPr>
            </w:pP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p>
        </w:tc>
      </w:tr>
      <w:tr w:rsidR="00F36C7C" w:rsidRPr="00025C9E" w:rsidTr="00A97F48">
        <w:trPr>
          <w:jc w:val="center"/>
        </w:trPr>
        <w:tc>
          <w:tcPr>
            <w:tcW w:w="4386" w:type="dxa"/>
          </w:tcPr>
          <w:p w:rsidR="00F36C7C" w:rsidRPr="00025C9E" w:rsidRDefault="00F36C7C" w:rsidP="00F36C7C">
            <w:r w:rsidRPr="00025C9E">
              <w:t>МБОУ СОШ № 63</w:t>
            </w:r>
          </w:p>
        </w:tc>
        <w:tc>
          <w:tcPr>
            <w:tcW w:w="1985" w:type="dxa"/>
          </w:tcPr>
          <w:p w:rsidR="00F36C7C" w:rsidRPr="00025C9E" w:rsidRDefault="00F36C7C" w:rsidP="000D0047">
            <w:pPr>
              <w:jc w:val="center"/>
              <w:rPr>
                <w:b/>
              </w:rPr>
            </w:pP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p>
        </w:tc>
      </w:tr>
      <w:tr w:rsidR="00F36C7C" w:rsidRPr="00025C9E" w:rsidTr="00A97F48">
        <w:trPr>
          <w:jc w:val="center"/>
        </w:trPr>
        <w:tc>
          <w:tcPr>
            <w:tcW w:w="4386" w:type="dxa"/>
          </w:tcPr>
          <w:p w:rsidR="00F36C7C" w:rsidRPr="00025C9E" w:rsidRDefault="00F36C7C" w:rsidP="00F36C7C">
            <w:r w:rsidRPr="00025C9E">
              <w:t>МБОУ СОШ № 64</w:t>
            </w:r>
          </w:p>
        </w:tc>
        <w:tc>
          <w:tcPr>
            <w:tcW w:w="1985" w:type="dxa"/>
          </w:tcPr>
          <w:p w:rsidR="00F36C7C" w:rsidRPr="00025C9E" w:rsidRDefault="00F36C7C" w:rsidP="000D0047">
            <w:pPr>
              <w:jc w:val="center"/>
              <w:rPr>
                <w:b/>
              </w:rPr>
            </w:pP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p>
        </w:tc>
      </w:tr>
      <w:tr w:rsidR="00F36C7C" w:rsidRPr="00025C9E" w:rsidTr="00A97F48">
        <w:trPr>
          <w:jc w:val="center"/>
        </w:trPr>
        <w:tc>
          <w:tcPr>
            <w:tcW w:w="4386" w:type="dxa"/>
          </w:tcPr>
          <w:p w:rsidR="00F36C7C" w:rsidRPr="00025C9E" w:rsidRDefault="00F36C7C" w:rsidP="00F36C7C">
            <w:r w:rsidRPr="00025C9E">
              <w:t>МБОУ СОШ № 65</w:t>
            </w:r>
          </w:p>
        </w:tc>
        <w:tc>
          <w:tcPr>
            <w:tcW w:w="1985" w:type="dxa"/>
          </w:tcPr>
          <w:p w:rsidR="00F36C7C" w:rsidRPr="00025C9E" w:rsidRDefault="00F36C7C" w:rsidP="000D0047">
            <w:pPr>
              <w:jc w:val="center"/>
              <w:rPr>
                <w:b/>
              </w:rPr>
            </w:pPr>
            <w:r w:rsidRPr="00025C9E">
              <w:rPr>
                <w:b/>
              </w:rPr>
              <w:t>2</w:t>
            </w: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r w:rsidRPr="00025C9E">
              <w:rPr>
                <w:b/>
              </w:rPr>
              <w:t>2</w:t>
            </w:r>
          </w:p>
        </w:tc>
      </w:tr>
      <w:tr w:rsidR="00F36C7C" w:rsidRPr="00025C9E" w:rsidTr="00A97F48">
        <w:trPr>
          <w:jc w:val="center"/>
        </w:trPr>
        <w:tc>
          <w:tcPr>
            <w:tcW w:w="4386" w:type="dxa"/>
          </w:tcPr>
          <w:p w:rsidR="00F36C7C" w:rsidRPr="00025C9E" w:rsidRDefault="00F36C7C" w:rsidP="00F36C7C">
            <w:r w:rsidRPr="00025C9E">
              <w:t>МБОУ СОШ № 91</w:t>
            </w:r>
          </w:p>
        </w:tc>
        <w:tc>
          <w:tcPr>
            <w:tcW w:w="1985" w:type="dxa"/>
          </w:tcPr>
          <w:p w:rsidR="00F36C7C" w:rsidRPr="00025C9E" w:rsidRDefault="00F36C7C" w:rsidP="000D0047">
            <w:pPr>
              <w:jc w:val="center"/>
              <w:rPr>
                <w:b/>
              </w:rPr>
            </w:pP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p>
        </w:tc>
      </w:tr>
      <w:tr w:rsidR="00F36C7C" w:rsidRPr="00025C9E" w:rsidTr="00A97F48">
        <w:trPr>
          <w:jc w:val="center"/>
        </w:trPr>
        <w:tc>
          <w:tcPr>
            <w:tcW w:w="4386" w:type="dxa"/>
          </w:tcPr>
          <w:p w:rsidR="00F36C7C" w:rsidRPr="00025C9E" w:rsidRDefault="00F36C7C" w:rsidP="00F36C7C">
            <w:r w:rsidRPr="00025C9E">
              <w:t>МБОУ СОШ № 108</w:t>
            </w:r>
          </w:p>
        </w:tc>
        <w:tc>
          <w:tcPr>
            <w:tcW w:w="1985" w:type="dxa"/>
          </w:tcPr>
          <w:p w:rsidR="00F36C7C" w:rsidRPr="00025C9E" w:rsidRDefault="00F36C7C" w:rsidP="000D0047">
            <w:pPr>
              <w:jc w:val="center"/>
              <w:rPr>
                <w:b/>
              </w:rPr>
            </w:pPr>
            <w:r w:rsidRPr="00025C9E">
              <w:rPr>
                <w:b/>
              </w:rPr>
              <w:t>1</w:t>
            </w: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r w:rsidRPr="00025C9E">
              <w:rPr>
                <w:b/>
              </w:rPr>
              <w:t>1</w:t>
            </w:r>
          </w:p>
        </w:tc>
      </w:tr>
      <w:tr w:rsidR="00F36C7C" w:rsidRPr="00025C9E" w:rsidTr="00A97F48">
        <w:trPr>
          <w:jc w:val="center"/>
        </w:trPr>
        <w:tc>
          <w:tcPr>
            <w:tcW w:w="4386" w:type="dxa"/>
          </w:tcPr>
          <w:p w:rsidR="00F36C7C" w:rsidRPr="00025C9E" w:rsidRDefault="00F36C7C" w:rsidP="00F36C7C">
            <w:r w:rsidRPr="00025C9E">
              <w:t>МБОУ СОШ № 109</w:t>
            </w:r>
          </w:p>
        </w:tc>
        <w:tc>
          <w:tcPr>
            <w:tcW w:w="1985" w:type="dxa"/>
          </w:tcPr>
          <w:p w:rsidR="00F36C7C" w:rsidRPr="00025C9E" w:rsidRDefault="00F36C7C" w:rsidP="000D0047">
            <w:pPr>
              <w:jc w:val="center"/>
              <w:rPr>
                <w:b/>
              </w:rPr>
            </w:pPr>
            <w:r w:rsidRPr="00025C9E">
              <w:rPr>
                <w:b/>
              </w:rPr>
              <w:t>4</w:t>
            </w: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r w:rsidRPr="00025C9E">
              <w:rPr>
                <w:b/>
              </w:rPr>
              <w:t>4</w:t>
            </w:r>
          </w:p>
        </w:tc>
      </w:tr>
      <w:tr w:rsidR="00F36C7C" w:rsidRPr="00025C9E" w:rsidTr="00A97F48">
        <w:trPr>
          <w:jc w:val="center"/>
        </w:trPr>
        <w:tc>
          <w:tcPr>
            <w:tcW w:w="4386" w:type="dxa"/>
          </w:tcPr>
          <w:p w:rsidR="00F36C7C" w:rsidRPr="00025C9E" w:rsidRDefault="00F36C7C" w:rsidP="00F36C7C">
            <w:r w:rsidRPr="00025C9E">
              <w:t>МБОУ СОШ № 128</w:t>
            </w:r>
          </w:p>
        </w:tc>
        <w:tc>
          <w:tcPr>
            <w:tcW w:w="1985" w:type="dxa"/>
          </w:tcPr>
          <w:p w:rsidR="00F36C7C" w:rsidRPr="00025C9E" w:rsidRDefault="00F36C7C" w:rsidP="000D0047">
            <w:pPr>
              <w:jc w:val="center"/>
              <w:rPr>
                <w:b/>
              </w:rPr>
            </w:pPr>
            <w:r w:rsidRPr="00025C9E">
              <w:rPr>
                <w:b/>
              </w:rPr>
              <w:t>2</w:t>
            </w:r>
          </w:p>
        </w:tc>
        <w:tc>
          <w:tcPr>
            <w:tcW w:w="1701" w:type="dxa"/>
          </w:tcPr>
          <w:p w:rsidR="00F36C7C" w:rsidRPr="00025C9E" w:rsidRDefault="00F36C7C" w:rsidP="000D0047">
            <w:pPr>
              <w:jc w:val="center"/>
              <w:rPr>
                <w:b/>
              </w:rPr>
            </w:pPr>
            <w:r w:rsidRPr="00025C9E">
              <w:rPr>
                <w:b/>
              </w:rPr>
              <w:t>1</w:t>
            </w:r>
          </w:p>
        </w:tc>
        <w:tc>
          <w:tcPr>
            <w:tcW w:w="1549" w:type="dxa"/>
          </w:tcPr>
          <w:p w:rsidR="00F36C7C" w:rsidRPr="00025C9E" w:rsidRDefault="00F36C7C" w:rsidP="000D0047">
            <w:pPr>
              <w:jc w:val="center"/>
              <w:rPr>
                <w:b/>
              </w:rPr>
            </w:pPr>
            <w:r w:rsidRPr="00025C9E">
              <w:rPr>
                <w:b/>
              </w:rPr>
              <w:t>3</w:t>
            </w:r>
          </w:p>
        </w:tc>
      </w:tr>
      <w:tr w:rsidR="00F36C7C" w:rsidRPr="00025C9E" w:rsidTr="00A97F48">
        <w:trPr>
          <w:jc w:val="center"/>
        </w:trPr>
        <w:tc>
          <w:tcPr>
            <w:tcW w:w="4386" w:type="dxa"/>
          </w:tcPr>
          <w:p w:rsidR="00F36C7C" w:rsidRPr="00025C9E" w:rsidRDefault="00F36C7C" w:rsidP="00F36C7C">
            <w:r w:rsidRPr="00025C9E">
              <w:t>МБОУ СОШ № 134</w:t>
            </w:r>
          </w:p>
        </w:tc>
        <w:tc>
          <w:tcPr>
            <w:tcW w:w="1985" w:type="dxa"/>
          </w:tcPr>
          <w:p w:rsidR="00F36C7C" w:rsidRPr="00025C9E" w:rsidRDefault="00F36C7C" w:rsidP="000D0047">
            <w:pPr>
              <w:jc w:val="center"/>
              <w:rPr>
                <w:b/>
              </w:rPr>
            </w:pP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p>
        </w:tc>
      </w:tr>
      <w:tr w:rsidR="00F36C7C" w:rsidRPr="00025C9E" w:rsidTr="00A97F48">
        <w:trPr>
          <w:jc w:val="center"/>
        </w:trPr>
        <w:tc>
          <w:tcPr>
            <w:tcW w:w="4386" w:type="dxa"/>
          </w:tcPr>
          <w:p w:rsidR="00F36C7C" w:rsidRPr="00025C9E" w:rsidRDefault="00F36C7C" w:rsidP="00F36C7C">
            <w:r w:rsidRPr="00025C9E">
              <w:t>МБОУ СОШ № 135</w:t>
            </w:r>
          </w:p>
        </w:tc>
        <w:tc>
          <w:tcPr>
            <w:tcW w:w="1985" w:type="dxa"/>
          </w:tcPr>
          <w:p w:rsidR="00F36C7C" w:rsidRPr="00025C9E" w:rsidRDefault="00F36C7C" w:rsidP="000D0047">
            <w:pPr>
              <w:jc w:val="center"/>
              <w:rPr>
                <w:b/>
              </w:rPr>
            </w:pPr>
            <w:r w:rsidRPr="00025C9E">
              <w:rPr>
                <w:b/>
              </w:rPr>
              <w:t>1</w:t>
            </w: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r w:rsidRPr="00025C9E">
              <w:rPr>
                <w:b/>
              </w:rPr>
              <w:t>1</w:t>
            </w:r>
          </w:p>
        </w:tc>
      </w:tr>
      <w:tr w:rsidR="00F36C7C" w:rsidRPr="00025C9E" w:rsidTr="00A97F48">
        <w:trPr>
          <w:jc w:val="center"/>
        </w:trPr>
        <w:tc>
          <w:tcPr>
            <w:tcW w:w="4386" w:type="dxa"/>
          </w:tcPr>
          <w:p w:rsidR="00F36C7C" w:rsidRPr="00025C9E" w:rsidRDefault="00F36C7C" w:rsidP="00F36C7C">
            <w:r w:rsidRPr="00025C9E">
              <w:t>МБОУ СОШ № 170</w:t>
            </w:r>
          </w:p>
        </w:tc>
        <w:tc>
          <w:tcPr>
            <w:tcW w:w="1985" w:type="dxa"/>
          </w:tcPr>
          <w:p w:rsidR="00F36C7C" w:rsidRPr="00025C9E" w:rsidRDefault="00F36C7C" w:rsidP="000D0047">
            <w:pPr>
              <w:jc w:val="center"/>
              <w:rPr>
                <w:b/>
              </w:rPr>
            </w:pP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p>
        </w:tc>
      </w:tr>
      <w:tr w:rsidR="00F36C7C" w:rsidRPr="00025C9E" w:rsidTr="00A97F48">
        <w:trPr>
          <w:jc w:val="center"/>
        </w:trPr>
        <w:tc>
          <w:tcPr>
            <w:tcW w:w="4386" w:type="dxa"/>
          </w:tcPr>
          <w:p w:rsidR="00F36C7C" w:rsidRPr="00025C9E" w:rsidRDefault="00F36C7C" w:rsidP="00F36C7C">
            <w:r w:rsidRPr="00025C9E">
              <w:t>МБОУ СОШ № 182</w:t>
            </w:r>
          </w:p>
        </w:tc>
        <w:tc>
          <w:tcPr>
            <w:tcW w:w="1985" w:type="dxa"/>
          </w:tcPr>
          <w:p w:rsidR="00F36C7C" w:rsidRPr="00025C9E" w:rsidRDefault="00F36C7C" w:rsidP="000D0047">
            <w:pPr>
              <w:jc w:val="center"/>
              <w:rPr>
                <w:b/>
              </w:rPr>
            </w:pPr>
            <w:r w:rsidRPr="00025C9E">
              <w:rPr>
                <w:b/>
              </w:rPr>
              <w:t>3</w:t>
            </w: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r w:rsidRPr="00025C9E">
              <w:rPr>
                <w:b/>
              </w:rPr>
              <w:t>3</w:t>
            </w:r>
          </w:p>
        </w:tc>
      </w:tr>
      <w:tr w:rsidR="00F36C7C" w:rsidRPr="00025C9E" w:rsidTr="00A97F48">
        <w:trPr>
          <w:jc w:val="center"/>
        </w:trPr>
        <w:tc>
          <w:tcPr>
            <w:tcW w:w="4386" w:type="dxa"/>
          </w:tcPr>
          <w:p w:rsidR="00F36C7C" w:rsidRPr="00025C9E" w:rsidRDefault="00F36C7C" w:rsidP="00F36C7C">
            <w:r w:rsidRPr="00025C9E">
              <w:t>МБОУ СОШ № 183</w:t>
            </w:r>
          </w:p>
        </w:tc>
        <w:tc>
          <w:tcPr>
            <w:tcW w:w="1985" w:type="dxa"/>
          </w:tcPr>
          <w:p w:rsidR="00F36C7C" w:rsidRPr="00025C9E" w:rsidRDefault="00F36C7C" w:rsidP="000D0047">
            <w:pPr>
              <w:jc w:val="center"/>
              <w:rPr>
                <w:b/>
              </w:rPr>
            </w:pP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p>
        </w:tc>
      </w:tr>
      <w:tr w:rsidR="00F36C7C" w:rsidRPr="00025C9E" w:rsidTr="00A97F48">
        <w:trPr>
          <w:jc w:val="center"/>
        </w:trPr>
        <w:tc>
          <w:tcPr>
            <w:tcW w:w="4386" w:type="dxa"/>
          </w:tcPr>
          <w:p w:rsidR="00F36C7C" w:rsidRPr="00025C9E" w:rsidRDefault="00F36C7C" w:rsidP="00F36C7C">
            <w:r w:rsidRPr="00025C9E">
              <w:t>МБОУ СОШ № 192</w:t>
            </w:r>
          </w:p>
        </w:tc>
        <w:tc>
          <w:tcPr>
            <w:tcW w:w="1985" w:type="dxa"/>
          </w:tcPr>
          <w:p w:rsidR="00F36C7C" w:rsidRPr="00025C9E" w:rsidRDefault="00F36C7C" w:rsidP="000D0047">
            <w:pPr>
              <w:jc w:val="center"/>
              <w:rPr>
                <w:b/>
              </w:rPr>
            </w:pP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p>
        </w:tc>
      </w:tr>
      <w:tr w:rsidR="00F36C7C" w:rsidRPr="00025C9E" w:rsidTr="00A97F48">
        <w:trPr>
          <w:jc w:val="center"/>
        </w:trPr>
        <w:tc>
          <w:tcPr>
            <w:tcW w:w="4386" w:type="dxa"/>
          </w:tcPr>
          <w:p w:rsidR="00F36C7C" w:rsidRPr="00025C9E" w:rsidRDefault="00F36C7C" w:rsidP="00F36C7C">
            <w:r w:rsidRPr="00025C9E">
              <w:t>МБОУ СОШ № 196</w:t>
            </w:r>
          </w:p>
        </w:tc>
        <w:tc>
          <w:tcPr>
            <w:tcW w:w="1985" w:type="dxa"/>
          </w:tcPr>
          <w:p w:rsidR="00F36C7C" w:rsidRPr="00025C9E" w:rsidRDefault="00F36C7C" w:rsidP="000D0047">
            <w:pPr>
              <w:jc w:val="center"/>
              <w:rPr>
                <w:b/>
              </w:rPr>
            </w:pPr>
            <w:r w:rsidRPr="00025C9E">
              <w:rPr>
                <w:b/>
              </w:rPr>
              <w:t>1</w:t>
            </w:r>
          </w:p>
        </w:tc>
        <w:tc>
          <w:tcPr>
            <w:tcW w:w="1701" w:type="dxa"/>
          </w:tcPr>
          <w:p w:rsidR="00F36C7C" w:rsidRPr="00025C9E" w:rsidRDefault="00F36C7C" w:rsidP="000D0047">
            <w:pPr>
              <w:jc w:val="center"/>
              <w:rPr>
                <w:b/>
              </w:rPr>
            </w:pPr>
            <w:r w:rsidRPr="00025C9E">
              <w:rPr>
                <w:b/>
              </w:rPr>
              <w:t>1</w:t>
            </w:r>
          </w:p>
        </w:tc>
        <w:tc>
          <w:tcPr>
            <w:tcW w:w="1549" w:type="dxa"/>
          </w:tcPr>
          <w:p w:rsidR="00F36C7C" w:rsidRPr="00025C9E" w:rsidRDefault="00F36C7C" w:rsidP="000D0047">
            <w:pPr>
              <w:jc w:val="center"/>
              <w:rPr>
                <w:b/>
              </w:rPr>
            </w:pPr>
            <w:r w:rsidRPr="00025C9E">
              <w:rPr>
                <w:b/>
              </w:rPr>
              <w:t>2</w:t>
            </w:r>
          </w:p>
        </w:tc>
      </w:tr>
      <w:tr w:rsidR="00F36C7C" w:rsidRPr="00025C9E" w:rsidTr="00A97F48">
        <w:trPr>
          <w:jc w:val="center"/>
        </w:trPr>
        <w:tc>
          <w:tcPr>
            <w:tcW w:w="4386" w:type="dxa"/>
          </w:tcPr>
          <w:p w:rsidR="00F36C7C" w:rsidRPr="00025C9E" w:rsidRDefault="00F36C7C" w:rsidP="00F36C7C">
            <w:r w:rsidRPr="00025C9E">
              <w:t>МБОУ СОШ № 198</w:t>
            </w:r>
          </w:p>
        </w:tc>
        <w:tc>
          <w:tcPr>
            <w:tcW w:w="1985" w:type="dxa"/>
          </w:tcPr>
          <w:p w:rsidR="00F36C7C" w:rsidRPr="00025C9E" w:rsidRDefault="00F36C7C" w:rsidP="000D0047">
            <w:pPr>
              <w:jc w:val="center"/>
              <w:rPr>
                <w:b/>
              </w:rPr>
            </w:pP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p>
        </w:tc>
      </w:tr>
      <w:tr w:rsidR="00F36C7C" w:rsidRPr="00025C9E" w:rsidTr="00A97F48">
        <w:trPr>
          <w:jc w:val="center"/>
        </w:trPr>
        <w:tc>
          <w:tcPr>
            <w:tcW w:w="4386" w:type="dxa"/>
          </w:tcPr>
          <w:p w:rsidR="00F36C7C" w:rsidRPr="00025C9E" w:rsidRDefault="00F36C7C" w:rsidP="00F36C7C">
            <w:r w:rsidRPr="00025C9E">
              <w:t>МАОУ СОШ № 217</w:t>
            </w:r>
          </w:p>
        </w:tc>
        <w:tc>
          <w:tcPr>
            <w:tcW w:w="1985" w:type="dxa"/>
          </w:tcPr>
          <w:p w:rsidR="00F36C7C" w:rsidRPr="00025C9E" w:rsidRDefault="00F36C7C" w:rsidP="000D0047">
            <w:pPr>
              <w:jc w:val="center"/>
              <w:rPr>
                <w:b/>
              </w:rPr>
            </w:pPr>
            <w:r w:rsidRPr="00025C9E">
              <w:rPr>
                <w:b/>
              </w:rPr>
              <w:t>2</w:t>
            </w:r>
          </w:p>
        </w:tc>
        <w:tc>
          <w:tcPr>
            <w:tcW w:w="1701" w:type="dxa"/>
          </w:tcPr>
          <w:p w:rsidR="00F36C7C" w:rsidRPr="00025C9E" w:rsidRDefault="00F36C7C" w:rsidP="000D0047">
            <w:pPr>
              <w:jc w:val="center"/>
              <w:rPr>
                <w:b/>
              </w:rPr>
            </w:pPr>
          </w:p>
        </w:tc>
        <w:tc>
          <w:tcPr>
            <w:tcW w:w="1549" w:type="dxa"/>
          </w:tcPr>
          <w:p w:rsidR="00F36C7C" w:rsidRPr="00025C9E" w:rsidRDefault="00F36C7C" w:rsidP="000D0047">
            <w:pPr>
              <w:jc w:val="center"/>
              <w:rPr>
                <w:b/>
              </w:rPr>
            </w:pPr>
            <w:r w:rsidRPr="00025C9E">
              <w:rPr>
                <w:b/>
              </w:rPr>
              <w:t>2</w:t>
            </w:r>
          </w:p>
        </w:tc>
      </w:tr>
      <w:tr w:rsidR="00F36C7C" w:rsidRPr="00025C9E" w:rsidTr="00A97F48">
        <w:trPr>
          <w:jc w:val="center"/>
        </w:trPr>
        <w:tc>
          <w:tcPr>
            <w:tcW w:w="4386" w:type="dxa"/>
            <w:shd w:val="clear" w:color="auto" w:fill="FFF2CC"/>
          </w:tcPr>
          <w:p w:rsidR="00F36C7C" w:rsidRPr="00025C9E" w:rsidRDefault="00F36C7C" w:rsidP="000D0047">
            <w:pPr>
              <w:jc w:val="center"/>
              <w:rPr>
                <w:b/>
              </w:rPr>
            </w:pPr>
            <w:r w:rsidRPr="00025C9E">
              <w:rPr>
                <w:b/>
              </w:rPr>
              <w:t>ИТОГО</w:t>
            </w:r>
          </w:p>
        </w:tc>
        <w:tc>
          <w:tcPr>
            <w:tcW w:w="1985" w:type="dxa"/>
            <w:shd w:val="clear" w:color="auto" w:fill="FFF2CC"/>
          </w:tcPr>
          <w:p w:rsidR="00F36C7C" w:rsidRPr="00025C9E" w:rsidRDefault="00F36C7C" w:rsidP="000D0047">
            <w:pPr>
              <w:jc w:val="center"/>
              <w:rPr>
                <w:b/>
              </w:rPr>
            </w:pPr>
            <w:r w:rsidRPr="00025C9E">
              <w:rPr>
                <w:b/>
              </w:rPr>
              <w:t>43</w:t>
            </w:r>
          </w:p>
        </w:tc>
        <w:tc>
          <w:tcPr>
            <w:tcW w:w="1701" w:type="dxa"/>
            <w:shd w:val="clear" w:color="auto" w:fill="FFF2CC"/>
          </w:tcPr>
          <w:p w:rsidR="00F36C7C" w:rsidRPr="00025C9E" w:rsidRDefault="00F36C7C" w:rsidP="000D0047">
            <w:pPr>
              <w:jc w:val="center"/>
              <w:rPr>
                <w:b/>
              </w:rPr>
            </w:pPr>
            <w:r w:rsidRPr="00025C9E">
              <w:rPr>
                <w:b/>
              </w:rPr>
              <w:t>6</w:t>
            </w:r>
          </w:p>
        </w:tc>
        <w:tc>
          <w:tcPr>
            <w:tcW w:w="1549" w:type="dxa"/>
            <w:shd w:val="clear" w:color="auto" w:fill="FFF2CC"/>
          </w:tcPr>
          <w:p w:rsidR="00F36C7C" w:rsidRPr="00025C9E" w:rsidRDefault="00F36C7C" w:rsidP="000D0047">
            <w:pPr>
              <w:jc w:val="center"/>
              <w:rPr>
                <w:b/>
              </w:rPr>
            </w:pPr>
            <w:r w:rsidRPr="00025C9E">
              <w:rPr>
                <w:b/>
              </w:rPr>
              <w:t>49</w:t>
            </w:r>
          </w:p>
        </w:tc>
      </w:tr>
    </w:tbl>
    <w:p w:rsidR="00F36C7C" w:rsidRPr="00A97F48" w:rsidRDefault="00F36C7C" w:rsidP="000D0047">
      <w:pPr>
        <w:jc w:val="center"/>
        <w:rPr>
          <w:sz w:val="16"/>
          <w:szCs w:val="16"/>
        </w:rPr>
      </w:pPr>
    </w:p>
    <w:p w:rsidR="00F36C7C" w:rsidRPr="00025C9E" w:rsidRDefault="00F36C7C" w:rsidP="00F36C7C">
      <w:pPr>
        <w:jc w:val="center"/>
        <w:rPr>
          <w:b/>
        </w:rPr>
      </w:pPr>
      <w:r w:rsidRPr="00025C9E">
        <w:rPr>
          <w:b/>
        </w:rPr>
        <w:t xml:space="preserve">Список победителей </w:t>
      </w:r>
    </w:p>
    <w:p w:rsidR="00F36C7C" w:rsidRPr="00025C9E" w:rsidRDefault="00F36C7C" w:rsidP="00F36C7C">
      <w:pPr>
        <w:jc w:val="center"/>
        <w:rPr>
          <w:b/>
        </w:rPr>
      </w:pPr>
      <w:r w:rsidRPr="00025C9E">
        <w:rPr>
          <w:b/>
          <w:lang w:val="en-US"/>
        </w:rPr>
        <w:t>XL</w:t>
      </w:r>
      <w:r w:rsidRPr="00025C9E">
        <w:rPr>
          <w:b/>
        </w:rPr>
        <w:t xml:space="preserve"> городской открытой научно-практической конференции </w:t>
      </w:r>
    </w:p>
    <w:p w:rsidR="00F36C7C" w:rsidRPr="00025C9E" w:rsidRDefault="00F36C7C" w:rsidP="00F36C7C">
      <w:pPr>
        <w:jc w:val="center"/>
        <w:rPr>
          <w:b/>
        </w:rPr>
      </w:pPr>
      <w:r w:rsidRPr="00025C9E">
        <w:rPr>
          <w:b/>
        </w:rPr>
        <w:t>НОУ «Сибирь»</w:t>
      </w:r>
    </w:p>
    <w:p w:rsidR="00F36C7C" w:rsidRPr="00A97F48" w:rsidRDefault="00F36C7C" w:rsidP="00F36C7C">
      <w:pPr>
        <w:jc w:val="both"/>
        <w:rPr>
          <w:sz w:val="16"/>
          <w:szCs w:val="16"/>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1512"/>
        <w:gridCol w:w="2905"/>
        <w:gridCol w:w="2126"/>
        <w:gridCol w:w="2542"/>
      </w:tblGrid>
      <w:tr w:rsidR="000D0047" w:rsidRPr="00025C9E" w:rsidTr="000D0047">
        <w:trPr>
          <w:jc w:val="center"/>
        </w:trPr>
        <w:tc>
          <w:tcPr>
            <w:tcW w:w="536" w:type="dxa"/>
            <w:shd w:val="clear" w:color="auto" w:fill="auto"/>
          </w:tcPr>
          <w:p w:rsidR="00F36C7C" w:rsidRPr="00025C9E" w:rsidRDefault="00F36C7C" w:rsidP="000D0047">
            <w:pPr>
              <w:jc w:val="center"/>
            </w:pPr>
            <w:r w:rsidRPr="00025C9E">
              <w:t>№</w:t>
            </w:r>
          </w:p>
          <w:p w:rsidR="000D0047" w:rsidRPr="00025C9E" w:rsidRDefault="000D0047" w:rsidP="000D0047">
            <w:pPr>
              <w:jc w:val="center"/>
            </w:pPr>
            <w:proofErr w:type="gramStart"/>
            <w:r w:rsidRPr="00025C9E">
              <w:t>п</w:t>
            </w:r>
            <w:proofErr w:type="gramEnd"/>
            <w:r w:rsidRPr="00025C9E">
              <w:t>/п</w:t>
            </w:r>
          </w:p>
        </w:tc>
        <w:tc>
          <w:tcPr>
            <w:tcW w:w="1512" w:type="dxa"/>
            <w:shd w:val="clear" w:color="auto" w:fill="auto"/>
          </w:tcPr>
          <w:p w:rsidR="00F36C7C" w:rsidRPr="00025C9E" w:rsidRDefault="00F36C7C" w:rsidP="000D0047">
            <w:pPr>
              <w:jc w:val="center"/>
            </w:pPr>
            <w:r w:rsidRPr="00025C9E">
              <w:t>Фамилия, имя участника</w:t>
            </w:r>
          </w:p>
        </w:tc>
        <w:tc>
          <w:tcPr>
            <w:tcW w:w="2905" w:type="dxa"/>
          </w:tcPr>
          <w:p w:rsidR="00F36C7C" w:rsidRPr="00025C9E" w:rsidRDefault="000D0047" w:rsidP="000D0047">
            <w:pPr>
              <w:jc w:val="center"/>
            </w:pPr>
            <w:r w:rsidRPr="00025C9E">
              <w:t>Класс, ОО</w:t>
            </w:r>
          </w:p>
        </w:tc>
        <w:tc>
          <w:tcPr>
            <w:tcW w:w="2126" w:type="dxa"/>
          </w:tcPr>
          <w:p w:rsidR="00F36C7C" w:rsidRPr="00025C9E" w:rsidRDefault="00F36C7C" w:rsidP="000D0047">
            <w:pPr>
              <w:ind w:left="149"/>
              <w:jc w:val="center"/>
            </w:pPr>
            <w:r w:rsidRPr="00025C9E">
              <w:t>Секция</w:t>
            </w:r>
          </w:p>
        </w:tc>
        <w:tc>
          <w:tcPr>
            <w:tcW w:w="2542" w:type="dxa"/>
          </w:tcPr>
          <w:p w:rsidR="00F36C7C" w:rsidRPr="00025C9E" w:rsidRDefault="00F36C7C" w:rsidP="000D0047">
            <w:pPr>
              <w:jc w:val="center"/>
            </w:pPr>
            <w:r w:rsidRPr="00025C9E">
              <w:t>Учитель, подготовивший победителя</w:t>
            </w:r>
          </w:p>
        </w:tc>
      </w:tr>
      <w:tr w:rsidR="000D0047" w:rsidRPr="00025C9E" w:rsidTr="000D0047">
        <w:trPr>
          <w:jc w:val="center"/>
        </w:trPr>
        <w:tc>
          <w:tcPr>
            <w:tcW w:w="536" w:type="dxa"/>
            <w:shd w:val="clear" w:color="auto" w:fill="auto"/>
          </w:tcPr>
          <w:p w:rsidR="00F36C7C" w:rsidRPr="00025C9E" w:rsidRDefault="00F36C7C" w:rsidP="00D166E6">
            <w:pPr>
              <w:pStyle w:val="af0"/>
              <w:numPr>
                <w:ilvl w:val="0"/>
                <w:numId w:val="42"/>
              </w:numPr>
              <w:spacing w:after="160" w:line="259" w:lineRule="auto"/>
              <w:jc w:val="center"/>
            </w:pPr>
          </w:p>
        </w:tc>
        <w:tc>
          <w:tcPr>
            <w:tcW w:w="1512" w:type="dxa"/>
            <w:shd w:val="clear" w:color="auto" w:fill="auto"/>
          </w:tcPr>
          <w:p w:rsidR="00F36C7C" w:rsidRPr="00025C9E" w:rsidRDefault="00F36C7C" w:rsidP="000D0047">
            <w:pPr>
              <w:jc w:val="both"/>
            </w:pPr>
            <w:r w:rsidRPr="00025C9E">
              <w:t>Сапунов Николай</w:t>
            </w:r>
          </w:p>
        </w:tc>
        <w:tc>
          <w:tcPr>
            <w:tcW w:w="2905" w:type="dxa"/>
          </w:tcPr>
          <w:p w:rsidR="00F36C7C" w:rsidRPr="00025C9E" w:rsidRDefault="00F36C7C" w:rsidP="000D0047">
            <w:pPr>
              <w:jc w:val="center"/>
            </w:pPr>
            <w:r w:rsidRPr="00025C9E">
              <w:t>10 класс,</w:t>
            </w:r>
          </w:p>
          <w:p w:rsidR="00F36C7C" w:rsidRPr="00025C9E" w:rsidRDefault="00F36C7C" w:rsidP="000D0047">
            <w:pPr>
              <w:jc w:val="center"/>
            </w:pPr>
            <w:r w:rsidRPr="00025C9E">
              <w:t>МБОУ СОШ № 196</w:t>
            </w:r>
          </w:p>
        </w:tc>
        <w:tc>
          <w:tcPr>
            <w:tcW w:w="2126" w:type="dxa"/>
          </w:tcPr>
          <w:p w:rsidR="00F36C7C" w:rsidRPr="00025C9E" w:rsidRDefault="00F36C7C" w:rsidP="000D0047">
            <w:pPr>
              <w:jc w:val="center"/>
            </w:pPr>
            <w:r w:rsidRPr="00025C9E">
              <w:t>Русский язык 2</w:t>
            </w:r>
          </w:p>
          <w:p w:rsidR="00F36C7C" w:rsidRPr="00025C9E" w:rsidRDefault="00F36C7C" w:rsidP="000D0047">
            <w:pPr>
              <w:jc w:val="center"/>
            </w:pPr>
            <w:r w:rsidRPr="00025C9E">
              <w:t>«Лингвистика»</w:t>
            </w:r>
          </w:p>
        </w:tc>
        <w:tc>
          <w:tcPr>
            <w:tcW w:w="2542" w:type="dxa"/>
            <w:shd w:val="clear" w:color="auto" w:fill="auto"/>
          </w:tcPr>
          <w:p w:rsidR="000D0047" w:rsidRPr="00025C9E" w:rsidRDefault="00F36C7C" w:rsidP="000D0047">
            <w:pPr>
              <w:jc w:val="center"/>
            </w:pPr>
            <w:proofErr w:type="spellStart"/>
            <w:r w:rsidRPr="00025C9E">
              <w:t>Гаряева</w:t>
            </w:r>
            <w:proofErr w:type="spellEnd"/>
            <w:r w:rsidRPr="00025C9E">
              <w:t xml:space="preserve"> </w:t>
            </w:r>
          </w:p>
          <w:p w:rsidR="00F36C7C" w:rsidRPr="00025C9E" w:rsidRDefault="00F36C7C" w:rsidP="000D0047">
            <w:pPr>
              <w:jc w:val="center"/>
            </w:pPr>
            <w:r w:rsidRPr="00025C9E">
              <w:t>Марина Сергеевна</w:t>
            </w:r>
          </w:p>
        </w:tc>
      </w:tr>
      <w:tr w:rsidR="000D0047" w:rsidRPr="00025C9E" w:rsidTr="000D0047">
        <w:trPr>
          <w:jc w:val="center"/>
        </w:trPr>
        <w:tc>
          <w:tcPr>
            <w:tcW w:w="536" w:type="dxa"/>
            <w:shd w:val="clear" w:color="auto" w:fill="auto"/>
          </w:tcPr>
          <w:p w:rsidR="00F36C7C" w:rsidRPr="00025C9E" w:rsidRDefault="00F36C7C" w:rsidP="00D166E6">
            <w:pPr>
              <w:numPr>
                <w:ilvl w:val="0"/>
                <w:numId w:val="42"/>
              </w:numPr>
              <w:spacing w:after="160" w:line="259" w:lineRule="auto"/>
              <w:jc w:val="center"/>
            </w:pPr>
          </w:p>
        </w:tc>
        <w:tc>
          <w:tcPr>
            <w:tcW w:w="1512" w:type="dxa"/>
            <w:shd w:val="clear" w:color="auto" w:fill="auto"/>
          </w:tcPr>
          <w:p w:rsidR="00F36C7C" w:rsidRPr="00025C9E" w:rsidRDefault="00F36C7C" w:rsidP="000D0047">
            <w:pPr>
              <w:jc w:val="both"/>
            </w:pPr>
            <w:r w:rsidRPr="00025C9E">
              <w:t>Ниязова Дарья</w:t>
            </w:r>
          </w:p>
        </w:tc>
        <w:tc>
          <w:tcPr>
            <w:tcW w:w="2905" w:type="dxa"/>
          </w:tcPr>
          <w:p w:rsidR="00F36C7C" w:rsidRPr="00025C9E" w:rsidRDefault="00F36C7C" w:rsidP="000D0047">
            <w:pPr>
              <w:jc w:val="center"/>
            </w:pPr>
            <w:r w:rsidRPr="00025C9E">
              <w:t>9 класс,</w:t>
            </w:r>
          </w:p>
          <w:p w:rsidR="00F36C7C" w:rsidRPr="00025C9E" w:rsidRDefault="00F36C7C" w:rsidP="000D0047">
            <w:pPr>
              <w:jc w:val="center"/>
            </w:pPr>
            <w:r w:rsidRPr="00025C9E">
              <w:t>МАОУ «Лицей № 176»</w:t>
            </w:r>
          </w:p>
        </w:tc>
        <w:tc>
          <w:tcPr>
            <w:tcW w:w="2126" w:type="dxa"/>
          </w:tcPr>
          <w:p w:rsidR="00F36C7C" w:rsidRPr="00025C9E" w:rsidRDefault="00F36C7C" w:rsidP="000D0047">
            <w:pPr>
              <w:jc w:val="center"/>
            </w:pPr>
            <w:r w:rsidRPr="00025C9E">
              <w:t xml:space="preserve">Технология. </w:t>
            </w:r>
            <w:r w:rsidRPr="00025C9E">
              <w:rPr>
                <w:rFonts w:eastAsia="Calibri"/>
                <w:lang w:eastAsia="en-US"/>
              </w:rPr>
              <w:t>Инженерия</w:t>
            </w:r>
          </w:p>
        </w:tc>
        <w:tc>
          <w:tcPr>
            <w:tcW w:w="2542" w:type="dxa"/>
            <w:shd w:val="clear" w:color="auto" w:fill="auto"/>
          </w:tcPr>
          <w:p w:rsidR="000D0047" w:rsidRPr="00025C9E" w:rsidRDefault="00F36C7C" w:rsidP="000D0047">
            <w:pPr>
              <w:jc w:val="center"/>
            </w:pPr>
            <w:r w:rsidRPr="00025C9E">
              <w:t xml:space="preserve">Жданов </w:t>
            </w:r>
          </w:p>
          <w:p w:rsidR="00F36C7C" w:rsidRPr="00025C9E" w:rsidRDefault="00F36C7C" w:rsidP="000D0047">
            <w:pPr>
              <w:jc w:val="center"/>
            </w:pPr>
            <w:r w:rsidRPr="00025C9E">
              <w:t>Олег Игоревич</w:t>
            </w:r>
          </w:p>
        </w:tc>
      </w:tr>
      <w:tr w:rsidR="000D0047" w:rsidRPr="00025C9E" w:rsidTr="000D0047">
        <w:trPr>
          <w:jc w:val="center"/>
        </w:trPr>
        <w:tc>
          <w:tcPr>
            <w:tcW w:w="536" w:type="dxa"/>
            <w:shd w:val="clear" w:color="auto" w:fill="auto"/>
          </w:tcPr>
          <w:p w:rsidR="00F36C7C" w:rsidRPr="00025C9E" w:rsidRDefault="00F36C7C" w:rsidP="00D166E6">
            <w:pPr>
              <w:numPr>
                <w:ilvl w:val="0"/>
                <w:numId w:val="42"/>
              </w:numPr>
              <w:spacing w:after="160" w:line="259" w:lineRule="auto"/>
              <w:jc w:val="center"/>
            </w:pPr>
          </w:p>
        </w:tc>
        <w:tc>
          <w:tcPr>
            <w:tcW w:w="1512" w:type="dxa"/>
            <w:shd w:val="clear" w:color="auto" w:fill="auto"/>
          </w:tcPr>
          <w:p w:rsidR="00F36C7C" w:rsidRPr="00025C9E" w:rsidRDefault="00F36C7C" w:rsidP="000D0047">
            <w:pPr>
              <w:jc w:val="both"/>
            </w:pPr>
            <w:r w:rsidRPr="00025C9E">
              <w:t>Давыденко Галина</w:t>
            </w:r>
          </w:p>
        </w:tc>
        <w:tc>
          <w:tcPr>
            <w:tcW w:w="2905" w:type="dxa"/>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126" w:type="dxa"/>
          </w:tcPr>
          <w:p w:rsidR="00F36C7C" w:rsidRPr="00025C9E" w:rsidRDefault="00F36C7C" w:rsidP="000D0047">
            <w:pPr>
              <w:jc w:val="center"/>
            </w:pPr>
            <w:r w:rsidRPr="00025C9E">
              <w:t xml:space="preserve">Технология. </w:t>
            </w:r>
            <w:r w:rsidRPr="00025C9E">
              <w:rPr>
                <w:rFonts w:eastAsia="Calibri"/>
                <w:lang w:eastAsia="en-US"/>
              </w:rPr>
              <w:t>Инженерия</w:t>
            </w:r>
          </w:p>
        </w:tc>
        <w:tc>
          <w:tcPr>
            <w:tcW w:w="2542" w:type="dxa"/>
            <w:shd w:val="clear" w:color="auto" w:fill="auto"/>
          </w:tcPr>
          <w:p w:rsidR="000D0047" w:rsidRPr="00025C9E" w:rsidRDefault="00F36C7C" w:rsidP="000D0047">
            <w:pPr>
              <w:jc w:val="center"/>
            </w:pPr>
            <w:r w:rsidRPr="00025C9E">
              <w:t>Жданов</w:t>
            </w:r>
          </w:p>
          <w:p w:rsidR="00F36C7C" w:rsidRPr="00025C9E" w:rsidRDefault="00F36C7C" w:rsidP="000D0047">
            <w:pPr>
              <w:jc w:val="center"/>
            </w:pPr>
            <w:r w:rsidRPr="00025C9E">
              <w:t xml:space="preserve"> Олег Игоревич</w:t>
            </w:r>
          </w:p>
        </w:tc>
      </w:tr>
      <w:tr w:rsidR="000D0047" w:rsidRPr="00025C9E" w:rsidTr="000D0047">
        <w:trPr>
          <w:jc w:val="center"/>
        </w:trPr>
        <w:tc>
          <w:tcPr>
            <w:tcW w:w="536" w:type="dxa"/>
            <w:shd w:val="clear" w:color="auto" w:fill="auto"/>
          </w:tcPr>
          <w:p w:rsidR="00F36C7C" w:rsidRPr="00025C9E" w:rsidRDefault="00F36C7C" w:rsidP="00D166E6">
            <w:pPr>
              <w:numPr>
                <w:ilvl w:val="0"/>
                <w:numId w:val="42"/>
              </w:numPr>
              <w:spacing w:after="160" w:line="259" w:lineRule="auto"/>
              <w:jc w:val="center"/>
            </w:pPr>
          </w:p>
        </w:tc>
        <w:tc>
          <w:tcPr>
            <w:tcW w:w="1512" w:type="dxa"/>
            <w:shd w:val="clear" w:color="auto" w:fill="auto"/>
          </w:tcPr>
          <w:p w:rsidR="00F36C7C" w:rsidRPr="00025C9E" w:rsidRDefault="00F36C7C" w:rsidP="000D0047">
            <w:pPr>
              <w:jc w:val="both"/>
            </w:pPr>
            <w:r w:rsidRPr="00025C9E">
              <w:t>Бондарчук Глеб</w:t>
            </w:r>
          </w:p>
        </w:tc>
        <w:tc>
          <w:tcPr>
            <w:tcW w:w="2905" w:type="dxa"/>
          </w:tcPr>
          <w:p w:rsidR="00F36C7C" w:rsidRPr="00025C9E" w:rsidRDefault="00F36C7C" w:rsidP="000D0047">
            <w:pPr>
              <w:jc w:val="center"/>
            </w:pPr>
            <w:r w:rsidRPr="00025C9E">
              <w:t>9 класс,</w:t>
            </w:r>
          </w:p>
          <w:p w:rsidR="00F36C7C" w:rsidRPr="00025C9E" w:rsidRDefault="00F36C7C" w:rsidP="000D0047">
            <w:pPr>
              <w:jc w:val="center"/>
            </w:pPr>
            <w:r w:rsidRPr="00025C9E">
              <w:t>МАОУ «Лицей № 176»</w:t>
            </w:r>
          </w:p>
        </w:tc>
        <w:tc>
          <w:tcPr>
            <w:tcW w:w="2126" w:type="dxa"/>
          </w:tcPr>
          <w:p w:rsidR="00F36C7C" w:rsidRPr="00025C9E" w:rsidRDefault="00F36C7C" w:rsidP="000D0047">
            <w:pPr>
              <w:jc w:val="center"/>
            </w:pPr>
            <w:r w:rsidRPr="00025C9E">
              <w:t>Экономика</w:t>
            </w:r>
          </w:p>
        </w:tc>
        <w:tc>
          <w:tcPr>
            <w:tcW w:w="2542" w:type="dxa"/>
            <w:shd w:val="clear" w:color="auto" w:fill="auto"/>
          </w:tcPr>
          <w:p w:rsidR="000D0047" w:rsidRPr="00025C9E" w:rsidRDefault="00F36C7C" w:rsidP="000D0047">
            <w:pPr>
              <w:jc w:val="center"/>
            </w:pPr>
            <w:proofErr w:type="spellStart"/>
            <w:r w:rsidRPr="00025C9E">
              <w:t>Семякина</w:t>
            </w:r>
            <w:proofErr w:type="spellEnd"/>
            <w:r w:rsidRPr="00025C9E">
              <w:t xml:space="preserve"> </w:t>
            </w:r>
          </w:p>
          <w:p w:rsidR="00F36C7C" w:rsidRPr="00025C9E" w:rsidRDefault="00F36C7C" w:rsidP="000D0047">
            <w:pPr>
              <w:jc w:val="center"/>
            </w:pPr>
            <w:r w:rsidRPr="00025C9E">
              <w:t>Татьяна Игоревна</w:t>
            </w:r>
          </w:p>
        </w:tc>
      </w:tr>
      <w:tr w:rsidR="000D0047" w:rsidRPr="00025C9E" w:rsidTr="000D0047">
        <w:trPr>
          <w:jc w:val="center"/>
        </w:trPr>
        <w:tc>
          <w:tcPr>
            <w:tcW w:w="536" w:type="dxa"/>
            <w:shd w:val="clear" w:color="auto" w:fill="auto"/>
          </w:tcPr>
          <w:p w:rsidR="00F36C7C" w:rsidRPr="00025C9E" w:rsidRDefault="00F36C7C" w:rsidP="00D166E6">
            <w:pPr>
              <w:numPr>
                <w:ilvl w:val="0"/>
                <w:numId w:val="42"/>
              </w:numPr>
              <w:spacing w:after="160" w:line="259" w:lineRule="auto"/>
              <w:jc w:val="center"/>
            </w:pPr>
          </w:p>
        </w:tc>
        <w:tc>
          <w:tcPr>
            <w:tcW w:w="1512" w:type="dxa"/>
            <w:shd w:val="clear" w:color="auto" w:fill="auto"/>
          </w:tcPr>
          <w:p w:rsidR="00F36C7C" w:rsidRPr="00025C9E" w:rsidRDefault="00F36C7C" w:rsidP="000D0047">
            <w:pPr>
              <w:jc w:val="both"/>
            </w:pPr>
            <w:r w:rsidRPr="00025C9E">
              <w:t>Глухова Ирина</w:t>
            </w:r>
          </w:p>
        </w:tc>
        <w:tc>
          <w:tcPr>
            <w:tcW w:w="2905" w:type="dxa"/>
          </w:tcPr>
          <w:p w:rsidR="00F36C7C" w:rsidRPr="00025C9E" w:rsidRDefault="00F36C7C" w:rsidP="000D0047">
            <w:pPr>
              <w:jc w:val="center"/>
            </w:pPr>
            <w:r w:rsidRPr="00025C9E">
              <w:t>9 класс,</w:t>
            </w:r>
          </w:p>
          <w:p w:rsidR="00F36C7C" w:rsidRPr="00025C9E" w:rsidRDefault="00F36C7C" w:rsidP="000D0047">
            <w:pPr>
              <w:jc w:val="center"/>
            </w:pPr>
            <w:r w:rsidRPr="00025C9E">
              <w:t>МАОУ «Лицей № 176»</w:t>
            </w:r>
          </w:p>
        </w:tc>
        <w:tc>
          <w:tcPr>
            <w:tcW w:w="2126" w:type="dxa"/>
          </w:tcPr>
          <w:p w:rsidR="00F36C7C" w:rsidRPr="00025C9E" w:rsidRDefault="00F36C7C" w:rsidP="000D0047">
            <w:pPr>
              <w:jc w:val="center"/>
            </w:pPr>
            <w:r w:rsidRPr="00025C9E">
              <w:t>Экономика</w:t>
            </w:r>
          </w:p>
        </w:tc>
        <w:tc>
          <w:tcPr>
            <w:tcW w:w="2542" w:type="dxa"/>
            <w:shd w:val="clear" w:color="auto" w:fill="auto"/>
          </w:tcPr>
          <w:p w:rsidR="000D0047" w:rsidRPr="00025C9E" w:rsidRDefault="00F36C7C" w:rsidP="000D0047">
            <w:pPr>
              <w:jc w:val="center"/>
            </w:pPr>
            <w:proofErr w:type="spellStart"/>
            <w:r w:rsidRPr="00025C9E">
              <w:t>Семякина</w:t>
            </w:r>
            <w:proofErr w:type="spellEnd"/>
            <w:r w:rsidRPr="00025C9E">
              <w:t xml:space="preserve"> </w:t>
            </w:r>
          </w:p>
          <w:p w:rsidR="00F36C7C" w:rsidRPr="00025C9E" w:rsidRDefault="00F36C7C" w:rsidP="000D0047">
            <w:pPr>
              <w:jc w:val="center"/>
            </w:pPr>
            <w:r w:rsidRPr="00025C9E">
              <w:t>Татьяна Игоревна</w:t>
            </w:r>
          </w:p>
        </w:tc>
      </w:tr>
      <w:tr w:rsidR="000D0047" w:rsidRPr="00025C9E" w:rsidTr="000D0047">
        <w:trPr>
          <w:jc w:val="center"/>
        </w:trPr>
        <w:tc>
          <w:tcPr>
            <w:tcW w:w="536" w:type="dxa"/>
            <w:shd w:val="clear" w:color="auto" w:fill="auto"/>
          </w:tcPr>
          <w:p w:rsidR="00F36C7C" w:rsidRPr="00025C9E" w:rsidRDefault="00F36C7C" w:rsidP="00D166E6">
            <w:pPr>
              <w:numPr>
                <w:ilvl w:val="0"/>
                <w:numId w:val="42"/>
              </w:numPr>
              <w:spacing w:after="160" w:line="259" w:lineRule="auto"/>
              <w:jc w:val="center"/>
            </w:pPr>
          </w:p>
        </w:tc>
        <w:tc>
          <w:tcPr>
            <w:tcW w:w="1512" w:type="dxa"/>
            <w:shd w:val="clear" w:color="auto" w:fill="auto"/>
          </w:tcPr>
          <w:p w:rsidR="00F36C7C" w:rsidRPr="00025C9E" w:rsidRDefault="00F36C7C" w:rsidP="000D0047">
            <w:pPr>
              <w:jc w:val="both"/>
            </w:pPr>
            <w:proofErr w:type="spellStart"/>
            <w:r w:rsidRPr="00025C9E">
              <w:t>Лутай</w:t>
            </w:r>
            <w:proofErr w:type="spellEnd"/>
            <w:r w:rsidRPr="00025C9E">
              <w:t xml:space="preserve"> Виктория</w:t>
            </w:r>
          </w:p>
        </w:tc>
        <w:tc>
          <w:tcPr>
            <w:tcW w:w="2905" w:type="dxa"/>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126" w:type="dxa"/>
          </w:tcPr>
          <w:p w:rsidR="00F36C7C" w:rsidRPr="00025C9E" w:rsidRDefault="00F36C7C" w:rsidP="000D0047">
            <w:pPr>
              <w:jc w:val="center"/>
            </w:pPr>
            <w:r w:rsidRPr="00025C9E">
              <w:t>Экономика</w:t>
            </w:r>
          </w:p>
        </w:tc>
        <w:tc>
          <w:tcPr>
            <w:tcW w:w="2542" w:type="dxa"/>
            <w:shd w:val="clear" w:color="auto" w:fill="auto"/>
          </w:tcPr>
          <w:p w:rsidR="000D0047" w:rsidRPr="00025C9E" w:rsidRDefault="00F36C7C" w:rsidP="000D0047">
            <w:pPr>
              <w:jc w:val="center"/>
            </w:pPr>
            <w:proofErr w:type="spellStart"/>
            <w:r w:rsidRPr="00025C9E">
              <w:t>Семякина</w:t>
            </w:r>
            <w:proofErr w:type="spellEnd"/>
            <w:r w:rsidRPr="00025C9E">
              <w:t xml:space="preserve"> </w:t>
            </w:r>
          </w:p>
          <w:p w:rsidR="00F36C7C" w:rsidRPr="00025C9E" w:rsidRDefault="00F36C7C" w:rsidP="000D0047">
            <w:pPr>
              <w:jc w:val="center"/>
            </w:pPr>
            <w:r w:rsidRPr="00025C9E">
              <w:t>Татьяна Игоревна</w:t>
            </w:r>
          </w:p>
        </w:tc>
      </w:tr>
      <w:tr w:rsidR="000D0047" w:rsidRPr="00025C9E" w:rsidTr="000D0047">
        <w:trPr>
          <w:jc w:val="center"/>
        </w:trPr>
        <w:tc>
          <w:tcPr>
            <w:tcW w:w="536" w:type="dxa"/>
            <w:shd w:val="clear" w:color="auto" w:fill="auto"/>
          </w:tcPr>
          <w:p w:rsidR="00F36C7C" w:rsidRPr="00025C9E" w:rsidRDefault="00F36C7C" w:rsidP="00D166E6">
            <w:pPr>
              <w:numPr>
                <w:ilvl w:val="0"/>
                <w:numId w:val="42"/>
              </w:numPr>
              <w:spacing w:after="160" w:line="259" w:lineRule="auto"/>
              <w:jc w:val="center"/>
            </w:pPr>
          </w:p>
        </w:tc>
        <w:tc>
          <w:tcPr>
            <w:tcW w:w="1512" w:type="dxa"/>
            <w:shd w:val="clear" w:color="auto" w:fill="auto"/>
          </w:tcPr>
          <w:p w:rsidR="00F36C7C" w:rsidRPr="00025C9E" w:rsidRDefault="00F36C7C" w:rsidP="000D0047">
            <w:pPr>
              <w:jc w:val="both"/>
            </w:pPr>
            <w:proofErr w:type="spellStart"/>
            <w:r w:rsidRPr="00025C9E">
              <w:t>Семякина</w:t>
            </w:r>
            <w:proofErr w:type="spellEnd"/>
            <w:r w:rsidRPr="00025C9E">
              <w:t xml:space="preserve"> Аксинья</w:t>
            </w:r>
          </w:p>
        </w:tc>
        <w:tc>
          <w:tcPr>
            <w:tcW w:w="2905" w:type="dxa"/>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126" w:type="dxa"/>
          </w:tcPr>
          <w:p w:rsidR="00F36C7C" w:rsidRPr="00025C9E" w:rsidRDefault="00F36C7C" w:rsidP="000D0047">
            <w:pPr>
              <w:jc w:val="center"/>
            </w:pPr>
            <w:r w:rsidRPr="00025C9E">
              <w:t>Экономика</w:t>
            </w:r>
          </w:p>
        </w:tc>
        <w:tc>
          <w:tcPr>
            <w:tcW w:w="2542" w:type="dxa"/>
            <w:shd w:val="clear" w:color="auto" w:fill="auto"/>
          </w:tcPr>
          <w:p w:rsidR="000D0047" w:rsidRPr="00025C9E" w:rsidRDefault="00F36C7C" w:rsidP="000D0047">
            <w:pPr>
              <w:jc w:val="center"/>
            </w:pPr>
            <w:proofErr w:type="spellStart"/>
            <w:r w:rsidRPr="00025C9E">
              <w:t>Семякина</w:t>
            </w:r>
            <w:proofErr w:type="spellEnd"/>
            <w:r w:rsidRPr="00025C9E">
              <w:t xml:space="preserve"> </w:t>
            </w:r>
          </w:p>
          <w:p w:rsidR="00F36C7C" w:rsidRPr="00025C9E" w:rsidRDefault="00F36C7C" w:rsidP="000D0047">
            <w:pPr>
              <w:jc w:val="center"/>
            </w:pPr>
            <w:r w:rsidRPr="00025C9E">
              <w:t>Татьяна Игоревна</w:t>
            </w:r>
          </w:p>
        </w:tc>
      </w:tr>
    </w:tbl>
    <w:p w:rsidR="00F36C7C" w:rsidRPr="00A97F48" w:rsidRDefault="00F36C7C" w:rsidP="00F36C7C">
      <w:pPr>
        <w:rPr>
          <w:sz w:val="16"/>
          <w:szCs w:val="16"/>
        </w:rPr>
      </w:pPr>
    </w:p>
    <w:p w:rsidR="00F36C7C" w:rsidRPr="00025C9E" w:rsidRDefault="00F36C7C" w:rsidP="00F36C7C">
      <w:pPr>
        <w:jc w:val="center"/>
        <w:rPr>
          <w:b/>
        </w:rPr>
      </w:pPr>
      <w:r w:rsidRPr="00025C9E">
        <w:rPr>
          <w:b/>
        </w:rPr>
        <w:t>Список лауреатов</w:t>
      </w:r>
    </w:p>
    <w:p w:rsidR="00F36C7C" w:rsidRPr="00025C9E" w:rsidRDefault="00F36C7C" w:rsidP="00F36C7C">
      <w:pPr>
        <w:jc w:val="center"/>
        <w:rPr>
          <w:b/>
        </w:rPr>
      </w:pPr>
      <w:r w:rsidRPr="00025C9E">
        <w:rPr>
          <w:b/>
          <w:lang w:val="en-US"/>
        </w:rPr>
        <w:t>XL</w:t>
      </w:r>
      <w:r w:rsidRPr="00025C9E">
        <w:rPr>
          <w:b/>
        </w:rPr>
        <w:t xml:space="preserve"> городской открытой научно-практической конференции</w:t>
      </w:r>
    </w:p>
    <w:p w:rsidR="00F36C7C" w:rsidRPr="00025C9E" w:rsidRDefault="00F36C7C" w:rsidP="00F36C7C">
      <w:pPr>
        <w:jc w:val="center"/>
        <w:rPr>
          <w:b/>
        </w:rPr>
      </w:pPr>
      <w:r w:rsidRPr="00025C9E">
        <w:rPr>
          <w:b/>
        </w:rPr>
        <w:t>НОУ «Сибирь»</w:t>
      </w:r>
    </w:p>
    <w:p w:rsidR="00F36C7C" w:rsidRPr="00A97F48" w:rsidRDefault="00F36C7C" w:rsidP="00F36C7C">
      <w:pPr>
        <w:rPr>
          <w:sz w:val="16"/>
          <w:szCs w:val="16"/>
        </w:rPr>
      </w:pP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84"/>
        <w:gridCol w:w="3685"/>
        <w:gridCol w:w="2956"/>
      </w:tblGrid>
      <w:tr w:rsidR="000D0047" w:rsidRPr="00025C9E" w:rsidTr="00913599">
        <w:trPr>
          <w:jc w:val="center"/>
        </w:trPr>
        <w:tc>
          <w:tcPr>
            <w:tcW w:w="567" w:type="dxa"/>
            <w:shd w:val="clear" w:color="auto" w:fill="auto"/>
          </w:tcPr>
          <w:p w:rsidR="00F36C7C" w:rsidRPr="00025C9E" w:rsidRDefault="00F36C7C" w:rsidP="000D0047">
            <w:pPr>
              <w:jc w:val="center"/>
            </w:pPr>
            <w:r w:rsidRPr="00025C9E">
              <w:t>№</w:t>
            </w:r>
          </w:p>
        </w:tc>
        <w:tc>
          <w:tcPr>
            <w:tcW w:w="2384" w:type="dxa"/>
            <w:shd w:val="clear" w:color="auto" w:fill="auto"/>
          </w:tcPr>
          <w:p w:rsidR="00F36C7C" w:rsidRPr="00025C9E" w:rsidRDefault="00F36C7C" w:rsidP="000D0047">
            <w:pPr>
              <w:jc w:val="center"/>
            </w:pPr>
            <w:r w:rsidRPr="00025C9E">
              <w:t>Фамилия, имя участника</w:t>
            </w:r>
          </w:p>
        </w:tc>
        <w:tc>
          <w:tcPr>
            <w:tcW w:w="3685" w:type="dxa"/>
            <w:shd w:val="clear" w:color="auto" w:fill="auto"/>
          </w:tcPr>
          <w:p w:rsidR="00F36C7C" w:rsidRPr="00025C9E" w:rsidRDefault="000D0047" w:rsidP="000D0047">
            <w:pPr>
              <w:jc w:val="center"/>
            </w:pPr>
            <w:r w:rsidRPr="00025C9E">
              <w:t>Класс, ОО</w:t>
            </w:r>
          </w:p>
        </w:tc>
        <w:tc>
          <w:tcPr>
            <w:tcW w:w="2956" w:type="dxa"/>
            <w:shd w:val="clear" w:color="auto" w:fill="auto"/>
          </w:tcPr>
          <w:p w:rsidR="00F36C7C" w:rsidRPr="00025C9E" w:rsidRDefault="00F36C7C" w:rsidP="000D0047">
            <w:pPr>
              <w:jc w:val="center"/>
            </w:pPr>
            <w:r w:rsidRPr="00025C9E">
              <w:t>Секция</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Привалова Виктория</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Английский язык</w:t>
            </w:r>
          </w:p>
          <w:p w:rsidR="00F36C7C" w:rsidRPr="00025C9E" w:rsidRDefault="00F36C7C" w:rsidP="000D0047">
            <w:pPr>
              <w:jc w:val="center"/>
            </w:pP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Костричко</w:t>
            </w:r>
            <w:proofErr w:type="spellEnd"/>
            <w:r w:rsidRPr="00025C9E">
              <w:t xml:space="preserve"> Олег</w:t>
            </w:r>
          </w:p>
        </w:tc>
        <w:tc>
          <w:tcPr>
            <w:tcW w:w="3685" w:type="dxa"/>
            <w:shd w:val="clear" w:color="auto" w:fill="auto"/>
          </w:tcPr>
          <w:p w:rsidR="00F36C7C" w:rsidRPr="00025C9E" w:rsidRDefault="00F36C7C" w:rsidP="000D0047">
            <w:pPr>
              <w:jc w:val="center"/>
            </w:pPr>
            <w:r w:rsidRPr="00025C9E">
              <w:t>9 класс,</w:t>
            </w:r>
          </w:p>
          <w:p w:rsidR="00F36C7C" w:rsidRPr="00025C9E" w:rsidRDefault="00F36C7C" w:rsidP="000D0047">
            <w:pPr>
              <w:jc w:val="center"/>
            </w:pPr>
            <w:r w:rsidRPr="00025C9E">
              <w:t>МБОУ ЛИТ</w:t>
            </w:r>
          </w:p>
        </w:tc>
        <w:tc>
          <w:tcPr>
            <w:tcW w:w="2956" w:type="dxa"/>
            <w:shd w:val="clear" w:color="auto" w:fill="auto"/>
          </w:tcPr>
          <w:p w:rsidR="00F36C7C" w:rsidRPr="00025C9E" w:rsidRDefault="00F36C7C" w:rsidP="000D0047">
            <w:pPr>
              <w:jc w:val="center"/>
            </w:pPr>
            <w:r w:rsidRPr="00025C9E">
              <w:t>Информационные технологии</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Куклин Павел</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«Гимназия № 7 «Сибирская»</w:t>
            </w:r>
          </w:p>
        </w:tc>
        <w:tc>
          <w:tcPr>
            <w:tcW w:w="2956" w:type="dxa"/>
            <w:shd w:val="clear" w:color="auto" w:fill="auto"/>
          </w:tcPr>
          <w:p w:rsidR="00F36C7C" w:rsidRPr="00025C9E" w:rsidRDefault="00F36C7C" w:rsidP="000D0047">
            <w:pPr>
              <w:jc w:val="center"/>
            </w:pPr>
            <w:r w:rsidRPr="00025C9E">
              <w:t>Прикладная информатика</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Гурских Владислав</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«Гимназия № 7 «Сибирская»</w:t>
            </w:r>
          </w:p>
        </w:tc>
        <w:tc>
          <w:tcPr>
            <w:tcW w:w="2956" w:type="dxa"/>
            <w:shd w:val="clear" w:color="auto" w:fill="auto"/>
          </w:tcPr>
          <w:p w:rsidR="00F36C7C" w:rsidRPr="00025C9E" w:rsidRDefault="00F36C7C" w:rsidP="000D0047">
            <w:pPr>
              <w:jc w:val="center"/>
            </w:pPr>
            <w:r w:rsidRPr="00025C9E">
              <w:t>Прикладная информатика</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0D0047" w:rsidP="000D0047">
            <w:pPr>
              <w:jc w:val="both"/>
            </w:pPr>
            <w:r w:rsidRPr="00025C9E">
              <w:t>Ковалё</w:t>
            </w:r>
            <w:r w:rsidR="00F36C7C" w:rsidRPr="00025C9E">
              <w:t>в Игорь</w:t>
            </w:r>
          </w:p>
        </w:tc>
        <w:tc>
          <w:tcPr>
            <w:tcW w:w="3685" w:type="dxa"/>
            <w:shd w:val="clear" w:color="auto" w:fill="auto"/>
          </w:tcPr>
          <w:p w:rsidR="00F36C7C" w:rsidRPr="00025C9E" w:rsidRDefault="00F36C7C" w:rsidP="000D0047">
            <w:pPr>
              <w:jc w:val="center"/>
            </w:pPr>
            <w:r w:rsidRPr="00025C9E">
              <w:t>11 класс,</w:t>
            </w:r>
          </w:p>
          <w:p w:rsidR="00F36C7C" w:rsidRPr="00025C9E" w:rsidRDefault="00F36C7C" w:rsidP="000D0047">
            <w:pPr>
              <w:jc w:val="center"/>
            </w:pPr>
            <w:r w:rsidRPr="00025C9E">
              <w:t>МБОУ ЛИТ</w:t>
            </w:r>
          </w:p>
        </w:tc>
        <w:tc>
          <w:tcPr>
            <w:tcW w:w="2956" w:type="dxa"/>
            <w:shd w:val="clear" w:color="auto" w:fill="auto"/>
          </w:tcPr>
          <w:p w:rsidR="00F36C7C" w:rsidRPr="00025C9E" w:rsidRDefault="00F36C7C" w:rsidP="000D0047">
            <w:pPr>
              <w:jc w:val="center"/>
            </w:pPr>
            <w:r w:rsidRPr="00025C9E">
              <w:t>Прикладная информатика</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0D0047" w:rsidP="000D0047">
            <w:pPr>
              <w:jc w:val="both"/>
            </w:pPr>
            <w:r w:rsidRPr="00025C9E">
              <w:t>Ковалё</w:t>
            </w:r>
            <w:r w:rsidR="00F36C7C" w:rsidRPr="00025C9E">
              <w:t>в Игорь</w:t>
            </w:r>
          </w:p>
        </w:tc>
        <w:tc>
          <w:tcPr>
            <w:tcW w:w="3685" w:type="dxa"/>
            <w:shd w:val="clear" w:color="auto" w:fill="auto"/>
          </w:tcPr>
          <w:p w:rsidR="00F36C7C" w:rsidRPr="00025C9E" w:rsidRDefault="00F36C7C" w:rsidP="000D0047">
            <w:pPr>
              <w:jc w:val="center"/>
            </w:pPr>
            <w:r w:rsidRPr="00025C9E">
              <w:t>11 класс,</w:t>
            </w:r>
          </w:p>
          <w:p w:rsidR="00F36C7C" w:rsidRPr="00025C9E" w:rsidRDefault="00F36C7C" w:rsidP="000D0047">
            <w:pPr>
              <w:jc w:val="center"/>
            </w:pPr>
            <w:r w:rsidRPr="00025C9E">
              <w:t>МБОУ ЛИТ</w:t>
            </w:r>
          </w:p>
        </w:tc>
        <w:tc>
          <w:tcPr>
            <w:tcW w:w="2956" w:type="dxa"/>
            <w:shd w:val="clear" w:color="auto" w:fill="auto"/>
          </w:tcPr>
          <w:p w:rsidR="00F36C7C" w:rsidRPr="00025C9E" w:rsidRDefault="00F36C7C" w:rsidP="000D0047">
            <w:pPr>
              <w:jc w:val="center"/>
            </w:pPr>
            <w:r w:rsidRPr="00025C9E">
              <w:t>Программирование</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Шлотов</w:t>
            </w:r>
            <w:proofErr w:type="spellEnd"/>
            <w:r w:rsidRPr="00025C9E">
              <w:t xml:space="preserve"> Степан</w:t>
            </w:r>
          </w:p>
        </w:tc>
        <w:tc>
          <w:tcPr>
            <w:tcW w:w="3685" w:type="dxa"/>
            <w:shd w:val="clear" w:color="auto" w:fill="auto"/>
          </w:tcPr>
          <w:p w:rsidR="00F36C7C" w:rsidRPr="00025C9E" w:rsidRDefault="00F36C7C" w:rsidP="000D0047">
            <w:pPr>
              <w:jc w:val="center"/>
            </w:pPr>
            <w:r w:rsidRPr="00025C9E">
              <w:t>9 класс,</w:t>
            </w:r>
          </w:p>
          <w:p w:rsidR="00F36C7C" w:rsidRPr="00025C9E" w:rsidRDefault="00F36C7C" w:rsidP="000D0047">
            <w:pPr>
              <w:jc w:val="center"/>
            </w:pPr>
            <w:r w:rsidRPr="00025C9E">
              <w:t>МБОУ ЛИТ</w:t>
            </w:r>
          </w:p>
        </w:tc>
        <w:tc>
          <w:tcPr>
            <w:tcW w:w="2956" w:type="dxa"/>
            <w:shd w:val="clear" w:color="auto" w:fill="auto"/>
          </w:tcPr>
          <w:p w:rsidR="00F36C7C" w:rsidRPr="00025C9E" w:rsidRDefault="00F36C7C" w:rsidP="000D0047">
            <w:pPr>
              <w:jc w:val="center"/>
            </w:pPr>
            <w:r w:rsidRPr="00025C9E">
              <w:t>Программирование</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Светлакова</w:t>
            </w:r>
            <w:proofErr w:type="spellEnd"/>
            <w:r w:rsidRPr="00025C9E">
              <w:t xml:space="preserve"> Ася</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«Гимназия № 7 «Сибирская»</w:t>
            </w:r>
          </w:p>
        </w:tc>
        <w:tc>
          <w:tcPr>
            <w:tcW w:w="2956" w:type="dxa"/>
            <w:shd w:val="clear" w:color="auto" w:fill="auto"/>
          </w:tcPr>
          <w:p w:rsidR="00F36C7C" w:rsidRPr="00025C9E" w:rsidRDefault="00F36C7C" w:rsidP="000D0047">
            <w:pPr>
              <w:jc w:val="center"/>
            </w:pPr>
            <w:r w:rsidRPr="00025C9E">
              <w:t>Русский язык 1</w:t>
            </w:r>
          </w:p>
          <w:p w:rsidR="00F36C7C" w:rsidRPr="00025C9E" w:rsidRDefault="00F36C7C" w:rsidP="000D0047">
            <w:pPr>
              <w:jc w:val="center"/>
            </w:pPr>
            <w:r w:rsidRPr="00025C9E">
              <w:t>«Лингвистика»</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Вихарева</w:t>
            </w:r>
            <w:proofErr w:type="spellEnd"/>
            <w:r w:rsidRPr="00025C9E">
              <w:t xml:space="preserve"> Дарья</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МБОУ СОШ № 47</w:t>
            </w:r>
          </w:p>
        </w:tc>
        <w:tc>
          <w:tcPr>
            <w:tcW w:w="2956" w:type="dxa"/>
            <w:shd w:val="clear" w:color="auto" w:fill="auto"/>
          </w:tcPr>
          <w:p w:rsidR="00F36C7C" w:rsidRPr="00025C9E" w:rsidRDefault="00F36C7C" w:rsidP="000D0047">
            <w:pPr>
              <w:jc w:val="center"/>
            </w:pPr>
            <w:r w:rsidRPr="00025C9E">
              <w:t>Социальная экология</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Ахременко Елена</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 xml:space="preserve">Технология. </w:t>
            </w:r>
            <w:r w:rsidRPr="00025C9E">
              <w:rPr>
                <w:rFonts w:eastAsia="Calibri"/>
                <w:lang w:eastAsia="en-US"/>
              </w:rPr>
              <w:t>Инженерия</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Шабунин</w:t>
            </w:r>
            <w:proofErr w:type="spellEnd"/>
            <w:r w:rsidRPr="00025C9E">
              <w:t xml:space="preserve"> Владимир</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 xml:space="preserve">Технология. </w:t>
            </w:r>
            <w:r w:rsidRPr="00025C9E">
              <w:rPr>
                <w:rFonts w:eastAsia="Calibri"/>
                <w:lang w:eastAsia="en-US"/>
              </w:rPr>
              <w:t>Инженерия</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Власов Сергей</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 xml:space="preserve">Технология. </w:t>
            </w:r>
            <w:r w:rsidRPr="00025C9E">
              <w:rPr>
                <w:rFonts w:eastAsia="Calibri"/>
                <w:lang w:eastAsia="en-US"/>
              </w:rPr>
              <w:t>Инженерия</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Ушакова Елизавета</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 xml:space="preserve">Технология. </w:t>
            </w:r>
            <w:r w:rsidRPr="00025C9E">
              <w:rPr>
                <w:rFonts w:eastAsia="Calibri"/>
                <w:lang w:eastAsia="en-US"/>
              </w:rPr>
              <w:t>Инженерия</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Семякина</w:t>
            </w:r>
            <w:proofErr w:type="spellEnd"/>
            <w:r w:rsidRPr="00025C9E">
              <w:t xml:space="preserve"> Аксинья</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 xml:space="preserve">Технология. </w:t>
            </w:r>
            <w:r w:rsidRPr="00025C9E">
              <w:rPr>
                <w:rFonts w:eastAsia="Calibri"/>
                <w:lang w:eastAsia="en-US"/>
              </w:rPr>
              <w:t>Инженерия</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Мерзликин</w:t>
            </w:r>
            <w:proofErr w:type="spellEnd"/>
            <w:r w:rsidRPr="00025C9E">
              <w:t xml:space="preserve"> Дмитрий</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Технологии цифровой экономики и защита информации</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Мартынов Руслан</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Технологии цифровой экономики и защита информации</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Егоров Дмитрий</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Технологии цифровой экономики и защита информации</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Бондарчук Глеб</w:t>
            </w:r>
          </w:p>
        </w:tc>
        <w:tc>
          <w:tcPr>
            <w:tcW w:w="3685" w:type="dxa"/>
            <w:shd w:val="clear" w:color="auto" w:fill="auto"/>
          </w:tcPr>
          <w:p w:rsidR="00F36C7C" w:rsidRPr="00025C9E" w:rsidRDefault="00F36C7C" w:rsidP="000D0047">
            <w:pPr>
              <w:jc w:val="center"/>
            </w:pPr>
            <w:r w:rsidRPr="00025C9E">
              <w:t>9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Технологии цифровой экономики и защита информации</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Кузьмин Даниил</w:t>
            </w:r>
          </w:p>
        </w:tc>
        <w:tc>
          <w:tcPr>
            <w:tcW w:w="3685" w:type="dxa"/>
            <w:shd w:val="clear" w:color="auto" w:fill="auto"/>
          </w:tcPr>
          <w:p w:rsidR="00F36C7C" w:rsidRPr="00025C9E" w:rsidRDefault="00F36C7C" w:rsidP="000D0047">
            <w:pPr>
              <w:jc w:val="center"/>
            </w:pPr>
            <w:r w:rsidRPr="00025C9E">
              <w:t>10 класс,</w:t>
            </w:r>
          </w:p>
          <w:p w:rsidR="00F36C7C" w:rsidRPr="00025C9E" w:rsidRDefault="00F36C7C" w:rsidP="000D0047">
            <w:pPr>
              <w:jc w:val="center"/>
            </w:pPr>
            <w:r w:rsidRPr="00025C9E">
              <w:t>МАОУ «Лицей № 176»</w:t>
            </w:r>
          </w:p>
        </w:tc>
        <w:tc>
          <w:tcPr>
            <w:tcW w:w="2956" w:type="dxa"/>
            <w:shd w:val="clear" w:color="auto" w:fill="auto"/>
          </w:tcPr>
          <w:p w:rsidR="00F36C7C" w:rsidRPr="00025C9E" w:rsidRDefault="00F36C7C" w:rsidP="000D0047">
            <w:pPr>
              <w:jc w:val="center"/>
            </w:pPr>
            <w:r w:rsidRPr="00025C9E">
              <w:t>Технологии цифровой экономики и защита информации</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r w:rsidRPr="00025C9E">
              <w:t>Сергачёва Дарья</w:t>
            </w:r>
          </w:p>
        </w:tc>
        <w:tc>
          <w:tcPr>
            <w:tcW w:w="3685" w:type="dxa"/>
            <w:shd w:val="clear" w:color="auto" w:fill="auto"/>
          </w:tcPr>
          <w:p w:rsidR="00F36C7C" w:rsidRPr="00025C9E" w:rsidRDefault="00F36C7C" w:rsidP="000D0047">
            <w:pPr>
              <w:jc w:val="center"/>
            </w:pPr>
            <w:r w:rsidRPr="00025C9E">
              <w:t>11 класс,</w:t>
            </w:r>
          </w:p>
          <w:p w:rsidR="00F36C7C" w:rsidRPr="00025C9E" w:rsidRDefault="00F36C7C" w:rsidP="000D0047">
            <w:pPr>
              <w:jc w:val="center"/>
            </w:pPr>
            <w:r w:rsidRPr="00025C9E">
              <w:t>МБОУ СОШ № 128</w:t>
            </w:r>
          </w:p>
        </w:tc>
        <w:tc>
          <w:tcPr>
            <w:tcW w:w="2956" w:type="dxa"/>
            <w:shd w:val="clear" w:color="auto" w:fill="auto"/>
          </w:tcPr>
          <w:p w:rsidR="00F36C7C" w:rsidRPr="00025C9E" w:rsidRDefault="00F36C7C" w:rsidP="000D0047">
            <w:pPr>
              <w:jc w:val="center"/>
            </w:pPr>
            <w:r w:rsidRPr="00025C9E">
              <w:t>Философия и социология 2</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Бурибо</w:t>
            </w:r>
            <w:proofErr w:type="spellEnd"/>
            <w:r w:rsidRPr="00025C9E">
              <w:t xml:space="preserve"> Кристина</w:t>
            </w:r>
          </w:p>
        </w:tc>
        <w:tc>
          <w:tcPr>
            <w:tcW w:w="3685" w:type="dxa"/>
            <w:shd w:val="clear" w:color="auto" w:fill="auto"/>
          </w:tcPr>
          <w:p w:rsidR="00F36C7C" w:rsidRPr="00025C9E" w:rsidRDefault="00F36C7C" w:rsidP="000D0047">
            <w:pPr>
              <w:jc w:val="center"/>
            </w:pPr>
            <w:r w:rsidRPr="00025C9E">
              <w:t>11 класс,</w:t>
            </w:r>
          </w:p>
          <w:p w:rsidR="00F36C7C" w:rsidRPr="00025C9E" w:rsidRDefault="00F36C7C" w:rsidP="000D0047">
            <w:pPr>
              <w:jc w:val="center"/>
            </w:pPr>
            <w:r w:rsidRPr="00025C9E">
              <w:t>МБОУ СОШ № 108</w:t>
            </w:r>
          </w:p>
        </w:tc>
        <w:tc>
          <w:tcPr>
            <w:tcW w:w="2956" w:type="dxa"/>
            <w:shd w:val="clear" w:color="auto" w:fill="auto"/>
          </w:tcPr>
          <w:p w:rsidR="00F36C7C" w:rsidRPr="00025C9E" w:rsidRDefault="00F36C7C" w:rsidP="000D0047">
            <w:pPr>
              <w:jc w:val="center"/>
            </w:pPr>
            <w:r w:rsidRPr="00025C9E">
              <w:t>Философия и социология 3</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Тырышкина</w:t>
            </w:r>
            <w:proofErr w:type="spellEnd"/>
            <w:r w:rsidRPr="00025C9E">
              <w:t xml:space="preserve"> Ирина</w:t>
            </w:r>
          </w:p>
        </w:tc>
        <w:tc>
          <w:tcPr>
            <w:tcW w:w="3685" w:type="dxa"/>
            <w:shd w:val="clear" w:color="auto" w:fill="auto"/>
          </w:tcPr>
          <w:p w:rsidR="00F36C7C" w:rsidRPr="00025C9E" w:rsidRDefault="00F36C7C" w:rsidP="000D0047">
            <w:pPr>
              <w:jc w:val="center"/>
            </w:pPr>
            <w:r w:rsidRPr="00025C9E">
              <w:t>11 класс,</w:t>
            </w:r>
          </w:p>
          <w:p w:rsidR="00F36C7C" w:rsidRPr="00025C9E" w:rsidRDefault="00F36C7C" w:rsidP="000D0047">
            <w:pPr>
              <w:jc w:val="center"/>
            </w:pPr>
            <w:r w:rsidRPr="00025C9E">
              <w:t>МБОУ СОШ № 108</w:t>
            </w:r>
          </w:p>
        </w:tc>
        <w:tc>
          <w:tcPr>
            <w:tcW w:w="2956" w:type="dxa"/>
            <w:shd w:val="clear" w:color="auto" w:fill="auto"/>
          </w:tcPr>
          <w:p w:rsidR="00F36C7C" w:rsidRPr="00025C9E" w:rsidRDefault="00F36C7C" w:rsidP="000D0047">
            <w:pPr>
              <w:jc w:val="center"/>
            </w:pPr>
            <w:r w:rsidRPr="00025C9E">
              <w:t>Философия и социология 3</w:t>
            </w:r>
          </w:p>
        </w:tc>
      </w:tr>
      <w:tr w:rsidR="000D0047" w:rsidRPr="00025C9E" w:rsidTr="00913599">
        <w:trPr>
          <w:jc w:val="center"/>
        </w:trPr>
        <w:tc>
          <w:tcPr>
            <w:tcW w:w="567" w:type="dxa"/>
            <w:shd w:val="clear" w:color="auto" w:fill="auto"/>
          </w:tcPr>
          <w:p w:rsidR="00F36C7C" w:rsidRPr="00025C9E" w:rsidRDefault="00F36C7C" w:rsidP="00D166E6">
            <w:pPr>
              <w:numPr>
                <w:ilvl w:val="0"/>
                <w:numId w:val="41"/>
              </w:numPr>
              <w:spacing w:after="160" w:line="259" w:lineRule="auto"/>
              <w:jc w:val="center"/>
            </w:pPr>
          </w:p>
        </w:tc>
        <w:tc>
          <w:tcPr>
            <w:tcW w:w="2384" w:type="dxa"/>
            <w:shd w:val="clear" w:color="auto" w:fill="auto"/>
          </w:tcPr>
          <w:p w:rsidR="00F36C7C" w:rsidRPr="00025C9E" w:rsidRDefault="00F36C7C" w:rsidP="000D0047">
            <w:pPr>
              <w:jc w:val="both"/>
            </w:pPr>
            <w:proofErr w:type="spellStart"/>
            <w:r w:rsidRPr="00025C9E">
              <w:t>Рытиков</w:t>
            </w:r>
            <w:proofErr w:type="spellEnd"/>
            <w:r w:rsidRPr="00025C9E">
              <w:t xml:space="preserve"> Илья</w:t>
            </w:r>
          </w:p>
        </w:tc>
        <w:tc>
          <w:tcPr>
            <w:tcW w:w="3685" w:type="dxa"/>
            <w:shd w:val="clear" w:color="auto" w:fill="auto"/>
          </w:tcPr>
          <w:p w:rsidR="00F36C7C" w:rsidRPr="00025C9E" w:rsidRDefault="00F36C7C" w:rsidP="000D0047">
            <w:pPr>
              <w:jc w:val="center"/>
            </w:pPr>
            <w:r w:rsidRPr="00025C9E">
              <w:t>9 класс,</w:t>
            </w:r>
          </w:p>
          <w:p w:rsidR="00F36C7C" w:rsidRPr="00025C9E" w:rsidRDefault="00F36C7C" w:rsidP="000D0047">
            <w:pPr>
              <w:jc w:val="center"/>
            </w:pPr>
            <w:r w:rsidRPr="00025C9E">
              <w:t>МБОУ СОШ № 41</w:t>
            </w:r>
          </w:p>
        </w:tc>
        <w:tc>
          <w:tcPr>
            <w:tcW w:w="2956" w:type="dxa"/>
            <w:shd w:val="clear" w:color="auto" w:fill="auto"/>
          </w:tcPr>
          <w:p w:rsidR="00F36C7C" w:rsidRPr="00025C9E" w:rsidRDefault="00F36C7C" w:rsidP="000D0047">
            <w:pPr>
              <w:jc w:val="center"/>
            </w:pPr>
            <w:r w:rsidRPr="00025C9E">
              <w:t>Экономическая география и регионоведение</w:t>
            </w:r>
          </w:p>
        </w:tc>
      </w:tr>
    </w:tbl>
    <w:p w:rsidR="00F36C7C" w:rsidRPr="0003082F" w:rsidRDefault="00F36C7C" w:rsidP="00F36C7C">
      <w:pPr>
        <w:rPr>
          <w:sz w:val="16"/>
          <w:szCs w:val="16"/>
        </w:rPr>
      </w:pPr>
    </w:p>
    <w:p w:rsidR="00F36C7C" w:rsidRPr="00025C9E" w:rsidRDefault="00F36C7C" w:rsidP="00F36C7C">
      <w:pPr>
        <w:jc w:val="center"/>
        <w:rPr>
          <w:b/>
        </w:rPr>
      </w:pPr>
      <w:r w:rsidRPr="00025C9E">
        <w:rPr>
          <w:b/>
        </w:rPr>
        <w:t xml:space="preserve">Итоги </w:t>
      </w:r>
      <w:proofErr w:type="gramStart"/>
      <w:r w:rsidRPr="00025C9E">
        <w:rPr>
          <w:b/>
        </w:rPr>
        <w:t>городской</w:t>
      </w:r>
      <w:proofErr w:type="gramEnd"/>
      <w:r w:rsidRPr="00025C9E">
        <w:rPr>
          <w:b/>
        </w:rPr>
        <w:t xml:space="preserve"> НПК старшеклассников 2020/2021 учебного года</w:t>
      </w:r>
    </w:p>
    <w:p w:rsidR="00F36C7C" w:rsidRPr="0003082F" w:rsidRDefault="00F36C7C" w:rsidP="00F36C7C">
      <w:pPr>
        <w:jc w:val="center"/>
        <w:rPr>
          <w:sz w:val="16"/>
          <w:szCs w:val="16"/>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1985"/>
        <w:gridCol w:w="3651"/>
      </w:tblGrid>
      <w:tr w:rsidR="00F36C7C" w:rsidRPr="00025C9E" w:rsidTr="00AD37E8">
        <w:trPr>
          <w:jc w:val="center"/>
        </w:trPr>
        <w:tc>
          <w:tcPr>
            <w:tcW w:w="4111" w:type="dxa"/>
          </w:tcPr>
          <w:p w:rsidR="00F36C7C" w:rsidRPr="00025C9E" w:rsidRDefault="000D0047" w:rsidP="000D0047">
            <w:pPr>
              <w:jc w:val="center"/>
            </w:pPr>
            <w:r w:rsidRPr="00025C9E">
              <w:t>ОО</w:t>
            </w:r>
          </w:p>
        </w:tc>
        <w:tc>
          <w:tcPr>
            <w:tcW w:w="1985" w:type="dxa"/>
          </w:tcPr>
          <w:p w:rsidR="00F36C7C" w:rsidRPr="00025C9E" w:rsidRDefault="00F36C7C" w:rsidP="000D0047">
            <w:pPr>
              <w:jc w:val="center"/>
            </w:pPr>
            <w:r w:rsidRPr="00025C9E">
              <w:t>Количество работ, прошедших отборочный тур</w:t>
            </w:r>
          </w:p>
        </w:tc>
        <w:tc>
          <w:tcPr>
            <w:tcW w:w="3651" w:type="dxa"/>
          </w:tcPr>
          <w:p w:rsidR="00F36C7C" w:rsidRPr="00025C9E" w:rsidRDefault="00F36C7C" w:rsidP="000D0047">
            <w:pPr>
              <w:jc w:val="center"/>
            </w:pPr>
            <w:r w:rsidRPr="00025C9E">
              <w:t>Дипломы лауреатов и победителей</w:t>
            </w:r>
          </w:p>
          <w:p w:rsidR="00F36C7C" w:rsidRPr="00025C9E" w:rsidRDefault="00F36C7C" w:rsidP="000D0047">
            <w:pPr>
              <w:jc w:val="center"/>
            </w:pPr>
          </w:p>
        </w:tc>
      </w:tr>
      <w:tr w:rsidR="00F36C7C" w:rsidRPr="00025C9E" w:rsidTr="00AD37E8">
        <w:trPr>
          <w:jc w:val="center"/>
        </w:trPr>
        <w:tc>
          <w:tcPr>
            <w:tcW w:w="4111" w:type="dxa"/>
          </w:tcPr>
          <w:p w:rsidR="00F36C7C" w:rsidRPr="00025C9E" w:rsidRDefault="00F36C7C" w:rsidP="00F36C7C">
            <w:r w:rsidRPr="00025C9E">
              <w:t>МАОУ «Лицей № 176»</w:t>
            </w:r>
          </w:p>
        </w:tc>
        <w:tc>
          <w:tcPr>
            <w:tcW w:w="1985" w:type="dxa"/>
          </w:tcPr>
          <w:p w:rsidR="00F36C7C" w:rsidRPr="00025C9E" w:rsidRDefault="00F36C7C" w:rsidP="000D0047">
            <w:pPr>
              <w:jc w:val="center"/>
              <w:rPr>
                <w:b/>
              </w:rPr>
            </w:pPr>
            <w:r w:rsidRPr="00025C9E">
              <w:rPr>
                <w:b/>
              </w:rPr>
              <w:t>14</w:t>
            </w:r>
          </w:p>
        </w:tc>
        <w:tc>
          <w:tcPr>
            <w:tcW w:w="3651" w:type="dxa"/>
          </w:tcPr>
          <w:p w:rsidR="00F36C7C" w:rsidRPr="00025C9E" w:rsidRDefault="00F36C7C" w:rsidP="000D0047">
            <w:pPr>
              <w:jc w:val="center"/>
              <w:rPr>
                <w:b/>
              </w:rPr>
            </w:pPr>
            <w:r w:rsidRPr="00025C9E">
              <w:rPr>
                <w:b/>
              </w:rPr>
              <w:t>11 лауреатов + 6 дипломов «Золотая лига»</w:t>
            </w:r>
          </w:p>
        </w:tc>
      </w:tr>
      <w:tr w:rsidR="00F36C7C" w:rsidRPr="00025C9E" w:rsidTr="00AD37E8">
        <w:trPr>
          <w:jc w:val="center"/>
        </w:trPr>
        <w:tc>
          <w:tcPr>
            <w:tcW w:w="4111" w:type="dxa"/>
          </w:tcPr>
          <w:p w:rsidR="00F36C7C" w:rsidRPr="00025C9E" w:rsidRDefault="00F36C7C" w:rsidP="00F36C7C">
            <w:r w:rsidRPr="00025C9E">
              <w:t>МАОУ «Гимназия № 7 «Сибирская»</w:t>
            </w:r>
          </w:p>
        </w:tc>
        <w:tc>
          <w:tcPr>
            <w:tcW w:w="1985" w:type="dxa"/>
          </w:tcPr>
          <w:p w:rsidR="00F36C7C" w:rsidRPr="00025C9E" w:rsidRDefault="00F36C7C" w:rsidP="000D0047">
            <w:pPr>
              <w:jc w:val="center"/>
              <w:rPr>
                <w:b/>
              </w:rPr>
            </w:pPr>
            <w:r w:rsidRPr="00025C9E">
              <w:rPr>
                <w:b/>
              </w:rPr>
              <w:t>5</w:t>
            </w:r>
          </w:p>
        </w:tc>
        <w:tc>
          <w:tcPr>
            <w:tcW w:w="3651" w:type="dxa"/>
          </w:tcPr>
          <w:p w:rsidR="00F36C7C" w:rsidRPr="00025C9E" w:rsidRDefault="00F36C7C" w:rsidP="000D0047">
            <w:pPr>
              <w:jc w:val="center"/>
              <w:rPr>
                <w:b/>
              </w:rPr>
            </w:pPr>
            <w:r w:rsidRPr="00025C9E">
              <w:rPr>
                <w:b/>
              </w:rPr>
              <w:t>4 лауреата</w:t>
            </w:r>
          </w:p>
        </w:tc>
      </w:tr>
      <w:tr w:rsidR="00F36C7C" w:rsidRPr="00025C9E" w:rsidTr="00AD37E8">
        <w:trPr>
          <w:jc w:val="center"/>
        </w:trPr>
        <w:tc>
          <w:tcPr>
            <w:tcW w:w="4111" w:type="dxa"/>
          </w:tcPr>
          <w:p w:rsidR="00F36C7C" w:rsidRPr="00025C9E" w:rsidRDefault="00F36C7C" w:rsidP="00F36C7C">
            <w:r w:rsidRPr="00025C9E">
              <w:t>МБОУ ЛИТ</w:t>
            </w:r>
          </w:p>
        </w:tc>
        <w:tc>
          <w:tcPr>
            <w:tcW w:w="1985" w:type="dxa"/>
          </w:tcPr>
          <w:p w:rsidR="00F36C7C" w:rsidRPr="00025C9E" w:rsidRDefault="00F36C7C" w:rsidP="000D0047">
            <w:pPr>
              <w:jc w:val="center"/>
              <w:rPr>
                <w:b/>
              </w:rPr>
            </w:pPr>
            <w:r w:rsidRPr="00025C9E">
              <w:rPr>
                <w:b/>
              </w:rPr>
              <w:t>10</w:t>
            </w:r>
          </w:p>
        </w:tc>
        <w:tc>
          <w:tcPr>
            <w:tcW w:w="3651" w:type="dxa"/>
          </w:tcPr>
          <w:p w:rsidR="00F36C7C" w:rsidRPr="00025C9E" w:rsidRDefault="00F36C7C" w:rsidP="000D0047">
            <w:pPr>
              <w:jc w:val="center"/>
              <w:rPr>
                <w:b/>
              </w:rPr>
            </w:pPr>
            <w:r w:rsidRPr="00025C9E">
              <w:rPr>
                <w:b/>
              </w:rPr>
              <w:t>3 лауреата</w:t>
            </w:r>
          </w:p>
        </w:tc>
      </w:tr>
      <w:tr w:rsidR="00F36C7C" w:rsidRPr="00025C9E" w:rsidTr="00AD37E8">
        <w:trPr>
          <w:jc w:val="center"/>
        </w:trPr>
        <w:tc>
          <w:tcPr>
            <w:tcW w:w="4111" w:type="dxa"/>
          </w:tcPr>
          <w:p w:rsidR="00F36C7C" w:rsidRPr="00025C9E" w:rsidRDefault="00F36C7C" w:rsidP="00F36C7C">
            <w:r w:rsidRPr="00025C9E">
              <w:t>МБОУ СОШ № 41</w:t>
            </w:r>
          </w:p>
        </w:tc>
        <w:tc>
          <w:tcPr>
            <w:tcW w:w="1985" w:type="dxa"/>
          </w:tcPr>
          <w:p w:rsidR="00F36C7C" w:rsidRPr="00025C9E" w:rsidRDefault="00F36C7C" w:rsidP="000D0047">
            <w:pPr>
              <w:jc w:val="center"/>
              <w:rPr>
                <w:b/>
              </w:rPr>
            </w:pPr>
            <w:r w:rsidRPr="00025C9E">
              <w:rPr>
                <w:b/>
              </w:rPr>
              <w:t>1</w:t>
            </w:r>
          </w:p>
        </w:tc>
        <w:tc>
          <w:tcPr>
            <w:tcW w:w="3651" w:type="dxa"/>
          </w:tcPr>
          <w:p w:rsidR="00F36C7C" w:rsidRPr="00025C9E" w:rsidRDefault="00F36C7C" w:rsidP="000D0047">
            <w:pPr>
              <w:jc w:val="center"/>
              <w:rPr>
                <w:b/>
              </w:rPr>
            </w:pPr>
            <w:r w:rsidRPr="00025C9E">
              <w:rPr>
                <w:b/>
              </w:rPr>
              <w:t>1 лауреат</w:t>
            </w:r>
          </w:p>
        </w:tc>
      </w:tr>
      <w:tr w:rsidR="00F36C7C" w:rsidRPr="00025C9E" w:rsidTr="00AD37E8">
        <w:trPr>
          <w:jc w:val="center"/>
        </w:trPr>
        <w:tc>
          <w:tcPr>
            <w:tcW w:w="4111" w:type="dxa"/>
          </w:tcPr>
          <w:p w:rsidR="00F36C7C" w:rsidRPr="00025C9E" w:rsidRDefault="00F36C7C" w:rsidP="00F36C7C">
            <w:r w:rsidRPr="00025C9E">
              <w:t>МБОУ СОШ № 47</w:t>
            </w:r>
          </w:p>
        </w:tc>
        <w:tc>
          <w:tcPr>
            <w:tcW w:w="1985" w:type="dxa"/>
          </w:tcPr>
          <w:p w:rsidR="00F36C7C" w:rsidRPr="00025C9E" w:rsidRDefault="00F36C7C" w:rsidP="000D0047">
            <w:pPr>
              <w:jc w:val="center"/>
              <w:rPr>
                <w:b/>
              </w:rPr>
            </w:pPr>
            <w:r w:rsidRPr="00025C9E">
              <w:rPr>
                <w:b/>
              </w:rPr>
              <w:t>1</w:t>
            </w:r>
          </w:p>
        </w:tc>
        <w:tc>
          <w:tcPr>
            <w:tcW w:w="3651" w:type="dxa"/>
          </w:tcPr>
          <w:p w:rsidR="00F36C7C" w:rsidRPr="00025C9E" w:rsidRDefault="00F36C7C" w:rsidP="000D0047">
            <w:pPr>
              <w:jc w:val="center"/>
              <w:rPr>
                <w:b/>
              </w:rPr>
            </w:pPr>
            <w:r w:rsidRPr="00025C9E">
              <w:rPr>
                <w:b/>
              </w:rPr>
              <w:t>1 лауреат</w:t>
            </w:r>
          </w:p>
        </w:tc>
      </w:tr>
      <w:tr w:rsidR="00F36C7C" w:rsidRPr="00025C9E" w:rsidTr="00AD37E8">
        <w:trPr>
          <w:jc w:val="center"/>
        </w:trPr>
        <w:tc>
          <w:tcPr>
            <w:tcW w:w="4111" w:type="dxa"/>
          </w:tcPr>
          <w:p w:rsidR="00F36C7C" w:rsidRPr="00025C9E" w:rsidRDefault="00F36C7C" w:rsidP="00F36C7C">
            <w:r w:rsidRPr="00025C9E">
              <w:t>МБОУ СОШ № 49</w:t>
            </w:r>
          </w:p>
        </w:tc>
        <w:tc>
          <w:tcPr>
            <w:tcW w:w="1985" w:type="dxa"/>
          </w:tcPr>
          <w:p w:rsidR="00F36C7C" w:rsidRPr="00025C9E" w:rsidRDefault="00F36C7C" w:rsidP="000D0047">
            <w:pPr>
              <w:jc w:val="center"/>
              <w:rPr>
                <w:b/>
              </w:rPr>
            </w:pPr>
          </w:p>
        </w:tc>
        <w:tc>
          <w:tcPr>
            <w:tcW w:w="3651" w:type="dxa"/>
          </w:tcPr>
          <w:p w:rsidR="00F36C7C" w:rsidRPr="00025C9E" w:rsidRDefault="00F36C7C" w:rsidP="000D0047">
            <w:pPr>
              <w:jc w:val="center"/>
              <w:rPr>
                <w:b/>
              </w:rPr>
            </w:pPr>
          </w:p>
        </w:tc>
      </w:tr>
      <w:tr w:rsidR="00F36C7C" w:rsidRPr="00025C9E" w:rsidTr="00AD37E8">
        <w:trPr>
          <w:jc w:val="center"/>
        </w:trPr>
        <w:tc>
          <w:tcPr>
            <w:tcW w:w="4111" w:type="dxa"/>
          </w:tcPr>
          <w:p w:rsidR="00F36C7C" w:rsidRPr="00025C9E" w:rsidRDefault="00F36C7C" w:rsidP="00F36C7C">
            <w:r w:rsidRPr="00025C9E">
              <w:t>МБОУ СОШ № 63</w:t>
            </w:r>
          </w:p>
        </w:tc>
        <w:tc>
          <w:tcPr>
            <w:tcW w:w="1985" w:type="dxa"/>
          </w:tcPr>
          <w:p w:rsidR="00F36C7C" w:rsidRPr="00025C9E" w:rsidRDefault="00F36C7C" w:rsidP="000D0047">
            <w:pPr>
              <w:jc w:val="center"/>
              <w:rPr>
                <w:b/>
              </w:rPr>
            </w:pPr>
          </w:p>
        </w:tc>
        <w:tc>
          <w:tcPr>
            <w:tcW w:w="3651" w:type="dxa"/>
          </w:tcPr>
          <w:p w:rsidR="00F36C7C" w:rsidRPr="00025C9E" w:rsidRDefault="00F36C7C" w:rsidP="000D0047">
            <w:pPr>
              <w:jc w:val="center"/>
              <w:rPr>
                <w:b/>
              </w:rPr>
            </w:pPr>
          </w:p>
        </w:tc>
      </w:tr>
      <w:tr w:rsidR="00F36C7C" w:rsidRPr="00025C9E" w:rsidTr="00AD37E8">
        <w:trPr>
          <w:jc w:val="center"/>
        </w:trPr>
        <w:tc>
          <w:tcPr>
            <w:tcW w:w="4111" w:type="dxa"/>
          </w:tcPr>
          <w:p w:rsidR="00F36C7C" w:rsidRPr="00025C9E" w:rsidRDefault="00F36C7C" w:rsidP="00F36C7C">
            <w:r w:rsidRPr="00025C9E">
              <w:t>МБОУ СОШ № 64</w:t>
            </w:r>
          </w:p>
        </w:tc>
        <w:tc>
          <w:tcPr>
            <w:tcW w:w="1985" w:type="dxa"/>
          </w:tcPr>
          <w:p w:rsidR="00F36C7C" w:rsidRPr="00025C9E" w:rsidRDefault="00F36C7C" w:rsidP="000D0047">
            <w:pPr>
              <w:jc w:val="center"/>
              <w:rPr>
                <w:b/>
              </w:rPr>
            </w:pPr>
          </w:p>
        </w:tc>
        <w:tc>
          <w:tcPr>
            <w:tcW w:w="3651" w:type="dxa"/>
          </w:tcPr>
          <w:p w:rsidR="00F36C7C" w:rsidRPr="00025C9E" w:rsidRDefault="00F36C7C" w:rsidP="000D0047">
            <w:pPr>
              <w:jc w:val="center"/>
              <w:rPr>
                <w:b/>
              </w:rPr>
            </w:pPr>
          </w:p>
        </w:tc>
      </w:tr>
      <w:tr w:rsidR="00F36C7C" w:rsidRPr="00025C9E" w:rsidTr="00AD37E8">
        <w:trPr>
          <w:jc w:val="center"/>
        </w:trPr>
        <w:tc>
          <w:tcPr>
            <w:tcW w:w="4111" w:type="dxa"/>
          </w:tcPr>
          <w:p w:rsidR="00F36C7C" w:rsidRPr="00025C9E" w:rsidRDefault="00F36C7C" w:rsidP="00F36C7C">
            <w:r w:rsidRPr="00025C9E">
              <w:t>МБОУ СОШ № 65</w:t>
            </w:r>
          </w:p>
        </w:tc>
        <w:tc>
          <w:tcPr>
            <w:tcW w:w="1985" w:type="dxa"/>
          </w:tcPr>
          <w:p w:rsidR="00F36C7C" w:rsidRPr="00025C9E" w:rsidRDefault="00F36C7C" w:rsidP="000D0047">
            <w:pPr>
              <w:jc w:val="center"/>
              <w:rPr>
                <w:b/>
              </w:rPr>
            </w:pPr>
            <w:r w:rsidRPr="00025C9E">
              <w:rPr>
                <w:b/>
              </w:rPr>
              <w:t>2</w:t>
            </w:r>
          </w:p>
        </w:tc>
        <w:tc>
          <w:tcPr>
            <w:tcW w:w="3651" w:type="dxa"/>
          </w:tcPr>
          <w:p w:rsidR="00F36C7C" w:rsidRPr="00025C9E" w:rsidRDefault="00F36C7C" w:rsidP="000D0047">
            <w:pPr>
              <w:jc w:val="center"/>
              <w:rPr>
                <w:b/>
              </w:rPr>
            </w:pPr>
            <w:r w:rsidRPr="00025C9E">
              <w:rPr>
                <w:b/>
              </w:rPr>
              <w:t>-</w:t>
            </w:r>
          </w:p>
        </w:tc>
      </w:tr>
      <w:tr w:rsidR="00F36C7C" w:rsidRPr="00025C9E" w:rsidTr="00AD37E8">
        <w:trPr>
          <w:jc w:val="center"/>
        </w:trPr>
        <w:tc>
          <w:tcPr>
            <w:tcW w:w="4111" w:type="dxa"/>
          </w:tcPr>
          <w:p w:rsidR="00F36C7C" w:rsidRPr="00025C9E" w:rsidRDefault="00F36C7C" w:rsidP="00F36C7C">
            <w:r w:rsidRPr="00025C9E">
              <w:t>МБОУ СОШ № 91</w:t>
            </w:r>
          </w:p>
        </w:tc>
        <w:tc>
          <w:tcPr>
            <w:tcW w:w="1985" w:type="dxa"/>
          </w:tcPr>
          <w:p w:rsidR="00F36C7C" w:rsidRPr="00025C9E" w:rsidRDefault="00F36C7C" w:rsidP="000D0047">
            <w:pPr>
              <w:jc w:val="center"/>
              <w:rPr>
                <w:b/>
              </w:rPr>
            </w:pPr>
          </w:p>
        </w:tc>
        <w:tc>
          <w:tcPr>
            <w:tcW w:w="3651" w:type="dxa"/>
          </w:tcPr>
          <w:p w:rsidR="00F36C7C" w:rsidRPr="00025C9E" w:rsidRDefault="00F36C7C" w:rsidP="000D0047">
            <w:pPr>
              <w:jc w:val="center"/>
              <w:rPr>
                <w:b/>
              </w:rPr>
            </w:pPr>
          </w:p>
        </w:tc>
      </w:tr>
      <w:tr w:rsidR="00F36C7C" w:rsidRPr="00025C9E" w:rsidTr="00AD37E8">
        <w:trPr>
          <w:jc w:val="center"/>
        </w:trPr>
        <w:tc>
          <w:tcPr>
            <w:tcW w:w="4111" w:type="dxa"/>
          </w:tcPr>
          <w:p w:rsidR="00F36C7C" w:rsidRPr="00025C9E" w:rsidRDefault="00F36C7C" w:rsidP="00F36C7C">
            <w:r w:rsidRPr="00025C9E">
              <w:t>МБОУ СОШ № 108</w:t>
            </w:r>
          </w:p>
        </w:tc>
        <w:tc>
          <w:tcPr>
            <w:tcW w:w="1985" w:type="dxa"/>
          </w:tcPr>
          <w:p w:rsidR="00F36C7C" w:rsidRPr="00025C9E" w:rsidRDefault="00F36C7C" w:rsidP="000D0047">
            <w:pPr>
              <w:jc w:val="center"/>
              <w:rPr>
                <w:b/>
              </w:rPr>
            </w:pPr>
            <w:r w:rsidRPr="00025C9E">
              <w:rPr>
                <w:b/>
              </w:rPr>
              <w:t>1</w:t>
            </w:r>
          </w:p>
        </w:tc>
        <w:tc>
          <w:tcPr>
            <w:tcW w:w="3651" w:type="dxa"/>
          </w:tcPr>
          <w:p w:rsidR="00F36C7C" w:rsidRPr="00025C9E" w:rsidRDefault="00F36C7C" w:rsidP="000D0047">
            <w:pPr>
              <w:jc w:val="center"/>
              <w:rPr>
                <w:b/>
              </w:rPr>
            </w:pPr>
            <w:r w:rsidRPr="00025C9E">
              <w:rPr>
                <w:b/>
              </w:rPr>
              <w:t>2 лауреата</w:t>
            </w:r>
          </w:p>
        </w:tc>
      </w:tr>
      <w:tr w:rsidR="00F36C7C" w:rsidRPr="00025C9E" w:rsidTr="00AD37E8">
        <w:trPr>
          <w:jc w:val="center"/>
        </w:trPr>
        <w:tc>
          <w:tcPr>
            <w:tcW w:w="4111" w:type="dxa"/>
          </w:tcPr>
          <w:p w:rsidR="00F36C7C" w:rsidRPr="00025C9E" w:rsidRDefault="00F36C7C" w:rsidP="00F36C7C">
            <w:r w:rsidRPr="00025C9E">
              <w:t>МБОУ СОШ № 109</w:t>
            </w:r>
          </w:p>
        </w:tc>
        <w:tc>
          <w:tcPr>
            <w:tcW w:w="1985" w:type="dxa"/>
          </w:tcPr>
          <w:p w:rsidR="00F36C7C" w:rsidRPr="00025C9E" w:rsidRDefault="00F36C7C" w:rsidP="000D0047">
            <w:pPr>
              <w:jc w:val="center"/>
              <w:rPr>
                <w:b/>
              </w:rPr>
            </w:pPr>
            <w:r w:rsidRPr="00025C9E">
              <w:rPr>
                <w:b/>
              </w:rPr>
              <w:t>4</w:t>
            </w:r>
          </w:p>
        </w:tc>
        <w:tc>
          <w:tcPr>
            <w:tcW w:w="3651" w:type="dxa"/>
          </w:tcPr>
          <w:p w:rsidR="00F36C7C" w:rsidRPr="00025C9E" w:rsidRDefault="00F36C7C" w:rsidP="000D0047">
            <w:pPr>
              <w:jc w:val="center"/>
              <w:rPr>
                <w:b/>
              </w:rPr>
            </w:pPr>
            <w:r w:rsidRPr="00025C9E">
              <w:rPr>
                <w:b/>
              </w:rPr>
              <w:t>-</w:t>
            </w:r>
          </w:p>
        </w:tc>
      </w:tr>
      <w:tr w:rsidR="00F36C7C" w:rsidRPr="00025C9E" w:rsidTr="00AD37E8">
        <w:trPr>
          <w:jc w:val="center"/>
        </w:trPr>
        <w:tc>
          <w:tcPr>
            <w:tcW w:w="4111" w:type="dxa"/>
          </w:tcPr>
          <w:p w:rsidR="00F36C7C" w:rsidRPr="00025C9E" w:rsidRDefault="00F36C7C" w:rsidP="00F36C7C">
            <w:r w:rsidRPr="00025C9E">
              <w:t>МБОУ СОШ № 128</w:t>
            </w:r>
          </w:p>
        </w:tc>
        <w:tc>
          <w:tcPr>
            <w:tcW w:w="1985" w:type="dxa"/>
          </w:tcPr>
          <w:p w:rsidR="00F36C7C" w:rsidRPr="00025C9E" w:rsidRDefault="00F36C7C" w:rsidP="000D0047">
            <w:pPr>
              <w:jc w:val="center"/>
              <w:rPr>
                <w:b/>
              </w:rPr>
            </w:pPr>
            <w:r w:rsidRPr="00025C9E">
              <w:rPr>
                <w:b/>
              </w:rPr>
              <w:t>3</w:t>
            </w:r>
          </w:p>
        </w:tc>
        <w:tc>
          <w:tcPr>
            <w:tcW w:w="3651" w:type="dxa"/>
          </w:tcPr>
          <w:p w:rsidR="00F36C7C" w:rsidRPr="00025C9E" w:rsidRDefault="00F36C7C" w:rsidP="000D0047">
            <w:pPr>
              <w:jc w:val="center"/>
              <w:rPr>
                <w:b/>
              </w:rPr>
            </w:pPr>
            <w:r w:rsidRPr="00025C9E">
              <w:rPr>
                <w:b/>
              </w:rPr>
              <w:t>1 лауреат</w:t>
            </w:r>
          </w:p>
        </w:tc>
      </w:tr>
      <w:tr w:rsidR="00F36C7C" w:rsidRPr="00025C9E" w:rsidTr="00AD37E8">
        <w:trPr>
          <w:jc w:val="center"/>
        </w:trPr>
        <w:tc>
          <w:tcPr>
            <w:tcW w:w="4111" w:type="dxa"/>
          </w:tcPr>
          <w:p w:rsidR="00F36C7C" w:rsidRPr="00025C9E" w:rsidRDefault="00F36C7C" w:rsidP="00F36C7C">
            <w:r w:rsidRPr="00025C9E">
              <w:t>МБОУ СОШ № 134</w:t>
            </w:r>
          </w:p>
        </w:tc>
        <w:tc>
          <w:tcPr>
            <w:tcW w:w="1985" w:type="dxa"/>
          </w:tcPr>
          <w:p w:rsidR="00F36C7C" w:rsidRPr="00025C9E" w:rsidRDefault="00F36C7C" w:rsidP="000D0047">
            <w:pPr>
              <w:jc w:val="center"/>
              <w:rPr>
                <w:b/>
              </w:rPr>
            </w:pPr>
          </w:p>
        </w:tc>
        <w:tc>
          <w:tcPr>
            <w:tcW w:w="3651" w:type="dxa"/>
          </w:tcPr>
          <w:p w:rsidR="00F36C7C" w:rsidRPr="00025C9E" w:rsidRDefault="00F36C7C" w:rsidP="000D0047">
            <w:pPr>
              <w:jc w:val="center"/>
              <w:rPr>
                <w:b/>
              </w:rPr>
            </w:pPr>
          </w:p>
        </w:tc>
      </w:tr>
      <w:tr w:rsidR="00F36C7C" w:rsidRPr="00025C9E" w:rsidTr="00AD37E8">
        <w:trPr>
          <w:jc w:val="center"/>
        </w:trPr>
        <w:tc>
          <w:tcPr>
            <w:tcW w:w="4111" w:type="dxa"/>
          </w:tcPr>
          <w:p w:rsidR="00F36C7C" w:rsidRPr="00025C9E" w:rsidRDefault="00F36C7C" w:rsidP="00F36C7C">
            <w:r w:rsidRPr="00025C9E">
              <w:t>МБОУ СОШ № 135</w:t>
            </w:r>
          </w:p>
        </w:tc>
        <w:tc>
          <w:tcPr>
            <w:tcW w:w="1985" w:type="dxa"/>
          </w:tcPr>
          <w:p w:rsidR="00F36C7C" w:rsidRPr="00025C9E" w:rsidRDefault="00F36C7C" w:rsidP="000D0047">
            <w:pPr>
              <w:jc w:val="center"/>
              <w:rPr>
                <w:b/>
              </w:rPr>
            </w:pPr>
            <w:r w:rsidRPr="00025C9E">
              <w:rPr>
                <w:b/>
              </w:rPr>
              <w:t>1</w:t>
            </w:r>
          </w:p>
        </w:tc>
        <w:tc>
          <w:tcPr>
            <w:tcW w:w="3651" w:type="dxa"/>
          </w:tcPr>
          <w:p w:rsidR="00F36C7C" w:rsidRPr="00025C9E" w:rsidRDefault="00F36C7C" w:rsidP="000D0047">
            <w:pPr>
              <w:jc w:val="center"/>
              <w:rPr>
                <w:b/>
              </w:rPr>
            </w:pPr>
            <w:r w:rsidRPr="00025C9E">
              <w:rPr>
                <w:b/>
              </w:rPr>
              <w:t>-</w:t>
            </w:r>
          </w:p>
        </w:tc>
      </w:tr>
      <w:tr w:rsidR="00F36C7C" w:rsidRPr="00025C9E" w:rsidTr="00AD37E8">
        <w:trPr>
          <w:jc w:val="center"/>
        </w:trPr>
        <w:tc>
          <w:tcPr>
            <w:tcW w:w="4111" w:type="dxa"/>
          </w:tcPr>
          <w:p w:rsidR="00F36C7C" w:rsidRPr="00025C9E" w:rsidRDefault="00F36C7C" w:rsidP="00F36C7C">
            <w:r w:rsidRPr="00025C9E">
              <w:t>МБОУ СОШ № 170</w:t>
            </w:r>
          </w:p>
        </w:tc>
        <w:tc>
          <w:tcPr>
            <w:tcW w:w="1985" w:type="dxa"/>
          </w:tcPr>
          <w:p w:rsidR="00F36C7C" w:rsidRPr="00025C9E" w:rsidRDefault="00F36C7C" w:rsidP="000D0047">
            <w:pPr>
              <w:jc w:val="center"/>
              <w:rPr>
                <w:b/>
              </w:rPr>
            </w:pPr>
          </w:p>
        </w:tc>
        <w:tc>
          <w:tcPr>
            <w:tcW w:w="3651" w:type="dxa"/>
          </w:tcPr>
          <w:p w:rsidR="00F36C7C" w:rsidRPr="00025C9E" w:rsidRDefault="00F36C7C" w:rsidP="000D0047">
            <w:pPr>
              <w:jc w:val="center"/>
              <w:rPr>
                <w:b/>
              </w:rPr>
            </w:pPr>
          </w:p>
        </w:tc>
      </w:tr>
      <w:tr w:rsidR="00F36C7C" w:rsidRPr="00025C9E" w:rsidTr="00AD37E8">
        <w:trPr>
          <w:jc w:val="center"/>
        </w:trPr>
        <w:tc>
          <w:tcPr>
            <w:tcW w:w="4111" w:type="dxa"/>
          </w:tcPr>
          <w:p w:rsidR="00F36C7C" w:rsidRPr="00025C9E" w:rsidRDefault="00F36C7C" w:rsidP="00F36C7C">
            <w:r w:rsidRPr="00025C9E">
              <w:t>МБОУ СОШ № 182</w:t>
            </w:r>
          </w:p>
        </w:tc>
        <w:tc>
          <w:tcPr>
            <w:tcW w:w="1985" w:type="dxa"/>
          </w:tcPr>
          <w:p w:rsidR="00F36C7C" w:rsidRPr="00025C9E" w:rsidRDefault="00F36C7C" w:rsidP="000D0047">
            <w:pPr>
              <w:jc w:val="center"/>
              <w:rPr>
                <w:b/>
              </w:rPr>
            </w:pPr>
            <w:r w:rsidRPr="00025C9E">
              <w:rPr>
                <w:b/>
              </w:rPr>
              <w:t>3</w:t>
            </w:r>
          </w:p>
        </w:tc>
        <w:tc>
          <w:tcPr>
            <w:tcW w:w="3651" w:type="dxa"/>
          </w:tcPr>
          <w:p w:rsidR="00F36C7C" w:rsidRPr="00025C9E" w:rsidRDefault="00F36C7C" w:rsidP="000D0047">
            <w:pPr>
              <w:jc w:val="center"/>
              <w:rPr>
                <w:b/>
              </w:rPr>
            </w:pPr>
            <w:r w:rsidRPr="00025C9E">
              <w:rPr>
                <w:b/>
              </w:rPr>
              <w:t>-</w:t>
            </w:r>
          </w:p>
        </w:tc>
      </w:tr>
      <w:tr w:rsidR="00F36C7C" w:rsidRPr="00025C9E" w:rsidTr="00AD37E8">
        <w:trPr>
          <w:jc w:val="center"/>
        </w:trPr>
        <w:tc>
          <w:tcPr>
            <w:tcW w:w="4111" w:type="dxa"/>
          </w:tcPr>
          <w:p w:rsidR="00F36C7C" w:rsidRPr="00025C9E" w:rsidRDefault="00F36C7C" w:rsidP="00F36C7C">
            <w:r w:rsidRPr="00025C9E">
              <w:t>МБОУ СОШ № 183</w:t>
            </w:r>
          </w:p>
        </w:tc>
        <w:tc>
          <w:tcPr>
            <w:tcW w:w="1985" w:type="dxa"/>
          </w:tcPr>
          <w:p w:rsidR="00F36C7C" w:rsidRPr="00025C9E" w:rsidRDefault="00F36C7C" w:rsidP="000D0047">
            <w:pPr>
              <w:jc w:val="center"/>
              <w:rPr>
                <w:b/>
              </w:rPr>
            </w:pPr>
          </w:p>
        </w:tc>
        <w:tc>
          <w:tcPr>
            <w:tcW w:w="3651" w:type="dxa"/>
          </w:tcPr>
          <w:p w:rsidR="00F36C7C" w:rsidRPr="00025C9E" w:rsidRDefault="00F36C7C" w:rsidP="000D0047">
            <w:pPr>
              <w:jc w:val="center"/>
              <w:rPr>
                <w:b/>
              </w:rPr>
            </w:pPr>
          </w:p>
        </w:tc>
      </w:tr>
      <w:tr w:rsidR="00F36C7C" w:rsidRPr="00025C9E" w:rsidTr="00AD37E8">
        <w:trPr>
          <w:jc w:val="center"/>
        </w:trPr>
        <w:tc>
          <w:tcPr>
            <w:tcW w:w="4111" w:type="dxa"/>
          </w:tcPr>
          <w:p w:rsidR="00F36C7C" w:rsidRPr="00025C9E" w:rsidRDefault="00F36C7C" w:rsidP="00F36C7C">
            <w:r w:rsidRPr="00025C9E">
              <w:t>МБОУ СОШ № 192</w:t>
            </w:r>
          </w:p>
        </w:tc>
        <w:tc>
          <w:tcPr>
            <w:tcW w:w="1985" w:type="dxa"/>
          </w:tcPr>
          <w:p w:rsidR="00F36C7C" w:rsidRPr="00025C9E" w:rsidRDefault="00F36C7C" w:rsidP="000D0047">
            <w:pPr>
              <w:jc w:val="center"/>
              <w:rPr>
                <w:b/>
              </w:rPr>
            </w:pPr>
          </w:p>
        </w:tc>
        <w:tc>
          <w:tcPr>
            <w:tcW w:w="3651" w:type="dxa"/>
          </w:tcPr>
          <w:p w:rsidR="00F36C7C" w:rsidRPr="00025C9E" w:rsidRDefault="00F36C7C" w:rsidP="000D0047">
            <w:pPr>
              <w:jc w:val="center"/>
              <w:rPr>
                <w:b/>
              </w:rPr>
            </w:pPr>
          </w:p>
        </w:tc>
      </w:tr>
      <w:tr w:rsidR="00F36C7C" w:rsidRPr="00025C9E" w:rsidTr="00AD37E8">
        <w:trPr>
          <w:jc w:val="center"/>
        </w:trPr>
        <w:tc>
          <w:tcPr>
            <w:tcW w:w="4111" w:type="dxa"/>
          </w:tcPr>
          <w:p w:rsidR="00F36C7C" w:rsidRPr="00025C9E" w:rsidRDefault="00F36C7C" w:rsidP="00F36C7C">
            <w:r w:rsidRPr="00025C9E">
              <w:t>МБОУ СОШ № 196</w:t>
            </w:r>
          </w:p>
        </w:tc>
        <w:tc>
          <w:tcPr>
            <w:tcW w:w="1985" w:type="dxa"/>
          </w:tcPr>
          <w:p w:rsidR="00F36C7C" w:rsidRPr="00025C9E" w:rsidRDefault="00F36C7C" w:rsidP="000D0047">
            <w:pPr>
              <w:jc w:val="center"/>
              <w:rPr>
                <w:b/>
              </w:rPr>
            </w:pPr>
            <w:r w:rsidRPr="00025C9E">
              <w:rPr>
                <w:b/>
              </w:rPr>
              <w:t>2</w:t>
            </w:r>
          </w:p>
        </w:tc>
        <w:tc>
          <w:tcPr>
            <w:tcW w:w="3651" w:type="dxa"/>
          </w:tcPr>
          <w:p w:rsidR="00F36C7C" w:rsidRPr="00025C9E" w:rsidRDefault="00F36C7C" w:rsidP="000D0047">
            <w:pPr>
              <w:jc w:val="center"/>
              <w:rPr>
                <w:b/>
              </w:rPr>
            </w:pPr>
            <w:r w:rsidRPr="00025C9E">
              <w:rPr>
                <w:b/>
              </w:rPr>
              <w:t>1 диплом «Золотая лига»</w:t>
            </w:r>
          </w:p>
        </w:tc>
      </w:tr>
      <w:tr w:rsidR="00F36C7C" w:rsidRPr="00025C9E" w:rsidTr="00AD37E8">
        <w:trPr>
          <w:jc w:val="center"/>
        </w:trPr>
        <w:tc>
          <w:tcPr>
            <w:tcW w:w="4111" w:type="dxa"/>
          </w:tcPr>
          <w:p w:rsidR="00F36C7C" w:rsidRPr="00025C9E" w:rsidRDefault="00F36C7C" w:rsidP="00F36C7C">
            <w:r w:rsidRPr="00025C9E">
              <w:t>МБОУ СОШ № 198</w:t>
            </w:r>
          </w:p>
        </w:tc>
        <w:tc>
          <w:tcPr>
            <w:tcW w:w="1985" w:type="dxa"/>
          </w:tcPr>
          <w:p w:rsidR="00F36C7C" w:rsidRPr="00025C9E" w:rsidRDefault="00F36C7C" w:rsidP="000D0047">
            <w:pPr>
              <w:jc w:val="center"/>
              <w:rPr>
                <w:b/>
              </w:rPr>
            </w:pPr>
          </w:p>
        </w:tc>
        <w:tc>
          <w:tcPr>
            <w:tcW w:w="3651" w:type="dxa"/>
          </w:tcPr>
          <w:p w:rsidR="00F36C7C" w:rsidRPr="00025C9E" w:rsidRDefault="00F36C7C" w:rsidP="000D0047">
            <w:pPr>
              <w:jc w:val="center"/>
              <w:rPr>
                <w:b/>
              </w:rPr>
            </w:pPr>
          </w:p>
        </w:tc>
      </w:tr>
      <w:tr w:rsidR="00F36C7C" w:rsidRPr="00025C9E" w:rsidTr="00AD37E8">
        <w:trPr>
          <w:jc w:val="center"/>
        </w:trPr>
        <w:tc>
          <w:tcPr>
            <w:tcW w:w="4111" w:type="dxa"/>
          </w:tcPr>
          <w:p w:rsidR="00F36C7C" w:rsidRPr="00025C9E" w:rsidRDefault="00F36C7C" w:rsidP="00F36C7C">
            <w:r w:rsidRPr="00025C9E">
              <w:t>МАОУ СОШ № 217</w:t>
            </w:r>
          </w:p>
        </w:tc>
        <w:tc>
          <w:tcPr>
            <w:tcW w:w="1985" w:type="dxa"/>
          </w:tcPr>
          <w:p w:rsidR="00F36C7C" w:rsidRPr="00025C9E" w:rsidRDefault="00F36C7C" w:rsidP="000D0047">
            <w:pPr>
              <w:jc w:val="center"/>
              <w:rPr>
                <w:b/>
              </w:rPr>
            </w:pPr>
            <w:r w:rsidRPr="00025C9E">
              <w:rPr>
                <w:b/>
              </w:rPr>
              <w:t>2</w:t>
            </w:r>
          </w:p>
        </w:tc>
        <w:tc>
          <w:tcPr>
            <w:tcW w:w="3651" w:type="dxa"/>
          </w:tcPr>
          <w:p w:rsidR="00F36C7C" w:rsidRPr="00025C9E" w:rsidRDefault="00F36C7C" w:rsidP="000D0047">
            <w:pPr>
              <w:jc w:val="center"/>
              <w:rPr>
                <w:b/>
              </w:rPr>
            </w:pPr>
            <w:r w:rsidRPr="00025C9E">
              <w:rPr>
                <w:b/>
              </w:rPr>
              <w:t>-</w:t>
            </w:r>
          </w:p>
        </w:tc>
      </w:tr>
      <w:tr w:rsidR="00F36C7C" w:rsidRPr="00025C9E" w:rsidTr="00AD37E8">
        <w:trPr>
          <w:jc w:val="center"/>
        </w:trPr>
        <w:tc>
          <w:tcPr>
            <w:tcW w:w="4111" w:type="dxa"/>
            <w:shd w:val="clear" w:color="auto" w:fill="99FFCC"/>
          </w:tcPr>
          <w:p w:rsidR="00F36C7C" w:rsidRPr="00025C9E" w:rsidRDefault="00F36C7C" w:rsidP="000D0047">
            <w:pPr>
              <w:jc w:val="center"/>
              <w:rPr>
                <w:b/>
              </w:rPr>
            </w:pPr>
            <w:r w:rsidRPr="00025C9E">
              <w:rPr>
                <w:b/>
              </w:rPr>
              <w:t>ИТОГО</w:t>
            </w:r>
          </w:p>
        </w:tc>
        <w:tc>
          <w:tcPr>
            <w:tcW w:w="1985" w:type="dxa"/>
            <w:shd w:val="clear" w:color="auto" w:fill="99FFCC"/>
          </w:tcPr>
          <w:p w:rsidR="00F36C7C" w:rsidRPr="00025C9E" w:rsidRDefault="00F36C7C" w:rsidP="000D0047">
            <w:pPr>
              <w:jc w:val="center"/>
              <w:rPr>
                <w:b/>
              </w:rPr>
            </w:pPr>
            <w:r w:rsidRPr="00025C9E">
              <w:rPr>
                <w:b/>
              </w:rPr>
              <w:t>49</w:t>
            </w:r>
          </w:p>
        </w:tc>
        <w:tc>
          <w:tcPr>
            <w:tcW w:w="3651" w:type="dxa"/>
            <w:shd w:val="clear" w:color="auto" w:fill="99FFCC"/>
          </w:tcPr>
          <w:p w:rsidR="00F36C7C" w:rsidRPr="00025C9E" w:rsidRDefault="00F36C7C" w:rsidP="000D0047">
            <w:pPr>
              <w:jc w:val="center"/>
              <w:rPr>
                <w:b/>
              </w:rPr>
            </w:pPr>
            <w:r w:rsidRPr="00025C9E">
              <w:rPr>
                <w:b/>
              </w:rPr>
              <w:t>23 лауреата + 7 дипломов «Золотая лига»</w:t>
            </w:r>
          </w:p>
        </w:tc>
      </w:tr>
    </w:tbl>
    <w:p w:rsidR="00F36C7C" w:rsidRPr="0003082F" w:rsidRDefault="00F36C7C" w:rsidP="00F36C7C">
      <w:pPr>
        <w:rPr>
          <w:b/>
          <w:sz w:val="16"/>
          <w:szCs w:val="16"/>
        </w:rPr>
      </w:pPr>
    </w:p>
    <w:p w:rsidR="00F36C7C" w:rsidRPr="00025C9E" w:rsidRDefault="00F36C7C" w:rsidP="00F36C7C">
      <w:pPr>
        <w:jc w:val="center"/>
        <w:rPr>
          <w:b/>
        </w:rPr>
      </w:pPr>
      <w:r w:rsidRPr="00025C9E">
        <w:rPr>
          <w:b/>
        </w:rPr>
        <w:t>Итоги городской НПК старшеклассников за 5 лет</w:t>
      </w:r>
    </w:p>
    <w:p w:rsidR="00F36C7C" w:rsidRPr="0003082F" w:rsidRDefault="00F36C7C" w:rsidP="00F36C7C">
      <w:pPr>
        <w:jc w:val="center"/>
        <w:rPr>
          <w:sz w:val="16"/>
          <w:szCs w:val="16"/>
        </w:rPr>
      </w:pPr>
    </w:p>
    <w:tbl>
      <w:tblPr>
        <w:tblW w:w="9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3"/>
        <w:gridCol w:w="1417"/>
        <w:gridCol w:w="1418"/>
        <w:gridCol w:w="1417"/>
        <w:gridCol w:w="1418"/>
        <w:gridCol w:w="1423"/>
      </w:tblGrid>
      <w:tr w:rsidR="00F36C7C" w:rsidRPr="00025C9E" w:rsidTr="00913599">
        <w:trPr>
          <w:jc w:val="center"/>
        </w:trPr>
        <w:tc>
          <w:tcPr>
            <w:tcW w:w="2703" w:type="dxa"/>
            <w:vMerge w:val="restart"/>
          </w:tcPr>
          <w:p w:rsidR="00F36C7C" w:rsidRPr="00025C9E" w:rsidRDefault="00AD37E8" w:rsidP="00AD37E8">
            <w:pPr>
              <w:jc w:val="center"/>
            </w:pPr>
            <w:r w:rsidRPr="00025C9E">
              <w:t>ОО</w:t>
            </w:r>
          </w:p>
        </w:tc>
        <w:tc>
          <w:tcPr>
            <w:tcW w:w="7093" w:type="dxa"/>
            <w:gridSpan w:val="5"/>
          </w:tcPr>
          <w:p w:rsidR="00F36C7C" w:rsidRPr="00025C9E" w:rsidRDefault="00F36C7C" w:rsidP="00AD37E8">
            <w:pPr>
              <w:jc w:val="center"/>
              <w:rPr>
                <w:b/>
              </w:rPr>
            </w:pPr>
            <w:r w:rsidRPr="00025C9E">
              <w:rPr>
                <w:b/>
              </w:rPr>
              <w:t>Количество победителей и лауреатов</w:t>
            </w:r>
          </w:p>
        </w:tc>
      </w:tr>
      <w:tr w:rsidR="00F36C7C" w:rsidRPr="00025C9E" w:rsidTr="00913599">
        <w:trPr>
          <w:jc w:val="center"/>
        </w:trPr>
        <w:tc>
          <w:tcPr>
            <w:tcW w:w="2703" w:type="dxa"/>
            <w:vMerge/>
          </w:tcPr>
          <w:p w:rsidR="00F36C7C" w:rsidRPr="00025C9E" w:rsidRDefault="00F36C7C" w:rsidP="00AD37E8">
            <w:pPr>
              <w:jc w:val="center"/>
              <w:rPr>
                <w:b/>
              </w:rPr>
            </w:pPr>
          </w:p>
        </w:tc>
        <w:tc>
          <w:tcPr>
            <w:tcW w:w="1417" w:type="dxa"/>
          </w:tcPr>
          <w:p w:rsidR="00F36C7C" w:rsidRPr="00025C9E" w:rsidRDefault="00F36C7C" w:rsidP="00AD37E8">
            <w:pPr>
              <w:jc w:val="center"/>
            </w:pPr>
            <w:r w:rsidRPr="00025C9E">
              <w:t>2016/2017</w:t>
            </w:r>
          </w:p>
          <w:p w:rsidR="00F36C7C" w:rsidRPr="00025C9E" w:rsidRDefault="00F36C7C" w:rsidP="00AD37E8">
            <w:pPr>
              <w:jc w:val="center"/>
            </w:pPr>
            <w:r w:rsidRPr="00025C9E">
              <w:t>учебный год</w:t>
            </w:r>
          </w:p>
        </w:tc>
        <w:tc>
          <w:tcPr>
            <w:tcW w:w="1418" w:type="dxa"/>
          </w:tcPr>
          <w:p w:rsidR="00F36C7C" w:rsidRPr="00025C9E" w:rsidRDefault="00F36C7C" w:rsidP="00AD37E8">
            <w:pPr>
              <w:jc w:val="center"/>
            </w:pPr>
            <w:r w:rsidRPr="00025C9E">
              <w:t>2017/2018</w:t>
            </w:r>
          </w:p>
          <w:p w:rsidR="00F36C7C" w:rsidRPr="00025C9E" w:rsidRDefault="00F36C7C" w:rsidP="00AD37E8">
            <w:pPr>
              <w:jc w:val="center"/>
            </w:pPr>
            <w:r w:rsidRPr="00025C9E">
              <w:t>учебный год</w:t>
            </w:r>
          </w:p>
        </w:tc>
        <w:tc>
          <w:tcPr>
            <w:tcW w:w="1417" w:type="dxa"/>
          </w:tcPr>
          <w:p w:rsidR="00F36C7C" w:rsidRPr="00025C9E" w:rsidRDefault="00F36C7C" w:rsidP="00AD37E8">
            <w:pPr>
              <w:jc w:val="center"/>
            </w:pPr>
            <w:r w:rsidRPr="00025C9E">
              <w:t>2018/2019</w:t>
            </w:r>
          </w:p>
          <w:p w:rsidR="00F36C7C" w:rsidRPr="00025C9E" w:rsidRDefault="00F36C7C" w:rsidP="00AD37E8">
            <w:pPr>
              <w:jc w:val="center"/>
            </w:pPr>
            <w:r w:rsidRPr="00025C9E">
              <w:t>учебный год</w:t>
            </w:r>
          </w:p>
        </w:tc>
        <w:tc>
          <w:tcPr>
            <w:tcW w:w="1418" w:type="dxa"/>
          </w:tcPr>
          <w:p w:rsidR="00F36C7C" w:rsidRPr="00025C9E" w:rsidRDefault="00F36C7C" w:rsidP="00AD37E8">
            <w:pPr>
              <w:jc w:val="center"/>
            </w:pPr>
            <w:r w:rsidRPr="00025C9E">
              <w:t>2019/2020</w:t>
            </w:r>
          </w:p>
          <w:p w:rsidR="00F36C7C" w:rsidRPr="00025C9E" w:rsidRDefault="00F36C7C" w:rsidP="00AD37E8">
            <w:pPr>
              <w:jc w:val="center"/>
            </w:pPr>
            <w:r w:rsidRPr="00025C9E">
              <w:t>учебный год</w:t>
            </w:r>
          </w:p>
        </w:tc>
        <w:tc>
          <w:tcPr>
            <w:tcW w:w="1423" w:type="dxa"/>
          </w:tcPr>
          <w:p w:rsidR="00F36C7C" w:rsidRPr="00025C9E" w:rsidRDefault="00F36C7C" w:rsidP="00AD37E8">
            <w:pPr>
              <w:jc w:val="center"/>
            </w:pPr>
            <w:r w:rsidRPr="00025C9E">
              <w:t>2020/2021</w:t>
            </w:r>
          </w:p>
          <w:p w:rsidR="00F36C7C" w:rsidRPr="00025C9E" w:rsidRDefault="00F36C7C" w:rsidP="00AD37E8">
            <w:pPr>
              <w:jc w:val="center"/>
            </w:pPr>
            <w:r w:rsidRPr="00025C9E">
              <w:t>учебный год</w:t>
            </w:r>
          </w:p>
        </w:tc>
      </w:tr>
      <w:tr w:rsidR="00F36C7C" w:rsidRPr="00025C9E" w:rsidTr="00913599">
        <w:trPr>
          <w:jc w:val="center"/>
        </w:trPr>
        <w:tc>
          <w:tcPr>
            <w:tcW w:w="2703" w:type="dxa"/>
          </w:tcPr>
          <w:p w:rsidR="00F36C7C" w:rsidRPr="00025C9E" w:rsidRDefault="00F36C7C" w:rsidP="00F36C7C">
            <w:r w:rsidRPr="00025C9E">
              <w:t>МАОУ «Гимназия № 7 «Сибирская»</w:t>
            </w:r>
          </w:p>
        </w:tc>
        <w:tc>
          <w:tcPr>
            <w:tcW w:w="1417" w:type="dxa"/>
          </w:tcPr>
          <w:p w:rsidR="00F36C7C" w:rsidRPr="00025C9E" w:rsidRDefault="00F36C7C" w:rsidP="00AD37E8">
            <w:pPr>
              <w:jc w:val="center"/>
              <w:rPr>
                <w:b/>
              </w:rPr>
            </w:pPr>
            <w:r w:rsidRPr="00025C9E">
              <w:rPr>
                <w:b/>
              </w:rPr>
              <w:t>8</w:t>
            </w:r>
          </w:p>
        </w:tc>
        <w:tc>
          <w:tcPr>
            <w:tcW w:w="1418" w:type="dxa"/>
          </w:tcPr>
          <w:p w:rsidR="00F36C7C" w:rsidRPr="00025C9E" w:rsidRDefault="00F36C7C" w:rsidP="00AD37E8">
            <w:pPr>
              <w:jc w:val="center"/>
              <w:rPr>
                <w:b/>
              </w:rPr>
            </w:pPr>
            <w:r w:rsidRPr="00025C9E">
              <w:rPr>
                <w:b/>
              </w:rPr>
              <w:t>6</w:t>
            </w:r>
          </w:p>
        </w:tc>
        <w:tc>
          <w:tcPr>
            <w:tcW w:w="1417" w:type="dxa"/>
          </w:tcPr>
          <w:p w:rsidR="00F36C7C" w:rsidRPr="00025C9E" w:rsidRDefault="00F36C7C" w:rsidP="00AD37E8">
            <w:pPr>
              <w:jc w:val="center"/>
              <w:rPr>
                <w:b/>
              </w:rPr>
            </w:pPr>
            <w:r w:rsidRPr="00025C9E">
              <w:rPr>
                <w:b/>
              </w:rPr>
              <w:t>5</w:t>
            </w:r>
          </w:p>
        </w:tc>
        <w:tc>
          <w:tcPr>
            <w:tcW w:w="1418" w:type="dxa"/>
          </w:tcPr>
          <w:p w:rsidR="00F36C7C" w:rsidRPr="00025C9E" w:rsidRDefault="00F36C7C" w:rsidP="00AD37E8">
            <w:pPr>
              <w:jc w:val="center"/>
              <w:rPr>
                <w:b/>
              </w:rPr>
            </w:pPr>
            <w:r w:rsidRPr="00025C9E">
              <w:rPr>
                <w:b/>
              </w:rPr>
              <w:t>4</w:t>
            </w:r>
          </w:p>
        </w:tc>
        <w:tc>
          <w:tcPr>
            <w:tcW w:w="1423" w:type="dxa"/>
          </w:tcPr>
          <w:p w:rsidR="00F36C7C" w:rsidRPr="00025C9E" w:rsidRDefault="00F36C7C" w:rsidP="00AD37E8">
            <w:pPr>
              <w:jc w:val="center"/>
              <w:rPr>
                <w:b/>
              </w:rPr>
            </w:pPr>
            <w:r w:rsidRPr="00025C9E">
              <w:rPr>
                <w:b/>
              </w:rPr>
              <w:t>4</w:t>
            </w:r>
          </w:p>
        </w:tc>
      </w:tr>
      <w:tr w:rsidR="00F36C7C" w:rsidRPr="00025C9E" w:rsidTr="00913599">
        <w:trPr>
          <w:jc w:val="center"/>
        </w:trPr>
        <w:tc>
          <w:tcPr>
            <w:tcW w:w="2703" w:type="dxa"/>
          </w:tcPr>
          <w:p w:rsidR="00F36C7C" w:rsidRPr="00025C9E" w:rsidRDefault="00F36C7C" w:rsidP="00F36C7C">
            <w:r w:rsidRPr="00025C9E">
              <w:t>МБОУ ЛИТ</w:t>
            </w:r>
          </w:p>
        </w:tc>
        <w:tc>
          <w:tcPr>
            <w:tcW w:w="1417" w:type="dxa"/>
          </w:tcPr>
          <w:p w:rsidR="00F36C7C" w:rsidRPr="00025C9E" w:rsidRDefault="00F36C7C" w:rsidP="00AD37E8">
            <w:pPr>
              <w:jc w:val="center"/>
              <w:rPr>
                <w:b/>
              </w:rPr>
            </w:pPr>
            <w:r w:rsidRPr="00025C9E">
              <w:rPr>
                <w:b/>
              </w:rPr>
              <w:t>1</w:t>
            </w:r>
          </w:p>
        </w:tc>
        <w:tc>
          <w:tcPr>
            <w:tcW w:w="1418" w:type="dxa"/>
          </w:tcPr>
          <w:p w:rsidR="00F36C7C" w:rsidRPr="00025C9E" w:rsidRDefault="00F36C7C" w:rsidP="00AD37E8">
            <w:pPr>
              <w:jc w:val="center"/>
              <w:rPr>
                <w:b/>
              </w:rPr>
            </w:pPr>
            <w:r w:rsidRPr="00025C9E">
              <w:rPr>
                <w:b/>
              </w:rPr>
              <w:t>4</w:t>
            </w:r>
          </w:p>
        </w:tc>
        <w:tc>
          <w:tcPr>
            <w:tcW w:w="1417" w:type="dxa"/>
          </w:tcPr>
          <w:p w:rsidR="00F36C7C" w:rsidRPr="00025C9E" w:rsidRDefault="00F36C7C" w:rsidP="00AD37E8">
            <w:pPr>
              <w:jc w:val="center"/>
              <w:rPr>
                <w:b/>
              </w:rPr>
            </w:pPr>
            <w:r w:rsidRPr="00025C9E">
              <w:rPr>
                <w:b/>
              </w:rPr>
              <w:t>1</w:t>
            </w:r>
          </w:p>
        </w:tc>
        <w:tc>
          <w:tcPr>
            <w:tcW w:w="1418" w:type="dxa"/>
          </w:tcPr>
          <w:p w:rsidR="00F36C7C" w:rsidRPr="00025C9E" w:rsidRDefault="00F36C7C" w:rsidP="00AD37E8">
            <w:pPr>
              <w:jc w:val="center"/>
              <w:rPr>
                <w:b/>
              </w:rPr>
            </w:pPr>
            <w:r w:rsidRPr="00025C9E">
              <w:rPr>
                <w:b/>
              </w:rPr>
              <w:t>8</w:t>
            </w:r>
          </w:p>
        </w:tc>
        <w:tc>
          <w:tcPr>
            <w:tcW w:w="1423" w:type="dxa"/>
          </w:tcPr>
          <w:p w:rsidR="00F36C7C" w:rsidRPr="00025C9E" w:rsidRDefault="00F36C7C" w:rsidP="00AD37E8">
            <w:pPr>
              <w:jc w:val="center"/>
              <w:rPr>
                <w:b/>
              </w:rPr>
            </w:pPr>
            <w:r w:rsidRPr="00025C9E">
              <w:rPr>
                <w:b/>
              </w:rPr>
              <w:t>3</w:t>
            </w:r>
          </w:p>
        </w:tc>
      </w:tr>
      <w:tr w:rsidR="00F36C7C" w:rsidRPr="00025C9E" w:rsidTr="00913599">
        <w:trPr>
          <w:jc w:val="center"/>
        </w:trPr>
        <w:tc>
          <w:tcPr>
            <w:tcW w:w="2703" w:type="dxa"/>
          </w:tcPr>
          <w:p w:rsidR="00F36C7C" w:rsidRPr="00025C9E" w:rsidRDefault="00F36C7C" w:rsidP="00F36C7C">
            <w:r w:rsidRPr="00025C9E">
              <w:t>МАОУ «Лицей № 176»</w:t>
            </w:r>
          </w:p>
        </w:tc>
        <w:tc>
          <w:tcPr>
            <w:tcW w:w="1417" w:type="dxa"/>
          </w:tcPr>
          <w:p w:rsidR="00F36C7C" w:rsidRPr="00025C9E" w:rsidRDefault="00F36C7C" w:rsidP="00AD37E8">
            <w:pPr>
              <w:jc w:val="center"/>
              <w:rPr>
                <w:b/>
              </w:rPr>
            </w:pPr>
            <w:r w:rsidRPr="00025C9E">
              <w:rPr>
                <w:b/>
              </w:rPr>
              <w:t>4</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4</w:t>
            </w:r>
          </w:p>
        </w:tc>
        <w:tc>
          <w:tcPr>
            <w:tcW w:w="1418" w:type="dxa"/>
          </w:tcPr>
          <w:p w:rsidR="00F36C7C" w:rsidRPr="00025C9E" w:rsidRDefault="00F36C7C" w:rsidP="00AD37E8">
            <w:pPr>
              <w:jc w:val="center"/>
              <w:rPr>
                <w:b/>
              </w:rPr>
            </w:pPr>
            <w:r w:rsidRPr="00025C9E">
              <w:rPr>
                <w:b/>
              </w:rPr>
              <w:t>7</w:t>
            </w:r>
          </w:p>
        </w:tc>
        <w:tc>
          <w:tcPr>
            <w:tcW w:w="1423" w:type="dxa"/>
          </w:tcPr>
          <w:p w:rsidR="00F36C7C" w:rsidRPr="00025C9E" w:rsidRDefault="00F36C7C" w:rsidP="00AD37E8">
            <w:pPr>
              <w:jc w:val="center"/>
              <w:rPr>
                <w:b/>
              </w:rPr>
            </w:pPr>
            <w:r w:rsidRPr="00025C9E">
              <w:rPr>
                <w:b/>
              </w:rPr>
              <w:t>17</w:t>
            </w:r>
          </w:p>
        </w:tc>
      </w:tr>
      <w:tr w:rsidR="00F36C7C" w:rsidRPr="00025C9E" w:rsidTr="00913599">
        <w:trPr>
          <w:jc w:val="center"/>
        </w:trPr>
        <w:tc>
          <w:tcPr>
            <w:tcW w:w="2703" w:type="dxa"/>
          </w:tcPr>
          <w:p w:rsidR="00F36C7C" w:rsidRPr="00025C9E" w:rsidRDefault="00F36C7C" w:rsidP="00F36C7C">
            <w:r w:rsidRPr="00025C9E">
              <w:t>МБОУ СОШ № 41</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1</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1</w:t>
            </w:r>
          </w:p>
        </w:tc>
      </w:tr>
      <w:tr w:rsidR="00F36C7C" w:rsidRPr="00025C9E" w:rsidTr="00913599">
        <w:trPr>
          <w:jc w:val="center"/>
        </w:trPr>
        <w:tc>
          <w:tcPr>
            <w:tcW w:w="2703" w:type="dxa"/>
          </w:tcPr>
          <w:p w:rsidR="00F36C7C" w:rsidRPr="00025C9E" w:rsidRDefault="00F36C7C" w:rsidP="00F36C7C">
            <w:r w:rsidRPr="00025C9E">
              <w:t>МБОУ СОШ № 47</w:t>
            </w:r>
          </w:p>
        </w:tc>
        <w:tc>
          <w:tcPr>
            <w:tcW w:w="1417" w:type="dxa"/>
          </w:tcPr>
          <w:p w:rsidR="00F36C7C" w:rsidRPr="00025C9E" w:rsidRDefault="00F36C7C" w:rsidP="00AD37E8">
            <w:pPr>
              <w:jc w:val="center"/>
              <w:rPr>
                <w:b/>
              </w:rPr>
            </w:pPr>
            <w:r w:rsidRPr="00025C9E">
              <w:rPr>
                <w:b/>
              </w:rPr>
              <w:t>1</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1</w:t>
            </w:r>
          </w:p>
        </w:tc>
      </w:tr>
      <w:tr w:rsidR="00F36C7C" w:rsidRPr="00025C9E" w:rsidTr="00913599">
        <w:trPr>
          <w:jc w:val="center"/>
        </w:trPr>
        <w:tc>
          <w:tcPr>
            <w:tcW w:w="2703" w:type="dxa"/>
          </w:tcPr>
          <w:p w:rsidR="00F36C7C" w:rsidRPr="00025C9E" w:rsidRDefault="00F36C7C" w:rsidP="00F36C7C">
            <w:r w:rsidRPr="00025C9E">
              <w:t>МБОУ СОШ № 49</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2</w:t>
            </w:r>
          </w:p>
        </w:tc>
        <w:tc>
          <w:tcPr>
            <w:tcW w:w="1417" w:type="dxa"/>
          </w:tcPr>
          <w:p w:rsidR="00F36C7C" w:rsidRPr="00025C9E" w:rsidRDefault="00F36C7C" w:rsidP="00AD37E8">
            <w:pPr>
              <w:jc w:val="center"/>
              <w:rPr>
                <w:b/>
              </w:rPr>
            </w:pPr>
          </w:p>
        </w:tc>
        <w:tc>
          <w:tcPr>
            <w:tcW w:w="1418" w:type="dxa"/>
          </w:tcPr>
          <w:p w:rsidR="00F36C7C" w:rsidRPr="00025C9E" w:rsidRDefault="00F36C7C" w:rsidP="00AD37E8">
            <w:pPr>
              <w:jc w:val="center"/>
              <w:rPr>
                <w:b/>
              </w:rPr>
            </w:pPr>
            <w:r w:rsidRPr="00025C9E">
              <w:rPr>
                <w:b/>
              </w:rPr>
              <w:t>2</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63</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2</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64</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1</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65</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1</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91</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108</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1</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2</w:t>
            </w:r>
          </w:p>
        </w:tc>
      </w:tr>
      <w:tr w:rsidR="00F36C7C" w:rsidRPr="00025C9E" w:rsidTr="00913599">
        <w:trPr>
          <w:jc w:val="center"/>
        </w:trPr>
        <w:tc>
          <w:tcPr>
            <w:tcW w:w="2703" w:type="dxa"/>
          </w:tcPr>
          <w:p w:rsidR="00F36C7C" w:rsidRPr="00025C9E" w:rsidRDefault="00F36C7C" w:rsidP="00F36C7C">
            <w:r w:rsidRPr="00025C9E">
              <w:t>МБОУ СОШ № 109</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5</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128</w:t>
            </w:r>
          </w:p>
        </w:tc>
        <w:tc>
          <w:tcPr>
            <w:tcW w:w="1417" w:type="dxa"/>
          </w:tcPr>
          <w:p w:rsidR="00F36C7C" w:rsidRPr="00025C9E" w:rsidRDefault="00F36C7C" w:rsidP="00AD37E8">
            <w:pPr>
              <w:jc w:val="center"/>
              <w:rPr>
                <w:b/>
              </w:rPr>
            </w:pPr>
            <w:r w:rsidRPr="00025C9E">
              <w:rPr>
                <w:b/>
              </w:rPr>
              <w:t>4</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1</w:t>
            </w:r>
          </w:p>
        </w:tc>
      </w:tr>
      <w:tr w:rsidR="00F36C7C" w:rsidRPr="00025C9E" w:rsidTr="00913599">
        <w:trPr>
          <w:jc w:val="center"/>
        </w:trPr>
        <w:tc>
          <w:tcPr>
            <w:tcW w:w="2703" w:type="dxa"/>
          </w:tcPr>
          <w:p w:rsidR="00F36C7C" w:rsidRPr="00025C9E" w:rsidRDefault="00F36C7C" w:rsidP="00F36C7C">
            <w:r w:rsidRPr="00025C9E">
              <w:t>МБОУ СОШ № 134</w:t>
            </w:r>
          </w:p>
        </w:tc>
        <w:tc>
          <w:tcPr>
            <w:tcW w:w="1417" w:type="dxa"/>
          </w:tcPr>
          <w:p w:rsidR="00F36C7C" w:rsidRPr="00025C9E" w:rsidRDefault="00F36C7C" w:rsidP="00AD37E8">
            <w:pPr>
              <w:jc w:val="center"/>
              <w:rPr>
                <w:b/>
              </w:rPr>
            </w:pPr>
            <w:r w:rsidRPr="00025C9E">
              <w:rPr>
                <w:b/>
              </w:rPr>
              <w:t>2</w:t>
            </w:r>
          </w:p>
        </w:tc>
        <w:tc>
          <w:tcPr>
            <w:tcW w:w="1418" w:type="dxa"/>
          </w:tcPr>
          <w:p w:rsidR="00F36C7C" w:rsidRPr="00025C9E" w:rsidRDefault="00F36C7C" w:rsidP="00AD37E8">
            <w:pPr>
              <w:jc w:val="center"/>
              <w:rPr>
                <w:b/>
              </w:rPr>
            </w:pPr>
            <w:r w:rsidRPr="00025C9E">
              <w:rPr>
                <w:b/>
              </w:rPr>
              <w:t>1</w:t>
            </w:r>
          </w:p>
        </w:tc>
        <w:tc>
          <w:tcPr>
            <w:tcW w:w="1417" w:type="dxa"/>
          </w:tcPr>
          <w:p w:rsidR="00F36C7C" w:rsidRPr="00025C9E" w:rsidRDefault="00F36C7C" w:rsidP="00AD37E8">
            <w:pPr>
              <w:jc w:val="center"/>
              <w:rPr>
                <w:b/>
              </w:rPr>
            </w:pPr>
            <w:r w:rsidRPr="00025C9E">
              <w:rPr>
                <w:b/>
              </w:rPr>
              <w:t>2</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135</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170</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lastRenderedPageBreak/>
              <w:t>МБОУ СОШ № 182</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2</w:t>
            </w:r>
          </w:p>
        </w:tc>
        <w:tc>
          <w:tcPr>
            <w:tcW w:w="1418" w:type="dxa"/>
          </w:tcPr>
          <w:p w:rsidR="00F36C7C" w:rsidRPr="00025C9E" w:rsidRDefault="00F36C7C" w:rsidP="00AD37E8">
            <w:pPr>
              <w:jc w:val="center"/>
              <w:rPr>
                <w:b/>
              </w:rPr>
            </w:pPr>
            <w:r w:rsidRPr="00025C9E">
              <w:rPr>
                <w:b/>
              </w:rPr>
              <w:t>2</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183</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192</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w:t>
            </w:r>
          </w:p>
        </w:tc>
      </w:tr>
      <w:tr w:rsidR="00F36C7C" w:rsidRPr="00025C9E" w:rsidTr="00913599">
        <w:trPr>
          <w:jc w:val="center"/>
        </w:trPr>
        <w:tc>
          <w:tcPr>
            <w:tcW w:w="2703" w:type="dxa"/>
          </w:tcPr>
          <w:p w:rsidR="00F36C7C" w:rsidRPr="00025C9E" w:rsidRDefault="00F36C7C" w:rsidP="00F36C7C">
            <w:r w:rsidRPr="00025C9E">
              <w:t>МБОУ СОШ № 196</w:t>
            </w:r>
          </w:p>
        </w:tc>
        <w:tc>
          <w:tcPr>
            <w:tcW w:w="1417" w:type="dxa"/>
          </w:tcPr>
          <w:p w:rsidR="00F36C7C" w:rsidRPr="00025C9E" w:rsidRDefault="00F36C7C" w:rsidP="00AD37E8">
            <w:pPr>
              <w:jc w:val="center"/>
              <w:rPr>
                <w:b/>
              </w:rPr>
            </w:pPr>
            <w:r w:rsidRPr="00025C9E">
              <w:rPr>
                <w:b/>
              </w:rPr>
              <w:t>2</w:t>
            </w:r>
          </w:p>
        </w:tc>
        <w:tc>
          <w:tcPr>
            <w:tcW w:w="1418" w:type="dxa"/>
          </w:tcPr>
          <w:p w:rsidR="00F36C7C" w:rsidRPr="00025C9E" w:rsidRDefault="00F36C7C" w:rsidP="00AD37E8">
            <w:pPr>
              <w:jc w:val="center"/>
              <w:rPr>
                <w:b/>
              </w:rPr>
            </w:pPr>
            <w:r w:rsidRPr="00025C9E">
              <w:rPr>
                <w:b/>
              </w:rPr>
              <w:t>-</w:t>
            </w:r>
          </w:p>
        </w:tc>
        <w:tc>
          <w:tcPr>
            <w:tcW w:w="1417" w:type="dxa"/>
          </w:tcPr>
          <w:p w:rsidR="00F36C7C" w:rsidRPr="00025C9E" w:rsidRDefault="00F36C7C" w:rsidP="00AD37E8">
            <w:pPr>
              <w:jc w:val="center"/>
              <w:rPr>
                <w:b/>
              </w:rPr>
            </w:pPr>
            <w:r w:rsidRPr="00025C9E">
              <w:rPr>
                <w:b/>
              </w:rPr>
              <w:t>-</w:t>
            </w:r>
          </w:p>
        </w:tc>
        <w:tc>
          <w:tcPr>
            <w:tcW w:w="1418" w:type="dxa"/>
          </w:tcPr>
          <w:p w:rsidR="00F36C7C" w:rsidRPr="00025C9E" w:rsidRDefault="00F36C7C" w:rsidP="00AD37E8">
            <w:pPr>
              <w:jc w:val="center"/>
              <w:rPr>
                <w:b/>
              </w:rPr>
            </w:pPr>
            <w:r w:rsidRPr="00025C9E">
              <w:rPr>
                <w:b/>
              </w:rPr>
              <w:t>-</w:t>
            </w:r>
          </w:p>
        </w:tc>
        <w:tc>
          <w:tcPr>
            <w:tcW w:w="1423" w:type="dxa"/>
          </w:tcPr>
          <w:p w:rsidR="00F36C7C" w:rsidRPr="00025C9E" w:rsidRDefault="00F36C7C" w:rsidP="00AD37E8">
            <w:pPr>
              <w:jc w:val="center"/>
              <w:rPr>
                <w:b/>
              </w:rPr>
            </w:pPr>
            <w:r w:rsidRPr="00025C9E">
              <w:rPr>
                <w:b/>
              </w:rPr>
              <w:t>1</w:t>
            </w:r>
          </w:p>
        </w:tc>
      </w:tr>
      <w:tr w:rsidR="00F36C7C" w:rsidRPr="00025C9E" w:rsidTr="00913599">
        <w:trPr>
          <w:jc w:val="center"/>
        </w:trPr>
        <w:tc>
          <w:tcPr>
            <w:tcW w:w="2703" w:type="dxa"/>
          </w:tcPr>
          <w:p w:rsidR="00F36C7C" w:rsidRPr="00025C9E" w:rsidRDefault="00F36C7C" w:rsidP="00F36C7C">
            <w:r w:rsidRPr="00025C9E">
              <w:t>МБОУ СОШ № 198</w:t>
            </w:r>
          </w:p>
        </w:tc>
        <w:tc>
          <w:tcPr>
            <w:tcW w:w="1417" w:type="dxa"/>
          </w:tcPr>
          <w:p w:rsidR="00F36C7C" w:rsidRPr="00025C9E" w:rsidRDefault="00F36C7C" w:rsidP="00AD37E8">
            <w:pPr>
              <w:jc w:val="center"/>
              <w:rPr>
                <w:b/>
              </w:rPr>
            </w:pPr>
            <w:r w:rsidRPr="00025C9E">
              <w:rPr>
                <w:b/>
              </w:rPr>
              <w:t>2</w:t>
            </w:r>
          </w:p>
        </w:tc>
        <w:tc>
          <w:tcPr>
            <w:tcW w:w="1418" w:type="dxa"/>
          </w:tcPr>
          <w:p w:rsidR="00F36C7C" w:rsidRPr="00025C9E" w:rsidRDefault="00F36C7C" w:rsidP="00AD37E8">
            <w:pPr>
              <w:jc w:val="center"/>
              <w:rPr>
                <w:b/>
              </w:rPr>
            </w:pPr>
            <w:r w:rsidRPr="00025C9E">
              <w:rPr>
                <w:b/>
              </w:rPr>
              <w:t>1</w:t>
            </w:r>
          </w:p>
        </w:tc>
        <w:tc>
          <w:tcPr>
            <w:tcW w:w="1417" w:type="dxa"/>
          </w:tcPr>
          <w:p w:rsidR="00F36C7C" w:rsidRPr="00025C9E" w:rsidRDefault="00F36C7C" w:rsidP="00AD37E8">
            <w:pPr>
              <w:jc w:val="center"/>
              <w:rPr>
                <w:b/>
              </w:rPr>
            </w:pPr>
            <w:r w:rsidRPr="00025C9E">
              <w:rPr>
                <w:b/>
              </w:rPr>
              <w:t>2</w:t>
            </w:r>
          </w:p>
        </w:tc>
        <w:tc>
          <w:tcPr>
            <w:tcW w:w="1418" w:type="dxa"/>
          </w:tcPr>
          <w:p w:rsidR="00F36C7C" w:rsidRPr="00025C9E" w:rsidRDefault="00F36C7C" w:rsidP="00AD37E8">
            <w:pPr>
              <w:jc w:val="center"/>
              <w:rPr>
                <w:b/>
              </w:rPr>
            </w:pPr>
            <w:r w:rsidRPr="00025C9E">
              <w:rPr>
                <w:b/>
              </w:rPr>
              <w:t>1</w:t>
            </w:r>
          </w:p>
        </w:tc>
        <w:tc>
          <w:tcPr>
            <w:tcW w:w="1423" w:type="dxa"/>
          </w:tcPr>
          <w:p w:rsidR="00F36C7C" w:rsidRPr="00025C9E" w:rsidRDefault="00F36C7C" w:rsidP="00AD37E8">
            <w:pPr>
              <w:jc w:val="center"/>
              <w:rPr>
                <w:b/>
              </w:rPr>
            </w:pPr>
            <w:r w:rsidRPr="00025C9E">
              <w:rPr>
                <w:b/>
              </w:rPr>
              <w:t>-</w:t>
            </w:r>
          </w:p>
        </w:tc>
      </w:tr>
      <w:tr w:rsidR="00F36C7C" w:rsidRPr="00025C9E" w:rsidTr="00AD37E8">
        <w:trPr>
          <w:jc w:val="center"/>
        </w:trPr>
        <w:tc>
          <w:tcPr>
            <w:tcW w:w="2703" w:type="dxa"/>
            <w:shd w:val="clear" w:color="auto" w:fill="FFFFCC"/>
          </w:tcPr>
          <w:p w:rsidR="00F36C7C" w:rsidRPr="00025C9E" w:rsidRDefault="00F36C7C" w:rsidP="00AD37E8">
            <w:pPr>
              <w:jc w:val="center"/>
              <w:rPr>
                <w:b/>
              </w:rPr>
            </w:pPr>
            <w:r w:rsidRPr="00025C9E">
              <w:rPr>
                <w:b/>
              </w:rPr>
              <w:t>ИТОГО</w:t>
            </w:r>
          </w:p>
        </w:tc>
        <w:tc>
          <w:tcPr>
            <w:tcW w:w="1417" w:type="dxa"/>
            <w:shd w:val="clear" w:color="auto" w:fill="FFFFCC"/>
          </w:tcPr>
          <w:p w:rsidR="00F36C7C" w:rsidRPr="00025C9E" w:rsidRDefault="00F36C7C" w:rsidP="00AD37E8">
            <w:pPr>
              <w:jc w:val="center"/>
              <w:rPr>
                <w:b/>
              </w:rPr>
            </w:pPr>
            <w:r w:rsidRPr="00025C9E">
              <w:rPr>
                <w:b/>
              </w:rPr>
              <w:t>24</w:t>
            </w:r>
          </w:p>
        </w:tc>
        <w:tc>
          <w:tcPr>
            <w:tcW w:w="1418" w:type="dxa"/>
            <w:shd w:val="clear" w:color="auto" w:fill="FFFFCC"/>
          </w:tcPr>
          <w:p w:rsidR="00F36C7C" w:rsidRPr="00025C9E" w:rsidRDefault="00F36C7C" w:rsidP="00AD37E8">
            <w:pPr>
              <w:jc w:val="center"/>
              <w:rPr>
                <w:b/>
              </w:rPr>
            </w:pPr>
            <w:r w:rsidRPr="00025C9E">
              <w:rPr>
                <w:b/>
              </w:rPr>
              <w:t>17</w:t>
            </w:r>
          </w:p>
        </w:tc>
        <w:tc>
          <w:tcPr>
            <w:tcW w:w="1417" w:type="dxa"/>
            <w:shd w:val="clear" w:color="auto" w:fill="FFFFCC"/>
          </w:tcPr>
          <w:p w:rsidR="00F36C7C" w:rsidRPr="00025C9E" w:rsidRDefault="00F36C7C" w:rsidP="00AD37E8">
            <w:pPr>
              <w:jc w:val="center"/>
              <w:rPr>
                <w:b/>
              </w:rPr>
            </w:pPr>
            <w:r w:rsidRPr="00025C9E">
              <w:rPr>
                <w:b/>
              </w:rPr>
              <w:t>17</w:t>
            </w:r>
          </w:p>
        </w:tc>
        <w:tc>
          <w:tcPr>
            <w:tcW w:w="1418" w:type="dxa"/>
            <w:shd w:val="clear" w:color="auto" w:fill="FFFFCC"/>
          </w:tcPr>
          <w:p w:rsidR="00F36C7C" w:rsidRPr="00025C9E" w:rsidRDefault="00F36C7C" w:rsidP="00AD37E8">
            <w:pPr>
              <w:jc w:val="center"/>
              <w:rPr>
                <w:b/>
              </w:rPr>
            </w:pPr>
            <w:r w:rsidRPr="00025C9E">
              <w:rPr>
                <w:b/>
              </w:rPr>
              <w:t>31</w:t>
            </w:r>
          </w:p>
        </w:tc>
        <w:tc>
          <w:tcPr>
            <w:tcW w:w="1423" w:type="dxa"/>
            <w:shd w:val="clear" w:color="auto" w:fill="FFFFCC"/>
          </w:tcPr>
          <w:p w:rsidR="00F36C7C" w:rsidRPr="00025C9E" w:rsidRDefault="00F36C7C" w:rsidP="00AD37E8">
            <w:pPr>
              <w:jc w:val="center"/>
              <w:rPr>
                <w:b/>
              </w:rPr>
            </w:pPr>
            <w:r w:rsidRPr="00025C9E">
              <w:rPr>
                <w:b/>
              </w:rPr>
              <w:t>30</w:t>
            </w:r>
          </w:p>
        </w:tc>
      </w:tr>
    </w:tbl>
    <w:p w:rsidR="00F36C7C" w:rsidRPr="00025C9E" w:rsidRDefault="00F36C7C" w:rsidP="00F36C7C">
      <w:pPr>
        <w:rPr>
          <w:b/>
        </w:rPr>
      </w:pPr>
    </w:p>
    <w:p w:rsidR="00F36C7C" w:rsidRPr="00025C9E" w:rsidRDefault="00F36C7C" w:rsidP="00F36C7C">
      <w:pPr>
        <w:jc w:val="center"/>
        <w:rPr>
          <w:b/>
        </w:rPr>
      </w:pPr>
      <w:r w:rsidRPr="00025C9E">
        <w:rPr>
          <w:b/>
        </w:rPr>
        <w:t>Итоги участия в ГНПК НОУ «Сибирь» за 5 лет</w:t>
      </w:r>
    </w:p>
    <w:p w:rsidR="00F36C7C" w:rsidRPr="00025C9E" w:rsidRDefault="00F36C7C" w:rsidP="00F36C7C">
      <w:pPr>
        <w:jc w:val="center"/>
        <w:rPr>
          <w:b/>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417"/>
        <w:gridCol w:w="1418"/>
        <w:gridCol w:w="1276"/>
        <w:gridCol w:w="1275"/>
        <w:gridCol w:w="1418"/>
      </w:tblGrid>
      <w:tr w:rsidR="00F36C7C" w:rsidRPr="00025C9E" w:rsidTr="00913599">
        <w:trPr>
          <w:jc w:val="center"/>
        </w:trPr>
        <w:tc>
          <w:tcPr>
            <w:tcW w:w="3114" w:type="dxa"/>
            <w:vMerge w:val="restart"/>
          </w:tcPr>
          <w:p w:rsidR="00F36C7C" w:rsidRPr="00025C9E" w:rsidRDefault="00F36C7C" w:rsidP="00F36C7C"/>
        </w:tc>
        <w:tc>
          <w:tcPr>
            <w:tcW w:w="6804" w:type="dxa"/>
            <w:gridSpan w:val="5"/>
          </w:tcPr>
          <w:p w:rsidR="00F36C7C" w:rsidRPr="00025C9E" w:rsidRDefault="00F36C7C" w:rsidP="00AD37E8">
            <w:pPr>
              <w:jc w:val="center"/>
              <w:rPr>
                <w:b/>
              </w:rPr>
            </w:pPr>
            <w:r w:rsidRPr="00025C9E">
              <w:rPr>
                <w:b/>
              </w:rPr>
              <w:t>Количество победителей и лауреатов</w:t>
            </w:r>
          </w:p>
        </w:tc>
      </w:tr>
      <w:tr w:rsidR="00F36C7C" w:rsidRPr="00025C9E" w:rsidTr="00913599">
        <w:trPr>
          <w:jc w:val="center"/>
        </w:trPr>
        <w:tc>
          <w:tcPr>
            <w:tcW w:w="3114" w:type="dxa"/>
            <w:vMerge/>
          </w:tcPr>
          <w:p w:rsidR="00F36C7C" w:rsidRPr="00025C9E" w:rsidRDefault="00F36C7C" w:rsidP="00F36C7C">
            <w:pPr>
              <w:rPr>
                <w:b/>
              </w:rPr>
            </w:pPr>
          </w:p>
        </w:tc>
        <w:tc>
          <w:tcPr>
            <w:tcW w:w="1417" w:type="dxa"/>
          </w:tcPr>
          <w:p w:rsidR="00F36C7C" w:rsidRPr="00025C9E" w:rsidRDefault="00F36C7C" w:rsidP="00AD37E8">
            <w:pPr>
              <w:jc w:val="center"/>
            </w:pPr>
            <w:r w:rsidRPr="00025C9E">
              <w:t>2016/2017</w:t>
            </w:r>
          </w:p>
          <w:p w:rsidR="00F36C7C" w:rsidRPr="00025C9E" w:rsidRDefault="00F36C7C" w:rsidP="00AD37E8">
            <w:pPr>
              <w:jc w:val="center"/>
            </w:pPr>
            <w:r w:rsidRPr="00025C9E">
              <w:t>учебный год</w:t>
            </w:r>
          </w:p>
        </w:tc>
        <w:tc>
          <w:tcPr>
            <w:tcW w:w="1418" w:type="dxa"/>
          </w:tcPr>
          <w:p w:rsidR="00F36C7C" w:rsidRPr="00025C9E" w:rsidRDefault="00F36C7C" w:rsidP="00AD37E8">
            <w:pPr>
              <w:jc w:val="center"/>
            </w:pPr>
            <w:r w:rsidRPr="00025C9E">
              <w:t>2017/2018</w:t>
            </w:r>
          </w:p>
          <w:p w:rsidR="00F36C7C" w:rsidRPr="00025C9E" w:rsidRDefault="00F36C7C" w:rsidP="00AD37E8">
            <w:pPr>
              <w:jc w:val="center"/>
            </w:pPr>
            <w:r w:rsidRPr="00025C9E">
              <w:t>учебный год</w:t>
            </w:r>
          </w:p>
        </w:tc>
        <w:tc>
          <w:tcPr>
            <w:tcW w:w="1276" w:type="dxa"/>
          </w:tcPr>
          <w:p w:rsidR="00F36C7C" w:rsidRPr="00025C9E" w:rsidRDefault="00F36C7C" w:rsidP="00AD37E8">
            <w:pPr>
              <w:jc w:val="center"/>
            </w:pPr>
            <w:r w:rsidRPr="00025C9E">
              <w:t>2018/2019</w:t>
            </w:r>
          </w:p>
          <w:p w:rsidR="00F36C7C" w:rsidRPr="00025C9E" w:rsidRDefault="00F36C7C" w:rsidP="00AD37E8">
            <w:pPr>
              <w:jc w:val="center"/>
            </w:pPr>
            <w:r w:rsidRPr="00025C9E">
              <w:t>учебный год</w:t>
            </w:r>
          </w:p>
        </w:tc>
        <w:tc>
          <w:tcPr>
            <w:tcW w:w="1275" w:type="dxa"/>
          </w:tcPr>
          <w:p w:rsidR="00F36C7C" w:rsidRPr="00025C9E" w:rsidRDefault="00F36C7C" w:rsidP="00AD37E8">
            <w:pPr>
              <w:jc w:val="center"/>
            </w:pPr>
            <w:r w:rsidRPr="00025C9E">
              <w:t>2019/2020</w:t>
            </w:r>
          </w:p>
          <w:p w:rsidR="00F36C7C" w:rsidRPr="00025C9E" w:rsidRDefault="00F36C7C" w:rsidP="00AD37E8">
            <w:pPr>
              <w:jc w:val="center"/>
            </w:pPr>
            <w:r w:rsidRPr="00025C9E">
              <w:t>учебный год</w:t>
            </w:r>
          </w:p>
        </w:tc>
        <w:tc>
          <w:tcPr>
            <w:tcW w:w="1418" w:type="dxa"/>
          </w:tcPr>
          <w:p w:rsidR="00F36C7C" w:rsidRPr="00025C9E" w:rsidRDefault="00F36C7C" w:rsidP="00AD37E8">
            <w:pPr>
              <w:jc w:val="center"/>
            </w:pPr>
            <w:r w:rsidRPr="00025C9E">
              <w:t>2020/2021</w:t>
            </w:r>
          </w:p>
          <w:p w:rsidR="00F36C7C" w:rsidRPr="00025C9E" w:rsidRDefault="00F36C7C" w:rsidP="00AD37E8">
            <w:pPr>
              <w:jc w:val="center"/>
            </w:pPr>
            <w:r w:rsidRPr="00025C9E">
              <w:t>учебный год</w:t>
            </w:r>
          </w:p>
        </w:tc>
      </w:tr>
      <w:tr w:rsidR="00F36C7C" w:rsidRPr="00025C9E" w:rsidTr="00913599">
        <w:trPr>
          <w:jc w:val="center"/>
        </w:trPr>
        <w:tc>
          <w:tcPr>
            <w:tcW w:w="3114" w:type="dxa"/>
          </w:tcPr>
          <w:p w:rsidR="00F36C7C" w:rsidRPr="00025C9E" w:rsidRDefault="00F36C7C" w:rsidP="00AD37E8">
            <w:pPr>
              <w:rPr>
                <w:b/>
              </w:rPr>
            </w:pPr>
            <w:r w:rsidRPr="00025C9E">
              <w:rPr>
                <w:b/>
              </w:rPr>
              <w:t>Диплом «Золотая лига»</w:t>
            </w:r>
          </w:p>
        </w:tc>
        <w:tc>
          <w:tcPr>
            <w:tcW w:w="1417" w:type="dxa"/>
          </w:tcPr>
          <w:p w:rsidR="00F36C7C" w:rsidRPr="00025C9E" w:rsidRDefault="00F36C7C" w:rsidP="00AD37E8">
            <w:pPr>
              <w:jc w:val="center"/>
              <w:rPr>
                <w:b/>
              </w:rPr>
            </w:pPr>
            <w:r w:rsidRPr="00025C9E">
              <w:rPr>
                <w:b/>
              </w:rPr>
              <w:t>3</w:t>
            </w:r>
          </w:p>
        </w:tc>
        <w:tc>
          <w:tcPr>
            <w:tcW w:w="1418" w:type="dxa"/>
          </w:tcPr>
          <w:p w:rsidR="00F36C7C" w:rsidRPr="00025C9E" w:rsidRDefault="00F36C7C" w:rsidP="00AD37E8">
            <w:pPr>
              <w:jc w:val="center"/>
              <w:rPr>
                <w:b/>
              </w:rPr>
            </w:pPr>
            <w:r w:rsidRPr="00025C9E">
              <w:rPr>
                <w:b/>
              </w:rPr>
              <w:t>3</w:t>
            </w:r>
          </w:p>
        </w:tc>
        <w:tc>
          <w:tcPr>
            <w:tcW w:w="1276" w:type="dxa"/>
          </w:tcPr>
          <w:p w:rsidR="00F36C7C" w:rsidRPr="00025C9E" w:rsidRDefault="00F36C7C" w:rsidP="00AD37E8">
            <w:pPr>
              <w:jc w:val="center"/>
              <w:rPr>
                <w:b/>
              </w:rPr>
            </w:pPr>
            <w:r w:rsidRPr="00025C9E">
              <w:rPr>
                <w:b/>
              </w:rPr>
              <w:t>1</w:t>
            </w:r>
          </w:p>
        </w:tc>
        <w:tc>
          <w:tcPr>
            <w:tcW w:w="1275" w:type="dxa"/>
          </w:tcPr>
          <w:p w:rsidR="00F36C7C" w:rsidRPr="00025C9E" w:rsidRDefault="00F36C7C" w:rsidP="00AD37E8">
            <w:pPr>
              <w:jc w:val="center"/>
              <w:rPr>
                <w:b/>
              </w:rPr>
            </w:pPr>
            <w:r w:rsidRPr="00025C9E">
              <w:rPr>
                <w:b/>
              </w:rPr>
              <w:t>7</w:t>
            </w:r>
          </w:p>
        </w:tc>
        <w:tc>
          <w:tcPr>
            <w:tcW w:w="1418" w:type="dxa"/>
          </w:tcPr>
          <w:p w:rsidR="00F36C7C" w:rsidRPr="00025C9E" w:rsidRDefault="00F36C7C" w:rsidP="00AD37E8">
            <w:pPr>
              <w:jc w:val="center"/>
              <w:rPr>
                <w:b/>
              </w:rPr>
            </w:pPr>
            <w:r w:rsidRPr="00025C9E">
              <w:rPr>
                <w:b/>
              </w:rPr>
              <w:t>7</w:t>
            </w:r>
          </w:p>
        </w:tc>
      </w:tr>
      <w:tr w:rsidR="00F36C7C" w:rsidRPr="00025C9E" w:rsidTr="00913599">
        <w:trPr>
          <w:jc w:val="center"/>
        </w:trPr>
        <w:tc>
          <w:tcPr>
            <w:tcW w:w="3114" w:type="dxa"/>
          </w:tcPr>
          <w:p w:rsidR="00F36C7C" w:rsidRPr="00025C9E" w:rsidRDefault="00F36C7C" w:rsidP="00AD37E8">
            <w:pPr>
              <w:rPr>
                <w:b/>
              </w:rPr>
            </w:pPr>
            <w:r w:rsidRPr="00025C9E">
              <w:rPr>
                <w:b/>
              </w:rPr>
              <w:t>Диплом лауреата</w:t>
            </w:r>
          </w:p>
        </w:tc>
        <w:tc>
          <w:tcPr>
            <w:tcW w:w="1417" w:type="dxa"/>
          </w:tcPr>
          <w:p w:rsidR="00F36C7C" w:rsidRPr="00025C9E" w:rsidRDefault="00F36C7C" w:rsidP="00AD37E8">
            <w:pPr>
              <w:jc w:val="center"/>
              <w:rPr>
                <w:b/>
              </w:rPr>
            </w:pPr>
            <w:r w:rsidRPr="00025C9E">
              <w:rPr>
                <w:b/>
              </w:rPr>
              <w:t>21</w:t>
            </w:r>
          </w:p>
        </w:tc>
        <w:tc>
          <w:tcPr>
            <w:tcW w:w="1418" w:type="dxa"/>
          </w:tcPr>
          <w:p w:rsidR="00F36C7C" w:rsidRPr="00025C9E" w:rsidRDefault="00F36C7C" w:rsidP="00AD37E8">
            <w:pPr>
              <w:jc w:val="center"/>
              <w:rPr>
                <w:b/>
              </w:rPr>
            </w:pPr>
            <w:r w:rsidRPr="00025C9E">
              <w:rPr>
                <w:b/>
              </w:rPr>
              <w:t>14</w:t>
            </w:r>
          </w:p>
        </w:tc>
        <w:tc>
          <w:tcPr>
            <w:tcW w:w="1276" w:type="dxa"/>
          </w:tcPr>
          <w:p w:rsidR="00F36C7C" w:rsidRPr="00025C9E" w:rsidRDefault="00F36C7C" w:rsidP="00AD37E8">
            <w:pPr>
              <w:jc w:val="center"/>
              <w:rPr>
                <w:b/>
              </w:rPr>
            </w:pPr>
            <w:r w:rsidRPr="00025C9E">
              <w:rPr>
                <w:b/>
              </w:rPr>
              <w:t>16</w:t>
            </w:r>
          </w:p>
        </w:tc>
        <w:tc>
          <w:tcPr>
            <w:tcW w:w="1275" w:type="dxa"/>
          </w:tcPr>
          <w:p w:rsidR="00F36C7C" w:rsidRPr="00025C9E" w:rsidRDefault="00F36C7C" w:rsidP="00AD37E8">
            <w:pPr>
              <w:jc w:val="center"/>
              <w:rPr>
                <w:b/>
              </w:rPr>
            </w:pPr>
            <w:r w:rsidRPr="00025C9E">
              <w:rPr>
                <w:b/>
              </w:rPr>
              <w:t>24</w:t>
            </w:r>
          </w:p>
        </w:tc>
        <w:tc>
          <w:tcPr>
            <w:tcW w:w="1418" w:type="dxa"/>
          </w:tcPr>
          <w:p w:rsidR="00F36C7C" w:rsidRPr="00025C9E" w:rsidRDefault="00F36C7C" w:rsidP="00AD37E8">
            <w:pPr>
              <w:jc w:val="center"/>
              <w:rPr>
                <w:b/>
              </w:rPr>
            </w:pPr>
            <w:r w:rsidRPr="00025C9E">
              <w:rPr>
                <w:b/>
              </w:rPr>
              <w:t>23</w:t>
            </w:r>
          </w:p>
        </w:tc>
      </w:tr>
      <w:tr w:rsidR="00AD37E8" w:rsidRPr="00025C9E" w:rsidTr="00AD37E8">
        <w:trPr>
          <w:jc w:val="center"/>
        </w:trPr>
        <w:tc>
          <w:tcPr>
            <w:tcW w:w="3114" w:type="dxa"/>
            <w:shd w:val="clear" w:color="auto" w:fill="FFFFCC"/>
          </w:tcPr>
          <w:p w:rsidR="00F36C7C" w:rsidRPr="00025C9E" w:rsidRDefault="00F36C7C" w:rsidP="00AD37E8">
            <w:pPr>
              <w:jc w:val="center"/>
              <w:rPr>
                <w:b/>
              </w:rPr>
            </w:pPr>
            <w:r w:rsidRPr="00025C9E">
              <w:rPr>
                <w:b/>
              </w:rPr>
              <w:t>ИТОГО</w:t>
            </w:r>
          </w:p>
        </w:tc>
        <w:tc>
          <w:tcPr>
            <w:tcW w:w="1417" w:type="dxa"/>
            <w:shd w:val="clear" w:color="auto" w:fill="FFFFCC"/>
          </w:tcPr>
          <w:p w:rsidR="00F36C7C" w:rsidRPr="00025C9E" w:rsidRDefault="00F36C7C" w:rsidP="00AD37E8">
            <w:pPr>
              <w:jc w:val="center"/>
              <w:rPr>
                <w:b/>
              </w:rPr>
            </w:pPr>
            <w:r w:rsidRPr="00025C9E">
              <w:rPr>
                <w:b/>
              </w:rPr>
              <w:t>24</w:t>
            </w:r>
          </w:p>
        </w:tc>
        <w:tc>
          <w:tcPr>
            <w:tcW w:w="1418" w:type="dxa"/>
            <w:shd w:val="clear" w:color="auto" w:fill="FFFFCC"/>
          </w:tcPr>
          <w:p w:rsidR="00F36C7C" w:rsidRPr="00025C9E" w:rsidRDefault="00F36C7C" w:rsidP="00AD37E8">
            <w:pPr>
              <w:jc w:val="center"/>
              <w:rPr>
                <w:b/>
              </w:rPr>
            </w:pPr>
            <w:r w:rsidRPr="00025C9E">
              <w:rPr>
                <w:b/>
              </w:rPr>
              <w:t>17</w:t>
            </w:r>
          </w:p>
        </w:tc>
        <w:tc>
          <w:tcPr>
            <w:tcW w:w="1276" w:type="dxa"/>
            <w:shd w:val="clear" w:color="auto" w:fill="FFFFCC"/>
          </w:tcPr>
          <w:p w:rsidR="00F36C7C" w:rsidRPr="00025C9E" w:rsidRDefault="00F36C7C" w:rsidP="00AD37E8">
            <w:pPr>
              <w:jc w:val="center"/>
              <w:rPr>
                <w:b/>
              </w:rPr>
            </w:pPr>
            <w:r w:rsidRPr="00025C9E">
              <w:rPr>
                <w:b/>
              </w:rPr>
              <w:t>17</w:t>
            </w:r>
          </w:p>
        </w:tc>
        <w:tc>
          <w:tcPr>
            <w:tcW w:w="1275" w:type="dxa"/>
            <w:shd w:val="clear" w:color="auto" w:fill="FFFFCC"/>
          </w:tcPr>
          <w:p w:rsidR="00F36C7C" w:rsidRPr="00025C9E" w:rsidRDefault="00F36C7C" w:rsidP="00AD37E8">
            <w:pPr>
              <w:jc w:val="center"/>
              <w:rPr>
                <w:b/>
              </w:rPr>
            </w:pPr>
            <w:r w:rsidRPr="00025C9E">
              <w:rPr>
                <w:b/>
              </w:rPr>
              <w:t>31</w:t>
            </w:r>
          </w:p>
        </w:tc>
        <w:tc>
          <w:tcPr>
            <w:tcW w:w="1418" w:type="dxa"/>
            <w:shd w:val="clear" w:color="auto" w:fill="FFFFCC"/>
          </w:tcPr>
          <w:p w:rsidR="00F36C7C" w:rsidRPr="00025C9E" w:rsidRDefault="00F36C7C" w:rsidP="00AD37E8">
            <w:pPr>
              <w:jc w:val="center"/>
              <w:rPr>
                <w:b/>
              </w:rPr>
            </w:pPr>
            <w:r w:rsidRPr="00025C9E">
              <w:rPr>
                <w:b/>
              </w:rPr>
              <w:t>30</w:t>
            </w:r>
          </w:p>
        </w:tc>
      </w:tr>
    </w:tbl>
    <w:p w:rsidR="00F36C7C" w:rsidRPr="00025C9E" w:rsidRDefault="00F36C7C" w:rsidP="00AD37E8"/>
    <w:p w:rsidR="00F36C7C" w:rsidRPr="00025C9E" w:rsidRDefault="00F36C7C" w:rsidP="00F36C7C">
      <w:pPr>
        <w:ind w:firstLine="708"/>
        <w:jc w:val="both"/>
        <w:rPr>
          <w:bCs/>
        </w:rPr>
      </w:pPr>
      <w:r w:rsidRPr="00025C9E">
        <w:t xml:space="preserve">Третий год в Кировском районе действует </w:t>
      </w:r>
      <w:r w:rsidRPr="00025C9E">
        <w:rPr>
          <w:b/>
          <w:bCs/>
        </w:rPr>
        <w:t>проект «</w:t>
      </w:r>
      <w:r w:rsidR="00360C78" w:rsidRPr="00025C9E">
        <w:rPr>
          <w:b/>
          <w:bCs/>
        </w:rPr>
        <w:t>Районная Школа педагогов ОО</w:t>
      </w:r>
      <w:r w:rsidRPr="00025C9E">
        <w:rPr>
          <w:b/>
          <w:bCs/>
        </w:rPr>
        <w:t xml:space="preserve"> по выявлению, развитию и поддержке детской интеллектуальной одарённости «В мастерстве учителя – успех ученика»</w:t>
      </w:r>
      <w:r w:rsidRPr="00025C9E">
        <w:t>. Работа данного проекта осуществля</w:t>
      </w:r>
      <w:r w:rsidR="00360C78" w:rsidRPr="00025C9E">
        <w:t>лась</w:t>
      </w:r>
      <w:r w:rsidRPr="00025C9E">
        <w:t xml:space="preserve"> </w:t>
      </w:r>
      <w:r w:rsidRPr="00025C9E">
        <w:rPr>
          <w:bCs/>
        </w:rPr>
        <w:t>н</w:t>
      </w:r>
      <w:r w:rsidRPr="00025C9E">
        <w:t>а основании плана работы территориальной группы методистов МКУДПО «ГЦРО», в соответствии с действующей районной целевой программой «Одарённые и тала</w:t>
      </w:r>
      <w:r w:rsidR="00360C78" w:rsidRPr="00025C9E">
        <w:t>нтливые дети Кировского района».</w:t>
      </w:r>
      <w:r w:rsidRPr="00025C9E">
        <w:t xml:space="preserve"> </w:t>
      </w:r>
    </w:p>
    <w:p w:rsidR="00F36C7C" w:rsidRPr="00025C9E" w:rsidRDefault="00F36C7C" w:rsidP="00360C78">
      <w:pPr>
        <w:ind w:firstLine="708"/>
        <w:jc w:val="both"/>
      </w:pPr>
      <w:r w:rsidRPr="00025C9E">
        <w:rPr>
          <w:bCs/>
        </w:rPr>
        <w:t xml:space="preserve">В </w:t>
      </w:r>
      <w:r w:rsidRPr="00025C9E">
        <w:t>2020/2021 учебном году «Районная Школа» осуществляла соответствующую деятельность:</w:t>
      </w:r>
    </w:p>
    <w:p w:rsidR="00F36C7C" w:rsidRPr="00025C9E" w:rsidRDefault="00F36C7C" w:rsidP="00D166E6">
      <w:pPr>
        <w:pStyle w:val="af0"/>
        <w:numPr>
          <w:ilvl w:val="0"/>
          <w:numId w:val="43"/>
        </w:numPr>
        <w:spacing w:after="160" w:line="259" w:lineRule="auto"/>
        <w:jc w:val="both"/>
      </w:pPr>
      <w:r w:rsidRPr="00025C9E">
        <w:t xml:space="preserve">Проводили занятия, консультации, семинары, тренинги по вопросам работы с одарёнными и талантливыми детьми. </w:t>
      </w:r>
    </w:p>
    <w:p w:rsidR="00F36C7C" w:rsidRPr="00025C9E" w:rsidRDefault="00F36C7C" w:rsidP="00D166E6">
      <w:pPr>
        <w:pStyle w:val="af0"/>
        <w:numPr>
          <w:ilvl w:val="0"/>
          <w:numId w:val="43"/>
        </w:numPr>
        <w:spacing w:after="160" w:line="259" w:lineRule="auto"/>
        <w:jc w:val="both"/>
      </w:pPr>
      <w:r w:rsidRPr="00025C9E">
        <w:t>Обсуждали вопросы организации деятельности и сопровождения одарённых детей на конференциях и семинарах.</w:t>
      </w:r>
    </w:p>
    <w:p w:rsidR="00F36C7C" w:rsidRPr="00025C9E" w:rsidRDefault="00F36C7C" w:rsidP="000B2012">
      <w:pPr>
        <w:pStyle w:val="af0"/>
        <w:numPr>
          <w:ilvl w:val="0"/>
          <w:numId w:val="43"/>
        </w:numPr>
        <w:jc w:val="both"/>
      </w:pPr>
      <w:r w:rsidRPr="00025C9E">
        <w:t xml:space="preserve">Распространяли эффективный опыт работы по развитию одарённых учащихся посредством публикаций, электронных пособий с методическими материалами педагогов. </w:t>
      </w:r>
    </w:p>
    <w:p w:rsidR="00F36C7C" w:rsidRPr="00025C9E" w:rsidRDefault="00F36C7C" w:rsidP="000B2012">
      <w:pPr>
        <w:ind w:firstLine="708"/>
        <w:jc w:val="both"/>
      </w:pPr>
      <w:r w:rsidRPr="00025C9E">
        <w:t>В рамках «Районной Школы» в течение учебного года прошли различные мероприятия.</w:t>
      </w:r>
    </w:p>
    <w:p w:rsidR="00360C78" w:rsidRPr="00A97F48" w:rsidRDefault="00360C78" w:rsidP="00360C78">
      <w:pPr>
        <w:ind w:firstLine="708"/>
        <w:jc w:val="both"/>
        <w:rPr>
          <w:sz w:val="16"/>
          <w:szCs w:val="16"/>
        </w:rPr>
      </w:pPr>
    </w:p>
    <w:p w:rsidR="00F36C7C" w:rsidRPr="00025C9E" w:rsidRDefault="00F36C7C" w:rsidP="00360C78">
      <w:pPr>
        <w:ind w:firstLine="708"/>
        <w:jc w:val="both"/>
      </w:pPr>
      <w:r w:rsidRPr="00025C9E">
        <w:rPr>
          <w:b/>
        </w:rPr>
        <w:t xml:space="preserve">Традиционные дни открытых дверей Центра олимпиадной подготовки Планета – Изумрудный город </w:t>
      </w:r>
      <w:r w:rsidRPr="00025C9E">
        <w:t>в этом учебном год</w:t>
      </w:r>
      <w:r w:rsidR="00360C78" w:rsidRPr="00025C9E">
        <w:t xml:space="preserve">у в связи с </w:t>
      </w:r>
      <w:proofErr w:type="spellStart"/>
      <w:r w:rsidR="00360C78" w:rsidRPr="00025C9E">
        <w:t>корона</w:t>
      </w:r>
      <w:r w:rsidRPr="00025C9E">
        <w:t>вирусными</w:t>
      </w:r>
      <w:proofErr w:type="spellEnd"/>
      <w:r w:rsidRPr="00025C9E">
        <w:t xml:space="preserve"> ограничениями </w:t>
      </w:r>
      <w:r w:rsidR="00365BD7" w:rsidRPr="00025C9E">
        <w:t>состоялись</w:t>
      </w:r>
      <w:r w:rsidRPr="00025C9E">
        <w:t xml:space="preserve"> в дистанционном формате. Центр олимпиадной подготовки Планета</w:t>
      </w:r>
      <w:r w:rsidR="00365BD7" w:rsidRPr="00025C9E">
        <w:t xml:space="preserve"> – </w:t>
      </w:r>
      <w:r w:rsidRPr="00025C9E">
        <w:t>Изумрудный город поддерживает всех, кто занимается сам</w:t>
      </w:r>
      <w:r w:rsidR="00365BD7" w:rsidRPr="00025C9E">
        <w:t xml:space="preserve">оразвитием! Осваивать новые для себя умения проще всего под </w:t>
      </w:r>
      <w:r w:rsidRPr="00025C9E">
        <w:t>руко</w:t>
      </w:r>
      <w:r w:rsidR="00365BD7" w:rsidRPr="00025C9E">
        <w:t xml:space="preserve">водством опытного специалиста и </w:t>
      </w:r>
      <w:r w:rsidRPr="00025C9E">
        <w:t>наставника. Он поэтапно демонстрирует ход работы, смотрит, как учащиеся пробуют само</w:t>
      </w:r>
      <w:r w:rsidR="00365BD7" w:rsidRPr="00025C9E">
        <w:t xml:space="preserve">стоятельно проделать задание по </w:t>
      </w:r>
      <w:r w:rsidRPr="00025C9E">
        <w:t>пройденной теме,</w:t>
      </w:r>
      <w:r w:rsidR="00365BD7" w:rsidRPr="00025C9E">
        <w:t xml:space="preserve"> и своевременно корректирует их </w:t>
      </w:r>
      <w:r w:rsidRPr="00025C9E">
        <w:t>работу. Центр олимпиадной подготовки предлагает всем желающи</w:t>
      </w:r>
      <w:r w:rsidR="00365BD7" w:rsidRPr="00025C9E">
        <w:t xml:space="preserve">м развивать свои способности по </w:t>
      </w:r>
      <w:r w:rsidRPr="00025C9E">
        <w:t xml:space="preserve">программам своих сотрудников. </w:t>
      </w:r>
      <w:r w:rsidR="00365BD7" w:rsidRPr="00025C9E">
        <w:t xml:space="preserve"> </w:t>
      </w:r>
    </w:p>
    <w:p w:rsidR="00F36C7C" w:rsidRPr="00025C9E" w:rsidRDefault="00F36C7C" w:rsidP="00365BD7">
      <w:pPr>
        <w:ind w:firstLine="708"/>
        <w:jc w:val="both"/>
      </w:pPr>
      <w:r w:rsidRPr="00025C9E">
        <w:t>Школьники 5-8</w:t>
      </w:r>
      <w:r w:rsidR="00365BD7" w:rsidRPr="00025C9E">
        <w:t xml:space="preserve">-х классов приглашаются на занятия по </w:t>
      </w:r>
      <w:r w:rsidRPr="00025C9E">
        <w:t>биологии, химии, фи</w:t>
      </w:r>
      <w:r w:rsidR="00365BD7" w:rsidRPr="00025C9E">
        <w:t xml:space="preserve">зике, математике и астрономии в </w:t>
      </w:r>
      <w:r w:rsidRPr="00025C9E">
        <w:t>новом учебном году</w:t>
      </w:r>
      <w:r w:rsidR="00365BD7" w:rsidRPr="00025C9E">
        <w:t xml:space="preserve">. Центр существует более десяти лет. Здесь </w:t>
      </w:r>
      <w:r w:rsidRPr="00025C9E">
        <w:t>з</w:t>
      </w:r>
      <w:r w:rsidR="00365BD7" w:rsidRPr="00025C9E">
        <w:t xml:space="preserve">анимаются со школьниками углублённым изучением естественных и </w:t>
      </w:r>
      <w:r w:rsidRPr="00025C9E">
        <w:t xml:space="preserve">физико-математических наук. Большинство </w:t>
      </w:r>
      <w:r w:rsidR="00365BD7" w:rsidRPr="00025C9E">
        <w:t xml:space="preserve">выпускников поступают в </w:t>
      </w:r>
      <w:r w:rsidRPr="00025C9E">
        <w:t>ведущие вузы Новосибирс</w:t>
      </w:r>
      <w:r w:rsidR="00365BD7" w:rsidRPr="00025C9E">
        <w:t xml:space="preserve">ка, Санкт-Петербурга, Москвы по олимпиадам, не сдавая ЕГЭ. За 10 </w:t>
      </w:r>
      <w:r w:rsidRPr="00025C9E">
        <w:t>лет уче</w:t>
      </w:r>
      <w:r w:rsidR="00365BD7" w:rsidRPr="00025C9E">
        <w:t xml:space="preserve">ники центра привезли более 280 </w:t>
      </w:r>
      <w:r w:rsidRPr="00025C9E">
        <w:t>д</w:t>
      </w:r>
      <w:r w:rsidR="00365BD7" w:rsidRPr="00025C9E">
        <w:t xml:space="preserve">ипломов перечневых олимпиад; 94 стали призёрами и </w:t>
      </w:r>
      <w:r w:rsidRPr="00025C9E">
        <w:t>побед</w:t>
      </w:r>
      <w:r w:rsidR="00365BD7" w:rsidRPr="00025C9E">
        <w:t xml:space="preserve">ителями регионального этапа; 42 поучаствовали в </w:t>
      </w:r>
      <w:r w:rsidRPr="00025C9E">
        <w:t>заключительном эт</w:t>
      </w:r>
      <w:r w:rsidR="00365BD7" w:rsidRPr="00025C9E">
        <w:t xml:space="preserve">апе Всероссийской олимпиады, 19 стали призёрами и победителями; среди выпускников центра – </w:t>
      </w:r>
      <w:r w:rsidRPr="00025C9E">
        <w:t xml:space="preserve">золотой медалист Международной биологической олимпиады. </w:t>
      </w:r>
    </w:p>
    <w:p w:rsidR="00F36C7C" w:rsidRPr="00025C9E" w:rsidRDefault="00F36C7C" w:rsidP="00365BD7">
      <w:pPr>
        <w:ind w:firstLine="708"/>
        <w:jc w:val="both"/>
      </w:pPr>
      <w:r w:rsidRPr="00025C9E">
        <w:t>Занятия прохо</w:t>
      </w:r>
      <w:r w:rsidR="00365BD7" w:rsidRPr="00025C9E">
        <w:t>дили</w:t>
      </w:r>
      <w:r w:rsidRPr="00025C9E">
        <w:t xml:space="preserve"> в очно-заочном и </w:t>
      </w:r>
      <w:proofErr w:type="gramStart"/>
      <w:r w:rsidRPr="00025C9E">
        <w:t>дистанционном</w:t>
      </w:r>
      <w:proofErr w:type="gramEnd"/>
      <w:r w:rsidRPr="00025C9E">
        <w:t xml:space="preserve"> форматах.</w:t>
      </w:r>
    </w:p>
    <w:p w:rsidR="00F36C7C" w:rsidRPr="00025C9E" w:rsidRDefault="00F36C7C" w:rsidP="00365BD7">
      <w:pPr>
        <w:ind w:firstLine="708"/>
        <w:jc w:val="both"/>
      </w:pPr>
      <w:r w:rsidRPr="00025C9E">
        <w:t xml:space="preserve">Педагоги Кировского района активно сотрудничают с этим центром, получая методическую помощь. </w:t>
      </w:r>
      <w:r w:rsidR="00365BD7" w:rsidRPr="00025C9E">
        <w:t xml:space="preserve"> </w:t>
      </w:r>
    </w:p>
    <w:p w:rsidR="00365BD7" w:rsidRPr="00A97F48" w:rsidRDefault="00365BD7" w:rsidP="0003082F">
      <w:pPr>
        <w:jc w:val="both"/>
        <w:rPr>
          <w:sz w:val="16"/>
          <w:szCs w:val="16"/>
        </w:rPr>
      </w:pPr>
    </w:p>
    <w:p w:rsidR="00F36C7C" w:rsidRPr="00025C9E" w:rsidRDefault="00F36C7C" w:rsidP="00365BD7">
      <w:pPr>
        <w:ind w:firstLine="708"/>
        <w:jc w:val="both"/>
      </w:pPr>
      <w:r w:rsidRPr="00025C9E">
        <w:lastRenderedPageBreak/>
        <w:t>Традиционно</w:t>
      </w:r>
      <w:r w:rsidR="00365BD7" w:rsidRPr="00025C9E">
        <w:t>,</w:t>
      </w:r>
      <w:r w:rsidRPr="00025C9E">
        <w:t xml:space="preserve"> в начале декабря в МАОУ «Лицей № 176» проходит знаменательное событие для юных исследователей города Новосибирска и НСО – </w:t>
      </w:r>
      <w:r w:rsidRPr="00025C9E">
        <w:rPr>
          <w:b/>
          <w:i/>
        </w:rPr>
        <w:t>региональная научно-практическая конференция «Форсайт образования: территория технологических инициатив»</w:t>
      </w:r>
      <w:r w:rsidRPr="00025C9E">
        <w:t xml:space="preserve">. Она второй год носит статус регионального этапа Балтийского научно-инженерного конкурса. </w:t>
      </w:r>
      <w:proofErr w:type="gramStart"/>
      <w:r w:rsidRPr="00025C9E">
        <w:t xml:space="preserve">В этом году реализация программы конференции проходила в рамках проекта «Цифровой лифт» </w:t>
      </w:r>
      <w:r w:rsidR="00711412" w:rsidRPr="00025C9E">
        <w:t xml:space="preserve">- </w:t>
      </w:r>
      <w:r w:rsidRPr="00025C9E">
        <w:t>«Развитие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 по общеобразовате</w:t>
      </w:r>
      <w:r w:rsidR="00711412" w:rsidRPr="00025C9E">
        <w:t>льным программам, имеющим</w:t>
      </w:r>
      <w:r w:rsidRPr="00025C9E">
        <w:t xml:space="preserve"> лучшие результаты в преподавании предметных областей «Математика», «Информатика» и «Технология»</w:t>
      </w:r>
      <w:r w:rsidR="008A5267" w:rsidRPr="00025C9E">
        <w:t>,</w:t>
      </w:r>
      <w:r w:rsidRPr="00025C9E">
        <w:t xml:space="preserve"> в рамках федерального проекта «Кадры для цифровой экономики»</w:t>
      </w:r>
      <w:r w:rsidR="008A5267" w:rsidRPr="00025C9E">
        <w:t>,</w:t>
      </w:r>
      <w:r w:rsidRPr="00025C9E">
        <w:t xml:space="preserve"> национальной программы «Цифровая экономика Российской Федерации» государственной программы Российской Федерации «Развитие</w:t>
      </w:r>
      <w:proofErr w:type="gramEnd"/>
      <w:r w:rsidRPr="00025C9E">
        <w:t xml:space="preserve"> образования».</w:t>
      </w:r>
    </w:p>
    <w:p w:rsidR="00F36C7C" w:rsidRPr="00025C9E" w:rsidRDefault="00F36C7C" w:rsidP="00365BD7">
      <w:pPr>
        <w:ind w:firstLine="708"/>
        <w:jc w:val="both"/>
      </w:pPr>
      <w:r w:rsidRPr="00025C9E">
        <w:t>Целью конференции стала поддержка научн</w:t>
      </w:r>
      <w:proofErr w:type="gramStart"/>
      <w:r w:rsidRPr="00025C9E">
        <w:t>о</w:t>
      </w:r>
      <w:r w:rsidR="0032706B" w:rsidRPr="00025C9E">
        <w:t>-</w:t>
      </w:r>
      <w:proofErr w:type="gramEnd"/>
      <w:r w:rsidRPr="00025C9E">
        <w:t xml:space="preserve"> и инженерно-одарённой молодёжи, привлечение к работе с ней ведущих учёных, популяризация среди молодёжи и подростков фундаментальной и прикладной науки,</w:t>
      </w:r>
      <w:r w:rsidR="0032706B" w:rsidRPr="00025C9E">
        <w:t xml:space="preserve"> её</w:t>
      </w:r>
      <w:r w:rsidRPr="00025C9E">
        <w:t xml:space="preserve"> приложений в практической деятельности, ориентация молодёжи на получение профильного высшего образования. Конференция проводилась в два этапа: 1 этап – отборочный (заочная форма); 2 этап – финал (очно-дистанционный формат защиты проекта перед экспертным жюри). </w:t>
      </w:r>
      <w:r w:rsidR="0032706B" w:rsidRPr="00025C9E">
        <w:t>На</w:t>
      </w:r>
      <w:r w:rsidRPr="00025C9E">
        <w:t xml:space="preserve"> первом этапе приняли </w:t>
      </w:r>
      <w:r w:rsidR="0032706B" w:rsidRPr="00025C9E">
        <w:t xml:space="preserve">участие </w:t>
      </w:r>
      <w:r w:rsidRPr="00025C9E">
        <w:t>216 детей из 33</w:t>
      </w:r>
      <w:r w:rsidR="0032706B" w:rsidRPr="00025C9E">
        <w:t>-х образовательных организаций. В</w:t>
      </w:r>
      <w:r w:rsidRPr="00025C9E">
        <w:t xml:space="preserve"> финале перед жюри предстали 57 участников. Благодаря очно-дистанционной форме к трансляции защиты могли присоединиться участники из отдалённых районов и другие заинтересованные лица. Компетентное жюри составляли представители научного сообщества, производственных предприятий и приглашённые </w:t>
      </w:r>
      <w:proofErr w:type="gramStart"/>
      <w:r w:rsidRPr="00025C9E">
        <w:t>бизнес-эксперты</w:t>
      </w:r>
      <w:proofErr w:type="gramEnd"/>
      <w:r w:rsidRPr="00025C9E">
        <w:t>.</w:t>
      </w:r>
    </w:p>
    <w:p w:rsidR="00F36C7C" w:rsidRPr="00025C9E" w:rsidRDefault="00F36C7C" w:rsidP="00365BD7">
      <w:pPr>
        <w:ind w:firstLine="708"/>
        <w:jc w:val="both"/>
      </w:pPr>
      <w:r w:rsidRPr="00025C9E">
        <w:t>Финал конференции был организован по следующим секциям:</w:t>
      </w:r>
    </w:p>
    <w:p w:rsidR="00F36C7C" w:rsidRPr="00025C9E" w:rsidRDefault="00F36C7C" w:rsidP="00F36C7C">
      <w:pPr>
        <w:jc w:val="both"/>
      </w:pPr>
      <w:r w:rsidRPr="00025C9E">
        <w:t>•</w:t>
      </w:r>
      <w:r w:rsidR="0032706B" w:rsidRPr="00025C9E">
        <w:t xml:space="preserve"> </w:t>
      </w:r>
      <w:r w:rsidRPr="00025C9E">
        <w:t>Инженерия и технология</w:t>
      </w:r>
    </w:p>
    <w:p w:rsidR="00F36C7C" w:rsidRPr="00025C9E" w:rsidRDefault="00F36C7C" w:rsidP="00F36C7C">
      <w:pPr>
        <w:jc w:val="both"/>
      </w:pPr>
      <w:r w:rsidRPr="00025C9E">
        <w:t>•</w:t>
      </w:r>
      <w:r w:rsidR="0032706B" w:rsidRPr="00025C9E">
        <w:t xml:space="preserve"> </w:t>
      </w:r>
      <w:r w:rsidRPr="00025C9E">
        <w:t>Естественнонаучная</w:t>
      </w:r>
    </w:p>
    <w:p w:rsidR="00F36C7C" w:rsidRPr="00025C9E" w:rsidRDefault="00F36C7C" w:rsidP="00F36C7C">
      <w:pPr>
        <w:jc w:val="both"/>
      </w:pPr>
      <w:r w:rsidRPr="00025C9E">
        <w:t>•</w:t>
      </w:r>
      <w:r w:rsidR="0032706B" w:rsidRPr="00025C9E">
        <w:t xml:space="preserve"> </w:t>
      </w:r>
      <w:r w:rsidRPr="00025C9E">
        <w:t>Точных наук</w:t>
      </w:r>
    </w:p>
    <w:p w:rsidR="00F36C7C" w:rsidRPr="00025C9E" w:rsidRDefault="00F36C7C" w:rsidP="00F36C7C">
      <w:pPr>
        <w:jc w:val="both"/>
      </w:pPr>
      <w:r w:rsidRPr="00025C9E">
        <w:t>•</w:t>
      </w:r>
      <w:r w:rsidR="0032706B" w:rsidRPr="00025C9E">
        <w:t xml:space="preserve"> </w:t>
      </w:r>
      <w:r w:rsidRPr="00025C9E">
        <w:t>Информационных технологий</w:t>
      </w:r>
    </w:p>
    <w:p w:rsidR="00F36C7C" w:rsidRPr="00025C9E" w:rsidRDefault="00F36C7C" w:rsidP="00F36C7C">
      <w:pPr>
        <w:jc w:val="both"/>
      </w:pPr>
      <w:r w:rsidRPr="00025C9E">
        <w:t>•</w:t>
      </w:r>
      <w:r w:rsidR="0032706B" w:rsidRPr="00025C9E">
        <w:t xml:space="preserve"> </w:t>
      </w:r>
      <w:r w:rsidRPr="00025C9E">
        <w:t>Гуманитарная</w:t>
      </w:r>
    </w:p>
    <w:p w:rsidR="00F36C7C" w:rsidRPr="00025C9E" w:rsidRDefault="00F36C7C" w:rsidP="00F36C7C">
      <w:pPr>
        <w:ind w:firstLine="708"/>
        <w:jc w:val="both"/>
      </w:pPr>
      <w:r w:rsidRPr="00025C9E">
        <w:t>Участники финала стали победителями и лауреатами (1, 2, 3 степеней) и были награждены дипломами и памятными подарками. Победителями регионального этапа Балтийского инженерного конкурса, которые будут представлять Новоси</w:t>
      </w:r>
      <w:r w:rsidR="0032706B" w:rsidRPr="00025C9E">
        <w:t>бирскую область в</w:t>
      </w:r>
      <w:proofErr w:type="gramStart"/>
      <w:r w:rsidR="0032706B" w:rsidRPr="00025C9E">
        <w:t xml:space="preserve"> </w:t>
      </w:r>
      <w:r w:rsidRPr="00025C9E">
        <w:t>С</w:t>
      </w:r>
      <w:proofErr w:type="gramEnd"/>
      <w:r w:rsidRPr="00025C9E">
        <w:t>анкт- Петербурге, были признаны:</w:t>
      </w:r>
    </w:p>
    <w:p w:rsidR="00F36C7C" w:rsidRPr="00025C9E" w:rsidRDefault="00F36C7C" w:rsidP="00D166E6">
      <w:pPr>
        <w:pStyle w:val="af0"/>
        <w:numPr>
          <w:ilvl w:val="0"/>
          <w:numId w:val="44"/>
        </w:numPr>
        <w:jc w:val="both"/>
      </w:pPr>
      <w:r w:rsidRPr="00025C9E">
        <w:t xml:space="preserve">Командная работа «Разработка робота-помощника для исследований подводного пространства». Ахременко Елена, </w:t>
      </w:r>
      <w:proofErr w:type="spellStart"/>
      <w:r w:rsidRPr="00025C9E">
        <w:t>Шабунин</w:t>
      </w:r>
      <w:proofErr w:type="spellEnd"/>
      <w:r w:rsidRPr="00025C9E">
        <w:t xml:space="preserve"> Владимир, Власов Сергей, МАОУ «Лицей </w:t>
      </w:r>
      <w:r w:rsidR="0032706B" w:rsidRPr="00025C9E">
        <w:t xml:space="preserve">     </w:t>
      </w:r>
      <w:r w:rsidRPr="00025C9E">
        <w:t>№ 176».</w:t>
      </w:r>
    </w:p>
    <w:p w:rsidR="00F36C7C" w:rsidRPr="00025C9E" w:rsidRDefault="00F36C7C" w:rsidP="00D166E6">
      <w:pPr>
        <w:pStyle w:val="af0"/>
        <w:numPr>
          <w:ilvl w:val="0"/>
          <w:numId w:val="44"/>
        </w:numPr>
        <w:jc w:val="both"/>
      </w:pPr>
      <w:r w:rsidRPr="00025C9E">
        <w:t xml:space="preserve">«Создание </w:t>
      </w:r>
      <w:proofErr w:type="spellStart"/>
      <w:r w:rsidRPr="00025C9E">
        <w:t>биотренажёра</w:t>
      </w:r>
      <w:proofErr w:type="spellEnd"/>
      <w:r w:rsidRPr="00025C9E">
        <w:t xml:space="preserve"> «Лабиринт ЭМГ». Куклин Павел, МАОУ «Гимназия № 7 «Сибирская».</w:t>
      </w:r>
    </w:p>
    <w:p w:rsidR="00F36C7C" w:rsidRPr="00025C9E" w:rsidRDefault="00F36C7C" w:rsidP="00D166E6">
      <w:pPr>
        <w:pStyle w:val="af0"/>
        <w:numPr>
          <w:ilvl w:val="0"/>
          <w:numId w:val="44"/>
        </w:numPr>
        <w:jc w:val="both"/>
      </w:pPr>
      <w:r w:rsidRPr="00025C9E">
        <w:t xml:space="preserve">«Двигатель на коронном разряде». Соболева Анастасия, МБОУ СОШ № 93 </w:t>
      </w:r>
      <w:proofErr w:type="spellStart"/>
      <w:r w:rsidRPr="00025C9E">
        <w:t>Барабинского</w:t>
      </w:r>
      <w:proofErr w:type="spellEnd"/>
      <w:r w:rsidRPr="00025C9E">
        <w:t xml:space="preserve"> района Новосибирской области.</w:t>
      </w:r>
    </w:p>
    <w:p w:rsidR="00F36C7C" w:rsidRPr="00025C9E" w:rsidRDefault="00F36C7C" w:rsidP="00D166E6">
      <w:pPr>
        <w:pStyle w:val="af0"/>
        <w:numPr>
          <w:ilvl w:val="0"/>
          <w:numId w:val="44"/>
        </w:numPr>
        <w:jc w:val="both"/>
      </w:pPr>
      <w:r w:rsidRPr="00025C9E">
        <w:t>«</w:t>
      </w:r>
      <w:proofErr w:type="gramStart"/>
      <w:r w:rsidRPr="00025C9E">
        <w:t>Интеллектуальная</w:t>
      </w:r>
      <w:proofErr w:type="gramEnd"/>
      <w:r w:rsidRPr="00025C9E">
        <w:t xml:space="preserve"> </w:t>
      </w:r>
      <w:proofErr w:type="spellStart"/>
      <w:r w:rsidRPr="00025C9E">
        <w:t>детекция</w:t>
      </w:r>
      <w:proofErr w:type="spellEnd"/>
      <w:r w:rsidRPr="00025C9E">
        <w:t xml:space="preserve"> ношения средств индивидуальной защиты». Бондарчук Глеб, МАОУ «Лицей № 176».</w:t>
      </w:r>
    </w:p>
    <w:p w:rsidR="00F36C7C" w:rsidRPr="00025C9E" w:rsidRDefault="00F36C7C" w:rsidP="00F36C7C">
      <w:pPr>
        <w:ind w:firstLine="708"/>
        <w:jc w:val="both"/>
      </w:pPr>
      <w:r w:rsidRPr="00025C9E">
        <w:t xml:space="preserve">Организаторы конференции поблагодарили всех участников за искренний интерес к научным исследованиям, а </w:t>
      </w:r>
      <w:r w:rsidR="0032706B" w:rsidRPr="00025C9E">
        <w:t xml:space="preserve">также </w:t>
      </w:r>
      <w:r w:rsidRPr="00025C9E">
        <w:t>научных руководителей и приглашённых экспертов за внимание и участие в формировании творческого и интеллектуального потенциала подрастающего поколения.</w:t>
      </w:r>
    </w:p>
    <w:p w:rsidR="0032706B" w:rsidRPr="00A97F48" w:rsidRDefault="0032706B" w:rsidP="00F36C7C">
      <w:pPr>
        <w:ind w:firstLine="708"/>
        <w:jc w:val="both"/>
        <w:rPr>
          <w:sz w:val="16"/>
          <w:szCs w:val="16"/>
        </w:rPr>
      </w:pPr>
    </w:p>
    <w:p w:rsidR="00F36C7C" w:rsidRPr="00025C9E" w:rsidRDefault="00F36C7C" w:rsidP="00F36C7C">
      <w:pPr>
        <w:ind w:firstLine="708"/>
        <w:jc w:val="both"/>
      </w:pPr>
      <w:r w:rsidRPr="00025C9E">
        <w:t xml:space="preserve">16 апреля 2021 года </w:t>
      </w:r>
      <w:r w:rsidRPr="00025C9E">
        <w:rPr>
          <w:b/>
          <w:i/>
        </w:rPr>
        <w:t>Лицей информационных техно</w:t>
      </w:r>
      <w:r w:rsidR="00124C3D" w:rsidRPr="00025C9E">
        <w:rPr>
          <w:b/>
          <w:i/>
        </w:rPr>
        <w:t>логий представил творческий отчё</w:t>
      </w:r>
      <w:r w:rsidRPr="00025C9E">
        <w:rPr>
          <w:b/>
          <w:i/>
        </w:rPr>
        <w:t>т по региональному проекту «Специализированные классы НСО»</w:t>
      </w:r>
      <w:r w:rsidRPr="00025C9E">
        <w:t xml:space="preserve"> для заместителей директоров по учебно-воспитательной работе, учителей информатики.</w:t>
      </w:r>
    </w:p>
    <w:p w:rsidR="00F36C7C" w:rsidRPr="00025C9E" w:rsidRDefault="00F36C7C" w:rsidP="00124C3D">
      <w:pPr>
        <w:ind w:firstLine="708"/>
        <w:jc w:val="both"/>
      </w:pPr>
      <w:r w:rsidRPr="00025C9E">
        <w:t xml:space="preserve">Районный семинар состоял из двух частей. С приветственным словом обратилась к гостям </w:t>
      </w:r>
      <w:proofErr w:type="spellStart"/>
      <w:r w:rsidRPr="00025C9E">
        <w:t>Атконова</w:t>
      </w:r>
      <w:proofErr w:type="spellEnd"/>
      <w:r w:rsidRPr="00025C9E">
        <w:t xml:space="preserve"> Александра Николаевна, и. о. директора лицея. Олимпиада Национальной технологической инициативы – это часть масштабной программы развития нашей страны, которая была разработана по поручению президента. Олимпиада НТИ – это командные сор</w:t>
      </w:r>
      <w:r w:rsidR="00124C3D" w:rsidRPr="00025C9E">
        <w:t>евнования для школьников, увлечё</w:t>
      </w:r>
      <w:r w:rsidRPr="00025C9E">
        <w:t>нных современными технологиями, инженерией и естественными</w:t>
      </w:r>
      <w:r w:rsidR="00124C3D" w:rsidRPr="00025C9E">
        <w:t xml:space="preserve"> науками. С сентября 2020 года Л</w:t>
      </w:r>
      <w:r w:rsidRPr="00025C9E">
        <w:t xml:space="preserve">ицей информационных технологий является </w:t>
      </w:r>
      <w:proofErr w:type="spellStart"/>
      <w:r w:rsidRPr="00025C9E">
        <w:t>стажировочной</w:t>
      </w:r>
      <w:proofErr w:type="spellEnd"/>
      <w:r w:rsidRPr="00025C9E">
        <w:t xml:space="preserve"> площадкой по подготовке к Олимпиаде НТИ. Об этом говорила Воронова Н.</w:t>
      </w:r>
      <w:r w:rsidR="00124C3D" w:rsidRPr="00025C9E">
        <w:t xml:space="preserve"> </w:t>
      </w:r>
      <w:r w:rsidRPr="00025C9E">
        <w:t xml:space="preserve">А., учитель информатики. </w:t>
      </w:r>
      <w:r w:rsidRPr="00025C9E">
        <w:lastRenderedPageBreak/>
        <w:t>Обучающиеся специализированных 8-11</w:t>
      </w:r>
      <w:r w:rsidR="00124C3D" w:rsidRPr="00025C9E">
        <w:t>-х</w:t>
      </w:r>
      <w:r w:rsidRPr="00025C9E">
        <w:t xml:space="preserve"> классов </w:t>
      </w:r>
      <w:proofErr w:type="gramStart"/>
      <w:r w:rsidR="00124C3D" w:rsidRPr="00025C9E">
        <w:t>ЛИТ</w:t>
      </w:r>
      <w:proofErr w:type="gramEnd"/>
      <w:r w:rsidRPr="00025C9E">
        <w:t xml:space="preserve"> принимают участие в многопрофильных инженерных соревнованиях олимпи</w:t>
      </w:r>
      <w:r w:rsidR="00124C3D" w:rsidRPr="00025C9E">
        <w:t>ады НТИ. Опытом</w:t>
      </w:r>
      <w:r w:rsidRPr="00025C9E">
        <w:t xml:space="preserve"> работы по подготовке к участию в финале олимпиады НТИ </w:t>
      </w:r>
      <w:r w:rsidR="00124C3D" w:rsidRPr="00025C9E">
        <w:t>по</w:t>
      </w:r>
      <w:r w:rsidRPr="00025C9E">
        <w:t xml:space="preserve">делились учитель математики </w:t>
      </w:r>
      <w:proofErr w:type="spellStart"/>
      <w:r w:rsidRPr="00025C9E">
        <w:t>Латыпова</w:t>
      </w:r>
      <w:proofErr w:type="spellEnd"/>
      <w:r w:rsidRPr="00025C9E">
        <w:t xml:space="preserve"> Ф.</w:t>
      </w:r>
      <w:r w:rsidR="00124C3D" w:rsidRPr="00025C9E">
        <w:t xml:space="preserve"> </w:t>
      </w:r>
      <w:r w:rsidRPr="00025C9E">
        <w:t>Н. и учитель физики Губка Т.</w:t>
      </w:r>
      <w:r w:rsidR="00124C3D" w:rsidRPr="00025C9E">
        <w:t xml:space="preserve"> </w:t>
      </w:r>
      <w:r w:rsidRPr="00025C9E">
        <w:t xml:space="preserve">В. Они говорили о том, что чтобы </w:t>
      </w:r>
      <w:r w:rsidR="00124C3D" w:rsidRPr="00025C9E">
        <w:t>участвовать в олимпиаде НТИ, не</w:t>
      </w:r>
      <w:r w:rsidRPr="00025C9E">
        <w:t>обязательно быть отличником. Всех финалистов оценивают одинаково и беспристрастно. Олимпиада помогает поверить в себя.</w:t>
      </w:r>
    </w:p>
    <w:p w:rsidR="00F36C7C" w:rsidRPr="00025C9E" w:rsidRDefault="00F36C7C" w:rsidP="00124C3D">
      <w:pPr>
        <w:ind w:firstLine="465"/>
        <w:jc w:val="both"/>
      </w:pPr>
      <w:r w:rsidRPr="00025C9E">
        <w:t xml:space="preserve">Далее гостям семинара был предложен фильм видеостудии </w:t>
      </w:r>
      <w:r w:rsidR="00124C3D" w:rsidRPr="00025C9E">
        <w:t>ЛИТ</w:t>
      </w:r>
      <w:r w:rsidRPr="00025C9E">
        <w:t xml:space="preserve"> «</w:t>
      </w:r>
      <w:proofErr w:type="gramStart"/>
      <w:r w:rsidRPr="00025C9E">
        <w:t>Инновационная</w:t>
      </w:r>
      <w:proofErr w:type="gramEnd"/>
      <w:r w:rsidRPr="00025C9E">
        <w:t xml:space="preserve"> деятельность Лицея». </w:t>
      </w:r>
      <w:r w:rsidR="00124C3D" w:rsidRPr="00025C9E">
        <w:t xml:space="preserve">  </w:t>
      </w:r>
    </w:p>
    <w:p w:rsidR="00F36C7C" w:rsidRPr="00025C9E" w:rsidRDefault="00F36C7C" w:rsidP="00F36C7C">
      <w:pPr>
        <w:ind w:firstLine="465"/>
        <w:jc w:val="both"/>
      </w:pPr>
      <w:r w:rsidRPr="00025C9E">
        <w:t>Во второй части семинара были представлены мастер-классы с демонстрацией проектов учащихся старших классов по различным направлениям:</w:t>
      </w:r>
    </w:p>
    <w:p w:rsidR="00F36C7C" w:rsidRPr="00025C9E" w:rsidRDefault="00F36C7C" w:rsidP="00F36C7C">
      <w:r w:rsidRPr="00025C9E">
        <w:t>1.  «Робот-погрузчик» (Евдокимов Михаил, Скляров Максим, 11А);</w:t>
      </w:r>
    </w:p>
    <w:p w:rsidR="00F36C7C" w:rsidRPr="00025C9E" w:rsidRDefault="00F36C7C" w:rsidP="00F36C7C">
      <w:r w:rsidRPr="00025C9E">
        <w:t>2. «Беспроводная передача электричества» (</w:t>
      </w:r>
      <w:proofErr w:type="spellStart"/>
      <w:r w:rsidRPr="00025C9E">
        <w:t>Крипаков</w:t>
      </w:r>
      <w:proofErr w:type="spellEnd"/>
      <w:r w:rsidRPr="00025C9E">
        <w:t xml:space="preserve"> Леонид,</w:t>
      </w:r>
      <w:r w:rsidR="00124C3D" w:rsidRPr="00025C9E">
        <w:t xml:space="preserve"> </w:t>
      </w:r>
      <w:r w:rsidRPr="00025C9E">
        <w:t>10И);</w:t>
      </w:r>
    </w:p>
    <w:p w:rsidR="00F36C7C" w:rsidRPr="00025C9E" w:rsidRDefault="00F36C7C" w:rsidP="00F36C7C">
      <w:r w:rsidRPr="00025C9E">
        <w:t>3. «3D-моделирование. Проект «Калькулятор»» (</w:t>
      </w:r>
      <w:proofErr w:type="spellStart"/>
      <w:r w:rsidRPr="00025C9E">
        <w:t>Костричко</w:t>
      </w:r>
      <w:proofErr w:type="spellEnd"/>
      <w:r w:rsidRPr="00025C9E">
        <w:t xml:space="preserve"> Олег, 9И).</w:t>
      </w:r>
    </w:p>
    <w:p w:rsidR="00F36C7C" w:rsidRPr="00025C9E" w:rsidRDefault="00F36C7C" w:rsidP="00F36C7C">
      <w:r w:rsidRPr="00025C9E">
        <w:t xml:space="preserve">4. «Создание игры на </w:t>
      </w:r>
      <w:proofErr w:type="spellStart"/>
      <w:r w:rsidRPr="00025C9E">
        <w:t>Unity</w:t>
      </w:r>
      <w:proofErr w:type="spellEnd"/>
      <w:r w:rsidRPr="00025C9E">
        <w:t>» (Каштанов Иван, 10И);</w:t>
      </w:r>
    </w:p>
    <w:p w:rsidR="00F36C7C" w:rsidRPr="00025C9E" w:rsidRDefault="00F36C7C" w:rsidP="00F36C7C">
      <w:r w:rsidRPr="00025C9E">
        <w:t xml:space="preserve">5. Мастер-класс «Манипулятор </w:t>
      </w:r>
      <w:proofErr w:type="spellStart"/>
      <w:r w:rsidRPr="00025C9E">
        <w:t>Dobot</w:t>
      </w:r>
      <w:proofErr w:type="spellEnd"/>
      <w:r w:rsidRPr="00025C9E">
        <w:t>» (</w:t>
      </w:r>
      <w:proofErr w:type="spellStart"/>
      <w:r w:rsidRPr="00025C9E">
        <w:t>Козяк</w:t>
      </w:r>
      <w:r w:rsidR="00124C3D" w:rsidRPr="00025C9E">
        <w:t>ов</w:t>
      </w:r>
      <w:proofErr w:type="spellEnd"/>
      <w:r w:rsidR="00124C3D" w:rsidRPr="00025C9E">
        <w:t xml:space="preserve"> Данил, 10И, Шумаков Максим, </w:t>
      </w:r>
      <w:r w:rsidRPr="00025C9E">
        <w:t>10В).</w:t>
      </w:r>
    </w:p>
    <w:p w:rsidR="00F36C7C" w:rsidRPr="00025C9E" w:rsidRDefault="00F36C7C" w:rsidP="00F36C7C">
      <w:r w:rsidRPr="00025C9E">
        <w:t>6. «Приложение для решения систем линейных уравнений методом Гаусса» (</w:t>
      </w:r>
      <w:proofErr w:type="spellStart"/>
      <w:r w:rsidRPr="00025C9E">
        <w:t>Шлотов</w:t>
      </w:r>
      <w:proofErr w:type="spellEnd"/>
      <w:r w:rsidRPr="00025C9E">
        <w:t xml:space="preserve"> Степан, 9В);</w:t>
      </w:r>
    </w:p>
    <w:p w:rsidR="00F36C7C" w:rsidRPr="00025C9E" w:rsidRDefault="00F36C7C" w:rsidP="00F36C7C">
      <w:r w:rsidRPr="00025C9E">
        <w:t>7. «Школьный бот» (Ильин Николай, 9В);</w:t>
      </w:r>
    </w:p>
    <w:p w:rsidR="00F36C7C" w:rsidRPr="00025C9E" w:rsidRDefault="00F36C7C" w:rsidP="00F36C7C">
      <w:r w:rsidRPr="00025C9E">
        <w:t xml:space="preserve">8. «Создание игры на </w:t>
      </w:r>
      <w:proofErr w:type="spellStart"/>
      <w:r w:rsidRPr="00025C9E">
        <w:t>Unity</w:t>
      </w:r>
      <w:proofErr w:type="spellEnd"/>
      <w:r w:rsidRPr="00025C9E">
        <w:t>» (Волосевич А., 8Г, Яковлев М.</w:t>
      </w:r>
      <w:r w:rsidR="00124C3D" w:rsidRPr="00025C9E">
        <w:t>,</w:t>
      </w:r>
      <w:r w:rsidRPr="00025C9E">
        <w:t xml:space="preserve"> 8Б, Денисова М., 8Б) </w:t>
      </w:r>
      <w:bookmarkStart w:id="1" w:name="_heading=h.gjdgxs" w:colFirst="0" w:colLast="0"/>
      <w:bookmarkEnd w:id="1"/>
    </w:p>
    <w:p w:rsidR="00F36C7C" w:rsidRPr="00025C9E" w:rsidRDefault="00F36C7C" w:rsidP="00F36C7C">
      <w:pPr>
        <w:ind w:firstLine="708"/>
        <w:jc w:val="both"/>
        <w:rPr>
          <w:b/>
        </w:rPr>
      </w:pPr>
      <w:r w:rsidRPr="00025C9E">
        <w:t xml:space="preserve">После демонстрации проектов состоялось подведение итогов семинара. Присутствующие гости </w:t>
      </w:r>
      <w:proofErr w:type="gramStart"/>
      <w:r w:rsidRPr="00025C9E">
        <w:t xml:space="preserve">поблагодарили коллектив </w:t>
      </w:r>
      <w:r w:rsidR="00124C3D" w:rsidRPr="00025C9E">
        <w:t>ЛИТ</w:t>
      </w:r>
      <w:proofErr w:type="gramEnd"/>
      <w:r w:rsidRPr="00025C9E">
        <w:t xml:space="preserve"> за предоставленную возможность получи</w:t>
      </w:r>
      <w:r w:rsidR="00124C3D" w:rsidRPr="00025C9E">
        <w:t>ть бесценный опыт работы с одарё</w:t>
      </w:r>
      <w:r w:rsidRPr="00025C9E">
        <w:t>нными учащимися. Говорили о том, что обычно в школах не объясняют, зачем решать те или иные задачи. От этого исчезает интерес к образованию: школьные задачи кажутся слишком абстрактными и сильно оторванными от реальности. Уч</w:t>
      </w:r>
      <w:r w:rsidR="00124C3D" w:rsidRPr="00025C9E">
        <w:t>астие в олимпиаде, напротив, даё</w:t>
      </w:r>
      <w:r w:rsidRPr="00025C9E">
        <w:t>т возможность решать задачи, результат которых можно увидеть и пощупать, она делает образование действительно интересным занятием.</w:t>
      </w:r>
    </w:p>
    <w:p w:rsidR="00F36C7C" w:rsidRPr="00B37CF9" w:rsidRDefault="00F36C7C" w:rsidP="00F36C7C">
      <w:pPr>
        <w:ind w:firstLine="708"/>
        <w:jc w:val="both"/>
        <w:rPr>
          <w:highlight w:val="yellow"/>
        </w:rPr>
      </w:pPr>
      <w:r w:rsidRPr="00B37CF9">
        <w:t xml:space="preserve">Некоторые мероприятия в рамках </w:t>
      </w:r>
      <w:r w:rsidR="00124C3D" w:rsidRPr="00B37CF9">
        <w:t>«</w:t>
      </w:r>
      <w:r w:rsidR="00124C3D" w:rsidRPr="00B37CF9">
        <w:rPr>
          <w:bCs/>
        </w:rPr>
        <w:t>Районной Школы педагогов ОО по выявлению, развитию и поддержке детской интеллектуальной одарённости «В мастерстве учителя – успех ученика»</w:t>
      </w:r>
      <w:r w:rsidR="00124C3D" w:rsidRPr="00B37CF9">
        <w:rPr>
          <w:b/>
          <w:bCs/>
        </w:rPr>
        <w:t xml:space="preserve"> </w:t>
      </w:r>
      <w:r w:rsidRPr="00B37CF9">
        <w:t>п</w:t>
      </w:r>
      <w:r w:rsidR="008972AF" w:rsidRPr="00B37CF9">
        <w:t>ришлось отменить или перевести на</w:t>
      </w:r>
      <w:r w:rsidRPr="00B37CF9">
        <w:t xml:space="preserve"> дистанционный формат в соответствии с санитарно-эпидемиологическим</w:t>
      </w:r>
      <w:r w:rsidR="008972AF" w:rsidRPr="00B37CF9">
        <w:t>и</w:t>
      </w:r>
      <w:r w:rsidRPr="00B37CF9">
        <w:t xml:space="preserve"> правилами и нормами, действующими в этом учебном году.</w:t>
      </w:r>
    </w:p>
    <w:p w:rsidR="00F36C7C" w:rsidRPr="00B37CF9" w:rsidRDefault="00F36C7C" w:rsidP="008972AF">
      <w:pPr>
        <w:pStyle w:val="a3"/>
        <w:ind w:firstLine="360"/>
        <w:jc w:val="both"/>
        <w:rPr>
          <w:rFonts w:ascii="Times New Roman" w:hAnsi="Times New Roman"/>
          <w:b/>
          <w:i/>
          <w:sz w:val="24"/>
          <w:szCs w:val="24"/>
        </w:rPr>
      </w:pPr>
      <w:r w:rsidRPr="00B37CF9">
        <w:rPr>
          <w:rFonts w:ascii="Times New Roman" w:hAnsi="Times New Roman"/>
          <w:b/>
          <w:i/>
          <w:sz w:val="24"/>
          <w:szCs w:val="24"/>
        </w:rPr>
        <w:t>Выводы:</w:t>
      </w:r>
    </w:p>
    <w:p w:rsidR="00F36C7C" w:rsidRPr="00B37CF9" w:rsidRDefault="008972AF" w:rsidP="00D166E6">
      <w:pPr>
        <w:pStyle w:val="a3"/>
        <w:numPr>
          <w:ilvl w:val="0"/>
          <w:numId w:val="45"/>
        </w:numPr>
        <w:jc w:val="both"/>
        <w:rPr>
          <w:rFonts w:ascii="Times New Roman" w:hAnsi="Times New Roman"/>
          <w:sz w:val="24"/>
          <w:szCs w:val="24"/>
        </w:rPr>
      </w:pPr>
      <w:r w:rsidRPr="00B37CF9">
        <w:rPr>
          <w:rFonts w:ascii="Times New Roman" w:hAnsi="Times New Roman"/>
          <w:sz w:val="24"/>
          <w:szCs w:val="24"/>
        </w:rPr>
        <w:t>Работа с одарё</w:t>
      </w:r>
      <w:r w:rsidR="00F36C7C" w:rsidRPr="00B37CF9">
        <w:rPr>
          <w:rFonts w:ascii="Times New Roman" w:hAnsi="Times New Roman"/>
          <w:sz w:val="24"/>
          <w:szCs w:val="24"/>
        </w:rPr>
        <w:t>нными детьми в школах района организована и регламентирована, со</w:t>
      </w:r>
      <w:r w:rsidRPr="00B37CF9">
        <w:rPr>
          <w:rFonts w:ascii="Times New Roman" w:hAnsi="Times New Roman"/>
          <w:sz w:val="24"/>
          <w:szCs w:val="24"/>
        </w:rPr>
        <w:t>здана и обновляется база данных.</w:t>
      </w:r>
    </w:p>
    <w:p w:rsidR="00F36C7C" w:rsidRPr="00B37CF9" w:rsidRDefault="00F36C7C" w:rsidP="00D166E6">
      <w:pPr>
        <w:pStyle w:val="a3"/>
        <w:numPr>
          <w:ilvl w:val="0"/>
          <w:numId w:val="45"/>
        </w:numPr>
        <w:jc w:val="both"/>
        <w:rPr>
          <w:rFonts w:ascii="Times New Roman" w:hAnsi="Times New Roman"/>
          <w:sz w:val="24"/>
          <w:szCs w:val="24"/>
        </w:rPr>
      </w:pPr>
      <w:r w:rsidRPr="00B37CF9">
        <w:rPr>
          <w:rFonts w:ascii="Times New Roman" w:hAnsi="Times New Roman"/>
          <w:sz w:val="24"/>
          <w:szCs w:val="24"/>
        </w:rPr>
        <w:t xml:space="preserve">Количество участников конкурсов и олимпиад </w:t>
      </w:r>
      <w:r w:rsidR="008972AF" w:rsidRPr="00B37CF9">
        <w:rPr>
          <w:rFonts w:ascii="Times New Roman" w:hAnsi="Times New Roman"/>
          <w:sz w:val="24"/>
          <w:szCs w:val="24"/>
        </w:rPr>
        <w:t>различных уровней увеличивается.</w:t>
      </w:r>
    </w:p>
    <w:p w:rsidR="00F36C7C" w:rsidRPr="00B37CF9" w:rsidRDefault="00F36C7C" w:rsidP="00D166E6">
      <w:pPr>
        <w:pStyle w:val="a3"/>
        <w:numPr>
          <w:ilvl w:val="0"/>
          <w:numId w:val="45"/>
        </w:numPr>
        <w:jc w:val="both"/>
        <w:rPr>
          <w:rFonts w:ascii="Times New Roman" w:hAnsi="Times New Roman"/>
          <w:sz w:val="24"/>
          <w:szCs w:val="24"/>
        </w:rPr>
      </w:pPr>
      <w:r w:rsidRPr="00B37CF9">
        <w:rPr>
          <w:rFonts w:ascii="Times New Roman" w:hAnsi="Times New Roman"/>
          <w:sz w:val="24"/>
          <w:szCs w:val="24"/>
        </w:rPr>
        <w:t>Активиз</w:t>
      </w:r>
      <w:r w:rsidR="008972AF" w:rsidRPr="00B37CF9">
        <w:rPr>
          <w:rFonts w:ascii="Times New Roman" w:hAnsi="Times New Roman"/>
          <w:sz w:val="24"/>
          <w:szCs w:val="24"/>
        </w:rPr>
        <w:t>ация работы педагогов с одарё</w:t>
      </w:r>
      <w:r w:rsidRPr="00B37CF9">
        <w:rPr>
          <w:rFonts w:ascii="Times New Roman" w:hAnsi="Times New Roman"/>
          <w:sz w:val="24"/>
          <w:szCs w:val="24"/>
        </w:rPr>
        <w:t>нными учащимися.</w:t>
      </w:r>
    </w:p>
    <w:p w:rsidR="008972AF" w:rsidRPr="00A97F48" w:rsidRDefault="008972AF" w:rsidP="008972AF">
      <w:pPr>
        <w:pStyle w:val="a3"/>
        <w:jc w:val="both"/>
        <w:rPr>
          <w:rFonts w:ascii="Times New Roman" w:hAnsi="Times New Roman"/>
          <w:sz w:val="16"/>
          <w:szCs w:val="16"/>
        </w:rPr>
      </w:pPr>
    </w:p>
    <w:p w:rsidR="00F36C7C" w:rsidRPr="00B37CF9" w:rsidRDefault="00F36C7C" w:rsidP="008972AF">
      <w:pPr>
        <w:pStyle w:val="a3"/>
        <w:ind w:firstLine="360"/>
        <w:jc w:val="both"/>
        <w:rPr>
          <w:rFonts w:ascii="Times New Roman" w:hAnsi="Times New Roman"/>
          <w:sz w:val="24"/>
          <w:szCs w:val="24"/>
        </w:rPr>
      </w:pPr>
      <w:r w:rsidRPr="00B37CF9">
        <w:rPr>
          <w:rFonts w:ascii="Times New Roman" w:hAnsi="Times New Roman"/>
          <w:sz w:val="24"/>
          <w:szCs w:val="24"/>
        </w:rPr>
        <w:t>На основании анализа работы и сделанных выводов на следующий учебный год ставим перед собой</w:t>
      </w:r>
      <w:r w:rsidR="008972AF" w:rsidRPr="00B37CF9">
        <w:rPr>
          <w:rFonts w:ascii="Times New Roman" w:hAnsi="Times New Roman"/>
          <w:sz w:val="24"/>
          <w:szCs w:val="24"/>
        </w:rPr>
        <w:t xml:space="preserve"> следующие задачи работы с одарё</w:t>
      </w:r>
      <w:r w:rsidRPr="00B37CF9">
        <w:rPr>
          <w:rFonts w:ascii="Times New Roman" w:hAnsi="Times New Roman"/>
          <w:sz w:val="24"/>
          <w:szCs w:val="24"/>
        </w:rPr>
        <w:t>нными детьми:</w:t>
      </w:r>
    </w:p>
    <w:p w:rsidR="00F36C7C" w:rsidRPr="00B37CF9" w:rsidRDefault="008972AF" w:rsidP="00D166E6">
      <w:pPr>
        <w:pStyle w:val="a3"/>
        <w:numPr>
          <w:ilvl w:val="0"/>
          <w:numId w:val="46"/>
        </w:numPr>
        <w:jc w:val="both"/>
        <w:rPr>
          <w:rFonts w:ascii="Times New Roman" w:hAnsi="Times New Roman"/>
          <w:sz w:val="24"/>
          <w:szCs w:val="24"/>
        </w:rPr>
      </w:pPr>
      <w:r w:rsidRPr="00B37CF9">
        <w:rPr>
          <w:rFonts w:ascii="Times New Roman" w:hAnsi="Times New Roman"/>
          <w:sz w:val="24"/>
          <w:szCs w:val="24"/>
        </w:rPr>
        <w:t>Создавать условия для раннего раскрытия</w:t>
      </w:r>
      <w:r w:rsidR="00F36C7C" w:rsidRPr="00B37CF9">
        <w:rPr>
          <w:rFonts w:ascii="Times New Roman" w:hAnsi="Times New Roman"/>
          <w:sz w:val="24"/>
          <w:szCs w:val="24"/>
        </w:rPr>
        <w:t xml:space="preserve"> интересов и склонностей к научно-исследовательской деятельности </w:t>
      </w:r>
      <w:r w:rsidRPr="00B37CF9">
        <w:rPr>
          <w:rFonts w:ascii="Times New Roman" w:hAnsi="Times New Roman"/>
          <w:sz w:val="24"/>
          <w:szCs w:val="24"/>
        </w:rPr>
        <w:t>об</w:t>
      </w:r>
      <w:r w:rsidR="00F36C7C" w:rsidRPr="00B37CF9">
        <w:rPr>
          <w:rFonts w:ascii="Times New Roman" w:hAnsi="Times New Roman"/>
          <w:sz w:val="24"/>
          <w:szCs w:val="24"/>
        </w:rPr>
        <w:t>уча</w:t>
      </w:r>
      <w:r w:rsidRPr="00B37CF9">
        <w:rPr>
          <w:rFonts w:ascii="Times New Roman" w:hAnsi="Times New Roman"/>
          <w:sz w:val="24"/>
          <w:szCs w:val="24"/>
        </w:rPr>
        <w:t>ю</w:t>
      </w:r>
      <w:r w:rsidR="00F36C7C" w:rsidRPr="00B37CF9">
        <w:rPr>
          <w:rFonts w:ascii="Times New Roman" w:hAnsi="Times New Roman"/>
          <w:sz w:val="24"/>
          <w:szCs w:val="24"/>
        </w:rPr>
        <w:t>щихся.</w:t>
      </w:r>
    </w:p>
    <w:p w:rsidR="00F36C7C" w:rsidRPr="00B37CF9" w:rsidRDefault="008972AF" w:rsidP="00D166E6">
      <w:pPr>
        <w:pStyle w:val="a3"/>
        <w:numPr>
          <w:ilvl w:val="0"/>
          <w:numId w:val="46"/>
        </w:numPr>
        <w:jc w:val="both"/>
        <w:rPr>
          <w:rFonts w:ascii="Times New Roman" w:hAnsi="Times New Roman"/>
          <w:sz w:val="24"/>
          <w:szCs w:val="24"/>
        </w:rPr>
      </w:pPr>
      <w:r w:rsidRPr="00B37CF9">
        <w:rPr>
          <w:rFonts w:ascii="Times New Roman" w:hAnsi="Times New Roman"/>
          <w:sz w:val="24"/>
          <w:szCs w:val="24"/>
        </w:rPr>
        <w:t>Повышать качество</w:t>
      </w:r>
      <w:r w:rsidR="00F36C7C" w:rsidRPr="00B37CF9">
        <w:rPr>
          <w:rFonts w:ascii="Times New Roman" w:hAnsi="Times New Roman"/>
          <w:sz w:val="24"/>
          <w:szCs w:val="24"/>
        </w:rPr>
        <w:t xml:space="preserve"> подготовки учащихся к предметным олимпиадам, марафонам, викторинам, проектной деятельности.</w:t>
      </w:r>
    </w:p>
    <w:p w:rsidR="00F36C7C" w:rsidRPr="00B37CF9" w:rsidRDefault="008972AF" w:rsidP="00D166E6">
      <w:pPr>
        <w:pStyle w:val="a3"/>
        <w:numPr>
          <w:ilvl w:val="0"/>
          <w:numId w:val="46"/>
        </w:numPr>
        <w:jc w:val="both"/>
        <w:rPr>
          <w:rFonts w:ascii="Times New Roman" w:hAnsi="Times New Roman"/>
          <w:sz w:val="24"/>
          <w:szCs w:val="24"/>
        </w:rPr>
      </w:pPr>
      <w:r w:rsidRPr="00B37CF9">
        <w:rPr>
          <w:rFonts w:ascii="Times New Roman" w:hAnsi="Times New Roman"/>
          <w:sz w:val="24"/>
          <w:szCs w:val="24"/>
        </w:rPr>
        <w:t>Координировать действия учителей, работающих с одарё</w:t>
      </w:r>
      <w:r w:rsidR="00F36C7C" w:rsidRPr="00B37CF9">
        <w:rPr>
          <w:rFonts w:ascii="Times New Roman" w:hAnsi="Times New Roman"/>
          <w:sz w:val="24"/>
          <w:szCs w:val="24"/>
        </w:rPr>
        <w:t>нными детьми.</w:t>
      </w:r>
    </w:p>
    <w:p w:rsidR="00F36C7C" w:rsidRPr="00B37CF9" w:rsidRDefault="008972AF" w:rsidP="00D166E6">
      <w:pPr>
        <w:pStyle w:val="a3"/>
        <w:numPr>
          <w:ilvl w:val="0"/>
          <w:numId w:val="46"/>
        </w:numPr>
        <w:jc w:val="both"/>
        <w:rPr>
          <w:rFonts w:ascii="Times New Roman" w:hAnsi="Times New Roman"/>
          <w:sz w:val="24"/>
          <w:szCs w:val="24"/>
        </w:rPr>
      </w:pPr>
      <w:r w:rsidRPr="00B37CF9">
        <w:rPr>
          <w:rFonts w:ascii="Times New Roman" w:hAnsi="Times New Roman"/>
          <w:sz w:val="24"/>
          <w:szCs w:val="24"/>
        </w:rPr>
        <w:t>Создавать условия, способствующие оптимальному развитию одарённого ребё</w:t>
      </w:r>
      <w:r w:rsidR="00F36C7C" w:rsidRPr="00B37CF9">
        <w:rPr>
          <w:rFonts w:ascii="Times New Roman" w:hAnsi="Times New Roman"/>
          <w:sz w:val="24"/>
          <w:szCs w:val="24"/>
        </w:rPr>
        <w:t>нка.</w:t>
      </w:r>
    </w:p>
    <w:p w:rsidR="00B37CF9" w:rsidRPr="000B2012" w:rsidRDefault="00B37CF9" w:rsidP="000B2012">
      <w:pPr>
        <w:rPr>
          <w:rFonts w:eastAsia="Calibri"/>
          <w:b/>
          <w:color w:val="000099"/>
          <w:sz w:val="16"/>
          <w:szCs w:val="16"/>
          <w:lang w:eastAsia="en-US"/>
        </w:rPr>
      </w:pPr>
    </w:p>
    <w:p w:rsidR="00D34B73" w:rsidRPr="00B37CF9" w:rsidRDefault="00D34B73" w:rsidP="00D34B73">
      <w:pPr>
        <w:pStyle w:val="a3"/>
        <w:ind w:firstLine="708"/>
        <w:jc w:val="both"/>
        <w:rPr>
          <w:rFonts w:ascii="Times New Roman" w:hAnsi="Times New Roman"/>
          <w:sz w:val="24"/>
          <w:szCs w:val="24"/>
        </w:rPr>
      </w:pPr>
      <w:proofErr w:type="gramStart"/>
      <w:r w:rsidRPr="00B37CF9">
        <w:rPr>
          <w:rFonts w:ascii="Times New Roman" w:hAnsi="Times New Roman"/>
          <w:sz w:val="24"/>
          <w:szCs w:val="24"/>
        </w:rPr>
        <w:t>В соответствии с совместным приказом Министерства региональной политики Новосибирской области и Министерства образования Новосибирской области от 18.08.2020         № 105/1705 «Об организации и проведении конкурса школьных сочинений «Что я знаю о местном самоуправлении» на территории Новосибирской области в 2020 году», приказов департамента образования мэрии города Новосибирска от 09.09.2020 № 0728-од «О проведении муниципального этапа конкурса сочинений «Что я знаю о местном самоуправлении</w:t>
      </w:r>
      <w:proofErr w:type="gramEnd"/>
      <w:r w:rsidRPr="00B37CF9">
        <w:rPr>
          <w:rFonts w:ascii="Times New Roman" w:hAnsi="Times New Roman"/>
          <w:sz w:val="24"/>
          <w:szCs w:val="24"/>
        </w:rPr>
        <w:t xml:space="preserve">» </w:t>
      </w:r>
      <w:proofErr w:type="gramStart"/>
      <w:r w:rsidRPr="00B37CF9">
        <w:rPr>
          <w:rFonts w:ascii="Times New Roman" w:hAnsi="Times New Roman"/>
          <w:sz w:val="24"/>
          <w:szCs w:val="24"/>
        </w:rPr>
        <w:t xml:space="preserve">на территории города Новосибирска в 2020 году», МКУДПО «ГЦРО» от 14.09.2020 № 70 «Об организационно-техническом сопровождении муниципального этапа конкурса школьных сочинений «Что я знаю о местном самоуправлении» в городе Новосибирске в 2020 году» с 10 сентября по 15 октября 2020 года прошёл </w:t>
      </w:r>
      <w:r w:rsidRPr="00B37CF9">
        <w:rPr>
          <w:rFonts w:ascii="Times New Roman" w:hAnsi="Times New Roman"/>
          <w:b/>
          <w:i/>
          <w:sz w:val="24"/>
          <w:szCs w:val="24"/>
        </w:rPr>
        <w:t>муниципальный этап конкурса школьных сочинений «Что я знаю о местном самоуправлении»</w:t>
      </w:r>
      <w:r w:rsidRPr="00B37CF9">
        <w:rPr>
          <w:rFonts w:ascii="Times New Roman" w:hAnsi="Times New Roman"/>
          <w:sz w:val="24"/>
          <w:szCs w:val="24"/>
        </w:rPr>
        <w:t xml:space="preserve"> (далее – Конкурс). </w:t>
      </w:r>
      <w:proofErr w:type="gramEnd"/>
    </w:p>
    <w:p w:rsidR="00D34B73" w:rsidRPr="00B37CF9" w:rsidRDefault="00D34B73" w:rsidP="00D34B73">
      <w:pPr>
        <w:pStyle w:val="a3"/>
        <w:ind w:firstLine="708"/>
        <w:jc w:val="both"/>
        <w:rPr>
          <w:rFonts w:ascii="Times New Roman" w:hAnsi="Times New Roman"/>
          <w:sz w:val="24"/>
          <w:szCs w:val="24"/>
        </w:rPr>
      </w:pPr>
      <w:r w:rsidRPr="00B37CF9">
        <w:rPr>
          <w:rFonts w:ascii="Times New Roman" w:hAnsi="Times New Roman"/>
          <w:sz w:val="24"/>
          <w:szCs w:val="24"/>
        </w:rPr>
        <w:lastRenderedPageBreak/>
        <w:t>Координатором Конкурса в Кировском районе города Новосибирска являлась методист МКУДПО «ГЦРО» Трофимова Марина Петровна.</w:t>
      </w:r>
    </w:p>
    <w:p w:rsidR="00D34B73" w:rsidRPr="00B37CF9" w:rsidRDefault="00D34B73" w:rsidP="00D34B73">
      <w:pPr>
        <w:pStyle w:val="a3"/>
        <w:ind w:firstLine="708"/>
        <w:jc w:val="both"/>
        <w:rPr>
          <w:rFonts w:ascii="Times New Roman" w:hAnsi="Times New Roman"/>
          <w:sz w:val="24"/>
          <w:szCs w:val="24"/>
        </w:rPr>
      </w:pPr>
      <w:r w:rsidRPr="00B37CF9">
        <w:rPr>
          <w:rFonts w:ascii="Times New Roman" w:hAnsi="Times New Roman"/>
          <w:sz w:val="24"/>
          <w:szCs w:val="24"/>
        </w:rPr>
        <w:t xml:space="preserve">Конкурс проводился для обучающихся 9-11-х классов муниципальных общеобразовательных организаций (далее – ОО) по 2-м номинациям:   </w:t>
      </w:r>
    </w:p>
    <w:p w:rsidR="00D34B73" w:rsidRPr="00B37CF9" w:rsidRDefault="00D34B73" w:rsidP="00D34B73">
      <w:pPr>
        <w:pStyle w:val="a3"/>
        <w:ind w:firstLine="708"/>
        <w:jc w:val="both"/>
        <w:rPr>
          <w:rFonts w:ascii="Times New Roman" w:hAnsi="Times New Roman"/>
          <w:sz w:val="24"/>
          <w:szCs w:val="24"/>
        </w:rPr>
      </w:pPr>
      <w:r w:rsidRPr="00B37CF9">
        <w:rPr>
          <w:rFonts w:ascii="Times New Roman" w:hAnsi="Times New Roman"/>
          <w:i/>
          <w:sz w:val="24"/>
          <w:szCs w:val="24"/>
        </w:rPr>
        <w:t>«История местного самоуправления муниципального образования»</w:t>
      </w:r>
      <w:r w:rsidRPr="00B37CF9">
        <w:rPr>
          <w:rFonts w:ascii="Times New Roman" w:hAnsi="Times New Roman"/>
          <w:sz w:val="24"/>
          <w:szCs w:val="24"/>
        </w:rPr>
        <w:t xml:space="preserve"> по следующим темам сочинений: </w:t>
      </w:r>
    </w:p>
    <w:p w:rsidR="00D34B73" w:rsidRPr="00B37CF9" w:rsidRDefault="00D34B73" w:rsidP="00D34B73">
      <w:pPr>
        <w:pStyle w:val="a3"/>
        <w:jc w:val="both"/>
        <w:rPr>
          <w:rFonts w:ascii="Times New Roman" w:hAnsi="Times New Roman"/>
          <w:sz w:val="24"/>
          <w:szCs w:val="24"/>
        </w:rPr>
      </w:pPr>
      <w:r w:rsidRPr="00B37CF9">
        <w:rPr>
          <w:rFonts w:ascii="Times New Roman" w:hAnsi="Times New Roman"/>
          <w:sz w:val="24"/>
          <w:szCs w:val="24"/>
        </w:rPr>
        <w:t>1. «История местного самоуправления в моем районе (городе, селе)»</w:t>
      </w:r>
    </w:p>
    <w:p w:rsidR="00D34B73" w:rsidRPr="00B37CF9" w:rsidRDefault="00D34B73" w:rsidP="00D34B73">
      <w:pPr>
        <w:pStyle w:val="a3"/>
        <w:jc w:val="both"/>
        <w:rPr>
          <w:rFonts w:ascii="Times New Roman" w:hAnsi="Times New Roman"/>
          <w:sz w:val="24"/>
          <w:szCs w:val="24"/>
        </w:rPr>
      </w:pPr>
      <w:r w:rsidRPr="00B37CF9">
        <w:rPr>
          <w:rFonts w:ascii="Times New Roman" w:hAnsi="Times New Roman"/>
          <w:sz w:val="24"/>
          <w:szCs w:val="24"/>
        </w:rPr>
        <w:t>2. «Роль представительного органа района (поселения) в развитии муниципального образования»</w:t>
      </w:r>
    </w:p>
    <w:p w:rsidR="00D34B73" w:rsidRPr="00B37CF9" w:rsidRDefault="00D34B73" w:rsidP="00D34B73">
      <w:pPr>
        <w:pStyle w:val="a3"/>
        <w:jc w:val="both"/>
        <w:rPr>
          <w:rFonts w:ascii="Times New Roman" w:hAnsi="Times New Roman"/>
          <w:sz w:val="24"/>
          <w:szCs w:val="24"/>
        </w:rPr>
      </w:pPr>
      <w:r w:rsidRPr="00B37CF9">
        <w:rPr>
          <w:rFonts w:ascii="Times New Roman" w:hAnsi="Times New Roman"/>
          <w:sz w:val="24"/>
          <w:szCs w:val="24"/>
        </w:rPr>
        <w:t>3. «Развитие территориального общественного самоуправления в моём городе, селе».</w:t>
      </w:r>
    </w:p>
    <w:p w:rsidR="00D34B73" w:rsidRPr="00B37CF9" w:rsidRDefault="00D34B73" w:rsidP="00D34B73">
      <w:pPr>
        <w:pStyle w:val="a3"/>
        <w:ind w:firstLine="708"/>
        <w:jc w:val="both"/>
        <w:rPr>
          <w:rFonts w:ascii="Times New Roman" w:hAnsi="Times New Roman"/>
          <w:sz w:val="24"/>
          <w:szCs w:val="24"/>
        </w:rPr>
      </w:pPr>
      <w:r w:rsidRPr="00B37CF9">
        <w:rPr>
          <w:rFonts w:ascii="Times New Roman" w:hAnsi="Times New Roman"/>
          <w:i/>
          <w:sz w:val="24"/>
          <w:szCs w:val="24"/>
        </w:rPr>
        <w:t>«Лидеры местного самоуправления»</w:t>
      </w:r>
      <w:r w:rsidRPr="00B37CF9">
        <w:rPr>
          <w:rFonts w:ascii="Times New Roman" w:hAnsi="Times New Roman"/>
          <w:sz w:val="24"/>
          <w:szCs w:val="24"/>
        </w:rPr>
        <w:t xml:space="preserve"> по следующим темам сочинений:</w:t>
      </w:r>
    </w:p>
    <w:p w:rsidR="00D34B73" w:rsidRPr="00B37CF9" w:rsidRDefault="00D34B73" w:rsidP="00D34B73">
      <w:pPr>
        <w:pStyle w:val="a3"/>
        <w:jc w:val="both"/>
        <w:rPr>
          <w:rFonts w:ascii="Times New Roman" w:hAnsi="Times New Roman"/>
          <w:sz w:val="24"/>
          <w:szCs w:val="24"/>
        </w:rPr>
      </w:pPr>
      <w:r w:rsidRPr="00B37CF9">
        <w:rPr>
          <w:rFonts w:ascii="Times New Roman" w:hAnsi="Times New Roman"/>
          <w:sz w:val="24"/>
          <w:szCs w:val="24"/>
        </w:rPr>
        <w:t>1. «О вкладе отдельных выдающихся личностей района (поселения) в развитие местного самоуправления»</w:t>
      </w:r>
    </w:p>
    <w:p w:rsidR="00D34B73" w:rsidRPr="00B37CF9" w:rsidRDefault="00D34B73" w:rsidP="00D34B73">
      <w:pPr>
        <w:pStyle w:val="a3"/>
        <w:jc w:val="both"/>
        <w:rPr>
          <w:rFonts w:ascii="Times New Roman" w:hAnsi="Times New Roman"/>
          <w:sz w:val="24"/>
          <w:szCs w:val="24"/>
        </w:rPr>
      </w:pPr>
      <w:r w:rsidRPr="00B37CF9">
        <w:rPr>
          <w:rFonts w:ascii="Times New Roman" w:hAnsi="Times New Roman"/>
          <w:sz w:val="24"/>
          <w:szCs w:val="24"/>
        </w:rPr>
        <w:t>2. «Если бы я был главой района (мэром города, главой села…)»</w:t>
      </w:r>
    </w:p>
    <w:p w:rsidR="00D34B73" w:rsidRPr="00B37CF9" w:rsidRDefault="00D34B73" w:rsidP="00D34B73">
      <w:pPr>
        <w:pStyle w:val="a3"/>
        <w:jc w:val="both"/>
        <w:rPr>
          <w:rFonts w:ascii="Times New Roman" w:hAnsi="Times New Roman"/>
          <w:sz w:val="24"/>
          <w:szCs w:val="24"/>
        </w:rPr>
      </w:pPr>
      <w:r w:rsidRPr="00B37CF9">
        <w:rPr>
          <w:rFonts w:ascii="Times New Roman" w:hAnsi="Times New Roman"/>
          <w:sz w:val="24"/>
          <w:szCs w:val="24"/>
        </w:rPr>
        <w:t>3. «Как привлечь молодёжь к участию в осуществлении местного самоуправления».</w:t>
      </w:r>
    </w:p>
    <w:p w:rsidR="00D34B73" w:rsidRPr="00B37CF9" w:rsidRDefault="00D34B73" w:rsidP="00D34B73">
      <w:pPr>
        <w:pStyle w:val="a3"/>
        <w:ind w:firstLine="708"/>
        <w:jc w:val="both"/>
        <w:rPr>
          <w:rFonts w:ascii="Times New Roman" w:hAnsi="Times New Roman"/>
          <w:sz w:val="24"/>
          <w:szCs w:val="24"/>
        </w:rPr>
      </w:pPr>
      <w:r w:rsidRPr="00B37CF9">
        <w:rPr>
          <w:rFonts w:ascii="Times New Roman" w:hAnsi="Times New Roman"/>
          <w:sz w:val="24"/>
          <w:szCs w:val="24"/>
        </w:rPr>
        <w:t xml:space="preserve">Конкурс проводился в целях привлечения внимания обучающихся общеобразовательных организаций к работе органов местного самоуправления, развития социальной активности молодого поколения. </w:t>
      </w:r>
    </w:p>
    <w:p w:rsidR="00D34B73" w:rsidRPr="00B37CF9" w:rsidRDefault="00D34B73" w:rsidP="00D34B73">
      <w:pPr>
        <w:pStyle w:val="a3"/>
        <w:ind w:firstLine="708"/>
        <w:jc w:val="both"/>
        <w:rPr>
          <w:rFonts w:ascii="Times New Roman" w:hAnsi="Times New Roman"/>
          <w:spacing w:val="-3"/>
          <w:sz w:val="24"/>
          <w:szCs w:val="24"/>
        </w:rPr>
      </w:pPr>
      <w:r w:rsidRPr="00B37CF9">
        <w:rPr>
          <w:rFonts w:ascii="Times New Roman" w:hAnsi="Times New Roman"/>
          <w:sz w:val="24"/>
          <w:szCs w:val="24"/>
        </w:rPr>
        <w:t>Участие в Конкурсе было добровольным и осуществлялось на бесплатной основе.</w:t>
      </w:r>
    </w:p>
    <w:p w:rsidR="00D34B73" w:rsidRPr="00B37CF9" w:rsidRDefault="00D34B73" w:rsidP="00D34B73">
      <w:pPr>
        <w:pStyle w:val="a3"/>
        <w:ind w:firstLine="708"/>
        <w:jc w:val="both"/>
        <w:rPr>
          <w:rFonts w:ascii="Times New Roman" w:hAnsi="Times New Roman"/>
          <w:sz w:val="24"/>
          <w:szCs w:val="24"/>
        </w:rPr>
      </w:pPr>
      <w:r w:rsidRPr="00B37CF9">
        <w:rPr>
          <w:rFonts w:ascii="Times New Roman" w:hAnsi="Times New Roman"/>
          <w:sz w:val="24"/>
          <w:szCs w:val="24"/>
        </w:rPr>
        <w:t xml:space="preserve">В муниципальном этапе приняли участие 17 обучающихся 9-11-х классов из 6 общеобразовательных организаций Кировского района.  </w:t>
      </w:r>
    </w:p>
    <w:p w:rsidR="00D34B73" w:rsidRPr="00A97F48" w:rsidRDefault="00D34B73" w:rsidP="00D34B73">
      <w:pPr>
        <w:pStyle w:val="a3"/>
        <w:jc w:val="center"/>
        <w:rPr>
          <w:rFonts w:ascii="Times New Roman" w:hAnsi="Times New Roman"/>
          <w:sz w:val="16"/>
          <w:szCs w:val="16"/>
        </w:rPr>
      </w:pPr>
    </w:p>
    <w:p w:rsidR="00D34B73" w:rsidRPr="00B37CF9" w:rsidRDefault="00D34B73" w:rsidP="00D34B73">
      <w:pPr>
        <w:pStyle w:val="a3"/>
        <w:jc w:val="center"/>
        <w:rPr>
          <w:rFonts w:ascii="Times New Roman" w:hAnsi="Times New Roman"/>
          <w:b/>
          <w:sz w:val="24"/>
          <w:szCs w:val="24"/>
        </w:rPr>
      </w:pPr>
      <w:r w:rsidRPr="00B37CF9">
        <w:rPr>
          <w:rFonts w:ascii="Times New Roman" w:hAnsi="Times New Roman"/>
          <w:b/>
          <w:sz w:val="24"/>
          <w:szCs w:val="24"/>
        </w:rPr>
        <w:t xml:space="preserve">Количество </w:t>
      </w:r>
      <w:proofErr w:type="gramStart"/>
      <w:r w:rsidRPr="00B37CF9">
        <w:rPr>
          <w:rFonts w:ascii="Times New Roman" w:hAnsi="Times New Roman"/>
          <w:b/>
          <w:sz w:val="24"/>
          <w:szCs w:val="24"/>
        </w:rPr>
        <w:t>обучающихся</w:t>
      </w:r>
      <w:proofErr w:type="gramEnd"/>
      <w:r w:rsidRPr="00B37CF9">
        <w:rPr>
          <w:rFonts w:ascii="Times New Roman" w:hAnsi="Times New Roman"/>
          <w:b/>
          <w:sz w:val="24"/>
          <w:szCs w:val="24"/>
        </w:rPr>
        <w:t xml:space="preserve"> ОО Кировского района,</w:t>
      </w:r>
    </w:p>
    <w:p w:rsidR="00D34B73" w:rsidRPr="00B37CF9" w:rsidRDefault="00D34B73" w:rsidP="00D34B73">
      <w:pPr>
        <w:pStyle w:val="a3"/>
        <w:jc w:val="center"/>
        <w:rPr>
          <w:rFonts w:ascii="Times New Roman" w:hAnsi="Times New Roman"/>
          <w:b/>
          <w:sz w:val="24"/>
          <w:szCs w:val="24"/>
        </w:rPr>
      </w:pPr>
      <w:r w:rsidRPr="00B37CF9">
        <w:rPr>
          <w:rFonts w:ascii="Times New Roman" w:hAnsi="Times New Roman"/>
          <w:b/>
          <w:sz w:val="24"/>
          <w:szCs w:val="24"/>
        </w:rPr>
        <w:t>принявших участие в муниципальном этапе конкурса школьных сочинений</w:t>
      </w:r>
    </w:p>
    <w:p w:rsidR="00D34B73" w:rsidRPr="00B37CF9" w:rsidRDefault="00D34B73" w:rsidP="00D34B73">
      <w:pPr>
        <w:pStyle w:val="a3"/>
        <w:jc w:val="center"/>
        <w:rPr>
          <w:rFonts w:ascii="Times New Roman" w:hAnsi="Times New Roman"/>
          <w:b/>
          <w:sz w:val="24"/>
          <w:szCs w:val="24"/>
        </w:rPr>
      </w:pPr>
      <w:r w:rsidRPr="00B37CF9">
        <w:rPr>
          <w:rFonts w:ascii="Times New Roman" w:hAnsi="Times New Roman"/>
          <w:b/>
          <w:sz w:val="24"/>
          <w:szCs w:val="24"/>
        </w:rPr>
        <w:t>«Что я знаю о местном самоуправлении» в 2020 году</w:t>
      </w:r>
    </w:p>
    <w:p w:rsidR="00D34B73" w:rsidRPr="00A97F48" w:rsidRDefault="00D34B73" w:rsidP="00D34B73">
      <w:pPr>
        <w:pStyle w:val="a3"/>
        <w:jc w:val="both"/>
        <w:rPr>
          <w:rFonts w:ascii="Times New Roman" w:hAnsi="Times New Roman"/>
          <w:sz w:val="16"/>
          <w:szCs w:val="16"/>
        </w:rPr>
      </w:pPr>
    </w:p>
    <w:tbl>
      <w:tblPr>
        <w:tblW w:w="9589"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742"/>
        <w:gridCol w:w="1134"/>
        <w:gridCol w:w="1418"/>
        <w:gridCol w:w="1276"/>
        <w:gridCol w:w="1275"/>
        <w:gridCol w:w="851"/>
      </w:tblGrid>
      <w:tr w:rsidR="00D34B73" w:rsidRPr="00B37CF9" w:rsidTr="00735E96">
        <w:trPr>
          <w:trHeight w:val="293"/>
          <w:tblHeader/>
          <w:jc w:val="center"/>
        </w:trPr>
        <w:tc>
          <w:tcPr>
            <w:tcW w:w="893" w:type="dxa"/>
            <w:vMerge w:val="restart"/>
            <w:shd w:val="clear" w:color="auto" w:fill="auto"/>
            <w:vAlign w:val="center"/>
            <w:hideMark/>
          </w:tcPr>
          <w:p w:rsidR="00D34B73" w:rsidRPr="00B37CF9" w:rsidRDefault="00D34B73" w:rsidP="00D34B73">
            <w:pPr>
              <w:pStyle w:val="a3"/>
              <w:jc w:val="both"/>
              <w:rPr>
                <w:rFonts w:ascii="Times New Roman" w:hAnsi="Times New Roman"/>
                <w:bCs/>
                <w:sz w:val="24"/>
                <w:szCs w:val="24"/>
              </w:rPr>
            </w:pPr>
            <w:r w:rsidRPr="00B37CF9">
              <w:rPr>
                <w:rFonts w:ascii="Times New Roman" w:hAnsi="Times New Roman"/>
                <w:bCs/>
                <w:sz w:val="24"/>
                <w:szCs w:val="24"/>
              </w:rPr>
              <w:t xml:space="preserve">№ </w:t>
            </w:r>
            <w:proofErr w:type="gramStart"/>
            <w:r w:rsidRPr="00B37CF9">
              <w:rPr>
                <w:rFonts w:ascii="Times New Roman" w:hAnsi="Times New Roman"/>
                <w:bCs/>
                <w:sz w:val="24"/>
                <w:szCs w:val="24"/>
              </w:rPr>
              <w:t>п</w:t>
            </w:r>
            <w:proofErr w:type="gramEnd"/>
            <w:r w:rsidRPr="00B37CF9">
              <w:rPr>
                <w:rFonts w:ascii="Times New Roman" w:hAnsi="Times New Roman"/>
                <w:bCs/>
                <w:sz w:val="24"/>
                <w:szCs w:val="24"/>
              </w:rPr>
              <w:t>/п</w:t>
            </w:r>
          </w:p>
        </w:tc>
        <w:tc>
          <w:tcPr>
            <w:tcW w:w="2742" w:type="dxa"/>
            <w:vMerge w:val="restart"/>
            <w:shd w:val="clear" w:color="FFFFFF" w:fill="FFFFFF"/>
            <w:vAlign w:val="center"/>
            <w:hideMark/>
          </w:tcPr>
          <w:p w:rsidR="00D34B73" w:rsidRPr="00B37CF9" w:rsidRDefault="00735E96" w:rsidP="00735E96">
            <w:pPr>
              <w:pStyle w:val="a3"/>
              <w:jc w:val="center"/>
              <w:rPr>
                <w:rFonts w:ascii="Times New Roman" w:hAnsi="Times New Roman"/>
                <w:bCs/>
                <w:i/>
                <w:sz w:val="24"/>
                <w:szCs w:val="24"/>
              </w:rPr>
            </w:pPr>
            <w:r w:rsidRPr="00B37CF9">
              <w:rPr>
                <w:rFonts w:ascii="Times New Roman" w:hAnsi="Times New Roman"/>
                <w:bCs/>
                <w:sz w:val="24"/>
                <w:szCs w:val="24"/>
              </w:rPr>
              <w:t>ОО</w:t>
            </w:r>
          </w:p>
        </w:tc>
        <w:tc>
          <w:tcPr>
            <w:tcW w:w="5954" w:type="dxa"/>
            <w:gridSpan w:val="5"/>
            <w:shd w:val="clear" w:color="auto" w:fill="auto"/>
            <w:vAlign w:val="center"/>
            <w:hideMark/>
          </w:tcPr>
          <w:p w:rsidR="00D34B73" w:rsidRPr="00B37CF9" w:rsidRDefault="00D34B73" w:rsidP="00735E96">
            <w:pPr>
              <w:pStyle w:val="a3"/>
              <w:jc w:val="center"/>
              <w:rPr>
                <w:rFonts w:ascii="Times New Roman" w:hAnsi="Times New Roman"/>
                <w:bCs/>
                <w:sz w:val="24"/>
                <w:szCs w:val="24"/>
              </w:rPr>
            </w:pPr>
            <w:r w:rsidRPr="00B37CF9">
              <w:rPr>
                <w:rFonts w:ascii="Times New Roman" w:hAnsi="Times New Roman"/>
                <w:bCs/>
                <w:sz w:val="24"/>
                <w:szCs w:val="24"/>
              </w:rPr>
              <w:t>Количество участников</w:t>
            </w:r>
          </w:p>
        </w:tc>
      </w:tr>
      <w:tr w:rsidR="00D34B73" w:rsidRPr="00B37CF9" w:rsidTr="00735E96">
        <w:trPr>
          <w:trHeight w:val="20"/>
          <w:tblHeader/>
          <w:jc w:val="center"/>
        </w:trPr>
        <w:tc>
          <w:tcPr>
            <w:tcW w:w="893" w:type="dxa"/>
            <w:vMerge/>
            <w:vAlign w:val="center"/>
            <w:hideMark/>
          </w:tcPr>
          <w:p w:rsidR="00D34B73" w:rsidRPr="00B37CF9" w:rsidRDefault="00D34B73" w:rsidP="00D34B73">
            <w:pPr>
              <w:pStyle w:val="a3"/>
              <w:jc w:val="both"/>
              <w:rPr>
                <w:rFonts w:ascii="Times New Roman" w:hAnsi="Times New Roman"/>
                <w:bCs/>
                <w:sz w:val="24"/>
                <w:szCs w:val="24"/>
              </w:rPr>
            </w:pPr>
          </w:p>
        </w:tc>
        <w:tc>
          <w:tcPr>
            <w:tcW w:w="2742" w:type="dxa"/>
            <w:vMerge/>
            <w:vAlign w:val="center"/>
            <w:hideMark/>
          </w:tcPr>
          <w:p w:rsidR="00D34B73" w:rsidRPr="00B37CF9" w:rsidRDefault="00D34B73" w:rsidP="00735E96">
            <w:pPr>
              <w:pStyle w:val="a3"/>
              <w:jc w:val="center"/>
              <w:rPr>
                <w:rFonts w:ascii="Times New Roman" w:hAnsi="Times New Roman"/>
                <w:bCs/>
                <w:sz w:val="24"/>
                <w:szCs w:val="24"/>
              </w:rPr>
            </w:pPr>
          </w:p>
        </w:tc>
        <w:tc>
          <w:tcPr>
            <w:tcW w:w="1134" w:type="dxa"/>
            <w:shd w:val="clear" w:color="auto" w:fill="auto"/>
            <w:vAlign w:val="center"/>
            <w:hideMark/>
          </w:tcPr>
          <w:p w:rsidR="00D34B73" w:rsidRPr="00B37CF9" w:rsidRDefault="00D34B73" w:rsidP="00735E96">
            <w:pPr>
              <w:pStyle w:val="a3"/>
              <w:jc w:val="center"/>
              <w:rPr>
                <w:rFonts w:ascii="Times New Roman" w:hAnsi="Times New Roman"/>
                <w:bCs/>
                <w:sz w:val="24"/>
                <w:szCs w:val="24"/>
              </w:rPr>
            </w:pPr>
            <w:r w:rsidRPr="00B37CF9">
              <w:rPr>
                <w:rFonts w:ascii="Times New Roman" w:hAnsi="Times New Roman"/>
                <w:bCs/>
                <w:sz w:val="24"/>
                <w:szCs w:val="24"/>
              </w:rPr>
              <w:t>9 класс</w:t>
            </w:r>
          </w:p>
        </w:tc>
        <w:tc>
          <w:tcPr>
            <w:tcW w:w="1418" w:type="dxa"/>
            <w:shd w:val="clear" w:color="auto" w:fill="auto"/>
            <w:vAlign w:val="center"/>
            <w:hideMark/>
          </w:tcPr>
          <w:p w:rsidR="00D34B73" w:rsidRPr="00B37CF9" w:rsidRDefault="00D34B73" w:rsidP="00735E96">
            <w:pPr>
              <w:pStyle w:val="a3"/>
              <w:jc w:val="center"/>
              <w:rPr>
                <w:rFonts w:ascii="Times New Roman" w:hAnsi="Times New Roman"/>
                <w:bCs/>
                <w:sz w:val="24"/>
                <w:szCs w:val="24"/>
              </w:rPr>
            </w:pPr>
            <w:r w:rsidRPr="00B37CF9">
              <w:rPr>
                <w:rFonts w:ascii="Times New Roman" w:hAnsi="Times New Roman"/>
                <w:bCs/>
                <w:sz w:val="24"/>
                <w:szCs w:val="24"/>
              </w:rPr>
              <w:t>10 класс</w:t>
            </w:r>
          </w:p>
        </w:tc>
        <w:tc>
          <w:tcPr>
            <w:tcW w:w="1276" w:type="dxa"/>
            <w:shd w:val="clear" w:color="auto" w:fill="auto"/>
            <w:vAlign w:val="center"/>
            <w:hideMark/>
          </w:tcPr>
          <w:p w:rsidR="00D34B73" w:rsidRPr="00B37CF9" w:rsidRDefault="00D34B73" w:rsidP="00735E96">
            <w:pPr>
              <w:pStyle w:val="a3"/>
              <w:jc w:val="center"/>
              <w:rPr>
                <w:rFonts w:ascii="Times New Roman" w:hAnsi="Times New Roman"/>
                <w:bCs/>
                <w:sz w:val="24"/>
                <w:szCs w:val="24"/>
              </w:rPr>
            </w:pPr>
            <w:r w:rsidRPr="00B37CF9">
              <w:rPr>
                <w:rFonts w:ascii="Times New Roman" w:hAnsi="Times New Roman"/>
                <w:bCs/>
                <w:sz w:val="24"/>
                <w:szCs w:val="24"/>
              </w:rPr>
              <w:t>11 класс</w:t>
            </w:r>
          </w:p>
        </w:tc>
        <w:tc>
          <w:tcPr>
            <w:tcW w:w="1275" w:type="dxa"/>
            <w:shd w:val="clear" w:color="auto" w:fill="auto"/>
            <w:vAlign w:val="center"/>
            <w:hideMark/>
          </w:tcPr>
          <w:p w:rsidR="00D34B73" w:rsidRPr="00B37CF9" w:rsidRDefault="00735E96" w:rsidP="00735E96">
            <w:pPr>
              <w:pStyle w:val="a3"/>
              <w:jc w:val="center"/>
              <w:rPr>
                <w:rFonts w:ascii="Times New Roman" w:hAnsi="Times New Roman"/>
                <w:bCs/>
                <w:sz w:val="24"/>
                <w:szCs w:val="24"/>
              </w:rPr>
            </w:pPr>
            <w:r w:rsidRPr="00B37CF9">
              <w:rPr>
                <w:rFonts w:ascii="Times New Roman" w:hAnsi="Times New Roman"/>
                <w:bCs/>
                <w:sz w:val="24"/>
                <w:szCs w:val="24"/>
              </w:rPr>
              <w:t>ВСЕГО</w:t>
            </w:r>
          </w:p>
        </w:tc>
        <w:tc>
          <w:tcPr>
            <w:tcW w:w="851" w:type="dxa"/>
            <w:shd w:val="clear" w:color="auto" w:fill="auto"/>
            <w:vAlign w:val="center"/>
            <w:hideMark/>
          </w:tcPr>
          <w:p w:rsidR="00D34B73" w:rsidRPr="00B37CF9" w:rsidRDefault="00735E96" w:rsidP="00735E96">
            <w:pPr>
              <w:pStyle w:val="a3"/>
              <w:jc w:val="center"/>
              <w:rPr>
                <w:rFonts w:ascii="Times New Roman" w:hAnsi="Times New Roman"/>
                <w:bCs/>
                <w:sz w:val="24"/>
                <w:szCs w:val="24"/>
              </w:rPr>
            </w:pPr>
            <w:r w:rsidRPr="00B37CF9">
              <w:rPr>
                <w:rFonts w:ascii="Times New Roman" w:hAnsi="Times New Roman"/>
                <w:bCs/>
                <w:sz w:val="24"/>
                <w:szCs w:val="24"/>
              </w:rPr>
              <w:t>из них,</w:t>
            </w:r>
          </w:p>
          <w:p w:rsidR="00D34B73" w:rsidRPr="00B37CF9" w:rsidRDefault="00D34B73" w:rsidP="00735E96">
            <w:pPr>
              <w:pStyle w:val="a3"/>
              <w:jc w:val="center"/>
              <w:rPr>
                <w:rFonts w:ascii="Times New Roman" w:hAnsi="Times New Roman"/>
                <w:bCs/>
                <w:sz w:val="24"/>
                <w:szCs w:val="24"/>
              </w:rPr>
            </w:pPr>
            <w:r w:rsidRPr="00B37CF9">
              <w:rPr>
                <w:rFonts w:ascii="Times New Roman" w:hAnsi="Times New Roman"/>
                <w:bCs/>
                <w:sz w:val="24"/>
                <w:szCs w:val="24"/>
              </w:rPr>
              <w:t>детей с ОВЗ</w:t>
            </w:r>
          </w:p>
        </w:tc>
      </w:tr>
      <w:tr w:rsidR="00D34B73" w:rsidRPr="00B37CF9" w:rsidTr="00735E96">
        <w:trPr>
          <w:trHeight w:val="20"/>
          <w:jc w:val="center"/>
        </w:trPr>
        <w:tc>
          <w:tcPr>
            <w:tcW w:w="893" w:type="dxa"/>
            <w:shd w:val="clear" w:color="auto" w:fill="auto"/>
            <w:vAlign w:val="center"/>
          </w:tcPr>
          <w:p w:rsidR="00D34B73" w:rsidRPr="00B37CF9" w:rsidRDefault="00D34B73" w:rsidP="00D166E6">
            <w:pPr>
              <w:pStyle w:val="a3"/>
              <w:numPr>
                <w:ilvl w:val="0"/>
                <w:numId w:val="47"/>
              </w:numPr>
              <w:jc w:val="center"/>
              <w:rPr>
                <w:rFonts w:ascii="Times New Roman" w:hAnsi="Times New Roman"/>
                <w:b/>
                <w:sz w:val="24"/>
                <w:szCs w:val="24"/>
              </w:rPr>
            </w:pPr>
          </w:p>
        </w:tc>
        <w:tc>
          <w:tcPr>
            <w:tcW w:w="2742" w:type="dxa"/>
            <w:shd w:val="clear" w:color="auto" w:fill="auto"/>
            <w:vAlign w:val="center"/>
          </w:tcPr>
          <w:p w:rsidR="00D34B73" w:rsidRPr="00B37CF9" w:rsidRDefault="00D34B73" w:rsidP="00735E96">
            <w:pPr>
              <w:pStyle w:val="a3"/>
              <w:jc w:val="both"/>
              <w:rPr>
                <w:rFonts w:ascii="Times New Roman" w:hAnsi="Times New Roman"/>
                <w:b/>
                <w:sz w:val="24"/>
                <w:szCs w:val="24"/>
              </w:rPr>
            </w:pPr>
            <w:r w:rsidRPr="00B37CF9">
              <w:rPr>
                <w:rFonts w:ascii="Times New Roman" w:hAnsi="Times New Roman"/>
                <w:b/>
                <w:sz w:val="24"/>
                <w:szCs w:val="24"/>
              </w:rPr>
              <w:t>МБОУ ЛИТ</w:t>
            </w:r>
          </w:p>
        </w:tc>
        <w:tc>
          <w:tcPr>
            <w:tcW w:w="1134"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1</w:t>
            </w:r>
          </w:p>
        </w:tc>
        <w:tc>
          <w:tcPr>
            <w:tcW w:w="1418"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3</w:t>
            </w:r>
          </w:p>
        </w:tc>
        <w:tc>
          <w:tcPr>
            <w:tcW w:w="1276"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1</w:t>
            </w:r>
          </w:p>
        </w:tc>
        <w:tc>
          <w:tcPr>
            <w:tcW w:w="1275"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5</w:t>
            </w:r>
          </w:p>
        </w:tc>
        <w:tc>
          <w:tcPr>
            <w:tcW w:w="851" w:type="dxa"/>
            <w:shd w:val="clear" w:color="auto" w:fill="auto"/>
            <w:vAlign w:val="center"/>
          </w:tcPr>
          <w:p w:rsidR="00D34B73"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0</w:t>
            </w:r>
          </w:p>
        </w:tc>
      </w:tr>
      <w:tr w:rsidR="00D34B73" w:rsidRPr="00B37CF9" w:rsidTr="00735E96">
        <w:trPr>
          <w:trHeight w:val="20"/>
          <w:jc w:val="center"/>
        </w:trPr>
        <w:tc>
          <w:tcPr>
            <w:tcW w:w="893" w:type="dxa"/>
            <w:shd w:val="clear" w:color="auto" w:fill="auto"/>
            <w:vAlign w:val="center"/>
          </w:tcPr>
          <w:p w:rsidR="00D34B73" w:rsidRPr="00B37CF9" w:rsidRDefault="00D34B73" w:rsidP="00D166E6">
            <w:pPr>
              <w:pStyle w:val="a3"/>
              <w:numPr>
                <w:ilvl w:val="0"/>
                <w:numId w:val="47"/>
              </w:numPr>
              <w:jc w:val="center"/>
              <w:rPr>
                <w:rFonts w:ascii="Times New Roman" w:hAnsi="Times New Roman"/>
                <w:b/>
                <w:sz w:val="24"/>
                <w:szCs w:val="24"/>
              </w:rPr>
            </w:pPr>
          </w:p>
        </w:tc>
        <w:tc>
          <w:tcPr>
            <w:tcW w:w="2742" w:type="dxa"/>
            <w:shd w:val="clear" w:color="auto" w:fill="auto"/>
            <w:vAlign w:val="center"/>
          </w:tcPr>
          <w:p w:rsidR="00D34B73" w:rsidRPr="00B37CF9" w:rsidRDefault="00D34B73" w:rsidP="00735E96">
            <w:pPr>
              <w:pStyle w:val="a3"/>
              <w:jc w:val="both"/>
              <w:rPr>
                <w:rFonts w:ascii="Times New Roman" w:hAnsi="Times New Roman"/>
                <w:b/>
                <w:sz w:val="24"/>
                <w:szCs w:val="24"/>
              </w:rPr>
            </w:pPr>
            <w:r w:rsidRPr="00B37CF9">
              <w:rPr>
                <w:rFonts w:ascii="Times New Roman" w:hAnsi="Times New Roman"/>
                <w:b/>
                <w:sz w:val="24"/>
                <w:szCs w:val="24"/>
              </w:rPr>
              <w:t>МБОУ СОШ № 41</w:t>
            </w:r>
          </w:p>
        </w:tc>
        <w:tc>
          <w:tcPr>
            <w:tcW w:w="1134" w:type="dxa"/>
            <w:shd w:val="clear" w:color="auto" w:fill="auto"/>
            <w:vAlign w:val="center"/>
          </w:tcPr>
          <w:p w:rsidR="00D34B73" w:rsidRPr="00B37CF9" w:rsidRDefault="00D34B73" w:rsidP="00735E96">
            <w:pPr>
              <w:pStyle w:val="a3"/>
              <w:jc w:val="center"/>
              <w:rPr>
                <w:rFonts w:ascii="Times New Roman" w:hAnsi="Times New Roman"/>
                <w:b/>
                <w:sz w:val="24"/>
                <w:szCs w:val="24"/>
              </w:rPr>
            </w:pPr>
          </w:p>
        </w:tc>
        <w:tc>
          <w:tcPr>
            <w:tcW w:w="1418" w:type="dxa"/>
            <w:shd w:val="clear" w:color="auto" w:fill="auto"/>
            <w:vAlign w:val="center"/>
          </w:tcPr>
          <w:p w:rsidR="00D34B73" w:rsidRPr="00B37CF9" w:rsidRDefault="00D34B73" w:rsidP="00735E96">
            <w:pPr>
              <w:pStyle w:val="a3"/>
              <w:jc w:val="center"/>
              <w:rPr>
                <w:rFonts w:ascii="Times New Roman" w:hAnsi="Times New Roman"/>
                <w:b/>
                <w:sz w:val="24"/>
                <w:szCs w:val="24"/>
              </w:rPr>
            </w:pPr>
          </w:p>
        </w:tc>
        <w:tc>
          <w:tcPr>
            <w:tcW w:w="1276"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3</w:t>
            </w:r>
          </w:p>
        </w:tc>
        <w:tc>
          <w:tcPr>
            <w:tcW w:w="1275"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3</w:t>
            </w:r>
          </w:p>
        </w:tc>
        <w:tc>
          <w:tcPr>
            <w:tcW w:w="851" w:type="dxa"/>
            <w:shd w:val="clear" w:color="auto" w:fill="auto"/>
            <w:vAlign w:val="center"/>
          </w:tcPr>
          <w:p w:rsidR="00D34B73"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0</w:t>
            </w:r>
          </w:p>
        </w:tc>
      </w:tr>
      <w:tr w:rsidR="00D34B73" w:rsidRPr="00B37CF9" w:rsidTr="00735E96">
        <w:trPr>
          <w:trHeight w:val="20"/>
          <w:jc w:val="center"/>
        </w:trPr>
        <w:tc>
          <w:tcPr>
            <w:tcW w:w="893" w:type="dxa"/>
            <w:shd w:val="clear" w:color="auto" w:fill="auto"/>
            <w:vAlign w:val="center"/>
          </w:tcPr>
          <w:p w:rsidR="00D34B73" w:rsidRPr="00B37CF9" w:rsidRDefault="00D34B73" w:rsidP="00D166E6">
            <w:pPr>
              <w:pStyle w:val="a3"/>
              <w:numPr>
                <w:ilvl w:val="0"/>
                <w:numId w:val="47"/>
              </w:numPr>
              <w:jc w:val="center"/>
              <w:rPr>
                <w:rFonts w:ascii="Times New Roman" w:hAnsi="Times New Roman"/>
                <w:b/>
                <w:sz w:val="24"/>
                <w:szCs w:val="24"/>
              </w:rPr>
            </w:pPr>
          </w:p>
        </w:tc>
        <w:tc>
          <w:tcPr>
            <w:tcW w:w="2742" w:type="dxa"/>
            <w:shd w:val="clear" w:color="auto" w:fill="auto"/>
            <w:vAlign w:val="center"/>
          </w:tcPr>
          <w:p w:rsidR="00D34B73" w:rsidRPr="00B37CF9" w:rsidRDefault="00D34B73" w:rsidP="00735E96">
            <w:pPr>
              <w:pStyle w:val="a3"/>
              <w:jc w:val="both"/>
              <w:rPr>
                <w:rFonts w:ascii="Times New Roman" w:hAnsi="Times New Roman"/>
                <w:b/>
                <w:sz w:val="24"/>
                <w:szCs w:val="24"/>
              </w:rPr>
            </w:pPr>
            <w:r w:rsidRPr="00B37CF9">
              <w:rPr>
                <w:rFonts w:ascii="Times New Roman" w:hAnsi="Times New Roman"/>
                <w:b/>
                <w:sz w:val="24"/>
                <w:szCs w:val="24"/>
              </w:rPr>
              <w:t>МБОУ СОШ № 65</w:t>
            </w:r>
          </w:p>
        </w:tc>
        <w:tc>
          <w:tcPr>
            <w:tcW w:w="1134" w:type="dxa"/>
            <w:shd w:val="clear" w:color="auto" w:fill="auto"/>
            <w:vAlign w:val="center"/>
          </w:tcPr>
          <w:p w:rsidR="00D34B73" w:rsidRPr="00B37CF9" w:rsidRDefault="00D34B73" w:rsidP="00735E96">
            <w:pPr>
              <w:pStyle w:val="a3"/>
              <w:jc w:val="center"/>
              <w:rPr>
                <w:rFonts w:ascii="Times New Roman" w:hAnsi="Times New Roman"/>
                <w:b/>
                <w:sz w:val="24"/>
                <w:szCs w:val="24"/>
              </w:rPr>
            </w:pPr>
          </w:p>
        </w:tc>
        <w:tc>
          <w:tcPr>
            <w:tcW w:w="1418"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2</w:t>
            </w:r>
          </w:p>
        </w:tc>
        <w:tc>
          <w:tcPr>
            <w:tcW w:w="1276"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1</w:t>
            </w:r>
          </w:p>
        </w:tc>
        <w:tc>
          <w:tcPr>
            <w:tcW w:w="1275"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3</w:t>
            </w:r>
          </w:p>
        </w:tc>
        <w:tc>
          <w:tcPr>
            <w:tcW w:w="851" w:type="dxa"/>
            <w:shd w:val="clear" w:color="auto" w:fill="auto"/>
            <w:vAlign w:val="center"/>
          </w:tcPr>
          <w:p w:rsidR="00D34B73"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0</w:t>
            </w:r>
          </w:p>
        </w:tc>
      </w:tr>
      <w:tr w:rsidR="00D34B73" w:rsidRPr="00B37CF9" w:rsidTr="00735E96">
        <w:trPr>
          <w:trHeight w:val="20"/>
          <w:jc w:val="center"/>
        </w:trPr>
        <w:tc>
          <w:tcPr>
            <w:tcW w:w="893" w:type="dxa"/>
            <w:shd w:val="clear" w:color="auto" w:fill="auto"/>
            <w:vAlign w:val="center"/>
          </w:tcPr>
          <w:p w:rsidR="00D34B73" w:rsidRPr="00B37CF9" w:rsidRDefault="00D34B73" w:rsidP="00D166E6">
            <w:pPr>
              <w:pStyle w:val="a3"/>
              <w:numPr>
                <w:ilvl w:val="0"/>
                <w:numId w:val="47"/>
              </w:numPr>
              <w:jc w:val="center"/>
              <w:rPr>
                <w:rFonts w:ascii="Times New Roman" w:hAnsi="Times New Roman"/>
                <w:b/>
                <w:sz w:val="24"/>
                <w:szCs w:val="24"/>
              </w:rPr>
            </w:pPr>
          </w:p>
        </w:tc>
        <w:tc>
          <w:tcPr>
            <w:tcW w:w="2742" w:type="dxa"/>
            <w:shd w:val="clear" w:color="auto" w:fill="auto"/>
            <w:vAlign w:val="center"/>
          </w:tcPr>
          <w:p w:rsidR="00D34B73" w:rsidRPr="00B37CF9" w:rsidRDefault="00D34B73" w:rsidP="00735E96">
            <w:pPr>
              <w:pStyle w:val="a3"/>
              <w:jc w:val="both"/>
              <w:rPr>
                <w:rFonts w:ascii="Times New Roman" w:hAnsi="Times New Roman"/>
                <w:b/>
                <w:sz w:val="24"/>
                <w:szCs w:val="24"/>
              </w:rPr>
            </w:pPr>
            <w:r w:rsidRPr="00B37CF9">
              <w:rPr>
                <w:rFonts w:ascii="Times New Roman" w:hAnsi="Times New Roman"/>
                <w:b/>
                <w:sz w:val="24"/>
                <w:szCs w:val="24"/>
              </w:rPr>
              <w:t>МБОУ СОШ № 108</w:t>
            </w:r>
          </w:p>
        </w:tc>
        <w:tc>
          <w:tcPr>
            <w:tcW w:w="1134" w:type="dxa"/>
            <w:shd w:val="clear" w:color="auto" w:fill="auto"/>
            <w:vAlign w:val="center"/>
          </w:tcPr>
          <w:p w:rsidR="00D34B73" w:rsidRPr="00B37CF9" w:rsidRDefault="00D34B73" w:rsidP="00735E96">
            <w:pPr>
              <w:pStyle w:val="a3"/>
              <w:jc w:val="center"/>
              <w:rPr>
                <w:rFonts w:ascii="Times New Roman" w:hAnsi="Times New Roman"/>
                <w:b/>
                <w:sz w:val="24"/>
                <w:szCs w:val="24"/>
              </w:rPr>
            </w:pPr>
          </w:p>
        </w:tc>
        <w:tc>
          <w:tcPr>
            <w:tcW w:w="1418" w:type="dxa"/>
            <w:shd w:val="clear" w:color="auto" w:fill="auto"/>
            <w:vAlign w:val="center"/>
          </w:tcPr>
          <w:p w:rsidR="00D34B73" w:rsidRPr="00B37CF9" w:rsidRDefault="00D34B73" w:rsidP="00735E96">
            <w:pPr>
              <w:pStyle w:val="a3"/>
              <w:jc w:val="center"/>
              <w:rPr>
                <w:rFonts w:ascii="Times New Roman" w:hAnsi="Times New Roman"/>
                <w:b/>
                <w:sz w:val="24"/>
                <w:szCs w:val="24"/>
              </w:rPr>
            </w:pPr>
          </w:p>
        </w:tc>
        <w:tc>
          <w:tcPr>
            <w:tcW w:w="1276"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2</w:t>
            </w:r>
          </w:p>
        </w:tc>
        <w:tc>
          <w:tcPr>
            <w:tcW w:w="1275"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2</w:t>
            </w:r>
          </w:p>
        </w:tc>
        <w:tc>
          <w:tcPr>
            <w:tcW w:w="851" w:type="dxa"/>
            <w:shd w:val="clear" w:color="auto" w:fill="auto"/>
            <w:vAlign w:val="center"/>
          </w:tcPr>
          <w:p w:rsidR="00D34B73"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0</w:t>
            </w:r>
          </w:p>
        </w:tc>
      </w:tr>
      <w:tr w:rsidR="00D34B73" w:rsidRPr="00B37CF9" w:rsidTr="00735E96">
        <w:trPr>
          <w:trHeight w:val="20"/>
          <w:jc w:val="center"/>
        </w:trPr>
        <w:tc>
          <w:tcPr>
            <w:tcW w:w="893" w:type="dxa"/>
            <w:shd w:val="clear" w:color="auto" w:fill="auto"/>
            <w:vAlign w:val="center"/>
          </w:tcPr>
          <w:p w:rsidR="00D34B73" w:rsidRPr="00B37CF9" w:rsidRDefault="00D34B73" w:rsidP="00D166E6">
            <w:pPr>
              <w:pStyle w:val="a3"/>
              <w:numPr>
                <w:ilvl w:val="0"/>
                <w:numId w:val="47"/>
              </w:numPr>
              <w:jc w:val="center"/>
              <w:rPr>
                <w:rFonts w:ascii="Times New Roman" w:hAnsi="Times New Roman"/>
                <w:b/>
                <w:sz w:val="24"/>
                <w:szCs w:val="24"/>
              </w:rPr>
            </w:pPr>
          </w:p>
        </w:tc>
        <w:tc>
          <w:tcPr>
            <w:tcW w:w="2742" w:type="dxa"/>
            <w:shd w:val="clear" w:color="000000" w:fill="FFFFFF"/>
            <w:vAlign w:val="center"/>
          </w:tcPr>
          <w:p w:rsidR="00D34B73" w:rsidRPr="00B37CF9" w:rsidRDefault="00D34B73" w:rsidP="00735E96">
            <w:pPr>
              <w:pStyle w:val="a3"/>
              <w:jc w:val="both"/>
              <w:rPr>
                <w:rFonts w:ascii="Times New Roman" w:hAnsi="Times New Roman"/>
                <w:b/>
                <w:sz w:val="24"/>
                <w:szCs w:val="24"/>
              </w:rPr>
            </w:pPr>
            <w:r w:rsidRPr="00B37CF9">
              <w:rPr>
                <w:rFonts w:ascii="Times New Roman" w:hAnsi="Times New Roman"/>
                <w:b/>
                <w:sz w:val="24"/>
                <w:szCs w:val="24"/>
              </w:rPr>
              <w:t>МАОУ «Лицей № 176»</w:t>
            </w:r>
          </w:p>
        </w:tc>
        <w:tc>
          <w:tcPr>
            <w:tcW w:w="1134" w:type="dxa"/>
            <w:shd w:val="clear" w:color="000000" w:fill="FFFFFF"/>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2</w:t>
            </w:r>
          </w:p>
        </w:tc>
        <w:tc>
          <w:tcPr>
            <w:tcW w:w="1418" w:type="dxa"/>
            <w:shd w:val="clear" w:color="000000" w:fill="FFFFFF"/>
            <w:vAlign w:val="center"/>
          </w:tcPr>
          <w:p w:rsidR="00D34B73" w:rsidRPr="00B37CF9" w:rsidRDefault="00D34B73" w:rsidP="00735E96">
            <w:pPr>
              <w:pStyle w:val="a3"/>
              <w:jc w:val="center"/>
              <w:rPr>
                <w:rFonts w:ascii="Times New Roman" w:hAnsi="Times New Roman"/>
                <w:b/>
                <w:sz w:val="24"/>
                <w:szCs w:val="24"/>
              </w:rPr>
            </w:pPr>
          </w:p>
        </w:tc>
        <w:tc>
          <w:tcPr>
            <w:tcW w:w="1276" w:type="dxa"/>
            <w:shd w:val="clear" w:color="000000" w:fill="FFFFFF"/>
            <w:vAlign w:val="center"/>
          </w:tcPr>
          <w:p w:rsidR="00D34B73" w:rsidRPr="00B37CF9" w:rsidRDefault="00D34B73" w:rsidP="00735E96">
            <w:pPr>
              <w:pStyle w:val="a3"/>
              <w:jc w:val="center"/>
              <w:rPr>
                <w:rFonts w:ascii="Times New Roman" w:hAnsi="Times New Roman"/>
                <w:b/>
                <w:sz w:val="24"/>
                <w:szCs w:val="24"/>
              </w:rPr>
            </w:pPr>
          </w:p>
        </w:tc>
        <w:tc>
          <w:tcPr>
            <w:tcW w:w="1275" w:type="dxa"/>
            <w:shd w:val="clear" w:color="000000" w:fill="FFFFFF"/>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2</w:t>
            </w:r>
          </w:p>
        </w:tc>
        <w:tc>
          <w:tcPr>
            <w:tcW w:w="851" w:type="dxa"/>
            <w:shd w:val="clear" w:color="auto" w:fill="auto"/>
            <w:vAlign w:val="center"/>
          </w:tcPr>
          <w:p w:rsidR="00D34B73"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0</w:t>
            </w:r>
          </w:p>
        </w:tc>
      </w:tr>
      <w:tr w:rsidR="00D34B73" w:rsidRPr="00B37CF9" w:rsidTr="00735E96">
        <w:trPr>
          <w:trHeight w:val="20"/>
          <w:jc w:val="center"/>
        </w:trPr>
        <w:tc>
          <w:tcPr>
            <w:tcW w:w="893" w:type="dxa"/>
            <w:shd w:val="clear" w:color="auto" w:fill="auto"/>
            <w:vAlign w:val="center"/>
          </w:tcPr>
          <w:p w:rsidR="00D34B73" w:rsidRPr="00B37CF9" w:rsidRDefault="00D34B73" w:rsidP="00D166E6">
            <w:pPr>
              <w:pStyle w:val="a3"/>
              <w:numPr>
                <w:ilvl w:val="0"/>
                <w:numId w:val="47"/>
              </w:numPr>
              <w:jc w:val="center"/>
              <w:rPr>
                <w:rFonts w:ascii="Times New Roman" w:hAnsi="Times New Roman"/>
                <w:b/>
                <w:sz w:val="24"/>
                <w:szCs w:val="24"/>
              </w:rPr>
            </w:pPr>
          </w:p>
        </w:tc>
        <w:tc>
          <w:tcPr>
            <w:tcW w:w="2742" w:type="dxa"/>
            <w:shd w:val="clear" w:color="auto" w:fill="auto"/>
            <w:vAlign w:val="center"/>
          </w:tcPr>
          <w:p w:rsidR="00D34B73" w:rsidRPr="00B37CF9" w:rsidRDefault="00D34B73" w:rsidP="00735E96">
            <w:pPr>
              <w:pStyle w:val="a3"/>
              <w:jc w:val="both"/>
              <w:rPr>
                <w:rFonts w:ascii="Times New Roman" w:hAnsi="Times New Roman"/>
                <w:b/>
                <w:sz w:val="24"/>
                <w:szCs w:val="24"/>
              </w:rPr>
            </w:pPr>
            <w:r w:rsidRPr="00B37CF9">
              <w:rPr>
                <w:rFonts w:ascii="Times New Roman" w:hAnsi="Times New Roman"/>
                <w:b/>
                <w:sz w:val="24"/>
                <w:szCs w:val="24"/>
              </w:rPr>
              <w:t>МБОУ СОШ № 196</w:t>
            </w:r>
          </w:p>
        </w:tc>
        <w:tc>
          <w:tcPr>
            <w:tcW w:w="1134" w:type="dxa"/>
            <w:shd w:val="clear" w:color="auto" w:fill="auto"/>
            <w:vAlign w:val="center"/>
          </w:tcPr>
          <w:p w:rsidR="00D34B73" w:rsidRPr="00B37CF9" w:rsidRDefault="00D34B73" w:rsidP="00735E96">
            <w:pPr>
              <w:pStyle w:val="a3"/>
              <w:jc w:val="center"/>
              <w:rPr>
                <w:rFonts w:ascii="Times New Roman" w:hAnsi="Times New Roman"/>
                <w:b/>
                <w:sz w:val="24"/>
                <w:szCs w:val="24"/>
              </w:rPr>
            </w:pPr>
          </w:p>
        </w:tc>
        <w:tc>
          <w:tcPr>
            <w:tcW w:w="1418"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2</w:t>
            </w:r>
          </w:p>
        </w:tc>
        <w:tc>
          <w:tcPr>
            <w:tcW w:w="1276" w:type="dxa"/>
            <w:shd w:val="clear" w:color="auto" w:fill="auto"/>
            <w:vAlign w:val="center"/>
          </w:tcPr>
          <w:p w:rsidR="00D34B73" w:rsidRPr="00B37CF9" w:rsidRDefault="00D34B73" w:rsidP="00735E96">
            <w:pPr>
              <w:pStyle w:val="a3"/>
              <w:jc w:val="center"/>
              <w:rPr>
                <w:rFonts w:ascii="Times New Roman" w:hAnsi="Times New Roman"/>
                <w:b/>
                <w:sz w:val="24"/>
                <w:szCs w:val="24"/>
              </w:rPr>
            </w:pPr>
          </w:p>
        </w:tc>
        <w:tc>
          <w:tcPr>
            <w:tcW w:w="1275" w:type="dxa"/>
            <w:shd w:val="clear" w:color="auto" w:fill="auto"/>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2</w:t>
            </w:r>
          </w:p>
        </w:tc>
        <w:tc>
          <w:tcPr>
            <w:tcW w:w="851" w:type="dxa"/>
            <w:shd w:val="clear" w:color="auto" w:fill="auto"/>
            <w:vAlign w:val="center"/>
          </w:tcPr>
          <w:p w:rsidR="00D34B73"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0</w:t>
            </w:r>
          </w:p>
        </w:tc>
      </w:tr>
      <w:tr w:rsidR="00D34B73" w:rsidRPr="00B37CF9" w:rsidTr="00735E96">
        <w:trPr>
          <w:trHeight w:val="340"/>
          <w:jc w:val="center"/>
        </w:trPr>
        <w:tc>
          <w:tcPr>
            <w:tcW w:w="3635" w:type="dxa"/>
            <w:gridSpan w:val="2"/>
            <w:shd w:val="clear" w:color="auto" w:fill="FFFFCC"/>
            <w:vAlign w:val="center"/>
          </w:tcPr>
          <w:p w:rsidR="00D34B73"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ИТОГО</w:t>
            </w:r>
          </w:p>
        </w:tc>
        <w:tc>
          <w:tcPr>
            <w:tcW w:w="1134" w:type="dxa"/>
            <w:shd w:val="clear" w:color="auto" w:fill="FFFFCC"/>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3</w:t>
            </w:r>
          </w:p>
        </w:tc>
        <w:tc>
          <w:tcPr>
            <w:tcW w:w="1418" w:type="dxa"/>
            <w:shd w:val="clear" w:color="auto" w:fill="FFFFCC"/>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7</w:t>
            </w:r>
          </w:p>
        </w:tc>
        <w:tc>
          <w:tcPr>
            <w:tcW w:w="1276" w:type="dxa"/>
            <w:shd w:val="clear" w:color="auto" w:fill="FFFFCC"/>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7</w:t>
            </w:r>
          </w:p>
        </w:tc>
        <w:tc>
          <w:tcPr>
            <w:tcW w:w="1275" w:type="dxa"/>
            <w:shd w:val="clear" w:color="auto" w:fill="FFFFCC"/>
            <w:vAlign w:val="center"/>
          </w:tcPr>
          <w:p w:rsidR="00D34B73" w:rsidRPr="00B37CF9" w:rsidRDefault="00D34B73" w:rsidP="00735E96">
            <w:pPr>
              <w:pStyle w:val="a3"/>
              <w:jc w:val="center"/>
              <w:rPr>
                <w:rFonts w:ascii="Times New Roman" w:hAnsi="Times New Roman"/>
                <w:b/>
                <w:sz w:val="24"/>
                <w:szCs w:val="24"/>
                <w:lang w:val="en-US"/>
              </w:rPr>
            </w:pPr>
            <w:r w:rsidRPr="00B37CF9">
              <w:rPr>
                <w:rFonts w:ascii="Times New Roman" w:hAnsi="Times New Roman"/>
                <w:b/>
                <w:sz w:val="24"/>
                <w:szCs w:val="24"/>
                <w:lang w:val="en-US"/>
              </w:rPr>
              <w:t>17</w:t>
            </w:r>
          </w:p>
        </w:tc>
        <w:tc>
          <w:tcPr>
            <w:tcW w:w="851" w:type="dxa"/>
            <w:shd w:val="clear" w:color="auto" w:fill="FFFFCC"/>
            <w:vAlign w:val="center"/>
          </w:tcPr>
          <w:p w:rsidR="00D34B73"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0</w:t>
            </w:r>
          </w:p>
        </w:tc>
      </w:tr>
    </w:tbl>
    <w:p w:rsidR="00D34B73" w:rsidRPr="0003082F" w:rsidRDefault="00D34B73" w:rsidP="00D34B73">
      <w:pPr>
        <w:pStyle w:val="a3"/>
        <w:jc w:val="both"/>
        <w:rPr>
          <w:rFonts w:ascii="Times New Roman" w:hAnsi="Times New Roman"/>
          <w:sz w:val="16"/>
          <w:szCs w:val="16"/>
        </w:rPr>
      </w:pPr>
    </w:p>
    <w:p w:rsidR="00D34B73" w:rsidRPr="00B37CF9" w:rsidRDefault="00D34B73" w:rsidP="00735E96">
      <w:pPr>
        <w:pStyle w:val="a3"/>
        <w:ind w:firstLine="708"/>
        <w:jc w:val="both"/>
        <w:rPr>
          <w:rFonts w:ascii="Times New Roman" w:hAnsi="Times New Roman"/>
          <w:sz w:val="24"/>
          <w:szCs w:val="24"/>
        </w:rPr>
      </w:pPr>
      <w:r w:rsidRPr="00B37CF9">
        <w:rPr>
          <w:rFonts w:ascii="Times New Roman" w:hAnsi="Times New Roman"/>
          <w:sz w:val="24"/>
          <w:szCs w:val="24"/>
        </w:rPr>
        <w:t>Таким образом, конкурсные работы были представлены 27 % образовательных организаций от возможного числа ОО - участников в Кировском районе.</w:t>
      </w:r>
    </w:p>
    <w:p w:rsidR="00735E96" w:rsidRPr="0003082F" w:rsidRDefault="00735E96" w:rsidP="00D34B73">
      <w:pPr>
        <w:pStyle w:val="a3"/>
        <w:jc w:val="both"/>
        <w:rPr>
          <w:rFonts w:ascii="Times New Roman" w:hAnsi="Times New Roman"/>
          <w:sz w:val="16"/>
          <w:szCs w:val="16"/>
        </w:rPr>
      </w:pPr>
    </w:p>
    <w:p w:rsidR="00D34B73" w:rsidRPr="00B37CF9" w:rsidRDefault="00D34B73" w:rsidP="00735E96">
      <w:pPr>
        <w:pStyle w:val="a3"/>
        <w:jc w:val="center"/>
        <w:rPr>
          <w:rFonts w:ascii="Times New Roman" w:hAnsi="Times New Roman"/>
          <w:b/>
          <w:sz w:val="24"/>
          <w:szCs w:val="24"/>
        </w:rPr>
      </w:pPr>
      <w:r w:rsidRPr="00B37CF9">
        <w:rPr>
          <w:rFonts w:ascii="Times New Roman" w:hAnsi="Times New Roman"/>
          <w:b/>
          <w:sz w:val="24"/>
          <w:szCs w:val="24"/>
        </w:rPr>
        <w:t>Количество участников Кировского района</w:t>
      </w:r>
    </w:p>
    <w:p w:rsidR="00735E96" w:rsidRPr="00B37CF9" w:rsidRDefault="00D34B73" w:rsidP="00735E96">
      <w:pPr>
        <w:pStyle w:val="a3"/>
        <w:jc w:val="center"/>
        <w:rPr>
          <w:rFonts w:ascii="Times New Roman" w:hAnsi="Times New Roman"/>
          <w:b/>
          <w:sz w:val="24"/>
          <w:szCs w:val="24"/>
        </w:rPr>
      </w:pPr>
      <w:r w:rsidRPr="00B37CF9">
        <w:rPr>
          <w:rFonts w:ascii="Times New Roman" w:hAnsi="Times New Roman"/>
          <w:b/>
          <w:sz w:val="24"/>
          <w:szCs w:val="24"/>
        </w:rPr>
        <w:t xml:space="preserve">в муниципальном этапе конкурса школьных сочинений </w:t>
      </w:r>
    </w:p>
    <w:p w:rsidR="00D34B73" w:rsidRPr="00B37CF9" w:rsidRDefault="00D34B73" w:rsidP="00735E96">
      <w:pPr>
        <w:pStyle w:val="a3"/>
        <w:jc w:val="center"/>
        <w:rPr>
          <w:rFonts w:ascii="Times New Roman" w:hAnsi="Times New Roman"/>
          <w:b/>
          <w:sz w:val="24"/>
          <w:szCs w:val="24"/>
        </w:rPr>
      </w:pPr>
      <w:r w:rsidRPr="00B37CF9">
        <w:rPr>
          <w:rFonts w:ascii="Times New Roman" w:hAnsi="Times New Roman"/>
          <w:b/>
          <w:sz w:val="24"/>
          <w:szCs w:val="24"/>
        </w:rPr>
        <w:t>«Что я знаю о местном самоуправлении»</w:t>
      </w:r>
    </w:p>
    <w:p w:rsidR="00D34B73" w:rsidRPr="00B37CF9" w:rsidRDefault="00D34B73" w:rsidP="00735E96">
      <w:pPr>
        <w:pStyle w:val="a3"/>
        <w:jc w:val="center"/>
        <w:rPr>
          <w:rFonts w:ascii="Times New Roman" w:hAnsi="Times New Roman"/>
          <w:b/>
          <w:sz w:val="24"/>
          <w:szCs w:val="24"/>
        </w:rPr>
      </w:pPr>
      <w:r w:rsidRPr="00B37CF9">
        <w:rPr>
          <w:rFonts w:ascii="Times New Roman" w:hAnsi="Times New Roman"/>
          <w:b/>
          <w:sz w:val="24"/>
          <w:szCs w:val="24"/>
        </w:rPr>
        <w:t>за 2018, 2019, 2020 годы</w:t>
      </w:r>
    </w:p>
    <w:p w:rsidR="00D34B73" w:rsidRPr="00B37CF9" w:rsidRDefault="00D34B73" w:rsidP="00735E96">
      <w:pPr>
        <w:pStyle w:val="a3"/>
        <w:jc w:val="center"/>
        <w:rPr>
          <w:rFonts w:ascii="Times New Roman" w:hAnsi="Times New Roman"/>
          <w:b/>
          <w:sz w:val="24"/>
          <w:szCs w:val="24"/>
        </w:rPr>
      </w:pPr>
    </w:p>
    <w:tbl>
      <w:tblPr>
        <w:tblW w:w="9258" w:type="dxa"/>
        <w:jc w:val="center"/>
        <w:tblInd w:w="93" w:type="dxa"/>
        <w:tblLayout w:type="fixed"/>
        <w:tblLook w:val="04A0" w:firstRow="1" w:lastRow="0" w:firstColumn="1" w:lastColumn="0" w:noHBand="0" w:noVBand="1"/>
      </w:tblPr>
      <w:tblGrid>
        <w:gridCol w:w="2312"/>
        <w:gridCol w:w="2977"/>
        <w:gridCol w:w="3969"/>
      </w:tblGrid>
      <w:tr w:rsidR="00735E96" w:rsidRPr="00B37CF9" w:rsidTr="0098441F">
        <w:trPr>
          <w:trHeight w:val="283"/>
          <w:tblHeader/>
          <w:jc w:val="center"/>
        </w:trPr>
        <w:tc>
          <w:tcPr>
            <w:tcW w:w="2312" w:type="dxa"/>
            <w:vMerge w:val="restart"/>
            <w:tcBorders>
              <w:top w:val="single" w:sz="4" w:space="0" w:color="auto"/>
              <w:left w:val="single" w:sz="4" w:space="0" w:color="auto"/>
              <w:right w:val="single" w:sz="4" w:space="0" w:color="auto"/>
            </w:tcBorders>
            <w:shd w:val="clear" w:color="auto" w:fill="auto"/>
            <w:vAlign w:val="center"/>
            <w:hideMark/>
          </w:tcPr>
          <w:p w:rsidR="00735E96" w:rsidRPr="00B37CF9" w:rsidRDefault="00735E96" w:rsidP="00735E96">
            <w:pPr>
              <w:pStyle w:val="a3"/>
              <w:jc w:val="center"/>
              <w:rPr>
                <w:rFonts w:ascii="Times New Roman" w:hAnsi="Times New Roman"/>
                <w:sz w:val="24"/>
                <w:szCs w:val="24"/>
              </w:rPr>
            </w:pPr>
            <w:r w:rsidRPr="00B37CF9">
              <w:rPr>
                <w:rFonts w:ascii="Times New Roman" w:hAnsi="Times New Roman"/>
                <w:sz w:val="24"/>
                <w:szCs w:val="24"/>
              </w:rPr>
              <w:t>Период</w:t>
            </w:r>
          </w:p>
        </w:tc>
        <w:tc>
          <w:tcPr>
            <w:tcW w:w="6946" w:type="dxa"/>
            <w:gridSpan w:val="2"/>
            <w:tcBorders>
              <w:top w:val="single" w:sz="4" w:space="0" w:color="auto"/>
              <w:left w:val="single" w:sz="4" w:space="0" w:color="auto"/>
              <w:bottom w:val="single" w:sz="4" w:space="0" w:color="auto"/>
              <w:right w:val="single" w:sz="4" w:space="0" w:color="auto"/>
            </w:tcBorders>
            <w:vAlign w:val="center"/>
          </w:tcPr>
          <w:p w:rsidR="00735E96" w:rsidRPr="00B37CF9" w:rsidRDefault="00735E96" w:rsidP="00735E96">
            <w:pPr>
              <w:pStyle w:val="a3"/>
              <w:jc w:val="center"/>
              <w:rPr>
                <w:rFonts w:ascii="Times New Roman" w:hAnsi="Times New Roman"/>
                <w:sz w:val="24"/>
                <w:szCs w:val="24"/>
              </w:rPr>
            </w:pPr>
            <w:r w:rsidRPr="00B37CF9">
              <w:rPr>
                <w:rFonts w:ascii="Times New Roman" w:hAnsi="Times New Roman"/>
                <w:sz w:val="24"/>
                <w:szCs w:val="24"/>
              </w:rPr>
              <w:t>Количество участников, из них:</w:t>
            </w:r>
          </w:p>
        </w:tc>
      </w:tr>
      <w:tr w:rsidR="00735E96" w:rsidRPr="00B37CF9" w:rsidTr="0098441F">
        <w:trPr>
          <w:trHeight w:val="283"/>
          <w:tblHeader/>
          <w:jc w:val="center"/>
        </w:trPr>
        <w:tc>
          <w:tcPr>
            <w:tcW w:w="2312" w:type="dxa"/>
            <w:vMerge/>
            <w:tcBorders>
              <w:left w:val="single" w:sz="4" w:space="0" w:color="auto"/>
              <w:bottom w:val="single" w:sz="4" w:space="0" w:color="000000"/>
              <w:right w:val="single" w:sz="4" w:space="0" w:color="auto"/>
            </w:tcBorders>
            <w:vAlign w:val="center"/>
            <w:hideMark/>
          </w:tcPr>
          <w:p w:rsidR="00735E96" w:rsidRPr="00B37CF9" w:rsidRDefault="00735E96" w:rsidP="00735E96">
            <w:pPr>
              <w:pStyle w:val="a3"/>
              <w:jc w:val="center"/>
              <w:rPr>
                <w:rFonts w:ascii="Times New Roman" w:hAnsi="Times New Roman"/>
                <w:sz w:val="24"/>
                <w:szCs w:val="24"/>
              </w:rPr>
            </w:pPr>
          </w:p>
        </w:tc>
        <w:tc>
          <w:tcPr>
            <w:tcW w:w="2977" w:type="dxa"/>
            <w:tcBorders>
              <w:top w:val="nil"/>
              <w:left w:val="single" w:sz="4" w:space="0" w:color="auto"/>
              <w:bottom w:val="single" w:sz="4" w:space="0" w:color="auto"/>
              <w:right w:val="single" w:sz="4" w:space="0" w:color="auto"/>
            </w:tcBorders>
            <w:vAlign w:val="center"/>
          </w:tcPr>
          <w:p w:rsidR="00735E96" w:rsidRPr="00B37CF9" w:rsidRDefault="00735E96" w:rsidP="00735E96">
            <w:pPr>
              <w:pStyle w:val="a3"/>
              <w:jc w:val="center"/>
              <w:rPr>
                <w:rFonts w:ascii="Times New Roman" w:hAnsi="Times New Roman"/>
                <w:sz w:val="24"/>
                <w:szCs w:val="24"/>
              </w:rPr>
            </w:pPr>
            <w:r w:rsidRPr="00B37CF9">
              <w:rPr>
                <w:rFonts w:ascii="Times New Roman" w:hAnsi="Times New Roman"/>
                <w:sz w:val="24"/>
                <w:szCs w:val="24"/>
              </w:rPr>
              <w:t>образовательных организаций</w:t>
            </w: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735E96" w:rsidRPr="00B37CF9" w:rsidRDefault="00735E96" w:rsidP="00735E96">
            <w:pPr>
              <w:pStyle w:val="a3"/>
              <w:jc w:val="center"/>
              <w:rPr>
                <w:rFonts w:ascii="Times New Roman" w:hAnsi="Times New Roman"/>
                <w:sz w:val="24"/>
                <w:szCs w:val="24"/>
              </w:rPr>
            </w:pPr>
            <w:r w:rsidRPr="00B37CF9">
              <w:rPr>
                <w:rFonts w:ascii="Times New Roman" w:hAnsi="Times New Roman"/>
                <w:sz w:val="24"/>
                <w:szCs w:val="24"/>
              </w:rPr>
              <w:t>обучающихся</w:t>
            </w:r>
          </w:p>
        </w:tc>
      </w:tr>
      <w:tr w:rsidR="00735E96" w:rsidRPr="00B37CF9" w:rsidTr="0098441F">
        <w:trPr>
          <w:trHeight w:val="20"/>
          <w:jc w:val="center"/>
        </w:trPr>
        <w:tc>
          <w:tcPr>
            <w:tcW w:w="2312" w:type="dxa"/>
            <w:tcBorders>
              <w:top w:val="nil"/>
              <w:left w:val="single" w:sz="4" w:space="0" w:color="auto"/>
              <w:bottom w:val="single" w:sz="4" w:space="0" w:color="auto"/>
              <w:right w:val="single" w:sz="4" w:space="0" w:color="auto"/>
            </w:tcBorders>
            <w:shd w:val="clear" w:color="auto" w:fill="auto"/>
            <w:noWrap/>
            <w:vAlign w:val="bottom"/>
          </w:tcPr>
          <w:p w:rsidR="00735E96" w:rsidRPr="00B37CF9" w:rsidRDefault="00735E96" w:rsidP="00735E96">
            <w:pPr>
              <w:pStyle w:val="a3"/>
              <w:jc w:val="center"/>
              <w:rPr>
                <w:rFonts w:ascii="Times New Roman" w:hAnsi="Times New Roman"/>
                <w:sz w:val="24"/>
                <w:szCs w:val="24"/>
              </w:rPr>
            </w:pPr>
            <w:r w:rsidRPr="00B37CF9">
              <w:rPr>
                <w:rFonts w:ascii="Times New Roman" w:hAnsi="Times New Roman"/>
                <w:sz w:val="24"/>
                <w:szCs w:val="24"/>
              </w:rPr>
              <w:t>2018 год</w:t>
            </w:r>
          </w:p>
        </w:tc>
        <w:tc>
          <w:tcPr>
            <w:tcW w:w="2977" w:type="dxa"/>
            <w:tcBorders>
              <w:top w:val="single" w:sz="4" w:space="0" w:color="auto"/>
              <w:left w:val="nil"/>
              <w:bottom w:val="single" w:sz="4" w:space="0" w:color="auto"/>
              <w:right w:val="single" w:sz="4" w:space="0" w:color="auto"/>
            </w:tcBorders>
            <w:vAlign w:val="center"/>
          </w:tcPr>
          <w:p w:rsidR="00735E96" w:rsidRPr="00B37CF9" w:rsidRDefault="00735E96" w:rsidP="00735E96">
            <w:pPr>
              <w:pStyle w:val="a3"/>
              <w:jc w:val="center"/>
              <w:rPr>
                <w:rFonts w:ascii="Times New Roman" w:hAnsi="Times New Roman"/>
                <w:sz w:val="24"/>
                <w:szCs w:val="24"/>
              </w:rPr>
            </w:pPr>
            <w:r w:rsidRPr="00B37CF9">
              <w:rPr>
                <w:rFonts w:ascii="Times New Roman" w:hAnsi="Times New Roman"/>
                <w:sz w:val="24"/>
                <w:szCs w:val="24"/>
              </w:rPr>
              <w:t>нет данных</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735E96" w:rsidRPr="00B37CF9" w:rsidRDefault="00735E96" w:rsidP="00735E96">
            <w:pPr>
              <w:pStyle w:val="a3"/>
              <w:jc w:val="center"/>
              <w:rPr>
                <w:rFonts w:ascii="Times New Roman" w:hAnsi="Times New Roman"/>
                <w:sz w:val="24"/>
                <w:szCs w:val="24"/>
              </w:rPr>
            </w:pPr>
            <w:r w:rsidRPr="00B37CF9">
              <w:rPr>
                <w:rFonts w:ascii="Times New Roman" w:hAnsi="Times New Roman"/>
                <w:sz w:val="24"/>
                <w:szCs w:val="24"/>
              </w:rPr>
              <w:t>-</w:t>
            </w:r>
          </w:p>
        </w:tc>
      </w:tr>
      <w:tr w:rsidR="00735E96" w:rsidRPr="00B37CF9" w:rsidTr="0098441F">
        <w:trPr>
          <w:trHeight w:val="20"/>
          <w:jc w:val="center"/>
        </w:trPr>
        <w:tc>
          <w:tcPr>
            <w:tcW w:w="2312" w:type="dxa"/>
            <w:tcBorders>
              <w:top w:val="nil"/>
              <w:left w:val="single" w:sz="4" w:space="0" w:color="auto"/>
              <w:bottom w:val="single" w:sz="4" w:space="0" w:color="auto"/>
              <w:right w:val="single" w:sz="4" w:space="0" w:color="auto"/>
            </w:tcBorders>
            <w:shd w:val="clear" w:color="auto" w:fill="auto"/>
            <w:noWrap/>
            <w:vAlign w:val="bottom"/>
          </w:tcPr>
          <w:p w:rsidR="00735E96" w:rsidRPr="00B37CF9" w:rsidRDefault="00735E96" w:rsidP="00735E96">
            <w:pPr>
              <w:pStyle w:val="a3"/>
              <w:jc w:val="center"/>
              <w:rPr>
                <w:rFonts w:ascii="Times New Roman" w:hAnsi="Times New Roman"/>
                <w:sz w:val="24"/>
                <w:szCs w:val="24"/>
              </w:rPr>
            </w:pPr>
            <w:r w:rsidRPr="00B37CF9">
              <w:rPr>
                <w:rFonts w:ascii="Times New Roman" w:hAnsi="Times New Roman"/>
                <w:sz w:val="24"/>
                <w:szCs w:val="24"/>
              </w:rPr>
              <w:t>2019 год</w:t>
            </w:r>
          </w:p>
        </w:tc>
        <w:tc>
          <w:tcPr>
            <w:tcW w:w="2977" w:type="dxa"/>
            <w:tcBorders>
              <w:top w:val="single" w:sz="4" w:space="0" w:color="auto"/>
              <w:left w:val="nil"/>
              <w:bottom w:val="single" w:sz="4" w:space="0" w:color="auto"/>
              <w:right w:val="single" w:sz="4" w:space="0" w:color="auto"/>
            </w:tcBorders>
            <w:vAlign w:val="center"/>
          </w:tcPr>
          <w:p w:rsidR="00735E96"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2</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735E96"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2</w:t>
            </w:r>
          </w:p>
        </w:tc>
      </w:tr>
      <w:tr w:rsidR="00735E96" w:rsidRPr="00B37CF9" w:rsidTr="0098441F">
        <w:trPr>
          <w:trHeight w:val="20"/>
          <w:jc w:val="center"/>
        </w:trPr>
        <w:tc>
          <w:tcPr>
            <w:tcW w:w="2312" w:type="dxa"/>
            <w:tcBorders>
              <w:top w:val="nil"/>
              <w:left w:val="single" w:sz="4" w:space="0" w:color="auto"/>
              <w:bottom w:val="single" w:sz="4" w:space="0" w:color="auto"/>
              <w:right w:val="single" w:sz="4" w:space="0" w:color="auto"/>
            </w:tcBorders>
            <w:shd w:val="clear" w:color="auto" w:fill="auto"/>
            <w:noWrap/>
            <w:vAlign w:val="bottom"/>
          </w:tcPr>
          <w:p w:rsidR="00735E96" w:rsidRPr="00B37CF9" w:rsidRDefault="00735E96" w:rsidP="00735E96">
            <w:pPr>
              <w:pStyle w:val="a3"/>
              <w:jc w:val="center"/>
              <w:rPr>
                <w:rFonts w:ascii="Times New Roman" w:hAnsi="Times New Roman"/>
                <w:sz w:val="24"/>
                <w:szCs w:val="24"/>
              </w:rPr>
            </w:pPr>
            <w:r w:rsidRPr="00B37CF9">
              <w:rPr>
                <w:rFonts w:ascii="Times New Roman" w:hAnsi="Times New Roman"/>
                <w:sz w:val="24"/>
                <w:szCs w:val="24"/>
              </w:rPr>
              <w:t>2020 год</w:t>
            </w:r>
          </w:p>
        </w:tc>
        <w:tc>
          <w:tcPr>
            <w:tcW w:w="2977" w:type="dxa"/>
            <w:tcBorders>
              <w:top w:val="single" w:sz="4" w:space="0" w:color="auto"/>
              <w:left w:val="nil"/>
              <w:bottom w:val="single" w:sz="4" w:space="0" w:color="auto"/>
              <w:right w:val="single" w:sz="4" w:space="0" w:color="auto"/>
            </w:tcBorders>
            <w:vAlign w:val="center"/>
          </w:tcPr>
          <w:p w:rsidR="00735E96"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6</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735E96"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17</w:t>
            </w:r>
          </w:p>
        </w:tc>
      </w:tr>
      <w:tr w:rsidR="00735E96" w:rsidRPr="00B37CF9" w:rsidTr="00735E96">
        <w:trPr>
          <w:trHeight w:val="283"/>
          <w:jc w:val="center"/>
        </w:trPr>
        <w:tc>
          <w:tcPr>
            <w:tcW w:w="2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4B73" w:rsidRPr="00B37CF9" w:rsidRDefault="00735E96" w:rsidP="00735E96">
            <w:pPr>
              <w:pStyle w:val="a3"/>
              <w:jc w:val="center"/>
              <w:rPr>
                <w:rFonts w:ascii="Times New Roman" w:hAnsi="Times New Roman"/>
                <w:b/>
                <w:sz w:val="24"/>
                <w:szCs w:val="24"/>
              </w:rPr>
            </w:pPr>
            <w:r w:rsidRPr="00B37CF9">
              <w:rPr>
                <w:rFonts w:ascii="Times New Roman" w:hAnsi="Times New Roman"/>
                <w:b/>
                <w:sz w:val="24"/>
                <w:szCs w:val="24"/>
              </w:rPr>
              <w:t>Динамика</w:t>
            </w:r>
          </w:p>
        </w:tc>
        <w:tc>
          <w:tcPr>
            <w:tcW w:w="2977" w:type="dxa"/>
            <w:tcBorders>
              <w:top w:val="single" w:sz="4" w:space="0" w:color="auto"/>
              <w:left w:val="single" w:sz="4" w:space="0" w:color="auto"/>
              <w:bottom w:val="single" w:sz="4" w:space="0" w:color="auto"/>
              <w:right w:val="single" w:sz="4" w:space="0" w:color="auto"/>
            </w:tcBorders>
            <w:vAlign w:val="center"/>
          </w:tcPr>
          <w:p w:rsidR="00D34B73" w:rsidRPr="00B37CF9" w:rsidRDefault="00D34B73" w:rsidP="00735E96">
            <w:pPr>
              <w:pStyle w:val="a3"/>
              <w:jc w:val="center"/>
              <w:rPr>
                <w:rFonts w:ascii="Times New Roman" w:hAnsi="Times New Roman"/>
                <w:b/>
                <w:sz w:val="24"/>
                <w:szCs w:val="24"/>
              </w:rPr>
            </w:pPr>
            <w:r w:rsidRPr="00B37CF9">
              <w:rPr>
                <w:rFonts w:ascii="Times New Roman" w:hAnsi="Times New Roman"/>
                <w:b/>
                <w:sz w:val="24"/>
                <w:szCs w:val="24"/>
              </w:rPr>
              <w:t>+ 4</w:t>
            </w:r>
          </w:p>
        </w:tc>
        <w:tc>
          <w:tcPr>
            <w:tcW w:w="3969" w:type="dxa"/>
            <w:tcBorders>
              <w:top w:val="nil"/>
              <w:left w:val="single" w:sz="4" w:space="0" w:color="auto"/>
              <w:bottom w:val="single" w:sz="4" w:space="0" w:color="auto"/>
              <w:right w:val="single" w:sz="4" w:space="0" w:color="auto"/>
            </w:tcBorders>
            <w:shd w:val="clear" w:color="auto" w:fill="auto"/>
            <w:noWrap/>
            <w:vAlign w:val="center"/>
          </w:tcPr>
          <w:p w:rsidR="00D34B73" w:rsidRPr="00B37CF9" w:rsidRDefault="00D34B73" w:rsidP="00735E96">
            <w:pPr>
              <w:pStyle w:val="a3"/>
              <w:jc w:val="center"/>
              <w:rPr>
                <w:rFonts w:ascii="Times New Roman" w:hAnsi="Times New Roman"/>
                <w:b/>
                <w:sz w:val="24"/>
                <w:szCs w:val="24"/>
              </w:rPr>
            </w:pPr>
            <w:r w:rsidRPr="00B37CF9">
              <w:rPr>
                <w:rFonts w:ascii="Times New Roman" w:hAnsi="Times New Roman"/>
                <w:b/>
                <w:sz w:val="24"/>
                <w:szCs w:val="24"/>
              </w:rPr>
              <w:t>+ 15</w:t>
            </w:r>
          </w:p>
        </w:tc>
      </w:tr>
    </w:tbl>
    <w:p w:rsidR="00EA06EC" w:rsidRPr="0003082F" w:rsidRDefault="00EA06EC" w:rsidP="00D34B73">
      <w:pPr>
        <w:pStyle w:val="a3"/>
        <w:jc w:val="both"/>
        <w:rPr>
          <w:rFonts w:ascii="Times New Roman" w:hAnsi="Times New Roman"/>
          <w:sz w:val="16"/>
          <w:szCs w:val="16"/>
        </w:rPr>
      </w:pPr>
    </w:p>
    <w:p w:rsidR="00735E96" w:rsidRPr="00B37CF9" w:rsidRDefault="00D34B73" w:rsidP="00735E96">
      <w:pPr>
        <w:pStyle w:val="a3"/>
        <w:jc w:val="center"/>
        <w:rPr>
          <w:rFonts w:ascii="Times New Roman" w:hAnsi="Times New Roman"/>
          <w:b/>
          <w:sz w:val="24"/>
          <w:szCs w:val="24"/>
        </w:rPr>
      </w:pPr>
      <w:r w:rsidRPr="00B37CF9">
        <w:rPr>
          <w:rFonts w:ascii="Times New Roman" w:hAnsi="Times New Roman"/>
          <w:b/>
          <w:sz w:val="24"/>
          <w:szCs w:val="24"/>
        </w:rPr>
        <w:t xml:space="preserve">Количество конкурсных работ муниципального этапа конкурса школьных сочинений </w:t>
      </w:r>
    </w:p>
    <w:p w:rsidR="00D34B73" w:rsidRPr="00B37CF9" w:rsidRDefault="00D34B73" w:rsidP="00735E96">
      <w:pPr>
        <w:pStyle w:val="a3"/>
        <w:jc w:val="center"/>
        <w:rPr>
          <w:rFonts w:ascii="Times New Roman" w:hAnsi="Times New Roman"/>
          <w:b/>
          <w:sz w:val="24"/>
          <w:szCs w:val="24"/>
        </w:rPr>
      </w:pPr>
      <w:r w:rsidRPr="00B37CF9">
        <w:rPr>
          <w:rFonts w:ascii="Times New Roman" w:hAnsi="Times New Roman"/>
          <w:b/>
          <w:sz w:val="24"/>
          <w:szCs w:val="24"/>
        </w:rPr>
        <w:lastRenderedPageBreak/>
        <w:t>«Что я знаю о местном самоуправлении» в 2020 году</w:t>
      </w:r>
    </w:p>
    <w:p w:rsidR="00D34B73" w:rsidRPr="00B37CF9" w:rsidRDefault="00D34B73" w:rsidP="00735E96">
      <w:pPr>
        <w:pStyle w:val="a3"/>
        <w:jc w:val="center"/>
        <w:rPr>
          <w:rFonts w:ascii="Times New Roman" w:hAnsi="Times New Roman"/>
          <w:b/>
          <w:sz w:val="24"/>
          <w:szCs w:val="24"/>
        </w:rPr>
      </w:pPr>
      <w:r w:rsidRPr="00B37CF9">
        <w:rPr>
          <w:rFonts w:ascii="Times New Roman" w:hAnsi="Times New Roman"/>
          <w:b/>
          <w:sz w:val="24"/>
          <w:szCs w:val="24"/>
        </w:rPr>
        <w:t>(по номинациям)</w:t>
      </w:r>
    </w:p>
    <w:p w:rsidR="00D34B73" w:rsidRPr="00B37CF9" w:rsidRDefault="00D34B73" w:rsidP="00D34B73">
      <w:pPr>
        <w:pStyle w:val="a3"/>
        <w:jc w:val="both"/>
        <w:rPr>
          <w:rFonts w:ascii="Times New Roman" w:hAnsi="Times New Roman"/>
          <w:b/>
          <w:sz w:val="24"/>
          <w:szCs w:val="24"/>
        </w:rPr>
      </w:pPr>
    </w:p>
    <w:tbl>
      <w:tblPr>
        <w:tblW w:w="925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4"/>
        <w:gridCol w:w="992"/>
        <w:gridCol w:w="993"/>
        <w:gridCol w:w="1134"/>
        <w:gridCol w:w="995"/>
      </w:tblGrid>
      <w:tr w:rsidR="00EA06EC" w:rsidRPr="00B37CF9" w:rsidTr="004B3F1B">
        <w:trPr>
          <w:trHeight w:val="283"/>
          <w:tblHeader/>
          <w:jc w:val="center"/>
        </w:trPr>
        <w:tc>
          <w:tcPr>
            <w:tcW w:w="5144" w:type="dxa"/>
            <w:vMerge w:val="restart"/>
            <w:shd w:val="clear" w:color="auto" w:fill="auto"/>
            <w:vAlign w:val="center"/>
          </w:tcPr>
          <w:p w:rsidR="00EA06EC" w:rsidRPr="00B37CF9" w:rsidRDefault="00EA06EC" w:rsidP="00EA06EC">
            <w:pPr>
              <w:pStyle w:val="a3"/>
              <w:jc w:val="center"/>
              <w:rPr>
                <w:rFonts w:ascii="Times New Roman" w:hAnsi="Times New Roman"/>
                <w:bCs/>
                <w:sz w:val="24"/>
                <w:szCs w:val="24"/>
              </w:rPr>
            </w:pPr>
            <w:r w:rsidRPr="00B37CF9">
              <w:rPr>
                <w:rFonts w:ascii="Times New Roman" w:hAnsi="Times New Roman"/>
                <w:bCs/>
                <w:sz w:val="24"/>
                <w:szCs w:val="24"/>
              </w:rPr>
              <w:t>Номинация, темы сочинений</w:t>
            </w:r>
          </w:p>
        </w:tc>
        <w:tc>
          <w:tcPr>
            <w:tcW w:w="3119" w:type="dxa"/>
            <w:gridSpan w:val="3"/>
            <w:shd w:val="clear" w:color="auto" w:fill="auto"/>
            <w:vAlign w:val="center"/>
          </w:tcPr>
          <w:p w:rsidR="00EA06EC" w:rsidRPr="00B37CF9" w:rsidRDefault="00EA06EC" w:rsidP="00EA06EC">
            <w:pPr>
              <w:pStyle w:val="a3"/>
              <w:jc w:val="center"/>
              <w:rPr>
                <w:rFonts w:ascii="Times New Roman" w:hAnsi="Times New Roman"/>
                <w:bCs/>
                <w:sz w:val="24"/>
                <w:szCs w:val="24"/>
              </w:rPr>
            </w:pPr>
            <w:r w:rsidRPr="00B37CF9">
              <w:rPr>
                <w:rFonts w:ascii="Times New Roman" w:hAnsi="Times New Roman"/>
                <w:bCs/>
                <w:sz w:val="24"/>
                <w:szCs w:val="24"/>
              </w:rPr>
              <w:t>Возрастная группа</w:t>
            </w:r>
          </w:p>
        </w:tc>
        <w:tc>
          <w:tcPr>
            <w:tcW w:w="995" w:type="dxa"/>
            <w:vMerge w:val="restart"/>
            <w:shd w:val="clear" w:color="auto" w:fill="auto"/>
            <w:vAlign w:val="center"/>
          </w:tcPr>
          <w:p w:rsidR="00EA06EC" w:rsidRPr="00B37CF9" w:rsidRDefault="00EA06EC" w:rsidP="00EA06EC">
            <w:pPr>
              <w:pStyle w:val="a3"/>
              <w:jc w:val="center"/>
              <w:rPr>
                <w:rFonts w:ascii="Times New Roman" w:hAnsi="Times New Roman"/>
                <w:bCs/>
                <w:sz w:val="24"/>
                <w:szCs w:val="24"/>
              </w:rPr>
            </w:pPr>
            <w:r w:rsidRPr="00B37CF9">
              <w:rPr>
                <w:rFonts w:ascii="Times New Roman" w:hAnsi="Times New Roman"/>
                <w:bCs/>
                <w:sz w:val="24"/>
                <w:szCs w:val="24"/>
              </w:rPr>
              <w:t>ВСЕГО</w:t>
            </w:r>
          </w:p>
        </w:tc>
      </w:tr>
      <w:tr w:rsidR="00EA06EC" w:rsidRPr="00B37CF9" w:rsidTr="004B3F1B">
        <w:trPr>
          <w:trHeight w:val="20"/>
          <w:tblHeader/>
          <w:jc w:val="center"/>
        </w:trPr>
        <w:tc>
          <w:tcPr>
            <w:tcW w:w="5144" w:type="dxa"/>
            <w:vMerge/>
            <w:shd w:val="clear" w:color="auto" w:fill="auto"/>
            <w:vAlign w:val="center"/>
            <w:hideMark/>
          </w:tcPr>
          <w:p w:rsidR="00EA06EC" w:rsidRPr="00B37CF9" w:rsidRDefault="00EA06EC" w:rsidP="00D34B73">
            <w:pPr>
              <w:pStyle w:val="a3"/>
              <w:jc w:val="both"/>
              <w:rPr>
                <w:rFonts w:ascii="Times New Roman" w:hAnsi="Times New Roman"/>
                <w:bCs/>
                <w:sz w:val="24"/>
                <w:szCs w:val="24"/>
              </w:rPr>
            </w:pPr>
          </w:p>
        </w:tc>
        <w:tc>
          <w:tcPr>
            <w:tcW w:w="992" w:type="dxa"/>
            <w:shd w:val="clear" w:color="auto" w:fill="auto"/>
            <w:vAlign w:val="center"/>
            <w:hideMark/>
          </w:tcPr>
          <w:p w:rsidR="00EA06EC" w:rsidRPr="00B37CF9" w:rsidRDefault="00EA06EC" w:rsidP="00EA06EC">
            <w:pPr>
              <w:pStyle w:val="a3"/>
              <w:jc w:val="center"/>
              <w:rPr>
                <w:rFonts w:ascii="Times New Roman" w:hAnsi="Times New Roman"/>
                <w:bCs/>
                <w:sz w:val="24"/>
                <w:szCs w:val="24"/>
              </w:rPr>
            </w:pPr>
            <w:r w:rsidRPr="00B37CF9">
              <w:rPr>
                <w:rFonts w:ascii="Times New Roman" w:hAnsi="Times New Roman"/>
                <w:bCs/>
                <w:sz w:val="24"/>
                <w:szCs w:val="24"/>
              </w:rPr>
              <w:t>9 класс</w:t>
            </w:r>
          </w:p>
        </w:tc>
        <w:tc>
          <w:tcPr>
            <w:tcW w:w="993" w:type="dxa"/>
            <w:shd w:val="clear" w:color="auto" w:fill="auto"/>
            <w:vAlign w:val="center"/>
            <w:hideMark/>
          </w:tcPr>
          <w:p w:rsidR="00EA06EC" w:rsidRPr="00B37CF9" w:rsidRDefault="00EA06EC" w:rsidP="00EA06EC">
            <w:pPr>
              <w:pStyle w:val="a3"/>
              <w:jc w:val="center"/>
              <w:rPr>
                <w:rFonts w:ascii="Times New Roman" w:hAnsi="Times New Roman"/>
                <w:bCs/>
                <w:sz w:val="24"/>
                <w:szCs w:val="24"/>
              </w:rPr>
            </w:pPr>
            <w:r w:rsidRPr="00B37CF9">
              <w:rPr>
                <w:rFonts w:ascii="Times New Roman" w:hAnsi="Times New Roman"/>
                <w:bCs/>
                <w:sz w:val="24"/>
                <w:szCs w:val="24"/>
              </w:rPr>
              <w:t>10 класс</w:t>
            </w:r>
          </w:p>
        </w:tc>
        <w:tc>
          <w:tcPr>
            <w:tcW w:w="1134" w:type="dxa"/>
            <w:shd w:val="clear" w:color="auto" w:fill="auto"/>
            <w:vAlign w:val="center"/>
            <w:hideMark/>
          </w:tcPr>
          <w:p w:rsidR="00EA06EC" w:rsidRPr="00B37CF9" w:rsidRDefault="00EA06EC" w:rsidP="00EA06EC">
            <w:pPr>
              <w:pStyle w:val="a3"/>
              <w:jc w:val="center"/>
              <w:rPr>
                <w:rFonts w:ascii="Times New Roman" w:hAnsi="Times New Roman"/>
                <w:bCs/>
                <w:sz w:val="24"/>
                <w:szCs w:val="24"/>
              </w:rPr>
            </w:pPr>
            <w:r w:rsidRPr="00B37CF9">
              <w:rPr>
                <w:rFonts w:ascii="Times New Roman" w:hAnsi="Times New Roman"/>
                <w:bCs/>
                <w:sz w:val="24"/>
                <w:szCs w:val="24"/>
              </w:rPr>
              <w:t>11 класс</w:t>
            </w:r>
          </w:p>
        </w:tc>
        <w:tc>
          <w:tcPr>
            <w:tcW w:w="995" w:type="dxa"/>
            <w:vMerge/>
            <w:shd w:val="clear" w:color="auto" w:fill="auto"/>
            <w:vAlign w:val="center"/>
            <w:hideMark/>
          </w:tcPr>
          <w:p w:rsidR="00EA06EC" w:rsidRPr="00B37CF9" w:rsidRDefault="00EA06EC" w:rsidP="00D34B73">
            <w:pPr>
              <w:pStyle w:val="a3"/>
              <w:jc w:val="both"/>
              <w:rPr>
                <w:rFonts w:ascii="Times New Roman" w:hAnsi="Times New Roman"/>
                <w:b/>
                <w:bCs/>
                <w:sz w:val="24"/>
                <w:szCs w:val="24"/>
              </w:rPr>
            </w:pPr>
          </w:p>
        </w:tc>
      </w:tr>
      <w:tr w:rsidR="00EA06EC" w:rsidRPr="00B37CF9" w:rsidTr="004B3F1B">
        <w:trPr>
          <w:trHeight w:val="20"/>
          <w:tblHeader/>
          <w:jc w:val="center"/>
        </w:trPr>
        <w:tc>
          <w:tcPr>
            <w:tcW w:w="5144" w:type="dxa"/>
            <w:shd w:val="clear" w:color="auto" w:fill="FFCCFF"/>
            <w:vAlign w:val="center"/>
          </w:tcPr>
          <w:p w:rsidR="00EA06EC" w:rsidRPr="00B37CF9" w:rsidRDefault="00EA06EC" w:rsidP="0098441F">
            <w:pPr>
              <w:pStyle w:val="a3"/>
              <w:jc w:val="both"/>
              <w:rPr>
                <w:rFonts w:ascii="Times New Roman" w:hAnsi="Times New Roman"/>
                <w:b/>
                <w:sz w:val="24"/>
                <w:szCs w:val="24"/>
              </w:rPr>
            </w:pPr>
            <w:r w:rsidRPr="00B37CF9">
              <w:rPr>
                <w:rFonts w:ascii="Times New Roman" w:hAnsi="Times New Roman"/>
                <w:b/>
                <w:sz w:val="24"/>
                <w:szCs w:val="24"/>
              </w:rPr>
              <w:t>«История местного самоуправления муниципального образования»</w:t>
            </w:r>
          </w:p>
        </w:tc>
        <w:tc>
          <w:tcPr>
            <w:tcW w:w="992" w:type="dxa"/>
            <w:shd w:val="clear" w:color="auto" w:fill="FFCCFF"/>
            <w:vAlign w:val="center"/>
          </w:tcPr>
          <w:p w:rsidR="00EA06EC" w:rsidRPr="00B37CF9" w:rsidRDefault="00EA06EC" w:rsidP="00EA06EC">
            <w:pPr>
              <w:pStyle w:val="a3"/>
              <w:jc w:val="center"/>
              <w:rPr>
                <w:rFonts w:ascii="Times New Roman" w:hAnsi="Times New Roman"/>
                <w:b/>
                <w:sz w:val="24"/>
                <w:szCs w:val="24"/>
              </w:rPr>
            </w:pPr>
          </w:p>
        </w:tc>
        <w:tc>
          <w:tcPr>
            <w:tcW w:w="993" w:type="dxa"/>
            <w:shd w:val="clear" w:color="auto" w:fill="FFCCFF"/>
            <w:vAlign w:val="center"/>
          </w:tcPr>
          <w:p w:rsidR="00EA06EC" w:rsidRPr="00B37CF9" w:rsidRDefault="00EA06EC" w:rsidP="00EA06EC">
            <w:pPr>
              <w:pStyle w:val="a3"/>
              <w:jc w:val="center"/>
              <w:rPr>
                <w:rFonts w:ascii="Times New Roman" w:hAnsi="Times New Roman"/>
                <w:b/>
                <w:sz w:val="24"/>
                <w:szCs w:val="24"/>
              </w:rPr>
            </w:pPr>
          </w:p>
        </w:tc>
        <w:tc>
          <w:tcPr>
            <w:tcW w:w="1134" w:type="dxa"/>
            <w:shd w:val="clear" w:color="auto" w:fill="FFCCFF"/>
            <w:vAlign w:val="center"/>
          </w:tcPr>
          <w:p w:rsidR="00EA06EC" w:rsidRPr="00B37CF9" w:rsidRDefault="00EA06EC" w:rsidP="00EA06EC">
            <w:pPr>
              <w:pStyle w:val="a3"/>
              <w:jc w:val="center"/>
              <w:rPr>
                <w:rFonts w:ascii="Times New Roman" w:hAnsi="Times New Roman"/>
                <w:b/>
                <w:sz w:val="24"/>
                <w:szCs w:val="24"/>
              </w:rPr>
            </w:pPr>
          </w:p>
        </w:tc>
        <w:tc>
          <w:tcPr>
            <w:tcW w:w="995" w:type="dxa"/>
            <w:shd w:val="clear" w:color="auto" w:fill="FFCCFF"/>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3</w:t>
            </w:r>
          </w:p>
        </w:tc>
      </w:tr>
      <w:tr w:rsidR="00EA06EC" w:rsidRPr="00B37CF9" w:rsidTr="004B3F1B">
        <w:trPr>
          <w:trHeight w:val="20"/>
          <w:tblHeader/>
          <w:jc w:val="center"/>
        </w:trPr>
        <w:tc>
          <w:tcPr>
            <w:tcW w:w="5144" w:type="dxa"/>
            <w:shd w:val="clear" w:color="auto" w:fill="auto"/>
            <w:vAlign w:val="center"/>
          </w:tcPr>
          <w:p w:rsidR="00EA06EC" w:rsidRPr="00B37CF9" w:rsidRDefault="00EA06EC" w:rsidP="0098441F">
            <w:pPr>
              <w:pStyle w:val="a3"/>
              <w:jc w:val="both"/>
              <w:rPr>
                <w:rFonts w:ascii="Times New Roman" w:hAnsi="Times New Roman"/>
                <w:sz w:val="24"/>
                <w:szCs w:val="24"/>
              </w:rPr>
            </w:pPr>
            <w:r w:rsidRPr="00B37CF9">
              <w:rPr>
                <w:rFonts w:ascii="Times New Roman" w:hAnsi="Times New Roman"/>
                <w:sz w:val="24"/>
                <w:szCs w:val="24"/>
              </w:rPr>
              <w:t>«История местного самоуправления в моем районе (городе, селе)»</w:t>
            </w:r>
          </w:p>
        </w:tc>
        <w:tc>
          <w:tcPr>
            <w:tcW w:w="992" w:type="dxa"/>
            <w:shd w:val="clear" w:color="auto" w:fill="auto"/>
            <w:vAlign w:val="center"/>
          </w:tcPr>
          <w:p w:rsidR="00EA06EC" w:rsidRPr="00B37CF9" w:rsidRDefault="00EA06EC" w:rsidP="00EA06EC">
            <w:pPr>
              <w:pStyle w:val="a3"/>
              <w:jc w:val="center"/>
              <w:rPr>
                <w:rFonts w:ascii="Times New Roman" w:hAnsi="Times New Roman"/>
                <w:sz w:val="24"/>
                <w:szCs w:val="24"/>
              </w:rPr>
            </w:pPr>
          </w:p>
        </w:tc>
        <w:tc>
          <w:tcPr>
            <w:tcW w:w="993" w:type="dxa"/>
            <w:shd w:val="clear" w:color="auto" w:fill="auto"/>
            <w:vAlign w:val="center"/>
          </w:tcPr>
          <w:p w:rsidR="00EA06EC" w:rsidRPr="00B37CF9" w:rsidRDefault="00EA06EC" w:rsidP="00EA06EC">
            <w:pPr>
              <w:pStyle w:val="a3"/>
              <w:jc w:val="center"/>
              <w:rPr>
                <w:rFonts w:ascii="Times New Roman" w:hAnsi="Times New Roman"/>
                <w:sz w:val="24"/>
                <w:szCs w:val="24"/>
              </w:rPr>
            </w:pPr>
          </w:p>
        </w:tc>
        <w:tc>
          <w:tcPr>
            <w:tcW w:w="1134"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1</w:t>
            </w:r>
          </w:p>
        </w:tc>
        <w:tc>
          <w:tcPr>
            <w:tcW w:w="995" w:type="dxa"/>
            <w:shd w:val="clear" w:color="auto" w:fill="auto"/>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1</w:t>
            </w:r>
          </w:p>
        </w:tc>
      </w:tr>
      <w:tr w:rsidR="00EA06EC" w:rsidRPr="00B37CF9" w:rsidTr="004B3F1B">
        <w:trPr>
          <w:trHeight w:val="20"/>
          <w:tblHeader/>
          <w:jc w:val="center"/>
        </w:trPr>
        <w:tc>
          <w:tcPr>
            <w:tcW w:w="5144" w:type="dxa"/>
            <w:shd w:val="clear" w:color="auto" w:fill="auto"/>
            <w:vAlign w:val="center"/>
          </w:tcPr>
          <w:p w:rsidR="00EA06EC" w:rsidRPr="00B37CF9" w:rsidRDefault="00EA06EC" w:rsidP="0098441F">
            <w:pPr>
              <w:pStyle w:val="a3"/>
              <w:jc w:val="both"/>
              <w:rPr>
                <w:rFonts w:ascii="Times New Roman" w:hAnsi="Times New Roman"/>
                <w:sz w:val="24"/>
                <w:szCs w:val="24"/>
              </w:rPr>
            </w:pPr>
            <w:r w:rsidRPr="00B37CF9">
              <w:rPr>
                <w:rFonts w:ascii="Times New Roman" w:hAnsi="Times New Roman"/>
                <w:sz w:val="24"/>
                <w:szCs w:val="24"/>
              </w:rPr>
              <w:t>«Роль представительного органа района (поселения) в развитии муниципального образования»</w:t>
            </w:r>
          </w:p>
        </w:tc>
        <w:tc>
          <w:tcPr>
            <w:tcW w:w="992" w:type="dxa"/>
            <w:shd w:val="clear" w:color="auto" w:fill="auto"/>
            <w:vAlign w:val="center"/>
          </w:tcPr>
          <w:p w:rsidR="00EA06EC" w:rsidRPr="00B37CF9" w:rsidRDefault="00EA06EC" w:rsidP="00EA06EC">
            <w:pPr>
              <w:pStyle w:val="a3"/>
              <w:jc w:val="center"/>
              <w:rPr>
                <w:rFonts w:ascii="Times New Roman" w:hAnsi="Times New Roman"/>
                <w:sz w:val="24"/>
                <w:szCs w:val="24"/>
              </w:rPr>
            </w:pPr>
          </w:p>
        </w:tc>
        <w:tc>
          <w:tcPr>
            <w:tcW w:w="993" w:type="dxa"/>
            <w:shd w:val="clear" w:color="auto" w:fill="auto"/>
            <w:vAlign w:val="center"/>
          </w:tcPr>
          <w:p w:rsidR="00EA06EC" w:rsidRPr="00B37CF9" w:rsidRDefault="00EA06EC" w:rsidP="00EA06EC">
            <w:pPr>
              <w:pStyle w:val="a3"/>
              <w:jc w:val="center"/>
              <w:rPr>
                <w:rFonts w:ascii="Times New Roman" w:hAnsi="Times New Roman"/>
                <w:sz w:val="24"/>
                <w:szCs w:val="24"/>
              </w:rPr>
            </w:pPr>
          </w:p>
        </w:tc>
        <w:tc>
          <w:tcPr>
            <w:tcW w:w="1134"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2</w:t>
            </w:r>
          </w:p>
        </w:tc>
        <w:tc>
          <w:tcPr>
            <w:tcW w:w="995" w:type="dxa"/>
            <w:shd w:val="clear" w:color="auto" w:fill="auto"/>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2</w:t>
            </w:r>
          </w:p>
        </w:tc>
      </w:tr>
      <w:tr w:rsidR="00EA06EC" w:rsidRPr="00B37CF9" w:rsidTr="004B3F1B">
        <w:trPr>
          <w:trHeight w:val="20"/>
          <w:tblHeader/>
          <w:jc w:val="center"/>
        </w:trPr>
        <w:tc>
          <w:tcPr>
            <w:tcW w:w="5144" w:type="dxa"/>
            <w:shd w:val="clear" w:color="auto" w:fill="auto"/>
            <w:vAlign w:val="center"/>
          </w:tcPr>
          <w:p w:rsidR="00EA06EC" w:rsidRPr="00B37CF9" w:rsidRDefault="00EA06EC" w:rsidP="0098441F">
            <w:pPr>
              <w:pStyle w:val="a3"/>
              <w:jc w:val="both"/>
              <w:rPr>
                <w:rFonts w:ascii="Times New Roman" w:hAnsi="Times New Roman"/>
                <w:sz w:val="24"/>
                <w:szCs w:val="24"/>
              </w:rPr>
            </w:pPr>
            <w:r w:rsidRPr="00B37CF9">
              <w:rPr>
                <w:rFonts w:ascii="Times New Roman" w:hAnsi="Times New Roman"/>
                <w:sz w:val="24"/>
                <w:szCs w:val="24"/>
              </w:rPr>
              <w:t>«Развитие территориального общественного самоуправления в моем городе, селе»</w:t>
            </w:r>
          </w:p>
        </w:tc>
        <w:tc>
          <w:tcPr>
            <w:tcW w:w="992"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w:t>
            </w:r>
          </w:p>
        </w:tc>
        <w:tc>
          <w:tcPr>
            <w:tcW w:w="993"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w:t>
            </w:r>
          </w:p>
        </w:tc>
        <w:tc>
          <w:tcPr>
            <w:tcW w:w="1134"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w:t>
            </w:r>
          </w:p>
        </w:tc>
        <w:tc>
          <w:tcPr>
            <w:tcW w:w="995" w:type="dxa"/>
            <w:shd w:val="clear" w:color="auto" w:fill="auto"/>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w:t>
            </w:r>
          </w:p>
        </w:tc>
      </w:tr>
      <w:tr w:rsidR="00EA06EC" w:rsidRPr="00B37CF9" w:rsidTr="004B3F1B">
        <w:trPr>
          <w:trHeight w:val="20"/>
          <w:tblHeader/>
          <w:jc w:val="center"/>
        </w:trPr>
        <w:tc>
          <w:tcPr>
            <w:tcW w:w="5144" w:type="dxa"/>
            <w:shd w:val="clear" w:color="auto" w:fill="FFCCFF"/>
            <w:vAlign w:val="center"/>
          </w:tcPr>
          <w:p w:rsidR="00EA06EC" w:rsidRPr="00B37CF9" w:rsidRDefault="00EA06EC" w:rsidP="0098441F">
            <w:pPr>
              <w:pStyle w:val="a3"/>
              <w:jc w:val="both"/>
              <w:rPr>
                <w:rFonts w:ascii="Times New Roman" w:hAnsi="Times New Roman"/>
                <w:b/>
                <w:sz w:val="24"/>
                <w:szCs w:val="24"/>
              </w:rPr>
            </w:pPr>
            <w:r w:rsidRPr="00B37CF9">
              <w:rPr>
                <w:rFonts w:ascii="Times New Roman" w:hAnsi="Times New Roman"/>
                <w:b/>
                <w:sz w:val="24"/>
                <w:szCs w:val="24"/>
              </w:rPr>
              <w:t>«Лидеры местного самоуправления»</w:t>
            </w:r>
          </w:p>
        </w:tc>
        <w:tc>
          <w:tcPr>
            <w:tcW w:w="992" w:type="dxa"/>
            <w:shd w:val="clear" w:color="auto" w:fill="FFCCFF"/>
            <w:vAlign w:val="center"/>
          </w:tcPr>
          <w:p w:rsidR="00EA06EC" w:rsidRPr="00B37CF9" w:rsidRDefault="00EA06EC" w:rsidP="00EA06EC">
            <w:pPr>
              <w:pStyle w:val="a3"/>
              <w:jc w:val="center"/>
              <w:rPr>
                <w:rFonts w:ascii="Times New Roman" w:hAnsi="Times New Roman"/>
                <w:b/>
                <w:sz w:val="24"/>
                <w:szCs w:val="24"/>
              </w:rPr>
            </w:pPr>
          </w:p>
        </w:tc>
        <w:tc>
          <w:tcPr>
            <w:tcW w:w="993" w:type="dxa"/>
            <w:shd w:val="clear" w:color="auto" w:fill="FFCCFF"/>
            <w:vAlign w:val="center"/>
          </w:tcPr>
          <w:p w:rsidR="00EA06EC" w:rsidRPr="00B37CF9" w:rsidRDefault="00EA06EC" w:rsidP="00EA06EC">
            <w:pPr>
              <w:pStyle w:val="a3"/>
              <w:jc w:val="center"/>
              <w:rPr>
                <w:rFonts w:ascii="Times New Roman" w:hAnsi="Times New Roman"/>
                <w:b/>
                <w:sz w:val="24"/>
                <w:szCs w:val="24"/>
              </w:rPr>
            </w:pPr>
          </w:p>
        </w:tc>
        <w:tc>
          <w:tcPr>
            <w:tcW w:w="1134" w:type="dxa"/>
            <w:shd w:val="clear" w:color="auto" w:fill="FFCCFF"/>
            <w:vAlign w:val="center"/>
          </w:tcPr>
          <w:p w:rsidR="00EA06EC" w:rsidRPr="00B37CF9" w:rsidRDefault="00EA06EC" w:rsidP="00EA06EC">
            <w:pPr>
              <w:pStyle w:val="a3"/>
              <w:jc w:val="center"/>
              <w:rPr>
                <w:rFonts w:ascii="Times New Roman" w:hAnsi="Times New Roman"/>
                <w:b/>
                <w:sz w:val="24"/>
                <w:szCs w:val="24"/>
              </w:rPr>
            </w:pPr>
          </w:p>
        </w:tc>
        <w:tc>
          <w:tcPr>
            <w:tcW w:w="995" w:type="dxa"/>
            <w:shd w:val="clear" w:color="auto" w:fill="FFCCFF"/>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14</w:t>
            </w:r>
          </w:p>
        </w:tc>
      </w:tr>
      <w:tr w:rsidR="00EA06EC" w:rsidRPr="00B37CF9" w:rsidTr="004B3F1B">
        <w:trPr>
          <w:trHeight w:val="20"/>
          <w:tblHeader/>
          <w:jc w:val="center"/>
        </w:trPr>
        <w:tc>
          <w:tcPr>
            <w:tcW w:w="5144" w:type="dxa"/>
            <w:shd w:val="clear" w:color="auto" w:fill="auto"/>
            <w:vAlign w:val="center"/>
          </w:tcPr>
          <w:p w:rsidR="00EA06EC" w:rsidRPr="00B37CF9" w:rsidRDefault="00EA06EC" w:rsidP="0098441F">
            <w:pPr>
              <w:pStyle w:val="a3"/>
              <w:jc w:val="both"/>
              <w:rPr>
                <w:rFonts w:ascii="Times New Roman" w:hAnsi="Times New Roman"/>
                <w:sz w:val="24"/>
                <w:szCs w:val="24"/>
              </w:rPr>
            </w:pPr>
            <w:r w:rsidRPr="00B37CF9">
              <w:rPr>
                <w:rFonts w:ascii="Times New Roman" w:hAnsi="Times New Roman"/>
                <w:sz w:val="24"/>
                <w:szCs w:val="24"/>
              </w:rPr>
              <w:t>«О вкладе отдельных выдающихся личностей района (поселения) в развитие местного самоуправления»</w:t>
            </w:r>
          </w:p>
        </w:tc>
        <w:tc>
          <w:tcPr>
            <w:tcW w:w="992"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1</w:t>
            </w:r>
          </w:p>
        </w:tc>
        <w:tc>
          <w:tcPr>
            <w:tcW w:w="993" w:type="dxa"/>
            <w:shd w:val="clear" w:color="auto" w:fill="auto"/>
            <w:vAlign w:val="center"/>
          </w:tcPr>
          <w:p w:rsidR="00EA06EC" w:rsidRPr="00B37CF9" w:rsidRDefault="00EA06EC" w:rsidP="00EA06EC">
            <w:pPr>
              <w:pStyle w:val="a3"/>
              <w:jc w:val="center"/>
              <w:rPr>
                <w:rFonts w:ascii="Times New Roman" w:hAnsi="Times New Roman"/>
                <w:sz w:val="24"/>
                <w:szCs w:val="24"/>
              </w:rPr>
            </w:pPr>
          </w:p>
        </w:tc>
        <w:tc>
          <w:tcPr>
            <w:tcW w:w="1134"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2</w:t>
            </w:r>
          </w:p>
        </w:tc>
        <w:tc>
          <w:tcPr>
            <w:tcW w:w="995" w:type="dxa"/>
            <w:shd w:val="clear" w:color="auto" w:fill="auto"/>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3</w:t>
            </w:r>
          </w:p>
        </w:tc>
      </w:tr>
      <w:tr w:rsidR="00EA06EC" w:rsidRPr="00B37CF9" w:rsidTr="004B3F1B">
        <w:trPr>
          <w:trHeight w:val="20"/>
          <w:tblHeader/>
          <w:jc w:val="center"/>
        </w:trPr>
        <w:tc>
          <w:tcPr>
            <w:tcW w:w="5144" w:type="dxa"/>
            <w:shd w:val="clear" w:color="auto" w:fill="auto"/>
            <w:vAlign w:val="center"/>
          </w:tcPr>
          <w:p w:rsidR="00EA06EC" w:rsidRPr="00B37CF9" w:rsidRDefault="00EA06EC" w:rsidP="0098441F">
            <w:pPr>
              <w:pStyle w:val="a3"/>
              <w:jc w:val="both"/>
              <w:rPr>
                <w:rFonts w:ascii="Times New Roman" w:hAnsi="Times New Roman"/>
                <w:sz w:val="24"/>
                <w:szCs w:val="24"/>
              </w:rPr>
            </w:pPr>
            <w:r w:rsidRPr="00B37CF9">
              <w:rPr>
                <w:rFonts w:ascii="Times New Roman" w:hAnsi="Times New Roman"/>
                <w:sz w:val="24"/>
                <w:szCs w:val="24"/>
              </w:rPr>
              <w:t>«Если бы я был главой района (мэром города, главой села…)»</w:t>
            </w:r>
          </w:p>
        </w:tc>
        <w:tc>
          <w:tcPr>
            <w:tcW w:w="992"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2</w:t>
            </w:r>
          </w:p>
        </w:tc>
        <w:tc>
          <w:tcPr>
            <w:tcW w:w="993"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2</w:t>
            </w:r>
          </w:p>
        </w:tc>
        <w:tc>
          <w:tcPr>
            <w:tcW w:w="1134" w:type="dxa"/>
            <w:shd w:val="clear" w:color="auto" w:fill="auto"/>
            <w:vAlign w:val="center"/>
          </w:tcPr>
          <w:p w:rsidR="00EA06EC" w:rsidRPr="00B37CF9" w:rsidRDefault="00EA06EC" w:rsidP="00EA06EC">
            <w:pPr>
              <w:pStyle w:val="a3"/>
              <w:jc w:val="center"/>
              <w:rPr>
                <w:rFonts w:ascii="Times New Roman" w:hAnsi="Times New Roman"/>
                <w:sz w:val="24"/>
                <w:szCs w:val="24"/>
              </w:rPr>
            </w:pPr>
          </w:p>
        </w:tc>
        <w:tc>
          <w:tcPr>
            <w:tcW w:w="995" w:type="dxa"/>
            <w:shd w:val="clear" w:color="auto" w:fill="auto"/>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4</w:t>
            </w:r>
          </w:p>
        </w:tc>
      </w:tr>
      <w:tr w:rsidR="00EA06EC" w:rsidRPr="00B37CF9" w:rsidTr="004B3F1B">
        <w:trPr>
          <w:trHeight w:val="20"/>
          <w:tblHeader/>
          <w:jc w:val="center"/>
        </w:trPr>
        <w:tc>
          <w:tcPr>
            <w:tcW w:w="5144" w:type="dxa"/>
            <w:shd w:val="clear" w:color="auto" w:fill="auto"/>
            <w:vAlign w:val="center"/>
          </w:tcPr>
          <w:p w:rsidR="00EA06EC" w:rsidRPr="00B37CF9" w:rsidRDefault="00EA06EC" w:rsidP="0098441F">
            <w:pPr>
              <w:pStyle w:val="a3"/>
              <w:jc w:val="both"/>
              <w:rPr>
                <w:rFonts w:ascii="Times New Roman" w:hAnsi="Times New Roman"/>
                <w:sz w:val="24"/>
                <w:szCs w:val="24"/>
              </w:rPr>
            </w:pPr>
            <w:r w:rsidRPr="00B37CF9">
              <w:rPr>
                <w:rFonts w:ascii="Times New Roman" w:hAnsi="Times New Roman"/>
                <w:sz w:val="24"/>
                <w:szCs w:val="24"/>
              </w:rPr>
              <w:t>«Как привлечь молодежь к участию в осуществлении местного самоуправления»</w:t>
            </w:r>
          </w:p>
        </w:tc>
        <w:tc>
          <w:tcPr>
            <w:tcW w:w="992" w:type="dxa"/>
            <w:shd w:val="clear" w:color="auto" w:fill="auto"/>
            <w:vAlign w:val="center"/>
          </w:tcPr>
          <w:p w:rsidR="00EA06EC" w:rsidRPr="00B37CF9" w:rsidRDefault="00EA06EC" w:rsidP="00EA06EC">
            <w:pPr>
              <w:pStyle w:val="a3"/>
              <w:jc w:val="center"/>
              <w:rPr>
                <w:rFonts w:ascii="Times New Roman" w:hAnsi="Times New Roman"/>
                <w:sz w:val="24"/>
                <w:szCs w:val="24"/>
              </w:rPr>
            </w:pPr>
          </w:p>
        </w:tc>
        <w:tc>
          <w:tcPr>
            <w:tcW w:w="993"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5</w:t>
            </w:r>
          </w:p>
        </w:tc>
        <w:tc>
          <w:tcPr>
            <w:tcW w:w="1134" w:type="dxa"/>
            <w:shd w:val="clear" w:color="auto" w:fill="auto"/>
            <w:vAlign w:val="center"/>
          </w:tcPr>
          <w:p w:rsidR="00EA06EC" w:rsidRPr="00B37CF9" w:rsidRDefault="00EA06EC" w:rsidP="00EA06EC">
            <w:pPr>
              <w:pStyle w:val="a3"/>
              <w:jc w:val="center"/>
              <w:rPr>
                <w:rFonts w:ascii="Times New Roman" w:hAnsi="Times New Roman"/>
                <w:sz w:val="24"/>
                <w:szCs w:val="24"/>
              </w:rPr>
            </w:pPr>
            <w:r w:rsidRPr="00B37CF9">
              <w:rPr>
                <w:rFonts w:ascii="Times New Roman" w:hAnsi="Times New Roman"/>
                <w:sz w:val="24"/>
                <w:szCs w:val="24"/>
              </w:rPr>
              <w:t>2</w:t>
            </w:r>
          </w:p>
        </w:tc>
        <w:tc>
          <w:tcPr>
            <w:tcW w:w="995" w:type="dxa"/>
            <w:shd w:val="clear" w:color="auto" w:fill="auto"/>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7</w:t>
            </w:r>
          </w:p>
        </w:tc>
      </w:tr>
      <w:tr w:rsidR="00EA06EC" w:rsidRPr="00B37CF9" w:rsidTr="004B3F1B">
        <w:trPr>
          <w:trHeight w:val="20"/>
          <w:tblHeader/>
          <w:jc w:val="center"/>
        </w:trPr>
        <w:tc>
          <w:tcPr>
            <w:tcW w:w="5144" w:type="dxa"/>
            <w:shd w:val="clear" w:color="auto" w:fill="FFFFCC"/>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ИТОГО</w:t>
            </w:r>
          </w:p>
        </w:tc>
        <w:tc>
          <w:tcPr>
            <w:tcW w:w="992" w:type="dxa"/>
            <w:shd w:val="clear" w:color="auto" w:fill="FFFFCC"/>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3</w:t>
            </w:r>
          </w:p>
        </w:tc>
        <w:tc>
          <w:tcPr>
            <w:tcW w:w="993" w:type="dxa"/>
            <w:shd w:val="clear" w:color="auto" w:fill="FFFFCC"/>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7</w:t>
            </w:r>
          </w:p>
        </w:tc>
        <w:tc>
          <w:tcPr>
            <w:tcW w:w="1134" w:type="dxa"/>
            <w:shd w:val="clear" w:color="auto" w:fill="FFFFCC"/>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7</w:t>
            </w:r>
          </w:p>
        </w:tc>
        <w:tc>
          <w:tcPr>
            <w:tcW w:w="995" w:type="dxa"/>
            <w:shd w:val="clear" w:color="auto" w:fill="FFFFCC"/>
            <w:vAlign w:val="center"/>
          </w:tcPr>
          <w:p w:rsidR="00EA06EC" w:rsidRPr="00B37CF9" w:rsidRDefault="00EA06EC" w:rsidP="00EA06EC">
            <w:pPr>
              <w:pStyle w:val="a3"/>
              <w:jc w:val="center"/>
              <w:rPr>
                <w:rFonts w:ascii="Times New Roman" w:hAnsi="Times New Roman"/>
                <w:b/>
                <w:bCs/>
                <w:sz w:val="24"/>
                <w:szCs w:val="24"/>
              </w:rPr>
            </w:pPr>
            <w:r w:rsidRPr="00B37CF9">
              <w:rPr>
                <w:rFonts w:ascii="Times New Roman" w:hAnsi="Times New Roman"/>
                <w:b/>
                <w:bCs/>
                <w:sz w:val="24"/>
                <w:szCs w:val="24"/>
              </w:rPr>
              <w:t>17</w:t>
            </w:r>
          </w:p>
        </w:tc>
      </w:tr>
    </w:tbl>
    <w:p w:rsidR="00D34B73" w:rsidRPr="00B37CF9" w:rsidRDefault="00D34B73" w:rsidP="00EA06EC">
      <w:pPr>
        <w:pStyle w:val="a3"/>
        <w:jc w:val="both"/>
        <w:rPr>
          <w:rFonts w:ascii="Times New Roman" w:hAnsi="Times New Roman"/>
          <w:sz w:val="24"/>
          <w:szCs w:val="24"/>
        </w:rPr>
      </w:pPr>
    </w:p>
    <w:p w:rsidR="00D34B73" w:rsidRPr="00B37CF9" w:rsidRDefault="00D34B73" w:rsidP="00EA06EC">
      <w:pPr>
        <w:pStyle w:val="a3"/>
        <w:ind w:firstLine="708"/>
        <w:jc w:val="both"/>
        <w:rPr>
          <w:rFonts w:ascii="Times New Roman" w:hAnsi="Times New Roman"/>
          <w:sz w:val="24"/>
          <w:szCs w:val="24"/>
        </w:rPr>
      </w:pPr>
      <w:r w:rsidRPr="00B37CF9">
        <w:rPr>
          <w:rFonts w:ascii="Times New Roman" w:hAnsi="Times New Roman"/>
          <w:sz w:val="24"/>
          <w:szCs w:val="24"/>
        </w:rPr>
        <w:t>Конкурсные работы были представлены по 2</w:t>
      </w:r>
      <w:r w:rsidR="00EA06EC" w:rsidRPr="00B37CF9">
        <w:rPr>
          <w:rFonts w:ascii="Times New Roman" w:hAnsi="Times New Roman"/>
          <w:sz w:val="24"/>
          <w:szCs w:val="24"/>
        </w:rPr>
        <w:t xml:space="preserve"> </w:t>
      </w:r>
      <w:r w:rsidRPr="00B37CF9">
        <w:rPr>
          <w:rFonts w:ascii="Times New Roman" w:hAnsi="Times New Roman"/>
          <w:sz w:val="24"/>
          <w:szCs w:val="24"/>
        </w:rPr>
        <w:t>но</w:t>
      </w:r>
      <w:r w:rsidR="00EA06EC" w:rsidRPr="00B37CF9">
        <w:rPr>
          <w:rFonts w:ascii="Times New Roman" w:hAnsi="Times New Roman"/>
          <w:sz w:val="24"/>
          <w:szCs w:val="24"/>
        </w:rPr>
        <w:t>минациям и 5 темам</w:t>
      </w:r>
      <w:r w:rsidRPr="00B37CF9">
        <w:rPr>
          <w:rFonts w:ascii="Times New Roman" w:hAnsi="Times New Roman"/>
          <w:sz w:val="24"/>
          <w:szCs w:val="24"/>
        </w:rPr>
        <w:t xml:space="preserve">. </w:t>
      </w:r>
    </w:p>
    <w:p w:rsidR="00D34B73" w:rsidRPr="00B37CF9" w:rsidRDefault="00D34B73" w:rsidP="00EA06EC">
      <w:pPr>
        <w:pStyle w:val="a3"/>
        <w:ind w:firstLine="708"/>
        <w:jc w:val="both"/>
        <w:rPr>
          <w:rFonts w:ascii="Times New Roman" w:hAnsi="Times New Roman"/>
          <w:sz w:val="24"/>
          <w:szCs w:val="24"/>
        </w:rPr>
      </w:pPr>
      <w:r w:rsidRPr="00B37CF9">
        <w:rPr>
          <w:rFonts w:ascii="Times New Roman" w:hAnsi="Times New Roman"/>
          <w:sz w:val="24"/>
          <w:szCs w:val="24"/>
        </w:rPr>
        <w:t>Наиболее популярными стали следующие темы:</w:t>
      </w:r>
    </w:p>
    <w:p w:rsidR="00D34B73" w:rsidRPr="00B37CF9" w:rsidRDefault="00EA06EC" w:rsidP="00EA06EC">
      <w:pPr>
        <w:pStyle w:val="a3"/>
        <w:jc w:val="both"/>
        <w:rPr>
          <w:rFonts w:ascii="Times New Roman" w:hAnsi="Times New Roman"/>
          <w:sz w:val="24"/>
          <w:szCs w:val="24"/>
        </w:rPr>
      </w:pPr>
      <w:r w:rsidRPr="00B37CF9">
        <w:rPr>
          <w:rFonts w:ascii="Times New Roman" w:hAnsi="Times New Roman"/>
          <w:sz w:val="24"/>
          <w:szCs w:val="24"/>
        </w:rPr>
        <w:t xml:space="preserve">1. </w:t>
      </w:r>
      <w:r w:rsidR="00D34B73" w:rsidRPr="00B37CF9">
        <w:rPr>
          <w:rFonts w:ascii="Times New Roman" w:hAnsi="Times New Roman"/>
          <w:sz w:val="24"/>
          <w:szCs w:val="24"/>
        </w:rPr>
        <w:t>«Истор</w:t>
      </w:r>
      <w:r w:rsidRPr="00B37CF9">
        <w:rPr>
          <w:rFonts w:ascii="Times New Roman" w:hAnsi="Times New Roman"/>
          <w:sz w:val="24"/>
          <w:szCs w:val="24"/>
        </w:rPr>
        <w:t>ия местного самоуправления в моё</w:t>
      </w:r>
      <w:r w:rsidR="00D34B73" w:rsidRPr="00B37CF9">
        <w:rPr>
          <w:rFonts w:ascii="Times New Roman" w:hAnsi="Times New Roman"/>
          <w:sz w:val="24"/>
          <w:szCs w:val="24"/>
        </w:rPr>
        <w:t>м районе (городе, селе)»</w:t>
      </w:r>
      <w:r w:rsidRPr="00B37CF9">
        <w:rPr>
          <w:rFonts w:ascii="Times New Roman" w:hAnsi="Times New Roman"/>
          <w:sz w:val="24"/>
          <w:szCs w:val="24"/>
        </w:rPr>
        <w:t xml:space="preserve"> – 1 сочинение (6 %).</w:t>
      </w:r>
    </w:p>
    <w:p w:rsidR="00D34B73" w:rsidRPr="00B37CF9" w:rsidRDefault="00EA06EC" w:rsidP="00EA06EC">
      <w:pPr>
        <w:pStyle w:val="a3"/>
        <w:jc w:val="both"/>
        <w:rPr>
          <w:rFonts w:ascii="Times New Roman" w:hAnsi="Times New Roman"/>
          <w:sz w:val="24"/>
          <w:szCs w:val="24"/>
        </w:rPr>
      </w:pPr>
      <w:r w:rsidRPr="00B37CF9">
        <w:rPr>
          <w:rFonts w:ascii="Times New Roman" w:hAnsi="Times New Roman"/>
          <w:sz w:val="24"/>
          <w:szCs w:val="24"/>
        </w:rPr>
        <w:t xml:space="preserve">2. </w:t>
      </w:r>
      <w:r w:rsidR="00D34B73" w:rsidRPr="00B37CF9">
        <w:rPr>
          <w:rFonts w:ascii="Times New Roman" w:hAnsi="Times New Roman"/>
          <w:sz w:val="24"/>
          <w:szCs w:val="24"/>
        </w:rPr>
        <w:t xml:space="preserve">«Роль представительного органа района (поселения) в развитии муниципального образования» </w:t>
      </w:r>
      <w:r w:rsidRPr="00B37CF9">
        <w:rPr>
          <w:rFonts w:ascii="Times New Roman" w:hAnsi="Times New Roman"/>
          <w:sz w:val="24"/>
          <w:szCs w:val="24"/>
        </w:rPr>
        <w:t>– 2 сочинения (12 %).</w:t>
      </w:r>
      <w:r w:rsidR="00D34B73" w:rsidRPr="00B37CF9">
        <w:rPr>
          <w:rFonts w:ascii="Times New Roman" w:hAnsi="Times New Roman"/>
          <w:sz w:val="24"/>
          <w:szCs w:val="24"/>
        </w:rPr>
        <w:t xml:space="preserve"> </w:t>
      </w:r>
    </w:p>
    <w:p w:rsidR="00D34B73" w:rsidRPr="00B37CF9" w:rsidRDefault="00EA06EC" w:rsidP="00EA06EC">
      <w:pPr>
        <w:pStyle w:val="a3"/>
        <w:jc w:val="both"/>
        <w:rPr>
          <w:rFonts w:ascii="Times New Roman" w:hAnsi="Times New Roman"/>
          <w:sz w:val="24"/>
          <w:szCs w:val="24"/>
        </w:rPr>
      </w:pPr>
      <w:r w:rsidRPr="00B37CF9">
        <w:rPr>
          <w:rFonts w:ascii="Times New Roman" w:hAnsi="Times New Roman"/>
          <w:sz w:val="24"/>
          <w:szCs w:val="24"/>
        </w:rPr>
        <w:t xml:space="preserve">3. </w:t>
      </w:r>
      <w:r w:rsidR="00D34B73" w:rsidRPr="00B37CF9">
        <w:rPr>
          <w:rFonts w:ascii="Times New Roman" w:hAnsi="Times New Roman"/>
          <w:sz w:val="24"/>
          <w:szCs w:val="24"/>
        </w:rPr>
        <w:t>«О вкладе отдельных выдающихся личностей района (поселения) в развитие местного самоуправления»</w:t>
      </w:r>
      <w:r w:rsidRPr="00B37CF9">
        <w:rPr>
          <w:rFonts w:ascii="Times New Roman" w:hAnsi="Times New Roman"/>
          <w:sz w:val="24"/>
          <w:szCs w:val="24"/>
        </w:rPr>
        <w:t xml:space="preserve"> – 3 сочинения (18 %).</w:t>
      </w:r>
    </w:p>
    <w:p w:rsidR="00D34B73" w:rsidRPr="00B37CF9" w:rsidRDefault="00EA06EC" w:rsidP="00EA06EC">
      <w:pPr>
        <w:pStyle w:val="a3"/>
        <w:jc w:val="both"/>
        <w:rPr>
          <w:rFonts w:ascii="Times New Roman" w:hAnsi="Times New Roman"/>
          <w:sz w:val="24"/>
          <w:szCs w:val="24"/>
        </w:rPr>
      </w:pPr>
      <w:r w:rsidRPr="00B37CF9">
        <w:rPr>
          <w:rFonts w:ascii="Times New Roman" w:hAnsi="Times New Roman"/>
          <w:sz w:val="24"/>
          <w:szCs w:val="24"/>
        </w:rPr>
        <w:t xml:space="preserve">4. </w:t>
      </w:r>
      <w:r w:rsidR="00D34B73" w:rsidRPr="00B37CF9">
        <w:rPr>
          <w:rFonts w:ascii="Times New Roman" w:hAnsi="Times New Roman"/>
          <w:sz w:val="24"/>
          <w:szCs w:val="24"/>
        </w:rPr>
        <w:t>«Если бы я был главой района (мэром города, главой села…)»</w:t>
      </w:r>
      <w:r w:rsidRPr="00B37CF9">
        <w:rPr>
          <w:rFonts w:ascii="Times New Roman" w:hAnsi="Times New Roman"/>
          <w:sz w:val="24"/>
          <w:szCs w:val="24"/>
        </w:rPr>
        <w:t xml:space="preserve"> – 4 сочинения (23 %).</w:t>
      </w:r>
    </w:p>
    <w:p w:rsidR="00D34B73" w:rsidRPr="00B37CF9" w:rsidRDefault="00EA06EC" w:rsidP="00EA06EC">
      <w:pPr>
        <w:pStyle w:val="a3"/>
        <w:jc w:val="both"/>
        <w:rPr>
          <w:rFonts w:ascii="Times New Roman" w:hAnsi="Times New Roman"/>
          <w:sz w:val="24"/>
          <w:szCs w:val="24"/>
        </w:rPr>
      </w:pPr>
      <w:r w:rsidRPr="00B37CF9">
        <w:rPr>
          <w:rFonts w:ascii="Times New Roman" w:hAnsi="Times New Roman"/>
          <w:sz w:val="24"/>
          <w:szCs w:val="24"/>
        </w:rPr>
        <w:t>5. «Как привлечь молодё</w:t>
      </w:r>
      <w:r w:rsidR="00D34B73" w:rsidRPr="00B37CF9">
        <w:rPr>
          <w:rFonts w:ascii="Times New Roman" w:hAnsi="Times New Roman"/>
          <w:sz w:val="24"/>
          <w:szCs w:val="24"/>
        </w:rPr>
        <w:t>жь к участию в осуществлении местного самоуправления» – 7 сочинений (41 %).</w:t>
      </w:r>
    </w:p>
    <w:p w:rsidR="00D34B73" w:rsidRPr="00B37CF9" w:rsidRDefault="00D34B73" w:rsidP="00EA06EC">
      <w:pPr>
        <w:pStyle w:val="a3"/>
        <w:ind w:firstLine="708"/>
        <w:jc w:val="both"/>
        <w:rPr>
          <w:rFonts w:ascii="Times New Roman" w:hAnsi="Times New Roman"/>
          <w:sz w:val="24"/>
          <w:szCs w:val="24"/>
        </w:rPr>
      </w:pPr>
      <w:r w:rsidRPr="00B37CF9">
        <w:rPr>
          <w:rFonts w:ascii="Times New Roman" w:hAnsi="Times New Roman"/>
          <w:sz w:val="24"/>
          <w:szCs w:val="24"/>
        </w:rPr>
        <w:t>Невостребованн</w:t>
      </w:r>
      <w:r w:rsidR="00EA06EC" w:rsidRPr="00B37CF9">
        <w:rPr>
          <w:rFonts w:ascii="Times New Roman" w:hAnsi="Times New Roman"/>
          <w:sz w:val="24"/>
          <w:szCs w:val="24"/>
        </w:rPr>
        <w:t>ой конкурсантами оказалась тема</w:t>
      </w:r>
      <w:r w:rsidR="00AE6FC5" w:rsidRPr="00B37CF9">
        <w:rPr>
          <w:rFonts w:ascii="Times New Roman" w:hAnsi="Times New Roman"/>
          <w:sz w:val="24"/>
          <w:szCs w:val="24"/>
        </w:rPr>
        <w:t>:</w:t>
      </w:r>
      <w:r w:rsidR="00EA06EC" w:rsidRPr="00B37CF9">
        <w:rPr>
          <w:rFonts w:ascii="Times New Roman" w:hAnsi="Times New Roman"/>
          <w:sz w:val="24"/>
          <w:szCs w:val="24"/>
        </w:rPr>
        <w:t xml:space="preserve"> </w:t>
      </w:r>
      <w:r w:rsidRPr="00B37CF9">
        <w:rPr>
          <w:rFonts w:ascii="Times New Roman" w:hAnsi="Times New Roman"/>
          <w:sz w:val="24"/>
          <w:szCs w:val="24"/>
        </w:rPr>
        <w:t>«Развитие территориального об</w:t>
      </w:r>
      <w:r w:rsidR="00EA06EC" w:rsidRPr="00B37CF9">
        <w:rPr>
          <w:rFonts w:ascii="Times New Roman" w:hAnsi="Times New Roman"/>
          <w:sz w:val="24"/>
          <w:szCs w:val="24"/>
        </w:rPr>
        <w:t>щественного самоуправления в моё</w:t>
      </w:r>
      <w:r w:rsidRPr="00B37CF9">
        <w:rPr>
          <w:rFonts w:ascii="Times New Roman" w:hAnsi="Times New Roman"/>
          <w:sz w:val="24"/>
          <w:szCs w:val="24"/>
        </w:rPr>
        <w:t>м городе, селе».</w:t>
      </w:r>
    </w:p>
    <w:p w:rsidR="00D34B73" w:rsidRPr="00B37CF9" w:rsidRDefault="00D34B73" w:rsidP="00AE6FC5">
      <w:pPr>
        <w:pStyle w:val="a3"/>
        <w:ind w:firstLine="708"/>
        <w:jc w:val="both"/>
        <w:rPr>
          <w:rFonts w:ascii="Times New Roman" w:hAnsi="Times New Roman"/>
          <w:sz w:val="24"/>
          <w:szCs w:val="24"/>
        </w:rPr>
      </w:pPr>
      <w:r w:rsidRPr="00B37CF9">
        <w:rPr>
          <w:rFonts w:ascii="Times New Roman" w:hAnsi="Times New Roman"/>
          <w:sz w:val="24"/>
          <w:szCs w:val="24"/>
        </w:rPr>
        <w:t xml:space="preserve">Оценку сочинений осуществляла конкурсная комиссия, </w:t>
      </w:r>
      <w:r w:rsidR="00AE6FC5" w:rsidRPr="00B37CF9">
        <w:rPr>
          <w:rFonts w:ascii="Times New Roman" w:hAnsi="Times New Roman"/>
          <w:sz w:val="24"/>
          <w:szCs w:val="24"/>
        </w:rPr>
        <w:t>утверждё</w:t>
      </w:r>
      <w:r w:rsidRPr="00B37CF9">
        <w:rPr>
          <w:rFonts w:ascii="Times New Roman" w:hAnsi="Times New Roman"/>
          <w:sz w:val="24"/>
          <w:szCs w:val="24"/>
        </w:rPr>
        <w:t>нная приказом</w:t>
      </w:r>
      <w:r w:rsidR="00AE6FC5" w:rsidRPr="00B37CF9">
        <w:rPr>
          <w:rFonts w:ascii="Times New Roman" w:hAnsi="Times New Roman"/>
          <w:sz w:val="24"/>
          <w:szCs w:val="24"/>
        </w:rPr>
        <w:t xml:space="preserve"> МКУДПО «ГЦРО» от 30.09.2020 </w:t>
      </w:r>
      <w:r w:rsidRPr="00B37CF9">
        <w:rPr>
          <w:rFonts w:ascii="Times New Roman" w:hAnsi="Times New Roman"/>
          <w:sz w:val="24"/>
          <w:szCs w:val="24"/>
        </w:rPr>
        <w:t>№ 77 «Об утверждении состава конкурсн</w:t>
      </w:r>
      <w:r w:rsidR="00AE6FC5" w:rsidRPr="00B37CF9">
        <w:rPr>
          <w:rFonts w:ascii="Times New Roman" w:hAnsi="Times New Roman"/>
          <w:sz w:val="24"/>
          <w:szCs w:val="24"/>
        </w:rPr>
        <w:t xml:space="preserve">ых комиссий </w:t>
      </w:r>
      <w:r w:rsidRPr="00B37CF9">
        <w:rPr>
          <w:rFonts w:ascii="Times New Roman" w:hAnsi="Times New Roman"/>
          <w:sz w:val="24"/>
          <w:szCs w:val="24"/>
        </w:rPr>
        <w:t xml:space="preserve">по определению победителей и лауреатов муниципального этапа конкурса школьных сочинений «Что я знаю о местном самоуправлении» в 2020 году». </w:t>
      </w:r>
      <w:r w:rsidR="00EA06EC" w:rsidRPr="00B37CF9">
        <w:rPr>
          <w:rFonts w:ascii="Times New Roman" w:hAnsi="Times New Roman"/>
          <w:sz w:val="24"/>
          <w:szCs w:val="24"/>
        </w:rPr>
        <w:t xml:space="preserve"> </w:t>
      </w:r>
      <w:r w:rsidR="00AE6FC5" w:rsidRPr="00B37CF9">
        <w:rPr>
          <w:rFonts w:ascii="Times New Roman" w:hAnsi="Times New Roman"/>
          <w:sz w:val="24"/>
          <w:szCs w:val="24"/>
        </w:rPr>
        <w:t xml:space="preserve"> </w:t>
      </w:r>
    </w:p>
    <w:p w:rsidR="00D34B73" w:rsidRPr="0003082F" w:rsidRDefault="00D34B73" w:rsidP="00D34B73">
      <w:pPr>
        <w:pStyle w:val="a3"/>
        <w:jc w:val="both"/>
        <w:rPr>
          <w:rFonts w:ascii="Times New Roman" w:hAnsi="Times New Roman"/>
          <w:sz w:val="16"/>
          <w:szCs w:val="16"/>
        </w:rPr>
      </w:pPr>
    </w:p>
    <w:p w:rsidR="00D34B73" w:rsidRPr="00B37CF9" w:rsidRDefault="00D34B73" w:rsidP="00AE6FC5">
      <w:pPr>
        <w:pStyle w:val="a3"/>
        <w:jc w:val="center"/>
        <w:rPr>
          <w:rFonts w:ascii="Times New Roman" w:hAnsi="Times New Roman"/>
          <w:b/>
          <w:sz w:val="24"/>
          <w:szCs w:val="24"/>
        </w:rPr>
      </w:pPr>
      <w:r w:rsidRPr="00B37CF9">
        <w:rPr>
          <w:rFonts w:ascii="Times New Roman" w:hAnsi="Times New Roman"/>
          <w:b/>
          <w:sz w:val="24"/>
          <w:szCs w:val="24"/>
        </w:rPr>
        <w:t>СОСТАВ</w:t>
      </w:r>
    </w:p>
    <w:p w:rsidR="00D34B73" w:rsidRPr="00B37CF9" w:rsidRDefault="00D34B73" w:rsidP="00AE6FC5">
      <w:pPr>
        <w:pStyle w:val="a3"/>
        <w:jc w:val="center"/>
        <w:rPr>
          <w:rFonts w:ascii="Times New Roman" w:hAnsi="Times New Roman"/>
          <w:b/>
          <w:sz w:val="24"/>
          <w:szCs w:val="24"/>
        </w:rPr>
      </w:pPr>
      <w:r w:rsidRPr="00B37CF9">
        <w:rPr>
          <w:rFonts w:ascii="Times New Roman" w:hAnsi="Times New Roman"/>
          <w:b/>
          <w:sz w:val="24"/>
          <w:szCs w:val="24"/>
        </w:rPr>
        <w:t>конкурсной комиссии по определению победителей и лауреатов</w:t>
      </w:r>
    </w:p>
    <w:p w:rsidR="00AE6FC5" w:rsidRPr="00B37CF9" w:rsidRDefault="00D34B73" w:rsidP="000B2012">
      <w:pPr>
        <w:pStyle w:val="a3"/>
        <w:jc w:val="center"/>
        <w:rPr>
          <w:rFonts w:ascii="Times New Roman" w:hAnsi="Times New Roman"/>
          <w:b/>
          <w:sz w:val="24"/>
          <w:szCs w:val="24"/>
        </w:rPr>
      </w:pPr>
      <w:r w:rsidRPr="00B37CF9">
        <w:rPr>
          <w:rFonts w:ascii="Times New Roman" w:hAnsi="Times New Roman"/>
          <w:b/>
          <w:sz w:val="24"/>
          <w:szCs w:val="24"/>
        </w:rPr>
        <w:t>муниципального этапа</w:t>
      </w:r>
      <w:r w:rsidRPr="00B37CF9">
        <w:rPr>
          <w:rFonts w:ascii="Times New Roman" w:hAnsi="Times New Roman"/>
          <w:b/>
          <w:spacing w:val="-2"/>
          <w:sz w:val="24"/>
          <w:szCs w:val="24"/>
        </w:rPr>
        <w:t xml:space="preserve"> конкурса школьных сочинений </w:t>
      </w:r>
      <w:r w:rsidRPr="00B37CF9">
        <w:rPr>
          <w:rFonts w:ascii="Times New Roman" w:hAnsi="Times New Roman"/>
          <w:b/>
          <w:sz w:val="24"/>
          <w:szCs w:val="24"/>
        </w:rPr>
        <w:t>«Что я</w:t>
      </w:r>
      <w:r w:rsidR="000B2012">
        <w:rPr>
          <w:rFonts w:ascii="Times New Roman" w:hAnsi="Times New Roman"/>
          <w:b/>
          <w:sz w:val="24"/>
          <w:szCs w:val="24"/>
        </w:rPr>
        <w:t xml:space="preserve"> знаю о местном самоуправлении»</w:t>
      </w:r>
    </w:p>
    <w:p w:rsidR="00AE6FC5" w:rsidRPr="0003082F" w:rsidRDefault="00AE6FC5" w:rsidP="00AE6FC5">
      <w:pPr>
        <w:pStyle w:val="a3"/>
        <w:jc w:val="center"/>
        <w:rPr>
          <w:rFonts w:ascii="Times New Roman" w:hAnsi="Times New Roman"/>
          <w:sz w:val="16"/>
          <w:szCs w:val="16"/>
        </w:rPr>
      </w:pPr>
    </w:p>
    <w:tbl>
      <w:tblPr>
        <w:tblW w:w="9429" w:type="dxa"/>
        <w:jc w:val="center"/>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5"/>
        <w:gridCol w:w="2952"/>
        <w:gridCol w:w="3512"/>
      </w:tblGrid>
      <w:tr w:rsidR="00AE6FC5" w:rsidRPr="00B37CF9" w:rsidTr="00AE6FC5">
        <w:trPr>
          <w:trHeight w:val="315"/>
          <w:tblHeader/>
          <w:jc w:val="center"/>
        </w:trPr>
        <w:tc>
          <w:tcPr>
            <w:tcW w:w="2965" w:type="dxa"/>
            <w:noWrap/>
            <w:vAlign w:val="center"/>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Ф. И. О.</w:t>
            </w:r>
          </w:p>
        </w:tc>
        <w:tc>
          <w:tcPr>
            <w:tcW w:w="2952" w:type="dxa"/>
            <w:vAlign w:val="center"/>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Должность</w:t>
            </w:r>
          </w:p>
        </w:tc>
        <w:tc>
          <w:tcPr>
            <w:tcW w:w="3512" w:type="dxa"/>
            <w:vAlign w:val="center"/>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bCs/>
                <w:sz w:val="24"/>
                <w:szCs w:val="24"/>
              </w:rPr>
              <w:t>ОО</w:t>
            </w:r>
          </w:p>
        </w:tc>
      </w:tr>
      <w:tr w:rsidR="00AE6FC5" w:rsidRPr="00B37CF9" w:rsidTr="00AE6FC5">
        <w:trPr>
          <w:trHeight w:val="20"/>
          <w:jc w:val="center"/>
        </w:trPr>
        <w:tc>
          <w:tcPr>
            <w:tcW w:w="2965" w:type="dxa"/>
            <w:noWrap/>
          </w:tcPr>
          <w:p w:rsidR="00AE6FC5" w:rsidRPr="00B37CF9" w:rsidRDefault="00AE6FC5" w:rsidP="00AE6FC5">
            <w:pPr>
              <w:pStyle w:val="a3"/>
              <w:jc w:val="center"/>
              <w:rPr>
                <w:rFonts w:ascii="Times New Roman" w:hAnsi="Times New Roman"/>
                <w:sz w:val="24"/>
                <w:szCs w:val="24"/>
              </w:rPr>
            </w:pPr>
            <w:proofErr w:type="spellStart"/>
            <w:r w:rsidRPr="00B37CF9">
              <w:rPr>
                <w:rFonts w:ascii="Times New Roman" w:hAnsi="Times New Roman"/>
                <w:sz w:val="24"/>
                <w:szCs w:val="24"/>
              </w:rPr>
              <w:t>Бочарова</w:t>
            </w:r>
            <w:proofErr w:type="spellEnd"/>
            <w:r w:rsidRPr="00B37CF9">
              <w:rPr>
                <w:rFonts w:ascii="Times New Roman" w:hAnsi="Times New Roman"/>
                <w:sz w:val="24"/>
                <w:szCs w:val="24"/>
              </w:rPr>
              <w:t xml:space="preserve"> </w:t>
            </w:r>
          </w:p>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Людмила Викторовна</w:t>
            </w:r>
          </w:p>
        </w:tc>
        <w:tc>
          <w:tcPr>
            <w:tcW w:w="2952" w:type="dxa"/>
            <w:vAlign w:val="center"/>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учитель русского языка и литературы, председатель</w:t>
            </w:r>
          </w:p>
        </w:tc>
        <w:tc>
          <w:tcPr>
            <w:tcW w:w="3512" w:type="dxa"/>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МБОУ СОШ № 63</w:t>
            </w:r>
          </w:p>
        </w:tc>
      </w:tr>
      <w:tr w:rsidR="00AE6FC5" w:rsidRPr="00B37CF9" w:rsidTr="00AE6FC5">
        <w:trPr>
          <w:trHeight w:val="20"/>
          <w:jc w:val="center"/>
        </w:trPr>
        <w:tc>
          <w:tcPr>
            <w:tcW w:w="2965" w:type="dxa"/>
            <w:noWrap/>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 xml:space="preserve">Трофимова </w:t>
            </w:r>
          </w:p>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Марина Петровна</w:t>
            </w:r>
          </w:p>
        </w:tc>
        <w:tc>
          <w:tcPr>
            <w:tcW w:w="2952" w:type="dxa"/>
            <w:vAlign w:val="center"/>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методист, секретарь</w:t>
            </w:r>
          </w:p>
        </w:tc>
        <w:tc>
          <w:tcPr>
            <w:tcW w:w="3512" w:type="dxa"/>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МКУДПО «ГЦРО»</w:t>
            </w:r>
          </w:p>
        </w:tc>
      </w:tr>
      <w:tr w:rsidR="00AE6FC5" w:rsidRPr="00B37CF9" w:rsidTr="00AE6FC5">
        <w:trPr>
          <w:trHeight w:val="20"/>
          <w:jc w:val="center"/>
        </w:trPr>
        <w:tc>
          <w:tcPr>
            <w:tcW w:w="2965" w:type="dxa"/>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 xml:space="preserve">Кривошапкина </w:t>
            </w:r>
          </w:p>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Марина Павловна</w:t>
            </w:r>
          </w:p>
        </w:tc>
        <w:tc>
          <w:tcPr>
            <w:tcW w:w="2952" w:type="dxa"/>
            <w:vAlign w:val="center"/>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учитель русского языка и литературы</w:t>
            </w:r>
          </w:p>
        </w:tc>
        <w:tc>
          <w:tcPr>
            <w:tcW w:w="3512" w:type="dxa"/>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МБОУ СОШ № 49</w:t>
            </w:r>
          </w:p>
        </w:tc>
      </w:tr>
      <w:tr w:rsidR="00AE6FC5" w:rsidRPr="00B37CF9" w:rsidTr="00AE6FC5">
        <w:trPr>
          <w:trHeight w:val="20"/>
          <w:jc w:val="center"/>
        </w:trPr>
        <w:tc>
          <w:tcPr>
            <w:tcW w:w="2965" w:type="dxa"/>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lastRenderedPageBreak/>
              <w:t xml:space="preserve">Мальцева </w:t>
            </w:r>
          </w:p>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Татьяна Валерьевна</w:t>
            </w:r>
          </w:p>
        </w:tc>
        <w:tc>
          <w:tcPr>
            <w:tcW w:w="2952" w:type="dxa"/>
            <w:vAlign w:val="center"/>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учитель русского языка и литературы</w:t>
            </w:r>
          </w:p>
        </w:tc>
        <w:tc>
          <w:tcPr>
            <w:tcW w:w="3512" w:type="dxa"/>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МБОУ СОШ № 182</w:t>
            </w:r>
          </w:p>
        </w:tc>
      </w:tr>
      <w:tr w:rsidR="00AE6FC5" w:rsidRPr="00B37CF9" w:rsidTr="00AE6FC5">
        <w:trPr>
          <w:trHeight w:val="20"/>
          <w:jc w:val="center"/>
        </w:trPr>
        <w:tc>
          <w:tcPr>
            <w:tcW w:w="2965" w:type="dxa"/>
          </w:tcPr>
          <w:p w:rsidR="00AE6FC5" w:rsidRPr="00B37CF9" w:rsidRDefault="00AE6FC5" w:rsidP="00AE6FC5">
            <w:pPr>
              <w:pStyle w:val="a3"/>
              <w:jc w:val="center"/>
              <w:rPr>
                <w:rFonts w:ascii="Times New Roman" w:hAnsi="Times New Roman"/>
                <w:sz w:val="24"/>
                <w:szCs w:val="24"/>
              </w:rPr>
            </w:pPr>
            <w:proofErr w:type="spellStart"/>
            <w:r w:rsidRPr="00B37CF9">
              <w:rPr>
                <w:rFonts w:ascii="Times New Roman" w:hAnsi="Times New Roman"/>
                <w:sz w:val="24"/>
                <w:szCs w:val="24"/>
              </w:rPr>
              <w:t>Моржаков</w:t>
            </w:r>
            <w:proofErr w:type="spellEnd"/>
            <w:r w:rsidRPr="00B37CF9">
              <w:rPr>
                <w:rFonts w:ascii="Times New Roman" w:hAnsi="Times New Roman"/>
                <w:sz w:val="24"/>
                <w:szCs w:val="24"/>
              </w:rPr>
              <w:t xml:space="preserve"> </w:t>
            </w:r>
          </w:p>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Евгений Валерьевич</w:t>
            </w:r>
          </w:p>
        </w:tc>
        <w:tc>
          <w:tcPr>
            <w:tcW w:w="2952" w:type="dxa"/>
            <w:vAlign w:val="center"/>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учитель русского языка и литературы</w:t>
            </w:r>
          </w:p>
        </w:tc>
        <w:tc>
          <w:tcPr>
            <w:tcW w:w="3512" w:type="dxa"/>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МБОУ СОШ № 198</w:t>
            </w:r>
          </w:p>
        </w:tc>
      </w:tr>
      <w:tr w:rsidR="00AE6FC5" w:rsidRPr="00B37CF9" w:rsidTr="00AE6FC5">
        <w:trPr>
          <w:trHeight w:val="20"/>
          <w:jc w:val="center"/>
        </w:trPr>
        <w:tc>
          <w:tcPr>
            <w:tcW w:w="2965" w:type="dxa"/>
          </w:tcPr>
          <w:p w:rsidR="00AE6FC5" w:rsidRPr="00B37CF9" w:rsidRDefault="00AE6FC5" w:rsidP="00AE6FC5">
            <w:pPr>
              <w:pStyle w:val="a3"/>
              <w:jc w:val="center"/>
              <w:rPr>
                <w:rFonts w:ascii="Times New Roman" w:hAnsi="Times New Roman"/>
                <w:sz w:val="24"/>
                <w:szCs w:val="24"/>
              </w:rPr>
            </w:pPr>
            <w:proofErr w:type="spellStart"/>
            <w:r w:rsidRPr="00B37CF9">
              <w:rPr>
                <w:rFonts w:ascii="Times New Roman" w:hAnsi="Times New Roman"/>
                <w:sz w:val="24"/>
                <w:szCs w:val="24"/>
              </w:rPr>
              <w:t>Пожарницкая</w:t>
            </w:r>
            <w:proofErr w:type="spellEnd"/>
            <w:r w:rsidRPr="00B37CF9">
              <w:rPr>
                <w:rFonts w:ascii="Times New Roman" w:hAnsi="Times New Roman"/>
                <w:sz w:val="24"/>
                <w:szCs w:val="24"/>
              </w:rPr>
              <w:t xml:space="preserve"> </w:t>
            </w:r>
          </w:p>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Марина Владимировна</w:t>
            </w:r>
          </w:p>
        </w:tc>
        <w:tc>
          <w:tcPr>
            <w:tcW w:w="2952" w:type="dxa"/>
            <w:vAlign w:val="center"/>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учитель русского языка и литературы</w:t>
            </w:r>
          </w:p>
        </w:tc>
        <w:tc>
          <w:tcPr>
            <w:tcW w:w="3512" w:type="dxa"/>
          </w:tcPr>
          <w:p w:rsidR="00AE6FC5" w:rsidRPr="00B37CF9" w:rsidRDefault="00AE6FC5" w:rsidP="00AE6FC5">
            <w:pPr>
              <w:pStyle w:val="a3"/>
              <w:jc w:val="center"/>
              <w:rPr>
                <w:rFonts w:ascii="Times New Roman" w:hAnsi="Times New Roman"/>
                <w:sz w:val="24"/>
                <w:szCs w:val="24"/>
              </w:rPr>
            </w:pPr>
            <w:r w:rsidRPr="00B37CF9">
              <w:rPr>
                <w:rFonts w:ascii="Times New Roman" w:hAnsi="Times New Roman"/>
                <w:sz w:val="24"/>
                <w:szCs w:val="24"/>
              </w:rPr>
              <w:t>МАОУ «Гимназия № 7 «Сибирская»</w:t>
            </w:r>
          </w:p>
        </w:tc>
      </w:tr>
    </w:tbl>
    <w:p w:rsidR="00AE6FC5" w:rsidRPr="0003082F" w:rsidRDefault="00AE6FC5" w:rsidP="00D34B73">
      <w:pPr>
        <w:pStyle w:val="a3"/>
        <w:jc w:val="both"/>
        <w:rPr>
          <w:rFonts w:ascii="Times New Roman" w:hAnsi="Times New Roman"/>
          <w:sz w:val="16"/>
          <w:szCs w:val="16"/>
        </w:rPr>
      </w:pPr>
    </w:p>
    <w:p w:rsidR="00D34B73" w:rsidRPr="00B37CF9" w:rsidRDefault="00AE6FC5" w:rsidP="00AE6FC5">
      <w:pPr>
        <w:pStyle w:val="a3"/>
        <w:ind w:firstLine="708"/>
        <w:jc w:val="both"/>
        <w:rPr>
          <w:rFonts w:ascii="Times New Roman" w:hAnsi="Times New Roman"/>
          <w:sz w:val="24"/>
          <w:szCs w:val="24"/>
        </w:rPr>
      </w:pPr>
      <w:r w:rsidRPr="00B37CF9">
        <w:rPr>
          <w:rFonts w:ascii="Times New Roman" w:hAnsi="Times New Roman"/>
          <w:sz w:val="24"/>
          <w:szCs w:val="24"/>
        </w:rPr>
        <w:t xml:space="preserve">По </w:t>
      </w:r>
      <w:r w:rsidR="00D34B73" w:rsidRPr="00B37CF9">
        <w:rPr>
          <w:rFonts w:ascii="Times New Roman" w:hAnsi="Times New Roman"/>
          <w:sz w:val="24"/>
          <w:szCs w:val="24"/>
        </w:rPr>
        <w:t>результатам работы конкурсной комиссии сформирован рейтинговый список участников Конкурса, определены победители и лауреаты в каждой номинации. Так</w:t>
      </w:r>
      <w:r w:rsidR="009471C7" w:rsidRPr="00B37CF9">
        <w:rPr>
          <w:rFonts w:ascii="Times New Roman" w:hAnsi="Times New Roman"/>
          <w:sz w:val="24"/>
          <w:szCs w:val="24"/>
        </w:rPr>
        <w:t>,</w:t>
      </w:r>
      <w:r w:rsidR="00D34B73" w:rsidRPr="00B37CF9">
        <w:rPr>
          <w:rFonts w:ascii="Times New Roman" w:hAnsi="Times New Roman"/>
          <w:sz w:val="24"/>
          <w:szCs w:val="24"/>
        </w:rPr>
        <w:t xml:space="preserve"> победителем </w:t>
      </w:r>
      <w:proofErr w:type="gramStart"/>
      <w:r w:rsidR="00D34B73" w:rsidRPr="00B37CF9">
        <w:rPr>
          <w:rFonts w:ascii="Times New Roman" w:hAnsi="Times New Roman"/>
          <w:sz w:val="24"/>
          <w:szCs w:val="24"/>
        </w:rPr>
        <w:t>признан</w:t>
      </w:r>
      <w:proofErr w:type="gramEnd"/>
      <w:r w:rsidR="00D34B73" w:rsidRPr="00B37CF9">
        <w:rPr>
          <w:rFonts w:ascii="Times New Roman" w:hAnsi="Times New Roman"/>
          <w:sz w:val="24"/>
          <w:szCs w:val="24"/>
        </w:rPr>
        <w:t xml:space="preserve"> 1 обучающийся, лауреатами стали 3. </w:t>
      </w:r>
    </w:p>
    <w:p w:rsidR="00D34B73" w:rsidRPr="00B37CF9" w:rsidRDefault="00D34B73" w:rsidP="009471C7">
      <w:pPr>
        <w:pStyle w:val="a3"/>
        <w:ind w:firstLine="708"/>
        <w:jc w:val="both"/>
        <w:rPr>
          <w:rFonts w:ascii="Times New Roman" w:hAnsi="Times New Roman"/>
          <w:sz w:val="24"/>
          <w:szCs w:val="24"/>
        </w:rPr>
      </w:pPr>
      <w:r w:rsidRPr="00B37CF9">
        <w:rPr>
          <w:rFonts w:ascii="Times New Roman" w:hAnsi="Times New Roman"/>
          <w:sz w:val="24"/>
          <w:szCs w:val="24"/>
        </w:rPr>
        <w:t>Для участи</w:t>
      </w:r>
      <w:r w:rsidR="0098441F" w:rsidRPr="00B37CF9">
        <w:rPr>
          <w:rFonts w:ascii="Times New Roman" w:hAnsi="Times New Roman"/>
          <w:sz w:val="24"/>
          <w:szCs w:val="24"/>
        </w:rPr>
        <w:t xml:space="preserve">я </w:t>
      </w:r>
      <w:r w:rsidR="0098441F" w:rsidRPr="00B37CF9">
        <w:rPr>
          <w:rFonts w:ascii="Times New Roman" w:hAnsi="Times New Roman"/>
          <w:b/>
          <w:i/>
          <w:sz w:val="24"/>
          <w:szCs w:val="24"/>
        </w:rPr>
        <w:t>на</w:t>
      </w:r>
      <w:r w:rsidRPr="00B37CF9">
        <w:rPr>
          <w:rFonts w:ascii="Times New Roman" w:hAnsi="Times New Roman"/>
          <w:b/>
          <w:i/>
          <w:sz w:val="24"/>
          <w:szCs w:val="24"/>
        </w:rPr>
        <w:t xml:space="preserve"> региональном этапе Конкурса</w:t>
      </w:r>
      <w:r w:rsidRPr="00B37CF9">
        <w:rPr>
          <w:rFonts w:ascii="Times New Roman" w:hAnsi="Times New Roman"/>
          <w:sz w:val="24"/>
          <w:szCs w:val="24"/>
        </w:rPr>
        <w:t xml:space="preserve"> </w:t>
      </w:r>
      <w:r w:rsidR="009471C7" w:rsidRPr="00B37CF9">
        <w:rPr>
          <w:rFonts w:ascii="Times New Roman" w:hAnsi="Times New Roman"/>
          <w:sz w:val="24"/>
          <w:szCs w:val="24"/>
        </w:rPr>
        <w:t xml:space="preserve">были </w:t>
      </w:r>
      <w:r w:rsidRPr="00B37CF9">
        <w:rPr>
          <w:rFonts w:ascii="Times New Roman" w:hAnsi="Times New Roman"/>
          <w:sz w:val="24"/>
          <w:szCs w:val="24"/>
        </w:rPr>
        <w:t xml:space="preserve">направлены работы </w:t>
      </w:r>
      <w:proofErr w:type="gramStart"/>
      <w:r w:rsidRPr="00B37CF9">
        <w:rPr>
          <w:rFonts w:ascii="Times New Roman" w:hAnsi="Times New Roman"/>
          <w:sz w:val="24"/>
          <w:szCs w:val="24"/>
        </w:rPr>
        <w:t>следующих</w:t>
      </w:r>
      <w:proofErr w:type="gramEnd"/>
      <w:r w:rsidRPr="00B37CF9">
        <w:rPr>
          <w:rFonts w:ascii="Times New Roman" w:hAnsi="Times New Roman"/>
          <w:sz w:val="24"/>
          <w:szCs w:val="24"/>
        </w:rPr>
        <w:t xml:space="preserve"> обучающихся:</w:t>
      </w:r>
    </w:p>
    <w:p w:rsidR="00D34B73" w:rsidRPr="00B37CF9" w:rsidRDefault="00D34B73" w:rsidP="00D166E6">
      <w:pPr>
        <w:pStyle w:val="a3"/>
        <w:numPr>
          <w:ilvl w:val="0"/>
          <w:numId w:val="48"/>
        </w:numPr>
        <w:jc w:val="both"/>
        <w:rPr>
          <w:rFonts w:ascii="Times New Roman" w:hAnsi="Times New Roman"/>
          <w:sz w:val="24"/>
          <w:szCs w:val="24"/>
        </w:rPr>
      </w:pPr>
      <w:r w:rsidRPr="00B37CF9">
        <w:rPr>
          <w:rFonts w:ascii="Times New Roman" w:hAnsi="Times New Roman"/>
          <w:sz w:val="24"/>
          <w:szCs w:val="24"/>
        </w:rPr>
        <w:t>Рязанова Валерия Ант</w:t>
      </w:r>
      <w:r w:rsidR="000A117C" w:rsidRPr="00B37CF9">
        <w:rPr>
          <w:rFonts w:ascii="Times New Roman" w:hAnsi="Times New Roman"/>
          <w:sz w:val="24"/>
          <w:szCs w:val="24"/>
        </w:rPr>
        <w:t>оновна, обучающая</w:t>
      </w:r>
      <w:r w:rsidRPr="00B37CF9">
        <w:rPr>
          <w:rFonts w:ascii="Times New Roman" w:hAnsi="Times New Roman"/>
          <w:sz w:val="24"/>
          <w:szCs w:val="24"/>
        </w:rPr>
        <w:t xml:space="preserve">ся 10 класса МБОУ </w:t>
      </w:r>
      <w:proofErr w:type="gramStart"/>
      <w:r w:rsidRPr="00B37CF9">
        <w:rPr>
          <w:rFonts w:ascii="Times New Roman" w:hAnsi="Times New Roman"/>
          <w:sz w:val="24"/>
          <w:szCs w:val="24"/>
        </w:rPr>
        <w:t>ЛИТ</w:t>
      </w:r>
      <w:proofErr w:type="gramEnd"/>
      <w:r w:rsidRPr="00B37CF9">
        <w:rPr>
          <w:rFonts w:ascii="Times New Roman" w:hAnsi="Times New Roman"/>
          <w:sz w:val="24"/>
          <w:szCs w:val="24"/>
        </w:rPr>
        <w:t>;</w:t>
      </w:r>
    </w:p>
    <w:p w:rsidR="00D34B73" w:rsidRPr="00B37CF9" w:rsidRDefault="00D34B73" w:rsidP="00D166E6">
      <w:pPr>
        <w:pStyle w:val="a3"/>
        <w:numPr>
          <w:ilvl w:val="0"/>
          <w:numId w:val="48"/>
        </w:numPr>
        <w:jc w:val="both"/>
        <w:rPr>
          <w:rFonts w:ascii="Times New Roman" w:hAnsi="Times New Roman"/>
          <w:sz w:val="24"/>
          <w:szCs w:val="24"/>
        </w:rPr>
      </w:pPr>
      <w:proofErr w:type="spellStart"/>
      <w:r w:rsidRPr="00B37CF9">
        <w:rPr>
          <w:rFonts w:ascii="Times New Roman" w:hAnsi="Times New Roman"/>
          <w:sz w:val="24"/>
          <w:szCs w:val="24"/>
        </w:rPr>
        <w:t>Василец</w:t>
      </w:r>
      <w:proofErr w:type="spellEnd"/>
      <w:r w:rsidRPr="00B37CF9">
        <w:rPr>
          <w:rFonts w:ascii="Times New Roman" w:hAnsi="Times New Roman"/>
          <w:sz w:val="24"/>
          <w:szCs w:val="24"/>
        </w:rPr>
        <w:t xml:space="preserve"> Софья Алексеевна</w:t>
      </w:r>
      <w:r w:rsidR="000A117C" w:rsidRPr="00B37CF9">
        <w:rPr>
          <w:rFonts w:ascii="Times New Roman" w:hAnsi="Times New Roman"/>
          <w:sz w:val="24"/>
          <w:szCs w:val="24"/>
        </w:rPr>
        <w:t>, обучающая</w:t>
      </w:r>
      <w:r w:rsidRPr="00B37CF9">
        <w:rPr>
          <w:rFonts w:ascii="Times New Roman" w:hAnsi="Times New Roman"/>
          <w:sz w:val="24"/>
          <w:szCs w:val="24"/>
        </w:rPr>
        <w:t>ся 10 класса МБОУ СОШ № 196;</w:t>
      </w:r>
    </w:p>
    <w:p w:rsidR="00D34B73" w:rsidRPr="00B37CF9" w:rsidRDefault="00D34B73" w:rsidP="00D166E6">
      <w:pPr>
        <w:pStyle w:val="a3"/>
        <w:numPr>
          <w:ilvl w:val="0"/>
          <w:numId w:val="48"/>
        </w:numPr>
        <w:jc w:val="both"/>
        <w:rPr>
          <w:rFonts w:ascii="Times New Roman" w:hAnsi="Times New Roman"/>
          <w:sz w:val="24"/>
          <w:szCs w:val="24"/>
        </w:rPr>
      </w:pPr>
      <w:proofErr w:type="spellStart"/>
      <w:r w:rsidRPr="00B37CF9">
        <w:rPr>
          <w:rFonts w:ascii="Times New Roman" w:hAnsi="Times New Roman"/>
          <w:sz w:val="24"/>
          <w:szCs w:val="24"/>
        </w:rPr>
        <w:t>Тырыш</w:t>
      </w:r>
      <w:r w:rsidR="000A117C" w:rsidRPr="00B37CF9">
        <w:rPr>
          <w:rFonts w:ascii="Times New Roman" w:hAnsi="Times New Roman"/>
          <w:sz w:val="24"/>
          <w:szCs w:val="24"/>
        </w:rPr>
        <w:t>кина</w:t>
      </w:r>
      <w:proofErr w:type="spellEnd"/>
      <w:r w:rsidR="000A117C" w:rsidRPr="00B37CF9">
        <w:rPr>
          <w:rFonts w:ascii="Times New Roman" w:hAnsi="Times New Roman"/>
          <w:sz w:val="24"/>
          <w:szCs w:val="24"/>
        </w:rPr>
        <w:t xml:space="preserve"> Ирина Евгеньевна, обучающая</w:t>
      </w:r>
      <w:r w:rsidRPr="00B37CF9">
        <w:rPr>
          <w:rFonts w:ascii="Times New Roman" w:hAnsi="Times New Roman"/>
          <w:sz w:val="24"/>
          <w:szCs w:val="24"/>
        </w:rPr>
        <w:t>ся 11 класса МБОУ СОШ № 108;</w:t>
      </w:r>
    </w:p>
    <w:p w:rsidR="00D34B73" w:rsidRPr="0003082F" w:rsidRDefault="00D34B73" w:rsidP="00D34B73">
      <w:pPr>
        <w:pStyle w:val="a3"/>
        <w:numPr>
          <w:ilvl w:val="0"/>
          <w:numId w:val="48"/>
        </w:numPr>
        <w:jc w:val="both"/>
        <w:rPr>
          <w:rFonts w:ascii="Times New Roman" w:hAnsi="Times New Roman"/>
          <w:sz w:val="24"/>
          <w:szCs w:val="24"/>
        </w:rPr>
      </w:pPr>
      <w:proofErr w:type="spellStart"/>
      <w:r w:rsidRPr="00B37CF9">
        <w:rPr>
          <w:rFonts w:ascii="Times New Roman" w:hAnsi="Times New Roman"/>
          <w:sz w:val="24"/>
          <w:szCs w:val="24"/>
        </w:rPr>
        <w:t>Геринге</w:t>
      </w:r>
      <w:r w:rsidR="000A117C" w:rsidRPr="00B37CF9">
        <w:rPr>
          <w:rFonts w:ascii="Times New Roman" w:hAnsi="Times New Roman"/>
          <w:sz w:val="24"/>
          <w:szCs w:val="24"/>
        </w:rPr>
        <w:t>р</w:t>
      </w:r>
      <w:proofErr w:type="spellEnd"/>
      <w:r w:rsidR="000A117C" w:rsidRPr="00B37CF9">
        <w:rPr>
          <w:rFonts w:ascii="Times New Roman" w:hAnsi="Times New Roman"/>
          <w:sz w:val="24"/>
          <w:szCs w:val="24"/>
        </w:rPr>
        <w:t xml:space="preserve"> Кристина Алексеевна, обучающая</w:t>
      </w:r>
      <w:r w:rsidRPr="00B37CF9">
        <w:rPr>
          <w:rFonts w:ascii="Times New Roman" w:hAnsi="Times New Roman"/>
          <w:sz w:val="24"/>
          <w:szCs w:val="24"/>
        </w:rPr>
        <w:t>ся 10 класса МБОУ СОШ № 196.</w:t>
      </w:r>
      <w:r w:rsidR="00AE6FC5" w:rsidRPr="00B37CF9">
        <w:rPr>
          <w:rFonts w:ascii="Times New Roman" w:hAnsi="Times New Roman"/>
          <w:sz w:val="24"/>
          <w:szCs w:val="24"/>
        </w:rPr>
        <w:t xml:space="preserve"> </w:t>
      </w:r>
    </w:p>
    <w:p w:rsidR="00D34B73" w:rsidRPr="00B37CF9" w:rsidRDefault="00D34B73" w:rsidP="000A117C">
      <w:pPr>
        <w:pStyle w:val="a3"/>
        <w:ind w:firstLine="360"/>
        <w:jc w:val="both"/>
        <w:rPr>
          <w:rFonts w:ascii="Times New Roman" w:hAnsi="Times New Roman"/>
          <w:sz w:val="24"/>
          <w:szCs w:val="24"/>
        </w:rPr>
      </w:pPr>
      <w:r w:rsidRPr="00B37CF9">
        <w:rPr>
          <w:rFonts w:ascii="Times New Roman" w:hAnsi="Times New Roman"/>
          <w:sz w:val="24"/>
          <w:szCs w:val="24"/>
        </w:rPr>
        <w:t xml:space="preserve">На основании </w:t>
      </w:r>
      <w:proofErr w:type="gramStart"/>
      <w:r w:rsidRPr="00B37CF9">
        <w:rPr>
          <w:rFonts w:ascii="Times New Roman" w:hAnsi="Times New Roman"/>
          <w:sz w:val="24"/>
          <w:szCs w:val="24"/>
        </w:rPr>
        <w:t>вышеизложенного</w:t>
      </w:r>
      <w:proofErr w:type="gramEnd"/>
      <w:r w:rsidRPr="00B37CF9">
        <w:rPr>
          <w:rFonts w:ascii="Times New Roman" w:hAnsi="Times New Roman"/>
          <w:sz w:val="24"/>
          <w:szCs w:val="24"/>
        </w:rPr>
        <w:t xml:space="preserve">: </w:t>
      </w:r>
    </w:p>
    <w:p w:rsidR="00D34B73" w:rsidRPr="00B37CF9" w:rsidRDefault="000A117C" w:rsidP="000A117C">
      <w:pPr>
        <w:pStyle w:val="a3"/>
        <w:ind w:firstLine="360"/>
        <w:jc w:val="both"/>
        <w:rPr>
          <w:rFonts w:ascii="Times New Roman" w:hAnsi="Times New Roman"/>
          <w:sz w:val="24"/>
          <w:szCs w:val="24"/>
        </w:rPr>
      </w:pPr>
      <w:r w:rsidRPr="00B37CF9">
        <w:rPr>
          <w:rFonts w:ascii="Times New Roman" w:hAnsi="Times New Roman"/>
          <w:sz w:val="24"/>
          <w:szCs w:val="24"/>
        </w:rPr>
        <w:t xml:space="preserve">1. </w:t>
      </w:r>
      <w:r w:rsidR="00D34B73" w:rsidRPr="00B37CF9">
        <w:rPr>
          <w:rFonts w:ascii="Times New Roman" w:hAnsi="Times New Roman"/>
          <w:sz w:val="24"/>
          <w:szCs w:val="24"/>
        </w:rPr>
        <w:t>Считать деятельность по организационно-техническому сопровождению муниципального этапа конкурса школьных сочинений «Что я знаю о местном самоуправлении» удовлетворительной.</w:t>
      </w:r>
    </w:p>
    <w:p w:rsidR="00D34B73" w:rsidRPr="00B37CF9" w:rsidRDefault="000A117C" w:rsidP="000A117C">
      <w:pPr>
        <w:pStyle w:val="a3"/>
        <w:ind w:firstLine="360"/>
        <w:jc w:val="both"/>
        <w:rPr>
          <w:rFonts w:ascii="Times New Roman" w:hAnsi="Times New Roman"/>
          <w:sz w:val="24"/>
          <w:szCs w:val="24"/>
        </w:rPr>
      </w:pPr>
      <w:r w:rsidRPr="00B37CF9">
        <w:rPr>
          <w:rFonts w:ascii="Times New Roman" w:hAnsi="Times New Roman"/>
          <w:sz w:val="24"/>
          <w:szCs w:val="24"/>
        </w:rPr>
        <w:t xml:space="preserve">2. </w:t>
      </w:r>
      <w:r w:rsidR="00D34B73" w:rsidRPr="00B37CF9">
        <w:rPr>
          <w:rFonts w:ascii="Times New Roman" w:hAnsi="Times New Roman"/>
          <w:sz w:val="24"/>
          <w:szCs w:val="24"/>
        </w:rPr>
        <w:t>Обозначить:</w:t>
      </w:r>
      <w:r w:rsidRPr="00B37CF9">
        <w:rPr>
          <w:rFonts w:ascii="Times New Roman" w:hAnsi="Times New Roman"/>
          <w:sz w:val="24"/>
          <w:szCs w:val="24"/>
        </w:rPr>
        <w:t xml:space="preserve"> </w:t>
      </w:r>
    </w:p>
    <w:p w:rsidR="00D34B73" w:rsidRPr="0003082F" w:rsidRDefault="00D34B73" w:rsidP="00D34B73">
      <w:pPr>
        <w:pStyle w:val="a3"/>
        <w:jc w:val="both"/>
        <w:rPr>
          <w:rFonts w:ascii="Times New Roman" w:hAnsi="Times New Roman"/>
          <w:sz w:val="16"/>
          <w:szCs w:val="16"/>
        </w:rPr>
      </w:pPr>
    </w:p>
    <w:tbl>
      <w:tblPr>
        <w:tblStyle w:val="23"/>
        <w:tblW w:w="8873" w:type="dxa"/>
        <w:jc w:val="center"/>
        <w:tblInd w:w="336" w:type="dxa"/>
        <w:tblLayout w:type="fixed"/>
        <w:tblLook w:val="04A0" w:firstRow="1" w:lastRow="0" w:firstColumn="1" w:lastColumn="0" w:noHBand="0" w:noVBand="1"/>
      </w:tblPr>
      <w:tblGrid>
        <w:gridCol w:w="765"/>
        <w:gridCol w:w="3814"/>
        <w:gridCol w:w="4294"/>
      </w:tblGrid>
      <w:tr w:rsidR="000A117C" w:rsidRPr="00B37CF9" w:rsidTr="000A117C">
        <w:trPr>
          <w:cantSplit/>
          <w:trHeight w:val="283"/>
          <w:jc w:val="center"/>
        </w:trPr>
        <w:tc>
          <w:tcPr>
            <w:tcW w:w="765" w:type="dxa"/>
            <w:vMerge w:val="restart"/>
            <w:textDirection w:val="btLr"/>
            <w:vAlign w:val="center"/>
          </w:tcPr>
          <w:p w:rsidR="00D34B73" w:rsidRPr="00B37CF9" w:rsidRDefault="00D34B73" w:rsidP="000A117C">
            <w:pPr>
              <w:pStyle w:val="a3"/>
              <w:jc w:val="center"/>
              <w:rPr>
                <w:rFonts w:ascii="Times New Roman" w:hAnsi="Times New Roman"/>
                <w:b/>
                <w:sz w:val="24"/>
                <w:szCs w:val="24"/>
              </w:rPr>
            </w:pPr>
            <w:r w:rsidRPr="00B37CF9">
              <w:rPr>
                <w:rFonts w:ascii="Times New Roman" w:hAnsi="Times New Roman"/>
                <w:b/>
                <w:sz w:val="24"/>
                <w:szCs w:val="24"/>
              </w:rPr>
              <w:t>Внутренние факторы</w:t>
            </w:r>
          </w:p>
        </w:tc>
        <w:tc>
          <w:tcPr>
            <w:tcW w:w="3814" w:type="dxa"/>
            <w:shd w:val="clear" w:color="auto" w:fill="F2F2F2"/>
            <w:vAlign w:val="center"/>
          </w:tcPr>
          <w:p w:rsidR="00D34B73" w:rsidRPr="00B37CF9" w:rsidRDefault="00D34B73" w:rsidP="000A117C">
            <w:pPr>
              <w:pStyle w:val="a3"/>
              <w:jc w:val="center"/>
              <w:rPr>
                <w:rFonts w:ascii="Times New Roman" w:hAnsi="Times New Roman"/>
                <w:b/>
                <w:sz w:val="24"/>
                <w:szCs w:val="24"/>
              </w:rPr>
            </w:pPr>
            <w:r w:rsidRPr="00B37CF9">
              <w:rPr>
                <w:rFonts w:ascii="Times New Roman" w:hAnsi="Times New Roman"/>
                <w:b/>
                <w:sz w:val="24"/>
                <w:szCs w:val="24"/>
              </w:rPr>
              <w:t>Сильные стороны</w:t>
            </w:r>
          </w:p>
        </w:tc>
        <w:tc>
          <w:tcPr>
            <w:tcW w:w="4294" w:type="dxa"/>
            <w:shd w:val="clear" w:color="auto" w:fill="F2F2F2"/>
            <w:vAlign w:val="center"/>
          </w:tcPr>
          <w:p w:rsidR="00D34B73" w:rsidRPr="00B37CF9" w:rsidRDefault="00D34B73" w:rsidP="000A117C">
            <w:pPr>
              <w:pStyle w:val="a3"/>
              <w:jc w:val="center"/>
              <w:rPr>
                <w:rFonts w:ascii="Times New Roman" w:hAnsi="Times New Roman"/>
                <w:b/>
                <w:sz w:val="24"/>
                <w:szCs w:val="24"/>
              </w:rPr>
            </w:pPr>
            <w:r w:rsidRPr="00B37CF9">
              <w:rPr>
                <w:rFonts w:ascii="Times New Roman" w:hAnsi="Times New Roman"/>
                <w:b/>
                <w:sz w:val="24"/>
                <w:szCs w:val="24"/>
              </w:rPr>
              <w:t>Слабые стороны</w:t>
            </w:r>
          </w:p>
        </w:tc>
      </w:tr>
      <w:tr w:rsidR="000A117C" w:rsidRPr="00B37CF9" w:rsidTr="000A117C">
        <w:trPr>
          <w:cantSplit/>
          <w:trHeight w:val="1134"/>
          <w:jc w:val="center"/>
        </w:trPr>
        <w:tc>
          <w:tcPr>
            <w:tcW w:w="765" w:type="dxa"/>
            <w:vMerge/>
            <w:textDirection w:val="btLr"/>
            <w:vAlign w:val="center"/>
          </w:tcPr>
          <w:p w:rsidR="00D34B73" w:rsidRPr="00B37CF9" w:rsidRDefault="00D34B73" w:rsidP="000A117C">
            <w:pPr>
              <w:pStyle w:val="a3"/>
              <w:jc w:val="center"/>
              <w:rPr>
                <w:rFonts w:ascii="Times New Roman" w:hAnsi="Times New Roman"/>
                <w:b/>
                <w:sz w:val="24"/>
                <w:szCs w:val="24"/>
              </w:rPr>
            </w:pPr>
          </w:p>
        </w:tc>
        <w:tc>
          <w:tcPr>
            <w:tcW w:w="3814" w:type="dxa"/>
          </w:tcPr>
          <w:p w:rsidR="00D34B73" w:rsidRPr="00B37CF9" w:rsidRDefault="000A117C" w:rsidP="000A117C">
            <w:pPr>
              <w:pStyle w:val="a3"/>
              <w:jc w:val="both"/>
              <w:rPr>
                <w:rFonts w:ascii="Times New Roman" w:hAnsi="Times New Roman"/>
                <w:sz w:val="24"/>
                <w:szCs w:val="24"/>
              </w:rPr>
            </w:pPr>
            <w:r w:rsidRPr="00B37CF9">
              <w:rPr>
                <w:rFonts w:ascii="Times New Roman" w:hAnsi="Times New Roman"/>
                <w:sz w:val="24"/>
                <w:szCs w:val="24"/>
              </w:rPr>
              <w:t xml:space="preserve">1. </w:t>
            </w:r>
            <w:r w:rsidR="00D34B73" w:rsidRPr="00B37CF9">
              <w:rPr>
                <w:rFonts w:ascii="Times New Roman" w:hAnsi="Times New Roman"/>
                <w:sz w:val="24"/>
                <w:szCs w:val="24"/>
              </w:rPr>
              <w:t>Созданы условия для привлечения большего количества участников конкурса.</w:t>
            </w:r>
          </w:p>
          <w:p w:rsidR="00D34B73" w:rsidRPr="00B37CF9" w:rsidRDefault="000A117C" w:rsidP="000A117C">
            <w:pPr>
              <w:pStyle w:val="a3"/>
              <w:jc w:val="both"/>
              <w:rPr>
                <w:rFonts w:ascii="Times New Roman" w:hAnsi="Times New Roman"/>
                <w:sz w:val="24"/>
                <w:szCs w:val="24"/>
              </w:rPr>
            </w:pPr>
            <w:r w:rsidRPr="00B37CF9">
              <w:rPr>
                <w:rFonts w:ascii="Times New Roman" w:hAnsi="Times New Roman"/>
                <w:sz w:val="24"/>
                <w:szCs w:val="24"/>
              </w:rPr>
              <w:t xml:space="preserve">2. </w:t>
            </w:r>
            <w:r w:rsidR="00D34B73" w:rsidRPr="00B37CF9">
              <w:rPr>
                <w:rFonts w:ascii="Times New Roman" w:hAnsi="Times New Roman"/>
                <w:sz w:val="24"/>
                <w:szCs w:val="24"/>
              </w:rPr>
              <w:t>Организация работы жюри на высоком уровне.</w:t>
            </w:r>
          </w:p>
        </w:tc>
        <w:tc>
          <w:tcPr>
            <w:tcW w:w="4294" w:type="dxa"/>
          </w:tcPr>
          <w:p w:rsidR="00D34B73" w:rsidRPr="00B37CF9" w:rsidRDefault="000A117C" w:rsidP="000A117C">
            <w:pPr>
              <w:pStyle w:val="a3"/>
              <w:jc w:val="both"/>
              <w:rPr>
                <w:rFonts w:ascii="Times New Roman" w:hAnsi="Times New Roman"/>
                <w:sz w:val="24"/>
                <w:szCs w:val="24"/>
              </w:rPr>
            </w:pPr>
            <w:r w:rsidRPr="00B37CF9">
              <w:rPr>
                <w:rFonts w:ascii="Times New Roman" w:hAnsi="Times New Roman"/>
                <w:sz w:val="24"/>
                <w:szCs w:val="24"/>
              </w:rPr>
              <w:t xml:space="preserve">1. </w:t>
            </w:r>
            <w:r w:rsidR="00D34B73" w:rsidRPr="00B37CF9">
              <w:rPr>
                <w:rFonts w:ascii="Times New Roman" w:hAnsi="Times New Roman"/>
                <w:sz w:val="24"/>
                <w:szCs w:val="24"/>
              </w:rPr>
              <w:t>Недостаточный уровень качества предоставляемых работ.</w:t>
            </w:r>
          </w:p>
        </w:tc>
      </w:tr>
      <w:tr w:rsidR="000A117C" w:rsidRPr="00B37CF9" w:rsidTr="000A117C">
        <w:trPr>
          <w:cantSplit/>
          <w:trHeight w:val="283"/>
          <w:jc w:val="center"/>
        </w:trPr>
        <w:tc>
          <w:tcPr>
            <w:tcW w:w="765" w:type="dxa"/>
            <w:vMerge w:val="restart"/>
            <w:textDirection w:val="btLr"/>
            <w:vAlign w:val="center"/>
          </w:tcPr>
          <w:p w:rsidR="00D34B73" w:rsidRPr="00B37CF9" w:rsidRDefault="00D34B73" w:rsidP="000A117C">
            <w:pPr>
              <w:pStyle w:val="a3"/>
              <w:jc w:val="center"/>
              <w:rPr>
                <w:rFonts w:ascii="Times New Roman" w:hAnsi="Times New Roman"/>
                <w:b/>
                <w:sz w:val="24"/>
                <w:szCs w:val="24"/>
              </w:rPr>
            </w:pPr>
            <w:r w:rsidRPr="00B37CF9">
              <w:rPr>
                <w:rFonts w:ascii="Times New Roman" w:hAnsi="Times New Roman"/>
                <w:b/>
                <w:sz w:val="24"/>
                <w:szCs w:val="24"/>
              </w:rPr>
              <w:t>Внешние факторы</w:t>
            </w:r>
          </w:p>
        </w:tc>
        <w:tc>
          <w:tcPr>
            <w:tcW w:w="3814" w:type="dxa"/>
            <w:shd w:val="clear" w:color="auto" w:fill="F2F2F2"/>
            <w:vAlign w:val="center"/>
          </w:tcPr>
          <w:p w:rsidR="00D34B73" w:rsidRPr="00B37CF9" w:rsidRDefault="00D34B73" w:rsidP="000A117C">
            <w:pPr>
              <w:pStyle w:val="a3"/>
              <w:jc w:val="center"/>
              <w:rPr>
                <w:rFonts w:ascii="Times New Roman" w:hAnsi="Times New Roman"/>
                <w:b/>
                <w:sz w:val="24"/>
                <w:szCs w:val="24"/>
              </w:rPr>
            </w:pPr>
            <w:r w:rsidRPr="00B37CF9">
              <w:rPr>
                <w:rFonts w:ascii="Times New Roman" w:hAnsi="Times New Roman"/>
                <w:b/>
                <w:sz w:val="24"/>
                <w:szCs w:val="24"/>
              </w:rPr>
              <w:t>Возможности</w:t>
            </w:r>
          </w:p>
        </w:tc>
        <w:tc>
          <w:tcPr>
            <w:tcW w:w="4294" w:type="dxa"/>
            <w:shd w:val="clear" w:color="auto" w:fill="F2F2F2"/>
            <w:vAlign w:val="center"/>
          </w:tcPr>
          <w:p w:rsidR="00D34B73" w:rsidRPr="00B37CF9" w:rsidRDefault="00D34B73" w:rsidP="000A117C">
            <w:pPr>
              <w:pStyle w:val="a3"/>
              <w:jc w:val="center"/>
              <w:rPr>
                <w:rFonts w:ascii="Times New Roman" w:hAnsi="Times New Roman"/>
                <w:b/>
                <w:sz w:val="24"/>
                <w:szCs w:val="24"/>
              </w:rPr>
            </w:pPr>
            <w:r w:rsidRPr="00B37CF9">
              <w:rPr>
                <w:rFonts w:ascii="Times New Roman" w:hAnsi="Times New Roman"/>
                <w:b/>
                <w:sz w:val="24"/>
                <w:szCs w:val="24"/>
              </w:rPr>
              <w:t>Тревоги</w:t>
            </w:r>
          </w:p>
        </w:tc>
      </w:tr>
      <w:tr w:rsidR="000A117C" w:rsidRPr="00B37CF9" w:rsidTr="000A117C">
        <w:trPr>
          <w:trHeight w:val="1134"/>
          <w:jc w:val="center"/>
        </w:trPr>
        <w:tc>
          <w:tcPr>
            <w:tcW w:w="765" w:type="dxa"/>
            <w:vMerge/>
          </w:tcPr>
          <w:p w:rsidR="00D34B73" w:rsidRPr="00B37CF9" w:rsidRDefault="00D34B73" w:rsidP="000A117C">
            <w:pPr>
              <w:pStyle w:val="a3"/>
              <w:jc w:val="center"/>
              <w:rPr>
                <w:rFonts w:ascii="Times New Roman" w:hAnsi="Times New Roman"/>
                <w:sz w:val="24"/>
                <w:szCs w:val="24"/>
              </w:rPr>
            </w:pPr>
          </w:p>
        </w:tc>
        <w:tc>
          <w:tcPr>
            <w:tcW w:w="3814" w:type="dxa"/>
          </w:tcPr>
          <w:p w:rsidR="00D34B73" w:rsidRPr="00B37CF9" w:rsidRDefault="000A117C" w:rsidP="000A117C">
            <w:pPr>
              <w:pStyle w:val="a3"/>
              <w:jc w:val="both"/>
              <w:rPr>
                <w:rFonts w:ascii="Times New Roman" w:hAnsi="Times New Roman"/>
                <w:sz w:val="24"/>
                <w:szCs w:val="24"/>
              </w:rPr>
            </w:pPr>
            <w:r w:rsidRPr="00B37CF9">
              <w:rPr>
                <w:rFonts w:ascii="Times New Roman" w:hAnsi="Times New Roman"/>
                <w:sz w:val="24"/>
                <w:szCs w:val="24"/>
              </w:rPr>
              <w:t xml:space="preserve">1. </w:t>
            </w:r>
            <w:r w:rsidR="00D34B73" w:rsidRPr="00B37CF9">
              <w:rPr>
                <w:rFonts w:ascii="Times New Roman" w:hAnsi="Times New Roman"/>
                <w:sz w:val="24"/>
                <w:szCs w:val="24"/>
              </w:rPr>
              <w:t>Многоаспектный подход к участию в конкурсе (совместная деятельность учителей предметников).</w:t>
            </w:r>
          </w:p>
        </w:tc>
        <w:tc>
          <w:tcPr>
            <w:tcW w:w="4294" w:type="dxa"/>
          </w:tcPr>
          <w:p w:rsidR="00D34B73" w:rsidRPr="00B37CF9" w:rsidRDefault="00D34B73" w:rsidP="000A117C">
            <w:pPr>
              <w:pStyle w:val="a3"/>
              <w:jc w:val="center"/>
              <w:rPr>
                <w:rFonts w:ascii="Times New Roman" w:hAnsi="Times New Roman"/>
                <w:sz w:val="24"/>
                <w:szCs w:val="24"/>
              </w:rPr>
            </w:pPr>
            <w:r w:rsidRPr="00B37CF9">
              <w:rPr>
                <w:rFonts w:ascii="Times New Roman" w:hAnsi="Times New Roman"/>
                <w:sz w:val="24"/>
                <w:szCs w:val="24"/>
              </w:rPr>
              <w:t>------------------</w:t>
            </w:r>
          </w:p>
        </w:tc>
      </w:tr>
    </w:tbl>
    <w:p w:rsidR="00D34B73" w:rsidRPr="00B37CF9" w:rsidRDefault="00D34B73" w:rsidP="00D34B73">
      <w:pPr>
        <w:pStyle w:val="a3"/>
        <w:jc w:val="both"/>
        <w:rPr>
          <w:rFonts w:ascii="Times New Roman" w:hAnsi="Times New Roman"/>
          <w:b/>
          <w:sz w:val="24"/>
          <w:szCs w:val="24"/>
        </w:rPr>
      </w:pPr>
    </w:p>
    <w:p w:rsidR="00D34B73" w:rsidRPr="00B37CF9" w:rsidRDefault="000A117C" w:rsidP="000A117C">
      <w:pPr>
        <w:pStyle w:val="a3"/>
        <w:ind w:firstLine="708"/>
        <w:jc w:val="both"/>
        <w:rPr>
          <w:rFonts w:ascii="Times New Roman" w:hAnsi="Times New Roman"/>
          <w:sz w:val="24"/>
          <w:szCs w:val="24"/>
        </w:rPr>
      </w:pPr>
      <w:r w:rsidRPr="00B37CF9">
        <w:rPr>
          <w:rFonts w:ascii="Times New Roman" w:hAnsi="Times New Roman"/>
          <w:sz w:val="24"/>
          <w:szCs w:val="24"/>
        </w:rPr>
        <w:t xml:space="preserve">3. </w:t>
      </w:r>
      <w:r w:rsidR="00D34B73" w:rsidRPr="00B37CF9">
        <w:rPr>
          <w:rFonts w:ascii="Times New Roman" w:hAnsi="Times New Roman"/>
          <w:sz w:val="24"/>
          <w:szCs w:val="24"/>
        </w:rPr>
        <w:t>Рекомендовать педагогическим коллективам ОО Кировского района активизировать работу по привлечению обучающихся 9-11</w:t>
      </w:r>
      <w:r w:rsidRPr="00B37CF9">
        <w:rPr>
          <w:rFonts w:ascii="Times New Roman" w:hAnsi="Times New Roman"/>
          <w:sz w:val="24"/>
          <w:szCs w:val="24"/>
        </w:rPr>
        <w:t>-х</w:t>
      </w:r>
      <w:r w:rsidR="00D34B73" w:rsidRPr="00B37CF9">
        <w:rPr>
          <w:rFonts w:ascii="Times New Roman" w:hAnsi="Times New Roman"/>
          <w:sz w:val="24"/>
          <w:szCs w:val="24"/>
        </w:rPr>
        <w:t xml:space="preserve"> классов к участию в муниципальном этапе конкурса школьных сочинений «Что я знаю о местном самоуправлении».</w:t>
      </w:r>
      <w:r w:rsidRPr="00B37CF9">
        <w:rPr>
          <w:rFonts w:ascii="Times New Roman" w:hAnsi="Times New Roman"/>
          <w:sz w:val="24"/>
          <w:szCs w:val="24"/>
        </w:rPr>
        <w:t xml:space="preserve"> </w:t>
      </w:r>
    </w:p>
    <w:p w:rsidR="00D34B73" w:rsidRPr="00B37CF9" w:rsidRDefault="000A117C" w:rsidP="000A117C">
      <w:pPr>
        <w:pStyle w:val="a3"/>
        <w:ind w:firstLine="708"/>
        <w:jc w:val="both"/>
        <w:rPr>
          <w:rFonts w:ascii="Times New Roman" w:hAnsi="Times New Roman"/>
          <w:sz w:val="24"/>
          <w:szCs w:val="24"/>
          <w:shd w:val="clear" w:color="auto" w:fill="FFFFFF"/>
        </w:rPr>
      </w:pPr>
      <w:r w:rsidRPr="00B37CF9">
        <w:rPr>
          <w:rFonts w:ascii="Times New Roman" w:hAnsi="Times New Roman"/>
          <w:sz w:val="24"/>
          <w:szCs w:val="24"/>
        </w:rPr>
        <w:t xml:space="preserve">4. </w:t>
      </w:r>
      <w:r w:rsidR="00D34B73" w:rsidRPr="00B37CF9">
        <w:rPr>
          <w:rFonts w:ascii="Times New Roman" w:hAnsi="Times New Roman"/>
          <w:sz w:val="24"/>
          <w:szCs w:val="24"/>
        </w:rPr>
        <w:t xml:space="preserve">Предложить руководителям РМО учителей русского языка и литературы </w:t>
      </w:r>
      <w:proofErr w:type="spellStart"/>
      <w:r w:rsidR="00D34B73" w:rsidRPr="00B37CF9">
        <w:rPr>
          <w:rFonts w:ascii="Times New Roman" w:hAnsi="Times New Roman"/>
          <w:sz w:val="24"/>
          <w:szCs w:val="24"/>
        </w:rPr>
        <w:t>Пожарницкой</w:t>
      </w:r>
      <w:proofErr w:type="spellEnd"/>
      <w:r w:rsidR="00D34B73" w:rsidRPr="00B37CF9">
        <w:rPr>
          <w:rFonts w:ascii="Times New Roman" w:hAnsi="Times New Roman"/>
          <w:sz w:val="24"/>
          <w:szCs w:val="24"/>
        </w:rPr>
        <w:t xml:space="preserve"> М. В., РМО учителей истории и обществознания </w:t>
      </w:r>
      <w:proofErr w:type="spellStart"/>
      <w:r w:rsidR="00D34B73" w:rsidRPr="00B37CF9">
        <w:rPr>
          <w:rFonts w:ascii="Times New Roman" w:hAnsi="Times New Roman"/>
          <w:sz w:val="24"/>
          <w:szCs w:val="24"/>
        </w:rPr>
        <w:t>Коломыц</w:t>
      </w:r>
      <w:proofErr w:type="spellEnd"/>
      <w:r w:rsidR="00D34B73" w:rsidRPr="00B37CF9">
        <w:rPr>
          <w:rFonts w:ascii="Times New Roman" w:hAnsi="Times New Roman"/>
          <w:sz w:val="24"/>
          <w:szCs w:val="24"/>
        </w:rPr>
        <w:t xml:space="preserve"> О. В. включить в план работы и провести методические мероприятия (</w:t>
      </w:r>
      <w:r w:rsidR="00D34B73" w:rsidRPr="00B37CF9">
        <w:rPr>
          <w:rFonts w:ascii="Times New Roman" w:hAnsi="Times New Roman"/>
          <w:sz w:val="24"/>
          <w:szCs w:val="24"/>
          <w:shd w:val="clear" w:color="auto" w:fill="FFFFFF"/>
        </w:rPr>
        <w:t>мастер-класс, тренинг, деловая игра) по разработке проекта модели конкурса школьных сочинений в образовательной организации.</w:t>
      </w:r>
    </w:p>
    <w:p w:rsidR="00D34B73" w:rsidRPr="00B37CF9" w:rsidRDefault="000A117C" w:rsidP="000A117C">
      <w:pPr>
        <w:pStyle w:val="a3"/>
        <w:ind w:firstLine="708"/>
        <w:jc w:val="both"/>
        <w:rPr>
          <w:rFonts w:ascii="Times New Roman" w:hAnsi="Times New Roman"/>
          <w:sz w:val="24"/>
          <w:szCs w:val="24"/>
        </w:rPr>
      </w:pPr>
      <w:r w:rsidRPr="00B37CF9">
        <w:rPr>
          <w:rFonts w:ascii="Times New Roman" w:hAnsi="Times New Roman"/>
          <w:sz w:val="24"/>
          <w:szCs w:val="24"/>
          <w:shd w:val="clear" w:color="auto" w:fill="FFFFFF"/>
        </w:rPr>
        <w:t>5.</w:t>
      </w:r>
      <w:r w:rsidRPr="00B37CF9">
        <w:rPr>
          <w:rFonts w:ascii="Times New Roman" w:hAnsi="Times New Roman"/>
          <w:sz w:val="24"/>
          <w:szCs w:val="24"/>
        </w:rPr>
        <w:t xml:space="preserve"> </w:t>
      </w:r>
      <w:r w:rsidR="00D34B73" w:rsidRPr="00B37CF9">
        <w:rPr>
          <w:rFonts w:ascii="Times New Roman" w:hAnsi="Times New Roman"/>
          <w:sz w:val="24"/>
          <w:szCs w:val="24"/>
        </w:rPr>
        <w:t xml:space="preserve">Рассмотреть результаты участия обучающихся Кировского района </w:t>
      </w:r>
      <w:r w:rsidRPr="00B37CF9">
        <w:rPr>
          <w:rFonts w:ascii="Times New Roman" w:hAnsi="Times New Roman"/>
          <w:sz w:val="24"/>
          <w:szCs w:val="24"/>
        </w:rPr>
        <w:t>на</w:t>
      </w:r>
      <w:r w:rsidR="00D34B73" w:rsidRPr="00B37CF9">
        <w:rPr>
          <w:rFonts w:ascii="Times New Roman" w:hAnsi="Times New Roman"/>
          <w:sz w:val="24"/>
          <w:szCs w:val="24"/>
        </w:rPr>
        <w:t xml:space="preserve"> муниципальном этапе конкурса школьных сочинений «Что я знаю о местном самоуправлении» на секциях РМО учителей русского языка </w:t>
      </w:r>
      <w:r w:rsidRPr="00B37CF9">
        <w:rPr>
          <w:rFonts w:ascii="Times New Roman" w:hAnsi="Times New Roman"/>
          <w:sz w:val="24"/>
          <w:szCs w:val="24"/>
        </w:rPr>
        <w:t xml:space="preserve">и литературы, </w:t>
      </w:r>
      <w:r w:rsidR="00D34B73" w:rsidRPr="00B37CF9">
        <w:rPr>
          <w:rFonts w:ascii="Times New Roman" w:hAnsi="Times New Roman"/>
          <w:sz w:val="24"/>
          <w:szCs w:val="24"/>
        </w:rPr>
        <w:t>учителей истории.</w:t>
      </w:r>
    </w:p>
    <w:p w:rsidR="00F36C7C" w:rsidRPr="0003082F" w:rsidRDefault="00F36C7C" w:rsidP="00D34B73">
      <w:pPr>
        <w:pStyle w:val="a3"/>
        <w:jc w:val="both"/>
        <w:rPr>
          <w:rFonts w:ascii="Times New Roman" w:eastAsia="Arial" w:hAnsi="Times New Roman"/>
          <w:sz w:val="16"/>
          <w:szCs w:val="16"/>
        </w:rPr>
      </w:pPr>
    </w:p>
    <w:p w:rsidR="0098441F" w:rsidRPr="00B37CF9" w:rsidRDefault="0098441F" w:rsidP="0098441F">
      <w:pPr>
        <w:pStyle w:val="a3"/>
        <w:ind w:firstLine="708"/>
        <w:jc w:val="both"/>
        <w:rPr>
          <w:rFonts w:ascii="Times New Roman" w:hAnsi="Times New Roman"/>
          <w:sz w:val="24"/>
          <w:szCs w:val="24"/>
        </w:rPr>
      </w:pPr>
      <w:proofErr w:type="gramStart"/>
      <w:r w:rsidRPr="00B37CF9">
        <w:rPr>
          <w:rFonts w:ascii="Times New Roman" w:hAnsi="Times New Roman"/>
          <w:sz w:val="24"/>
          <w:szCs w:val="24"/>
        </w:rPr>
        <w:t>В соответствии с приказом Министерства</w:t>
      </w:r>
      <w:r w:rsidRPr="00B37CF9">
        <w:rPr>
          <w:rFonts w:ascii="Times New Roman" w:hAnsi="Times New Roman"/>
          <w:spacing w:val="41"/>
          <w:sz w:val="24"/>
          <w:szCs w:val="24"/>
        </w:rPr>
        <w:t xml:space="preserve"> </w:t>
      </w:r>
      <w:r w:rsidRPr="00B37CF9">
        <w:rPr>
          <w:rFonts w:ascii="Times New Roman" w:hAnsi="Times New Roman"/>
          <w:sz w:val="24"/>
          <w:szCs w:val="24"/>
        </w:rPr>
        <w:t>просвещения</w:t>
      </w:r>
      <w:r w:rsidRPr="00B37CF9">
        <w:rPr>
          <w:rFonts w:ascii="Times New Roman" w:hAnsi="Times New Roman"/>
          <w:spacing w:val="45"/>
          <w:sz w:val="24"/>
          <w:szCs w:val="24"/>
        </w:rPr>
        <w:t xml:space="preserve"> </w:t>
      </w:r>
      <w:r w:rsidRPr="00B37CF9">
        <w:rPr>
          <w:rFonts w:ascii="Times New Roman" w:hAnsi="Times New Roman"/>
          <w:sz w:val="24"/>
          <w:szCs w:val="24"/>
        </w:rPr>
        <w:t>Российской</w:t>
      </w:r>
      <w:r w:rsidRPr="00B37CF9">
        <w:rPr>
          <w:rFonts w:ascii="Times New Roman" w:hAnsi="Times New Roman"/>
          <w:spacing w:val="45"/>
          <w:sz w:val="24"/>
          <w:szCs w:val="24"/>
        </w:rPr>
        <w:t xml:space="preserve"> </w:t>
      </w:r>
      <w:r w:rsidRPr="00B37CF9">
        <w:rPr>
          <w:rFonts w:ascii="Times New Roman" w:hAnsi="Times New Roman"/>
          <w:sz w:val="24"/>
          <w:szCs w:val="24"/>
        </w:rPr>
        <w:t>Федерации</w:t>
      </w:r>
      <w:r w:rsidRPr="00B37CF9">
        <w:rPr>
          <w:rFonts w:ascii="Times New Roman" w:hAnsi="Times New Roman"/>
          <w:spacing w:val="43"/>
          <w:sz w:val="24"/>
          <w:szCs w:val="24"/>
        </w:rPr>
        <w:t xml:space="preserve"> </w:t>
      </w:r>
      <w:r w:rsidRPr="00B37CF9">
        <w:rPr>
          <w:rFonts w:ascii="Times New Roman" w:hAnsi="Times New Roman"/>
          <w:sz w:val="24"/>
          <w:szCs w:val="24"/>
        </w:rPr>
        <w:t>от</w:t>
      </w:r>
      <w:r w:rsidRPr="00B37CF9">
        <w:rPr>
          <w:rFonts w:ascii="Times New Roman" w:hAnsi="Times New Roman"/>
          <w:spacing w:val="44"/>
          <w:sz w:val="24"/>
          <w:szCs w:val="24"/>
        </w:rPr>
        <w:t xml:space="preserve"> </w:t>
      </w:r>
      <w:r w:rsidRPr="00B37CF9">
        <w:rPr>
          <w:rFonts w:ascii="Times New Roman" w:hAnsi="Times New Roman"/>
          <w:sz w:val="24"/>
          <w:szCs w:val="24"/>
        </w:rPr>
        <w:t>17.12.2020</w:t>
      </w:r>
      <w:r w:rsidRPr="00B37CF9">
        <w:rPr>
          <w:rFonts w:ascii="Times New Roman" w:hAnsi="Times New Roman"/>
          <w:spacing w:val="44"/>
          <w:sz w:val="24"/>
          <w:szCs w:val="24"/>
        </w:rPr>
        <w:t xml:space="preserve"> </w:t>
      </w:r>
      <w:r w:rsidRPr="00B37CF9">
        <w:rPr>
          <w:rFonts w:ascii="Times New Roman" w:hAnsi="Times New Roman"/>
          <w:sz w:val="24"/>
          <w:szCs w:val="24"/>
        </w:rPr>
        <w:t>№</w:t>
      </w:r>
      <w:r w:rsidRPr="00B37CF9">
        <w:rPr>
          <w:rFonts w:ascii="Times New Roman" w:hAnsi="Times New Roman"/>
          <w:spacing w:val="-2"/>
          <w:sz w:val="24"/>
          <w:szCs w:val="24"/>
        </w:rPr>
        <w:t xml:space="preserve"> </w:t>
      </w:r>
      <w:r w:rsidRPr="00B37CF9">
        <w:rPr>
          <w:rFonts w:ascii="Times New Roman" w:hAnsi="Times New Roman"/>
          <w:sz w:val="24"/>
          <w:szCs w:val="24"/>
        </w:rPr>
        <w:t>754</w:t>
      </w:r>
      <w:r w:rsidRPr="00B37CF9">
        <w:rPr>
          <w:rFonts w:ascii="Times New Roman" w:hAnsi="Times New Roman"/>
          <w:spacing w:val="46"/>
          <w:sz w:val="24"/>
          <w:szCs w:val="24"/>
        </w:rPr>
        <w:t xml:space="preserve"> </w:t>
      </w:r>
      <w:r w:rsidRPr="00B37CF9">
        <w:rPr>
          <w:rFonts w:ascii="Times New Roman" w:hAnsi="Times New Roman"/>
          <w:spacing w:val="-2"/>
          <w:sz w:val="24"/>
          <w:szCs w:val="24"/>
        </w:rPr>
        <w:t>«О</w:t>
      </w:r>
      <w:r w:rsidRPr="00B37CF9">
        <w:rPr>
          <w:rFonts w:ascii="Times New Roman" w:hAnsi="Times New Roman"/>
          <w:spacing w:val="29"/>
          <w:sz w:val="24"/>
          <w:szCs w:val="24"/>
        </w:rPr>
        <w:t xml:space="preserve"> </w:t>
      </w:r>
      <w:r w:rsidRPr="00B37CF9">
        <w:rPr>
          <w:rFonts w:ascii="Times New Roman" w:hAnsi="Times New Roman"/>
          <w:sz w:val="24"/>
          <w:szCs w:val="24"/>
        </w:rPr>
        <w:t>Всероссийском</w:t>
      </w:r>
      <w:r w:rsidRPr="00B37CF9">
        <w:rPr>
          <w:rFonts w:ascii="Times New Roman" w:hAnsi="Times New Roman"/>
          <w:spacing w:val="1"/>
          <w:sz w:val="24"/>
          <w:szCs w:val="24"/>
        </w:rPr>
        <w:t xml:space="preserve"> </w:t>
      </w:r>
      <w:r w:rsidRPr="00B37CF9">
        <w:rPr>
          <w:rFonts w:ascii="Times New Roman" w:hAnsi="Times New Roman"/>
          <w:sz w:val="24"/>
          <w:szCs w:val="24"/>
        </w:rPr>
        <w:t>конкурсе</w:t>
      </w:r>
      <w:r w:rsidRPr="00B37CF9">
        <w:rPr>
          <w:rFonts w:ascii="Times New Roman" w:hAnsi="Times New Roman"/>
          <w:spacing w:val="4"/>
          <w:sz w:val="24"/>
          <w:szCs w:val="24"/>
        </w:rPr>
        <w:t xml:space="preserve"> </w:t>
      </w:r>
      <w:r w:rsidRPr="00B37CF9">
        <w:rPr>
          <w:rFonts w:ascii="Times New Roman" w:hAnsi="Times New Roman"/>
          <w:sz w:val="24"/>
          <w:szCs w:val="24"/>
        </w:rPr>
        <w:t>сочинений</w:t>
      </w:r>
      <w:r w:rsidRPr="00B37CF9">
        <w:rPr>
          <w:rFonts w:ascii="Times New Roman" w:hAnsi="Times New Roman"/>
          <w:spacing w:val="8"/>
          <w:sz w:val="24"/>
          <w:szCs w:val="24"/>
        </w:rPr>
        <w:t xml:space="preserve"> </w:t>
      </w:r>
      <w:r w:rsidRPr="00B37CF9">
        <w:rPr>
          <w:rFonts w:ascii="Times New Roman" w:hAnsi="Times New Roman"/>
          <w:sz w:val="24"/>
          <w:szCs w:val="24"/>
        </w:rPr>
        <w:t>«Без</w:t>
      </w:r>
      <w:r w:rsidRPr="00B37CF9">
        <w:rPr>
          <w:rFonts w:ascii="Times New Roman" w:hAnsi="Times New Roman"/>
          <w:spacing w:val="2"/>
          <w:sz w:val="24"/>
          <w:szCs w:val="24"/>
        </w:rPr>
        <w:t xml:space="preserve"> </w:t>
      </w:r>
      <w:r w:rsidRPr="00B37CF9">
        <w:rPr>
          <w:rFonts w:ascii="Times New Roman" w:hAnsi="Times New Roman"/>
          <w:sz w:val="24"/>
          <w:szCs w:val="24"/>
        </w:rPr>
        <w:t>срока</w:t>
      </w:r>
      <w:r w:rsidRPr="00B37CF9">
        <w:rPr>
          <w:rFonts w:ascii="Times New Roman" w:hAnsi="Times New Roman"/>
          <w:spacing w:val="1"/>
          <w:sz w:val="24"/>
          <w:szCs w:val="24"/>
        </w:rPr>
        <w:t xml:space="preserve"> </w:t>
      </w:r>
      <w:r w:rsidRPr="00B37CF9">
        <w:rPr>
          <w:rFonts w:ascii="Times New Roman" w:hAnsi="Times New Roman"/>
          <w:sz w:val="24"/>
          <w:szCs w:val="24"/>
        </w:rPr>
        <w:t>давности»</w:t>
      </w:r>
      <w:r w:rsidRPr="00B37CF9">
        <w:rPr>
          <w:rFonts w:ascii="Times New Roman" w:hAnsi="Times New Roman"/>
          <w:spacing w:val="3"/>
          <w:sz w:val="24"/>
          <w:szCs w:val="24"/>
        </w:rPr>
        <w:t xml:space="preserve"> </w:t>
      </w:r>
      <w:r w:rsidRPr="00B37CF9">
        <w:rPr>
          <w:rFonts w:ascii="Times New Roman" w:hAnsi="Times New Roman"/>
          <w:sz w:val="24"/>
          <w:szCs w:val="24"/>
        </w:rPr>
        <w:t>среди</w:t>
      </w:r>
      <w:r w:rsidRPr="00B37CF9">
        <w:rPr>
          <w:rFonts w:ascii="Times New Roman" w:hAnsi="Times New Roman"/>
          <w:spacing w:val="56"/>
          <w:sz w:val="24"/>
          <w:szCs w:val="24"/>
        </w:rPr>
        <w:t xml:space="preserve"> </w:t>
      </w:r>
      <w:r w:rsidRPr="00B37CF9">
        <w:rPr>
          <w:rFonts w:ascii="Times New Roman" w:hAnsi="Times New Roman"/>
          <w:sz w:val="24"/>
          <w:szCs w:val="24"/>
        </w:rPr>
        <w:t>обучающихся</w:t>
      </w:r>
      <w:r w:rsidRPr="00B37CF9">
        <w:rPr>
          <w:rFonts w:ascii="Times New Roman" w:hAnsi="Times New Roman"/>
          <w:spacing w:val="23"/>
          <w:sz w:val="24"/>
          <w:szCs w:val="24"/>
        </w:rPr>
        <w:t xml:space="preserve"> </w:t>
      </w:r>
      <w:r w:rsidRPr="00B37CF9">
        <w:rPr>
          <w:rFonts w:ascii="Times New Roman" w:hAnsi="Times New Roman"/>
          <w:sz w:val="24"/>
          <w:szCs w:val="24"/>
        </w:rPr>
        <w:t>образовательных</w:t>
      </w:r>
      <w:r w:rsidRPr="00B37CF9">
        <w:rPr>
          <w:rFonts w:ascii="Times New Roman" w:hAnsi="Times New Roman"/>
          <w:spacing w:val="1"/>
          <w:sz w:val="24"/>
          <w:szCs w:val="24"/>
        </w:rPr>
        <w:t xml:space="preserve"> </w:t>
      </w:r>
      <w:r w:rsidRPr="00B37CF9">
        <w:rPr>
          <w:rFonts w:ascii="Times New Roman" w:hAnsi="Times New Roman"/>
          <w:sz w:val="24"/>
          <w:szCs w:val="24"/>
        </w:rPr>
        <w:t>организаций,</w:t>
      </w:r>
      <w:r w:rsidRPr="00B37CF9">
        <w:rPr>
          <w:rFonts w:ascii="Times New Roman" w:hAnsi="Times New Roman"/>
          <w:spacing w:val="2"/>
          <w:sz w:val="24"/>
          <w:szCs w:val="24"/>
        </w:rPr>
        <w:t xml:space="preserve"> </w:t>
      </w:r>
      <w:r w:rsidRPr="00B37CF9">
        <w:rPr>
          <w:rFonts w:ascii="Times New Roman" w:hAnsi="Times New Roman"/>
          <w:sz w:val="24"/>
          <w:szCs w:val="24"/>
        </w:rPr>
        <w:t>реализующих</w:t>
      </w:r>
      <w:r w:rsidRPr="00B37CF9">
        <w:rPr>
          <w:rFonts w:ascii="Times New Roman" w:hAnsi="Times New Roman"/>
          <w:spacing w:val="5"/>
          <w:sz w:val="24"/>
          <w:szCs w:val="24"/>
        </w:rPr>
        <w:t xml:space="preserve"> </w:t>
      </w:r>
      <w:r w:rsidRPr="00B37CF9">
        <w:rPr>
          <w:rFonts w:ascii="Times New Roman" w:hAnsi="Times New Roman"/>
          <w:sz w:val="24"/>
          <w:szCs w:val="24"/>
        </w:rPr>
        <w:t>основные</w:t>
      </w:r>
      <w:r w:rsidRPr="00B37CF9">
        <w:rPr>
          <w:rFonts w:ascii="Times New Roman" w:hAnsi="Times New Roman"/>
          <w:spacing w:val="8"/>
          <w:sz w:val="24"/>
          <w:szCs w:val="24"/>
        </w:rPr>
        <w:t xml:space="preserve"> </w:t>
      </w:r>
      <w:r w:rsidRPr="00B37CF9">
        <w:rPr>
          <w:rFonts w:ascii="Times New Roman" w:hAnsi="Times New Roman"/>
          <w:sz w:val="24"/>
          <w:szCs w:val="24"/>
        </w:rPr>
        <w:t>общеобразовательные</w:t>
      </w:r>
      <w:r w:rsidRPr="00B37CF9">
        <w:rPr>
          <w:rFonts w:ascii="Times New Roman" w:hAnsi="Times New Roman"/>
          <w:spacing w:val="31"/>
          <w:sz w:val="24"/>
          <w:szCs w:val="24"/>
        </w:rPr>
        <w:t xml:space="preserve"> </w:t>
      </w:r>
      <w:r w:rsidRPr="00B37CF9">
        <w:rPr>
          <w:rFonts w:ascii="Times New Roman" w:hAnsi="Times New Roman"/>
          <w:sz w:val="24"/>
          <w:szCs w:val="24"/>
        </w:rPr>
        <w:t>программы»,</w:t>
      </w:r>
      <w:r w:rsidRPr="00B37CF9">
        <w:rPr>
          <w:rFonts w:ascii="Times New Roman" w:hAnsi="Times New Roman"/>
          <w:spacing w:val="41"/>
          <w:sz w:val="24"/>
          <w:szCs w:val="24"/>
        </w:rPr>
        <w:t xml:space="preserve"> </w:t>
      </w:r>
      <w:r w:rsidRPr="00B37CF9">
        <w:rPr>
          <w:rFonts w:ascii="Times New Roman" w:hAnsi="Times New Roman"/>
          <w:sz w:val="24"/>
          <w:szCs w:val="24"/>
        </w:rPr>
        <w:t>письмом</w:t>
      </w:r>
      <w:r w:rsidRPr="00B37CF9">
        <w:rPr>
          <w:rFonts w:ascii="Times New Roman" w:hAnsi="Times New Roman"/>
          <w:spacing w:val="40"/>
          <w:sz w:val="24"/>
          <w:szCs w:val="24"/>
        </w:rPr>
        <w:t xml:space="preserve"> </w:t>
      </w:r>
      <w:r w:rsidRPr="00B37CF9">
        <w:rPr>
          <w:rFonts w:ascii="Times New Roman" w:hAnsi="Times New Roman"/>
          <w:sz w:val="24"/>
          <w:szCs w:val="24"/>
        </w:rPr>
        <w:t>Департамента</w:t>
      </w:r>
      <w:r w:rsidRPr="00B37CF9">
        <w:rPr>
          <w:rFonts w:ascii="Times New Roman" w:hAnsi="Times New Roman"/>
          <w:spacing w:val="40"/>
          <w:sz w:val="24"/>
          <w:szCs w:val="24"/>
        </w:rPr>
        <w:t xml:space="preserve"> </w:t>
      </w:r>
      <w:r w:rsidRPr="00B37CF9">
        <w:rPr>
          <w:rFonts w:ascii="Times New Roman" w:hAnsi="Times New Roman"/>
          <w:sz w:val="24"/>
          <w:szCs w:val="24"/>
        </w:rPr>
        <w:t>государственной</w:t>
      </w:r>
      <w:r w:rsidRPr="00B37CF9">
        <w:rPr>
          <w:rFonts w:ascii="Times New Roman" w:hAnsi="Times New Roman"/>
          <w:spacing w:val="40"/>
          <w:sz w:val="24"/>
          <w:szCs w:val="24"/>
        </w:rPr>
        <w:t xml:space="preserve"> </w:t>
      </w:r>
      <w:r w:rsidRPr="00B37CF9">
        <w:rPr>
          <w:rFonts w:ascii="Times New Roman" w:hAnsi="Times New Roman"/>
          <w:sz w:val="24"/>
          <w:szCs w:val="24"/>
        </w:rPr>
        <w:t>политики</w:t>
      </w:r>
      <w:r w:rsidRPr="00B37CF9">
        <w:rPr>
          <w:rFonts w:ascii="Times New Roman" w:hAnsi="Times New Roman"/>
          <w:spacing w:val="40"/>
          <w:sz w:val="24"/>
          <w:szCs w:val="24"/>
        </w:rPr>
        <w:t xml:space="preserve"> </w:t>
      </w:r>
      <w:r w:rsidRPr="00B37CF9">
        <w:rPr>
          <w:rFonts w:ascii="Times New Roman" w:hAnsi="Times New Roman"/>
          <w:sz w:val="24"/>
          <w:szCs w:val="24"/>
        </w:rPr>
        <w:t>в</w:t>
      </w:r>
      <w:r w:rsidRPr="00B37CF9">
        <w:rPr>
          <w:rFonts w:ascii="Times New Roman" w:hAnsi="Times New Roman"/>
          <w:spacing w:val="39"/>
          <w:sz w:val="24"/>
          <w:szCs w:val="24"/>
        </w:rPr>
        <w:t xml:space="preserve"> </w:t>
      </w:r>
      <w:r w:rsidRPr="00B37CF9">
        <w:rPr>
          <w:rFonts w:ascii="Times New Roman" w:hAnsi="Times New Roman"/>
          <w:sz w:val="24"/>
          <w:szCs w:val="24"/>
        </w:rPr>
        <w:t>сфере</w:t>
      </w:r>
      <w:r w:rsidRPr="00B37CF9">
        <w:rPr>
          <w:rFonts w:ascii="Times New Roman" w:hAnsi="Times New Roman"/>
          <w:spacing w:val="40"/>
          <w:sz w:val="24"/>
          <w:szCs w:val="24"/>
        </w:rPr>
        <w:t xml:space="preserve"> </w:t>
      </w:r>
      <w:r w:rsidRPr="00B37CF9">
        <w:rPr>
          <w:rFonts w:ascii="Times New Roman" w:hAnsi="Times New Roman"/>
          <w:sz w:val="24"/>
          <w:szCs w:val="24"/>
        </w:rPr>
        <w:t>общего</w:t>
      </w:r>
      <w:r w:rsidRPr="00B37CF9">
        <w:rPr>
          <w:rFonts w:ascii="Times New Roman" w:hAnsi="Times New Roman"/>
          <w:spacing w:val="35"/>
          <w:sz w:val="24"/>
          <w:szCs w:val="24"/>
        </w:rPr>
        <w:t xml:space="preserve"> </w:t>
      </w:r>
      <w:r w:rsidRPr="00B37CF9">
        <w:rPr>
          <w:rFonts w:ascii="Times New Roman" w:hAnsi="Times New Roman"/>
          <w:sz w:val="24"/>
          <w:szCs w:val="24"/>
        </w:rPr>
        <w:t xml:space="preserve">образования, </w:t>
      </w:r>
      <w:r w:rsidRPr="00B37CF9">
        <w:rPr>
          <w:rFonts w:ascii="Times New Roman" w:hAnsi="Times New Roman"/>
          <w:spacing w:val="8"/>
          <w:sz w:val="24"/>
          <w:szCs w:val="24"/>
        </w:rPr>
        <w:t xml:space="preserve"> </w:t>
      </w:r>
      <w:r w:rsidRPr="00B37CF9">
        <w:rPr>
          <w:rFonts w:ascii="Times New Roman" w:hAnsi="Times New Roman"/>
          <w:sz w:val="24"/>
          <w:szCs w:val="24"/>
        </w:rPr>
        <w:t xml:space="preserve">Министерства </w:t>
      </w:r>
      <w:r w:rsidRPr="00B37CF9">
        <w:rPr>
          <w:rFonts w:ascii="Times New Roman" w:hAnsi="Times New Roman"/>
          <w:spacing w:val="8"/>
          <w:sz w:val="24"/>
          <w:szCs w:val="24"/>
        </w:rPr>
        <w:t xml:space="preserve"> </w:t>
      </w:r>
      <w:r w:rsidRPr="00B37CF9">
        <w:rPr>
          <w:rFonts w:ascii="Times New Roman" w:hAnsi="Times New Roman"/>
          <w:sz w:val="24"/>
          <w:szCs w:val="24"/>
        </w:rPr>
        <w:t xml:space="preserve">просвещения </w:t>
      </w:r>
      <w:r w:rsidRPr="00B37CF9">
        <w:rPr>
          <w:rFonts w:ascii="Times New Roman" w:hAnsi="Times New Roman"/>
          <w:spacing w:val="11"/>
          <w:sz w:val="24"/>
          <w:szCs w:val="24"/>
        </w:rPr>
        <w:t xml:space="preserve"> </w:t>
      </w:r>
      <w:r w:rsidRPr="00B37CF9">
        <w:rPr>
          <w:rFonts w:ascii="Times New Roman" w:hAnsi="Times New Roman"/>
          <w:sz w:val="24"/>
          <w:szCs w:val="24"/>
        </w:rPr>
        <w:t xml:space="preserve">Российской </w:t>
      </w:r>
      <w:r w:rsidRPr="00B37CF9">
        <w:rPr>
          <w:rFonts w:ascii="Times New Roman" w:hAnsi="Times New Roman"/>
          <w:spacing w:val="11"/>
          <w:sz w:val="24"/>
          <w:szCs w:val="24"/>
        </w:rPr>
        <w:t xml:space="preserve"> </w:t>
      </w:r>
      <w:r w:rsidRPr="00B37CF9">
        <w:rPr>
          <w:rFonts w:ascii="Times New Roman" w:hAnsi="Times New Roman"/>
          <w:spacing w:val="-2"/>
          <w:sz w:val="24"/>
          <w:szCs w:val="24"/>
        </w:rPr>
        <w:t>Федерации</w:t>
      </w:r>
      <w:r w:rsidRPr="00B37CF9">
        <w:rPr>
          <w:rFonts w:ascii="Times New Roman" w:hAnsi="Times New Roman"/>
          <w:sz w:val="24"/>
          <w:szCs w:val="24"/>
        </w:rPr>
        <w:t xml:space="preserve"> </w:t>
      </w:r>
      <w:r w:rsidRPr="00B37CF9">
        <w:rPr>
          <w:rFonts w:ascii="Times New Roman" w:hAnsi="Times New Roman"/>
          <w:spacing w:val="9"/>
          <w:sz w:val="24"/>
          <w:szCs w:val="24"/>
        </w:rPr>
        <w:t xml:space="preserve"> </w:t>
      </w:r>
      <w:r w:rsidRPr="00B37CF9">
        <w:rPr>
          <w:rFonts w:ascii="Times New Roman" w:hAnsi="Times New Roman"/>
          <w:sz w:val="24"/>
          <w:szCs w:val="24"/>
        </w:rPr>
        <w:t xml:space="preserve">от </w:t>
      </w:r>
      <w:r w:rsidRPr="00B37CF9">
        <w:rPr>
          <w:rFonts w:ascii="Times New Roman" w:hAnsi="Times New Roman"/>
          <w:spacing w:val="8"/>
          <w:sz w:val="24"/>
          <w:szCs w:val="24"/>
        </w:rPr>
        <w:t xml:space="preserve"> </w:t>
      </w:r>
      <w:r w:rsidRPr="00B37CF9">
        <w:rPr>
          <w:rFonts w:ascii="Times New Roman" w:hAnsi="Times New Roman"/>
          <w:sz w:val="24"/>
          <w:szCs w:val="24"/>
        </w:rPr>
        <w:t>22.12.2020 №</w:t>
      </w:r>
      <w:r w:rsidRPr="00B37CF9">
        <w:rPr>
          <w:rFonts w:ascii="Times New Roman" w:hAnsi="Times New Roman"/>
          <w:spacing w:val="1"/>
          <w:sz w:val="24"/>
          <w:szCs w:val="24"/>
        </w:rPr>
        <w:t xml:space="preserve"> </w:t>
      </w:r>
      <w:r w:rsidRPr="00B37CF9">
        <w:rPr>
          <w:rFonts w:ascii="Times New Roman" w:hAnsi="Times New Roman"/>
          <w:spacing w:val="-2"/>
          <w:sz w:val="24"/>
          <w:szCs w:val="24"/>
        </w:rPr>
        <w:t>06-1441</w:t>
      </w:r>
      <w:r w:rsidRPr="00B37CF9">
        <w:rPr>
          <w:rFonts w:ascii="Times New Roman" w:hAnsi="Times New Roman"/>
          <w:sz w:val="24"/>
          <w:szCs w:val="24"/>
        </w:rPr>
        <w:t xml:space="preserve"> </w:t>
      </w:r>
      <w:r w:rsidRPr="00B37CF9">
        <w:rPr>
          <w:rFonts w:ascii="Times New Roman" w:hAnsi="Times New Roman"/>
          <w:spacing w:val="26"/>
          <w:sz w:val="24"/>
          <w:szCs w:val="24"/>
        </w:rPr>
        <w:t xml:space="preserve"> </w:t>
      </w:r>
      <w:r w:rsidRPr="00B37CF9">
        <w:rPr>
          <w:rFonts w:ascii="Times New Roman" w:hAnsi="Times New Roman"/>
          <w:spacing w:val="-2"/>
          <w:sz w:val="24"/>
          <w:szCs w:val="24"/>
        </w:rPr>
        <w:t>«Об</w:t>
      </w:r>
      <w:r w:rsidRPr="00B37CF9">
        <w:rPr>
          <w:rFonts w:ascii="Times New Roman" w:hAnsi="Times New Roman"/>
          <w:sz w:val="24"/>
          <w:szCs w:val="24"/>
        </w:rPr>
        <w:t xml:space="preserve"> </w:t>
      </w:r>
      <w:r w:rsidRPr="00B37CF9">
        <w:rPr>
          <w:rFonts w:ascii="Times New Roman" w:hAnsi="Times New Roman"/>
          <w:spacing w:val="26"/>
          <w:sz w:val="24"/>
          <w:szCs w:val="24"/>
        </w:rPr>
        <w:t xml:space="preserve"> </w:t>
      </w:r>
      <w:r w:rsidRPr="00B37CF9">
        <w:rPr>
          <w:rFonts w:ascii="Times New Roman" w:hAnsi="Times New Roman"/>
          <w:sz w:val="24"/>
          <w:szCs w:val="24"/>
        </w:rPr>
        <w:t xml:space="preserve">организации </w:t>
      </w:r>
      <w:r w:rsidRPr="00B37CF9">
        <w:rPr>
          <w:rFonts w:ascii="Times New Roman" w:hAnsi="Times New Roman"/>
          <w:spacing w:val="23"/>
          <w:sz w:val="24"/>
          <w:szCs w:val="24"/>
        </w:rPr>
        <w:t xml:space="preserve"> </w:t>
      </w:r>
      <w:r w:rsidRPr="00B37CF9">
        <w:rPr>
          <w:rFonts w:ascii="Times New Roman" w:hAnsi="Times New Roman"/>
          <w:sz w:val="24"/>
          <w:szCs w:val="24"/>
        </w:rPr>
        <w:t xml:space="preserve">проведения </w:t>
      </w:r>
      <w:r w:rsidRPr="00B37CF9">
        <w:rPr>
          <w:rFonts w:ascii="Times New Roman" w:hAnsi="Times New Roman"/>
          <w:spacing w:val="23"/>
          <w:sz w:val="24"/>
          <w:szCs w:val="24"/>
        </w:rPr>
        <w:t xml:space="preserve"> </w:t>
      </w:r>
      <w:r w:rsidRPr="00B37CF9">
        <w:rPr>
          <w:rFonts w:ascii="Times New Roman" w:hAnsi="Times New Roman"/>
          <w:sz w:val="24"/>
          <w:szCs w:val="24"/>
        </w:rPr>
        <w:t xml:space="preserve">Всероссийского </w:t>
      </w:r>
      <w:r w:rsidRPr="00B37CF9">
        <w:rPr>
          <w:rFonts w:ascii="Times New Roman" w:hAnsi="Times New Roman"/>
          <w:spacing w:val="26"/>
          <w:sz w:val="24"/>
          <w:szCs w:val="24"/>
        </w:rPr>
        <w:t xml:space="preserve"> </w:t>
      </w:r>
      <w:r w:rsidRPr="00B37CF9">
        <w:rPr>
          <w:rFonts w:ascii="Times New Roman" w:hAnsi="Times New Roman"/>
          <w:sz w:val="24"/>
          <w:szCs w:val="24"/>
        </w:rPr>
        <w:t xml:space="preserve">конкурса </w:t>
      </w:r>
      <w:r w:rsidRPr="00B37CF9">
        <w:rPr>
          <w:rFonts w:ascii="Times New Roman" w:hAnsi="Times New Roman"/>
          <w:spacing w:val="25"/>
          <w:sz w:val="24"/>
          <w:szCs w:val="24"/>
        </w:rPr>
        <w:t xml:space="preserve"> </w:t>
      </w:r>
      <w:r w:rsidRPr="00B37CF9">
        <w:rPr>
          <w:rFonts w:ascii="Times New Roman" w:hAnsi="Times New Roman"/>
          <w:sz w:val="24"/>
          <w:szCs w:val="24"/>
        </w:rPr>
        <w:t>сочинений «Без</w:t>
      </w:r>
      <w:r w:rsidRPr="00B37CF9">
        <w:rPr>
          <w:rFonts w:ascii="Times New Roman" w:hAnsi="Times New Roman"/>
          <w:spacing w:val="7"/>
          <w:sz w:val="24"/>
          <w:szCs w:val="24"/>
        </w:rPr>
        <w:t xml:space="preserve"> </w:t>
      </w:r>
      <w:r w:rsidRPr="00B37CF9">
        <w:rPr>
          <w:rFonts w:ascii="Times New Roman" w:hAnsi="Times New Roman"/>
          <w:sz w:val="24"/>
          <w:szCs w:val="24"/>
        </w:rPr>
        <w:t>срока</w:t>
      </w:r>
      <w:r w:rsidRPr="00B37CF9">
        <w:rPr>
          <w:rFonts w:ascii="Times New Roman" w:hAnsi="Times New Roman"/>
          <w:spacing w:val="6"/>
          <w:sz w:val="24"/>
          <w:szCs w:val="24"/>
        </w:rPr>
        <w:t xml:space="preserve"> </w:t>
      </w:r>
      <w:r w:rsidRPr="00B37CF9">
        <w:rPr>
          <w:rFonts w:ascii="Times New Roman" w:hAnsi="Times New Roman"/>
          <w:sz w:val="24"/>
          <w:szCs w:val="24"/>
        </w:rPr>
        <w:t>давности»,</w:t>
      </w:r>
      <w:r w:rsidRPr="00B37CF9">
        <w:rPr>
          <w:rFonts w:ascii="Times New Roman" w:hAnsi="Times New Roman"/>
          <w:spacing w:val="9"/>
          <w:sz w:val="24"/>
          <w:szCs w:val="24"/>
        </w:rPr>
        <w:t xml:space="preserve"> </w:t>
      </w:r>
      <w:r w:rsidRPr="00B37CF9">
        <w:rPr>
          <w:rFonts w:ascii="Times New Roman" w:hAnsi="Times New Roman"/>
          <w:sz w:val="24"/>
          <w:szCs w:val="24"/>
        </w:rPr>
        <w:t>приказом</w:t>
      </w:r>
      <w:r w:rsidRPr="00B37CF9">
        <w:rPr>
          <w:rFonts w:ascii="Times New Roman" w:hAnsi="Times New Roman"/>
          <w:spacing w:val="7"/>
          <w:sz w:val="24"/>
          <w:szCs w:val="24"/>
        </w:rPr>
        <w:t xml:space="preserve"> </w:t>
      </w:r>
      <w:r w:rsidRPr="00B37CF9">
        <w:rPr>
          <w:rFonts w:ascii="Times New Roman" w:hAnsi="Times New Roman"/>
          <w:sz w:val="24"/>
          <w:szCs w:val="24"/>
        </w:rPr>
        <w:t>министерства</w:t>
      </w:r>
      <w:r w:rsidRPr="00B37CF9">
        <w:rPr>
          <w:rFonts w:ascii="Times New Roman" w:hAnsi="Times New Roman"/>
          <w:spacing w:val="5"/>
          <w:sz w:val="24"/>
          <w:szCs w:val="24"/>
        </w:rPr>
        <w:t xml:space="preserve"> </w:t>
      </w:r>
      <w:r w:rsidRPr="00B37CF9">
        <w:rPr>
          <w:rFonts w:ascii="Times New Roman" w:hAnsi="Times New Roman"/>
          <w:sz w:val="24"/>
          <w:szCs w:val="24"/>
        </w:rPr>
        <w:t>образования</w:t>
      </w:r>
      <w:r w:rsidRPr="00B37CF9">
        <w:rPr>
          <w:rFonts w:ascii="Times New Roman" w:hAnsi="Times New Roman"/>
          <w:spacing w:val="8"/>
          <w:sz w:val="24"/>
          <w:szCs w:val="24"/>
        </w:rPr>
        <w:t xml:space="preserve"> </w:t>
      </w:r>
      <w:r w:rsidRPr="00B37CF9">
        <w:rPr>
          <w:rFonts w:ascii="Times New Roman" w:hAnsi="Times New Roman"/>
          <w:spacing w:val="-2"/>
          <w:sz w:val="24"/>
          <w:szCs w:val="24"/>
        </w:rPr>
        <w:t>Новосибирской</w:t>
      </w:r>
      <w:r w:rsidRPr="00B37CF9">
        <w:rPr>
          <w:rFonts w:ascii="Times New Roman" w:hAnsi="Times New Roman"/>
          <w:spacing w:val="55"/>
          <w:sz w:val="24"/>
          <w:szCs w:val="24"/>
        </w:rPr>
        <w:t xml:space="preserve"> </w:t>
      </w:r>
      <w:r w:rsidRPr="00B37CF9">
        <w:rPr>
          <w:rFonts w:ascii="Times New Roman" w:hAnsi="Times New Roman"/>
          <w:sz w:val="24"/>
          <w:szCs w:val="24"/>
        </w:rPr>
        <w:t>области</w:t>
      </w:r>
      <w:r w:rsidRPr="00B37CF9">
        <w:rPr>
          <w:rFonts w:ascii="Times New Roman" w:hAnsi="Times New Roman"/>
          <w:spacing w:val="10"/>
          <w:sz w:val="24"/>
          <w:szCs w:val="24"/>
        </w:rPr>
        <w:t xml:space="preserve"> </w:t>
      </w:r>
      <w:r w:rsidRPr="00B37CF9">
        <w:rPr>
          <w:rFonts w:ascii="Times New Roman" w:hAnsi="Times New Roman"/>
          <w:sz w:val="24"/>
          <w:szCs w:val="24"/>
        </w:rPr>
        <w:t>от</w:t>
      </w:r>
      <w:r w:rsidRPr="00B37CF9">
        <w:rPr>
          <w:rFonts w:ascii="Times New Roman" w:hAnsi="Times New Roman"/>
          <w:spacing w:val="6"/>
          <w:sz w:val="24"/>
          <w:szCs w:val="24"/>
        </w:rPr>
        <w:t xml:space="preserve"> </w:t>
      </w:r>
      <w:r w:rsidRPr="00B37CF9">
        <w:rPr>
          <w:rFonts w:ascii="Times New Roman" w:hAnsi="Times New Roman"/>
          <w:sz w:val="24"/>
          <w:szCs w:val="24"/>
        </w:rPr>
        <w:t>25.01.2021</w:t>
      </w:r>
      <w:r w:rsidRPr="00B37CF9">
        <w:rPr>
          <w:rFonts w:ascii="Times New Roman" w:hAnsi="Times New Roman"/>
          <w:spacing w:val="9"/>
          <w:sz w:val="24"/>
          <w:szCs w:val="24"/>
        </w:rPr>
        <w:t xml:space="preserve"> </w:t>
      </w:r>
      <w:r w:rsidRPr="00B37CF9">
        <w:rPr>
          <w:rFonts w:ascii="Times New Roman" w:hAnsi="Times New Roman"/>
          <w:sz w:val="24"/>
          <w:szCs w:val="24"/>
        </w:rPr>
        <w:t xml:space="preserve">№ </w:t>
      </w:r>
      <w:r w:rsidRPr="00B37CF9">
        <w:rPr>
          <w:rFonts w:ascii="Times New Roman" w:hAnsi="Times New Roman"/>
          <w:spacing w:val="-2"/>
          <w:sz w:val="24"/>
          <w:szCs w:val="24"/>
        </w:rPr>
        <w:t>156</w:t>
      </w:r>
      <w:r w:rsidRPr="00B37CF9">
        <w:rPr>
          <w:rFonts w:ascii="Times New Roman" w:hAnsi="Times New Roman"/>
          <w:spacing w:val="10"/>
          <w:sz w:val="24"/>
          <w:szCs w:val="24"/>
        </w:rPr>
        <w:t xml:space="preserve"> </w:t>
      </w:r>
      <w:r w:rsidRPr="00B37CF9">
        <w:rPr>
          <w:rFonts w:ascii="Times New Roman" w:hAnsi="Times New Roman"/>
          <w:sz w:val="24"/>
          <w:szCs w:val="24"/>
        </w:rPr>
        <w:t>«О</w:t>
      </w:r>
      <w:r w:rsidRPr="00B37CF9">
        <w:rPr>
          <w:rFonts w:ascii="Times New Roman" w:hAnsi="Times New Roman"/>
          <w:spacing w:val="7"/>
          <w:sz w:val="24"/>
          <w:szCs w:val="24"/>
        </w:rPr>
        <w:t xml:space="preserve"> </w:t>
      </w:r>
      <w:r w:rsidRPr="00B37CF9">
        <w:rPr>
          <w:rFonts w:ascii="Times New Roman" w:hAnsi="Times New Roman"/>
          <w:sz w:val="24"/>
          <w:szCs w:val="24"/>
        </w:rPr>
        <w:t>проведении</w:t>
      </w:r>
      <w:proofErr w:type="gramEnd"/>
      <w:r w:rsidRPr="00B37CF9">
        <w:rPr>
          <w:rFonts w:ascii="Times New Roman" w:hAnsi="Times New Roman"/>
          <w:spacing w:val="9"/>
          <w:sz w:val="24"/>
          <w:szCs w:val="24"/>
        </w:rPr>
        <w:t xml:space="preserve"> </w:t>
      </w:r>
      <w:r w:rsidRPr="00B37CF9">
        <w:rPr>
          <w:rFonts w:ascii="Times New Roman" w:hAnsi="Times New Roman"/>
          <w:sz w:val="24"/>
          <w:szCs w:val="24"/>
        </w:rPr>
        <w:t>регионального</w:t>
      </w:r>
      <w:r w:rsidRPr="00B37CF9">
        <w:rPr>
          <w:rFonts w:ascii="Times New Roman" w:hAnsi="Times New Roman"/>
          <w:spacing w:val="7"/>
          <w:sz w:val="24"/>
          <w:szCs w:val="24"/>
        </w:rPr>
        <w:t xml:space="preserve"> </w:t>
      </w:r>
      <w:r w:rsidRPr="00B37CF9">
        <w:rPr>
          <w:rFonts w:ascii="Times New Roman" w:hAnsi="Times New Roman"/>
          <w:sz w:val="24"/>
          <w:szCs w:val="24"/>
        </w:rPr>
        <w:t>этапа</w:t>
      </w:r>
      <w:r w:rsidRPr="00B37CF9">
        <w:rPr>
          <w:rFonts w:ascii="Times New Roman" w:hAnsi="Times New Roman"/>
          <w:spacing w:val="9"/>
          <w:sz w:val="24"/>
          <w:szCs w:val="24"/>
        </w:rPr>
        <w:t xml:space="preserve"> </w:t>
      </w:r>
      <w:r w:rsidRPr="00B37CF9">
        <w:rPr>
          <w:rFonts w:ascii="Times New Roman" w:hAnsi="Times New Roman"/>
          <w:sz w:val="24"/>
          <w:szCs w:val="24"/>
        </w:rPr>
        <w:t>Всероссийского</w:t>
      </w:r>
      <w:r w:rsidRPr="00B37CF9">
        <w:rPr>
          <w:rFonts w:ascii="Times New Roman" w:hAnsi="Times New Roman"/>
          <w:spacing w:val="41"/>
          <w:sz w:val="24"/>
          <w:szCs w:val="24"/>
        </w:rPr>
        <w:t xml:space="preserve"> </w:t>
      </w:r>
      <w:r w:rsidRPr="00B37CF9">
        <w:rPr>
          <w:rFonts w:ascii="Times New Roman" w:hAnsi="Times New Roman"/>
          <w:sz w:val="24"/>
          <w:szCs w:val="24"/>
        </w:rPr>
        <w:t>конкурса</w:t>
      </w:r>
      <w:r w:rsidRPr="00B37CF9">
        <w:rPr>
          <w:rFonts w:ascii="Times New Roman" w:hAnsi="Times New Roman"/>
          <w:spacing w:val="37"/>
          <w:sz w:val="24"/>
          <w:szCs w:val="24"/>
        </w:rPr>
        <w:t xml:space="preserve"> </w:t>
      </w:r>
      <w:r w:rsidRPr="00B37CF9">
        <w:rPr>
          <w:rFonts w:ascii="Times New Roman" w:hAnsi="Times New Roman"/>
          <w:sz w:val="24"/>
          <w:szCs w:val="24"/>
        </w:rPr>
        <w:t>сочинений</w:t>
      </w:r>
      <w:r w:rsidRPr="00B37CF9">
        <w:rPr>
          <w:rFonts w:ascii="Times New Roman" w:hAnsi="Times New Roman"/>
          <w:spacing w:val="35"/>
          <w:sz w:val="24"/>
          <w:szCs w:val="24"/>
        </w:rPr>
        <w:t xml:space="preserve"> </w:t>
      </w:r>
      <w:r w:rsidRPr="00B37CF9">
        <w:rPr>
          <w:rFonts w:ascii="Times New Roman" w:hAnsi="Times New Roman"/>
          <w:sz w:val="24"/>
          <w:szCs w:val="24"/>
        </w:rPr>
        <w:t>«Без</w:t>
      </w:r>
      <w:r w:rsidRPr="00B37CF9">
        <w:rPr>
          <w:rFonts w:ascii="Times New Roman" w:hAnsi="Times New Roman"/>
          <w:spacing w:val="34"/>
          <w:sz w:val="24"/>
          <w:szCs w:val="24"/>
        </w:rPr>
        <w:t xml:space="preserve"> </w:t>
      </w:r>
      <w:r w:rsidRPr="00B37CF9">
        <w:rPr>
          <w:rFonts w:ascii="Times New Roman" w:hAnsi="Times New Roman"/>
          <w:sz w:val="24"/>
          <w:szCs w:val="24"/>
        </w:rPr>
        <w:t>срока</w:t>
      </w:r>
      <w:r w:rsidRPr="00B37CF9">
        <w:rPr>
          <w:rFonts w:ascii="Times New Roman" w:hAnsi="Times New Roman"/>
          <w:spacing w:val="35"/>
          <w:sz w:val="24"/>
          <w:szCs w:val="24"/>
        </w:rPr>
        <w:t xml:space="preserve"> </w:t>
      </w:r>
      <w:r w:rsidRPr="00B37CF9">
        <w:rPr>
          <w:rFonts w:ascii="Times New Roman" w:hAnsi="Times New Roman"/>
          <w:sz w:val="24"/>
          <w:szCs w:val="24"/>
        </w:rPr>
        <w:t>давности»</w:t>
      </w:r>
      <w:r w:rsidRPr="00B37CF9">
        <w:rPr>
          <w:rFonts w:ascii="Times New Roman" w:hAnsi="Times New Roman"/>
          <w:spacing w:val="35"/>
          <w:sz w:val="24"/>
          <w:szCs w:val="24"/>
        </w:rPr>
        <w:t xml:space="preserve"> </w:t>
      </w:r>
      <w:r w:rsidRPr="00B37CF9">
        <w:rPr>
          <w:rFonts w:ascii="Times New Roman" w:hAnsi="Times New Roman"/>
          <w:sz w:val="24"/>
          <w:szCs w:val="24"/>
        </w:rPr>
        <w:t>среди</w:t>
      </w:r>
      <w:r w:rsidRPr="00B37CF9">
        <w:rPr>
          <w:rFonts w:ascii="Times New Roman" w:hAnsi="Times New Roman"/>
          <w:spacing w:val="33"/>
          <w:sz w:val="24"/>
          <w:szCs w:val="24"/>
        </w:rPr>
        <w:t xml:space="preserve"> </w:t>
      </w:r>
      <w:r w:rsidRPr="00B37CF9">
        <w:rPr>
          <w:rFonts w:ascii="Times New Roman" w:hAnsi="Times New Roman"/>
          <w:sz w:val="24"/>
          <w:szCs w:val="24"/>
        </w:rPr>
        <w:t>обучающихся</w:t>
      </w:r>
      <w:r w:rsidRPr="00B37CF9">
        <w:rPr>
          <w:rFonts w:ascii="Times New Roman" w:hAnsi="Times New Roman"/>
          <w:spacing w:val="35"/>
          <w:sz w:val="24"/>
          <w:szCs w:val="24"/>
        </w:rPr>
        <w:t xml:space="preserve"> </w:t>
      </w:r>
      <w:r w:rsidRPr="00B37CF9">
        <w:rPr>
          <w:rFonts w:ascii="Times New Roman" w:hAnsi="Times New Roman"/>
          <w:sz w:val="24"/>
          <w:szCs w:val="24"/>
        </w:rPr>
        <w:t>образовательных</w:t>
      </w:r>
      <w:r w:rsidRPr="00B37CF9">
        <w:rPr>
          <w:rFonts w:ascii="Times New Roman" w:hAnsi="Times New Roman"/>
          <w:spacing w:val="53"/>
          <w:sz w:val="24"/>
          <w:szCs w:val="24"/>
        </w:rPr>
        <w:t xml:space="preserve"> </w:t>
      </w:r>
      <w:r w:rsidRPr="00B37CF9">
        <w:rPr>
          <w:rFonts w:ascii="Times New Roman" w:hAnsi="Times New Roman"/>
          <w:sz w:val="24"/>
          <w:szCs w:val="24"/>
        </w:rPr>
        <w:t>организаций,</w:t>
      </w:r>
      <w:r w:rsidRPr="00B37CF9">
        <w:rPr>
          <w:rFonts w:ascii="Times New Roman" w:hAnsi="Times New Roman"/>
          <w:spacing w:val="31"/>
          <w:sz w:val="24"/>
          <w:szCs w:val="24"/>
        </w:rPr>
        <w:t xml:space="preserve"> </w:t>
      </w:r>
      <w:r w:rsidRPr="00B37CF9">
        <w:rPr>
          <w:rFonts w:ascii="Times New Roman" w:hAnsi="Times New Roman"/>
          <w:spacing w:val="-2"/>
          <w:sz w:val="24"/>
          <w:szCs w:val="24"/>
        </w:rPr>
        <w:t>реализующих</w:t>
      </w:r>
      <w:r w:rsidRPr="00B37CF9">
        <w:rPr>
          <w:rFonts w:ascii="Times New Roman" w:hAnsi="Times New Roman"/>
          <w:spacing w:val="33"/>
          <w:sz w:val="24"/>
          <w:szCs w:val="24"/>
        </w:rPr>
        <w:t xml:space="preserve"> </w:t>
      </w:r>
      <w:r w:rsidRPr="00B37CF9">
        <w:rPr>
          <w:rFonts w:ascii="Times New Roman" w:hAnsi="Times New Roman"/>
          <w:sz w:val="24"/>
          <w:szCs w:val="24"/>
        </w:rPr>
        <w:t>основные</w:t>
      </w:r>
      <w:r w:rsidRPr="00B37CF9">
        <w:rPr>
          <w:rFonts w:ascii="Times New Roman" w:hAnsi="Times New Roman"/>
          <w:spacing w:val="32"/>
          <w:sz w:val="24"/>
          <w:szCs w:val="24"/>
        </w:rPr>
        <w:t xml:space="preserve"> </w:t>
      </w:r>
      <w:r w:rsidRPr="00B37CF9">
        <w:rPr>
          <w:rFonts w:ascii="Times New Roman" w:hAnsi="Times New Roman"/>
          <w:sz w:val="24"/>
          <w:szCs w:val="24"/>
        </w:rPr>
        <w:t>общеобразовательные</w:t>
      </w:r>
      <w:r w:rsidRPr="00B37CF9">
        <w:rPr>
          <w:rFonts w:ascii="Times New Roman" w:hAnsi="Times New Roman"/>
          <w:spacing w:val="29"/>
          <w:sz w:val="24"/>
          <w:szCs w:val="24"/>
        </w:rPr>
        <w:t xml:space="preserve"> </w:t>
      </w:r>
      <w:r w:rsidRPr="00B37CF9">
        <w:rPr>
          <w:rFonts w:ascii="Times New Roman" w:hAnsi="Times New Roman"/>
          <w:sz w:val="24"/>
          <w:szCs w:val="24"/>
        </w:rPr>
        <w:lastRenderedPageBreak/>
        <w:t>программы,</w:t>
      </w:r>
      <w:r w:rsidRPr="00B37CF9">
        <w:rPr>
          <w:rFonts w:ascii="Times New Roman" w:hAnsi="Times New Roman"/>
          <w:spacing w:val="29"/>
          <w:sz w:val="24"/>
          <w:szCs w:val="24"/>
        </w:rPr>
        <w:t xml:space="preserve"> </w:t>
      </w:r>
      <w:r w:rsidRPr="00B37CF9">
        <w:rPr>
          <w:rFonts w:ascii="Times New Roman" w:hAnsi="Times New Roman"/>
          <w:sz w:val="24"/>
          <w:szCs w:val="24"/>
        </w:rPr>
        <w:t>на</w:t>
      </w:r>
      <w:r w:rsidRPr="00B37CF9">
        <w:rPr>
          <w:rFonts w:ascii="Times New Roman" w:hAnsi="Times New Roman"/>
          <w:spacing w:val="39"/>
          <w:sz w:val="24"/>
          <w:szCs w:val="24"/>
        </w:rPr>
        <w:t xml:space="preserve"> </w:t>
      </w:r>
      <w:r w:rsidRPr="00B37CF9">
        <w:rPr>
          <w:rFonts w:ascii="Times New Roman" w:hAnsi="Times New Roman"/>
          <w:sz w:val="24"/>
          <w:szCs w:val="24"/>
        </w:rPr>
        <w:t>территории Новосибирской области в 2021</w:t>
      </w:r>
      <w:r w:rsidRPr="00B37CF9">
        <w:rPr>
          <w:rFonts w:ascii="Times New Roman" w:hAnsi="Times New Roman"/>
          <w:spacing w:val="1"/>
          <w:sz w:val="24"/>
          <w:szCs w:val="24"/>
        </w:rPr>
        <w:t xml:space="preserve"> </w:t>
      </w:r>
      <w:r w:rsidRPr="00B37CF9">
        <w:rPr>
          <w:rFonts w:ascii="Times New Roman" w:hAnsi="Times New Roman"/>
          <w:sz w:val="24"/>
          <w:szCs w:val="24"/>
        </w:rPr>
        <w:t>году» с 15 января по 26 февраля 2021 года состоялся муниципальный этап конкурса.</w:t>
      </w:r>
      <w:r w:rsidRPr="00B37CF9">
        <w:rPr>
          <w:rFonts w:ascii="Times New Roman" w:hAnsi="Times New Roman"/>
          <w:spacing w:val="63"/>
          <w:sz w:val="24"/>
          <w:szCs w:val="24"/>
        </w:rPr>
        <w:t xml:space="preserve"> </w:t>
      </w:r>
    </w:p>
    <w:p w:rsidR="0098441F" w:rsidRPr="00B37CF9" w:rsidRDefault="0098441F" w:rsidP="0098441F">
      <w:pPr>
        <w:pStyle w:val="a3"/>
        <w:jc w:val="both"/>
        <w:rPr>
          <w:rFonts w:ascii="Times New Roman" w:hAnsi="Times New Roman"/>
          <w:sz w:val="24"/>
          <w:szCs w:val="24"/>
        </w:rPr>
      </w:pPr>
      <w:r w:rsidRPr="00B37CF9">
        <w:rPr>
          <w:rFonts w:ascii="Times New Roman" w:hAnsi="Times New Roman"/>
          <w:sz w:val="24"/>
          <w:szCs w:val="24"/>
        </w:rPr>
        <w:tab/>
        <w:t>Оператором очного (школьного) и заочного (муниципального) этапов конкурса являлся «Городской центр развития образования». Методисты «ГЦРО» в Кировском районе осуществляли организационно-техническое и информационно-методическое сопровождение конкурса.</w:t>
      </w:r>
    </w:p>
    <w:p w:rsidR="0098441F" w:rsidRPr="00B37CF9" w:rsidRDefault="0098441F" w:rsidP="0098441F">
      <w:pPr>
        <w:pStyle w:val="a3"/>
        <w:ind w:firstLine="708"/>
        <w:jc w:val="both"/>
        <w:rPr>
          <w:rFonts w:ascii="Times New Roman" w:hAnsi="Times New Roman"/>
          <w:sz w:val="24"/>
          <w:szCs w:val="24"/>
        </w:rPr>
      </w:pPr>
      <w:r w:rsidRPr="00B37CF9">
        <w:rPr>
          <w:rFonts w:ascii="Times New Roman" w:hAnsi="Times New Roman"/>
          <w:sz w:val="24"/>
          <w:szCs w:val="24"/>
        </w:rPr>
        <w:t>Конкурс</w:t>
      </w:r>
      <w:r w:rsidRPr="00B37CF9">
        <w:rPr>
          <w:rFonts w:ascii="Times New Roman" w:hAnsi="Times New Roman"/>
          <w:spacing w:val="6"/>
          <w:sz w:val="24"/>
          <w:szCs w:val="24"/>
        </w:rPr>
        <w:t xml:space="preserve"> </w:t>
      </w:r>
      <w:r w:rsidRPr="00B37CF9">
        <w:rPr>
          <w:rFonts w:ascii="Times New Roman" w:hAnsi="Times New Roman"/>
          <w:sz w:val="24"/>
          <w:szCs w:val="24"/>
        </w:rPr>
        <w:t>проводился</w:t>
      </w:r>
      <w:r w:rsidRPr="00B37CF9">
        <w:rPr>
          <w:rFonts w:ascii="Times New Roman" w:hAnsi="Times New Roman"/>
          <w:spacing w:val="6"/>
          <w:sz w:val="24"/>
          <w:szCs w:val="24"/>
        </w:rPr>
        <w:t xml:space="preserve"> </w:t>
      </w:r>
      <w:r w:rsidRPr="00B37CF9">
        <w:rPr>
          <w:rFonts w:ascii="Times New Roman" w:hAnsi="Times New Roman"/>
          <w:sz w:val="24"/>
          <w:szCs w:val="24"/>
        </w:rPr>
        <w:t>в</w:t>
      </w:r>
      <w:r w:rsidRPr="00B37CF9">
        <w:rPr>
          <w:rFonts w:ascii="Times New Roman" w:hAnsi="Times New Roman"/>
          <w:spacing w:val="5"/>
          <w:sz w:val="24"/>
          <w:szCs w:val="24"/>
        </w:rPr>
        <w:t xml:space="preserve"> </w:t>
      </w:r>
      <w:r w:rsidRPr="00B37CF9">
        <w:rPr>
          <w:rFonts w:ascii="Times New Roman" w:hAnsi="Times New Roman"/>
          <w:sz w:val="24"/>
          <w:szCs w:val="24"/>
        </w:rPr>
        <w:t>целях</w:t>
      </w:r>
      <w:r w:rsidRPr="00B37CF9">
        <w:rPr>
          <w:rFonts w:ascii="Times New Roman" w:hAnsi="Times New Roman"/>
          <w:spacing w:val="4"/>
          <w:sz w:val="24"/>
          <w:szCs w:val="24"/>
        </w:rPr>
        <w:t xml:space="preserve"> </w:t>
      </w:r>
      <w:r w:rsidRPr="00B37CF9">
        <w:rPr>
          <w:rFonts w:ascii="Times New Roman" w:hAnsi="Times New Roman"/>
          <w:sz w:val="24"/>
          <w:szCs w:val="24"/>
        </w:rPr>
        <w:t>сохранения</w:t>
      </w:r>
      <w:r w:rsidRPr="00B37CF9">
        <w:rPr>
          <w:rFonts w:ascii="Times New Roman" w:hAnsi="Times New Roman"/>
          <w:spacing w:val="4"/>
          <w:sz w:val="24"/>
          <w:szCs w:val="24"/>
        </w:rPr>
        <w:t xml:space="preserve"> </w:t>
      </w:r>
      <w:r w:rsidRPr="00B37CF9">
        <w:rPr>
          <w:rFonts w:ascii="Times New Roman" w:hAnsi="Times New Roman"/>
          <w:sz w:val="24"/>
          <w:szCs w:val="24"/>
        </w:rPr>
        <w:t>и</w:t>
      </w:r>
      <w:r w:rsidRPr="00B37CF9">
        <w:rPr>
          <w:rFonts w:ascii="Times New Roman" w:hAnsi="Times New Roman"/>
          <w:spacing w:val="6"/>
          <w:sz w:val="24"/>
          <w:szCs w:val="24"/>
        </w:rPr>
        <w:t xml:space="preserve"> </w:t>
      </w:r>
      <w:r w:rsidRPr="00B37CF9">
        <w:rPr>
          <w:rFonts w:ascii="Times New Roman" w:hAnsi="Times New Roman"/>
          <w:sz w:val="24"/>
          <w:szCs w:val="24"/>
        </w:rPr>
        <w:t>увековечения</w:t>
      </w:r>
      <w:r w:rsidRPr="00B37CF9">
        <w:rPr>
          <w:rFonts w:ascii="Times New Roman" w:hAnsi="Times New Roman"/>
          <w:spacing w:val="6"/>
          <w:sz w:val="24"/>
          <w:szCs w:val="24"/>
        </w:rPr>
        <w:t xml:space="preserve"> </w:t>
      </w:r>
      <w:r w:rsidRPr="00B37CF9">
        <w:rPr>
          <w:rFonts w:ascii="Times New Roman" w:hAnsi="Times New Roman"/>
          <w:sz w:val="24"/>
          <w:szCs w:val="24"/>
        </w:rPr>
        <w:t>памяти</w:t>
      </w:r>
      <w:r w:rsidRPr="00B37CF9">
        <w:rPr>
          <w:rFonts w:ascii="Times New Roman" w:hAnsi="Times New Roman"/>
          <w:spacing w:val="4"/>
          <w:sz w:val="24"/>
          <w:szCs w:val="24"/>
        </w:rPr>
        <w:t xml:space="preserve"> </w:t>
      </w:r>
      <w:proofErr w:type="gramStart"/>
      <w:r w:rsidRPr="00B37CF9">
        <w:rPr>
          <w:rFonts w:ascii="Times New Roman" w:hAnsi="Times New Roman"/>
          <w:sz w:val="24"/>
          <w:szCs w:val="24"/>
        </w:rPr>
        <w:t>о</w:t>
      </w:r>
      <w:proofErr w:type="gramEnd"/>
      <w:r w:rsidRPr="00B37CF9">
        <w:rPr>
          <w:rFonts w:ascii="Times New Roman" w:hAnsi="Times New Roman"/>
          <w:spacing w:val="30"/>
          <w:sz w:val="24"/>
          <w:szCs w:val="24"/>
        </w:rPr>
        <w:t xml:space="preserve"> </w:t>
      </w:r>
      <w:r w:rsidRPr="00B37CF9">
        <w:rPr>
          <w:rFonts w:ascii="Times New Roman" w:hAnsi="Times New Roman"/>
          <w:sz w:val="24"/>
          <w:szCs w:val="24"/>
        </w:rPr>
        <w:t>Великой Отечественной войне1941-1945</w:t>
      </w:r>
      <w:r w:rsidRPr="00B37CF9">
        <w:rPr>
          <w:rFonts w:ascii="Times New Roman" w:hAnsi="Times New Roman"/>
          <w:spacing w:val="1"/>
          <w:sz w:val="24"/>
          <w:szCs w:val="24"/>
        </w:rPr>
        <w:t xml:space="preserve"> </w:t>
      </w:r>
      <w:r w:rsidRPr="00B37CF9">
        <w:rPr>
          <w:rFonts w:ascii="Times New Roman" w:hAnsi="Times New Roman"/>
          <w:sz w:val="24"/>
          <w:szCs w:val="24"/>
        </w:rPr>
        <w:t xml:space="preserve">годов. </w:t>
      </w:r>
    </w:p>
    <w:p w:rsidR="0098441F" w:rsidRPr="00B37CF9" w:rsidRDefault="0098441F" w:rsidP="0098441F">
      <w:pPr>
        <w:pStyle w:val="a3"/>
        <w:ind w:firstLine="708"/>
        <w:jc w:val="both"/>
        <w:rPr>
          <w:rFonts w:ascii="Times New Roman" w:hAnsi="Times New Roman"/>
          <w:sz w:val="24"/>
          <w:szCs w:val="24"/>
          <w:lang w:val="en-US"/>
        </w:rPr>
      </w:pPr>
      <w:proofErr w:type="spellStart"/>
      <w:r w:rsidRPr="00B37CF9">
        <w:rPr>
          <w:rFonts w:ascii="Times New Roman" w:hAnsi="Times New Roman"/>
          <w:sz w:val="24"/>
          <w:szCs w:val="24"/>
          <w:lang w:val="en-US"/>
        </w:rPr>
        <w:t>Задачи</w:t>
      </w:r>
      <w:proofErr w:type="spellEnd"/>
      <w:r w:rsidRPr="00B37CF9">
        <w:rPr>
          <w:rFonts w:ascii="Times New Roman" w:hAnsi="Times New Roman"/>
          <w:spacing w:val="-2"/>
          <w:sz w:val="24"/>
          <w:szCs w:val="24"/>
          <w:lang w:val="en-US"/>
        </w:rPr>
        <w:t xml:space="preserve"> </w:t>
      </w:r>
      <w:proofErr w:type="spellStart"/>
      <w:r w:rsidRPr="00B37CF9">
        <w:rPr>
          <w:rFonts w:ascii="Times New Roman" w:hAnsi="Times New Roman"/>
          <w:sz w:val="24"/>
          <w:szCs w:val="24"/>
          <w:lang w:val="en-US"/>
        </w:rPr>
        <w:t>конкурса</w:t>
      </w:r>
      <w:proofErr w:type="spellEnd"/>
      <w:r w:rsidRPr="00B37CF9">
        <w:rPr>
          <w:rFonts w:ascii="Times New Roman" w:hAnsi="Times New Roman"/>
          <w:sz w:val="24"/>
          <w:szCs w:val="24"/>
          <w:lang w:val="en-US"/>
        </w:rPr>
        <w:t>:</w:t>
      </w:r>
    </w:p>
    <w:p w:rsidR="0098441F" w:rsidRPr="00B37CF9" w:rsidRDefault="0098441F" w:rsidP="00D166E6">
      <w:pPr>
        <w:pStyle w:val="a3"/>
        <w:numPr>
          <w:ilvl w:val="0"/>
          <w:numId w:val="49"/>
        </w:numPr>
        <w:jc w:val="both"/>
        <w:rPr>
          <w:rFonts w:ascii="Times New Roman" w:hAnsi="Times New Roman"/>
          <w:sz w:val="24"/>
          <w:szCs w:val="24"/>
        </w:rPr>
      </w:pPr>
      <w:r w:rsidRPr="00B37CF9">
        <w:rPr>
          <w:rFonts w:ascii="Times New Roman" w:hAnsi="Times New Roman"/>
          <w:sz w:val="24"/>
          <w:szCs w:val="24"/>
        </w:rPr>
        <w:t>воспитание</w:t>
      </w:r>
      <w:r w:rsidRPr="00B37CF9">
        <w:rPr>
          <w:rFonts w:ascii="Times New Roman" w:hAnsi="Times New Roman"/>
          <w:spacing w:val="69"/>
          <w:sz w:val="24"/>
          <w:szCs w:val="24"/>
        </w:rPr>
        <w:t xml:space="preserve"> </w:t>
      </w:r>
      <w:r w:rsidRPr="00B37CF9">
        <w:rPr>
          <w:rFonts w:ascii="Times New Roman" w:hAnsi="Times New Roman"/>
          <w:sz w:val="24"/>
          <w:szCs w:val="24"/>
        </w:rPr>
        <w:t>уважения</w:t>
      </w:r>
      <w:r w:rsidRPr="00B37CF9">
        <w:rPr>
          <w:rFonts w:ascii="Times New Roman" w:hAnsi="Times New Roman"/>
          <w:spacing w:val="67"/>
          <w:sz w:val="24"/>
          <w:szCs w:val="24"/>
        </w:rPr>
        <w:t xml:space="preserve"> </w:t>
      </w:r>
      <w:r w:rsidRPr="00B37CF9">
        <w:rPr>
          <w:rFonts w:ascii="Times New Roman" w:hAnsi="Times New Roman"/>
          <w:sz w:val="24"/>
          <w:szCs w:val="24"/>
        </w:rPr>
        <w:t>к</w:t>
      </w:r>
      <w:r w:rsidRPr="00B37CF9">
        <w:rPr>
          <w:rFonts w:ascii="Times New Roman" w:hAnsi="Times New Roman"/>
          <w:spacing w:val="67"/>
          <w:sz w:val="24"/>
          <w:szCs w:val="24"/>
        </w:rPr>
        <w:t xml:space="preserve"> </w:t>
      </w:r>
      <w:r w:rsidRPr="00B37CF9">
        <w:rPr>
          <w:rFonts w:ascii="Times New Roman" w:hAnsi="Times New Roman"/>
          <w:sz w:val="24"/>
          <w:szCs w:val="24"/>
        </w:rPr>
        <w:t>памяти</w:t>
      </w:r>
      <w:r w:rsidRPr="00B37CF9">
        <w:rPr>
          <w:rFonts w:ascii="Times New Roman" w:hAnsi="Times New Roman"/>
          <w:spacing w:val="67"/>
          <w:sz w:val="24"/>
          <w:szCs w:val="24"/>
        </w:rPr>
        <w:t xml:space="preserve"> </w:t>
      </w:r>
      <w:r w:rsidRPr="00B37CF9">
        <w:rPr>
          <w:rFonts w:ascii="Times New Roman" w:hAnsi="Times New Roman"/>
          <w:sz w:val="24"/>
          <w:szCs w:val="24"/>
        </w:rPr>
        <w:t>о</w:t>
      </w:r>
      <w:r w:rsidRPr="00B37CF9">
        <w:rPr>
          <w:rFonts w:ascii="Times New Roman" w:hAnsi="Times New Roman"/>
          <w:spacing w:val="67"/>
          <w:sz w:val="24"/>
          <w:szCs w:val="24"/>
        </w:rPr>
        <w:t xml:space="preserve"> </w:t>
      </w:r>
      <w:r w:rsidRPr="00B37CF9">
        <w:rPr>
          <w:rFonts w:ascii="Times New Roman" w:hAnsi="Times New Roman"/>
          <w:sz w:val="24"/>
          <w:szCs w:val="24"/>
        </w:rPr>
        <w:t>героических</w:t>
      </w:r>
      <w:r w:rsidRPr="00B37CF9">
        <w:rPr>
          <w:rFonts w:ascii="Times New Roman" w:hAnsi="Times New Roman"/>
          <w:spacing w:val="67"/>
          <w:sz w:val="24"/>
          <w:szCs w:val="24"/>
        </w:rPr>
        <w:t xml:space="preserve"> </w:t>
      </w:r>
      <w:r w:rsidRPr="00B37CF9">
        <w:rPr>
          <w:rFonts w:ascii="Times New Roman" w:hAnsi="Times New Roman"/>
          <w:sz w:val="24"/>
          <w:szCs w:val="24"/>
        </w:rPr>
        <w:t>и</w:t>
      </w:r>
      <w:r w:rsidRPr="00B37CF9">
        <w:rPr>
          <w:rFonts w:ascii="Times New Roman" w:hAnsi="Times New Roman"/>
          <w:spacing w:val="67"/>
          <w:sz w:val="24"/>
          <w:szCs w:val="24"/>
        </w:rPr>
        <w:t xml:space="preserve"> </w:t>
      </w:r>
      <w:r w:rsidRPr="00B37CF9">
        <w:rPr>
          <w:rFonts w:ascii="Times New Roman" w:hAnsi="Times New Roman"/>
          <w:sz w:val="24"/>
          <w:szCs w:val="24"/>
        </w:rPr>
        <w:t>трагических</w:t>
      </w:r>
      <w:r w:rsidRPr="00B37CF9">
        <w:rPr>
          <w:rFonts w:ascii="Times New Roman" w:hAnsi="Times New Roman"/>
          <w:spacing w:val="67"/>
          <w:sz w:val="24"/>
          <w:szCs w:val="24"/>
        </w:rPr>
        <w:t xml:space="preserve"> </w:t>
      </w:r>
      <w:r w:rsidRPr="00B37CF9">
        <w:rPr>
          <w:rFonts w:ascii="Times New Roman" w:hAnsi="Times New Roman"/>
          <w:sz w:val="24"/>
          <w:szCs w:val="24"/>
        </w:rPr>
        <w:t>событиях</w:t>
      </w:r>
      <w:r w:rsidRPr="00B37CF9">
        <w:rPr>
          <w:rFonts w:ascii="Times New Roman" w:hAnsi="Times New Roman"/>
          <w:spacing w:val="29"/>
          <w:sz w:val="24"/>
          <w:szCs w:val="24"/>
        </w:rPr>
        <w:t xml:space="preserve"> </w:t>
      </w:r>
      <w:r w:rsidRPr="00B37CF9">
        <w:rPr>
          <w:rFonts w:ascii="Times New Roman" w:hAnsi="Times New Roman"/>
          <w:sz w:val="24"/>
          <w:szCs w:val="24"/>
        </w:rPr>
        <w:t xml:space="preserve">Великой Отечественной </w:t>
      </w:r>
      <w:r w:rsidRPr="00B37CF9">
        <w:rPr>
          <w:rFonts w:ascii="Times New Roman" w:hAnsi="Times New Roman"/>
          <w:spacing w:val="-2"/>
          <w:sz w:val="24"/>
          <w:szCs w:val="24"/>
        </w:rPr>
        <w:t>войны</w:t>
      </w:r>
      <w:r w:rsidRPr="00B37CF9">
        <w:rPr>
          <w:rFonts w:ascii="Times New Roman" w:hAnsi="Times New Roman"/>
          <w:spacing w:val="-3"/>
          <w:sz w:val="24"/>
          <w:szCs w:val="24"/>
        </w:rPr>
        <w:t xml:space="preserve"> </w:t>
      </w:r>
      <w:r w:rsidRPr="00B37CF9">
        <w:rPr>
          <w:rFonts w:ascii="Times New Roman" w:hAnsi="Times New Roman"/>
          <w:sz w:val="24"/>
          <w:szCs w:val="24"/>
        </w:rPr>
        <w:t>1941-1945</w:t>
      </w:r>
      <w:r w:rsidRPr="00B37CF9">
        <w:rPr>
          <w:rFonts w:ascii="Times New Roman" w:hAnsi="Times New Roman"/>
          <w:spacing w:val="1"/>
          <w:sz w:val="24"/>
          <w:szCs w:val="24"/>
        </w:rPr>
        <w:t xml:space="preserve"> </w:t>
      </w:r>
      <w:r w:rsidRPr="00B37CF9">
        <w:rPr>
          <w:rFonts w:ascii="Times New Roman" w:hAnsi="Times New Roman"/>
          <w:spacing w:val="-2"/>
          <w:sz w:val="24"/>
          <w:szCs w:val="24"/>
        </w:rPr>
        <w:t>годов;</w:t>
      </w:r>
    </w:p>
    <w:p w:rsidR="0098441F" w:rsidRPr="00B37CF9" w:rsidRDefault="0098441F" w:rsidP="00D166E6">
      <w:pPr>
        <w:pStyle w:val="a3"/>
        <w:numPr>
          <w:ilvl w:val="0"/>
          <w:numId w:val="49"/>
        </w:numPr>
        <w:jc w:val="both"/>
        <w:rPr>
          <w:rFonts w:ascii="Times New Roman" w:hAnsi="Times New Roman"/>
          <w:sz w:val="24"/>
          <w:szCs w:val="24"/>
        </w:rPr>
      </w:pPr>
      <w:r w:rsidRPr="00B37CF9">
        <w:rPr>
          <w:rFonts w:ascii="Times New Roman" w:hAnsi="Times New Roman"/>
          <w:sz w:val="24"/>
          <w:szCs w:val="24"/>
        </w:rPr>
        <w:t>недопущение</w:t>
      </w:r>
      <w:r w:rsidRPr="00B37CF9">
        <w:rPr>
          <w:rFonts w:ascii="Times New Roman" w:hAnsi="Times New Roman"/>
          <w:spacing w:val="25"/>
          <w:sz w:val="24"/>
          <w:szCs w:val="24"/>
        </w:rPr>
        <w:t xml:space="preserve"> </w:t>
      </w:r>
      <w:r w:rsidRPr="00B37CF9">
        <w:rPr>
          <w:rFonts w:ascii="Times New Roman" w:hAnsi="Times New Roman"/>
          <w:sz w:val="24"/>
          <w:szCs w:val="24"/>
        </w:rPr>
        <w:t>фальсификации</w:t>
      </w:r>
      <w:r w:rsidRPr="00B37CF9">
        <w:rPr>
          <w:rFonts w:ascii="Times New Roman" w:hAnsi="Times New Roman"/>
          <w:spacing w:val="26"/>
          <w:sz w:val="24"/>
          <w:szCs w:val="24"/>
        </w:rPr>
        <w:t xml:space="preserve"> </w:t>
      </w:r>
      <w:proofErr w:type="gramStart"/>
      <w:r w:rsidRPr="00B37CF9">
        <w:rPr>
          <w:rFonts w:ascii="Times New Roman" w:hAnsi="Times New Roman"/>
          <w:sz w:val="24"/>
          <w:szCs w:val="24"/>
        </w:rPr>
        <w:t>фактов</w:t>
      </w:r>
      <w:r w:rsidRPr="00B37CF9">
        <w:rPr>
          <w:rFonts w:ascii="Times New Roman" w:hAnsi="Times New Roman"/>
          <w:spacing w:val="22"/>
          <w:sz w:val="24"/>
          <w:szCs w:val="24"/>
        </w:rPr>
        <w:t xml:space="preserve"> </w:t>
      </w:r>
      <w:r w:rsidRPr="00B37CF9">
        <w:rPr>
          <w:rFonts w:ascii="Times New Roman" w:hAnsi="Times New Roman"/>
          <w:sz w:val="24"/>
          <w:szCs w:val="24"/>
        </w:rPr>
        <w:t>о</w:t>
      </w:r>
      <w:r w:rsidRPr="00B37CF9">
        <w:rPr>
          <w:rFonts w:ascii="Times New Roman" w:hAnsi="Times New Roman"/>
          <w:spacing w:val="26"/>
          <w:sz w:val="24"/>
          <w:szCs w:val="24"/>
        </w:rPr>
        <w:t xml:space="preserve"> </w:t>
      </w:r>
      <w:r w:rsidRPr="00B37CF9">
        <w:rPr>
          <w:rFonts w:ascii="Times New Roman" w:hAnsi="Times New Roman"/>
          <w:sz w:val="24"/>
          <w:szCs w:val="24"/>
        </w:rPr>
        <w:t>событиях</w:t>
      </w:r>
      <w:proofErr w:type="gramEnd"/>
      <w:r w:rsidRPr="00B37CF9">
        <w:rPr>
          <w:rFonts w:ascii="Times New Roman" w:hAnsi="Times New Roman"/>
          <w:spacing w:val="26"/>
          <w:sz w:val="24"/>
          <w:szCs w:val="24"/>
        </w:rPr>
        <w:t xml:space="preserve"> </w:t>
      </w:r>
      <w:r w:rsidRPr="00B37CF9">
        <w:rPr>
          <w:rFonts w:ascii="Times New Roman" w:hAnsi="Times New Roman"/>
          <w:spacing w:val="-2"/>
          <w:sz w:val="24"/>
          <w:szCs w:val="24"/>
        </w:rPr>
        <w:t>Великой</w:t>
      </w:r>
      <w:r w:rsidRPr="00B37CF9">
        <w:rPr>
          <w:rFonts w:ascii="Times New Roman" w:hAnsi="Times New Roman"/>
          <w:spacing w:val="26"/>
          <w:sz w:val="24"/>
          <w:szCs w:val="24"/>
        </w:rPr>
        <w:t xml:space="preserve"> </w:t>
      </w:r>
      <w:r w:rsidRPr="00B37CF9">
        <w:rPr>
          <w:rFonts w:ascii="Times New Roman" w:hAnsi="Times New Roman"/>
          <w:sz w:val="24"/>
          <w:szCs w:val="24"/>
        </w:rPr>
        <w:t>Отечественной</w:t>
      </w:r>
      <w:r w:rsidRPr="00B37CF9">
        <w:rPr>
          <w:rFonts w:ascii="Times New Roman" w:hAnsi="Times New Roman"/>
          <w:spacing w:val="41"/>
          <w:sz w:val="24"/>
          <w:szCs w:val="24"/>
        </w:rPr>
        <w:t xml:space="preserve"> </w:t>
      </w:r>
      <w:r w:rsidRPr="00B37CF9">
        <w:rPr>
          <w:rFonts w:ascii="Times New Roman" w:hAnsi="Times New Roman"/>
          <w:sz w:val="24"/>
          <w:szCs w:val="24"/>
        </w:rPr>
        <w:t>войны</w:t>
      </w:r>
      <w:r w:rsidRPr="00B37CF9">
        <w:rPr>
          <w:rFonts w:ascii="Times New Roman" w:hAnsi="Times New Roman"/>
          <w:spacing w:val="33"/>
          <w:sz w:val="24"/>
          <w:szCs w:val="24"/>
        </w:rPr>
        <w:t xml:space="preserve"> </w:t>
      </w:r>
      <w:r w:rsidRPr="00B37CF9">
        <w:rPr>
          <w:rFonts w:ascii="Times New Roman" w:hAnsi="Times New Roman"/>
          <w:sz w:val="24"/>
          <w:szCs w:val="24"/>
        </w:rPr>
        <w:t>1941-1945</w:t>
      </w:r>
      <w:r w:rsidRPr="00B37CF9">
        <w:rPr>
          <w:rFonts w:ascii="Times New Roman" w:hAnsi="Times New Roman"/>
          <w:spacing w:val="33"/>
          <w:sz w:val="24"/>
          <w:szCs w:val="24"/>
        </w:rPr>
        <w:t xml:space="preserve"> </w:t>
      </w:r>
      <w:r w:rsidRPr="00B37CF9">
        <w:rPr>
          <w:rFonts w:ascii="Times New Roman" w:hAnsi="Times New Roman"/>
          <w:sz w:val="24"/>
          <w:szCs w:val="24"/>
        </w:rPr>
        <w:t>годов,</w:t>
      </w:r>
      <w:r w:rsidRPr="00B37CF9">
        <w:rPr>
          <w:rFonts w:ascii="Times New Roman" w:hAnsi="Times New Roman"/>
          <w:spacing w:val="33"/>
          <w:sz w:val="24"/>
          <w:szCs w:val="24"/>
        </w:rPr>
        <w:t xml:space="preserve"> </w:t>
      </w:r>
      <w:r w:rsidRPr="00B37CF9">
        <w:rPr>
          <w:rFonts w:ascii="Times New Roman" w:hAnsi="Times New Roman"/>
          <w:sz w:val="24"/>
          <w:szCs w:val="24"/>
        </w:rPr>
        <w:t>военных</w:t>
      </w:r>
      <w:r w:rsidRPr="00B37CF9">
        <w:rPr>
          <w:rFonts w:ascii="Times New Roman" w:hAnsi="Times New Roman"/>
          <w:spacing w:val="33"/>
          <w:sz w:val="24"/>
          <w:szCs w:val="24"/>
        </w:rPr>
        <w:t xml:space="preserve"> </w:t>
      </w:r>
      <w:r w:rsidRPr="00B37CF9">
        <w:rPr>
          <w:rFonts w:ascii="Times New Roman" w:hAnsi="Times New Roman"/>
          <w:sz w:val="24"/>
          <w:szCs w:val="24"/>
        </w:rPr>
        <w:t>преступлениях</w:t>
      </w:r>
      <w:r w:rsidRPr="00B37CF9">
        <w:rPr>
          <w:rFonts w:ascii="Times New Roman" w:hAnsi="Times New Roman"/>
          <w:spacing w:val="33"/>
          <w:sz w:val="24"/>
          <w:szCs w:val="24"/>
        </w:rPr>
        <w:t xml:space="preserve"> </w:t>
      </w:r>
      <w:r w:rsidRPr="00B37CF9">
        <w:rPr>
          <w:rFonts w:ascii="Times New Roman" w:hAnsi="Times New Roman"/>
          <w:sz w:val="24"/>
          <w:szCs w:val="24"/>
        </w:rPr>
        <w:t>нацистов</w:t>
      </w:r>
      <w:r w:rsidRPr="00B37CF9">
        <w:rPr>
          <w:rFonts w:ascii="Times New Roman" w:hAnsi="Times New Roman"/>
          <w:spacing w:val="31"/>
          <w:sz w:val="24"/>
          <w:szCs w:val="24"/>
        </w:rPr>
        <w:t xml:space="preserve"> </w:t>
      </w:r>
      <w:r w:rsidRPr="00B37CF9">
        <w:rPr>
          <w:rFonts w:ascii="Times New Roman" w:hAnsi="Times New Roman"/>
          <w:sz w:val="24"/>
          <w:szCs w:val="24"/>
        </w:rPr>
        <w:t>и</w:t>
      </w:r>
      <w:r w:rsidRPr="00B37CF9">
        <w:rPr>
          <w:rFonts w:ascii="Times New Roman" w:hAnsi="Times New Roman"/>
          <w:spacing w:val="35"/>
          <w:sz w:val="24"/>
          <w:szCs w:val="24"/>
        </w:rPr>
        <w:t xml:space="preserve"> </w:t>
      </w:r>
      <w:r w:rsidRPr="00B37CF9">
        <w:rPr>
          <w:rFonts w:ascii="Times New Roman" w:hAnsi="Times New Roman"/>
          <w:sz w:val="24"/>
          <w:szCs w:val="24"/>
        </w:rPr>
        <w:t>их</w:t>
      </w:r>
      <w:r w:rsidRPr="00B37CF9">
        <w:rPr>
          <w:rFonts w:ascii="Times New Roman" w:hAnsi="Times New Roman"/>
          <w:spacing w:val="33"/>
          <w:sz w:val="24"/>
          <w:szCs w:val="24"/>
        </w:rPr>
        <w:t xml:space="preserve"> </w:t>
      </w:r>
      <w:r w:rsidRPr="00B37CF9">
        <w:rPr>
          <w:rFonts w:ascii="Times New Roman" w:hAnsi="Times New Roman"/>
          <w:sz w:val="24"/>
          <w:szCs w:val="24"/>
        </w:rPr>
        <w:t>пособников,</w:t>
      </w:r>
      <w:r w:rsidRPr="00B37CF9">
        <w:rPr>
          <w:rFonts w:ascii="Times New Roman" w:hAnsi="Times New Roman"/>
          <w:spacing w:val="28"/>
          <w:sz w:val="24"/>
          <w:szCs w:val="24"/>
        </w:rPr>
        <w:t xml:space="preserve"> </w:t>
      </w:r>
      <w:r w:rsidRPr="00B37CF9">
        <w:rPr>
          <w:rFonts w:ascii="Times New Roman" w:hAnsi="Times New Roman"/>
          <w:sz w:val="24"/>
          <w:szCs w:val="24"/>
        </w:rPr>
        <w:t>геноциде мирного</w:t>
      </w:r>
      <w:r w:rsidRPr="00B37CF9">
        <w:rPr>
          <w:rFonts w:ascii="Times New Roman" w:hAnsi="Times New Roman"/>
          <w:spacing w:val="1"/>
          <w:sz w:val="24"/>
          <w:szCs w:val="24"/>
        </w:rPr>
        <w:t xml:space="preserve"> </w:t>
      </w:r>
      <w:r w:rsidRPr="00B37CF9">
        <w:rPr>
          <w:rFonts w:ascii="Times New Roman" w:hAnsi="Times New Roman"/>
          <w:sz w:val="24"/>
          <w:szCs w:val="24"/>
        </w:rPr>
        <w:t>населения на территории стран, входивших</w:t>
      </w:r>
      <w:r w:rsidRPr="00B37CF9">
        <w:rPr>
          <w:rFonts w:ascii="Times New Roman" w:hAnsi="Times New Roman"/>
          <w:spacing w:val="1"/>
          <w:sz w:val="24"/>
          <w:szCs w:val="24"/>
        </w:rPr>
        <w:t xml:space="preserve"> </w:t>
      </w:r>
      <w:r w:rsidRPr="00B37CF9">
        <w:rPr>
          <w:rFonts w:ascii="Times New Roman" w:hAnsi="Times New Roman"/>
          <w:sz w:val="24"/>
          <w:szCs w:val="24"/>
        </w:rPr>
        <w:t>в состав СССР;</w:t>
      </w:r>
    </w:p>
    <w:p w:rsidR="0098441F" w:rsidRPr="00B37CF9" w:rsidRDefault="0098441F" w:rsidP="00D166E6">
      <w:pPr>
        <w:pStyle w:val="a3"/>
        <w:numPr>
          <w:ilvl w:val="0"/>
          <w:numId w:val="49"/>
        </w:numPr>
        <w:jc w:val="both"/>
        <w:rPr>
          <w:rFonts w:ascii="Times New Roman" w:hAnsi="Times New Roman"/>
          <w:sz w:val="24"/>
          <w:szCs w:val="24"/>
        </w:rPr>
      </w:pPr>
      <w:r w:rsidRPr="00B37CF9">
        <w:rPr>
          <w:rFonts w:ascii="Times New Roman" w:hAnsi="Times New Roman"/>
          <w:sz w:val="24"/>
          <w:szCs w:val="24"/>
        </w:rPr>
        <w:t>приобщение</w:t>
      </w:r>
      <w:r w:rsidRPr="00B37CF9">
        <w:rPr>
          <w:rFonts w:ascii="Times New Roman" w:hAnsi="Times New Roman"/>
          <w:spacing w:val="16"/>
          <w:sz w:val="24"/>
          <w:szCs w:val="24"/>
        </w:rPr>
        <w:t xml:space="preserve"> </w:t>
      </w:r>
      <w:r w:rsidRPr="00B37CF9">
        <w:rPr>
          <w:rFonts w:ascii="Times New Roman" w:hAnsi="Times New Roman"/>
          <w:sz w:val="24"/>
          <w:szCs w:val="24"/>
        </w:rPr>
        <w:t>подрастающего</w:t>
      </w:r>
      <w:r w:rsidRPr="00B37CF9">
        <w:rPr>
          <w:rFonts w:ascii="Times New Roman" w:hAnsi="Times New Roman"/>
          <w:spacing w:val="14"/>
          <w:sz w:val="24"/>
          <w:szCs w:val="24"/>
        </w:rPr>
        <w:t xml:space="preserve"> </w:t>
      </w:r>
      <w:r w:rsidRPr="00B37CF9">
        <w:rPr>
          <w:rFonts w:ascii="Times New Roman" w:hAnsi="Times New Roman"/>
          <w:sz w:val="24"/>
          <w:szCs w:val="24"/>
        </w:rPr>
        <w:t>поколения</w:t>
      </w:r>
      <w:r w:rsidRPr="00B37CF9">
        <w:rPr>
          <w:rFonts w:ascii="Times New Roman" w:hAnsi="Times New Roman"/>
          <w:spacing w:val="22"/>
          <w:sz w:val="24"/>
          <w:szCs w:val="24"/>
        </w:rPr>
        <w:t xml:space="preserve"> </w:t>
      </w:r>
      <w:r w:rsidRPr="00B37CF9">
        <w:rPr>
          <w:rFonts w:ascii="Times New Roman" w:hAnsi="Times New Roman"/>
          <w:sz w:val="24"/>
          <w:szCs w:val="24"/>
        </w:rPr>
        <w:t>к</w:t>
      </w:r>
      <w:r w:rsidRPr="00B37CF9">
        <w:rPr>
          <w:rFonts w:ascii="Times New Roman" w:hAnsi="Times New Roman"/>
          <w:spacing w:val="16"/>
          <w:sz w:val="24"/>
          <w:szCs w:val="24"/>
        </w:rPr>
        <w:t xml:space="preserve"> </w:t>
      </w:r>
      <w:r w:rsidRPr="00B37CF9">
        <w:rPr>
          <w:rFonts w:ascii="Times New Roman" w:hAnsi="Times New Roman"/>
          <w:sz w:val="24"/>
          <w:szCs w:val="24"/>
        </w:rPr>
        <w:t>изучению</w:t>
      </w:r>
      <w:r w:rsidRPr="00B37CF9">
        <w:rPr>
          <w:rFonts w:ascii="Times New Roman" w:hAnsi="Times New Roman"/>
          <w:spacing w:val="15"/>
          <w:sz w:val="24"/>
          <w:szCs w:val="24"/>
        </w:rPr>
        <w:t xml:space="preserve"> </w:t>
      </w:r>
      <w:r w:rsidRPr="00B37CF9">
        <w:rPr>
          <w:rFonts w:ascii="Times New Roman" w:hAnsi="Times New Roman"/>
          <w:sz w:val="24"/>
          <w:szCs w:val="24"/>
        </w:rPr>
        <w:t>истории</w:t>
      </w:r>
      <w:r w:rsidRPr="00B37CF9">
        <w:rPr>
          <w:rFonts w:ascii="Times New Roman" w:hAnsi="Times New Roman"/>
          <w:spacing w:val="16"/>
          <w:sz w:val="24"/>
          <w:szCs w:val="24"/>
        </w:rPr>
        <w:t xml:space="preserve"> </w:t>
      </w:r>
      <w:r w:rsidRPr="00B37CF9">
        <w:rPr>
          <w:rFonts w:ascii="Times New Roman" w:hAnsi="Times New Roman"/>
          <w:sz w:val="24"/>
          <w:szCs w:val="24"/>
        </w:rPr>
        <w:t>своей</w:t>
      </w:r>
      <w:r w:rsidRPr="00B37CF9">
        <w:rPr>
          <w:rFonts w:ascii="Times New Roman" w:hAnsi="Times New Roman"/>
          <w:spacing w:val="17"/>
          <w:sz w:val="24"/>
          <w:szCs w:val="24"/>
        </w:rPr>
        <w:t xml:space="preserve"> </w:t>
      </w:r>
      <w:r w:rsidRPr="00B37CF9">
        <w:rPr>
          <w:rFonts w:ascii="Times New Roman" w:hAnsi="Times New Roman"/>
          <w:spacing w:val="-2"/>
          <w:sz w:val="24"/>
          <w:szCs w:val="24"/>
        </w:rPr>
        <w:t>страны</w:t>
      </w:r>
      <w:r w:rsidRPr="00B37CF9">
        <w:rPr>
          <w:rFonts w:ascii="Times New Roman" w:hAnsi="Times New Roman"/>
          <w:spacing w:val="39"/>
          <w:sz w:val="24"/>
          <w:szCs w:val="24"/>
        </w:rPr>
        <w:t xml:space="preserve"> </w:t>
      </w:r>
      <w:r w:rsidRPr="00B37CF9">
        <w:rPr>
          <w:rFonts w:ascii="Times New Roman" w:hAnsi="Times New Roman"/>
          <w:sz w:val="24"/>
          <w:szCs w:val="24"/>
        </w:rPr>
        <w:t>посредством</w:t>
      </w:r>
      <w:r w:rsidRPr="00B37CF9">
        <w:rPr>
          <w:rFonts w:ascii="Times New Roman" w:hAnsi="Times New Roman"/>
          <w:spacing w:val="13"/>
          <w:sz w:val="24"/>
          <w:szCs w:val="24"/>
        </w:rPr>
        <w:t xml:space="preserve"> </w:t>
      </w:r>
      <w:r w:rsidRPr="00B37CF9">
        <w:rPr>
          <w:rFonts w:ascii="Times New Roman" w:hAnsi="Times New Roman"/>
          <w:sz w:val="24"/>
          <w:szCs w:val="24"/>
        </w:rPr>
        <w:t>изучения</w:t>
      </w:r>
      <w:r w:rsidRPr="00B37CF9">
        <w:rPr>
          <w:rFonts w:ascii="Times New Roman" w:hAnsi="Times New Roman"/>
          <w:spacing w:val="14"/>
          <w:sz w:val="24"/>
          <w:szCs w:val="24"/>
        </w:rPr>
        <w:t xml:space="preserve"> </w:t>
      </w:r>
      <w:r w:rsidRPr="00B37CF9">
        <w:rPr>
          <w:rFonts w:ascii="Times New Roman" w:hAnsi="Times New Roman"/>
          <w:sz w:val="24"/>
          <w:szCs w:val="24"/>
        </w:rPr>
        <w:t>и</w:t>
      </w:r>
      <w:r w:rsidRPr="00B37CF9">
        <w:rPr>
          <w:rFonts w:ascii="Times New Roman" w:hAnsi="Times New Roman"/>
          <w:spacing w:val="12"/>
          <w:sz w:val="24"/>
          <w:szCs w:val="24"/>
        </w:rPr>
        <w:t xml:space="preserve"> </w:t>
      </w:r>
      <w:r w:rsidRPr="00B37CF9">
        <w:rPr>
          <w:rFonts w:ascii="Times New Roman" w:hAnsi="Times New Roman"/>
          <w:sz w:val="24"/>
          <w:szCs w:val="24"/>
        </w:rPr>
        <w:t>осмысления</w:t>
      </w:r>
      <w:r w:rsidRPr="00B37CF9">
        <w:rPr>
          <w:rFonts w:ascii="Times New Roman" w:hAnsi="Times New Roman"/>
          <w:spacing w:val="14"/>
          <w:sz w:val="24"/>
          <w:szCs w:val="24"/>
        </w:rPr>
        <w:t xml:space="preserve"> </w:t>
      </w:r>
      <w:r w:rsidRPr="00B37CF9">
        <w:rPr>
          <w:rFonts w:ascii="Times New Roman" w:hAnsi="Times New Roman"/>
          <w:sz w:val="24"/>
          <w:szCs w:val="24"/>
        </w:rPr>
        <w:t>творчества</w:t>
      </w:r>
      <w:r w:rsidRPr="00B37CF9">
        <w:rPr>
          <w:rFonts w:ascii="Times New Roman" w:hAnsi="Times New Roman"/>
          <w:spacing w:val="11"/>
          <w:sz w:val="24"/>
          <w:szCs w:val="24"/>
        </w:rPr>
        <w:t xml:space="preserve"> </w:t>
      </w:r>
      <w:r w:rsidRPr="00B37CF9">
        <w:rPr>
          <w:rFonts w:ascii="Times New Roman" w:hAnsi="Times New Roman"/>
          <w:sz w:val="24"/>
          <w:szCs w:val="24"/>
        </w:rPr>
        <w:t>писателей</w:t>
      </w:r>
      <w:r w:rsidRPr="00B37CF9">
        <w:rPr>
          <w:rFonts w:ascii="Times New Roman" w:hAnsi="Times New Roman"/>
          <w:spacing w:val="12"/>
          <w:sz w:val="24"/>
          <w:szCs w:val="24"/>
        </w:rPr>
        <w:t xml:space="preserve"> </w:t>
      </w:r>
      <w:r w:rsidRPr="00B37CF9">
        <w:rPr>
          <w:rFonts w:ascii="Times New Roman" w:hAnsi="Times New Roman"/>
          <w:sz w:val="24"/>
          <w:szCs w:val="24"/>
        </w:rPr>
        <w:t>и</w:t>
      </w:r>
      <w:r w:rsidRPr="00B37CF9">
        <w:rPr>
          <w:rFonts w:ascii="Times New Roman" w:hAnsi="Times New Roman"/>
          <w:spacing w:val="14"/>
          <w:sz w:val="24"/>
          <w:szCs w:val="24"/>
        </w:rPr>
        <w:t xml:space="preserve"> </w:t>
      </w:r>
      <w:r w:rsidRPr="00B37CF9">
        <w:rPr>
          <w:rFonts w:ascii="Times New Roman" w:hAnsi="Times New Roman"/>
          <w:sz w:val="24"/>
          <w:szCs w:val="24"/>
        </w:rPr>
        <w:t>поэтов-фронтовиков</w:t>
      </w:r>
      <w:r w:rsidRPr="00B37CF9">
        <w:rPr>
          <w:rFonts w:ascii="Times New Roman" w:hAnsi="Times New Roman"/>
          <w:spacing w:val="65"/>
          <w:sz w:val="24"/>
          <w:szCs w:val="24"/>
        </w:rPr>
        <w:t xml:space="preserve"> </w:t>
      </w:r>
      <w:r w:rsidRPr="00B37CF9">
        <w:rPr>
          <w:rFonts w:ascii="Times New Roman" w:hAnsi="Times New Roman"/>
          <w:sz w:val="24"/>
          <w:szCs w:val="24"/>
        </w:rPr>
        <w:t>Великой</w:t>
      </w:r>
      <w:r w:rsidRPr="00B37CF9">
        <w:rPr>
          <w:rFonts w:ascii="Times New Roman" w:hAnsi="Times New Roman"/>
          <w:spacing w:val="30"/>
          <w:sz w:val="24"/>
          <w:szCs w:val="24"/>
        </w:rPr>
        <w:t xml:space="preserve"> </w:t>
      </w:r>
      <w:r w:rsidRPr="00B37CF9">
        <w:rPr>
          <w:rFonts w:ascii="Times New Roman" w:hAnsi="Times New Roman"/>
          <w:sz w:val="24"/>
          <w:szCs w:val="24"/>
        </w:rPr>
        <w:t>Отечественной</w:t>
      </w:r>
      <w:r w:rsidRPr="00B37CF9">
        <w:rPr>
          <w:rFonts w:ascii="Times New Roman" w:hAnsi="Times New Roman"/>
          <w:spacing w:val="30"/>
          <w:sz w:val="24"/>
          <w:szCs w:val="24"/>
        </w:rPr>
        <w:t xml:space="preserve"> </w:t>
      </w:r>
      <w:r w:rsidRPr="00B37CF9">
        <w:rPr>
          <w:rFonts w:ascii="Times New Roman" w:hAnsi="Times New Roman"/>
          <w:spacing w:val="-2"/>
          <w:sz w:val="24"/>
          <w:szCs w:val="24"/>
        </w:rPr>
        <w:t>войны</w:t>
      </w:r>
      <w:r w:rsidRPr="00B37CF9">
        <w:rPr>
          <w:rFonts w:ascii="Times New Roman" w:hAnsi="Times New Roman"/>
          <w:spacing w:val="28"/>
          <w:sz w:val="24"/>
          <w:szCs w:val="24"/>
        </w:rPr>
        <w:t xml:space="preserve"> </w:t>
      </w:r>
      <w:r w:rsidRPr="00B37CF9">
        <w:rPr>
          <w:rFonts w:ascii="Times New Roman" w:hAnsi="Times New Roman"/>
          <w:sz w:val="24"/>
          <w:szCs w:val="24"/>
        </w:rPr>
        <w:t>1941-1945</w:t>
      </w:r>
      <w:r w:rsidRPr="00B37CF9">
        <w:rPr>
          <w:rFonts w:ascii="Times New Roman" w:hAnsi="Times New Roman"/>
          <w:spacing w:val="31"/>
          <w:sz w:val="24"/>
          <w:szCs w:val="24"/>
        </w:rPr>
        <w:t xml:space="preserve"> </w:t>
      </w:r>
      <w:r w:rsidRPr="00B37CF9">
        <w:rPr>
          <w:rFonts w:ascii="Times New Roman" w:hAnsi="Times New Roman"/>
          <w:sz w:val="24"/>
          <w:szCs w:val="24"/>
        </w:rPr>
        <w:t>годов,</w:t>
      </w:r>
      <w:r w:rsidRPr="00B37CF9">
        <w:rPr>
          <w:rFonts w:ascii="Times New Roman" w:hAnsi="Times New Roman"/>
          <w:spacing w:val="29"/>
          <w:sz w:val="24"/>
          <w:szCs w:val="24"/>
        </w:rPr>
        <w:t xml:space="preserve"> </w:t>
      </w:r>
      <w:r w:rsidRPr="00B37CF9">
        <w:rPr>
          <w:rFonts w:ascii="Times New Roman" w:hAnsi="Times New Roman"/>
          <w:sz w:val="24"/>
          <w:szCs w:val="24"/>
        </w:rPr>
        <w:t>музыкальных</w:t>
      </w:r>
      <w:r w:rsidRPr="00B37CF9">
        <w:rPr>
          <w:rFonts w:ascii="Times New Roman" w:hAnsi="Times New Roman"/>
          <w:spacing w:val="31"/>
          <w:sz w:val="24"/>
          <w:szCs w:val="24"/>
        </w:rPr>
        <w:t xml:space="preserve"> </w:t>
      </w:r>
      <w:r w:rsidRPr="00B37CF9">
        <w:rPr>
          <w:rFonts w:ascii="Times New Roman" w:hAnsi="Times New Roman"/>
          <w:spacing w:val="-2"/>
          <w:sz w:val="24"/>
          <w:szCs w:val="24"/>
        </w:rPr>
        <w:t>произведений,</w:t>
      </w:r>
      <w:r w:rsidRPr="00B37CF9">
        <w:rPr>
          <w:rFonts w:ascii="Times New Roman" w:hAnsi="Times New Roman"/>
          <w:spacing w:val="59"/>
          <w:sz w:val="24"/>
          <w:szCs w:val="24"/>
        </w:rPr>
        <w:t xml:space="preserve"> </w:t>
      </w:r>
      <w:r w:rsidRPr="00B37CF9">
        <w:rPr>
          <w:rFonts w:ascii="Times New Roman" w:hAnsi="Times New Roman"/>
          <w:sz w:val="24"/>
          <w:szCs w:val="24"/>
        </w:rPr>
        <w:t>книг,</w:t>
      </w:r>
      <w:r w:rsidRPr="00B37CF9">
        <w:rPr>
          <w:rFonts w:ascii="Times New Roman" w:hAnsi="Times New Roman"/>
          <w:spacing w:val="22"/>
          <w:sz w:val="24"/>
          <w:szCs w:val="24"/>
        </w:rPr>
        <w:t xml:space="preserve"> </w:t>
      </w:r>
      <w:r w:rsidRPr="00B37CF9">
        <w:rPr>
          <w:rFonts w:ascii="Times New Roman" w:hAnsi="Times New Roman"/>
          <w:sz w:val="24"/>
          <w:szCs w:val="24"/>
        </w:rPr>
        <w:t>документальных</w:t>
      </w:r>
      <w:r w:rsidRPr="00B37CF9">
        <w:rPr>
          <w:rFonts w:ascii="Times New Roman" w:hAnsi="Times New Roman"/>
          <w:spacing w:val="21"/>
          <w:sz w:val="24"/>
          <w:szCs w:val="24"/>
        </w:rPr>
        <w:t xml:space="preserve"> </w:t>
      </w:r>
      <w:r w:rsidRPr="00B37CF9">
        <w:rPr>
          <w:rFonts w:ascii="Times New Roman" w:hAnsi="Times New Roman"/>
          <w:sz w:val="24"/>
          <w:szCs w:val="24"/>
        </w:rPr>
        <w:t>и</w:t>
      </w:r>
      <w:r w:rsidRPr="00B37CF9">
        <w:rPr>
          <w:rFonts w:ascii="Times New Roman" w:hAnsi="Times New Roman"/>
          <w:spacing w:val="21"/>
          <w:sz w:val="24"/>
          <w:szCs w:val="24"/>
        </w:rPr>
        <w:t xml:space="preserve"> </w:t>
      </w:r>
      <w:r w:rsidRPr="00B37CF9">
        <w:rPr>
          <w:rFonts w:ascii="Times New Roman" w:hAnsi="Times New Roman"/>
          <w:sz w:val="24"/>
          <w:szCs w:val="24"/>
        </w:rPr>
        <w:t>художественных</w:t>
      </w:r>
      <w:r w:rsidRPr="00B37CF9">
        <w:rPr>
          <w:rFonts w:ascii="Times New Roman" w:hAnsi="Times New Roman"/>
          <w:spacing w:val="21"/>
          <w:sz w:val="24"/>
          <w:szCs w:val="24"/>
        </w:rPr>
        <w:t xml:space="preserve"> </w:t>
      </w:r>
      <w:r w:rsidRPr="00B37CF9">
        <w:rPr>
          <w:rFonts w:ascii="Times New Roman" w:hAnsi="Times New Roman"/>
          <w:sz w:val="24"/>
          <w:szCs w:val="24"/>
        </w:rPr>
        <w:t>фильмов,</w:t>
      </w:r>
      <w:r w:rsidRPr="00B37CF9">
        <w:rPr>
          <w:rFonts w:ascii="Times New Roman" w:hAnsi="Times New Roman"/>
          <w:spacing w:val="22"/>
          <w:sz w:val="24"/>
          <w:szCs w:val="24"/>
        </w:rPr>
        <w:t xml:space="preserve"> </w:t>
      </w:r>
      <w:r w:rsidRPr="00B37CF9">
        <w:rPr>
          <w:rFonts w:ascii="Times New Roman" w:hAnsi="Times New Roman"/>
          <w:sz w:val="24"/>
          <w:szCs w:val="24"/>
        </w:rPr>
        <w:t>созданных</w:t>
      </w:r>
      <w:r w:rsidRPr="00B37CF9">
        <w:rPr>
          <w:rFonts w:ascii="Times New Roman" w:hAnsi="Times New Roman"/>
          <w:spacing w:val="24"/>
          <w:sz w:val="24"/>
          <w:szCs w:val="24"/>
        </w:rPr>
        <w:t xml:space="preserve"> </w:t>
      </w:r>
      <w:r w:rsidRPr="00B37CF9">
        <w:rPr>
          <w:rFonts w:ascii="Times New Roman" w:hAnsi="Times New Roman"/>
          <w:sz w:val="24"/>
          <w:szCs w:val="24"/>
        </w:rPr>
        <w:t>в</w:t>
      </w:r>
      <w:r w:rsidRPr="00B37CF9">
        <w:rPr>
          <w:rFonts w:ascii="Times New Roman" w:hAnsi="Times New Roman"/>
          <w:spacing w:val="20"/>
          <w:sz w:val="24"/>
          <w:szCs w:val="24"/>
        </w:rPr>
        <w:t xml:space="preserve"> </w:t>
      </w:r>
      <w:r w:rsidRPr="00B37CF9">
        <w:rPr>
          <w:rFonts w:ascii="Times New Roman" w:hAnsi="Times New Roman"/>
          <w:sz w:val="24"/>
          <w:szCs w:val="24"/>
        </w:rPr>
        <w:t>период</w:t>
      </w:r>
      <w:r w:rsidRPr="00B37CF9">
        <w:rPr>
          <w:rFonts w:ascii="Times New Roman" w:hAnsi="Times New Roman"/>
          <w:spacing w:val="21"/>
          <w:sz w:val="24"/>
          <w:szCs w:val="24"/>
        </w:rPr>
        <w:t xml:space="preserve"> </w:t>
      </w:r>
      <w:r w:rsidRPr="00B37CF9">
        <w:rPr>
          <w:rFonts w:ascii="Times New Roman" w:hAnsi="Times New Roman"/>
          <w:sz w:val="24"/>
          <w:szCs w:val="24"/>
        </w:rPr>
        <w:t>Великой</w:t>
      </w:r>
      <w:r w:rsidRPr="00B37CF9">
        <w:rPr>
          <w:rFonts w:ascii="Times New Roman" w:hAnsi="Times New Roman"/>
          <w:spacing w:val="39"/>
          <w:sz w:val="24"/>
          <w:szCs w:val="24"/>
        </w:rPr>
        <w:t xml:space="preserve"> </w:t>
      </w:r>
      <w:r w:rsidRPr="00B37CF9">
        <w:rPr>
          <w:rFonts w:ascii="Times New Roman" w:hAnsi="Times New Roman"/>
          <w:sz w:val="24"/>
          <w:szCs w:val="24"/>
        </w:rPr>
        <w:t xml:space="preserve">Отечественной </w:t>
      </w:r>
      <w:r w:rsidRPr="00B37CF9">
        <w:rPr>
          <w:rFonts w:ascii="Times New Roman" w:hAnsi="Times New Roman"/>
          <w:spacing w:val="-2"/>
          <w:sz w:val="24"/>
          <w:szCs w:val="24"/>
        </w:rPr>
        <w:t>войны</w:t>
      </w:r>
      <w:r w:rsidRPr="00B37CF9">
        <w:rPr>
          <w:rFonts w:ascii="Times New Roman" w:hAnsi="Times New Roman"/>
          <w:sz w:val="24"/>
          <w:szCs w:val="24"/>
        </w:rPr>
        <w:t xml:space="preserve"> 1941-1945</w:t>
      </w:r>
      <w:r w:rsidRPr="00B37CF9">
        <w:rPr>
          <w:rFonts w:ascii="Times New Roman" w:hAnsi="Times New Roman"/>
          <w:spacing w:val="1"/>
          <w:sz w:val="24"/>
          <w:szCs w:val="24"/>
        </w:rPr>
        <w:t xml:space="preserve"> </w:t>
      </w:r>
      <w:r w:rsidRPr="00B37CF9">
        <w:rPr>
          <w:rFonts w:ascii="Times New Roman" w:hAnsi="Times New Roman"/>
          <w:sz w:val="24"/>
          <w:szCs w:val="24"/>
        </w:rPr>
        <w:t>годов или посвящённые ей;</w:t>
      </w:r>
    </w:p>
    <w:p w:rsidR="0098441F" w:rsidRPr="00B37CF9" w:rsidRDefault="0098441F" w:rsidP="00D166E6">
      <w:pPr>
        <w:pStyle w:val="a3"/>
        <w:numPr>
          <w:ilvl w:val="0"/>
          <w:numId w:val="49"/>
        </w:numPr>
        <w:jc w:val="both"/>
        <w:rPr>
          <w:rFonts w:ascii="Times New Roman" w:hAnsi="Times New Roman"/>
          <w:sz w:val="24"/>
          <w:szCs w:val="24"/>
        </w:rPr>
      </w:pPr>
      <w:r w:rsidRPr="00B37CF9">
        <w:rPr>
          <w:rFonts w:ascii="Times New Roman" w:hAnsi="Times New Roman"/>
          <w:sz w:val="24"/>
          <w:szCs w:val="24"/>
        </w:rPr>
        <w:t>привлечение</w:t>
      </w:r>
      <w:r w:rsidRPr="00B37CF9">
        <w:rPr>
          <w:rFonts w:ascii="Times New Roman" w:hAnsi="Times New Roman"/>
          <w:spacing w:val="16"/>
          <w:sz w:val="24"/>
          <w:szCs w:val="24"/>
        </w:rPr>
        <w:t xml:space="preserve"> </w:t>
      </w:r>
      <w:r w:rsidRPr="00B37CF9">
        <w:rPr>
          <w:rFonts w:ascii="Times New Roman" w:hAnsi="Times New Roman"/>
          <w:sz w:val="24"/>
          <w:szCs w:val="24"/>
        </w:rPr>
        <w:t>детей</w:t>
      </w:r>
      <w:r w:rsidRPr="00B37CF9">
        <w:rPr>
          <w:rFonts w:ascii="Times New Roman" w:hAnsi="Times New Roman"/>
          <w:spacing w:val="14"/>
          <w:sz w:val="24"/>
          <w:szCs w:val="24"/>
        </w:rPr>
        <w:t xml:space="preserve"> </w:t>
      </w:r>
      <w:r w:rsidRPr="00B37CF9">
        <w:rPr>
          <w:rFonts w:ascii="Times New Roman" w:hAnsi="Times New Roman"/>
          <w:sz w:val="24"/>
          <w:szCs w:val="24"/>
        </w:rPr>
        <w:t>и</w:t>
      </w:r>
      <w:r w:rsidRPr="00B37CF9">
        <w:rPr>
          <w:rFonts w:ascii="Times New Roman" w:hAnsi="Times New Roman"/>
          <w:spacing w:val="16"/>
          <w:sz w:val="24"/>
          <w:szCs w:val="24"/>
        </w:rPr>
        <w:t xml:space="preserve"> </w:t>
      </w:r>
      <w:r w:rsidRPr="00B37CF9">
        <w:rPr>
          <w:rFonts w:ascii="Times New Roman" w:hAnsi="Times New Roman"/>
          <w:sz w:val="24"/>
          <w:szCs w:val="24"/>
        </w:rPr>
        <w:t>молодёжи</w:t>
      </w:r>
      <w:r w:rsidRPr="00B37CF9">
        <w:rPr>
          <w:rFonts w:ascii="Times New Roman" w:hAnsi="Times New Roman"/>
          <w:spacing w:val="16"/>
          <w:sz w:val="24"/>
          <w:szCs w:val="24"/>
        </w:rPr>
        <w:t xml:space="preserve"> </w:t>
      </w:r>
      <w:r w:rsidRPr="00B37CF9">
        <w:rPr>
          <w:rFonts w:ascii="Times New Roman" w:hAnsi="Times New Roman"/>
          <w:sz w:val="24"/>
          <w:szCs w:val="24"/>
        </w:rPr>
        <w:t>к</w:t>
      </w:r>
      <w:r w:rsidRPr="00B37CF9">
        <w:rPr>
          <w:rFonts w:ascii="Times New Roman" w:hAnsi="Times New Roman"/>
          <w:spacing w:val="16"/>
          <w:sz w:val="24"/>
          <w:szCs w:val="24"/>
        </w:rPr>
        <w:t xml:space="preserve"> </w:t>
      </w:r>
      <w:r w:rsidRPr="00B37CF9">
        <w:rPr>
          <w:rFonts w:ascii="Times New Roman" w:hAnsi="Times New Roman"/>
          <w:sz w:val="24"/>
          <w:szCs w:val="24"/>
        </w:rPr>
        <w:t>участию</w:t>
      </w:r>
      <w:r w:rsidRPr="00B37CF9">
        <w:rPr>
          <w:rFonts w:ascii="Times New Roman" w:hAnsi="Times New Roman"/>
          <w:spacing w:val="15"/>
          <w:sz w:val="24"/>
          <w:szCs w:val="24"/>
        </w:rPr>
        <w:t xml:space="preserve"> </w:t>
      </w:r>
      <w:r w:rsidRPr="00B37CF9">
        <w:rPr>
          <w:rFonts w:ascii="Times New Roman" w:hAnsi="Times New Roman"/>
          <w:sz w:val="24"/>
          <w:szCs w:val="24"/>
        </w:rPr>
        <w:t>в</w:t>
      </w:r>
      <w:r w:rsidRPr="00B37CF9">
        <w:rPr>
          <w:rFonts w:ascii="Times New Roman" w:hAnsi="Times New Roman"/>
          <w:spacing w:val="15"/>
          <w:sz w:val="24"/>
          <w:szCs w:val="24"/>
        </w:rPr>
        <w:t xml:space="preserve"> </w:t>
      </w:r>
      <w:r w:rsidRPr="00B37CF9">
        <w:rPr>
          <w:rFonts w:ascii="Times New Roman" w:hAnsi="Times New Roman"/>
          <w:sz w:val="24"/>
          <w:szCs w:val="24"/>
        </w:rPr>
        <w:t>мероприятиях</w:t>
      </w:r>
      <w:r w:rsidRPr="00B37CF9">
        <w:rPr>
          <w:rFonts w:ascii="Times New Roman" w:hAnsi="Times New Roman"/>
          <w:spacing w:val="17"/>
          <w:sz w:val="24"/>
          <w:szCs w:val="24"/>
        </w:rPr>
        <w:t xml:space="preserve"> </w:t>
      </w:r>
      <w:r w:rsidRPr="00B37CF9">
        <w:rPr>
          <w:rFonts w:ascii="Times New Roman" w:hAnsi="Times New Roman"/>
          <w:sz w:val="24"/>
          <w:szCs w:val="24"/>
        </w:rPr>
        <w:t>по</w:t>
      </w:r>
      <w:r w:rsidRPr="00B37CF9">
        <w:rPr>
          <w:rFonts w:ascii="Times New Roman" w:hAnsi="Times New Roman"/>
          <w:spacing w:val="17"/>
          <w:sz w:val="24"/>
          <w:szCs w:val="24"/>
        </w:rPr>
        <w:t xml:space="preserve"> </w:t>
      </w:r>
      <w:r w:rsidRPr="00B37CF9">
        <w:rPr>
          <w:rFonts w:ascii="Times New Roman" w:hAnsi="Times New Roman"/>
          <w:spacing w:val="-2"/>
          <w:sz w:val="24"/>
          <w:szCs w:val="24"/>
        </w:rPr>
        <w:t>сохранению</w:t>
      </w:r>
      <w:r w:rsidRPr="00B37CF9">
        <w:rPr>
          <w:rFonts w:ascii="Times New Roman" w:hAnsi="Times New Roman"/>
          <w:spacing w:val="45"/>
          <w:sz w:val="24"/>
          <w:szCs w:val="24"/>
        </w:rPr>
        <w:t xml:space="preserve"> </w:t>
      </w:r>
      <w:r w:rsidRPr="00B37CF9">
        <w:rPr>
          <w:rFonts w:ascii="Times New Roman" w:hAnsi="Times New Roman"/>
          <w:sz w:val="24"/>
          <w:szCs w:val="24"/>
        </w:rPr>
        <w:t>и увековечению памяти</w:t>
      </w:r>
      <w:r w:rsidRPr="00B37CF9">
        <w:rPr>
          <w:rFonts w:ascii="Times New Roman" w:hAnsi="Times New Roman"/>
          <w:spacing w:val="1"/>
          <w:sz w:val="24"/>
          <w:szCs w:val="24"/>
        </w:rPr>
        <w:t xml:space="preserve"> </w:t>
      </w:r>
      <w:r w:rsidRPr="00B37CF9">
        <w:rPr>
          <w:rFonts w:ascii="Times New Roman" w:hAnsi="Times New Roman"/>
          <w:sz w:val="24"/>
          <w:szCs w:val="24"/>
        </w:rPr>
        <w:t xml:space="preserve">о Великой Отечественной </w:t>
      </w:r>
      <w:r w:rsidRPr="00B37CF9">
        <w:rPr>
          <w:rFonts w:ascii="Times New Roman" w:hAnsi="Times New Roman"/>
          <w:spacing w:val="-2"/>
          <w:sz w:val="24"/>
          <w:szCs w:val="24"/>
        </w:rPr>
        <w:t>войне</w:t>
      </w:r>
      <w:r w:rsidRPr="00B37CF9">
        <w:rPr>
          <w:rFonts w:ascii="Times New Roman" w:hAnsi="Times New Roman"/>
          <w:sz w:val="24"/>
          <w:szCs w:val="24"/>
        </w:rPr>
        <w:t xml:space="preserve"> 1941-1945</w:t>
      </w:r>
      <w:r w:rsidRPr="00B37CF9">
        <w:rPr>
          <w:rFonts w:ascii="Times New Roman" w:hAnsi="Times New Roman"/>
          <w:spacing w:val="1"/>
          <w:sz w:val="24"/>
          <w:szCs w:val="24"/>
        </w:rPr>
        <w:t xml:space="preserve"> </w:t>
      </w:r>
      <w:r w:rsidRPr="00B37CF9">
        <w:rPr>
          <w:rFonts w:ascii="Times New Roman" w:hAnsi="Times New Roman"/>
          <w:sz w:val="24"/>
          <w:szCs w:val="24"/>
        </w:rPr>
        <w:t>годов.</w:t>
      </w:r>
    </w:p>
    <w:p w:rsidR="0098441F" w:rsidRPr="00B37CF9" w:rsidRDefault="0098441F" w:rsidP="0098441F">
      <w:pPr>
        <w:pStyle w:val="a3"/>
        <w:ind w:firstLine="708"/>
        <w:jc w:val="both"/>
        <w:rPr>
          <w:rFonts w:ascii="Times New Roman" w:hAnsi="Times New Roman"/>
          <w:sz w:val="24"/>
          <w:szCs w:val="24"/>
        </w:rPr>
      </w:pPr>
      <w:r w:rsidRPr="00B37CF9">
        <w:rPr>
          <w:rFonts w:ascii="Times New Roman" w:hAnsi="Times New Roman"/>
          <w:sz w:val="24"/>
          <w:szCs w:val="24"/>
        </w:rPr>
        <w:t>Участниками конкурса были обучающиеся</w:t>
      </w:r>
      <w:r w:rsidRPr="00B37CF9">
        <w:rPr>
          <w:rFonts w:ascii="Times New Roman" w:hAnsi="Times New Roman"/>
          <w:spacing w:val="32"/>
          <w:sz w:val="24"/>
          <w:szCs w:val="24"/>
        </w:rPr>
        <w:t xml:space="preserve"> </w:t>
      </w:r>
      <w:r w:rsidRPr="00B37CF9">
        <w:rPr>
          <w:rFonts w:ascii="Times New Roman" w:hAnsi="Times New Roman"/>
          <w:sz w:val="24"/>
          <w:szCs w:val="24"/>
        </w:rPr>
        <w:t>5-11-х</w:t>
      </w:r>
      <w:r w:rsidRPr="00B37CF9">
        <w:rPr>
          <w:rFonts w:ascii="Times New Roman" w:hAnsi="Times New Roman"/>
          <w:spacing w:val="26"/>
          <w:sz w:val="24"/>
          <w:szCs w:val="24"/>
        </w:rPr>
        <w:t xml:space="preserve"> </w:t>
      </w:r>
      <w:r w:rsidRPr="00B37CF9">
        <w:rPr>
          <w:rFonts w:ascii="Times New Roman" w:hAnsi="Times New Roman"/>
          <w:sz w:val="24"/>
          <w:szCs w:val="24"/>
        </w:rPr>
        <w:t>классов</w:t>
      </w:r>
      <w:r w:rsidRPr="00B37CF9">
        <w:rPr>
          <w:rFonts w:ascii="Times New Roman" w:hAnsi="Times New Roman"/>
          <w:spacing w:val="35"/>
          <w:sz w:val="24"/>
          <w:szCs w:val="24"/>
        </w:rPr>
        <w:t xml:space="preserve"> </w:t>
      </w:r>
      <w:r w:rsidRPr="00B37CF9">
        <w:rPr>
          <w:rFonts w:ascii="Times New Roman" w:hAnsi="Times New Roman"/>
          <w:sz w:val="24"/>
          <w:szCs w:val="24"/>
        </w:rPr>
        <w:t>образовательных</w:t>
      </w:r>
      <w:r w:rsidRPr="00B37CF9">
        <w:rPr>
          <w:rFonts w:ascii="Times New Roman" w:hAnsi="Times New Roman"/>
          <w:spacing w:val="33"/>
          <w:sz w:val="24"/>
          <w:szCs w:val="24"/>
        </w:rPr>
        <w:t xml:space="preserve"> </w:t>
      </w:r>
      <w:r w:rsidRPr="00B37CF9">
        <w:rPr>
          <w:rFonts w:ascii="Times New Roman" w:hAnsi="Times New Roman"/>
          <w:sz w:val="24"/>
          <w:szCs w:val="24"/>
        </w:rPr>
        <w:t>организаций,</w:t>
      </w:r>
      <w:r w:rsidRPr="00B37CF9">
        <w:rPr>
          <w:rFonts w:ascii="Times New Roman" w:hAnsi="Times New Roman"/>
          <w:spacing w:val="34"/>
          <w:sz w:val="24"/>
          <w:szCs w:val="24"/>
        </w:rPr>
        <w:t xml:space="preserve"> </w:t>
      </w:r>
      <w:r w:rsidRPr="00B37CF9">
        <w:rPr>
          <w:rFonts w:ascii="Times New Roman" w:hAnsi="Times New Roman"/>
          <w:sz w:val="24"/>
          <w:szCs w:val="24"/>
        </w:rPr>
        <w:t>реализующих</w:t>
      </w:r>
      <w:r w:rsidRPr="00B37CF9">
        <w:rPr>
          <w:rFonts w:ascii="Times New Roman" w:hAnsi="Times New Roman"/>
          <w:spacing w:val="37"/>
          <w:sz w:val="24"/>
          <w:szCs w:val="24"/>
        </w:rPr>
        <w:t xml:space="preserve"> </w:t>
      </w:r>
      <w:r w:rsidRPr="00B37CF9">
        <w:rPr>
          <w:rFonts w:ascii="Times New Roman" w:hAnsi="Times New Roman"/>
          <w:sz w:val="24"/>
          <w:szCs w:val="24"/>
        </w:rPr>
        <w:t>программы</w:t>
      </w:r>
      <w:r w:rsidRPr="00B37CF9">
        <w:rPr>
          <w:rFonts w:ascii="Times New Roman" w:hAnsi="Times New Roman"/>
          <w:spacing w:val="35"/>
          <w:sz w:val="24"/>
          <w:szCs w:val="24"/>
        </w:rPr>
        <w:t xml:space="preserve"> </w:t>
      </w:r>
      <w:r w:rsidRPr="00B37CF9">
        <w:rPr>
          <w:rFonts w:ascii="Times New Roman" w:hAnsi="Times New Roman"/>
          <w:sz w:val="24"/>
          <w:szCs w:val="24"/>
        </w:rPr>
        <w:t>общего</w:t>
      </w:r>
      <w:r w:rsidRPr="00B37CF9">
        <w:rPr>
          <w:rFonts w:ascii="Times New Roman" w:hAnsi="Times New Roman"/>
          <w:spacing w:val="43"/>
          <w:sz w:val="24"/>
          <w:szCs w:val="24"/>
        </w:rPr>
        <w:t xml:space="preserve"> </w:t>
      </w:r>
      <w:r w:rsidRPr="00B37CF9">
        <w:rPr>
          <w:rFonts w:ascii="Times New Roman" w:hAnsi="Times New Roman"/>
          <w:sz w:val="24"/>
          <w:szCs w:val="24"/>
        </w:rPr>
        <w:t xml:space="preserve">образования. </w:t>
      </w:r>
    </w:p>
    <w:p w:rsidR="0098441F" w:rsidRPr="00B37CF9" w:rsidRDefault="0098441F" w:rsidP="0098441F">
      <w:pPr>
        <w:pStyle w:val="a3"/>
        <w:ind w:firstLine="708"/>
        <w:jc w:val="both"/>
        <w:rPr>
          <w:rFonts w:ascii="Times New Roman" w:hAnsi="Times New Roman"/>
          <w:sz w:val="24"/>
          <w:szCs w:val="24"/>
        </w:rPr>
      </w:pPr>
      <w:r w:rsidRPr="00B37CF9">
        <w:rPr>
          <w:rFonts w:ascii="Times New Roman" w:hAnsi="Times New Roman"/>
          <w:sz w:val="24"/>
          <w:szCs w:val="24"/>
        </w:rPr>
        <w:t xml:space="preserve">Конкурс проводился среди </w:t>
      </w:r>
      <w:r w:rsidRPr="00B37CF9">
        <w:rPr>
          <w:rFonts w:ascii="Times New Roman" w:hAnsi="Times New Roman"/>
          <w:spacing w:val="-2"/>
          <w:sz w:val="24"/>
          <w:szCs w:val="24"/>
        </w:rPr>
        <w:t xml:space="preserve">следующих </w:t>
      </w:r>
      <w:r w:rsidRPr="00B37CF9">
        <w:rPr>
          <w:rFonts w:ascii="Times New Roman" w:hAnsi="Times New Roman"/>
          <w:sz w:val="24"/>
          <w:szCs w:val="24"/>
        </w:rPr>
        <w:t>категорий</w:t>
      </w:r>
      <w:r w:rsidRPr="00B37CF9">
        <w:rPr>
          <w:rFonts w:ascii="Times New Roman" w:hAnsi="Times New Roman"/>
          <w:spacing w:val="-3"/>
          <w:sz w:val="24"/>
          <w:szCs w:val="24"/>
        </w:rPr>
        <w:t xml:space="preserve"> </w:t>
      </w:r>
      <w:r w:rsidRPr="00B37CF9">
        <w:rPr>
          <w:rFonts w:ascii="Times New Roman" w:hAnsi="Times New Roman"/>
          <w:sz w:val="24"/>
          <w:szCs w:val="24"/>
        </w:rPr>
        <w:t>обучающихся:</w:t>
      </w:r>
    </w:p>
    <w:p w:rsidR="0098441F" w:rsidRPr="00B37CF9" w:rsidRDefault="0098441F" w:rsidP="00D166E6">
      <w:pPr>
        <w:pStyle w:val="a3"/>
        <w:numPr>
          <w:ilvl w:val="0"/>
          <w:numId w:val="50"/>
        </w:numPr>
        <w:jc w:val="both"/>
        <w:rPr>
          <w:rFonts w:ascii="Times New Roman" w:hAnsi="Times New Roman"/>
          <w:sz w:val="24"/>
          <w:szCs w:val="24"/>
        </w:rPr>
      </w:pPr>
      <w:proofErr w:type="gramStart"/>
      <w:r w:rsidRPr="00B37CF9">
        <w:rPr>
          <w:rFonts w:ascii="Times New Roman" w:hAnsi="Times New Roman"/>
          <w:sz w:val="24"/>
          <w:szCs w:val="24"/>
        </w:rPr>
        <w:t>обучающиеся</w:t>
      </w:r>
      <w:proofErr w:type="gramEnd"/>
      <w:r w:rsidRPr="00B37CF9">
        <w:rPr>
          <w:rFonts w:ascii="Times New Roman" w:hAnsi="Times New Roman"/>
          <w:sz w:val="24"/>
          <w:szCs w:val="24"/>
        </w:rPr>
        <w:t xml:space="preserve"> 5-7-х</w:t>
      </w:r>
      <w:r w:rsidRPr="00B37CF9">
        <w:rPr>
          <w:rFonts w:ascii="Times New Roman" w:hAnsi="Times New Roman"/>
          <w:spacing w:val="1"/>
          <w:sz w:val="24"/>
          <w:szCs w:val="24"/>
        </w:rPr>
        <w:t xml:space="preserve"> </w:t>
      </w:r>
      <w:r w:rsidRPr="00B37CF9">
        <w:rPr>
          <w:rFonts w:ascii="Times New Roman" w:hAnsi="Times New Roman"/>
          <w:sz w:val="24"/>
          <w:szCs w:val="24"/>
        </w:rPr>
        <w:t>классов (категория</w:t>
      </w:r>
      <w:r w:rsidRPr="00B37CF9">
        <w:rPr>
          <w:rFonts w:ascii="Times New Roman" w:hAnsi="Times New Roman"/>
          <w:spacing w:val="-3"/>
          <w:sz w:val="24"/>
          <w:szCs w:val="24"/>
        </w:rPr>
        <w:t xml:space="preserve"> </w:t>
      </w:r>
      <w:r w:rsidRPr="00B37CF9">
        <w:rPr>
          <w:rFonts w:ascii="Times New Roman" w:hAnsi="Times New Roman"/>
          <w:sz w:val="24"/>
          <w:szCs w:val="24"/>
        </w:rPr>
        <w:t>1);</w:t>
      </w:r>
    </w:p>
    <w:p w:rsidR="0098441F" w:rsidRPr="00B37CF9" w:rsidRDefault="0098441F" w:rsidP="00D166E6">
      <w:pPr>
        <w:pStyle w:val="a3"/>
        <w:numPr>
          <w:ilvl w:val="0"/>
          <w:numId w:val="50"/>
        </w:numPr>
        <w:jc w:val="both"/>
        <w:rPr>
          <w:rFonts w:ascii="Times New Roman" w:hAnsi="Times New Roman"/>
          <w:sz w:val="24"/>
          <w:szCs w:val="24"/>
        </w:rPr>
      </w:pPr>
      <w:proofErr w:type="gramStart"/>
      <w:r w:rsidRPr="00B37CF9">
        <w:rPr>
          <w:rFonts w:ascii="Times New Roman" w:hAnsi="Times New Roman"/>
          <w:sz w:val="24"/>
          <w:szCs w:val="24"/>
        </w:rPr>
        <w:t>обучающиеся</w:t>
      </w:r>
      <w:proofErr w:type="gramEnd"/>
      <w:r w:rsidRPr="00B37CF9">
        <w:rPr>
          <w:rFonts w:ascii="Times New Roman" w:hAnsi="Times New Roman"/>
          <w:sz w:val="24"/>
          <w:szCs w:val="24"/>
        </w:rPr>
        <w:t xml:space="preserve"> 8-9-х</w:t>
      </w:r>
      <w:r w:rsidRPr="00B37CF9">
        <w:rPr>
          <w:rFonts w:ascii="Times New Roman" w:hAnsi="Times New Roman"/>
          <w:spacing w:val="1"/>
          <w:sz w:val="24"/>
          <w:szCs w:val="24"/>
        </w:rPr>
        <w:t xml:space="preserve"> </w:t>
      </w:r>
      <w:r w:rsidRPr="00B37CF9">
        <w:rPr>
          <w:rFonts w:ascii="Times New Roman" w:hAnsi="Times New Roman"/>
          <w:sz w:val="24"/>
          <w:szCs w:val="24"/>
        </w:rPr>
        <w:t>классов (категория</w:t>
      </w:r>
      <w:r w:rsidRPr="00B37CF9">
        <w:rPr>
          <w:rFonts w:ascii="Times New Roman" w:hAnsi="Times New Roman"/>
          <w:spacing w:val="-3"/>
          <w:sz w:val="24"/>
          <w:szCs w:val="24"/>
        </w:rPr>
        <w:t xml:space="preserve"> </w:t>
      </w:r>
      <w:r w:rsidRPr="00B37CF9">
        <w:rPr>
          <w:rFonts w:ascii="Times New Roman" w:hAnsi="Times New Roman"/>
          <w:sz w:val="24"/>
          <w:szCs w:val="24"/>
        </w:rPr>
        <w:t>2);</w:t>
      </w:r>
    </w:p>
    <w:p w:rsidR="0098441F" w:rsidRPr="00B37CF9" w:rsidRDefault="0098441F" w:rsidP="00D166E6">
      <w:pPr>
        <w:pStyle w:val="a3"/>
        <w:numPr>
          <w:ilvl w:val="0"/>
          <w:numId w:val="50"/>
        </w:numPr>
        <w:jc w:val="both"/>
        <w:rPr>
          <w:rFonts w:ascii="Times New Roman" w:hAnsi="Times New Roman"/>
          <w:sz w:val="24"/>
          <w:szCs w:val="24"/>
        </w:rPr>
      </w:pPr>
      <w:proofErr w:type="gramStart"/>
      <w:r w:rsidRPr="00B37CF9">
        <w:rPr>
          <w:rFonts w:ascii="Times New Roman" w:hAnsi="Times New Roman"/>
          <w:sz w:val="24"/>
          <w:szCs w:val="24"/>
        </w:rPr>
        <w:t>обучающиеся</w:t>
      </w:r>
      <w:proofErr w:type="gramEnd"/>
      <w:r w:rsidRPr="00B37CF9">
        <w:rPr>
          <w:rFonts w:ascii="Times New Roman" w:hAnsi="Times New Roman"/>
          <w:spacing w:val="62"/>
          <w:sz w:val="24"/>
          <w:szCs w:val="24"/>
        </w:rPr>
        <w:t xml:space="preserve"> </w:t>
      </w:r>
      <w:r w:rsidRPr="00B37CF9">
        <w:rPr>
          <w:rFonts w:ascii="Times New Roman" w:hAnsi="Times New Roman"/>
          <w:sz w:val="24"/>
          <w:szCs w:val="24"/>
        </w:rPr>
        <w:t>10-11-х классов (категория 3).</w:t>
      </w:r>
    </w:p>
    <w:p w:rsidR="0098441F" w:rsidRPr="00B37CF9" w:rsidRDefault="0098441F" w:rsidP="0098441F">
      <w:pPr>
        <w:pStyle w:val="a3"/>
        <w:ind w:firstLine="708"/>
        <w:jc w:val="both"/>
        <w:rPr>
          <w:rFonts w:ascii="Times New Roman" w:hAnsi="Times New Roman"/>
          <w:sz w:val="24"/>
          <w:szCs w:val="24"/>
        </w:rPr>
      </w:pPr>
      <w:r w:rsidRPr="00B37CF9">
        <w:rPr>
          <w:rFonts w:ascii="Times New Roman" w:hAnsi="Times New Roman"/>
          <w:sz w:val="24"/>
          <w:szCs w:val="24"/>
        </w:rPr>
        <w:t xml:space="preserve">В конкурсных сочинениях участники конкурса рассматривали по своему выбору следующие вопросы, связанные с сохранением и увековечением памяти о Великой Отечественной войне 1941-1945 годов (далее – тематические направления): </w:t>
      </w:r>
    </w:p>
    <w:p w:rsidR="0098441F" w:rsidRPr="00B37CF9" w:rsidRDefault="0098441F" w:rsidP="00D166E6">
      <w:pPr>
        <w:pStyle w:val="a3"/>
        <w:numPr>
          <w:ilvl w:val="0"/>
          <w:numId w:val="51"/>
        </w:numPr>
        <w:jc w:val="both"/>
        <w:rPr>
          <w:rFonts w:ascii="Times New Roman" w:hAnsi="Times New Roman"/>
          <w:sz w:val="24"/>
          <w:szCs w:val="24"/>
        </w:rPr>
      </w:pPr>
      <w:r w:rsidRPr="00B37CF9">
        <w:rPr>
          <w:rFonts w:ascii="Times New Roman" w:hAnsi="Times New Roman"/>
          <w:sz w:val="24"/>
          <w:szCs w:val="24"/>
        </w:rPr>
        <w:t>отражение событий Великой Отечественной войны 1941-1945 годов в истории субъекта Российской Федерации, города или населённого пункта;</w:t>
      </w:r>
    </w:p>
    <w:p w:rsidR="0098441F" w:rsidRPr="00B37CF9" w:rsidRDefault="0098441F" w:rsidP="00D166E6">
      <w:pPr>
        <w:pStyle w:val="a3"/>
        <w:numPr>
          <w:ilvl w:val="0"/>
          <w:numId w:val="51"/>
        </w:numPr>
        <w:jc w:val="both"/>
        <w:rPr>
          <w:rFonts w:ascii="Times New Roman" w:hAnsi="Times New Roman"/>
          <w:sz w:val="24"/>
          <w:szCs w:val="24"/>
        </w:rPr>
      </w:pPr>
      <w:r w:rsidRPr="00B37CF9">
        <w:rPr>
          <w:rFonts w:ascii="Times New Roman" w:hAnsi="Times New Roman"/>
          <w:sz w:val="24"/>
          <w:szCs w:val="24"/>
        </w:rPr>
        <w:t>история создания мемориала или музея Великой Отечественной войны 1941-1945 годов;</w:t>
      </w:r>
    </w:p>
    <w:p w:rsidR="0098441F" w:rsidRPr="00B37CF9" w:rsidRDefault="0098441F" w:rsidP="00D166E6">
      <w:pPr>
        <w:pStyle w:val="a3"/>
        <w:numPr>
          <w:ilvl w:val="0"/>
          <w:numId w:val="51"/>
        </w:numPr>
        <w:jc w:val="both"/>
        <w:rPr>
          <w:rFonts w:ascii="Times New Roman" w:hAnsi="Times New Roman"/>
          <w:sz w:val="24"/>
          <w:szCs w:val="24"/>
        </w:rPr>
      </w:pPr>
      <w:r w:rsidRPr="00B37CF9">
        <w:rPr>
          <w:rFonts w:ascii="Times New Roman" w:hAnsi="Times New Roman"/>
          <w:sz w:val="24"/>
          <w:szCs w:val="24"/>
        </w:rPr>
        <w:t>Великая Отечественная война 1941-1945 годов в истории семьи участника конкурса;</w:t>
      </w:r>
    </w:p>
    <w:p w:rsidR="0098441F" w:rsidRPr="00B37CF9" w:rsidRDefault="0098441F" w:rsidP="00D166E6">
      <w:pPr>
        <w:pStyle w:val="a3"/>
        <w:numPr>
          <w:ilvl w:val="0"/>
          <w:numId w:val="51"/>
        </w:numPr>
        <w:jc w:val="both"/>
        <w:rPr>
          <w:rFonts w:ascii="Times New Roman" w:hAnsi="Times New Roman"/>
          <w:sz w:val="24"/>
          <w:szCs w:val="24"/>
        </w:rPr>
      </w:pPr>
      <w:r w:rsidRPr="00B37CF9">
        <w:rPr>
          <w:rFonts w:ascii="Times New Roman" w:hAnsi="Times New Roman"/>
          <w:sz w:val="24"/>
          <w:szCs w:val="24"/>
        </w:rPr>
        <w:t>биография участников боевых действий или работников тыла в годы В</w:t>
      </w:r>
      <w:r w:rsidR="006B68B3" w:rsidRPr="00B37CF9">
        <w:rPr>
          <w:rFonts w:ascii="Times New Roman" w:hAnsi="Times New Roman"/>
          <w:sz w:val="24"/>
          <w:szCs w:val="24"/>
        </w:rPr>
        <w:t>еликой Отечественной войны 1941-</w:t>
      </w:r>
      <w:r w:rsidRPr="00B37CF9">
        <w:rPr>
          <w:rFonts w:ascii="Times New Roman" w:hAnsi="Times New Roman"/>
          <w:sz w:val="24"/>
          <w:szCs w:val="24"/>
        </w:rPr>
        <w:t>1945 годов;</w:t>
      </w:r>
    </w:p>
    <w:p w:rsidR="0098441F" w:rsidRPr="00B37CF9" w:rsidRDefault="0098441F" w:rsidP="00D166E6">
      <w:pPr>
        <w:pStyle w:val="a3"/>
        <w:numPr>
          <w:ilvl w:val="0"/>
          <w:numId w:val="51"/>
        </w:numPr>
        <w:jc w:val="both"/>
        <w:rPr>
          <w:rFonts w:ascii="Times New Roman" w:hAnsi="Times New Roman"/>
          <w:sz w:val="24"/>
          <w:szCs w:val="24"/>
        </w:rPr>
      </w:pPr>
      <w:r w:rsidRPr="00B37CF9">
        <w:rPr>
          <w:rFonts w:ascii="Times New Roman" w:hAnsi="Times New Roman"/>
          <w:sz w:val="24"/>
          <w:szCs w:val="24"/>
        </w:rPr>
        <w:t>творчество писателей-фронтовиков и поэтов-фронтовиков В</w:t>
      </w:r>
      <w:r w:rsidR="006B68B3" w:rsidRPr="00B37CF9">
        <w:rPr>
          <w:rFonts w:ascii="Times New Roman" w:hAnsi="Times New Roman"/>
          <w:sz w:val="24"/>
          <w:szCs w:val="24"/>
        </w:rPr>
        <w:t>еликой Отечественной войны 1941-</w:t>
      </w:r>
      <w:r w:rsidRPr="00B37CF9">
        <w:rPr>
          <w:rFonts w:ascii="Times New Roman" w:hAnsi="Times New Roman"/>
          <w:sz w:val="24"/>
          <w:szCs w:val="24"/>
        </w:rPr>
        <w:t>1945 годов;</w:t>
      </w:r>
    </w:p>
    <w:p w:rsidR="0098441F" w:rsidRPr="00B37CF9" w:rsidRDefault="0098441F" w:rsidP="00D166E6">
      <w:pPr>
        <w:pStyle w:val="a3"/>
        <w:numPr>
          <w:ilvl w:val="0"/>
          <w:numId w:val="51"/>
        </w:numPr>
        <w:jc w:val="both"/>
        <w:rPr>
          <w:rFonts w:ascii="Times New Roman" w:hAnsi="Times New Roman"/>
          <w:sz w:val="24"/>
          <w:szCs w:val="24"/>
        </w:rPr>
      </w:pPr>
      <w:r w:rsidRPr="00B37CF9">
        <w:rPr>
          <w:rFonts w:ascii="Times New Roman" w:hAnsi="Times New Roman"/>
          <w:sz w:val="24"/>
          <w:szCs w:val="24"/>
        </w:rPr>
        <w:t>музыкальные произведения, книги, документальные и художественные фильмы, созданные в годы В</w:t>
      </w:r>
      <w:r w:rsidR="006B68B3" w:rsidRPr="00B37CF9">
        <w:rPr>
          <w:rFonts w:ascii="Times New Roman" w:hAnsi="Times New Roman"/>
          <w:sz w:val="24"/>
          <w:szCs w:val="24"/>
        </w:rPr>
        <w:t>еликой Отечественной войны 1941-1945 годов или посвящё</w:t>
      </w:r>
      <w:r w:rsidRPr="00B37CF9">
        <w:rPr>
          <w:rFonts w:ascii="Times New Roman" w:hAnsi="Times New Roman"/>
          <w:sz w:val="24"/>
          <w:szCs w:val="24"/>
        </w:rPr>
        <w:t>нные ей;</w:t>
      </w:r>
    </w:p>
    <w:p w:rsidR="0098441F" w:rsidRPr="00B37CF9" w:rsidRDefault="0098441F" w:rsidP="00D166E6">
      <w:pPr>
        <w:pStyle w:val="a3"/>
        <w:numPr>
          <w:ilvl w:val="0"/>
          <w:numId w:val="51"/>
        </w:numPr>
        <w:jc w:val="both"/>
        <w:rPr>
          <w:rFonts w:ascii="Times New Roman" w:hAnsi="Times New Roman"/>
          <w:sz w:val="24"/>
          <w:szCs w:val="24"/>
        </w:rPr>
      </w:pPr>
      <w:proofErr w:type="gramStart"/>
      <w:r w:rsidRPr="00B37CF9">
        <w:rPr>
          <w:rFonts w:ascii="Times New Roman" w:hAnsi="Times New Roman"/>
          <w:sz w:val="24"/>
          <w:szCs w:val="24"/>
        </w:rPr>
        <w:t>деятельн</w:t>
      </w:r>
      <w:r w:rsidR="006B68B3" w:rsidRPr="00B37CF9">
        <w:rPr>
          <w:rFonts w:ascii="Times New Roman" w:hAnsi="Times New Roman"/>
          <w:sz w:val="24"/>
          <w:szCs w:val="24"/>
        </w:rPr>
        <w:t>ость поисковых отрядов и волонтё</w:t>
      </w:r>
      <w:r w:rsidRPr="00B37CF9">
        <w:rPr>
          <w:rFonts w:ascii="Times New Roman" w:hAnsi="Times New Roman"/>
          <w:sz w:val="24"/>
          <w:szCs w:val="24"/>
        </w:rPr>
        <w:t>рс</w:t>
      </w:r>
      <w:r w:rsidR="006B68B3" w:rsidRPr="00B37CF9">
        <w:rPr>
          <w:rFonts w:ascii="Times New Roman" w:hAnsi="Times New Roman"/>
          <w:sz w:val="24"/>
          <w:szCs w:val="24"/>
        </w:rPr>
        <w:t>ких организаций и участие молодё</w:t>
      </w:r>
      <w:r w:rsidRPr="00B37CF9">
        <w:rPr>
          <w:rFonts w:ascii="Times New Roman" w:hAnsi="Times New Roman"/>
          <w:sz w:val="24"/>
          <w:szCs w:val="24"/>
        </w:rPr>
        <w:t>жи в мероприятиях по сохранению и увековечению памяти о В</w:t>
      </w:r>
      <w:r w:rsidR="006B68B3" w:rsidRPr="00B37CF9">
        <w:rPr>
          <w:rFonts w:ascii="Times New Roman" w:hAnsi="Times New Roman"/>
          <w:sz w:val="24"/>
          <w:szCs w:val="24"/>
        </w:rPr>
        <w:t>еликой Отечественной войны 1941-</w:t>
      </w:r>
      <w:r w:rsidRPr="00B37CF9">
        <w:rPr>
          <w:rFonts w:ascii="Times New Roman" w:hAnsi="Times New Roman"/>
          <w:sz w:val="24"/>
          <w:szCs w:val="24"/>
        </w:rPr>
        <w:t>1945 годов.</w:t>
      </w:r>
      <w:proofErr w:type="gramEnd"/>
    </w:p>
    <w:p w:rsidR="0098441F" w:rsidRPr="00B37CF9" w:rsidRDefault="0098441F" w:rsidP="006B68B3">
      <w:pPr>
        <w:pStyle w:val="a3"/>
        <w:ind w:firstLine="708"/>
        <w:jc w:val="both"/>
        <w:rPr>
          <w:rFonts w:ascii="Times New Roman" w:hAnsi="Times New Roman"/>
          <w:sz w:val="24"/>
          <w:szCs w:val="24"/>
        </w:rPr>
      </w:pPr>
      <w:r w:rsidRPr="00B37CF9">
        <w:rPr>
          <w:rFonts w:ascii="Times New Roman" w:hAnsi="Times New Roman"/>
          <w:sz w:val="24"/>
          <w:szCs w:val="24"/>
        </w:rPr>
        <w:t xml:space="preserve">В Кировском районе </w:t>
      </w:r>
      <w:r w:rsidRPr="00B37CF9">
        <w:rPr>
          <w:rFonts w:ascii="Times New Roman" w:hAnsi="Times New Roman"/>
          <w:b/>
          <w:i/>
          <w:sz w:val="24"/>
          <w:szCs w:val="24"/>
        </w:rPr>
        <w:t>муниципальный этап Всероссийского конкурса сочи</w:t>
      </w:r>
      <w:r w:rsidR="006B68B3" w:rsidRPr="00B37CF9">
        <w:rPr>
          <w:rFonts w:ascii="Times New Roman" w:hAnsi="Times New Roman"/>
          <w:b/>
          <w:i/>
          <w:sz w:val="24"/>
          <w:szCs w:val="24"/>
        </w:rPr>
        <w:t>нений «Без срока давности»</w:t>
      </w:r>
      <w:r w:rsidR="006B68B3" w:rsidRPr="00B37CF9">
        <w:rPr>
          <w:rFonts w:ascii="Times New Roman" w:hAnsi="Times New Roman"/>
          <w:sz w:val="24"/>
          <w:szCs w:val="24"/>
        </w:rPr>
        <w:t xml:space="preserve"> прошё</w:t>
      </w:r>
      <w:r w:rsidRPr="00B37CF9">
        <w:rPr>
          <w:rFonts w:ascii="Times New Roman" w:hAnsi="Times New Roman"/>
          <w:sz w:val="24"/>
          <w:szCs w:val="24"/>
        </w:rPr>
        <w:t>л достаточно успешно. В школьном этапе конкурса приняли участие 34 ученика 5</w:t>
      </w:r>
      <w:r w:rsidRPr="00B37CF9">
        <w:rPr>
          <w:rFonts w:ascii="Cambria Math" w:hAnsi="Cambria Math" w:cs="Cambria Math"/>
          <w:sz w:val="24"/>
          <w:szCs w:val="24"/>
        </w:rPr>
        <w:t>⎼</w:t>
      </w:r>
      <w:r w:rsidR="006B68B3" w:rsidRPr="00B37CF9">
        <w:rPr>
          <w:rFonts w:ascii="Times New Roman" w:hAnsi="Times New Roman"/>
          <w:sz w:val="24"/>
          <w:szCs w:val="24"/>
        </w:rPr>
        <w:t>11-х классов из 7 ОО</w:t>
      </w:r>
      <w:r w:rsidRPr="00B37CF9">
        <w:rPr>
          <w:rFonts w:ascii="Times New Roman" w:hAnsi="Times New Roman"/>
          <w:sz w:val="24"/>
          <w:szCs w:val="24"/>
        </w:rPr>
        <w:t xml:space="preserve"> района (СОШ № 108, 135, 196, 198, ЛИТ, лицей № 176, гимназия № 7 «Сибирская»). </w:t>
      </w:r>
      <w:r w:rsidR="006B68B3" w:rsidRPr="00B37CF9">
        <w:rPr>
          <w:rFonts w:ascii="Times New Roman" w:hAnsi="Times New Roman"/>
          <w:sz w:val="24"/>
          <w:szCs w:val="24"/>
        </w:rPr>
        <w:t xml:space="preserve"> </w:t>
      </w:r>
    </w:p>
    <w:p w:rsidR="0098441F" w:rsidRPr="00B37CF9" w:rsidRDefault="0098441F" w:rsidP="006B68B3">
      <w:pPr>
        <w:pStyle w:val="a3"/>
        <w:ind w:firstLine="708"/>
        <w:jc w:val="both"/>
        <w:rPr>
          <w:rFonts w:ascii="Times New Roman" w:hAnsi="Times New Roman"/>
          <w:sz w:val="24"/>
          <w:szCs w:val="24"/>
        </w:rPr>
      </w:pPr>
      <w:r w:rsidRPr="00B37CF9">
        <w:rPr>
          <w:rFonts w:ascii="Times New Roman" w:hAnsi="Times New Roman"/>
          <w:sz w:val="24"/>
          <w:szCs w:val="24"/>
        </w:rPr>
        <w:t>Победителями очного (школьного) этапа стали 15 учеников, которые и приняли участие в заочном (муниципальном) этапе. Заочный (муниципальный</w:t>
      </w:r>
      <w:r w:rsidR="006B68B3" w:rsidRPr="00B37CF9">
        <w:rPr>
          <w:rFonts w:ascii="Times New Roman" w:hAnsi="Times New Roman"/>
          <w:sz w:val="24"/>
          <w:szCs w:val="24"/>
        </w:rPr>
        <w:t>) этап был организован и проведё</w:t>
      </w:r>
      <w:r w:rsidRPr="00B37CF9">
        <w:rPr>
          <w:rFonts w:ascii="Times New Roman" w:hAnsi="Times New Roman"/>
          <w:sz w:val="24"/>
          <w:szCs w:val="24"/>
        </w:rPr>
        <w:t xml:space="preserve">н </w:t>
      </w:r>
      <w:r w:rsidR="006B68B3" w:rsidRPr="00B37CF9">
        <w:rPr>
          <w:rFonts w:ascii="Times New Roman" w:hAnsi="Times New Roman"/>
          <w:sz w:val="24"/>
          <w:szCs w:val="24"/>
        </w:rPr>
        <w:t>ТГМ</w:t>
      </w:r>
      <w:r w:rsidRPr="00B37CF9">
        <w:rPr>
          <w:rFonts w:ascii="Times New Roman" w:hAnsi="Times New Roman"/>
          <w:sz w:val="24"/>
          <w:szCs w:val="24"/>
        </w:rPr>
        <w:t xml:space="preserve"> </w:t>
      </w:r>
      <w:r w:rsidR="006B68B3" w:rsidRPr="00B37CF9">
        <w:rPr>
          <w:rFonts w:ascii="Times New Roman" w:hAnsi="Times New Roman"/>
          <w:sz w:val="24"/>
          <w:szCs w:val="24"/>
        </w:rPr>
        <w:t>«</w:t>
      </w:r>
      <w:r w:rsidRPr="00B37CF9">
        <w:rPr>
          <w:rFonts w:ascii="Times New Roman" w:hAnsi="Times New Roman"/>
          <w:sz w:val="24"/>
          <w:szCs w:val="24"/>
        </w:rPr>
        <w:t>ГЦРО</w:t>
      </w:r>
      <w:r w:rsidR="006B68B3" w:rsidRPr="00B37CF9">
        <w:rPr>
          <w:rFonts w:ascii="Times New Roman" w:hAnsi="Times New Roman"/>
          <w:sz w:val="24"/>
          <w:szCs w:val="24"/>
        </w:rPr>
        <w:t>» в Кировском районе</w:t>
      </w:r>
      <w:r w:rsidRPr="00B37CF9">
        <w:rPr>
          <w:rFonts w:ascii="Times New Roman" w:hAnsi="Times New Roman"/>
          <w:sz w:val="24"/>
          <w:szCs w:val="24"/>
        </w:rPr>
        <w:t>. В конкурсных сочинениях обучающиеся рассматривали по своему выбору вопросы, связанные с сохранением и увековечением памяти о Великой Отечественной войне 1941-1945 годов.</w:t>
      </w:r>
      <w:r w:rsidR="006B68B3" w:rsidRPr="00B37CF9">
        <w:rPr>
          <w:rFonts w:ascii="Times New Roman" w:hAnsi="Times New Roman"/>
          <w:sz w:val="24"/>
          <w:szCs w:val="24"/>
        </w:rPr>
        <w:t xml:space="preserve"> </w:t>
      </w:r>
    </w:p>
    <w:p w:rsidR="00221AFF" w:rsidRPr="0003082F" w:rsidRDefault="00221AFF" w:rsidP="00221AFF">
      <w:pPr>
        <w:pStyle w:val="a3"/>
        <w:ind w:firstLine="708"/>
        <w:jc w:val="center"/>
        <w:rPr>
          <w:rFonts w:ascii="Times New Roman" w:hAnsi="Times New Roman"/>
          <w:sz w:val="16"/>
          <w:szCs w:val="16"/>
        </w:rPr>
      </w:pPr>
    </w:p>
    <w:p w:rsidR="0098441F" w:rsidRPr="00B37CF9" w:rsidRDefault="00221AFF" w:rsidP="00221AFF">
      <w:pPr>
        <w:pStyle w:val="a3"/>
        <w:ind w:firstLine="708"/>
        <w:jc w:val="center"/>
        <w:rPr>
          <w:rFonts w:ascii="Times New Roman" w:hAnsi="Times New Roman"/>
          <w:b/>
          <w:sz w:val="24"/>
          <w:szCs w:val="24"/>
        </w:rPr>
      </w:pPr>
      <w:r w:rsidRPr="00B37CF9">
        <w:rPr>
          <w:rFonts w:ascii="Times New Roman" w:hAnsi="Times New Roman"/>
          <w:b/>
          <w:sz w:val="24"/>
          <w:szCs w:val="24"/>
        </w:rPr>
        <w:t>Победител</w:t>
      </w:r>
      <w:r w:rsidR="0098441F" w:rsidRPr="00B37CF9">
        <w:rPr>
          <w:rFonts w:ascii="Times New Roman" w:hAnsi="Times New Roman"/>
          <w:b/>
          <w:sz w:val="24"/>
          <w:szCs w:val="24"/>
        </w:rPr>
        <w:t>и заочного (муниципального) этапа</w:t>
      </w:r>
    </w:p>
    <w:p w:rsidR="0098441F" w:rsidRPr="0003082F" w:rsidRDefault="0098441F" w:rsidP="006B68B3">
      <w:pPr>
        <w:pStyle w:val="a3"/>
        <w:jc w:val="center"/>
        <w:rPr>
          <w:rFonts w:ascii="Times New Roman" w:hAnsi="Times New Roman"/>
          <w:sz w:val="16"/>
          <w:szCs w:val="16"/>
        </w:rPr>
      </w:pPr>
    </w:p>
    <w:tbl>
      <w:tblPr>
        <w:tblStyle w:val="730"/>
        <w:tblW w:w="0" w:type="auto"/>
        <w:jc w:val="center"/>
        <w:tblInd w:w="-146" w:type="dxa"/>
        <w:tblLook w:val="04A0" w:firstRow="1" w:lastRow="0" w:firstColumn="1" w:lastColumn="0" w:noHBand="0" w:noVBand="1"/>
      </w:tblPr>
      <w:tblGrid>
        <w:gridCol w:w="3612"/>
        <w:gridCol w:w="2977"/>
        <w:gridCol w:w="2902"/>
      </w:tblGrid>
      <w:tr w:rsidR="0098441F" w:rsidRPr="00B37CF9" w:rsidTr="006B68B3">
        <w:trPr>
          <w:jc w:val="center"/>
        </w:trPr>
        <w:tc>
          <w:tcPr>
            <w:tcW w:w="3612" w:type="dxa"/>
          </w:tcPr>
          <w:p w:rsidR="0098441F" w:rsidRPr="00B37CF9" w:rsidRDefault="0098441F" w:rsidP="006B68B3">
            <w:pPr>
              <w:pStyle w:val="a3"/>
              <w:jc w:val="center"/>
              <w:rPr>
                <w:rFonts w:ascii="Times New Roman" w:hAnsi="Times New Roman"/>
                <w:sz w:val="24"/>
                <w:szCs w:val="24"/>
              </w:rPr>
            </w:pPr>
            <w:proofErr w:type="gramStart"/>
            <w:r w:rsidRPr="00B37CF9">
              <w:rPr>
                <w:rFonts w:ascii="Times New Roman" w:hAnsi="Times New Roman"/>
                <w:sz w:val="24"/>
                <w:szCs w:val="24"/>
              </w:rPr>
              <w:t>Обучающиеся</w:t>
            </w:r>
            <w:proofErr w:type="gramEnd"/>
            <w:r w:rsidRPr="00B37CF9">
              <w:rPr>
                <w:rFonts w:ascii="Times New Roman" w:hAnsi="Times New Roman"/>
                <w:sz w:val="24"/>
                <w:szCs w:val="24"/>
              </w:rPr>
              <w:t xml:space="preserve"> 5-7</w:t>
            </w:r>
            <w:r w:rsidR="006B68B3" w:rsidRPr="00B37CF9">
              <w:rPr>
                <w:rFonts w:ascii="Times New Roman" w:hAnsi="Times New Roman"/>
                <w:sz w:val="24"/>
                <w:szCs w:val="24"/>
              </w:rPr>
              <w:t>-х</w:t>
            </w:r>
            <w:r w:rsidRPr="00B37CF9">
              <w:rPr>
                <w:rFonts w:ascii="Times New Roman" w:hAnsi="Times New Roman"/>
                <w:sz w:val="24"/>
                <w:szCs w:val="24"/>
              </w:rPr>
              <w:t xml:space="preserve"> классов </w:t>
            </w:r>
            <w:r w:rsidRPr="00B37CF9">
              <w:rPr>
                <w:rFonts w:ascii="Times New Roman" w:hAnsi="Times New Roman"/>
                <w:sz w:val="24"/>
                <w:szCs w:val="24"/>
              </w:rPr>
              <w:lastRenderedPageBreak/>
              <w:t>(категория 1)</w:t>
            </w:r>
          </w:p>
        </w:tc>
        <w:tc>
          <w:tcPr>
            <w:tcW w:w="2977" w:type="dxa"/>
          </w:tcPr>
          <w:p w:rsidR="00F9616D" w:rsidRPr="00B37CF9" w:rsidRDefault="00F9616D" w:rsidP="00F9616D">
            <w:pPr>
              <w:pStyle w:val="a3"/>
              <w:jc w:val="center"/>
              <w:rPr>
                <w:rFonts w:ascii="Times New Roman" w:hAnsi="Times New Roman"/>
                <w:sz w:val="24"/>
                <w:szCs w:val="24"/>
              </w:rPr>
            </w:pPr>
            <w:r w:rsidRPr="00B37CF9">
              <w:rPr>
                <w:rFonts w:ascii="Times New Roman" w:hAnsi="Times New Roman"/>
                <w:b/>
                <w:sz w:val="24"/>
                <w:szCs w:val="24"/>
              </w:rPr>
              <w:lastRenderedPageBreak/>
              <w:t xml:space="preserve">Хусаинова </w:t>
            </w:r>
            <w:r w:rsidRPr="00B37CF9">
              <w:rPr>
                <w:rFonts w:ascii="Times New Roman" w:eastAsia="Times New Roman" w:hAnsi="Times New Roman"/>
                <w:b/>
                <w:sz w:val="24"/>
                <w:szCs w:val="24"/>
                <w:lang w:eastAsia="ru-RU"/>
              </w:rPr>
              <w:t>Елена</w:t>
            </w:r>
            <w:r w:rsidRPr="00B37CF9">
              <w:rPr>
                <w:rFonts w:ascii="Times New Roman" w:eastAsia="Times New Roman" w:hAnsi="Times New Roman"/>
                <w:sz w:val="24"/>
                <w:szCs w:val="24"/>
                <w:lang w:eastAsia="ru-RU"/>
              </w:rPr>
              <w:t xml:space="preserve">, </w:t>
            </w:r>
          </w:p>
          <w:p w:rsidR="0098441F" w:rsidRPr="00B37CF9" w:rsidRDefault="0098441F" w:rsidP="00F9616D">
            <w:pPr>
              <w:pStyle w:val="a3"/>
              <w:jc w:val="center"/>
              <w:rPr>
                <w:rFonts w:ascii="Times New Roman" w:hAnsi="Times New Roman"/>
                <w:sz w:val="24"/>
                <w:szCs w:val="24"/>
              </w:rPr>
            </w:pPr>
            <w:r w:rsidRPr="00B37CF9">
              <w:rPr>
                <w:rFonts w:ascii="Times New Roman" w:hAnsi="Times New Roman"/>
                <w:sz w:val="24"/>
                <w:szCs w:val="24"/>
              </w:rPr>
              <w:lastRenderedPageBreak/>
              <w:t>МБОУ СОШ № 198</w:t>
            </w:r>
          </w:p>
        </w:tc>
        <w:tc>
          <w:tcPr>
            <w:tcW w:w="2902" w:type="dxa"/>
          </w:tcPr>
          <w:p w:rsidR="0098441F" w:rsidRPr="00B37CF9" w:rsidRDefault="0098441F" w:rsidP="006B68B3">
            <w:pPr>
              <w:pStyle w:val="a3"/>
              <w:jc w:val="center"/>
              <w:rPr>
                <w:rFonts w:ascii="Times New Roman" w:hAnsi="Times New Roman"/>
                <w:sz w:val="24"/>
                <w:szCs w:val="24"/>
              </w:rPr>
            </w:pPr>
            <w:r w:rsidRPr="00B37CF9">
              <w:rPr>
                <w:rFonts w:ascii="Times New Roman" w:hAnsi="Times New Roman"/>
                <w:sz w:val="24"/>
                <w:szCs w:val="24"/>
              </w:rPr>
              <w:lastRenderedPageBreak/>
              <w:t>Победный юбилей</w:t>
            </w:r>
          </w:p>
        </w:tc>
      </w:tr>
      <w:tr w:rsidR="0098441F" w:rsidRPr="00B37CF9" w:rsidTr="006B68B3">
        <w:trPr>
          <w:jc w:val="center"/>
        </w:trPr>
        <w:tc>
          <w:tcPr>
            <w:tcW w:w="3612" w:type="dxa"/>
          </w:tcPr>
          <w:p w:rsidR="0098441F" w:rsidRPr="00B37CF9" w:rsidRDefault="0098441F" w:rsidP="006B68B3">
            <w:pPr>
              <w:pStyle w:val="a3"/>
              <w:jc w:val="center"/>
              <w:rPr>
                <w:rFonts w:ascii="Times New Roman" w:hAnsi="Times New Roman"/>
                <w:sz w:val="24"/>
                <w:szCs w:val="24"/>
              </w:rPr>
            </w:pPr>
            <w:proofErr w:type="gramStart"/>
            <w:r w:rsidRPr="00B37CF9">
              <w:rPr>
                <w:rFonts w:ascii="Times New Roman" w:hAnsi="Times New Roman"/>
                <w:sz w:val="24"/>
                <w:szCs w:val="24"/>
              </w:rPr>
              <w:lastRenderedPageBreak/>
              <w:t>Обучающиеся</w:t>
            </w:r>
            <w:proofErr w:type="gramEnd"/>
            <w:r w:rsidRPr="00B37CF9">
              <w:rPr>
                <w:rFonts w:ascii="Times New Roman" w:hAnsi="Times New Roman"/>
                <w:sz w:val="24"/>
                <w:szCs w:val="24"/>
              </w:rPr>
              <w:t xml:space="preserve"> 8-9</w:t>
            </w:r>
            <w:r w:rsidR="006B68B3" w:rsidRPr="00B37CF9">
              <w:rPr>
                <w:rFonts w:ascii="Times New Roman" w:hAnsi="Times New Roman"/>
                <w:sz w:val="24"/>
                <w:szCs w:val="24"/>
              </w:rPr>
              <w:t>-х</w:t>
            </w:r>
            <w:r w:rsidRPr="00B37CF9">
              <w:rPr>
                <w:rFonts w:ascii="Times New Roman" w:hAnsi="Times New Roman"/>
                <w:sz w:val="24"/>
                <w:szCs w:val="24"/>
              </w:rPr>
              <w:t xml:space="preserve"> классов (категория 2)</w:t>
            </w:r>
          </w:p>
        </w:tc>
        <w:tc>
          <w:tcPr>
            <w:tcW w:w="2977" w:type="dxa"/>
          </w:tcPr>
          <w:p w:rsidR="00F9616D" w:rsidRPr="00B37CF9" w:rsidRDefault="00F9616D" w:rsidP="00F9616D">
            <w:pPr>
              <w:pStyle w:val="a3"/>
              <w:jc w:val="center"/>
              <w:rPr>
                <w:rFonts w:ascii="Times New Roman" w:hAnsi="Times New Roman"/>
                <w:sz w:val="24"/>
                <w:szCs w:val="24"/>
              </w:rPr>
            </w:pPr>
            <w:r w:rsidRPr="00B37CF9">
              <w:rPr>
                <w:rFonts w:ascii="Times New Roman" w:hAnsi="Times New Roman"/>
                <w:b/>
                <w:sz w:val="24"/>
                <w:szCs w:val="24"/>
              </w:rPr>
              <w:t xml:space="preserve">Лихачева </w:t>
            </w:r>
            <w:r w:rsidRPr="00B37CF9">
              <w:rPr>
                <w:rFonts w:ascii="Times New Roman" w:eastAsia="Times New Roman" w:hAnsi="Times New Roman"/>
                <w:b/>
                <w:sz w:val="24"/>
                <w:szCs w:val="24"/>
                <w:lang w:eastAsia="ru-RU"/>
              </w:rPr>
              <w:t>Юлия</w:t>
            </w:r>
            <w:r w:rsidRPr="00B37CF9">
              <w:rPr>
                <w:rFonts w:ascii="Times New Roman" w:eastAsia="Times New Roman" w:hAnsi="Times New Roman"/>
                <w:sz w:val="24"/>
                <w:szCs w:val="24"/>
                <w:lang w:eastAsia="ru-RU"/>
              </w:rPr>
              <w:t>,</w:t>
            </w:r>
          </w:p>
          <w:p w:rsidR="0098441F" w:rsidRPr="00B37CF9" w:rsidRDefault="0098441F" w:rsidP="00F9616D">
            <w:pPr>
              <w:pStyle w:val="a3"/>
              <w:jc w:val="center"/>
              <w:rPr>
                <w:rFonts w:ascii="Times New Roman" w:hAnsi="Times New Roman"/>
                <w:sz w:val="24"/>
                <w:szCs w:val="24"/>
              </w:rPr>
            </w:pPr>
            <w:r w:rsidRPr="00B37CF9">
              <w:rPr>
                <w:rFonts w:ascii="Times New Roman" w:hAnsi="Times New Roman"/>
                <w:sz w:val="24"/>
                <w:szCs w:val="24"/>
              </w:rPr>
              <w:t>МАОУ «Лицей № 176»</w:t>
            </w:r>
          </w:p>
        </w:tc>
        <w:tc>
          <w:tcPr>
            <w:tcW w:w="2902" w:type="dxa"/>
          </w:tcPr>
          <w:p w:rsidR="0098441F" w:rsidRPr="00B37CF9" w:rsidRDefault="006B68B3" w:rsidP="006B68B3">
            <w:pPr>
              <w:pStyle w:val="a3"/>
              <w:jc w:val="center"/>
              <w:rPr>
                <w:rFonts w:ascii="Times New Roman" w:hAnsi="Times New Roman"/>
                <w:sz w:val="24"/>
                <w:szCs w:val="24"/>
              </w:rPr>
            </w:pPr>
            <w:r w:rsidRPr="00B37CF9">
              <w:rPr>
                <w:rFonts w:ascii="Times New Roman" w:hAnsi="Times New Roman"/>
                <w:sz w:val="24"/>
                <w:szCs w:val="24"/>
              </w:rPr>
              <w:t>Когда всё</w:t>
            </w:r>
            <w:r w:rsidR="0098441F" w:rsidRPr="00B37CF9">
              <w:rPr>
                <w:rFonts w:ascii="Times New Roman" w:hAnsi="Times New Roman"/>
                <w:sz w:val="24"/>
                <w:szCs w:val="24"/>
              </w:rPr>
              <w:t xml:space="preserve"> хотело жить</w:t>
            </w:r>
          </w:p>
        </w:tc>
      </w:tr>
      <w:tr w:rsidR="0098441F" w:rsidRPr="00B37CF9" w:rsidTr="006B68B3">
        <w:trPr>
          <w:jc w:val="center"/>
        </w:trPr>
        <w:tc>
          <w:tcPr>
            <w:tcW w:w="3612" w:type="dxa"/>
          </w:tcPr>
          <w:p w:rsidR="0098441F" w:rsidRPr="00B37CF9" w:rsidRDefault="0098441F" w:rsidP="006B68B3">
            <w:pPr>
              <w:pStyle w:val="a3"/>
              <w:jc w:val="center"/>
              <w:rPr>
                <w:rFonts w:ascii="Times New Roman" w:hAnsi="Times New Roman"/>
                <w:sz w:val="24"/>
                <w:szCs w:val="24"/>
              </w:rPr>
            </w:pPr>
            <w:proofErr w:type="gramStart"/>
            <w:r w:rsidRPr="00B37CF9">
              <w:rPr>
                <w:rFonts w:ascii="Times New Roman" w:hAnsi="Times New Roman"/>
                <w:sz w:val="24"/>
                <w:szCs w:val="24"/>
              </w:rPr>
              <w:t>Обучающиеся</w:t>
            </w:r>
            <w:proofErr w:type="gramEnd"/>
            <w:r w:rsidRPr="00B37CF9">
              <w:rPr>
                <w:rFonts w:ascii="Times New Roman" w:hAnsi="Times New Roman"/>
                <w:sz w:val="24"/>
                <w:szCs w:val="24"/>
              </w:rPr>
              <w:t xml:space="preserve"> 10-11</w:t>
            </w:r>
            <w:r w:rsidR="006B68B3" w:rsidRPr="00B37CF9">
              <w:rPr>
                <w:rFonts w:ascii="Times New Roman" w:hAnsi="Times New Roman"/>
                <w:sz w:val="24"/>
                <w:szCs w:val="24"/>
              </w:rPr>
              <w:t>-х</w:t>
            </w:r>
            <w:r w:rsidRPr="00B37CF9">
              <w:rPr>
                <w:rFonts w:ascii="Times New Roman" w:hAnsi="Times New Roman"/>
                <w:sz w:val="24"/>
                <w:szCs w:val="24"/>
              </w:rPr>
              <w:t xml:space="preserve"> классов (категория 3)</w:t>
            </w:r>
          </w:p>
        </w:tc>
        <w:tc>
          <w:tcPr>
            <w:tcW w:w="2977" w:type="dxa"/>
          </w:tcPr>
          <w:p w:rsidR="00F9616D" w:rsidRPr="00B37CF9" w:rsidRDefault="00F9616D" w:rsidP="00F9616D">
            <w:pPr>
              <w:pStyle w:val="a3"/>
              <w:jc w:val="center"/>
              <w:rPr>
                <w:rFonts w:ascii="Times New Roman" w:hAnsi="Times New Roman"/>
                <w:sz w:val="24"/>
                <w:szCs w:val="24"/>
              </w:rPr>
            </w:pPr>
            <w:r w:rsidRPr="00B37CF9">
              <w:rPr>
                <w:rFonts w:ascii="Times New Roman" w:hAnsi="Times New Roman"/>
                <w:b/>
                <w:sz w:val="24"/>
                <w:szCs w:val="24"/>
              </w:rPr>
              <w:t>Сиднева Елизавета</w:t>
            </w:r>
            <w:r w:rsidRPr="00B37CF9">
              <w:rPr>
                <w:rFonts w:ascii="Times New Roman" w:hAnsi="Times New Roman"/>
                <w:sz w:val="24"/>
                <w:szCs w:val="24"/>
              </w:rPr>
              <w:t>,</w:t>
            </w:r>
          </w:p>
          <w:p w:rsidR="0098441F" w:rsidRPr="00B37CF9" w:rsidRDefault="0098441F" w:rsidP="00F9616D">
            <w:pPr>
              <w:pStyle w:val="a3"/>
              <w:jc w:val="center"/>
              <w:rPr>
                <w:rFonts w:ascii="Times New Roman" w:hAnsi="Times New Roman"/>
                <w:sz w:val="24"/>
                <w:szCs w:val="24"/>
              </w:rPr>
            </w:pPr>
            <w:r w:rsidRPr="00B37CF9">
              <w:rPr>
                <w:rFonts w:ascii="Times New Roman" w:hAnsi="Times New Roman"/>
                <w:sz w:val="24"/>
                <w:szCs w:val="24"/>
              </w:rPr>
              <w:t>МАОУ «Гимназия № 7 «Сибирская»</w:t>
            </w:r>
          </w:p>
        </w:tc>
        <w:tc>
          <w:tcPr>
            <w:tcW w:w="2902" w:type="dxa"/>
          </w:tcPr>
          <w:p w:rsidR="0098441F" w:rsidRPr="00B37CF9" w:rsidRDefault="0098441F" w:rsidP="006B68B3">
            <w:pPr>
              <w:pStyle w:val="a3"/>
              <w:jc w:val="center"/>
              <w:rPr>
                <w:rFonts w:ascii="Times New Roman" w:hAnsi="Times New Roman"/>
                <w:sz w:val="24"/>
                <w:szCs w:val="24"/>
              </w:rPr>
            </w:pPr>
            <w:r w:rsidRPr="00B37CF9">
              <w:rPr>
                <w:rFonts w:ascii="Times New Roman" w:hAnsi="Times New Roman"/>
                <w:sz w:val="24"/>
                <w:szCs w:val="24"/>
              </w:rPr>
              <w:t xml:space="preserve">Памяти </w:t>
            </w:r>
            <w:proofErr w:type="gramStart"/>
            <w:r w:rsidRPr="00B37CF9">
              <w:rPr>
                <w:rFonts w:ascii="Times New Roman" w:hAnsi="Times New Roman"/>
                <w:sz w:val="24"/>
                <w:szCs w:val="24"/>
              </w:rPr>
              <w:t>павших</w:t>
            </w:r>
            <w:proofErr w:type="gramEnd"/>
            <w:r w:rsidRPr="00B37CF9">
              <w:rPr>
                <w:rFonts w:ascii="Times New Roman" w:hAnsi="Times New Roman"/>
                <w:sz w:val="24"/>
                <w:szCs w:val="24"/>
              </w:rPr>
              <w:t xml:space="preserve"> будем достойны</w:t>
            </w:r>
          </w:p>
        </w:tc>
      </w:tr>
    </w:tbl>
    <w:p w:rsidR="0098441F" w:rsidRPr="00B37CF9" w:rsidRDefault="0098441F" w:rsidP="0098441F">
      <w:pPr>
        <w:pStyle w:val="a3"/>
        <w:jc w:val="both"/>
        <w:rPr>
          <w:rFonts w:ascii="Times New Roman" w:hAnsi="Times New Roman"/>
          <w:sz w:val="24"/>
          <w:szCs w:val="24"/>
        </w:rPr>
      </w:pPr>
    </w:p>
    <w:p w:rsidR="0098441F" w:rsidRPr="00B37CF9" w:rsidRDefault="0098441F" w:rsidP="0098441F">
      <w:pPr>
        <w:pStyle w:val="a3"/>
        <w:jc w:val="both"/>
        <w:rPr>
          <w:rFonts w:ascii="Times New Roman" w:hAnsi="Times New Roman"/>
          <w:sz w:val="24"/>
          <w:szCs w:val="24"/>
        </w:rPr>
      </w:pPr>
      <w:r w:rsidRPr="00B37CF9">
        <w:rPr>
          <w:rFonts w:ascii="Times New Roman" w:hAnsi="Times New Roman"/>
          <w:sz w:val="24"/>
          <w:szCs w:val="24"/>
        </w:rPr>
        <w:t xml:space="preserve">           Конкурсные работы победителей (по о</w:t>
      </w:r>
      <w:r w:rsidR="006B68B3" w:rsidRPr="00B37CF9">
        <w:rPr>
          <w:rFonts w:ascii="Times New Roman" w:hAnsi="Times New Roman"/>
          <w:sz w:val="24"/>
          <w:szCs w:val="24"/>
        </w:rPr>
        <w:t>дному сочинению от каждой из трё</w:t>
      </w:r>
      <w:r w:rsidRPr="00B37CF9">
        <w:rPr>
          <w:rFonts w:ascii="Times New Roman" w:hAnsi="Times New Roman"/>
          <w:sz w:val="24"/>
          <w:szCs w:val="24"/>
        </w:rPr>
        <w:t>х категорий обучающихся), набравшие максимальное количество баллов</w:t>
      </w:r>
      <w:r w:rsidR="006B68B3" w:rsidRPr="00B37CF9">
        <w:rPr>
          <w:rFonts w:ascii="Times New Roman" w:hAnsi="Times New Roman"/>
          <w:sz w:val="24"/>
          <w:szCs w:val="24"/>
        </w:rPr>
        <w:t>,</w:t>
      </w:r>
      <w:r w:rsidRPr="00B37CF9">
        <w:rPr>
          <w:rFonts w:ascii="Times New Roman" w:hAnsi="Times New Roman"/>
          <w:sz w:val="24"/>
          <w:szCs w:val="24"/>
        </w:rPr>
        <w:t xml:space="preserve"> </w:t>
      </w:r>
      <w:r w:rsidR="006B68B3" w:rsidRPr="00B37CF9">
        <w:rPr>
          <w:rFonts w:ascii="Times New Roman" w:hAnsi="Times New Roman"/>
          <w:sz w:val="24"/>
          <w:szCs w:val="24"/>
        </w:rPr>
        <w:t xml:space="preserve">были </w:t>
      </w:r>
      <w:r w:rsidRPr="00B37CF9">
        <w:rPr>
          <w:rFonts w:ascii="Times New Roman" w:hAnsi="Times New Roman"/>
          <w:sz w:val="24"/>
          <w:szCs w:val="24"/>
        </w:rPr>
        <w:t>направлены на региональный этап.</w:t>
      </w:r>
    </w:p>
    <w:p w:rsidR="0098441F" w:rsidRPr="00B37CF9" w:rsidRDefault="0098441F" w:rsidP="006B68B3">
      <w:pPr>
        <w:pStyle w:val="a3"/>
        <w:ind w:firstLine="708"/>
        <w:jc w:val="both"/>
        <w:rPr>
          <w:rFonts w:ascii="Times New Roman" w:hAnsi="Times New Roman"/>
          <w:sz w:val="24"/>
          <w:szCs w:val="24"/>
        </w:rPr>
      </w:pPr>
      <w:r w:rsidRPr="00B37CF9">
        <w:rPr>
          <w:rFonts w:ascii="Times New Roman" w:hAnsi="Times New Roman"/>
          <w:sz w:val="24"/>
          <w:szCs w:val="24"/>
        </w:rPr>
        <w:t>Конкурс сочинений «Без срока давности» имеет большое значение в патриотическом воспитании школьников. Тема Великой Отечественной войны – это очень близкая, проникновенная и родная тема для каждой семьи нашей страны. Важно, чтобы и новые поколения с уважением и признательностью относились к воинам, которые защищали Родину. Каждый р</w:t>
      </w:r>
      <w:r w:rsidR="006B68B3" w:rsidRPr="00B37CF9">
        <w:rPr>
          <w:rFonts w:ascii="Times New Roman" w:hAnsi="Times New Roman"/>
          <w:sz w:val="24"/>
          <w:szCs w:val="24"/>
        </w:rPr>
        <w:t>ебё</w:t>
      </w:r>
      <w:r w:rsidRPr="00B37CF9">
        <w:rPr>
          <w:rFonts w:ascii="Times New Roman" w:hAnsi="Times New Roman"/>
          <w:sz w:val="24"/>
          <w:szCs w:val="24"/>
        </w:rPr>
        <w:t>нок, написавший сочинение, обдумавший тему, проживший какую-то историю, ставшую его текстом, – участник большого важного пути, цель которого – сохранение знаний о героях, выигравших войну, укрепление современного мира, в котором войн быть не должно.</w:t>
      </w:r>
    </w:p>
    <w:p w:rsidR="00847D3D" w:rsidRDefault="0098441F" w:rsidP="000B2012">
      <w:pPr>
        <w:pStyle w:val="a3"/>
        <w:jc w:val="both"/>
        <w:rPr>
          <w:rFonts w:ascii="Times New Roman" w:hAnsi="Times New Roman"/>
          <w:sz w:val="24"/>
          <w:szCs w:val="24"/>
        </w:rPr>
      </w:pPr>
      <w:r w:rsidRPr="00B37CF9">
        <w:rPr>
          <w:rFonts w:ascii="Times New Roman" w:hAnsi="Times New Roman"/>
          <w:sz w:val="24"/>
          <w:szCs w:val="24"/>
        </w:rPr>
        <w:tab/>
        <w:t xml:space="preserve">По итогам </w:t>
      </w:r>
      <w:r w:rsidRPr="00B37CF9">
        <w:rPr>
          <w:rFonts w:ascii="Times New Roman" w:hAnsi="Times New Roman"/>
          <w:b/>
          <w:i/>
          <w:sz w:val="24"/>
          <w:szCs w:val="24"/>
        </w:rPr>
        <w:t>регионального этапа</w:t>
      </w:r>
      <w:r w:rsidRPr="00B37CF9">
        <w:rPr>
          <w:rFonts w:ascii="Times New Roman" w:hAnsi="Times New Roman"/>
          <w:sz w:val="24"/>
          <w:szCs w:val="24"/>
        </w:rPr>
        <w:t xml:space="preserve"> </w:t>
      </w:r>
      <w:r w:rsidRPr="00B37CF9">
        <w:rPr>
          <w:rFonts w:ascii="Times New Roman" w:hAnsi="Times New Roman"/>
          <w:b/>
          <w:sz w:val="24"/>
          <w:szCs w:val="24"/>
        </w:rPr>
        <w:t xml:space="preserve">победителем конкурса сочинений «Без срока давности» стала </w:t>
      </w:r>
      <w:r w:rsidR="00221AFF" w:rsidRPr="00B37CF9">
        <w:rPr>
          <w:rFonts w:ascii="Times New Roman" w:hAnsi="Times New Roman"/>
          <w:b/>
          <w:sz w:val="24"/>
          <w:szCs w:val="24"/>
        </w:rPr>
        <w:t xml:space="preserve">Лихачева </w:t>
      </w:r>
      <w:r w:rsidR="00221AFF" w:rsidRPr="00B37CF9">
        <w:rPr>
          <w:rFonts w:ascii="Times New Roman" w:eastAsia="Times New Roman" w:hAnsi="Times New Roman"/>
          <w:b/>
          <w:sz w:val="24"/>
          <w:szCs w:val="24"/>
          <w:lang w:eastAsia="ru-RU"/>
        </w:rPr>
        <w:t>Юлия</w:t>
      </w:r>
      <w:r w:rsidR="00221AFF" w:rsidRPr="00B37CF9">
        <w:rPr>
          <w:rFonts w:ascii="Times New Roman" w:eastAsia="Times New Roman" w:hAnsi="Times New Roman"/>
          <w:sz w:val="24"/>
          <w:szCs w:val="24"/>
          <w:lang w:eastAsia="ru-RU"/>
        </w:rPr>
        <w:t>,</w:t>
      </w:r>
      <w:r w:rsidR="00221AFF" w:rsidRPr="00B37CF9">
        <w:rPr>
          <w:rFonts w:ascii="Times New Roman" w:hAnsi="Times New Roman"/>
          <w:sz w:val="24"/>
          <w:szCs w:val="24"/>
        </w:rPr>
        <w:t xml:space="preserve"> </w:t>
      </w:r>
      <w:r w:rsidR="00221AFF" w:rsidRPr="00B37CF9">
        <w:rPr>
          <w:rFonts w:ascii="Times New Roman" w:hAnsi="Times New Roman"/>
          <w:b/>
          <w:sz w:val="24"/>
          <w:szCs w:val="24"/>
        </w:rPr>
        <w:t>учащаяся МАОУ «Лицей № 176»</w:t>
      </w:r>
      <w:r w:rsidR="00221AFF" w:rsidRPr="00B37CF9">
        <w:rPr>
          <w:rFonts w:ascii="Times New Roman" w:hAnsi="Times New Roman"/>
          <w:sz w:val="24"/>
          <w:szCs w:val="24"/>
        </w:rPr>
        <w:t>.</w:t>
      </w:r>
    </w:p>
    <w:p w:rsidR="00E8419D" w:rsidRPr="00A97F48" w:rsidRDefault="00E8419D" w:rsidP="00526A1C">
      <w:pPr>
        <w:jc w:val="center"/>
        <w:rPr>
          <w:sz w:val="16"/>
          <w:szCs w:val="16"/>
        </w:rPr>
      </w:pPr>
    </w:p>
    <w:p w:rsidR="00CD6AA2" w:rsidRPr="00A97F48" w:rsidRDefault="00A97F48" w:rsidP="00CD6AA2">
      <w:pPr>
        <w:jc w:val="right"/>
        <w:rPr>
          <w:i/>
          <w:szCs w:val="28"/>
        </w:rPr>
      </w:pPr>
      <w:r w:rsidRPr="00A97F48">
        <w:rPr>
          <w:i/>
          <w:szCs w:val="28"/>
        </w:rPr>
        <w:t xml:space="preserve"> </w:t>
      </w:r>
      <w:r w:rsidR="00CD6AA2" w:rsidRPr="00A97F48">
        <w:rPr>
          <w:i/>
          <w:szCs w:val="28"/>
        </w:rPr>
        <w:t xml:space="preserve">«Совершенно невозможно написать произведение, </w:t>
      </w:r>
    </w:p>
    <w:p w:rsidR="00CD6AA2" w:rsidRPr="00A97F48" w:rsidRDefault="00CD6AA2" w:rsidP="00CD6AA2">
      <w:pPr>
        <w:jc w:val="right"/>
        <w:rPr>
          <w:i/>
          <w:szCs w:val="28"/>
        </w:rPr>
      </w:pPr>
      <w:proofErr w:type="gramStart"/>
      <w:r w:rsidRPr="00A97F48">
        <w:rPr>
          <w:i/>
          <w:szCs w:val="28"/>
        </w:rPr>
        <w:t>которое</w:t>
      </w:r>
      <w:proofErr w:type="gramEnd"/>
      <w:r w:rsidRPr="00A97F48">
        <w:rPr>
          <w:i/>
          <w:szCs w:val="28"/>
        </w:rPr>
        <w:t xml:space="preserve"> удовлетворило бы всех читателей» </w:t>
      </w:r>
    </w:p>
    <w:p w:rsidR="00CD6AA2" w:rsidRPr="00A97F48" w:rsidRDefault="00CD6AA2" w:rsidP="00CD6AA2">
      <w:pPr>
        <w:jc w:val="right"/>
        <w:rPr>
          <w:i/>
          <w:szCs w:val="28"/>
        </w:rPr>
      </w:pPr>
      <w:r w:rsidRPr="00A97F48">
        <w:rPr>
          <w:i/>
          <w:szCs w:val="28"/>
        </w:rPr>
        <w:t>Мигель де Сервантес</w:t>
      </w:r>
    </w:p>
    <w:p w:rsidR="00320AC6" w:rsidRPr="000B2012" w:rsidRDefault="00320AC6" w:rsidP="000B2012">
      <w:pPr>
        <w:pStyle w:val="a3"/>
        <w:jc w:val="both"/>
        <w:rPr>
          <w:rFonts w:ascii="Times New Roman" w:hAnsi="Times New Roman"/>
          <w:sz w:val="16"/>
          <w:szCs w:val="16"/>
        </w:rPr>
      </w:pPr>
    </w:p>
    <w:p w:rsidR="00DC6516" w:rsidRPr="00B37CF9" w:rsidRDefault="00DC6516" w:rsidP="00DC6516">
      <w:pPr>
        <w:ind w:firstLine="708"/>
        <w:jc w:val="both"/>
        <w:rPr>
          <w:szCs w:val="28"/>
        </w:rPr>
      </w:pPr>
      <w:r w:rsidRPr="00B37CF9">
        <w:rPr>
          <w:szCs w:val="28"/>
        </w:rPr>
        <w:t>Что даёт сочинение? Сочинение самоутверждает школьников, развивает интерес к языку и литературному творчеству.</w:t>
      </w:r>
    </w:p>
    <w:p w:rsidR="00DC6516" w:rsidRPr="00B37CF9" w:rsidRDefault="00DC6516" w:rsidP="00DC6516">
      <w:pPr>
        <w:ind w:firstLine="708"/>
        <w:jc w:val="both"/>
        <w:rPr>
          <w:szCs w:val="28"/>
        </w:rPr>
      </w:pPr>
      <w:r w:rsidRPr="00B37CF9">
        <w:rPr>
          <w:szCs w:val="28"/>
        </w:rPr>
        <w:t>Сочинение – это уникальное дидактическое средство развития, воспитания, обучения школьников, развитие личности в целом.</w:t>
      </w:r>
    </w:p>
    <w:p w:rsidR="00DC6516" w:rsidRPr="00B37CF9" w:rsidRDefault="00DC6516" w:rsidP="00DC6516">
      <w:pPr>
        <w:ind w:firstLine="708"/>
        <w:jc w:val="both"/>
        <w:rPr>
          <w:szCs w:val="28"/>
        </w:rPr>
      </w:pPr>
      <w:r w:rsidRPr="00B37CF9">
        <w:rPr>
          <w:szCs w:val="28"/>
        </w:rPr>
        <w:t>Сочинение – это творческая работа, оно требует самостоятельной мысли ребёнка, активности, увлечённости, внесения чего-то своего, личного в составляемый текст. Выбор оборотов речи и предложений, обдумывание композиции, отбор материала, установление логических связей, проверка орфографии – весь этот сложный комплекс действий требует от ребёнка высокого напряжения всех творческих сил.</w:t>
      </w:r>
    </w:p>
    <w:p w:rsidR="00DC6516" w:rsidRPr="00B37CF9" w:rsidRDefault="00DC6516" w:rsidP="00DC6516">
      <w:pPr>
        <w:ind w:firstLine="708"/>
        <w:jc w:val="both"/>
        <w:rPr>
          <w:szCs w:val="28"/>
        </w:rPr>
      </w:pPr>
      <w:r w:rsidRPr="00B37CF9">
        <w:rPr>
          <w:szCs w:val="28"/>
        </w:rPr>
        <w:t>Сочинения являются одним из средств повышения общей культуры подрастающего поколения, формирования его мировоззрения, эстети</w:t>
      </w:r>
      <w:r w:rsidR="0070793C" w:rsidRPr="00B37CF9">
        <w:rPr>
          <w:szCs w:val="28"/>
        </w:rPr>
        <w:t xml:space="preserve">ческих и нравственных взглядов. </w:t>
      </w:r>
      <w:r w:rsidRPr="00B37CF9">
        <w:rPr>
          <w:szCs w:val="28"/>
        </w:rPr>
        <w:t>Со 2 по 15 сентября 2020 года прошёл</w:t>
      </w:r>
      <w:r w:rsidRPr="00B37CF9">
        <w:rPr>
          <w:i/>
          <w:szCs w:val="28"/>
        </w:rPr>
        <w:t xml:space="preserve"> </w:t>
      </w:r>
      <w:r w:rsidRPr="00B37CF9">
        <w:rPr>
          <w:b/>
          <w:i/>
          <w:szCs w:val="28"/>
        </w:rPr>
        <w:t>школьный этап ежегодного Всероссийского конкурса сочинений</w:t>
      </w:r>
      <w:r w:rsidRPr="00B37CF9">
        <w:rPr>
          <w:szCs w:val="28"/>
        </w:rPr>
        <w:t>, в котором приняли участие 453 обучающихся 4-11-х классов из 11 образовательных организаций Кировского района.</w:t>
      </w:r>
    </w:p>
    <w:p w:rsidR="00DC6516" w:rsidRPr="00B37CF9" w:rsidRDefault="00DC6516" w:rsidP="00DC6516">
      <w:pPr>
        <w:ind w:firstLine="708"/>
        <w:jc w:val="both"/>
        <w:rPr>
          <w:sz w:val="16"/>
          <w:szCs w:val="16"/>
        </w:rPr>
      </w:pPr>
    </w:p>
    <w:p w:rsidR="00DC6516" w:rsidRPr="00B37CF9" w:rsidRDefault="00DC6516" w:rsidP="00DC6516">
      <w:pPr>
        <w:jc w:val="center"/>
        <w:rPr>
          <w:b/>
          <w:szCs w:val="28"/>
        </w:rPr>
      </w:pPr>
      <w:r w:rsidRPr="00B37CF9">
        <w:rPr>
          <w:b/>
          <w:szCs w:val="28"/>
        </w:rPr>
        <w:t xml:space="preserve">Общее количество участников школьного этапа </w:t>
      </w:r>
    </w:p>
    <w:p w:rsidR="00DC6516" w:rsidRPr="00B37CF9" w:rsidRDefault="00DC6516" w:rsidP="00DC6516">
      <w:pPr>
        <w:jc w:val="center"/>
        <w:rPr>
          <w:b/>
          <w:szCs w:val="28"/>
        </w:rPr>
      </w:pPr>
      <w:r w:rsidRPr="00B37CF9">
        <w:rPr>
          <w:b/>
          <w:szCs w:val="28"/>
        </w:rPr>
        <w:t>Всероссийского конкурса сочинений</w:t>
      </w:r>
    </w:p>
    <w:p w:rsidR="00DC6516" w:rsidRPr="00B37CF9" w:rsidRDefault="00DC6516" w:rsidP="00DC6516">
      <w:pPr>
        <w:rPr>
          <w:b/>
          <w:sz w:val="16"/>
          <w:szCs w:val="16"/>
        </w:rPr>
      </w:pPr>
    </w:p>
    <w:tbl>
      <w:tblPr>
        <w:tblStyle w:val="740"/>
        <w:tblW w:w="0" w:type="auto"/>
        <w:jc w:val="center"/>
        <w:tblInd w:w="108" w:type="dxa"/>
        <w:tblLook w:val="04A0" w:firstRow="1" w:lastRow="0" w:firstColumn="1" w:lastColumn="0" w:noHBand="0" w:noVBand="1"/>
      </w:tblPr>
      <w:tblGrid>
        <w:gridCol w:w="4538"/>
        <w:gridCol w:w="4699"/>
      </w:tblGrid>
      <w:tr w:rsidR="0070793C" w:rsidRPr="00B37CF9" w:rsidTr="0070793C">
        <w:trPr>
          <w:trHeight w:val="277"/>
          <w:jc w:val="center"/>
        </w:trPr>
        <w:tc>
          <w:tcPr>
            <w:tcW w:w="4538" w:type="dxa"/>
          </w:tcPr>
          <w:p w:rsidR="00DC6516" w:rsidRPr="00B37CF9" w:rsidRDefault="00DC6516" w:rsidP="00DC6516">
            <w:pPr>
              <w:jc w:val="center"/>
            </w:pPr>
            <w:r w:rsidRPr="00B37CF9">
              <w:t>Учебный год</w:t>
            </w:r>
          </w:p>
        </w:tc>
        <w:tc>
          <w:tcPr>
            <w:tcW w:w="4699" w:type="dxa"/>
          </w:tcPr>
          <w:p w:rsidR="00DC6516" w:rsidRPr="00B37CF9" w:rsidRDefault="00DC6516" w:rsidP="00DC6516">
            <w:pPr>
              <w:jc w:val="center"/>
            </w:pPr>
            <w:r w:rsidRPr="00B37CF9">
              <w:t>Количество участников</w:t>
            </w:r>
          </w:p>
        </w:tc>
      </w:tr>
      <w:tr w:rsidR="0070793C" w:rsidRPr="00B37CF9" w:rsidTr="0070793C">
        <w:trPr>
          <w:trHeight w:val="299"/>
          <w:jc w:val="center"/>
        </w:trPr>
        <w:tc>
          <w:tcPr>
            <w:tcW w:w="4538" w:type="dxa"/>
          </w:tcPr>
          <w:p w:rsidR="00DC6516" w:rsidRPr="00B37CF9" w:rsidRDefault="00DC6516" w:rsidP="00DC6516">
            <w:pPr>
              <w:jc w:val="center"/>
            </w:pPr>
            <w:r w:rsidRPr="00B37CF9">
              <w:t>2016/2017</w:t>
            </w:r>
          </w:p>
        </w:tc>
        <w:tc>
          <w:tcPr>
            <w:tcW w:w="4699" w:type="dxa"/>
          </w:tcPr>
          <w:p w:rsidR="00DC6516" w:rsidRPr="00B37CF9" w:rsidRDefault="00DC6516" w:rsidP="00DC6516">
            <w:pPr>
              <w:jc w:val="center"/>
              <w:rPr>
                <w:b/>
              </w:rPr>
            </w:pPr>
            <w:r w:rsidRPr="00B37CF9">
              <w:rPr>
                <w:b/>
              </w:rPr>
              <w:t>173</w:t>
            </w:r>
          </w:p>
        </w:tc>
      </w:tr>
      <w:tr w:rsidR="0070793C" w:rsidRPr="00B37CF9" w:rsidTr="0070793C">
        <w:trPr>
          <w:trHeight w:val="316"/>
          <w:jc w:val="center"/>
        </w:trPr>
        <w:tc>
          <w:tcPr>
            <w:tcW w:w="4538" w:type="dxa"/>
          </w:tcPr>
          <w:p w:rsidR="00DC6516" w:rsidRPr="00B37CF9" w:rsidRDefault="00DC6516" w:rsidP="00DC6516">
            <w:pPr>
              <w:jc w:val="center"/>
            </w:pPr>
            <w:r w:rsidRPr="00B37CF9">
              <w:t>2017/2018</w:t>
            </w:r>
          </w:p>
        </w:tc>
        <w:tc>
          <w:tcPr>
            <w:tcW w:w="4699" w:type="dxa"/>
          </w:tcPr>
          <w:p w:rsidR="00DC6516" w:rsidRPr="00B37CF9" w:rsidRDefault="00DC6516" w:rsidP="00DC6516">
            <w:pPr>
              <w:jc w:val="center"/>
              <w:rPr>
                <w:b/>
              </w:rPr>
            </w:pPr>
            <w:r w:rsidRPr="00B37CF9">
              <w:rPr>
                <w:b/>
              </w:rPr>
              <w:t>307</w:t>
            </w:r>
          </w:p>
        </w:tc>
      </w:tr>
      <w:tr w:rsidR="0070793C" w:rsidRPr="00B37CF9" w:rsidTr="0070793C">
        <w:trPr>
          <w:trHeight w:val="316"/>
          <w:jc w:val="center"/>
        </w:trPr>
        <w:tc>
          <w:tcPr>
            <w:tcW w:w="4538" w:type="dxa"/>
          </w:tcPr>
          <w:p w:rsidR="00DC6516" w:rsidRPr="00B37CF9" w:rsidRDefault="00DC6516" w:rsidP="00DC6516">
            <w:pPr>
              <w:jc w:val="center"/>
            </w:pPr>
            <w:r w:rsidRPr="00B37CF9">
              <w:t>2018/2019</w:t>
            </w:r>
          </w:p>
        </w:tc>
        <w:tc>
          <w:tcPr>
            <w:tcW w:w="4699" w:type="dxa"/>
          </w:tcPr>
          <w:p w:rsidR="00DC6516" w:rsidRPr="00B37CF9" w:rsidRDefault="00DC6516" w:rsidP="00DC6516">
            <w:pPr>
              <w:jc w:val="center"/>
              <w:rPr>
                <w:b/>
              </w:rPr>
            </w:pPr>
            <w:r w:rsidRPr="00B37CF9">
              <w:rPr>
                <w:b/>
              </w:rPr>
              <w:t>279</w:t>
            </w:r>
          </w:p>
        </w:tc>
      </w:tr>
      <w:tr w:rsidR="0070793C" w:rsidRPr="00B37CF9" w:rsidTr="0070793C">
        <w:trPr>
          <w:trHeight w:val="316"/>
          <w:jc w:val="center"/>
        </w:trPr>
        <w:tc>
          <w:tcPr>
            <w:tcW w:w="4538" w:type="dxa"/>
          </w:tcPr>
          <w:p w:rsidR="00DC6516" w:rsidRPr="00B37CF9" w:rsidRDefault="00DC6516" w:rsidP="00DC6516">
            <w:pPr>
              <w:jc w:val="center"/>
            </w:pPr>
            <w:r w:rsidRPr="00B37CF9">
              <w:t>2019/2020</w:t>
            </w:r>
          </w:p>
        </w:tc>
        <w:tc>
          <w:tcPr>
            <w:tcW w:w="4699" w:type="dxa"/>
          </w:tcPr>
          <w:p w:rsidR="00DC6516" w:rsidRPr="00B37CF9" w:rsidRDefault="00DC6516" w:rsidP="00DC6516">
            <w:pPr>
              <w:jc w:val="center"/>
              <w:rPr>
                <w:b/>
              </w:rPr>
            </w:pPr>
            <w:r w:rsidRPr="00B37CF9">
              <w:rPr>
                <w:b/>
              </w:rPr>
              <w:t>332</w:t>
            </w:r>
          </w:p>
        </w:tc>
      </w:tr>
      <w:tr w:rsidR="0070793C" w:rsidRPr="00B37CF9" w:rsidTr="0070793C">
        <w:trPr>
          <w:trHeight w:val="316"/>
          <w:jc w:val="center"/>
        </w:trPr>
        <w:tc>
          <w:tcPr>
            <w:tcW w:w="4538" w:type="dxa"/>
            <w:shd w:val="clear" w:color="auto" w:fill="FFFFCC"/>
          </w:tcPr>
          <w:p w:rsidR="00DC6516" w:rsidRPr="00B37CF9" w:rsidRDefault="00DC6516" w:rsidP="00DC6516">
            <w:pPr>
              <w:jc w:val="center"/>
            </w:pPr>
            <w:r w:rsidRPr="00B37CF9">
              <w:t>2020/2021</w:t>
            </w:r>
          </w:p>
        </w:tc>
        <w:tc>
          <w:tcPr>
            <w:tcW w:w="4699" w:type="dxa"/>
            <w:shd w:val="clear" w:color="auto" w:fill="FFFFCC"/>
          </w:tcPr>
          <w:p w:rsidR="00DC6516" w:rsidRPr="00B37CF9" w:rsidRDefault="00DC6516" w:rsidP="00DC6516">
            <w:pPr>
              <w:jc w:val="center"/>
              <w:rPr>
                <w:b/>
              </w:rPr>
            </w:pPr>
            <w:r w:rsidRPr="00B37CF9">
              <w:rPr>
                <w:b/>
              </w:rPr>
              <w:t>453</w:t>
            </w:r>
          </w:p>
        </w:tc>
      </w:tr>
    </w:tbl>
    <w:p w:rsidR="00DC6516" w:rsidRPr="00B37CF9" w:rsidRDefault="00DC6516" w:rsidP="00DC6516">
      <w:pPr>
        <w:jc w:val="both"/>
        <w:rPr>
          <w:sz w:val="16"/>
          <w:szCs w:val="16"/>
        </w:rPr>
      </w:pPr>
    </w:p>
    <w:p w:rsidR="00DC6516" w:rsidRPr="00B37CF9" w:rsidRDefault="0070793C" w:rsidP="0070793C">
      <w:pPr>
        <w:jc w:val="center"/>
        <w:rPr>
          <w:b/>
          <w:szCs w:val="28"/>
        </w:rPr>
      </w:pPr>
      <w:r w:rsidRPr="00B37CF9">
        <w:rPr>
          <w:b/>
          <w:szCs w:val="28"/>
        </w:rPr>
        <w:t>Количество победителей и призё</w:t>
      </w:r>
      <w:r w:rsidR="00DC6516" w:rsidRPr="00B37CF9">
        <w:rPr>
          <w:b/>
          <w:szCs w:val="28"/>
        </w:rPr>
        <w:t>ров на школьном этапе (по годам)</w:t>
      </w:r>
    </w:p>
    <w:p w:rsidR="00DC6516" w:rsidRPr="00B37CF9" w:rsidRDefault="00DC6516" w:rsidP="0070793C">
      <w:pPr>
        <w:jc w:val="center"/>
        <w:rPr>
          <w:sz w:val="16"/>
          <w:szCs w:val="16"/>
        </w:rPr>
      </w:pPr>
    </w:p>
    <w:tbl>
      <w:tblPr>
        <w:tblStyle w:val="740"/>
        <w:tblW w:w="0" w:type="auto"/>
        <w:jc w:val="center"/>
        <w:tblInd w:w="108" w:type="dxa"/>
        <w:tblLook w:val="04A0" w:firstRow="1" w:lastRow="0" w:firstColumn="1" w:lastColumn="0" w:noHBand="0" w:noVBand="1"/>
      </w:tblPr>
      <w:tblGrid>
        <w:gridCol w:w="3042"/>
        <w:gridCol w:w="3150"/>
        <w:gridCol w:w="3016"/>
      </w:tblGrid>
      <w:tr w:rsidR="0070793C" w:rsidRPr="00B37CF9" w:rsidTr="0070793C">
        <w:trPr>
          <w:trHeight w:val="260"/>
          <w:jc w:val="center"/>
        </w:trPr>
        <w:tc>
          <w:tcPr>
            <w:tcW w:w="3042" w:type="dxa"/>
          </w:tcPr>
          <w:p w:rsidR="00DC6516" w:rsidRPr="00B37CF9" w:rsidRDefault="00DC6516" w:rsidP="00DC6516">
            <w:pPr>
              <w:jc w:val="center"/>
            </w:pPr>
            <w:r w:rsidRPr="00B37CF9">
              <w:t>Учебный год</w:t>
            </w:r>
          </w:p>
        </w:tc>
        <w:tc>
          <w:tcPr>
            <w:tcW w:w="3150" w:type="dxa"/>
          </w:tcPr>
          <w:p w:rsidR="00DC6516" w:rsidRPr="00B37CF9" w:rsidRDefault="00DC6516" w:rsidP="00DC6516">
            <w:pPr>
              <w:jc w:val="center"/>
            </w:pPr>
            <w:r w:rsidRPr="00B37CF9">
              <w:t>Количество победителей</w:t>
            </w:r>
          </w:p>
        </w:tc>
        <w:tc>
          <w:tcPr>
            <w:tcW w:w="3016" w:type="dxa"/>
          </w:tcPr>
          <w:p w:rsidR="00DC6516" w:rsidRPr="00B37CF9" w:rsidRDefault="00DC6516" w:rsidP="00DC6516">
            <w:pPr>
              <w:jc w:val="center"/>
            </w:pPr>
            <w:r w:rsidRPr="00B37CF9">
              <w:t>Количество призёров</w:t>
            </w:r>
          </w:p>
        </w:tc>
      </w:tr>
      <w:tr w:rsidR="0070793C" w:rsidRPr="00B37CF9" w:rsidTr="0070793C">
        <w:trPr>
          <w:trHeight w:val="297"/>
          <w:jc w:val="center"/>
        </w:trPr>
        <w:tc>
          <w:tcPr>
            <w:tcW w:w="3042" w:type="dxa"/>
          </w:tcPr>
          <w:p w:rsidR="00DC6516" w:rsidRPr="00B37CF9" w:rsidRDefault="00DC6516" w:rsidP="00DC6516">
            <w:pPr>
              <w:jc w:val="center"/>
            </w:pPr>
            <w:r w:rsidRPr="00B37CF9">
              <w:t>2019/2020</w:t>
            </w:r>
          </w:p>
        </w:tc>
        <w:tc>
          <w:tcPr>
            <w:tcW w:w="3150" w:type="dxa"/>
          </w:tcPr>
          <w:p w:rsidR="00DC6516" w:rsidRPr="00B37CF9" w:rsidRDefault="00DC6516" w:rsidP="00DC6516">
            <w:pPr>
              <w:jc w:val="center"/>
              <w:rPr>
                <w:b/>
              </w:rPr>
            </w:pPr>
            <w:r w:rsidRPr="00B37CF9">
              <w:rPr>
                <w:b/>
              </w:rPr>
              <w:t>27</w:t>
            </w:r>
          </w:p>
        </w:tc>
        <w:tc>
          <w:tcPr>
            <w:tcW w:w="3016" w:type="dxa"/>
          </w:tcPr>
          <w:p w:rsidR="00DC6516" w:rsidRPr="00B37CF9" w:rsidRDefault="00DC6516" w:rsidP="00DC6516">
            <w:pPr>
              <w:jc w:val="center"/>
              <w:rPr>
                <w:b/>
              </w:rPr>
            </w:pPr>
            <w:r w:rsidRPr="00B37CF9">
              <w:rPr>
                <w:b/>
              </w:rPr>
              <w:t>47</w:t>
            </w:r>
          </w:p>
        </w:tc>
      </w:tr>
      <w:tr w:rsidR="0070793C" w:rsidRPr="00B37CF9" w:rsidTr="0070793C">
        <w:trPr>
          <w:trHeight w:val="297"/>
          <w:jc w:val="center"/>
        </w:trPr>
        <w:tc>
          <w:tcPr>
            <w:tcW w:w="3042" w:type="dxa"/>
            <w:shd w:val="clear" w:color="auto" w:fill="FFFFCC"/>
          </w:tcPr>
          <w:p w:rsidR="00DC6516" w:rsidRPr="00B37CF9" w:rsidRDefault="00DC6516" w:rsidP="00DC6516">
            <w:pPr>
              <w:jc w:val="center"/>
            </w:pPr>
            <w:r w:rsidRPr="00B37CF9">
              <w:t>2020/2021</w:t>
            </w:r>
          </w:p>
        </w:tc>
        <w:tc>
          <w:tcPr>
            <w:tcW w:w="3150" w:type="dxa"/>
            <w:shd w:val="clear" w:color="auto" w:fill="FFFFCC"/>
          </w:tcPr>
          <w:p w:rsidR="00DC6516" w:rsidRPr="00B37CF9" w:rsidRDefault="00DC6516" w:rsidP="00DC6516">
            <w:pPr>
              <w:jc w:val="center"/>
              <w:rPr>
                <w:b/>
              </w:rPr>
            </w:pPr>
            <w:r w:rsidRPr="00B37CF9">
              <w:rPr>
                <w:b/>
              </w:rPr>
              <w:t>28</w:t>
            </w:r>
          </w:p>
        </w:tc>
        <w:tc>
          <w:tcPr>
            <w:tcW w:w="3016" w:type="dxa"/>
            <w:shd w:val="clear" w:color="auto" w:fill="FFFFCC"/>
          </w:tcPr>
          <w:p w:rsidR="00DC6516" w:rsidRPr="00B37CF9" w:rsidRDefault="00DC6516" w:rsidP="00DC6516">
            <w:pPr>
              <w:jc w:val="center"/>
              <w:rPr>
                <w:b/>
              </w:rPr>
            </w:pPr>
            <w:r w:rsidRPr="00B37CF9">
              <w:rPr>
                <w:b/>
              </w:rPr>
              <w:t>58</w:t>
            </w:r>
          </w:p>
        </w:tc>
      </w:tr>
    </w:tbl>
    <w:p w:rsidR="00DC6516" w:rsidRPr="00B37CF9" w:rsidRDefault="00DC6516" w:rsidP="00DC6516">
      <w:pPr>
        <w:rPr>
          <w:sz w:val="16"/>
          <w:szCs w:val="16"/>
        </w:rPr>
      </w:pPr>
    </w:p>
    <w:p w:rsidR="00DC6516" w:rsidRPr="00B37CF9" w:rsidRDefault="00DC6516" w:rsidP="00DC6516">
      <w:pPr>
        <w:jc w:val="center"/>
        <w:rPr>
          <w:rFonts w:ascii="Calibri" w:hAnsi="Calibri"/>
          <w:i/>
          <w:sz w:val="22"/>
          <w:szCs w:val="22"/>
        </w:rPr>
      </w:pPr>
      <w:r w:rsidRPr="00B37CF9">
        <w:rPr>
          <w:b/>
          <w:i/>
          <w:szCs w:val="28"/>
        </w:rPr>
        <w:t xml:space="preserve">Рейтинг участия образовательных </w:t>
      </w:r>
      <w:r w:rsidR="00CF340F" w:rsidRPr="00B37CF9">
        <w:rPr>
          <w:b/>
          <w:i/>
          <w:szCs w:val="28"/>
        </w:rPr>
        <w:t>организаций</w:t>
      </w:r>
    </w:p>
    <w:p w:rsidR="00DC6516" w:rsidRPr="00B37CF9" w:rsidRDefault="00DC6516" w:rsidP="00DC6516">
      <w:pPr>
        <w:jc w:val="center"/>
        <w:rPr>
          <w:b/>
          <w:szCs w:val="28"/>
        </w:rPr>
      </w:pPr>
      <w:r w:rsidRPr="00B37CF9">
        <w:rPr>
          <w:b/>
          <w:i/>
          <w:szCs w:val="28"/>
        </w:rPr>
        <w:lastRenderedPageBreak/>
        <w:t xml:space="preserve">в школьном этапе Всероссийского конкурса сочинений </w:t>
      </w:r>
    </w:p>
    <w:p w:rsidR="00DC6516" w:rsidRPr="00B37CF9" w:rsidRDefault="00DC6516" w:rsidP="00DC6516">
      <w:pPr>
        <w:jc w:val="center"/>
        <w:rPr>
          <w:sz w:val="16"/>
          <w:szCs w:val="16"/>
        </w:rPr>
      </w:pPr>
    </w:p>
    <w:tbl>
      <w:tblPr>
        <w:tblStyle w:val="740"/>
        <w:tblW w:w="10072" w:type="dxa"/>
        <w:jc w:val="center"/>
        <w:tblInd w:w="-592" w:type="dxa"/>
        <w:tblLayout w:type="fixed"/>
        <w:tblLook w:val="01E0" w:firstRow="1" w:lastRow="1" w:firstColumn="1" w:lastColumn="1" w:noHBand="0" w:noVBand="0"/>
      </w:tblPr>
      <w:tblGrid>
        <w:gridCol w:w="1635"/>
        <w:gridCol w:w="567"/>
        <w:gridCol w:w="567"/>
        <w:gridCol w:w="567"/>
        <w:gridCol w:w="567"/>
        <w:gridCol w:w="567"/>
        <w:gridCol w:w="567"/>
        <w:gridCol w:w="567"/>
        <w:gridCol w:w="567"/>
        <w:gridCol w:w="567"/>
        <w:gridCol w:w="567"/>
        <w:gridCol w:w="567"/>
        <w:gridCol w:w="567"/>
        <w:gridCol w:w="551"/>
        <w:gridCol w:w="541"/>
        <w:gridCol w:w="541"/>
      </w:tblGrid>
      <w:tr w:rsidR="00F42C88" w:rsidRPr="00B37CF9" w:rsidTr="00F42C88">
        <w:trPr>
          <w:trHeight w:val="402"/>
          <w:jc w:val="center"/>
        </w:trPr>
        <w:tc>
          <w:tcPr>
            <w:tcW w:w="1635" w:type="dxa"/>
            <w:vMerge w:val="restart"/>
          </w:tcPr>
          <w:p w:rsidR="00DC6516" w:rsidRPr="00B37CF9" w:rsidRDefault="00F42C88" w:rsidP="00DC6516">
            <w:pPr>
              <w:jc w:val="center"/>
              <w:rPr>
                <w:sz w:val="20"/>
              </w:rPr>
            </w:pPr>
            <w:r w:rsidRPr="00B37CF9">
              <w:rPr>
                <w:sz w:val="20"/>
              </w:rPr>
              <w:t>ОО</w:t>
            </w:r>
          </w:p>
        </w:tc>
        <w:tc>
          <w:tcPr>
            <w:tcW w:w="8437" w:type="dxa"/>
            <w:gridSpan w:val="15"/>
          </w:tcPr>
          <w:p w:rsidR="00DC6516" w:rsidRPr="00B37CF9" w:rsidRDefault="00DC6516" w:rsidP="00DC6516">
            <w:pPr>
              <w:jc w:val="center"/>
            </w:pPr>
            <w:r w:rsidRPr="00B37CF9">
              <w:t>Возрастные группы</w:t>
            </w:r>
          </w:p>
        </w:tc>
      </w:tr>
      <w:tr w:rsidR="00F42C88" w:rsidRPr="00B37CF9" w:rsidTr="00F42C88">
        <w:trPr>
          <w:trHeight w:val="226"/>
          <w:jc w:val="center"/>
        </w:trPr>
        <w:tc>
          <w:tcPr>
            <w:tcW w:w="1635" w:type="dxa"/>
            <w:vMerge/>
          </w:tcPr>
          <w:p w:rsidR="00DC6516" w:rsidRPr="00B37CF9" w:rsidRDefault="00DC6516" w:rsidP="00DC6516">
            <w:pPr>
              <w:rPr>
                <w:sz w:val="20"/>
              </w:rPr>
            </w:pPr>
          </w:p>
        </w:tc>
        <w:tc>
          <w:tcPr>
            <w:tcW w:w="1701" w:type="dxa"/>
            <w:gridSpan w:val="3"/>
          </w:tcPr>
          <w:p w:rsidR="00DC6516" w:rsidRPr="00B37CF9" w:rsidRDefault="00F42C88" w:rsidP="00DC6516">
            <w:pPr>
              <w:jc w:val="center"/>
            </w:pPr>
            <w:r w:rsidRPr="00B37CF9">
              <w:t>4-5 классы</w:t>
            </w:r>
          </w:p>
          <w:p w:rsidR="00DC6516" w:rsidRPr="00B37CF9" w:rsidRDefault="00DC6516" w:rsidP="00DC6516">
            <w:pPr>
              <w:jc w:val="center"/>
            </w:pPr>
            <w:r w:rsidRPr="00B37CF9">
              <w:t>(количество)</w:t>
            </w:r>
          </w:p>
        </w:tc>
        <w:tc>
          <w:tcPr>
            <w:tcW w:w="1701" w:type="dxa"/>
            <w:gridSpan w:val="3"/>
          </w:tcPr>
          <w:p w:rsidR="00DC6516" w:rsidRPr="00B37CF9" w:rsidRDefault="00F42C88" w:rsidP="00DC6516">
            <w:pPr>
              <w:jc w:val="center"/>
            </w:pPr>
            <w:r w:rsidRPr="00B37CF9">
              <w:t>6-7 классы</w:t>
            </w:r>
          </w:p>
          <w:p w:rsidR="00DC6516" w:rsidRPr="00B37CF9" w:rsidRDefault="00DC6516" w:rsidP="00DC6516">
            <w:pPr>
              <w:jc w:val="center"/>
            </w:pPr>
            <w:r w:rsidRPr="00B37CF9">
              <w:t>(количество)</w:t>
            </w:r>
          </w:p>
        </w:tc>
        <w:tc>
          <w:tcPr>
            <w:tcW w:w="1701" w:type="dxa"/>
            <w:gridSpan w:val="3"/>
          </w:tcPr>
          <w:p w:rsidR="00DC6516" w:rsidRPr="00B37CF9" w:rsidRDefault="00F42C88" w:rsidP="00DC6516">
            <w:pPr>
              <w:jc w:val="center"/>
            </w:pPr>
            <w:r w:rsidRPr="00B37CF9">
              <w:t>8-9 классы</w:t>
            </w:r>
          </w:p>
          <w:p w:rsidR="00DC6516" w:rsidRPr="00B37CF9" w:rsidRDefault="00DC6516" w:rsidP="00DC6516">
            <w:pPr>
              <w:jc w:val="center"/>
            </w:pPr>
            <w:r w:rsidRPr="00B37CF9">
              <w:t>(количество)</w:t>
            </w:r>
          </w:p>
        </w:tc>
        <w:tc>
          <w:tcPr>
            <w:tcW w:w="1701" w:type="dxa"/>
            <w:gridSpan w:val="3"/>
            <w:shd w:val="clear" w:color="auto" w:fill="auto"/>
          </w:tcPr>
          <w:p w:rsidR="00DC6516" w:rsidRPr="00B37CF9" w:rsidRDefault="00DC6516" w:rsidP="00DC6516">
            <w:pPr>
              <w:jc w:val="center"/>
            </w:pPr>
            <w:r w:rsidRPr="00B37CF9">
              <w:t>10-11</w:t>
            </w:r>
            <w:r w:rsidR="00F42C88" w:rsidRPr="00B37CF9">
              <w:t xml:space="preserve"> классы</w:t>
            </w:r>
          </w:p>
          <w:p w:rsidR="00DC6516" w:rsidRPr="00B37CF9" w:rsidRDefault="00DC6516" w:rsidP="00DC6516">
            <w:pPr>
              <w:jc w:val="center"/>
            </w:pPr>
            <w:r w:rsidRPr="00B37CF9">
              <w:t>(количество)</w:t>
            </w:r>
          </w:p>
        </w:tc>
        <w:tc>
          <w:tcPr>
            <w:tcW w:w="1633" w:type="dxa"/>
            <w:gridSpan w:val="3"/>
            <w:shd w:val="clear" w:color="auto" w:fill="auto"/>
          </w:tcPr>
          <w:p w:rsidR="00DC6516" w:rsidRPr="00B37CF9" w:rsidRDefault="00DC6516" w:rsidP="00DC6516">
            <w:pPr>
              <w:jc w:val="center"/>
            </w:pPr>
            <w:r w:rsidRPr="00B37CF9">
              <w:t>Всего (количество)</w:t>
            </w:r>
          </w:p>
        </w:tc>
      </w:tr>
      <w:tr w:rsidR="00F42C88" w:rsidRPr="00B37CF9" w:rsidTr="00F42C88">
        <w:trPr>
          <w:cantSplit/>
          <w:trHeight w:val="1611"/>
          <w:jc w:val="center"/>
        </w:trPr>
        <w:tc>
          <w:tcPr>
            <w:tcW w:w="1635" w:type="dxa"/>
            <w:vMerge/>
          </w:tcPr>
          <w:p w:rsidR="00DC6516" w:rsidRPr="00B37CF9" w:rsidRDefault="00DC6516" w:rsidP="00DC6516">
            <w:pPr>
              <w:rPr>
                <w:sz w:val="20"/>
              </w:rPr>
            </w:pPr>
          </w:p>
        </w:tc>
        <w:tc>
          <w:tcPr>
            <w:tcW w:w="567" w:type="dxa"/>
            <w:shd w:val="clear" w:color="auto" w:fill="auto"/>
            <w:textDirection w:val="btLr"/>
          </w:tcPr>
          <w:p w:rsidR="00DC6516" w:rsidRPr="00B37CF9" w:rsidRDefault="00DC6516" w:rsidP="00DC6516">
            <w:pPr>
              <w:ind w:left="113" w:right="113"/>
              <w:jc w:val="center"/>
            </w:pPr>
            <w:r w:rsidRPr="00B37CF9">
              <w:t>участники</w:t>
            </w:r>
          </w:p>
        </w:tc>
        <w:tc>
          <w:tcPr>
            <w:tcW w:w="567" w:type="dxa"/>
            <w:shd w:val="clear" w:color="auto" w:fill="auto"/>
            <w:textDirection w:val="btLr"/>
          </w:tcPr>
          <w:p w:rsidR="00DC6516" w:rsidRPr="00B37CF9" w:rsidRDefault="00DC6516" w:rsidP="00DC6516">
            <w:pPr>
              <w:ind w:left="113" w:right="113"/>
              <w:jc w:val="center"/>
            </w:pPr>
            <w:r w:rsidRPr="00B37CF9">
              <w:t>победители</w:t>
            </w:r>
          </w:p>
        </w:tc>
        <w:tc>
          <w:tcPr>
            <w:tcW w:w="567" w:type="dxa"/>
            <w:textDirection w:val="btLr"/>
          </w:tcPr>
          <w:p w:rsidR="00DC6516" w:rsidRPr="00B37CF9" w:rsidRDefault="00DC6516" w:rsidP="00DC6516">
            <w:pPr>
              <w:ind w:left="113" w:right="113"/>
              <w:jc w:val="center"/>
            </w:pPr>
            <w:r w:rsidRPr="00B37CF9">
              <w:t>призёры</w:t>
            </w:r>
          </w:p>
        </w:tc>
        <w:tc>
          <w:tcPr>
            <w:tcW w:w="567" w:type="dxa"/>
            <w:shd w:val="clear" w:color="auto" w:fill="auto"/>
            <w:textDirection w:val="btLr"/>
          </w:tcPr>
          <w:p w:rsidR="00DC6516" w:rsidRPr="00B37CF9" w:rsidRDefault="00DC6516" w:rsidP="00DC6516">
            <w:pPr>
              <w:ind w:left="113" w:right="113"/>
              <w:jc w:val="center"/>
            </w:pPr>
            <w:r w:rsidRPr="00B37CF9">
              <w:t>участники</w:t>
            </w:r>
          </w:p>
        </w:tc>
        <w:tc>
          <w:tcPr>
            <w:tcW w:w="567" w:type="dxa"/>
            <w:shd w:val="clear" w:color="auto" w:fill="auto"/>
            <w:textDirection w:val="btLr"/>
          </w:tcPr>
          <w:p w:rsidR="00DC6516" w:rsidRPr="00B37CF9" w:rsidRDefault="00DC6516" w:rsidP="00DC6516">
            <w:pPr>
              <w:ind w:left="113" w:right="113"/>
              <w:jc w:val="center"/>
            </w:pPr>
            <w:r w:rsidRPr="00B37CF9">
              <w:t>победители</w:t>
            </w:r>
          </w:p>
        </w:tc>
        <w:tc>
          <w:tcPr>
            <w:tcW w:w="567" w:type="dxa"/>
            <w:textDirection w:val="btLr"/>
          </w:tcPr>
          <w:p w:rsidR="00DC6516" w:rsidRPr="00B37CF9" w:rsidRDefault="00DC6516" w:rsidP="00DC6516">
            <w:pPr>
              <w:ind w:left="113" w:right="113"/>
              <w:jc w:val="center"/>
            </w:pPr>
            <w:r w:rsidRPr="00B37CF9">
              <w:t>призёры</w:t>
            </w:r>
          </w:p>
        </w:tc>
        <w:tc>
          <w:tcPr>
            <w:tcW w:w="567" w:type="dxa"/>
            <w:shd w:val="clear" w:color="auto" w:fill="auto"/>
            <w:textDirection w:val="btLr"/>
          </w:tcPr>
          <w:p w:rsidR="00DC6516" w:rsidRPr="00B37CF9" w:rsidRDefault="00DC6516" w:rsidP="00DC6516">
            <w:pPr>
              <w:ind w:left="113" w:right="113"/>
              <w:jc w:val="center"/>
            </w:pPr>
            <w:r w:rsidRPr="00B37CF9">
              <w:t>участники</w:t>
            </w:r>
          </w:p>
        </w:tc>
        <w:tc>
          <w:tcPr>
            <w:tcW w:w="567" w:type="dxa"/>
            <w:shd w:val="clear" w:color="auto" w:fill="auto"/>
            <w:textDirection w:val="btLr"/>
          </w:tcPr>
          <w:p w:rsidR="00DC6516" w:rsidRPr="00B37CF9" w:rsidRDefault="00DC6516" w:rsidP="00DC6516">
            <w:pPr>
              <w:ind w:left="113" w:right="113"/>
              <w:jc w:val="center"/>
            </w:pPr>
            <w:r w:rsidRPr="00B37CF9">
              <w:t>победители</w:t>
            </w:r>
          </w:p>
        </w:tc>
        <w:tc>
          <w:tcPr>
            <w:tcW w:w="567" w:type="dxa"/>
            <w:textDirection w:val="btLr"/>
          </w:tcPr>
          <w:p w:rsidR="00DC6516" w:rsidRPr="00B37CF9" w:rsidRDefault="00DC6516" w:rsidP="00DC6516">
            <w:pPr>
              <w:ind w:left="113" w:right="113"/>
              <w:jc w:val="center"/>
            </w:pPr>
            <w:r w:rsidRPr="00B37CF9">
              <w:t>призёры</w:t>
            </w:r>
          </w:p>
        </w:tc>
        <w:tc>
          <w:tcPr>
            <w:tcW w:w="567" w:type="dxa"/>
            <w:shd w:val="clear" w:color="auto" w:fill="auto"/>
            <w:textDirection w:val="btLr"/>
          </w:tcPr>
          <w:p w:rsidR="00DC6516" w:rsidRPr="00B37CF9" w:rsidRDefault="00DC6516" w:rsidP="00DC6516">
            <w:pPr>
              <w:ind w:left="113" w:right="113"/>
              <w:jc w:val="center"/>
            </w:pPr>
            <w:r w:rsidRPr="00B37CF9">
              <w:t>участники</w:t>
            </w:r>
          </w:p>
        </w:tc>
        <w:tc>
          <w:tcPr>
            <w:tcW w:w="567" w:type="dxa"/>
            <w:shd w:val="clear" w:color="auto" w:fill="auto"/>
            <w:textDirection w:val="btLr"/>
          </w:tcPr>
          <w:p w:rsidR="00DC6516" w:rsidRPr="00B37CF9" w:rsidRDefault="00DC6516" w:rsidP="00DC6516">
            <w:pPr>
              <w:ind w:left="113" w:right="113"/>
              <w:jc w:val="center"/>
            </w:pPr>
            <w:r w:rsidRPr="00B37CF9">
              <w:t>победители</w:t>
            </w:r>
          </w:p>
        </w:tc>
        <w:tc>
          <w:tcPr>
            <w:tcW w:w="567" w:type="dxa"/>
            <w:textDirection w:val="btLr"/>
          </w:tcPr>
          <w:p w:rsidR="00DC6516" w:rsidRPr="00B37CF9" w:rsidRDefault="00DC6516" w:rsidP="00DC6516">
            <w:pPr>
              <w:ind w:left="113" w:right="113"/>
              <w:jc w:val="center"/>
            </w:pPr>
            <w:r w:rsidRPr="00B37CF9">
              <w:t>призёры</w:t>
            </w:r>
          </w:p>
        </w:tc>
        <w:tc>
          <w:tcPr>
            <w:tcW w:w="551" w:type="dxa"/>
            <w:shd w:val="clear" w:color="auto" w:fill="auto"/>
            <w:textDirection w:val="btLr"/>
          </w:tcPr>
          <w:p w:rsidR="00DC6516" w:rsidRPr="00B37CF9" w:rsidRDefault="00DC6516" w:rsidP="00DC6516">
            <w:pPr>
              <w:ind w:left="113" w:right="113"/>
              <w:jc w:val="center"/>
            </w:pPr>
            <w:r w:rsidRPr="00B37CF9">
              <w:t>участники</w:t>
            </w:r>
          </w:p>
        </w:tc>
        <w:tc>
          <w:tcPr>
            <w:tcW w:w="541" w:type="dxa"/>
            <w:shd w:val="clear" w:color="auto" w:fill="auto"/>
            <w:textDirection w:val="btLr"/>
          </w:tcPr>
          <w:p w:rsidR="00DC6516" w:rsidRPr="00B37CF9" w:rsidRDefault="00DC6516" w:rsidP="00DC6516">
            <w:pPr>
              <w:ind w:left="113" w:right="113"/>
              <w:jc w:val="center"/>
            </w:pPr>
            <w:r w:rsidRPr="00B37CF9">
              <w:t>победители</w:t>
            </w:r>
          </w:p>
        </w:tc>
        <w:tc>
          <w:tcPr>
            <w:tcW w:w="541" w:type="dxa"/>
            <w:textDirection w:val="btLr"/>
          </w:tcPr>
          <w:p w:rsidR="00DC6516" w:rsidRPr="00B37CF9" w:rsidRDefault="00DC6516" w:rsidP="00DC6516">
            <w:pPr>
              <w:ind w:left="113" w:right="113"/>
              <w:jc w:val="center"/>
            </w:pPr>
            <w:r w:rsidRPr="00B37CF9">
              <w:t>призёры</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41</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137"/>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47</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49</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63</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64</w:t>
            </w:r>
          </w:p>
        </w:tc>
        <w:tc>
          <w:tcPr>
            <w:tcW w:w="567" w:type="dxa"/>
            <w:shd w:val="clear" w:color="auto" w:fill="auto"/>
          </w:tcPr>
          <w:p w:rsidR="00DC6516" w:rsidRPr="00B37CF9" w:rsidRDefault="00DC6516" w:rsidP="00DC6516">
            <w:pPr>
              <w:jc w:val="center"/>
              <w:rPr>
                <w:sz w:val="22"/>
                <w:szCs w:val="22"/>
              </w:rPr>
            </w:pPr>
            <w:r w:rsidRPr="00B37CF9">
              <w:rPr>
                <w:sz w:val="22"/>
                <w:szCs w:val="22"/>
              </w:rPr>
              <w:t>15</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9</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b/>
                <w:sz w:val="22"/>
                <w:szCs w:val="22"/>
              </w:rPr>
            </w:pPr>
            <w:r w:rsidRPr="00B37CF9">
              <w:rPr>
                <w:b/>
                <w:sz w:val="22"/>
                <w:szCs w:val="22"/>
              </w:rPr>
              <w:t>15</w:t>
            </w:r>
          </w:p>
        </w:tc>
        <w:tc>
          <w:tcPr>
            <w:tcW w:w="541" w:type="dxa"/>
            <w:shd w:val="clear" w:color="auto" w:fill="auto"/>
          </w:tcPr>
          <w:p w:rsidR="00DC6516" w:rsidRPr="00B37CF9" w:rsidRDefault="00DC6516" w:rsidP="00DC6516">
            <w:pPr>
              <w:jc w:val="center"/>
              <w:rPr>
                <w:b/>
                <w:sz w:val="22"/>
                <w:szCs w:val="22"/>
              </w:rPr>
            </w:pPr>
            <w:r w:rsidRPr="00B37CF9">
              <w:rPr>
                <w:b/>
                <w:sz w:val="22"/>
                <w:szCs w:val="22"/>
              </w:rPr>
              <w:t>1</w:t>
            </w:r>
          </w:p>
        </w:tc>
        <w:tc>
          <w:tcPr>
            <w:tcW w:w="541" w:type="dxa"/>
          </w:tcPr>
          <w:p w:rsidR="00DC6516" w:rsidRPr="00B37CF9" w:rsidRDefault="00DC6516" w:rsidP="00DC6516">
            <w:pPr>
              <w:jc w:val="center"/>
              <w:rPr>
                <w:b/>
                <w:sz w:val="22"/>
                <w:szCs w:val="22"/>
              </w:rPr>
            </w:pPr>
            <w:r w:rsidRPr="00B37CF9">
              <w:rPr>
                <w:b/>
                <w:sz w:val="22"/>
                <w:szCs w:val="22"/>
              </w:rPr>
              <w:t>9</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65</w:t>
            </w:r>
          </w:p>
        </w:tc>
        <w:tc>
          <w:tcPr>
            <w:tcW w:w="567" w:type="dxa"/>
            <w:shd w:val="clear" w:color="auto" w:fill="auto"/>
          </w:tcPr>
          <w:p w:rsidR="00DC6516" w:rsidRPr="00B37CF9" w:rsidRDefault="00DC6516" w:rsidP="00DC6516">
            <w:pPr>
              <w:jc w:val="center"/>
              <w:rPr>
                <w:sz w:val="22"/>
                <w:szCs w:val="22"/>
              </w:rPr>
            </w:pPr>
            <w:r w:rsidRPr="00B37CF9">
              <w:rPr>
                <w:sz w:val="22"/>
                <w:szCs w:val="22"/>
              </w:rPr>
              <w:t>5</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tcPr>
          <w:p w:rsidR="00DC6516" w:rsidRPr="00B37CF9" w:rsidRDefault="00DC6516" w:rsidP="00DC6516">
            <w:pPr>
              <w:jc w:val="center"/>
              <w:rPr>
                <w:sz w:val="22"/>
                <w:szCs w:val="22"/>
              </w:rPr>
            </w:pPr>
            <w:r w:rsidRPr="00B37CF9">
              <w:rPr>
                <w:sz w:val="22"/>
                <w:szCs w:val="22"/>
              </w:rPr>
              <w:t>1</w:t>
            </w:r>
          </w:p>
        </w:tc>
        <w:tc>
          <w:tcPr>
            <w:tcW w:w="567" w:type="dxa"/>
            <w:shd w:val="clear" w:color="auto" w:fill="auto"/>
          </w:tcPr>
          <w:p w:rsidR="00DC6516" w:rsidRPr="00B37CF9" w:rsidRDefault="00DC6516" w:rsidP="00DC6516">
            <w:pPr>
              <w:jc w:val="center"/>
              <w:rPr>
                <w:sz w:val="22"/>
                <w:szCs w:val="22"/>
              </w:rPr>
            </w:pPr>
            <w:r w:rsidRPr="00B37CF9">
              <w:rPr>
                <w:sz w:val="22"/>
                <w:szCs w:val="22"/>
              </w:rPr>
              <w:t>5</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5</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b/>
                <w:sz w:val="22"/>
                <w:szCs w:val="22"/>
              </w:rPr>
            </w:pPr>
            <w:r w:rsidRPr="00B37CF9">
              <w:rPr>
                <w:b/>
                <w:sz w:val="22"/>
                <w:szCs w:val="22"/>
              </w:rPr>
              <w:t>15</w:t>
            </w:r>
          </w:p>
        </w:tc>
        <w:tc>
          <w:tcPr>
            <w:tcW w:w="541" w:type="dxa"/>
            <w:shd w:val="clear" w:color="auto" w:fill="auto"/>
          </w:tcPr>
          <w:p w:rsidR="00DC6516" w:rsidRPr="00B37CF9" w:rsidRDefault="00DC6516" w:rsidP="00DC6516">
            <w:pPr>
              <w:jc w:val="center"/>
              <w:rPr>
                <w:b/>
                <w:sz w:val="22"/>
                <w:szCs w:val="22"/>
              </w:rPr>
            </w:pPr>
            <w:r w:rsidRPr="00B37CF9">
              <w:rPr>
                <w:b/>
                <w:sz w:val="22"/>
                <w:szCs w:val="22"/>
              </w:rPr>
              <w:t>1</w:t>
            </w:r>
          </w:p>
        </w:tc>
        <w:tc>
          <w:tcPr>
            <w:tcW w:w="541" w:type="dxa"/>
          </w:tcPr>
          <w:p w:rsidR="00DC6516" w:rsidRPr="00B37CF9" w:rsidRDefault="00DC6516" w:rsidP="00DC6516">
            <w:pPr>
              <w:jc w:val="center"/>
              <w:rPr>
                <w:b/>
                <w:sz w:val="22"/>
                <w:szCs w:val="22"/>
              </w:rPr>
            </w:pPr>
            <w:r w:rsidRPr="00B37CF9">
              <w:rPr>
                <w:b/>
                <w:sz w:val="22"/>
                <w:szCs w:val="22"/>
              </w:rPr>
              <w:t>1</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91</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108</w:t>
            </w:r>
          </w:p>
        </w:tc>
        <w:tc>
          <w:tcPr>
            <w:tcW w:w="567" w:type="dxa"/>
            <w:shd w:val="clear" w:color="auto" w:fill="auto"/>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1</w:t>
            </w:r>
          </w:p>
        </w:tc>
        <w:tc>
          <w:tcPr>
            <w:tcW w:w="567" w:type="dxa"/>
            <w:shd w:val="clear" w:color="auto" w:fill="auto"/>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1</w:t>
            </w:r>
          </w:p>
        </w:tc>
        <w:tc>
          <w:tcPr>
            <w:tcW w:w="567" w:type="dxa"/>
            <w:shd w:val="clear" w:color="auto" w:fill="auto"/>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1</w:t>
            </w:r>
          </w:p>
        </w:tc>
        <w:tc>
          <w:tcPr>
            <w:tcW w:w="567" w:type="dxa"/>
            <w:shd w:val="clear" w:color="auto" w:fill="auto"/>
          </w:tcPr>
          <w:p w:rsidR="00DC6516" w:rsidRPr="00B37CF9" w:rsidRDefault="00DC6516" w:rsidP="00DC6516">
            <w:pPr>
              <w:jc w:val="center"/>
              <w:rPr>
                <w:sz w:val="22"/>
                <w:szCs w:val="22"/>
              </w:rPr>
            </w:pPr>
            <w:r w:rsidRPr="00B37CF9">
              <w:rPr>
                <w:sz w:val="22"/>
                <w:szCs w:val="22"/>
              </w:rPr>
              <w:t>5</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1</w:t>
            </w:r>
          </w:p>
        </w:tc>
        <w:tc>
          <w:tcPr>
            <w:tcW w:w="551" w:type="dxa"/>
            <w:shd w:val="clear" w:color="auto" w:fill="auto"/>
          </w:tcPr>
          <w:p w:rsidR="00DC6516" w:rsidRPr="00B37CF9" w:rsidRDefault="00DC6516" w:rsidP="00DC6516">
            <w:pPr>
              <w:jc w:val="center"/>
              <w:rPr>
                <w:b/>
                <w:sz w:val="22"/>
                <w:szCs w:val="22"/>
              </w:rPr>
            </w:pPr>
            <w:r w:rsidRPr="00B37CF9">
              <w:rPr>
                <w:b/>
                <w:sz w:val="22"/>
                <w:szCs w:val="22"/>
              </w:rPr>
              <w:t>11</w:t>
            </w:r>
          </w:p>
        </w:tc>
        <w:tc>
          <w:tcPr>
            <w:tcW w:w="541" w:type="dxa"/>
            <w:shd w:val="clear" w:color="auto" w:fill="auto"/>
          </w:tcPr>
          <w:p w:rsidR="00DC6516" w:rsidRPr="00B37CF9" w:rsidRDefault="00DC6516" w:rsidP="00DC6516">
            <w:pPr>
              <w:jc w:val="center"/>
              <w:rPr>
                <w:b/>
                <w:sz w:val="22"/>
                <w:szCs w:val="22"/>
              </w:rPr>
            </w:pPr>
            <w:r w:rsidRPr="00B37CF9">
              <w:rPr>
                <w:b/>
                <w:sz w:val="22"/>
                <w:szCs w:val="22"/>
              </w:rPr>
              <w:t>4</w:t>
            </w:r>
          </w:p>
        </w:tc>
        <w:tc>
          <w:tcPr>
            <w:tcW w:w="541" w:type="dxa"/>
          </w:tcPr>
          <w:p w:rsidR="00DC6516" w:rsidRPr="00B37CF9" w:rsidRDefault="00DC6516" w:rsidP="00DC6516">
            <w:pPr>
              <w:jc w:val="center"/>
              <w:rPr>
                <w:b/>
                <w:sz w:val="22"/>
                <w:szCs w:val="22"/>
              </w:rPr>
            </w:pPr>
            <w:r w:rsidRPr="00B37CF9">
              <w:rPr>
                <w:b/>
                <w:sz w:val="22"/>
                <w:szCs w:val="22"/>
              </w:rPr>
              <w:t>4</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109</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128</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134</w:t>
            </w:r>
          </w:p>
        </w:tc>
        <w:tc>
          <w:tcPr>
            <w:tcW w:w="567" w:type="dxa"/>
            <w:shd w:val="clear" w:color="auto" w:fill="auto"/>
          </w:tcPr>
          <w:p w:rsidR="00DC6516" w:rsidRPr="00B37CF9" w:rsidRDefault="00DC6516" w:rsidP="00DC6516">
            <w:pPr>
              <w:jc w:val="center"/>
              <w:rPr>
                <w:sz w:val="22"/>
                <w:szCs w:val="22"/>
              </w:rPr>
            </w:pPr>
            <w:r w:rsidRPr="00B37CF9">
              <w:rPr>
                <w:sz w:val="22"/>
                <w:szCs w:val="22"/>
              </w:rPr>
              <w:t>19</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3</w:t>
            </w:r>
          </w:p>
        </w:tc>
        <w:tc>
          <w:tcPr>
            <w:tcW w:w="567" w:type="dxa"/>
            <w:shd w:val="clear" w:color="auto" w:fill="auto"/>
          </w:tcPr>
          <w:p w:rsidR="00DC6516" w:rsidRPr="00B37CF9" w:rsidRDefault="00DC6516" w:rsidP="00DC6516">
            <w:pPr>
              <w:jc w:val="center"/>
              <w:rPr>
                <w:sz w:val="22"/>
                <w:szCs w:val="22"/>
              </w:rPr>
            </w:pPr>
            <w:r w:rsidRPr="00B37CF9">
              <w:rPr>
                <w:sz w:val="22"/>
                <w:szCs w:val="22"/>
              </w:rPr>
              <w:t>22</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17</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3</w:t>
            </w:r>
          </w:p>
        </w:tc>
        <w:tc>
          <w:tcPr>
            <w:tcW w:w="567" w:type="dxa"/>
            <w:shd w:val="clear" w:color="auto" w:fill="auto"/>
          </w:tcPr>
          <w:p w:rsidR="00DC6516" w:rsidRPr="00B37CF9" w:rsidRDefault="00DC6516" w:rsidP="00DC6516">
            <w:pPr>
              <w:jc w:val="center"/>
              <w:rPr>
                <w:sz w:val="22"/>
                <w:szCs w:val="22"/>
              </w:rPr>
            </w:pPr>
            <w:r w:rsidRPr="00B37CF9">
              <w:rPr>
                <w:sz w:val="22"/>
                <w:szCs w:val="22"/>
              </w:rPr>
              <w:t>15</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2</w:t>
            </w:r>
          </w:p>
        </w:tc>
        <w:tc>
          <w:tcPr>
            <w:tcW w:w="551" w:type="dxa"/>
            <w:shd w:val="clear" w:color="auto" w:fill="auto"/>
          </w:tcPr>
          <w:p w:rsidR="00DC6516" w:rsidRPr="00B37CF9" w:rsidRDefault="00DC6516" w:rsidP="00DC6516">
            <w:pPr>
              <w:jc w:val="center"/>
              <w:rPr>
                <w:b/>
                <w:sz w:val="22"/>
                <w:szCs w:val="22"/>
              </w:rPr>
            </w:pPr>
            <w:r w:rsidRPr="00B37CF9">
              <w:rPr>
                <w:b/>
                <w:sz w:val="22"/>
                <w:szCs w:val="22"/>
              </w:rPr>
              <w:t>73</w:t>
            </w:r>
          </w:p>
        </w:tc>
        <w:tc>
          <w:tcPr>
            <w:tcW w:w="541" w:type="dxa"/>
            <w:shd w:val="clear" w:color="auto" w:fill="auto"/>
          </w:tcPr>
          <w:p w:rsidR="00DC6516" w:rsidRPr="00B37CF9" w:rsidRDefault="00DC6516" w:rsidP="00DC6516">
            <w:pPr>
              <w:jc w:val="center"/>
              <w:rPr>
                <w:b/>
                <w:sz w:val="22"/>
                <w:szCs w:val="22"/>
              </w:rPr>
            </w:pPr>
            <w:r w:rsidRPr="00B37CF9">
              <w:rPr>
                <w:b/>
                <w:sz w:val="22"/>
                <w:szCs w:val="22"/>
              </w:rPr>
              <w:t>4</w:t>
            </w:r>
          </w:p>
        </w:tc>
        <w:tc>
          <w:tcPr>
            <w:tcW w:w="541" w:type="dxa"/>
          </w:tcPr>
          <w:p w:rsidR="00DC6516" w:rsidRPr="00B37CF9" w:rsidRDefault="00DC6516" w:rsidP="00DC6516">
            <w:pPr>
              <w:jc w:val="center"/>
              <w:rPr>
                <w:b/>
                <w:sz w:val="22"/>
                <w:szCs w:val="22"/>
              </w:rPr>
            </w:pPr>
            <w:r w:rsidRPr="00B37CF9">
              <w:rPr>
                <w:b/>
                <w:sz w:val="22"/>
                <w:szCs w:val="22"/>
              </w:rPr>
              <w:t>10</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135</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170</w:t>
            </w:r>
          </w:p>
        </w:tc>
        <w:tc>
          <w:tcPr>
            <w:tcW w:w="567" w:type="dxa"/>
            <w:shd w:val="clear" w:color="auto" w:fill="auto"/>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8</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3</w:t>
            </w:r>
          </w:p>
        </w:tc>
        <w:tc>
          <w:tcPr>
            <w:tcW w:w="567" w:type="dxa"/>
            <w:shd w:val="clear" w:color="auto" w:fill="auto"/>
          </w:tcPr>
          <w:p w:rsidR="00DC6516" w:rsidRPr="00B37CF9" w:rsidRDefault="00DC6516" w:rsidP="00DC6516">
            <w:pPr>
              <w:jc w:val="center"/>
              <w:rPr>
                <w:sz w:val="22"/>
                <w:szCs w:val="22"/>
              </w:rPr>
            </w:pPr>
            <w:r w:rsidRPr="00B37CF9">
              <w:rPr>
                <w:sz w:val="22"/>
                <w:szCs w:val="22"/>
              </w:rPr>
              <w:t>12</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2</w:t>
            </w:r>
          </w:p>
        </w:tc>
        <w:tc>
          <w:tcPr>
            <w:tcW w:w="551" w:type="dxa"/>
            <w:shd w:val="clear" w:color="auto" w:fill="auto"/>
          </w:tcPr>
          <w:p w:rsidR="00DC6516" w:rsidRPr="00B37CF9" w:rsidRDefault="00DC6516" w:rsidP="00DC6516">
            <w:pPr>
              <w:jc w:val="center"/>
              <w:rPr>
                <w:b/>
                <w:sz w:val="22"/>
                <w:szCs w:val="22"/>
              </w:rPr>
            </w:pPr>
            <w:r w:rsidRPr="00B37CF9">
              <w:rPr>
                <w:b/>
                <w:sz w:val="22"/>
                <w:szCs w:val="22"/>
              </w:rPr>
              <w:t>22</w:t>
            </w:r>
          </w:p>
        </w:tc>
        <w:tc>
          <w:tcPr>
            <w:tcW w:w="541" w:type="dxa"/>
            <w:shd w:val="clear" w:color="auto" w:fill="auto"/>
          </w:tcPr>
          <w:p w:rsidR="00DC6516" w:rsidRPr="00B37CF9" w:rsidRDefault="00DC6516" w:rsidP="00DC6516">
            <w:pPr>
              <w:jc w:val="center"/>
              <w:rPr>
                <w:b/>
                <w:sz w:val="22"/>
                <w:szCs w:val="22"/>
              </w:rPr>
            </w:pPr>
            <w:r w:rsidRPr="00B37CF9">
              <w:rPr>
                <w:b/>
                <w:sz w:val="22"/>
                <w:szCs w:val="22"/>
              </w:rPr>
              <w:t>2</w:t>
            </w:r>
          </w:p>
        </w:tc>
        <w:tc>
          <w:tcPr>
            <w:tcW w:w="541" w:type="dxa"/>
          </w:tcPr>
          <w:p w:rsidR="00DC6516" w:rsidRPr="00B37CF9" w:rsidRDefault="00DC6516" w:rsidP="00DC6516">
            <w:pPr>
              <w:jc w:val="center"/>
              <w:rPr>
                <w:b/>
                <w:sz w:val="22"/>
                <w:szCs w:val="22"/>
              </w:rPr>
            </w:pPr>
            <w:r w:rsidRPr="00B37CF9">
              <w:rPr>
                <w:b/>
                <w:sz w:val="22"/>
                <w:szCs w:val="22"/>
              </w:rPr>
              <w:t>7</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182</w:t>
            </w:r>
          </w:p>
        </w:tc>
        <w:tc>
          <w:tcPr>
            <w:tcW w:w="567" w:type="dxa"/>
            <w:shd w:val="clear" w:color="auto" w:fill="auto"/>
          </w:tcPr>
          <w:p w:rsidR="00DC6516" w:rsidRPr="00B37CF9" w:rsidRDefault="00DC6516" w:rsidP="00DC6516">
            <w:pPr>
              <w:jc w:val="center"/>
              <w:rPr>
                <w:sz w:val="22"/>
                <w:szCs w:val="22"/>
              </w:rPr>
            </w:pPr>
            <w:r w:rsidRPr="00B37CF9">
              <w:rPr>
                <w:sz w:val="22"/>
                <w:szCs w:val="22"/>
              </w:rPr>
              <w:t>4</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3</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tcPr>
          <w:p w:rsidR="00DC6516" w:rsidRPr="00B37CF9" w:rsidRDefault="00DC6516" w:rsidP="00DC6516">
            <w:pPr>
              <w:jc w:val="center"/>
              <w:rPr>
                <w:sz w:val="22"/>
                <w:szCs w:val="22"/>
              </w:rPr>
            </w:pPr>
            <w:r w:rsidRPr="00B37CF9">
              <w:rPr>
                <w:sz w:val="22"/>
                <w:szCs w:val="22"/>
              </w:rPr>
              <w:t>1</w:t>
            </w:r>
          </w:p>
        </w:tc>
        <w:tc>
          <w:tcPr>
            <w:tcW w:w="567" w:type="dxa"/>
            <w:shd w:val="clear" w:color="auto" w:fill="auto"/>
          </w:tcPr>
          <w:p w:rsidR="00DC6516" w:rsidRPr="00B37CF9" w:rsidRDefault="00DC6516" w:rsidP="00DC6516">
            <w:pPr>
              <w:jc w:val="center"/>
              <w:rPr>
                <w:sz w:val="22"/>
                <w:szCs w:val="22"/>
              </w:rPr>
            </w:pPr>
            <w:r w:rsidRPr="00B37CF9">
              <w:rPr>
                <w:sz w:val="22"/>
                <w:szCs w:val="22"/>
              </w:rPr>
              <w:t>4</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3</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0</w:t>
            </w:r>
          </w:p>
        </w:tc>
        <w:tc>
          <w:tcPr>
            <w:tcW w:w="551" w:type="dxa"/>
            <w:shd w:val="clear" w:color="auto" w:fill="auto"/>
          </w:tcPr>
          <w:p w:rsidR="00DC6516" w:rsidRPr="00B37CF9" w:rsidRDefault="00DC6516" w:rsidP="00DC6516">
            <w:pPr>
              <w:jc w:val="center"/>
              <w:rPr>
                <w:b/>
                <w:sz w:val="22"/>
                <w:szCs w:val="22"/>
              </w:rPr>
            </w:pPr>
            <w:r w:rsidRPr="00B37CF9">
              <w:rPr>
                <w:b/>
                <w:sz w:val="22"/>
                <w:szCs w:val="22"/>
              </w:rPr>
              <w:t>14</w:t>
            </w:r>
          </w:p>
        </w:tc>
        <w:tc>
          <w:tcPr>
            <w:tcW w:w="541" w:type="dxa"/>
            <w:shd w:val="clear" w:color="auto" w:fill="auto"/>
          </w:tcPr>
          <w:p w:rsidR="00DC6516" w:rsidRPr="00B37CF9" w:rsidRDefault="00DC6516" w:rsidP="00DC6516">
            <w:pPr>
              <w:jc w:val="center"/>
              <w:rPr>
                <w:b/>
                <w:sz w:val="22"/>
                <w:szCs w:val="22"/>
              </w:rPr>
            </w:pPr>
            <w:r w:rsidRPr="00B37CF9">
              <w:rPr>
                <w:b/>
                <w:sz w:val="22"/>
                <w:szCs w:val="22"/>
              </w:rPr>
              <w:t>3</w:t>
            </w:r>
          </w:p>
        </w:tc>
        <w:tc>
          <w:tcPr>
            <w:tcW w:w="541" w:type="dxa"/>
          </w:tcPr>
          <w:p w:rsidR="00DC6516" w:rsidRPr="00B37CF9" w:rsidRDefault="00DC6516" w:rsidP="00DC6516">
            <w:pPr>
              <w:jc w:val="center"/>
              <w:rPr>
                <w:b/>
                <w:sz w:val="22"/>
                <w:szCs w:val="22"/>
              </w:rPr>
            </w:pPr>
            <w:r w:rsidRPr="00B37CF9">
              <w:rPr>
                <w:b/>
                <w:sz w:val="22"/>
                <w:szCs w:val="22"/>
              </w:rPr>
              <w:t>1</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183</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192</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196</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МБОУ СОШ </w:t>
            </w:r>
          </w:p>
          <w:p w:rsidR="00DC6516" w:rsidRPr="00B37CF9" w:rsidRDefault="00DC6516" w:rsidP="00DC6516">
            <w:pPr>
              <w:jc w:val="center"/>
              <w:rPr>
                <w:sz w:val="20"/>
              </w:rPr>
            </w:pPr>
            <w:r w:rsidRPr="00B37CF9">
              <w:rPr>
                <w:sz w:val="20"/>
              </w:rPr>
              <w:t>№ 198</w:t>
            </w:r>
          </w:p>
        </w:tc>
        <w:tc>
          <w:tcPr>
            <w:tcW w:w="567" w:type="dxa"/>
            <w:shd w:val="clear" w:color="auto" w:fill="auto"/>
          </w:tcPr>
          <w:p w:rsidR="00DC6516" w:rsidRPr="00B37CF9" w:rsidRDefault="00DC6516" w:rsidP="00DC6516">
            <w:pPr>
              <w:jc w:val="center"/>
              <w:rPr>
                <w:sz w:val="22"/>
                <w:szCs w:val="22"/>
              </w:rPr>
            </w:pPr>
            <w:r w:rsidRPr="00B37CF9">
              <w:rPr>
                <w:sz w:val="22"/>
                <w:szCs w:val="22"/>
              </w:rPr>
              <w:t>7</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1</w:t>
            </w:r>
          </w:p>
        </w:tc>
        <w:tc>
          <w:tcPr>
            <w:tcW w:w="567" w:type="dxa"/>
            <w:shd w:val="clear" w:color="auto" w:fill="auto"/>
          </w:tcPr>
          <w:p w:rsidR="00DC6516" w:rsidRPr="00B37CF9" w:rsidRDefault="00DC6516" w:rsidP="00DC6516">
            <w:pPr>
              <w:jc w:val="center"/>
              <w:rPr>
                <w:sz w:val="22"/>
                <w:szCs w:val="22"/>
              </w:rPr>
            </w:pPr>
            <w:r w:rsidRPr="00B37CF9">
              <w:rPr>
                <w:sz w:val="22"/>
                <w:szCs w:val="22"/>
              </w:rPr>
              <w:t>20</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4</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2</w:t>
            </w:r>
          </w:p>
        </w:tc>
        <w:tc>
          <w:tcPr>
            <w:tcW w:w="551" w:type="dxa"/>
            <w:shd w:val="clear" w:color="auto" w:fill="auto"/>
          </w:tcPr>
          <w:p w:rsidR="00DC6516" w:rsidRPr="00B37CF9" w:rsidRDefault="00DC6516" w:rsidP="00DC6516">
            <w:pPr>
              <w:jc w:val="center"/>
              <w:rPr>
                <w:b/>
                <w:sz w:val="22"/>
                <w:szCs w:val="22"/>
              </w:rPr>
            </w:pPr>
            <w:r w:rsidRPr="00B37CF9">
              <w:rPr>
                <w:b/>
                <w:sz w:val="22"/>
                <w:szCs w:val="22"/>
              </w:rPr>
              <w:t>35</w:t>
            </w:r>
          </w:p>
        </w:tc>
        <w:tc>
          <w:tcPr>
            <w:tcW w:w="541" w:type="dxa"/>
            <w:shd w:val="clear" w:color="auto" w:fill="auto"/>
          </w:tcPr>
          <w:p w:rsidR="00DC6516" w:rsidRPr="00B37CF9" w:rsidRDefault="00DC6516" w:rsidP="00DC6516">
            <w:pPr>
              <w:jc w:val="center"/>
              <w:rPr>
                <w:b/>
                <w:sz w:val="22"/>
                <w:szCs w:val="22"/>
              </w:rPr>
            </w:pPr>
            <w:r w:rsidRPr="00B37CF9">
              <w:rPr>
                <w:b/>
                <w:sz w:val="22"/>
                <w:szCs w:val="22"/>
              </w:rPr>
              <w:t>3</w:t>
            </w:r>
          </w:p>
        </w:tc>
        <w:tc>
          <w:tcPr>
            <w:tcW w:w="541" w:type="dxa"/>
          </w:tcPr>
          <w:p w:rsidR="00DC6516" w:rsidRPr="00B37CF9" w:rsidRDefault="00DC6516" w:rsidP="00DC6516">
            <w:pPr>
              <w:jc w:val="center"/>
              <w:rPr>
                <w:b/>
                <w:sz w:val="22"/>
                <w:szCs w:val="22"/>
              </w:rPr>
            </w:pPr>
            <w:r w:rsidRPr="00B37CF9">
              <w:rPr>
                <w:b/>
                <w:sz w:val="22"/>
                <w:szCs w:val="22"/>
              </w:rPr>
              <w:t>7</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МАОУ СОШ </w:t>
            </w:r>
          </w:p>
          <w:p w:rsidR="00DC6516" w:rsidRPr="00B37CF9" w:rsidRDefault="00DC6516" w:rsidP="00DC6516">
            <w:pPr>
              <w:jc w:val="center"/>
              <w:rPr>
                <w:sz w:val="20"/>
              </w:rPr>
            </w:pPr>
            <w:r w:rsidRPr="00B37CF9">
              <w:rPr>
                <w:sz w:val="20"/>
              </w:rPr>
              <w:t>№ 217</w:t>
            </w:r>
          </w:p>
        </w:tc>
        <w:tc>
          <w:tcPr>
            <w:tcW w:w="567" w:type="dxa"/>
            <w:shd w:val="clear" w:color="auto" w:fill="auto"/>
          </w:tcPr>
          <w:p w:rsidR="00DC6516" w:rsidRPr="00B37CF9" w:rsidRDefault="00DC6516" w:rsidP="00DC6516">
            <w:pPr>
              <w:jc w:val="center"/>
              <w:rPr>
                <w:sz w:val="22"/>
                <w:szCs w:val="22"/>
              </w:rPr>
            </w:pPr>
            <w:r w:rsidRPr="00B37CF9">
              <w:rPr>
                <w:sz w:val="22"/>
                <w:szCs w:val="22"/>
              </w:rPr>
              <w:t>10</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3</w:t>
            </w:r>
          </w:p>
        </w:tc>
        <w:tc>
          <w:tcPr>
            <w:tcW w:w="567" w:type="dxa"/>
            <w:shd w:val="clear" w:color="auto" w:fill="auto"/>
          </w:tcPr>
          <w:p w:rsidR="00DC6516" w:rsidRPr="00B37CF9" w:rsidRDefault="00DC6516" w:rsidP="00DC6516">
            <w:pPr>
              <w:jc w:val="center"/>
              <w:rPr>
                <w:sz w:val="22"/>
                <w:szCs w:val="22"/>
              </w:rPr>
            </w:pPr>
            <w:r w:rsidRPr="00B37CF9">
              <w:rPr>
                <w:sz w:val="22"/>
                <w:szCs w:val="22"/>
              </w:rPr>
              <w:t>4</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4</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4</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0</w:t>
            </w:r>
          </w:p>
        </w:tc>
        <w:tc>
          <w:tcPr>
            <w:tcW w:w="551" w:type="dxa"/>
            <w:shd w:val="clear" w:color="auto" w:fill="auto"/>
          </w:tcPr>
          <w:p w:rsidR="00DC6516" w:rsidRPr="00B37CF9" w:rsidRDefault="00DC6516" w:rsidP="00DC6516">
            <w:pPr>
              <w:jc w:val="center"/>
              <w:rPr>
                <w:b/>
                <w:sz w:val="22"/>
                <w:szCs w:val="22"/>
              </w:rPr>
            </w:pPr>
            <w:r w:rsidRPr="00B37CF9">
              <w:rPr>
                <w:b/>
                <w:sz w:val="22"/>
                <w:szCs w:val="22"/>
              </w:rPr>
              <w:t>22</w:t>
            </w:r>
          </w:p>
        </w:tc>
        <w:tc>
          <w:tcPr>
            <w:tcW w:w="541" w:type="dxa"/>
            <w:shd w:val="clear" w:color="auto" w:fill="auto"/>
          </w:tcPr>
          <w:p w:rsidR="00DC6516" w:rsidRPr="00B37CF9" w:rsidRDefault="00DC6516" w:rsidP="00DC6516">
            <w:pPr>
              <w:jc w:val="center"/>
              <w:rPr>
                <w:b/>
                <w:sz w:val="22"/>
                <w:szCs w:val="22"/>
              </w:rPr>
            </w:pPr>
            <w:r w:rsidRPr="00B37CF9">
              <w:rPr>
                <w:b/>
                <w:sz w:val="22"/>
                <w:szCs w:val="22"/>
              </w:rPr>
              <w:t>4</w:t>
            </w:r>
          </w:p>
        </w:tc>
        <w:tc>
          <w:tcPr>
            <w:tcW w:w="541" w:type="dxa"/>
          </w:tcPr>
          <w:p w:rsidR="00DC6516" w:rsidRPr="00B37CF9" w:rsidRDefault="00DC6516" w:rsidP="00DC6516">
            <w:pPr>
              <w:jc w:val="center"/>
              <w:rPr>
                <w:b/>
                <w:sz w:val="22"/>
                <w:szCs w:val="22"/>
              </w:rPr>
            </w:pPr>
            <w:r w:rsidRPr="00B37CF9">
              <w:rPr>
                <w:b/>
                <w:sz w:val="22"/>
                <w:szCs w:val="22"/>
              </w:rPr>
              <w:t>3</w:t>
            </w:r>
          </w:p>
        </w:tc>
      </w:tr>
      <w:tr w:rsidR="00F42C88" w:rsidRPr="00B37CF9" w:rsidTr="00F42C88">
        <w:trPr>
          <w:trHeight w:val="425"/>
          <w:jc w:val="center"/>
        </w:trPr>
        <w:tc>
          <w:tcPr>
            <w:tcW w:w="1635" w:type="dxa"/>
          </w:tcPr>
          <w:p w:rsidR="00F42C88" w:rsidRPr="00B37CF9" w:rsidRDefault="00DC6516" w:rsidP="00DC6516">
            <w:pPr>
              <w:jc w:val="center"/>
              <w:rPr>
                <w:sz w:val="20"/>
              </w:rPr>
            </w:pPr>
            <w:r w:rsidRPr="00B37CF9">
              <w:rPr>
                <w:sz w:val="20"/>
              </w:rPr>
              <w:t xml:space="preserve">МКОУ Прогимназия </w:t>
            </w:r>
          </w:p>
          <w:p w:rsidR="00DC6516" w:rsidRPr="00B37CF9" w:rsidRDefault="00DC6516" w:rsidP="00DC6516">
            <w:pPr>
              <w:jc w:val="center"/>
              <w:rPr>
                <w:sz w:val="20"/>
              </w:rPr>
            </w:pPr>
            <w:r w:rsidRPr="00B37CF9">
              <w:rPr>
                <w:sz w:val="20"/>
              </w:rPr>
              <w:t>№ 1</w:t>
            </w:r>
          </w:p>
        </w:tc>
        <w:tc>
          <w:tcPr>
            <w:tcW w:w="567" w:type="dxa"/>
            <w:shd w:val="clear" w:color="auto" w:fill="auto"/>
          </w:tcPr>
          <w:p w:rsidR="00DC6516" w:rsidRPr="00B37CF9" w:rsidRDefault="00DC6516" w:rsidP="00DC6516">
            <w:pPr>
              <w:jc w:val="center"/>
              <w:rPr>
                <w:sz w:val="22"/>
                <w:szCs w:val="22"/>
              </w:rPr>
            </w:pPr>
            <w:r w:rsidRPr="00B37CF9">
              <w:rPr>
                <w:sz w:val="22"/>
                <w:szCs w:val="22"/>
              </w:rPr>
              <w:t>20</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5</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b/>
                <w:sz w:val="22"/>
                <w:szCs w:val="22"/>
              </w:rPr>
            </w:pPr>
            <w:r w:rsidRPr="00B37CF9">
              <w:rPr>
                <w:b/>
                <w:sz w:val="22"/>
                <w:szCs w:val="22"/>
              </w:rPr>
              <w:t>20</w:t>
            </w:r>
          </w:p>
        </w:tc>
        <w:tc>
          <w:tcPr>
            <w:tcW w:w="541" w:type="dxa"/>
            <w:shd w:val="clear" w:color="auto" w:fill="auto"/>
          </w:tcPr>
          <w:p w:rsidR="00DC6516" w:rsidRPr="00B37CF9" w:rsidRDefault="00DC6516" w:rsidP="00DC6516">
            <w:pPr>
              <w:jc w:val="center"/>
              <w:rPr>
                <w:b/>
                <w:sz w:val="22"/>
                <w:szCs w:val="22"/>
              </w:rPr>
            </w:pPr>
            <w:r w:rsidRPr="00B37CF9">
              <w:rPr>
                <w:b/>
                <w:sz w:val="22"/>
                <w:szCs w:val="22"/>
              </w:rPr>
              <w:t>1</w:t>
            </w:r>
          </w:p>
        </w:tc>
        <w:tc>
          <w:tcPr>
            <w:tcW w:w="541" w:type="dxa"/>
          </w:tcPr>
          <w:p w:rsidR="00DC6516" w:rsidRPr="00B37CF9" w:rsidRDefault="00DC6516" w:rsidP="00DC6516">
            <w:pPr>
              <w:jc w:val="center"/>
              <w:rPr>
                <w:b/>
                <w:sz w:val="22"/>
                <w:szCs w:val="22"/>
              </w:rPr>
            </w:pPr>
            <w:r w:rsidRPr="00B37CF9">
              <w:rPr>
                <w:b/>
                <w:sz w:val="22"/>
                <w:szCs w:val="22"/>
              </w:rPr>
              <w:t>5</w:t>
            </w:r>
          </w:p>
        </w:tc>
      </w:tr>
      <w:tr w:rsidR="00F42C88" w:rsidRPr="00B37CF9" w:rsidTr="00F42C88">
        <w:trPr>
          <w:trHeight w:val="131"/>
          <w:jc w:val="center"/>
        </w:trPr>
        <w:tc>
          <w:tcPr>
            <w:tcW w:w="1635" w:type="dxa"/>
          </w:tcPr>
          <w:p w:rsidR="00DC6516" w:rsidRPr="00B37CF9" w:rsidRDefault="00DC6516" w:rsidP="00DC6516">
            <w:pPr>
              <w:jc w:val="center"/>
              <w:rPr>
                <w:sz w:val="20"/>
              </w:rPr>
            </w:pPr>
            <w:r w:rsidRPr="00B37CF9">
              <w:rPr>
                <w:sz w:val="20"/>
              </w:rPr>
              <w:t>МАОУ «Гимназия № 7 «Сибирская»</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3</w:t>
            </w:r>
          </w:p>
        </w:tc>
        <w:tc>
          <w:tcPr>
            <w:tcW w:w="567" w:type="dxa"/>
            <w:shd w:val="clear" w:color="auto" w:fill="auto"/>
          </w:tcPr>
          <w:p w:rsidR="00DC6516" w:rsidRPr="00B37CF9" w:rsidRDefault="00DC6516" w:rsidP="00DC6516">
            <w:pPr>
              <w:jc w:val="center"/>
              <w:rPr>
                <w:sz w:val="22"/>
                <w:szCs w:val="22"/>
              </w:rPr>
            </w:pPr>
            <w:r w:rsidRPr="00B37CF9">
              <w:rPr>
                <w:sz w:val="22"/>
                <w:szCs w:val="22"/>
              </w:rPr>
              <w:t>2</w:t>
            </w:r>
          </w:p>
        </w:tc>
        <w:tc>
          <w:tcPr>
            <w:tcW w:w="567" w:type="dxa"/>
          </w:tcPr>
          <w:p w:rsidR="00DC6516" w:rsidRPr="00B37CF9" w:rsidRDefault="00DC6516" w:rsidP="00DC6516">
            <w:pPr>
              <w:jc w:val="center"/>
              <w:rPr>
                <w:sz w:val="22"/>
                <w:szCs w:val="22"/>
              </w:rPr>
            </w:pPr>
            <w:r w:rsidRPr="00B37CF9">
              <w:rPr>
                <w:sz w:val="22"/>
                <w:szCs w:val="22"/>
              </w:rPr>
              <w:t>1</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tcPr>
          <w:p w:rsidR="00DC6516" w:rsidRPr="00B37CF9" w:rsidRDefault="00DC6516" w:rsidP="00DC6516">
            <w:pPr>
              <w:jc w:val="center"/>
              <w:rPr>
                <w:sz w:val="22"/>
                <w:szCs w:val="22"/>
              </w:rPr>
            </w:pPr>
            <w:r w:rsidRPr="00B37CF9">
              <w:rPr>
                <w:sz w:val="22"/>
                <w:szCs w:val="22"/>
              </w:rPr>
              <w:t>0</w:t>
            </w:r>
          </w:p>
        </w:tc>
        <w:tc>
          <w:tcPr>
            <w:tcW w:w="567" w:type="dxa"/>
            <w:shd w:val="clear" w:color="auto" w:fill="auto"/>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1</w:t>
            </w:r>
          </w:p>
        </w:tc>
        <w:tc>
          <w:tcPr>
            <w:tcW w:w="551" w:type="dxa"/>
            <w:shd w:val="clear" w:color="auto" w:fill="auto"/>
          </w:tcPr>
          <w:p w:rsidR="00DC6516" w:rsidRPr="00B37CF9" w:rsidRDefault="00DC6516" w:rsidP="00DC6516">
            <w:pPr>
              <w:jc w:val="center"/>
              <w:rPr>
                <w:b/>
                <w:sz w:val="22"/>
                <w:szCs w:val="22"/>
              </w:rPr>
            </w:pPr>
            <w:r w:rsidRPr="00B37CF9">
              <w:rPr>
                <w:b/>
                <w:sz w:val="22"/>
                <w:szCs w:val="22"/>
              </w:rPr>
              <w:t>5</w:t>
            </w:r>
          </w:p>
        </w:tc>
        <w:tc>
          <w:tcPr>
            <w:tcW w:w="541" w:type="dxa"/>
            <w:shd w:val="clear" w:color="auto" w:fill="auto"/>
          </w:tcPr>
          <w:p w:rsidR="00DC6516" w:rsidRPr="00B37CF9" w:rsidRDefault="00DC6516" w:rsidP="00DC6516">
            <w:pPr>
              <w:jc w:val="center"/>
              <w:rPr>
                <w:b/>
                <w:sz w:val="22"/>
                <w:szCs w:val="22"/>
              </w:rPr>
            </w:pPr>
            <w:r w:rsidRPr="00B37CF9">
              <w:rPr>
                <w:b/>
                <w:sz w:val="22"/>
                <w:szCs w:val="22"/>
              </w:rPr>
              <w:t>3</w:t>
            </w:r>
          </w:p>
        </w:tc>
        <w:tc>
          <w:tcPr>
            <w:tcW w:w="541" w:type="dxa"/>
          </w:tcPr>
          <w:p w:rsidR="00DC6516" w:rsidRPr="00B37CF9" w:rsidRDefault="00DC6516" w:rsidP="00DC6516">
            <w:pPr>
              <w:jc w:val="center"/>
              <w:rPr>
                <w:b/>
                <w:sz w:val="22"/>
                <w:szCs w:val="22"/>
              </w:rPr>
            </w:pPr>
            <w:r w:rsidRPr="00B37CF9">
              <w:rPr>
                <w:b/>
                <w:sz w:val="22"/>
                <w:szCs w:val="22"/>
              </w:rPr>
              <w:t>2</w:t>
            </w:r>
          </w:p>
        </w:tc>
      </w:tr>
      <w:tr w:rsidR="00F42C88" w:rsidRPr="00B37CF9" w:rsidTr="00F42C88">
        <w:trPr>
          <w:trHeight w:val="137"/>
          <w:jc w:val="center"/>
        </w:trPr>
        <w:tc>
          <w:tcPr>
            <w:tcW w:w="1635" w:type="dxa"/>
          </w:tcPr>
          <w:p w:rsidR="00DC6516" w:rsidRPr="00B37CF9" w:rsidRDefault="00DC6516" w:rsidP="00DC6516">
            <w:pPr>
              <w:jc w:val="center"/>
              <w:rPr>
                <w:sz w:val="20"/>
              </w:rPr>
            </w:pPr>
            <w:r w:rsidRPr="00B37CF9">
              <w:rPr>
                <w:sz w:val="20"/>
              </w:rPr>
              <w:t xml:space="preserve">МАОУ «Лицей </w:t>
            </w:r>
          </w:p>
          <w:p w:rsidR="00DC6516" w:rsidRPr="00B37CF9" w:rsidRDefault="00DC6516" w:rsidP="00DC6516">
            <w:pPr>
              <w:jc w:val="center"/>
              <w:rPr>
                <w:sz w:val="20"/>
              </w:rPr>
            </w:pPr>
            <w:r w:rsidRPr="00B37CF9">
              <w:rPr>
                <w:sz w:val="20"/>
              </w:rPr>
              <w:t>№ 176»</w:t>
            </w:r>
          </w:p>
        </w:tc>
        <w:tc>
          <w:tcPr>
            <w:tcW w:w="567" w:type="dxa"/>
            <w:shd w:val="clear" w:color="auto" w:fill="auto"/>
          </w:tcPr>
          <w:p w:rsidR="00DC6516" w:rsidRPr="00B37CF9" w:rsidRDefault="00DC6516" w:rsidP="00DC6516">
            <w:pPr>
              <w:jc w:val="center"/>
              <w:rPr>
                <w:sz w:val="22"/>
                <w:szCs w:val="22"/>
              </w:rPr>
            </w:pPr>
            <w:r w:rsidRPr="00B37CF9">
              <w:rPr>
                <w:sz w:val="22"/>
                <w:szCs w:val="22"/>
              </w:rPr>
              <w:t>69</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72</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tcPr>
          <w:p w:rsidR="00DC6516" w:rsidRPr="00B37CF9" w:rsidRDefault="00DC6516" w:rsidP="00DC6516">
            <w:pPr>
              <w:jc w:val="center"/>
              <w:rPr>
                <w:sz w:val="22"/>
                <w:szCs w:val="22"/>
              </w:rPr>
            </w:pPr>
            <w:r w:rsidRPr="00B37CF9">
              <w:rPr>
                <w:sz w:val="22"/>
                <w:szCs w:val="22"/>
              </w:rPr>
              <w:t>3</w:t>
            </w:r>
          </w:p>
        </w:tc>
        <w:tc>
          <w:tcPr>
            <w:tcW w:w="567" w:type="dxa"/>
            <w:shd w:val="clear" w:color="auto" w:fill="auto"/>
          </w:tcPr>
          <w:p w:rsidR="00DC6516" w:rsidRPr="00B37CF9" w:rsidRDefault="00DC6516" w:rsidP="00DC6516">
            <w:pPr>
              <w:jc w:val="center"/>
              <w:rPr>
                <w:sz w:val="22"/>
                <w:szCs w:val="22"/>
              </w:rPr>
            </w:pPr>
            <w:r w:rsidRPr="00B37CF9">
              <w:rPr>
                <w:sz w:val="22"/>
                <w:szCs w:val="22"/>
              </w:rPr>
              <w:t>54</w:t>
            </w:r>
          </w:p>
        </w:tc>
        <w:tc>
          <w:tcPr>
            <w:tcW w:w="567" w:type="dxa"/>
            <w:shd w:val="clear" w:color="auto" w:fill="auto"/>
          </w:tcPr>
          <w:p w:rsidR="00DC6516" w:rsidRPr="00B37CF9" w:rsidRDefault="00DC6516" w:rsidP="00DC6516">
            <w:pPr>
              <w:jc w:val="center"/>
              <w:rPr>
                <w:sz w:val="22"/>
                <w:szCs w:val="22"/>
              </w:rPr>
            </w:pPr>
            <w:r w:rsidRPr="00B37CF9">
              <w:rPr>
                <w:sz w:val="22"/>
                <w:szCs w:val="22"/>
              </w:rPr>
              <w:t>1</w:t>
            </w:r>
          </w:p>
        </w:tc>
        <w:tc>
          <w:tcPr>
            <w:tcW w:w="567" w:type="dxa"/>
          </w:tcPr>
          <w:p w:rsidR="00DC6516" w:rsidRPr="00B37CF9" w:rsidRDefault="00DC6516" w:rsidP="00DC6516">
            <w:pPr>
              <w:jc w:val="center"/>
              <w:rPr>
                <w:sz w:val="22"/>
                <w:szCs w:val="22"/>
              </w:rPr>
            </w:pPr>
            <w:r w:rsidRPr="00B37CF9">
              <w:rPr>
                <w:sz w:val="22"/>
                <w:szCs w:val="22"/>
              </w:rPr>
              <w:t>2</w:t>
            </w:r>
          </w:p>
        </w:tc>
        <w:tc>
          <w:tcPr>
            <w:tcW w:w="567" w:type="dxa"/>
            <w:shd w:val="clear" w:color="auto" w:fill="auto"/>
          </w:tcPr>
          <w:p w:rsidR="00DC6516" w:rsidRPr="00B37CF9" w:rsidRDefault="00DC6516" w:rsidP="00DC6516">
            <w:pPr>
              <w:jc w:val="center"/>
              <w:rPr>
                <w:sz w:val="22"/>
                <w:szCs w:val="22"/>
              </w:rPr>
            </w:pPr>
            <w:r w:rsidRPr="00B37CF9">
              <w:rPr>
                <w:sz w:val="22"/>
                <w:szCs w:val="22"/>
              </w:rPr>
              <w:t>26</w:t>
            </w:r>
          </w:p>
        </w:tc>
        <w:tc>
          <w:tcPr>
            <w:tcW w:w="567" w:type="dxa"/>
            <w:shd w:val="clear" w:color="auto" w:fill="auto"/>
          </w:tcPr>
          <w:p w:rsidR="00DC6516" w:rsidRPr="00B37CF9" w:rsidRDefault="00DC6516" w:rsidP="00DC6516">
            <w:pPr>
              <w:jc w:val="center"/>
              <w:rPr>
                <w:sz w:val="22"/>
                <w:szCs w:val="22"/>
              </w:rPr>
            </w:pPr>
            <w:r w:rsidRPr="00B37CF9">
              <w:rPr>
                <w:sz w:val="22"/>
                <w:szCs w:val="22"/>
              </w:rPr>
              <w:t>0</w:t>
            </w:r>
          </w:p>
        </w:tc>
        <w:tc>
          <w:tcPr>
            <w:tcW w:w="567" w:type="dxa"/>
          </w:tcPr>
          <w:p w:rsidR="00DC6516" w:rsidRPr="00B37CF9" w:rsidRDefault="00DC6516" w:rsidP="00DC6516">
            <w:pPr>
              <w:jc w:val="center"/>
              <w:rPr>
                <w:sz w:val="22"/>
                <w:szCs w:val="22"/>
              </w:rPr>
            </w:pPr>
            <w:r w:rsidRPr="00B37CF9">
              <w:rPr>
                <w:sz w:val="22"/>
                <w:szCs w:val="22"/>
              </w:rPr>
              <w:t>2</w:t>
            </w:r>
          </w:p>
        </w:tc>
        <w:tc>
          <w:tcPr>
            <w:tcW w:w="551" w:type="dxa"/>
            <w:shd w:val="clear" w:color="auto" w:fill="auto"/>
          </w:tcPr>
          <w:p w:rsidR="00DC6516" w:rsidRPr="00B37CF9" w:rsidRDefault="00DC6516" w:rsidP="00DC6516">
            <w:pPr>
              <w:jc w:val="center"/>
              <w:rPr>
                <w:b/>
                <w:sz w:val="22"/>
                <w:szCs w:val="22"/>
              </w:rPr>
            </w:pPr>
            <w:r w:rsidRPr="00B37CF9">
              <w:rPr>
                <w:b/>
                <w:sz w:val="22"/>
                <w:szCs w:val="22"/>
              </w:rPr>
              <w:t>221</w:t>
            </w:r>
          </w:p>
        </w:tc>
        <w:tc>
          <w:tcPr>
            <w:tcW w:w="541" w:type="dxa"/>
            <w:shd w:val="clear" w:color="auto" w:fill="auto"/>
          </w:tcPr>
          <w:p w:rsidR="00DC6516" w:rsidRPr="00B37CF9" w:rsidRDefault="00DC6516" w:rsidP="00DC6516">
            <w:pPr>
              <w:jc w:val="center"/>
              <w:rPr>
                <w:b/>
                <w:sz w:val="22"/>
                <w:szCs w:val="22"/>
              </w:rPr>
            </w:pPr>
            <w:r w:rsidRPr="00B37CF9">
              <w:rPr>
                <w:b/>
                <w:sz w:val="22"/>
                <w:szCs w:val="22"/>
              </w:rPr>
              <w:t>2</w:t>
            </w:r>
          </w:p>
        </w:tc>
        <w:tc>
          <w:tcPr>
            <w:tcW w:w="541" w:type="dxa"/>
          </w:tcPr>
          <w:p w:rsidR="00DC6516" w:rsidRPr="00B37CF9" w:rsidRDefault="00DC6516" w:rsidP="00DC6516">
            <w:pPr>
              <w:jc w:val="center"/>
              <w:rPr>
                <w:b/>
                <w:sz w:val="22"/>
                <w:szCs w:val="22"/>
              </w:rPr>
            </w:pPr>
            <w:r w:rsidRPr="00B37CF9">
              <w:rPr>
                <w:b/>
                <w:sz w:val="22"/>
                <w:szCs w:val="22"/>
              </w:rPr>
              <w:t>9</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МБОУ ЛИТ</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t xml:space="preserve">МКОУ </w:t>
            </w:r>
            <w:proofErr w:type="gramStart"/>
            <w:r w:rsidRPr="00B37CF9">
              <w:rPr>
                <w:sz w:val="20"/>
              </w:rPr>
              <w:t>С(</w:t>
            </w:r>
            <w:proofErr w:type="gramEnd"/>
            <w:r w:rsidRPr="00B37CF9">
              <w:rPr>
                <w:sz w:val="20"/>
              </w:rPr>
              <w:t>К)ШИ № 152</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425"/>
          <w:jc w:val="center"/>
        </w:trPr>
        <w:tc>
          <w:tcPr>
            <w:tcW w:w="1635" w:type="dxa"/>
          </w:tcPr>
          <w:p w:rsidR="00DC6516" w:rsidRPr="00B37CF9" w:rsidRDefault="00DC6516" w:rsidP="00DC6516">
            <w:pPr>
              <w:jc w:val="center"/>
              <w:rPr>
                <w:sz w:val="20"/>
              </w:rPr>
            </w:pPr>
            <w:r w:rsidRPr="00B37CF9">
              <w:rPr>
                <w:sz w:val="20"/>
              </w:rPr>
              <w:lastRenderedPageBreak/>
              <w:t xml:space="preserve">МБОУ </w:t>
            </w:r>
            <w:proofErr w:type="gramStart"/>
            <w:r w:rsidRPr="00B37CF9">
              <w:rPr>
                <w:sz w:val="20"/>
              </w:rPr>
              <w:t>В(</w:t>
            </w:r>
            <w:proofErr w:type="gramEnd"/>
            <w:r w:rsidRPr="00B37CF9">
              <w:rPr>
                <w:sz w:val="20"/>
              </w:rPr>
              <w:t>С)Ш</w:t>
            </w:r>
          </w:p>
          <w:p w:rsidR="00DC6516" w:rsidRPr="00B37CF9" w:rsidRDefault="00DC6516" w:rsidP="00DC6516">
            <w:pPr>
              <w:jc w:val="center"/>
              <w:rPr>
                <w:sz w:val="20"/>
              </w:rPr>
            </w:pPr>
            <w:r w:rsidRPr="00B37CF9">
              <w:rPr>
                <w:sz w:val="20"/>
              </w:rPr>
              <w:t>№ 24</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shd w:val="clear" w:color="auto" w:fill="auto"/>
          </w:tcPr>
          <w:p w:rsidR="00DC6516" w:rsidRPr="00B37CF9" w:rsidRDefault="00DC6516" w:rsidP="00DC6516">
            <w:pPr>
              <w:jc w:val="center"/>
              <w:rPr>
                <w:sz w:val="22"/>
                <w:szCs w:val="22"/>
              </w:rPr>
            </w:pPr>
            <w:r w:rsidRPr="00B37CF9">
              <w:rPr>
                <w:sz w:val="22"/>
                <w:szCs w:val="22"/>
              </w:rPr>
              <w:t>-</w:t>
            </w:r>
          </w:p>
        </w:tc>
        <w:tc>
          <w:tcPr>
            <w:tcW w:w="567" w:type="dxa"/>
          </w:tcPr>
          <w:p w:rsidR="00DC6516" w:rsidRPr="00B37CF9" w:rsidRDefault="00DC6516" w:rsidP="00DC6516">
            <w:pPr>
              <w:jc w:val="center"/>
              <w:rPr>
                <w:sz w:val="22"/>
                <w:szCs w:val="22"/>
              </w:rPr>
            </w:pPr>
            <w:r w:rsidRPr="00B37CF9">
              <w:rPr>
                <w:sz w:val="22"/>
                <w:szCs w:val="22"/>
              </w:rPr>
              <w:t>-</w:t>
            </w:r>
          </w:p>
        </w:tc>
        <w:tc>
          <w:tcPr>
            <w:tcW w:w="55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shd w:val="clear" w:color="auto" w:fill="auto"/>
          </w:tcPr>
          <w:p w:rsidR="00DC6516" w:rsidRPr="00B37CF9" w:rsidRDefault="00DC6516" w:rsidP="00DC6516">
            <w:pPr>
              <w:jc w:val="center"/>
              <w:rPr>
                <w:sz w:val="22"/>
                <w:szCs w:val="22"/>
              </w:rPr>
            </w:pPr>
            <w:r w:rsidRPr="00B37CF9">
              <w:rPr>
                <w:sz w:val="22"/>
                <w:szCs w:val="22"/>
              </w:rPr>
              <w:t>-</w:t>
            </w:r>
          </w:p>
        </w:tc>
        <w:tc>
          <w:tcPr>
            <w:tcW w:w="541" w:type="dxa"/>
          </w:tcPr>
          <w:p w:rsidR="00DC6516" w:rsidRPr="00B37CF9" w:rsidRDefault="00DC6516" w:rsidP="00DC6516">
            <w:pPr>
              <w:jc w:val="center"/>
              <w:rPr>
                <w:sz w:val="22"/>
                <w:szCs w:val="22"/>
              </w:rPr>
            </w:pPr>
            <w:r w:rsidRPr="00B37CF9">
              <w:rPr>
                <w:sz w:val="22"/>
                <w:szCs w:val="22"/>
              </w:rPr>
              <w:t>-</w:t>
            </w:r>
          </w:p>
        </w:tc>
      </w:tr>
      <w:tr w:rsidR="00F42C88" w:rsidRPr="00B37CF9" w:rsidTr="00F42C88">
        <w:trPr>
          <w:trHeight w:val="297"/>
          <w:jc w:val="center"/>
        </w:trPr>
        <w:tc>
          <w:tcPr>
            <w:tcW w:w="1635" w:type="dxa"/>
            <w:shd w:val="clear" w:color="auto" w:fill="FFFFCC"/>
          </w:tcPr>
          <w:p w:rsidR="00DC6516" w:rsidRPr="00B37CF9" w:rsidRDefault="00DC6516" w:rsidP="00F42C88">
            <w:pPr>
              <w:jc w:val="center"/>
              <w:rPr>
                <w:b/>
                <w:sz w:val="20"/>
              </w:rPr>
            </w:pPr>
            <w:r w:rsidRPr="00B37CF9">
              <w:rPr>
                <w:b/>
                <w:sz w:val="20"/>
              </w:rPr>
              <w:t>ИТОГО</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153</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8</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28</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115</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6</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9</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114</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8</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11</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71</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7</w:t>
            </w:r>
          </w:p>
        </w:tc>
        <w:tc>
          <w:tcPr>
            <w:tcW w:w="567" w:type="dxa"/>
            <w:shd w:val="clear" w:color="auto" w:fill="FFFFCC"/>
          </w:tcPr>
          <w:p w:rsidR="00DC6516" w:rsidRPr="00B37CF9" w:rsidRDefault="00DC6516" w:rsidP="00F42C88">
            <w:pPr>
              <w:jc w:val="center"/>
              <w:rPr>
                <w:b/>
                <w:sz w:val="22"/>
                <w:szCs w:val="22"/>
              </w:rPr>
            </w:pPr>
            <w:r w:rsidRPr="00B37CF9">
              <w:rPr>
                <w:b/>
                <w:sz w:val="22"/>
                <w:szCs w:val="22"/>
              </w:rPr>
              <w:t>10</w:t>
            </w:r>
          </w:p>
        </w:tc>
        <w:tc>
          <w:tcPr>
            <w:tcW w:w="551" w:type="dxa"/>
            <w:shd w:val="clear" w:color="auto" w:fill="FFFFCC"/>
          </w:tcPr>
          <w:p w:rsidR="00DC6516" w:rsidRPr="00B37CF9" w:rsidRDefault="00DC6516" w:rsidP="00F42C88">
            <w:pPr>
              <w:jc w:val="center"/>
              <w:rPr>
                <w:b/>
                <w:sz w:val="22"/>
                <w:szCs w:val="22"/>
              </w:rPr>
            </w:pPr>
            <w:r w:rsidRPr="00B37CF9">
              <w:rPr>
                <w:b/>
                <w:sz w:val="22"/>
                <w:szCs w:val="22"/>
              </w:rPr>
              <w:t>453</w:t>
            </w:r>
          </w:p>
        </w:tc>
        <w:tc>
          <w:tcPr>
            <w:tcW w:w="541" w:type="dxa"/>
            <w:shd w:val="clear" w:color="auto" w:fill="FFFFCC"/>
          </w:tcPr>
          <w:p w:rsidR="00DC6516" w:rsidRPr="00B37CF9" w:rsidRDefault="00DC6516" w:rsidP="00F42C88">
            <w:pPr>
              <w:jc w:val="center"/>
              <w:rPr>
                <w:b/>
                <w:sz w:val="22"/>
                <w:szCs w:val="22"/>
              </w:rPr>
            </w:pPr>
            <w:r w:rsidRPr="00B37CF9">
              <w:rPr>
                <w:b/>
                <w:sz w:val="22"/>
                <w:szCs w:val="22"/>
              </w:rPr>
              <w:t>28</w:t>
            </w:r>
          </w:p>
        </w:tc>
        <w:tc>
          <w:tcPr>
            <w:tcW w:w="541" w:type="dxa"/>
            <w:shd w:val="clear" w:color="auto" w:fill="FFFFCC"/>
          </w:tcPr>
          <w:p w:rsidR="00DC6516" w:rsidRPr="00B37CF9" w:rsidRDefault="00DC6516" w:rsidP="00F42C88">
            <w:pPr>
              <w:jc w:val="center"/>
              <w:rPr>
                <w:b/>
                <w:sz w:val="22"/>
                <w:szCs w:val="22"/>
              </w:rPr>
            </w:pPr>
            <w:r w:rsidRPr="00B37CF9">
              <w:rPr>
                <w:b/>
                <w:sz w:val="22"/>
                <w:szCs w:val="22"/>
              </w:rPr>
              <w:t>58</w:t>
            </w:r>
          </w:p>
        </w:tc>
      </w:tr>
    </w:tbl>
    <w:p w:rsidR="00DC6516" w:rsidRPr="00B37CF9" w:rsidRDefault="00DC6516" w:rsidP="00DC6516">
      <w:pPr>
        <w:jc w:val="both"/>
        <w:rPr>
          <w:sz w:val="16"/>
          <w:szCs w:val="16"/>
        </w:rPr>
      </w:pPr>
    </w:p>
    <w:p w:rsidR="00DC6516" w:rsidRPr="00B37CF9" w:rsidRDefault="00DC6516" w:rsidP="00DC6516">
      <w:pPr>
        <w:jc w:val="both"/>
        <w:rPr>
          <w:szCs w:val="28"/>
        </w:rPr>
      </w:pPr>
      <w:r w:rsidRPr="00B37CF9">
        <w:rPr>
          <w:szCs w:val="28"/>
        </w:rPr>
        <w:tab/>
        <w:t xml:space="preserve">Наиболее активное участие в конкурсе приняли </w:t>
      </w:r>
      <w:proofErr w:type="gramStart"/>
      <w:r w:rsidRPr="00B37CF9">
        <w:rPr>
          <w:szCs w:val="28"/>
        </w:rPr>
        <w:t>обучающиеся</w:t>
      </w:r>
      <w:proofErr w:type="gramEnd"/>
      <w:r w:rsidRPr="00B37CF9">
        <w:rPr>
          <w:szCs w:val="28"/>
        </w:rPr>
        <w:t xml:space="preserve"> МАОУ «Лицей № 176», МБОУ СОШ № 134, МБОУ СОШ № 198.</w:t>
      </w:r>
    </w:p>
    <w:p w:rsidR="00DC6516" w:rsidRPr="00B37CF9" w:rsidRDefault="00DC6516" w:rsidP="00DC6516">
      <w:pPr>
        <w:ind w:firstLine="708"/>
        <w:jc w:val="both"/>
      </w:pPr>
      <w:r w:rsidRPr="00B37CF9">
        <w:t>Тематические направления Конкурса</w:t>
      </w:r>
      <w:r w:rsidR="00F42C88" w:rsidRPr="00B37CF9">
        <w:t xml:space="preserve"> позволяют погрузиться в ещё не</w:t>
      </w:r>
      <w:r w:rsidRPr="00B37CF9">
        <w:t xml:space="preserve">познанное как учителю, так и ученику, и написать сочинение в одном из следующих жанров: </w:t>
      </w:r>
      <w:r w:rsidRPr="00B37CF9">
        <w:rPr>
          <w:bCs/>
        </w:rPr>
        <w:t xml:space="preserve">рассказ, сказка, письмо, заочная экскурсия, очерк, слово, эссе, рецензия, который участник </w:t>
      </w:r>
      <w:r w:rsidRPr="00B37CF9">
        <w:t xml:space="preserve">определяет самостоятельно. Предложенная тематика способствует расширению кругозора, развитию увлечений и интересов, знакомит с миром природы и важностью её сохранения, </w:t>
      </w:r>
      <w:proofErr w:type="gramStart"/>
      <w:r w:rsidRPr="00B37CF9">
        <w:t>представляет возможность</w:t>
      </w:r>
      <w:proofErr w:type="gramEnd"/>
      <w:r w:rsidRPr="00B37CF9">
        <w:t xml:space="preserve"> отразить актуальность вопросов времени. </w:t>
      </w:r>
    </w:p>
    <w:p w:rsidR="00DC6516" w:rsidRPr="00B37CF9" w:rsidRDefault="00DC6516" w:rsidP="00DC6516">
      <w:pPr>
        <w:ind w:firstLine="708"/>
        <w:jc w:val="both"/>
      </w:pPr>
      <w:proofErr w:type="gramStart"/>
      <w:r w:rsidRPr="00B37CF9">
        <w:t xml:space="preserve">Жюри, в состав которого вошли педагоги образовательных </w:t>
      </w:r>
      <w:r w:rsidR="00F42C88" w:rsidRPr="00B37CF9">
        <w:t xml:space="preserve">организаций </w:t>
      </w:r>
      <w:r w:rsidRPr="00B37CF9">
        <w:t>района, проводило оценку конкурсных работ участников по критериям, утверждённым Положением о Всероссийском конкурсе сочинений: соответствие сочинения тематическим направлениям Конкурса, содержание и формулировка темы сочинения; соблюдение в сочинении характеристик выбранного жанра; композиция сочинения; выражение в сочинении авторской позиции; художественное своеобразие и речевое оформление сочинения;</w:t>
      </w:r>
      <w:proofErr w:type="gramEnd"/>
      <w:r w:rsidRPr="00B37CF9">
        <w:t xml:space="preserve"> грамотность сочинения. На основании протоколов проверки были составлены рейтинговые списки участников, определены победители и призёры по возрастным группам.</w:t>
      </w:r>
    </w:p>
    <w:p w:rsidR="00DC6516" w:rsidRPr="00B37CF9" w:rsidRDefault="00DC6516" w:rsidP="00DC6516">
      <w:pPr>
        <w:ind w:firstLine="708"/>
        <w:jc w:val="both"/>
      </w:pPr>
      <w:r w:rsidRPr="00B37CF9">
        <w:t xml:space="preserve">С 20 сентября по 27 сентября 2019 года работы победителей школьного этапа </w:t>
      </w:r>
      <w:r w:rsidRPr="00B37CF9">
        <w:rPr>
          <w:bCs/>
        </w:rPr>
        <w:t>(по 1 работе от каждой возрастной группы участников</w:t>
      </w:r>
      <w:r w:rsidRPr="00B37CF9">
        <w:t xml:space="preserve">) приняли участие в </w:t>
      </w:r>
      <w:r w:rsidRPr="00B37CF9">
        <w:rPr>
          <w:b/>
          <w:i/>
        </w:rPr>
        <w:t>муниципальном этапе Конкурса</w:t>
      </w:r>
      <w:r w:rsidRPr="00B37CF9">
        <w:t>.</w:t>
      </w:r>
    </w:p>
    <w:p w:rsidR="00DC6516" w:rsidRPr="00B37CF9" w:rsidRDefault="00DC6516" w:rsidP="00DC6516">
      <w:pPr>
        <w:ind w:firstLine="708"/>
        <w:jc w:val="both"/>
        <w:rPr>
          <w:sz w:val="16"/>
          <w:szCs w:val="16"/>
        </w:rPr>
      </w:pPr>
    </w:p>
    <w:p w:rsidR="00DC6516" w:rsidRPr="00B37CF9" w:rsidRDefault="00DC6516" w:rsidP="00DC6516">
      <w:pPr>
        <w:jc w:val="center"/>
        <w:rPr>
          <w:b/>
          <w:i/>
        </w:rPr>
      </w:pPr>
      <w:r w:rsidRPr="00B37CF9">
        <w:rPr>
          <w:b/>
          <w:i/>
        </w:rPr>
        <w:t>Участники муниципального этапа Конкурса</w:t>
      </w:r>
    </w:p>
    <w:p w:rsidR="00DC6516" w:rsidRPr="00B37CF9" w:rsidRDefault="00226C1F" w:rsidP="00DC6516">
      <w:pPr>
        <w:jc w:val="center"/>
      </w:pPr>
      <w:r w:rsidRPr="00B37CF9">
        <w:rPr>
          <w:b/>
          <w:i/>
        </w:rPr>
        <w:t xml:space="preserve">(2020/2021 учебный </w:t>
      </w:r>
      <w:r w:rsidR="00DC6516" w:rsidRPr="00B37CF9">
        <w:rPr>
          <w:b/>
          <w:i/>
        </w:rPr>
        <w:t>год</w:t>
      </w:r>
      <w:r w:rsidRPr="00B37CF9">
        <w:rPr>
          <w:b/>
          <w:i/>
        </w:rPr>
        <w:t>)</w:t>
      </w:r>
    </w:p>
    <w:p w:rsidR="00DC6516" w:rsidRPr="00B37CF9" w:rsidRDefault="00DC6516" w:rsidP="00DC6516">
      <w:pPr>
        <w:jc w:val="both"/>
        <w:rPr>
          <w:sz w:val="16"/>
          <w:szCs w:val="16"/>
        </w:rPr>
      </w:pPr>
    </w:p>
    <w:tbl>
      <w:tblPr>
        <w:tblStyle w:val="740"/>
        <w:tblW w:w="0" w:type="auto"/>
        <w:jc w:val="center"/>
        <w:tblInd w:w="108" w:type="dxa"/>
        <w:tblLook w:val="04A0" w:firstRow="1" w:lastRow="0" w:firstColumn="1" w:lastColumn="0" w:noHBand="0" w:noVBand="1"/>
      </w:tblPr>
      <w:tblGrid>
        <w:gridCol w:w="540"/>
        <w:gridCol w:w="1611"/>
        <w:gridCol w:w="1577"/>
        <w:gridCol w:w="2019"/>
        <w:gridCol w:w="2519"/>
        <w:gridCol w:w="1475"/>
      </w:tblGrid>
      <w:tr w:rsidR="00865FB3" w:rsidRPr="00B37CF9" w:rsidTr="00865FB3">
        <w:trPr>
          <w:jc w:val="center"/>
        </w:trPr>
        <w:tc>
          <w:tcPr>
            <w:tcW w:w="514" w:type="dxa"/>
          </w:tcPr>
          <w:p w:rsidR="00DC6516" w:rsidRPr="00B37CF9" w:rsidRDefault="00DC6516" w:rsidP="00865FB3">
            <w:pPr>
              <w:jc w:val="center"/>
              <w:rPr>
                <w:szCs w:val="20"/>
              </w:rPr>
            </w:pPr>
            <w:r w:rsidRPr="00B37CF9">
              <w:rPr>
                <w:szCs w:val="20"/>
              </w:rPr>
              <w:t xml:space="preserve">№ </w:t>
            </w:r>
            <w:proofErr w:type="gramStart"/>
            <w:r w:rsidRPr="00B37CF9">
              <w:rPr>
                <w:szCs w:val="20"/>
              </w:rPr>
              <w:t>п</w:t>
            </w:r>
            <w:proofErr w:type="gramEnd"/>
            <w:r w:rsidRPr="00B37CF9">
              <w:rPr>
                <w:szCs w:val="20"/>
              </w:rPr>
              <w:t>/п</w:t>
            </w:r>
          </w:p>
        </w:tc>
        <w:tc>
          <w:tcPr>
            <w:tcW w:w="1611" w:type="dxa"/>
          </w:tcPr>
          <w:p w:rsidR="00DC6516" w:rsidRPr="00B37CF9" w:rsidRDefault="00DC6516" w:rsidP="00865FB3">
            <w:pPr>
              <w:jc w:val="center"/>
              <w:rPr>
                <w:szCs w:val="20"/>
              </w:rPr>
            </w:pPr>
            <w:r w:rsidRPr="00B37CF9">
              <w:rPr>
                <w:szCs w:val="20"/>
              </w:rPr>
              <w:t>Ф. И.</w:t>
            </w:r>
          </w:p>
          <w:p w:rsidR="00DC6516" w:rsidRPr="00B37CF9" w:rsidRDefault="00DC6516" w:rsidP="00865FB3">
            <w:pPr>
              <w:jc w:val="center"/>
              <w:rPr>
                <w:szCs w:val="20"/>
              </w:rPr>
            </w:pPr>
            <w:r w:rsidRPr="00B37CF9">
              <w:rPr>
                <w:szCs w:val="20"/>
              </w:rPr>
              <w:t>участника</w:t>
            </w:r>
          </w:p>
        </w:tc>
        <w:tc>
          <w:tcPr>
            <w:tcW w:w="1478" w:type="dxa"/>
          </w:tcPr>
          <w:p w:rsidR="00DC6516" w:rsidRPr="00B37CF9" w:rsidRDefault="00865FB3" w:rsidP="00865FB3">
            <w:pPr>
              <w:jc w:val="center"/>
              <w:rPr>
                <w:szCs w:val="20"/>
              </w:rPr>
            </w:pPr>
            <w:r w:rsidRPr="00B37CF9">
              <w:rPr>
                <w:szCs w:val="20"/>
              </w:rPr>
              <w:t>ОО</w:t>
            </w:r>
          </w:p>
        </w:tc>
        <w:tc>
          <w:tcPr>
            <w:tcW w:w="1952" w:type="dxa"/>
          </w:tcPr>
          <w:p w:rsidR="00DC6516" w:rsidRPr="00B37CF9" w:rsidRDefault="00DC6516" w:rsidP="00865FB3">
            <w:pPr>
              <w:jc w:val="center"/>
              <w:rPr>
                <w:szCs w:val="20"/>
              </w:rPr>
            </w:pPr>
            <w:r w:rsidRPr="00B37CF9">
              <w:rPr>
                <w:szCs w:val="20"/>
              </w:rPr>
              <w:t>Тема сочинения</w:t>
            </w:r>
          </w:p>
        </w:tc>
        <w:tc>
          <w:tcPr>
            <w:tcW w:w="2519" w:type="dxa"/>
          </w:tcPr>
          <w:p w:rsidR="00DC6516" w:rsidRPr="00B37CF9" w:rsidRDefault="00DC6516" w:rsidP="00865FB3">
            <w:pPr>
              <w:jc w:val="center"/>
              <w:rPr>
                <w:szCs w:val="20"/>
              </w:rPr>
            </w:pPr>
            <w:r w:rsidRPr="00B37CF9">
              <w:rPr>
                <w:szCs w:val="20"/>
              </w:rPr>
              <w:t>Тематическое направление</w:t>
            </w:r>
          </w:p>
        </w:tc>
        <w:tc>
          <w:tcPr>
            <w:tcW w:w="1389" w:type="dxa"/>
          </w:tcPr>
          <w:p w:rsidR="00DC6516" w:rsidRPr="00B37CF9" w:rsidRDefault="00DC6516" w:rsidP="00865FB3">
            <w:pPr>
              <w:jc w:val="center"/>
              <w:rPr>
                <w:szCs w:val="20"/>
              </w:rPr>
            </w:pPr>
            <w:r w:rsidRPr="00B37CF9">
              <w:rPr>
                <w:szCs w:val="20"/>
              </w:rPr>
              <w:t>Результат</w:t>
            </w:r>
          </w:p>
        </w:tc>
      </w:tr>
      <w:tr w:rsidR="00865FB3" w:rsidRPr="00B37CF9" w:rsidTr="00865FB3">
        <w:trPr>
          <w:jc w:val="center"/>
        </w:trPr>
        <w:tc>
          <w:tcPr>
            <w:tcW w:w="9463" w:type="dxa"/>
            <w:gridSpan w:val="6"/>
            <w:shd w:val="clear" w:color="auto" w:fill="FFFFCC"/>
          </w:tcPr>
          <w:p w:rsidR="00DC6516" w:rsidRPr="00B37CF9" w:rsidRDefault="00DC6516" w:rsidP="00DC6516">
            <w:pPr>
              <w:jc w:val="center"/>
              <w:rPr>
                <w:b/>
                <w:i/>
                <w:szCs w:val="20"/>
              </w:rPr>
            </w:pPr>
            <w:r w:rsidRPr="00B37CF9">
              <w:rPr>
                <w:b/>
                <w:i/>
              </w:rPr>
              <w:t xml:space="preserve">Возрастная группа </w:t>
            </w:r>
            <w:r w:rsidR="00865FB3" w:rsidRPr="00B37CF9">
              <w:rPr>
                <w:b/>
                <w:i/>
              </w:rPr>
              <w:t xml:space="preserve">– </w:t>
            </w:r>
            <w:r w:rsidRPr="00B37CF9">
              <w:rPr>
                <w:b/>
                <w:i/>
              </w:rPr>
              <w:t>4-5 классы</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1</w:t>
            </w:r>
            <w:r w:rsidR="00865FB3" w:rsidRPr="00B37CF9">
              <w:rPr>
                <w:szCs w:val="20"/>
              </w:rPr>
              <w:t>.</w:t>
            </w:r>
          </w:p>
        </w:tc>
        <w:tc>
          <w:tcPr>
            <w:tcW w:w="1611" w:type="dxa"/>
          </w:tcPr>
          <w:p w:rsidR="00DC6516" w:rsidRPr="00B37CF9" w:rsidRDefault="00DC6516" w:rsidP="00DC6516">
            <w:pPr>
              <w:jc w:val="center"/>
            </w:pPr>
            <w:r w:rsidRPr="00B37CF9">
              <w:t xml:space="preserve">Татарникова Ульяна </w:t>
            </w:r>
          </w:p>
        </w:tc>
        <w:tc>
          <w:tcPr>
            <w:tcW w:w="1478" w:type="dxa"/>
          </w:tcPr>
          <w:p w:rsidR="00DC6516" w:rsidRPr="00B37CF9" w:rsidRDefault="00DC6516" w:rsidP="00DC6516">
            <w:pPr>
              <w:jc w:val="center"/>
              <w:rPr>
                <w:szCs w:val="20"/>
              </w:rPr>
            </w:pPr>
            <w:r w:rsidRPr="00B37CF9">
              <w:rPr>
                <w:szCs w:val="20"/>
              </w:rPr>
              <w:t xml:space="preserve">МБОУ СОШ № 64 </w:t>
            </w:r>
          </w:p>
        </w:tc>
        <w:tc>
          <w:tcPr>
            <w:tcW w:w="1952" w:type="dxa"/>
          </w:tcPr>
          <w:p w:rsidR="00DC6516" w:rsidRPr="00B37CF9" w:rsidRDefault="00DC6516" w:rsidP="00DC6516">
            <w:pPr>
              <w:jc w:val="center"/>
              <w:rPr>
                <w:szCs w:val="20"/>
              </w:rPr>
            </w:pPr>
            <w:r w:rsidRPr="00B37CF9">
              <w:rPr>
                <w:szCs w:val="20"/>
              </w:rPr>
              <w:t xml:space="preserve">«Мои рассуждения о том, как сохранить </w:t>
            </w:r>
          </w:p>
          <w:p w:rsidR="00DC6516" w:rsidRPr="00B37CF9" w:rsidRDefault="00DC6516" w:rsidP="00DC6516">
            <w:pPr>
              <w:jc w:val="center"/>
              <w:rPr>
                <w:szCs w:val="20"/>
              </w:rPr>
            </w:pPr>
            <w:r w:rsidRPr="00B37CF9">
              <w:rPr>
                <w:szCs w:val="20"/>
              </w:rPr>
              <w:t>жизнь на планете»</w:t>
            </w:r>
          </w:p>
        </w:tc>
        <w:tc>
          <w:tcPr>
            <w:tcW w:w="2519" w:type="dxa"/>
          </w:tcPr>
          <w:p w:rsidR="00DC6516" w:rsidRPr="00B37CF9" w:rsidRDefault="00DC6516" w:rsidP="00DC6516">
            <w:pPr>
              <w:jc w:val="center"/>
              <w:rPr>
                <w:szCs w:val="20"/>
              </w:rPr>
            </w:pPr>
            <w:r w:rsidRPr="00B37CF9">
              <w:rPr>
                <w:szCs w:val="20"/>
              </w:rPr>
              <w:t>Охраняя растения, охраняем жизнь</w:t>
            </w:r>
          </w:p>
        </w:tc>
        <w:tc>
          <w:tcPr>
            <w:tcW w:w="1389" w:type="dxa"/>
            <w:shd w:val="clear" w:color="auto" w:fill="CCFFFF"/>
          </w:tcPr>
          <w:p w:rsidR="00DC6516" w:rsidRPr="00B37CF9" w:rsidRDefault="00DC6516" w:rsidP="00DC6516">
            <w:pPr>
              <w:jc w:val="center"/>
              <w:rPr>
                <w:b/>
                <w:i/>
                <w:szCs w:val="20"/>
              </w:rPr>
            </w:pPr>
            <w:r w:rsidRPr="00B37CF9">
              <w:rPr>
                <w:b/>
                <w:i/>
                <w:szCs w:val="20"/>
              </w:rPr>
              <w:t>призёр</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2</w:t>
            </w:r>
            <w:r w:rsidR="00865FB3" w:rsidRPr="00B37CF9">
              <w:rPr>
                <w:szCs w:val="20"/>
              </w:rPr>
              <w:t>.</w:t>
            </w:r>
          </w:p>
        </w:tc>
        <w:tc>
          <w:tcPr>
            <w:tcW w:w="1611" w:type="dxa"/>
          </w:tcPr>
          <w:p w:rsidR="00DC6516" w:rsidRPr="00B37CF9" w:rsidRDefault="00DC6516" w:rsidP="00DC6516">
            <w:pPr>
              <w:jc w:val="center"/>
            </w:pPr>
            <w:proofErr w:type="spellStart"/>
            <w:r w:rsidRPr="00B37CF9">
              <w:t>Панасовская</w:t>
            </w:r>
            <w:proofErr w:type="spellEnd"/>
            <w:r w:rsidRPr="00B37CF9">
              <w:t xml:space="preserve"> Надежда </w:t>
            </w:r>
          </w:p>
        </w:tc>
        <w:tc>
          <w:tcPr>
            <w:tcW w:w="1478" w:type="dxa"/>
          </w:tcPr>
          <w:p w:rsidR="00DC6516" w:rsidRPr="00B37CF9" w:rsidRDefault="00DC6516" w:rsidP="00DC6516">
            <w:pPr>
              <w:jc w:val="center"/>
              <w:rPr>
                <w:szCs w:val="20"/>
              </w:rPr>
            </w:pPr>
            <w:r w:rsidRPr="00B37CF9">
              <w:t>МБОУ СОШ № 108</w:t>
            </w:r>
          </w:p>
        </w:tc>
        <w:tc>
          <w:tcPr>
            <w:tcW w:w="1952" w:type="dxa"/>
          </w:tcPr>
          <w:p w:rsidR="00DC6516" w:rsidRPr="00B37CF9" w:rsidRDefault="00865FB3" w:rsidP="00DC6516">
            <w:pPr>
              <w:jc w:val="center"/>
              <w:rPr>
                <w:szCs w:val="20"/>
              </w:rPr>
            </w:pPr>
            <w:r w:rsidRPr="00B37CF9">
              <w:t>«Моё</w:t>
            </w:r>
            <w:r w:rsidR="00DC6516" w:rsidRPr="00B37CF9">
              <w:t xml:space="preserve"> счастливое детство»</w:t>
            </w:r>
          </w:p>
        </w:tc>
        <w:tc>
          <w:tcPr>
            <w:tcW w:w="2519" w:type="dxa"/>
          </w:tcPr>
          <w:p w:rsidR="00DC6516" w:rsidRPr="00B37CF9" w:rsidRDefault="00865FB3" w:rsidP="00DC6516">
            <w:pPr>
              <w:jc w:val="center"/>
              <w:rPr>
                <w:szCs w:val="20"/>
              </w:rPr>
            </w:pPr>
            <w:r w:rsidRPr="00B37CF9">
              <w:rPr>
                <w:szCs w:val="20"/>
              </w:rPr>
              <w:t>Я рожден, и это всё</w:t>
            </w:r>
            <w:r w:rsidR="00DC6516" w:rsidRPr="00B37CF9">
              <w:rPr>
                <w:szCs w:val="20"/>
              </w:rPr>
              <w:t>, что необходимо, чтобы быть счастливым!</w:t>
            </w:r>
          </w:p>
        </w:tc>
        <w:tc>
          <w:tcPr>
            <w:tcW w:w="1389" w:type="dxa"/>
          </w:tcPr>
          <w:p w:rsidR="00DC6516" w:rsidRPr="00B37CF9" w:rsidRDefault="00DC6516" w:rsidP="00DC6516">
            <w:pPr>
              <w:jc w:val="center"/>
              <w:rPr>
                <w:b/>
                <w:szCs w:val="20"/>
              </w:rPr>
            </w:pPr>
            <w:r w:rsidRPr="00B37CF9">
              <w:rPr>
                <w:szCs w:val="20"/>
              </w:rPr>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3</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Николаенко Андрей</w:t>
            </w:r>
          </w:p>
        </w:tc>
        <w:tc>
          <w:tcPr>
            <w:tcW w:w="1478" w:type="dxa"/>
          </w:tcPr>
          <w:p w:rsidR="00DC6516" w:rsidRPr="00B37CF9" w:rsidRDefault="00DC6516" w:rsidP="00DC6516">
            <w:pPr>
              <w:jc w:val="center"/>
              <w:rPr>
                <w:szCs w:val="20"/>
              </w:rPr>
            </w:pPr>
            <w:r w:rsidRPr="00B37CF9">
              <w:rPr>
                <w:szCs w:val="20"/>
              </w:rPr>
              <w:t xml:space="preserve">МБОУ СОШ </w:t>
            </w:r>
          </w:p>
          <w:p w:rsidR="00DC6516" w:rsidRPr="00B37CF9" w:rsidRDefault="00DC6516" w:rsidP="00DC6516">
            <w:pPr>
              <w:jc w:val="center"/>
              <w:rPr>
                <w:szCs w:val="20"/>
              </w:rPr>
            </w:pPr>
            <w:r w:rsidRPr="00B37CF9">
              <w:rPr>
                <w:szCs w:val="20"/>
              </w:rPr>
              <w:t xml:space="preserve">№ 134 </w:t>
            </w:r>
          </w:p>
        </w:tc>
        <w:tc>
          <w:tcPr>
            <w:tcW w:w="1952" w:type="dxa"/>
          </w:tcPr>
          <w:p w:rsidR="00DC6516" w:rsidRPr="00B37CF9" w:rsidRDefault="00DC6516" w:rsidP="00DC6516">
            <w:pPr>
              <w:jc w:val="center"/>
              <w:rPr>
                <w:szCs w:val="20"/>
              </w:rPr>
            </w:pPr>
            <w:r w:rsidRPr="00B37CF9">
              <w:rPr>
                <w:szCs w:val="20"/>
              </w:rPr>
              <w:t xml:space="preserve">«Чистый воздух, лес, красота и </w:t>
            </w:r>
            <w:proofErr w:type="gramStart"/>
            <w:r w:rsidRPr="00B37CF9">
              <w:rPr>
                <w:szCs w:val="20"/>
              </w:rPr>
              <w:t>хорошее</w:t>
            </w:r>
            <w:proofErr w:type="gramEnd"/>
            <w:r w:rsidRPr="00B37CF9">
              <w:rPr>
                <w:szCs w:val="20"/>
              </w:rPr>
              <w:t xml:space="preserve"> </w:t>
            </w:r>
          </w:p>
          <w:p w:rsidR="00DC6516" w:rsidRPr="00B37CF9" w:rsidRDefault="00DC6516" w:rsidP="00DC6516">
            <w:pPr>
              <w:jc w:val="center"/>
              <w:rPr>
                <w:szCs w:val="20"/>
              </w:rPr>
            </w:pPr>
            <w:r w:rsidRPr="00B37CF9">
              <w:rPr>
                <w:szCs w:val="20"/>
              </w:rPr>
              <w:t>настроение! Любите свою природу!»</w:t>
            </w:r>
          </w:p>
        </w:tc>
        <w:tc>
          <w:tcPr>
            <w:tcW w:w="2519" w:type="dxa"/>
          </w:tcPr>
          <w:p w:rsidR="00DC6516" w:rsidRPr="00B37CF9" w:rsidRDefault="00DC6516" w:rsidP="00DC6516">
            <w:pPr>
              <w:jc w:val="center"/>
              <w:rPr>
                <w:szCs w:val="20"/>
              </w:rPr>
            </w:pPr>
            <w:r w:rsidRPr="00B37CF9">
              <w:rPr>
                <w:szCs w:val="20"/>
              </w:rPr>
              <w:t>Охраняя растения, охраняем жизнь</w:t>
            </w:r>
          </w:p>
        </w:tc>
        <w:tc>
          <w:tcPr>
            <w:tcW w:w="1389" w:type="dxa"/>
          </w:tcPr>
          <w:p w:rsidR="00DC6516" w:rsidRPr="00B37CF9" w:rsidRDefault="00DC6516" w:rsidP="00DC6516">
            <w:pPr>
              <w:jc w:val="center"/>
            </w:pPr>
            <w:r w:rsidRPr="00B37CF9">
              <w:rPr>
                <w:szCs w:val="20"/>
              </w:rPr>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4</w:t>
            </w:r>
            <w:r w:rsidR="00865FB3" w:rsidRPr="00B37CF9">
              <w:rPr>
                <w:szCs w:val="20"/>
              </w:rPr>
              <w:t>.</w:t>
            </w:r>
          </w:p>
        </w:tc>
        <w:tc>
          <w:tcPr>
            <w:tcW w:w="1611" w:type="dxa"/>
          </w:tcPr>
          <w:p w:rsidR="00DC6516" w:rsidRPr="00B37CF9" w:rsidRDefault="00DC6516" w:rsidP="00DC6516">
            <w:pPr>
              <w:jc w:val="center"/>
              <w:rPr>
                <w:szCs w:val="20"/>
              </w:rPr>
            </w:pPr>
            <w:proofErr w:type="gramStart"/>
            <w:r w:rsidRPr="00B37CF9">
              <w:rPr>
                <w:szCs w:val="20"/>
              </w:rPr>
              <w:t>Заздравных</w:t>
            </w:r>
            <w:proofErr w:type="gramEnd"/>
            <w:r w:rsidRPr="00B37CF9">
              <w:rPr>
                <w:szCs w:val="20"/>
              </w:rPr>
              <w:t xml:space="preserve"> Тарас</w:t>
            </w:r>
          </w:p>
        </w:tc>
        <w:tc>
          <w:tcPr>
            <w:tcW w:w="1478" w:type="dxa"/>
          </w:tcPr>
          <w:p w:rsidR="00DC6516" w:rsidRPr="00B37CF9" w:rsidRDefault="00DC6516" w:rsidP="00865FB3">
            <w:pPr>
              <w:jc w:val="center"/>
              <w:rPr>
                <w:szCs w:val="20"/>
              </w:rPr>
            </w:pPr>
            <w:r w:rsidRPr="00B37CF9">
              <w:rPr>
                <w:szCs w:val="20"/>
              </w:rPr>
              <w:t xml:space="preserve">МБОУ СОШ № 182 </w:t>
            </w:r>
          </w:p>
        </w:tc>
        <w:tc>
          <w:tcPr>
            <w:tcW w:w="1952" w:type="dxa"/>
          </w:tcPr>
          <w:p w:rsidR="00DC6516" w:rsidRPr="00B37CF9" w:rsidRDefault="00DC6516" w:rsidP="00DC6516">
            <w:pPr>
              <w:jc w:val="center"/>
              <w:rPr>
                <w:szCs w:val="20"/>
              </w:rPr>
            </w:pPr>
            <w:r w:rsidRPr="00B37CF9">
              <w:rPr>
                <w:szCs w:val="20"/>
              </w:rPr>
              <w:t>«Мы будем помнить о войне»</w:t>
            </w:r>
          </w:p>
        </w:tc>
        <w:tc>
          <w:tcPr>
            <w:tcW w:w="2519" w:type="dxa"/>
          </w:tcPr>
          <w:p w:rsidR="00DC6516" w:rsidRPr="00B37CF9" w:rsidRDefault="00865FB3" w:rsidP="00DC6516">
            <w:pPr>
              <w:jc w:val="center"/>
              <w:rPr>
                <w:szCs w:val="20"/>
              </w:rPr>
            </w:pPr>
            <w:r w:rsidRPr="00B37CF9">
              <w:rPr>
                <w:szCs w:val="20"/>
              </w:rPr>
              <w:t>И 100, и 200 лет пройдё</w:t>
            </w:r>
            <w:r w:rsidR="00DC6516" w:rsidRPr="00B37CF9">
              <w:rPr>
                <w:szCs w:val="20"/>
              </w:rPr>
              <w:t>т, никто войны забыть не сможет...</w:t>
            </w:r>
          </w:p>
        </w:tc>
        <w:tc>
          <w:tcPr>
            <w:tcW w:w="1389" w:type="dxa"/>
          </w:tcPr>
          <w:p w:rsidR="00DC6516" w:rsidRPr="00B37CF9" w:rsidRDefault="00DC6516" w:rsidP="00DC6516">
            <w:pPr>
              <w:jc w:val="center"/>
              <w:rPr>
                <w:szCs w:val="20"/>
              </w:rPr>
            </w:pPr>
            <w:r w:rsidRPr="00B37CF9">
              <w:rPr>
                <w:szCs w:val="20"/>
              </w:rPr>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5</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Цыпкина</w:t>
            </w:r>
            <w:proofErr w:type="spellEnd"/>
            <w:r w:rsidRPr="00B37CF9">
              <w:rPr>
                <w:szCs w:val="20"/>
              </w:rPr>
              <w:t xml:space="preserve"> Анастасия </w:t>
            </w:r>
          </w:p>
        </w:tc>
        <w:tc>
          <w:tcPr>
            <w:tcW w:w="1478" w:type="dxa"/>
          </w:tcPr>
          <w:p w:rsidR="00DC6516" w:rsidRPr="00B37CF9" w:rsidRDefault="00865FB3" w:rsidP="00DC6516">
            <w:pPr>
              <w:jc w:val="center"/>
              <w:rPr>
                <w:szCs w:val="20"/>
              </w:rPr>
            </w:pPr>
            <w:r w:rsidRPr="00B37CF9">
              <w:rPr>
                <w:szCs w:val="20"/>
              </w:rPr>
              <w:t>МА</w:t>
            </w:r>
            <w:r w:rsidR="00DC6516" w:rsidRPr="00B37CF9">
              <w:rPr>
                <w:szCs w:val="20"/>
              </w:rPr>
              <w:t>ОУ СОШ №  217</w:t>
            </w:r>
          </w:p>
        </w:tc>
        <w:tc>
          <w:tcPr>
            <w:tcW w:w="1952" w:type="dxa"/>
          </w:tcPr>
          <w:p w:rsidR="00DC6516" w:rsidRPr="00B37CF9" w:rsidRDefault="00DC6516" w:rsidP="00DC6516">
            <w:pPr>
              <w:jc w:val="center"/>
              <w:rPr>
                <w:szCs w:val="20"/>
              </w:rPr>
            </w:pPr>
            <w:r w:rsidRPr="00B37CF9">
              <w:rPr>
                <w:szCs w:val="20"/>
              </w:rPr>
              <w:t>«Неотправленное письмо»</w:t>
            </w:r>
          </w:p>
        </w:tc>
        <w:tc>
          <w:tcPr>
            <w:tcW w:w="2519" w:type="dxa"/>
          </w:tcPr>
          <w:p w:rsidR="00DC6516" w:rsidRPr="00B37CF9" w:rsidRDefault="00865FB3" w:rsidP="00DC6516">
            <w:pPr>
              <w:jc w:val="center"/>
              <w:rPr>
                <w:szCs w:val="20"/>
              </w:rPr>
            </w:pPr>
            <w:r w:rsidRPr="00B37CF9">
              <w:rPr>
                <w:szCs w:val="20"/>
              </w:rPr>
              <w:t>И 100, и 200 лет пройдё</w:t>
            </w:r>
            <w:r w:rsidR="00DC6516" w:rsidRPr="00B37CF9">
              <w:rPr>
                <w:szCs w:val="20"/>
              </w:rPr>
              <w:t>т, никто войны забыть не сможет...</w:t>
            </w:r>
          </w:p>
        </w:tc>
        <w:tc>
          <w:tcPr>
            <w:tcW w:w="1389" w:type="dxa"/>
          </w:tcPr>
          <w:p w:rsidR="00DC6516" w:rsidRPr="00B37CF9" w:rsidRDefault="00DC6516" w:rsidP="00DC6516">
            <w:pPr>
              <w:jc w:val="center"/>
            </w:pPr>
            <w:r w:rsidRPr="00B37CF9">
              <w:rPr>
                <w:szCs w:val="20"/>
              </w:rPr>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6</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Чайкин Кирилл</w:t>
            </w:r>
          </w:p>
        </w:tc>
        <w:tc>
          <w:tcPr>
            <w:tcW w:w="1478" w:type="dxa"/>
          </w:tcPr>
          <w:p w:rsidR="00DC6516" w:rsidRPr="00B37CF9" w:rsidRDefault="00DC6516" w:rsidP="00DC6516">
            <w:pPr>
              <w:jc w:val="center"/>
              <w:rPr>
                <w:szCs w:val="20"/>
              </w:rPr>
            </w:pPr>
            <w:r w:rsidRPr="00B37CF9">
              <w:rPr>
                <w:szCs w:val="20"/>
              </w:rPr>
              <w:t xml:space="preserve">МАОУ «Лицей </w:t>
            </w:r>
          </w:p>
          <w:p w:rsidR="00DC6516" w:rsidRPr="00B37CF9" w:rsidRDefault="00DC6516" w:rsidP="00DC6516">
            <w:pPr>
              <w:jc w:val="center"/>
              <w:rPr>
                <w:szCs w:val="20"/>
              </w:rPr>
            </w:pPr>
            <w:r w:rsidRPr="00B37CF9">
              <w:rPr>
                <w:szCs w:val="20"/>
              </w:rPr>
              <w:t>№ 176»</w:t>
            </w:r>
          </w:p>
        </w:tc>
        <w:tc>
          <w:tcPr>
            <w:tcW w:w="1952" w:type="dxa"/>
          </w:tcPr>
          <w:p w:rsidR="00DC6516" w:rsidRPr="00B37CF9" w:rsidRDefault="00DC6516" w:rsidP="00DC6516">
            <w:pPr>
              <w:jc w:val="center"/>
              <w:rPr>
                <w:szCs w:val="20"/>
              </w:rPr>
            </w:pPr>
            <w:r w:rsidRPr="00B37CF9">
              <w:rPr>
                <w:szCs w:val="20"/>
              </w:rPr>
              <w:t xml:space="preserve">«Мой прадед – участник Великой Отечественной </w:t>
            </w:r>
            <w:r w:rsidRPr="00B37CF9">
              <w:rPr>
                <w:szCs w:val="20"/>
              </w:rPr>
              <w:lastRenderedPageBreak/>
              <w:t>войны»</w:t>
            </w:r>
          </w:p>
        </w:tc>
        <w:tc>
          <w:tcPr>
            <w:tcW w:w="2519" w:type="dxa"/>
          </w:tcPr>
          <w:p w:rsidR="00DC6516" w:rsidRPr="00B37CF9" w:rsidRDefault="00865FB3" w:rsidP="00DC6516">
            <w:pPr>
              <w:jc w:val="center"/>
              <w:rPr>
                <w:szCs w:val="20"/>
              </w:rPr>
            </w:pPr>
            <w:r w:rsidRPr="00B37CF9">
              <w:rPr>
                <w:szCs w:val="20"/>
              </w:rPr>
              <w:lastRenderedPageBreak/>
              <w:t>И 100, и 200 лет пройдё</w:t>
            </w:r>
            <w:r w:rsidR="00DC6516" w:rsidRPr="00B37CF9">
              <w:rPr>
                <w:szCs w:val="20"/>
              </w:rPr>
              <w:t>т, никто войны забыть не сможет...</w:t>
            </w:r>
          </w:p>
        </w:tc>
        <w:tc>
          <w:tcPr>
            <w:tcW w:w="1389" w:type="dxa"/>
          </w:tcPr>
          <w:p w:rsidR="00DC6516" w:rsidRPr="00B37CF9" w:rsidRDefault="00DC6516" w:rsidP="00DC6516">
            <w:pPr>
              <w:jc w:val="center"/>
            </w:pPr>
            <w:r w:rsidRPr="00B37CF9">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lastRenderedPageBreak/>
              <w:t>7</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Стариков Артём </w:t>
            </w:r>
          </w:p>
        </w:tc>
        <w:tc>
          <w:tcPr>
            <w:tcW w:w="1478" w:type="dxa"/>
          </w:tcPr>
          <w:p w:rsidR="00DC6516" w:rsidRPr="00B37CF9" w:rsidRDefault="00DC6516" w:rsidP="00DC6516">
            <w:pPr>
              <w:jc w:val="center"/>
              <w:rPr>
                <w:szCs w:val="20"/>
              </w:rPr>
            </w:pPr>
            <w:r w:rsidRPr="00B37CF9">
              <w:rPr>
                <w:szCs w:val="20"/>
              </w:rPr>
              <w:t>МКОУ Прогимназия № 1</w:t>
            </w:r>
          </w:p>
        </w:tc>
        <w:tc>
          <w:tcPr>
            <w:tcW w:w="1952" w:type="dxa"/>
          </w:tcPr>
          <w:p w:rsidR="00DC6516" w:rsidRPr="00B37CF9" w:rsidRDefault="00DC6516" w:rsidP="00DC6516">
            <w:pPr>
              <w:jc w:val="center"/>
              <w:rPr>
                <w:szCs w:val="20"/>
              </w:rPr>
            </w:pPr>
            <w:r w:rsidRPr="00B37CF9">
              <w:rPr>
                <w:szCs w:val="20"/>
              </w:rPr>
              <w:t>«Нет в России семьи такой …»</w:t>
            </w:r>
          </w:p>
        </w:tc>
        <w:tc>
          <w:tcPr>
            <w:tcW w:w="2519" w:type="dxa"/>
          </w:tcPr>
          <w:p w:rsidR="00DC6516" w:rsidRPr="00B37CF9" w:rsidRDefault="00865FB3" w:rsidP="00DC6516">
            <w:pPr>
              <w:jc w:val="center"/>
              <w:rPr>
                <w:szCs w:val="20"/>
              </w:rPr>
            </w:pPr>
            <w:r w:rsidRPr="00B37CF9">
              <w:rPr>
                <w:szCs w:val="20"/>
              </w:rPr>
              <w:t>И 100, и 200 лет пройдё</w:t>
            </w:r>
            <w:r w:rsidR="00DC6516" w:rsidRPr="00B37CF9">
              <w:rPr>
                <w:szCs w:val="20"/>
              </w:rPr>
              <w:t>т, никто войны забыть не сможет...</w:t>
            </w:r>
          </w:p>
        </w:tc>
        <w:tc>
          <w:tcPr>
            <w:tcW w:w="1389" w:type="dxa"/>
          </w:tcPr>
          <w:p w:rsidR="00DC6516" w:rsidRPr="00B37CF9" w:rsidRDefault="00DC6516" w:rsidP="00DC6516">
            <w:pPr>
              <w:jc w:val="center"/>
              <w:rPr>
                <w:szCs w:val="20"/>
              </w:rPr>
            </w:pPr>
            <w:r w:rsidRPr="00B37CF9">
              <w:rPr>
                <w:szCs w:val="20"/>
              </w:rPr>
              <w:t>участник</w:t>
            </w:r>
          </w:p>
        </w:tc>
      </w:tr>
      <w:tr w:rsidR="00865FB3" w:rsidRPr="00B37CF9" w:rsidTr="00865FB3">
        <w:trPr>
          <w:trHeight w:val="131"/>
          <w:jc w:val="center"/>
        </w:trPr>
        <w:tc>
          <w:tcPr>
            <w:tcW w:w="9463" w:type="dxa"/>
            <w:gridSpan w:val="6"/>
            <w:shd w:val="clear" w:color="auto" w:fill="FFFFCC"/>
          </w:tcPr>
          <w:p w:rsidR="00DC6516" w:rsidRPr="00B37CF9" w:rsidRDefault="00DC6516" w:rsidP="00DC6516">
            <w:pPr>
              <w:jc w:val="center"/>
              <w:rPr>
                <w:b/>
              </w:rPr>
            </w:pPr>
            <w:r w:rsidRPr="00B37CF9">
              <w:rPr>
                <w:b/>
                <w:i/>
              </w:rPr>
              <w:t xml:space="preserve">Возрастная группа </w:t>
            </w:r>
            <w:r w:rsidR="00865FB3" w:rsidRPr="00B37CF9">
              <w:rPr>
                <w:b/>
                <w:i/>
              </w:rPr>
              <w:t xml:space="preserve">– </w:t>
            </w:r>
            <w:r w:rsidRPr="00B37CF9">
              <w:rPr>
                <w:b/>
                <w:i/>
              </w:rPr>
              <w:t>6-7 классы</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1</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Каськова</w:t>
            </w:r>
            <w:proofErr w:type="spellEnd"/>
            <w:r w:rsidRPr="00B37CF9">
              <w:rPr>
                <w:szCs w:val="20"/>
              </w:rPr>
              <w:t xml:space="preserve"> Алина </w:t>
            </w:r>
          </w:p>
        </w:tc>
        <w:tc>
          <w:tcPr>
            <w:tcW w:w="1478" w:type="dxa"/>
          </w:tcPr>
          <w:p w:rsidR="00DC6516" w:rsidRPr="00B37CF9" w:rsidRDefault="00DC6516" w:rsidP="00DC6516">
            <w:pPr>
              <w:jc w:val="center"/>
              <w:rPr>
                <w:szCs w:val="20"/>
              </w:rPr>
            </w:pPr>
            <w:r w:rsidRPr="00B37CF9">
              <w:rPr>
                <w:szCs w:val="20"/>
              </w:rPr>
              <w:t>МБОУ СОШ № 108</w:t>
            </w:r>
          </w:p>
        </w:tc>
        <w:tc>
          <w:tcPr>
            <w:tcW w:w="1952" w:type="dxa"/>
          </w:tcPr>
          <w:p w:rsidR="00DC6516" w:rsidRPr="00B37CF9" w:rsidRDefault="00DC6516" w:rsidP="00DC6516">
            <w:pPr>
              <w:jc w:val="center"/>
              <w:rPr>
                <w:szCs w:val="20"/>
              </w:rPr>
            </w:pPr>
            <w:r w:rsidRPr="00B37CF9">
              <w:rPr>
                <w:szCs w:val="20"/>
              </w:rPr>
              <w:t>«Память о войне»</w:t>
            </w:r>
          </w:p>
        </w:tc>
        <w:tc>
          <w:tcPr>
            <w:tcW w:w="2519" w:type="dxa"/>
          </w:tcPr>
          <w:p w:rsidR="00DC6516" w:rsidRPr="00B37CF9" w:rsidRDefault="00865FB3" w:rsidP="00DC6516">
            <w:pPr>
              <w:jc w:val="center"/>
              <w:rPr>
                <w:szCs w:val="20"/>
              </w:rPr>
            </w:pPr>
            <w:r w:rsidRPr="00B37CF9">
              <w:rPr>
                <w:szCs w:val="20"/>
              </w:rPr>
              <w:t>И 100, и 200 лет пройдё</w:t>
            </w:r>
            <w:r w:rsidR="00DC6516" w:rsidRPr="00B37CF9">
              <w:rPr>
                <w:szCs w:val="20"/>
              </w:rPr>
              <w:t>т, никто войны забыть не сможет...</w:t>
            </w:r>
          </w:p>
        </w:tc>
        <w:tc>
          <w:tcPr>
            <w:tcW w:w="1389" w:type="dxa"/>
            <w:shd w:val="clear" w:color="auto" w:fill="CCFFFF"/>
          </w:tcPr>
          <w:p w:rsidR="00DC6516" w:rsidRPr="00B37CF9" w:rsidRDefault="00DC6516" w:rsidP="00DC6516">
            <w:pPr>
              <w:jc w:val="center"/>
              <w:rPr>
                <w:b/>
                <w:i/>
              </w:rPr>
            </w:pPr>
            <w:r w:rsidRPr="00B37CF9">
              <w:rPr>
                <w:b/>
                <w:i/>
              </w:rPr>
              <w:t>призёр</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2</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Литвякова Анастасия </w:t>
            </w:r>
          </w:p>
        </w:tc>
        <w:tc>
          <w:tcPr>
            <w:tcW w:w="1478" w:type="dxa"/>
          </w:tcPr>
          <w:p w:rsidR="00DC6516" w:rsidRPr="00B37CF9" w:rsidRDefault="00DC6516" w:rsidP="00DC6516">
            <w:pPr>
              <w:jc w:val="center"/>
              <w:rPr>
                <w:szCs w:val="20"/>
              </w:rPr>
            </w:pPr>
            <w:r w:rsidRPr="00B37CF9">
              <w:rPr>
                <w:szCs w:val="20"/>
              </w:rPr>
              <w:t xml:space="preserve">МБОУ СОШ № 134 </w:t>
            </w:r>
          </w:p>
        </w:tc>
        <w:tc>
          <w:tcPr>
            <w:tcW w:w="1952" w:type="dxa"/>
          </w:tcPr>
          <w:p w:rsidR="00DC6516" w:rsidRPr="00B37CF9" w:rsidRDefault="00DC6516" w:rsidP="00DC6516">
            <w:pPr>
              <w:jc w:val="center"/>
              <w:rPr>
                <w:szCs w:val="20"/>
              </w:rPr>
            </w:pPr>
            <w:r w:rsidRPr="00B37CF9">
              <w:rPr>
                <w:szCs w:val="20"/>
              </w:rPr>
              <w:t>«Социальные проблемы подрастающего поколения, которые мешают счастливой жизни»</w:t>
            </w:r>
          </w:p>
        </w:tc>
        <w:tc>
          <w:tcPr>
            <w:tcW w:w="2519" w:type="dxa"/>
          </w:tcPr>
          <w:p w:rsidR="00DC6516" w:rsidRPr="00B37CF9" w:rsidRDefault="00865FB3" w:rsidP="00DC6516">
            <w:pPr>
              <w:jc w:val="center"/>
              <w:rPr>
                <w:szCs w:val="20"/>
              </w:rPr>
            </w:pPr>
            <w:r w:rsidRPr="00B37CF9">
              <w:rPr>
                <w:szCs w:val="20"/>
              </w:rPr>
              <w:t>Я рождён, и это всё</w:t>
            </w:r>
            <w:r w:rsidR="00DC6516" w:rsidRPr="00B37CF9">
              <w:rPr>
                <w:szCs w:val="20"/>
              </w:rPr>
              <w:t>, что необходимо, чтобы быть счастливым!</w:t>
            </w:r>
          </w:p>
        </w:tc>
        <w:tc>
          <w:tcPr>
            <w:tcW w:w="1389" w:type="dxa"/>
          </w:tcPr>
          <w:p w:rsidR="00DC6516" w:rsidRPr="00B37CF9" w:rsidRDefault="00DC6516" w:rsidP="00DC6516">
            <w:pPr>
              <w:jc w:val="center"/>
              <w:rPr>
                <w:b/>
              </w:rPr>
            </w:pPr>
            <w:r w:rsidRPr="00B37CF9">
              <w:rPr>
                <w:szCs w:val="20"/>
              </w:rPr>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3</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Смоленцева София </w:t>
            </w:r>
          </w:p>
        </w:tc>
        <w:tc>
          <w:tcPr>
            <w:tcW w:w="1478" w:type="dxa"/>
          </w:tcPr>
          <w:p w:rsidR="00DC6516" w:rsidRPr="00B37CF9" w:rsidRDefault="00DC6516" w:rsidP="00DC6516">
            <w:pPr>
              <w:jc w:val="center"/>
              <w:rPr>
                <w:szCs w:val="20"/>
              </w:rPr>
            </w:pPr>
            <w:r w:rsidRPr="00B37CF9">
              <w:rPr>
                <w:szCs w:val="20"/>
              </w:rPr>
              <w:t xml:space="preserve">МБОУ СОШ № 198 </w:t>
            </w:r>
          </w:p>
        </w:tc>
        <w:tc>
          <w:tcPr>
            <w:tcW w:w="1952" w:type="dxa"/>
          </w:tcPr>
          <w:p w:rsidR="00DC6516" w:rsidRPr="00B37CF9" w:rsidRDefault="00865FB3" w:rsidP="00DC6516">
            <w:pPr>
              <w:jc w:val="center"/>
              <w:rPr>
                <w:szCs w:val="20"/>
              </w:rPr>
            </w:pPr>
            <w:r w:rsidRPr="00B37CF9">
              <w:rPr>
                <w:szCs w:val="20"/>
              </w:rPr>
              <w:t>«В поисках «</w:t>
            </w:r>
            <w:proofErr w:type="spellStart"/>
            <w:r w:rsidRPr="00B37CF9">
              <w:rPr>
                <w:szCs w:val="20"/>
              </w:rPr>
              <w:t>льдинного</w:t>
            </w:r>
            <w:proofErr w:type="spellEnd"/>
            <w:r w:rsidRPr="00B37CF9">
              <w:rPr>
                <w:szCs w:val="20"/>
              </w:rPr>
              <w:t xml:space="preserve"> материка</w:t>
            </w:r>
            <w:r w:rsidR="00DC6516" w:rsidRPr="00B37CF9">
              <w:rPr>
                <w:szCs w:val="20"/>
              </w:rPr>
              <w:t>»</w:t>
            </w:r>
          </w:p>
        </w:tc>
        <w:tc>
          <w:tcPr>
            <w:tcW w:w="2519" w:type="dxa"/>
          </w:tcPr>
          <w:p w:rsidR="00DC6516" w:rsidRPr="00B37CF9" w:rsidRDefault="00DC6516" w:rsidP="00DC6516">
            <w:pPr>
              <w:jc w:val="center"/>
              <w:rPr>
                <w:szCs w:val="20"/>
              </w:rPr>
            </w:pPr>
            <w:r w:rsidRPr="00B37CF9">
              <w:rPr>
                <w:szCs w:val="20"/>
              </w:rPr>
              <w:t>Самый холодный материк на Земле</w:t>
            </w:r>
          </w:p>
        </w:tc>
        <w:tc>
          <w:tcPr>
            <w:tcW w:w="1389" w:type="dxa"/>
            <w:shd w:val="clear" w:color="auto" w:fill="CCFFCC"/>
          </w:tcPr>
          <w:p w:rsidR="00DC6516" w:rsidRPr="00B37CF9" w:rsidRDefault="00DC6516" w:rsidP="00DC6516">
            <w:pPr>
              <w:jc w:val="center"/>
              <w:rPr>
                <w:b/>
                <w:i/>
              </w:rPr>
            </w:pPr>
            <w:r w:rsidRPr="00B37CF9">
              <w:rPr>
                <w:b/>
                <w:i/>
              </w:rPr>
              <w:t>победитель</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4</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Колядин</w:t>
            </w:r>
            <w:proofErr w:type="spellEnd"/>
            <w:r w:rsidRPr="00B37CF9">
              <w:rPr>
                <w:szCs w:val="20"/>
              </w:rPr>
              <w:t xml:space="preserve"> Андрей </w:t>
            </w:r>
          </w:p>
        </w:tc>
        <w:tc>
          <w:tcPr>
            <w:tcW w:w="1478" w:type="dxa"/>
          </w:tcPr>
          <w:p w:rsidR="00DC6516" w:rsidRPr="00B37CF9" w:rsidRDefault="00DC6516" w:rsidP="00DC6516">
            <w:pPr>
              <w:jc w:val="center"/>
              <w:rPr>
                <w:szCs w:val="20"/>
              </w:rPr>
            </w:pPr>
            <w:r w:rsidRPr="00B37CF9">
              <w:rPr>
                <w:szCs w:val="20"/>
              </w:rPr>
              <w:t>МАОУ СОШ № 217</w:t>
            </w:r>
          </w:p>
        </w:tc>
        <w:tc>
          <w:tcPr>
            <w:tcW w:w="1952" w:type="dxa"/>
          </w:tcPr>
          <w:p w:rsidR="00DC6516" w:rsidRPr="00B37CF9" w:rsidRDefault="00DC6516" w:rsidP="00DC6516">
            <w:pPr>
              <w:jc w:val="center"/>
              <w:rPr>
                <w:szCs w:val="20"/>
              </w:rPr>
            </w:pPr>
            <w:r w:rsidRPr="00B37CF9">
              <w:rPr>
                <w:szCs w:val="20"/>
              </w:rPr>
              <w:t>«Цветок жизни»</w:t>
            </w:r>
          </w:p>
        </w:tc>
        <w:tc>
          <w:tcPr>
            <w:tcW w:w="2519" w:type="dxa"/>
          </w:tcPr>
          <w:p w:rsidR="00DC6516" w:rsidRPr="00B37CF9" w:rsidRDefault="00DC6516" w:rsidP="00DC6516">
            <w:pPr>
              <w:jc w:val="center"/>
              <w:rPr>
                <w:szCs w:val="20"/>
              </w:rPr>
            </w:pPr>
            <w:r w:rsidRPr="00B37CF9">
              <w:rPr>
                <w:szCs w:val="20"/>
              </w:rPr>
              <w:t>Чтобы жить, нужно солнце, свобода и маленький цветок</w:t>
            </w:r>
          </w:p>
        </w:tc>
        <w:tc>
          <w:tcPr>
            <w:tcW w:w="1389" w:type="dxa"/>
          </w:tcPr>
          <w:p w:rsidR="00DC6516" w:rsidRPr="00B37CF9" w:rsidRDefault="00DC6516" w:rsidP="00DC6516">
            <w:pPr>
              <w:jc w:val="center"/>
              <w:rPr>
                <w:b/>
                <w:szCs w:val="20"/>
              </w:rPr>
            </w:pPr>
            <w:r w:rsidRPr="00B37CF9">
              <w:rPr>
                <w:szCs w:val="20"/>
              </w:rPr>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5</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Гайнуллина</w:t>
            </w:r>
            <w:proofErr w:type="spellEnd"/>
            <w:r w:rsidRPr="00B37CF9">
              <w:rPr>
                <w:szCs w:val="20"/>
              </w:rPr>
              <w:t xml:space="preserve"> Ева </w:t>
            </w:r>
          </w:p>
        </w:tc>
        <w:tc>
          <w:tcPr>
            <w:tcW w:w="1478" w:type="dxa"/>
          </w:tcPr>
          <w:p w:rsidR="00DC6516" w:rsidRPr="00B37CF9" w:rsidRDefault="00DC6516" w:rsidP="00DC6516">
            <w:pPr>
              <w:jc w:val="center"/>
              <w:rPr>
                <w:szCs w:val="20"/>
              </w:rPr>
            </w:pPr>
            <w:r w:rsidRPr="00B37CF9">
              <w:rPr>
                <w:szCs w:val="20"/>
              </w:rPr>
              <w:t xml:space="preserve">МАОУ Гимназия </w:t>
            </w:r>
          </w:p>
          <w:p w:rsidR="00DC6516" w:rsidRPr="00B37CF9" w:rsidRDefault="00DC6516" w:rsidP="00DC6516">
            <w:pPr>
              <w:jc w:val="center"/>
              <w:rPr>
                <w:szCs w:val="20"/>
              </w:rPr>
            </w:pPr>
            <w:r w:rsidRPr="00B37CF9">
              <w:rPr>
                <w:szCs w:val="20"/>
              </w:rPr>
              <w:t>№ 7 «Сибирская»</w:t>
            </w:r>
          </w:p>
        </w:tc>
        <w:tc>
          <w:tcPr>
            <w:tcW w:w="1952" w:type="dxa"/>
          </w:tcPr>
          <w:p w:rsidR="00DC6516" w:rsidRPr="00B37CF9" w:rsidRDefault="00DC6516" w:rsidP="00DC6516">
            <w:pPr>
              <w:jc w:val="center"/>
              <w:rPr>
                <w:szCs w:val="20"/>
              </w:rPr>
            </w:pPr>
            <w:r w:rsidRPr="00B37CF9">
              <w:rPr>
                <w:szCs w:val="20"/>
              </w:rPr>
              <w:t>«Что нужно для счастья?»</w:t>
            </w:r>
          </w:p>
        </w:tc>
        <w:tc>
          <w:tcPr>
            <w:tcW w:w="2519" w:type="dxa"/>
          </w:tcPr>
          <w:p w:rsidR="00DC6516" w:rsidRPr="00B37CF9" w:rsidRDefault="00DC6516" w:rsidP="00DC6516">
            <w:pPr>
              <w:jc w:val="center"/>
              <w:rPr>
                <w:szCs w:val="20"/>
              </w:rPr>
            </w:pPr>
            <w:r w:rsidRPr="00B37CF9">
              <w:rPr>
                <w:szCs w:val="20"/>
              </w:rPr>
              <w:t>Чтобы жить, нужно солнце, свобода и маленький цветок</w:t>
            </w:r>
          </w:p>
        </w:tc>
        <w:tc>
          <w:tcPr>
            <w:tcW w:w="1389" w:type="dxa"/>
          </w:tcPr>
          <w:p w:rsidR="00DC6516" w:rsidRPr="00B37CF9" w:rsidRDefault="00DC6516" w:rsidP="00DC6516">
            <w:pPr>
              <w:jc w:val="center"/>
              <w:rPr>
                <w:b/>
                <w:szCs w:val="20"/>
              </w:rPr>
            </w:pPr>
            <w:r w:rsidRPr="00B37CF9">
              <w:rPr>
                <w:szCs w:val="20"/>
              </w:rPr>
              <w:t>участник</w:t>
            </w:r>
          </w:p>
        </w:tc>
      </w:tr>
      <w:tr w:rsidR="00865FB3" w:rsidRPr="00B37CF9" w:rsidTr="00865FB3">
        <w:trPr>
          <w:jc w:val="center"/>
        </w:trPr>
        <w:tc>
          <w:tcPr>
            <w:tcW w:w="9463" w:type="dxa"/>
            <w:gridSpan w:val="6"/>
            <w:shd w:val="clear" w:color="auto" w:fill="FFFFCC"/>
          </w:tcPr>
          <w:p w:rsidR="00DC6516" w:rsidRPr="00B37CF9" w:rsidRDefault="00DC6516" w:rsidP="00DC6516">
            <w:pPr>
              <w:jc w:val="center"/>
              <w:rPr>
                <w:b/>
                <w:szCs w:val="20"/>
              </w:rPr>
            </w:pPr>
            <w:r w:rsidRPr="00B37CF9">
              <w:rPr>
                <w:b/>
                <w:i/>
              </w:rPr>
              <w:t xml:space="preserve">Возрастная группа </w:t>
            </w:r>
            <w:r w:rsidR="00865FB3" w:rsidRPr="00B37CF9">
              <w:rPr>
                <w:b/>
                <w:i/>
              </w:rPr>
              <w:t xml:space="preserve">– </w:t>
            </w:r>
            <w:r w:rsidRPr="00B37CF9">
              <w:rPr>
                <w:b/>
                <w:i/>
              </w:rPr>
              <w:t>8-9 классы</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1</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Кудряшкина</w:t>
            </w:r>
            <w:proofErr w:type="spellEnd"/>
            <w:r w:rsidRPr="00B37CF9">
              <w:rPr>
                <w:szCs w:val="20"/>
              </w:rPr>
              <w:t xml:space="preserve"> Ева </w:t>
            </w:r>
          </w:p>
        </w:tc>
        <w:tc>
          <w:tcPr>
            <w:tcW w:w="1478" w:type="dxa"/>
          </w:tcPr>
          <w:p w:rsidR="00DC6516" w:rsidRPr="00B37CF9" w:rsidRDefault="00DC6516" w:rsidP="00DC6516">
            <w:pPr>
              <w:jc w:val="center"/>
              <w:rPr>
                <w:szCs w:val="20"/>
              </w:rPr>
            </w:pPr>
            <w:r w:rsidRPr="00B37CF9">
              <w:rPr>
                <w:szCs w:val="20"/>
              </w:rPr>
              <w:t xml:space="preserve">МБОУ СОШ № 65 </w:t>
            </w:r>
          </w:p>
        </w:tc>
        <w:tc>
          <w:tcPr>
            <w:tcW w:w="1952" w:type="dxa"/>
          </w:tcPr>
          <w:p w:rsidR="00DC6516" w:rsidRPr="00B37CF9" w:rsidRDefault="00DC6516" w:rsidP="00DC6516">
            <w:pPr>
              <w:jc w:val="center"/>
              <w:rPr>
                <w:szCs w:val="20"/>
              </w:rPr>
            </w:pPr>
            <w:r w:rsidRPr="00B37CF9">
              <w:rPr>
                <w:szCs w:val="20"/>
              </w:rPr>
              <w:t>«И этого нам не забыть»</w:t>
            </w:r>
          </w:p>
        </w:tc>
        <w:tc>
          <w:tcPr>
            <w:tcW w:w="2519" w:type="dxa"/>
          </w:tcPr>
          <w:p w:rsidR="00DC6516" w:rsidRPr="00B37CF9" w:rsidRDefault="00865FB3" w:rsidP="00DC6516">
            <w:pPr>
              <w:jc w:val="center"/>
              <w:rPr>
                <w:szCs w:val="20"/>
              </w:rPr>
            </w:pPr>
            <w:r w:rsidRPr="00B37CF9">
              <w:rPr>
                <w:szCs w:val="20"/>
              </w:rPr>
              <w:t>И 100, и 200 лет пройдё</w:t>
            </w:r>
            <w:r w:rsidR="00DC6516" w:rsidRPr="00B37CF9">
              <w:rPr>
                <w:szCs w:val="20"/>
              </w:rPr>
              <w:t>т, никто войны забыть не сможет...</w:t>
            </w:r>
          </w:p>
        </w:tc>
        <w:tc>
          <w:tcPr>
            <w:tcW w:w="1389" w:type="dxa"/>
          </w:tcPr>
          <w:p w:rsidR="00DC6516" w:rsidRPr="00B37CF9" w:rsidRDefault="00DC6516" w:rsidP="00DC6516">
            <w:pPr>
              <w:spacing w:after="200" w:line="276" w:lineRule="auto"/>
              <w:jc w:val="center"/>
            </w:pPr>
            <w:r w:rsidRPr="00B37CF9">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2</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Бойко </w:t>
            </w:r>
          </w:p>
          <w:p w:rsidR="00DC6516" w:rsidRPr="00B37CF9" w:rsidRDefault="00DC6516" w:rsidP="00DC6516">
            <w:pPr>
              <w:jc w:val="center"/>
              <w:rPr>
                <w:szCs w:val="20"/>
              </w:rPr>
            </w:pPr>
            <w:r w:rsidRPr="00B37CF9">
              <w:rPr>
                <w:szCs w:val="20"/>
              </w:rPr>
              <w:t xml:space="preserve">Алина </w:t>
            </w:r>
          </w:p>
        </w:tc>
        <w:tc>
          <w:tcPr>
            <w:tcW w:w="1478" w:type="dxa"/>
          </w:tcPr>
          <w:p w:rsidR="00DC6516" w:rsidRPr="00B37CF9" w:rsidRDefault="00DC6516" w:rsidP="00DC6516">
            <w:pPr>
              <w:jc w:val="center"/>
              <w:rPr>
                <w:szCs w:val="20"/>
              </w:rPr>
            </w:pPr>
            <w:r w:rsidRPr="00B37CF9">
              <w:rPr>
                <w:szCs w:val="20"/>
              </w:rPr>
              <w:t>МБОУ СОШ № 108</w:t>
            </w:r>
          </w:p>
        </w:tc>
        <w:tc>
          <w:tcPr>
            <w:tcW w:w="1952" w:type="dxa"/>
          </w:tcPr>
          <w:p w:rsidR="00DC6516" w:rsidRPr="00B37CF9" w:rsidRDefault="00DC6516" w:rsidP="00DC6516">
            <w:pPr>
              <w:jc w:val="center"/>
              <w:rPr>
                <w:szCs w:val="20"/>
              </w:rPr>
            </w:pPr>
            <w:r w:rsidRPr="00B37CF9">
              <w:rPr>
                <w:szCs w:val="20"/>
              </w:rPr>
              <w:t>«Самый холодный материк на Земле»</w:t>
            </w:r>
          </w:p>
        </w:tc>
        <w:tc>
          <w:tcPr>
            <w:tcW w:w="2519" w:type="dxa"/>
          </w:tcPr>
          <w:p w:rsidR="00DC6516" w:rsidRPr="00B37CF9" w:rsidRDefault="00DC6516" w:rsidP="00DC6516">
            <w:pPr>
              <w:jc w:val="center"/>
              <w:rPr>
                <w:szCs w:val="20"/>
              </w:rPr>
            </w:pPr>
            <w:r w:rsidRPr="00B37CF9">
              <w:rPr>
                <w:szCs w:val="20"/>
              </w:rPr>
              <w:t>Самый холодный материк на Земле</w:t>
            </w:r>
          </w:p>
        </w:tc>
        <w:tc>
          <w:tcPr>
            <w:tcW w:w="1389" w:type="dxa"/>
          </w:tcPr>
          <w:p w:rsidR="00DC6516" w:rsidRPr="00B37CF9" w:rsidRDefault="00DC6516" w:rsidP="00DC6516">
            <w:pPr>
              <w:spacing w:after="200" w:line="276" w:lineRule="auto"/>
              <w:jc w:val="center"/>
            </w:pPr>
            <w:r w:rsidRPr="00B37CF9">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3</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Белых </w:t>
            </w:r>
          </w:p>
          <w:p w:rsidR="00DC6516" w:rsidRPr="00B37CF9" w:rsidRDefault="00DC6516" w:rsidP="00DC6516">
            <w:pPr>
              <w:jc w:val="center"/>
              <w:rPr>
                <w:szCs w:val="20"/>
              </w:rPr>
            </w:pPr>
            <w:r w:rsidRPr="00B37CF9">
              <w:rPr>
                <w:szCs w:val="20"/>
              </w:rPr>
              <w:t xml:space="preserve">Семён </w:t>
            </w:r>
          </w:p>
        </w:tc>
        <w:tc>
          <w:tcPr>
            <w:tcW w:w="1478" w:type="dxa"/>
          </w:tcPr>
          <w:p w:rsidR="00DC6516" w:rsidRPr="00B37CF9" w:rsidRDefault="00DC6516" w:rsidP="00DC6516">
            <w:pPr>
              <w:jc w:val="center"/>
              <w:rPr>
                <w:szCs w:val="20"/>
              </w:rPr>
            </w:pPr>
            <w:r w:rsidRPr="00B37CF9">
              <w:rPr>
                <w:szCs w:val="20"/>
              </w:rPr>
              <w:t>МБОУ СОШ № 134</w:t>
            </w:r>
          </w:p>
        </w:tc>
        <w:tc>
          <w:tcPr>
            <w:tcW w:w="1952" w:type="dxa"/>
          </w:tcPr>
          <w:p w:rsidR="00DC6516" w:rsidRPr="00B37CF9" w:rsidRDefault="00DC6516" w:rsidP="00DC6516">
            <w:pPr>
              <w:jc w:val="center"/>
              <w:rPr>
                <w:szCs w:val="20"/>
              </w:rPr>
            </w:pPr>
            <w:r w:rsidRPr="00B37CF9">
              <w:rPr>
                <w:szCs w:val="20"/>
              </w:rPr>
              <w:t>«А. П. Чехов – юбиляр»</w:t>
            </w:r>
          </w:p>
        </w:tc>
        <w:tc>
          <w:tcPr>
            <w:tcW w:w="2519" w:type="dxa"/>
          </w:tcPr>
          <w:p w:rsidR="00DC6516" w:rsidRPr="00B37CF9" w:rsidRDefault="00DC6516" w:rsidP="00DC6516">
            <w:pPr>
              <w:jc w:val="center"/>
              <w:rPr>
                <w:szCs w:val="20"/>
              </w:rPr>
            </w:pPr>
            <w:r w:rsidRPr="00B37CF9">
              <w:rPr>
                <w:szCs w:val="20"/>
              </w:rPr>
              <w:t>Писательство – не ремесло и не занятие. Писательство – призвание</w:t>
            </w:r>
          </w:p>
        </w:tc>
        <w:tc>
          <w:tcPr>
            <w:tcW w:w="1389" w:type="dxa"/>
          </w:tcPr>
          <w:p w:rsidR="00DC6516" w:rsidRPr="00B37CF9" w:rsidRDefault="00DC6516" w:rsidP="00DC6516">
            <w:pPr>
              <w:spacing w:after="200" w:line="276" w:lineRule="auto"/>
              <w:jc w:val="center"/>
            </w:pPr>
            <w:r w:rsidRPr="00B37CF9">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4</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Белоусова Александра </w:t>
            </w:r>
          </w:p>
        </w:tc>
        <w:tc>
          <w:tcPr>
            <w:tcW w:w="1478" w:type="dxa"/>
          </w:tcPr>
          <w:p w:rsidR="00DC6516" w:rsidRPr="00B37CF9" w:rsidRDefault="00DC6516" w:rsidP="00DC6516">
            <w:pPr>
              <w:jc w:val="center"/>
              <w:rPr>
                <w:szCs w:val="20"/>
              </w:rPr>
            </w:pPr>
            <w:r w:rsidRPr="00B37CF9">
              <w:rPr>
                <w:szCs w:val="20"/>
              </w:rPr>
              <w:t>МБОУ СОШ № 170</w:t>
            </w:r>
          </w:p>
        </w:tc>
        <w:tc>
          <w:tcPr>
            <w:tcW w:w="1952" w:type="dxa"/>
          </w:tcPr>
          <w:p w:rsidR="00DC6516" w:rsidRPr="00B37CF9" w:rsidRDefault="00DC6516" w:rsidP="00DC6516">
            <w:pPr>
              <w:jc w:val="center"/>
              <w:rPr>
                <w:szCs w:val="20"/>
              </w:rPr>
            </w:pPr>
            <w:r w:rsidRPr="00B37CF9">
              <w:rPr>
                <w:szCs w:val="20"/>
              </w:rPr>
              <w:t>«Свобода! Ты – пятое время года!»</w:t>
            </w:r>
          </w:p>
        </w:tc>
        <w:tc>
          <w:tcPr>
            <w:tcW w:w="2519" w:type="dxa"/>
          </w:tcPr>
          <w:p w:rsidR="00DC6516" w:rsidRPr="00B37CF9" w:rsidRDefault="00DC6516" w:rsidP="00DC6516">
            <w:pPr>
              <w:jc w:val="center"/>
              <w:rPr>
                <w:szCs w:val="20"/>
              </w:rPr>
            </w:pPr>
            <w:r w:rsidRPr="00B37CF9">
              <w:rPr>
                <w:szCs w:val="20"/>
              </w:rPr>
              <w:t xml:space="preserve">«Книга – это духовное завещание одного поколения другому» </w:t>
            </w:r>
          </w:p>
          <w:p w:rsidR="00DC6516" w:rsidRPr="00B37CF9" w:rsidRDefault="00DC6516" w:rsidP="00DC6516">
            <w:pPr>
              <w:jc w:val="center"/>
              <w:rPr>
                <w:szCs w:val="20"/>
              </w:rPr>
            </w:pPr>
            <w:r w:rsidRPr="00B37CF9">
              <w:rPr>
                <w:szCs w:val="20"/>
              </w:rPr>
              <w:t>(А. Герцен)</w:t>
            </w:r>
          </w:p>
        </w:tc>
        <w:tc>
          <w:tcPr>
            <w:tcW w:w="1389" w:type="dxa"/>
          </w:tcPr>
          <w:p w:rsidR="00DC6516" w:rsidRPr="00B37CF9" w:rsidRDefault="00DC6516" w:rsidP="00DC6516">
            <w:pPr>
              <w:spacing w:after="200" w:line="276" w:lineRule="auto"/>
              <w:jc w:val="center"/>
            </w:pPr>
            <w:r w:rsidRPr="00B37CF9">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5</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Бондаренко Елизавета</w:t>
            </w:r>
          </w:p>
        </w:tc>
        <w:tc>
          <w:tcPr>
            <w:tcW w:w="1478" w:type="dxa"/>
          </w:tcPr>
          <w:p w:rsidR="00DC6516" w:rsidRPr="00B37CF9" w:rsidRDefault="00DC6516" w:rsidP="00865FB3">
            <w:pPr>
              <w:jc w:val="center"/>
              <w:rPr>
                <w:szCs w:val="20"/>
              </w:rPr>
            </w:pPr>
            <w:r w:rsidRPr="00B37CF9">
              <w:rPr>
                <w:szCs w:val="20"/>
              </w:rPr>
              <w:t xml:space="preserve">МБОУ СОШ № 182 </w:t>
            </w:r>
          </w:p>
        </w:tc>
        <w:tc>
          <w:tcPr>
            <w:tcW w:w="1952" w:type="dxa"/>
          </w:tcPr>
          <w:p w:rsidR="00DC6516" w:rsidRPr="00B37CF9" w:rsidRDefault="00DC6516" w:rsidP="00DC6516">
            <w:pPr>
              <w:jc w:val="center"/>
              <w:rPr>
                <w:szCs w:val="20"/>
              </w:rPr>
            </w:pPr>
            <w:r w:rsidRPr="00B37CF9">
              <w:rPr>
                <w:szCs w:val="20"/>
              </w:rPr>
              <w:t>«Дорогами памяти»</w:t>
            </w:r>
          </w:p>
        </w:tc>
        <w:tc>
          <w:tcPr>
            <w:tcW w:w="2519" w:type="dxa"/>
          </w:tcPr>
          <w:p w:rsidR="00DC6516" w:rsidRPr="00B37CF9" w:rsidRDefault="00865FB3" w:rsidP="00DC6516">
            <w:pPr>
              <w:jc w:val="center"/>
              <w:rPr>
                <w:szCs w:val="20"/>
              </w:rPr>
            </w:pPr>
            <w:r w:rsidRPr="00B37CF9">
              <w:rPr>
                <w:szCs w:val="20"/>
              </w:rPr>
              <w:t>И 100, и 200 лет пройдё</w:t>
            </w:r>
            <w:r w:rsidR="00DC6516" w:rsidRPr="00B37CF9">
              <w:rPr>
                <w:szCs w:val="20"/>
              </w:rPr>
              <w:t>т, никто войны забыть не сможет...</w:t>
            </w:r>
          </w:p>
        </w:tc>
        <w:tc>
          <w:tcPr>
            <w:tcW w:w="1389" w:type="dxa"/>
          </w:tcPr>
          <w:p w:rsidR="00DC6516" w:rsidRPr="00B37CF9" w:rsidRDefault="00DC6516" w:rsidP="00DC6516">
            <w:pPr>
              <w:spacing w:after="200" w:line="276" w:lineRule="auto"/>
              <w:jc w:val="center"/>
            </w:pPr>
            <w:r w:rsidRPr="00B37CF9">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6</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Башарина</w:t>
            </w:r>
            <w:proofErr w:type="spellEnd"/>
            <w:r w:rsidRPr="00B37CF9">
              <w:rPr>
                <w:szCs w:val="20"/>
              </w:rPr>
              <w:t xml:space="preserve"> Марьяна </w:t>
            </w:r>
          </w:p>
        </w:tc>
        <w:tc>
          <w:tcPr>
            <w:tcW w:w="1478" w:type="dxa"/>
          </w:tcPr>
          <w:p w:rsidR="00DC6516" w:rsidRPr="00B37CF9" w:rsidRDefault="00DC6516" w:rsidP="00DC6516">
            <w:pPr>
              <w:jc w:val="center"/>
              <w:rPr>
                <w:szCs w:val="20"/>
              </w:rPr>
            </w:pPr>
            <w:r w:rsidRPr="00B37CF9">
              <w:rPr>
                <w:szCs w:val="20"/>
              </w:rPr>
              <w:t>МБОУ СОШ № 198</w:t>
            </w:r>
          </w:p>
        </w:tc>
        <w:tc>
          <w:tcPr>
            <w:tcW w:w="1952" w:type="dxa"/>
          </w:tcPr>
          <w:p w:rsidR="00DC6516" w:rsidRPr="00B37CF9" w:rsidRDefault="00DC6516" w:rsidP="00DC6516">
            <w:pPr>
              <w:jc w:val="center"/>
              <w:rPr>
                <w:szCs w:val="20"/>
              </w:rPr>
            </w:pPr>
            <w:r w:rsidRPr="00B37CF9">
              <w:rPr>
                <w:szCs w:val="20"/>
              </w:rPr>
              <w:t>«Добра извечный зов»</w:t>
            </w:r>
          </w:p>
        </w:tc>
        <w:tc>
          <w:tcPr>
            <w:tcW w:w="2519" w:type="dxa"/>
          </w:tcPr>
          <w:p w:rsidR="00DC6516" w:rsidRPr="00B37CF9" w:rsidRDefault="00DC6516" w:rsidP="00DC6516">
            <w:pPr>
              <w:jc w:val="center"/>
              <w:rPr>
                <w:szCs w:val="20"/>
              </w:rPr>
            </w:pPr>
            <w:r w:rsidRPr="00B37CF9">
              <w:rPr>
                <w:szCs w:val="20"/>
              </w:rPr>
              <w:t xml:space="preserve">«Книга – это духовное завещание одного поколения другому» </w:t>
            </w:r>
          </w:p>
          <w:p w:rsidR="00DC6516" w:rsidRPr="00B37CF9" w:rsidRDefault="00DC6516" w:rsidP="00DC6516">
            <w:pPr>
              <w:jc w:val="center"/>
              <w:rPr>
                <w:szCs w:val="20"/>
              </w:rPr>
            </w:pPr>
            <w:r w:rsidRPr="00B37CF9">
              <w:rPr>
                <w:szCs w:val="20"/>
              </w:rPr>
              <w:t>(А. Герцен)</w:t>
            </w:r>
          </w:p>
        </w:tc>
        <w:tc>
          <w:tcPr>
            <w:tcW w:w="1389" w:type="dxa"/>
            <w:shd w:val="clear" w:color="auto" w:fill="CCFFCC"/>
          </w:tcPr>
          <w:p w:rsidR="00DC6516" w:rsidRPr="00B37CF9" w:rsidRDefault="00DC6516" w:rsidP="00DC6516">
            <w:pPr>
              <w:jc w:val="center"/>
              <w:rPr>
                <w:b/>
                <w:i/>
              </w:rPr>
            </w:pPr>
            <w:r w:rsidRPr="00B37CF9">
              <w:rPr>
                <w:b/>
                <w:i/>
              </w:rPr>
              <w:t>победитель</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7</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Корчагина Виктория </w:t>
            </w:r>
          </w:p>
        </w:tc>
        <w:tc>
          <w:tcPr>
            <w:tcW w:w="1478" w:type="dxa"/>
          </w:tcPr>
          <w:p w:rsidR="00DC6516" w:rsidRPr="00B37CF9" w:rsidRDefault="00DC6516" w:rsidP="00DC6516">
            <w:pPr>
              <w:jc w:val="center"/>
              <w:rPr>
                <w:szCs w:val="20"/>
              </w:rPr>
            </w:pPr>
            <w:r w:rsidRPr="00B37CF9">
              <w:rPr>
                <w:szCs w:val="20"/>
              </w:rPr>
              <w:t>МАОУ СОШ № 217</w:t>
            </w:r>
          </w:p>
        </w:tc>
        <w:tc>
          <w:tcPr>
            <w:tcW w:w="1952" w:type="dxa"/>
          </w:tcPr>
          <w:p w:rsidR="00DC6516" w:rsidRPr="00B37CF9" w:rsidRDefault="00DC6516" w:rsidP="00DC6516">
            <w:pPr>
              <w:jc w:val="center"/>
              <w:rPr>
                <w:szCs w:val="20"/>
              </w:rPr>
            </w:pPr>
            <w:r w:rsidRPr="00B37CF9">
              <w:rPr>
                <w:szCs w:val="20"/>
              </w:rPr>
              <w:t>«Дорогие ветераны, вы – наши Герои»</w:t>
            </w:r>
          </w:p>
        </w:tc>
        <w:tc>
          <w:tcPr>
            <w:tcW w:w="2519" w:type="dxa"/>
          </w:tcPr>
          <w:p w:rsidR="00DC6516" w:rsidRPr="00B37CF9" w:rsidRDefault="00865FB3" w:rsidP="00DC6516">
            <w:pPr>
              <w:jc w:val="center"/>
              <w:rPr>
                <w:szCs w:val="20"/>
              </w:rPr>
            </w:pPr>
            <w:r w:rsidRPr="00B37CF9">
              <w:rPr>
                <w:szCs w:val="20"/>
              </w:rPr>
              <w:t>И 100, и 200 лет пройдё</w:t>
            </w:r>
            <w:r w:rsidR="00DC6516" w:rsidRPr="00B37CF9">
              <w:rPr>
                <w:szCs w:val="20"/>
              </w:rPr>
              <w:t>т, никто войны забыть не сможет...</w:t>
            </w:r>
          </w:p>
        </w:tc>
        <w:tc>
          <w:tcPr>
            <w:tcW w:w="1389" w:type="dxa"/>
          </w:tcPr>
          <w:p w:rsidR="00DC6516" w:rsidRPr="00B37CF9" w:rsidRDefault="00DC6516" w:rsidP="00DC6516">
            <w:pPr>
              <w:spacing w:after="200" w:line="276" w:lineRule="auto"/>
              <w:jc w:val="center"/>
            </w:pPr>
            <w:r w:rsidRPr="00B37CF9">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8</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Лихачева </w:t>
            </w:r>
            <w:r w:rsidRPr="00B37CF9">
              <w:rPr>
                <w:szCs w:val="20"/>
              </w:rPr>
              <w:lastRenderedPageBreak/>
              <w:t xml:space="preserve">Юлия </w:t>
            </w:r>
          </w:p>
        </w:tc>
        <w:tc>
          <w:tcPr>
            <w:tcW w:w="1478" w:type="dxa"/>
          </w:tcPr>
          <w:p w:rsidR="00865FB3" w:rsidRPr="00B37CF9" w:rsidRDefault="00865FB3" w:rsidP="00DC6516">
            <w:pPr>
              <w:jc w:val="center"/>
              <w:rPr>
                <w:szCs w:val="20"/>
              </w:rPr>
            </w:pPr>
            <w:r w:rsidRPr="00B37CF9">
              <w:rPr>
                <w:szCs w:val="20"/>
              </w:rPr>
              <w:lastRenderedPageBreak/>
              <w:t xml:space="preserve">МАОУ </w:t>
            </w:r>
            <w:r w:rsidRPr="00B37CF9">
              <w:rPr>
                <w:szCs w:val="20"/>
              </w:rPr>
              <w:lastRenderedPageBreak/>
              <w:t>«</w:t>
            </w:r>
            <w:r w:rsidR="00DC6516" w:rsidRPr="00B37CF9">
              <w:rPr>
                <w:szCs w:val="20"/>
              </w:rPr>
              <w:t xml:space="preserve">Лицей </w:t>
            </w:r>
          </w:p>
          <w:p w:rsidR="00DC6516" w:rsidRPr="00B37CF9" w:rsidRDefault="00865FB3" w:rsidP="00DC6516">
            <w:pPr>
              <w:jc w:val="center"/>
              <w:rPr>
                <w:szCs w:val="20"/>
              </w:rPr>
            </w:pPr>
            <w:r w:rsidRPr="00B37CF9">
              <w:rPr>
                <w:szCs w:val="20"/>
              </w:rPr>
              <w:t>№ 176»</w:t>
            </w:r>
          </w:p>
        </w:tc>
        <w:tc>
          <w:tcPr>
            <w:tcW w:w="1952" w:type="dxa"/>
          </w:tcPr>
          <w:p w:rsidR="00DC6516" w:rsidRPr="00B37CF9" w:rsidRDefault="00DC6516" w:rsidP="00DC6516">
            <w:pPr>
              <w:jc w:val="center"/>
              <w:rPr>
                <w:szCs w:val="20"/>
              </w:rPr>
            </w:pPr>
            <w:r w:rsidRPr="00B37CF9">
              <w:rPr>
                <w:szCs w:val="20"/>
              </w:rPr>
              <w:lastRenderedPageBreak/>
              <w:t xml:space="preserve">«Когда всё </w:t>
            </w:r>
            <w:r w:rsidRPr="00B37CF9">
              <w:rPr>
                <w:szCs w:val="20"/>
              </w:rPr>
              <w:lastRenderedPageBreak/>
              <w:t>хотело жить …»</w:t>
            </w:r>
          </w:p>
        </w:tc>
        <w:tc>
          <w:tcPr>
            <w:tcW w:w="2519" w:type="dxa"/>
          </w:tcPr>
          <w:p w:rsidR="00DC6516" w:rsidRPr="00B37CF9" w:rsidRDefault="00865FB3" w:rsidP="00DC6516">
            <w:pPr>
              <w:jc w:val="center"/>
              <w:rPr>
                <w:szCs w:val="20"/>
              </w:rPr>
            </w:pPr>
            <w:r w:rsidRPr="00B37CF9">
              <w:rPr>
                <w:szCs w:val="20"/>
              </w:rPr>
              <w:lastRenderedPageBreak/>
              <w:t xml:space="preserve">И 100, и 200 лет </w:t>
            </w:r>
            <w:r w:rsidRPr="00B37CF9">
              <w:rPr>
                <w:szCs w:val="20"/>
              </w:rPr>
              <w:lastRenderedPageBreak/>
              <w:t>пройдё</w:t>
            </w:r>
            <w:r w:rsidR="00DC6516" w:rsidRPr="00B37CF9">
              <w:rPr>
                <w:szCs w:val="20"/>
              </w:rPr>
              <w:t>т, никто войны забыть не сможет...</w:t>
            </w:r>
          </w:p>
        </w:tc>
        <w:tc>
          <w:tcPr>
            <w:tcW w:w="1389" w:type="dxa"/>
            <w:shd w:val="clear" w:color="auto" w:fill="CCFFFF"/>
          </w:tcPr>
          <w:p w:rsidR="00DC6516" w:rsidRPr="00B37CF9" w:rsidRDefault="00DC6516" w:rsidP="00DC6516">
            <w:pPr>
              <w:jc w:val="center"/>
              <w:rPr>
                <w:b/>
                <w:i/>
                <w:szCs w:val="20"/>
              </w:rPr>
            </w:pPr>
            <w:r w:rsidRPr="00B37CF9">
              <w:rPr>
                <w:b/>
                <w:i/>
                <w:szCs w:val="20"/>
              </w:rPr>
              <w:lastRenderedPageBreak/>
              <w:t>призёр</w:t>
            </w:r>
          </w:p>
        </w:tc>
      </w:tr>
      <w:tr w:rsidR="00865FB3" w:rsidRPr="00B37CF9" w:rsidTr="00865FB3">
        <w:trPr>
          <w:jc w:val="center"/>
        </w:trPr>
        <w:tc>
          <w:tcPr>
            <w:tcW w:w="9463" w:type="dxa"/>
            <w:gridSpan w:val="6"/>
            <w:shd w:val="clear" w:color="auto" w:fill="FFFFCC"/>
          </w:tcPr>
          <w:p w:rsidR="00DC6516" w:rsidRPr="00B37CF9" w:rsidRDefault="00DC6516" w:rsidP="00DC6516">
            <w:pPr>
              <w:jc w:val="center"/>
              <w:rPr>
                <w:b/>
                <w:szCs w:val="20"/>
              </w:rPr>
            </w:pPr>
            <w:r w:rsidRPr="00B37CF9">
              <w:rPr>
                <w:b/>
                <w:i/>
              </w:rPr>
              <w:lastRenderedPageBreak/>
              <w:t xml:space="preserve">Возрастная группа </w:t>
            </w:r>
            <w:r w:rsidR="00865FB3" w:rsidRPr="00B37CF9">
              <w:rPr>
                <w:b/>
                <w:i/>
              </w:rPr>
              <w:t xml:space="preserve">– </w:t>
            </w:r>
            <w:r w:rsidRPr="00B37CF9">
              <w:rPr>
                <w:b/>
                <w:i/>
              </w:rPr>
              <w:t>10-11 классы</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1</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Куликова Фаина </w:t>
            </w:r>
          </w:p>
        </w:tc>
        <w:tc>
          <w:tcPr>
            <w:tcW w:w="1478" w:type="dxa"/>
          </w:tcPr>
          <w:p w:rsidR="00DC6516" w:rsidRPr="00B37CF9" w:rsidRDefault="00DC6516" w:rsidP="00DC6516">
            <w:pPr>
              <w:jc w:val="center"/>
              <w:rPr>
                <w:szCs w:val="20"/>
              </w:rPr>
            </w:pPr>
            <w:r w:rsidRPr="00B37CF9">
              <w:rPr>
                <w:szCs w:val="20"/>
              </w:rPr>
              <w:t>МБОУ СОШ № 108</w:t>
            </w:r>
          </w:p>
        </w:tc>
        <w:tc>
          <w:tcPr>
            <w:tcW w:w="1952" w:type="dxa"/>
          </w:tcPr>
          <w:p w:rsidR="00DC6516" w:rsidRPr="00B37CF9" w:rsidRDefault="00DC6516" w:rsidP="00DC6516">
            <w:pPr>
              <w:jc w:val="center"/>
              <w:rPr>
                <w:szCs w:val="20"/>
              </w:rPr>
            </w:pPr>
            <w:r w:rsidRPr="00B37CF9">
              <w:rPr>
                <w:szCs w:val="20"/>
              </w:rPr>
              <w:t>«Год памяти и славы – навсегда»</w:t>
            </w:r>
          </w:p>
        </w:tc>
        <w:tc>
          <w:tcPr>
            <w:tcW w:w="2519" w:type="dxa"/>
          </w:tcPr>
          <w:p w:rsidR="00DC6516" w:rsidRPr="00B37CF9" w:rsidRDefault="00865FB3" w:rsidP="00DC6516">
            <w:pPr>
              <w:jc w:val="center"/>
              <w:rPr>
                <w:szCs w:val="20"/>
              </w:rPr>
            </w:pPr>
            <w:r w:rsidRPr="00B37CF9">
              <w:rPr>
                <w:szCs w:val="20"/>
              </w:rPr>
              <w:t>И 100, и 200 лет пройдё</w:t>
            </w:r>
            <w:r w:rsidR="00DC6516" w:rsidRPr="00B37CF9">
              <w:rPr>
                <w:szCs w:val="20"/>
              </w:rPr>
              <w:t>т, никто войны забыть не сможет...</w:t>
            </w:r>
          </w:p>
        </w:tc>
        <w:tc>
          <w:tcPr>
            <w:tcW w:w="1389" w:type="dxa"/>
          </w:tcPr>
          <w:p w:rsidR="00DC6516" w:rsidRPr="00B37CF9" w:rsidRDefault="00DC6516" w:rsidP="00DC6516">
            <w:pPr>
              <w:jc w:val="center"/>
            </w:pPr>
            <w:r w:rsidRPr="00B37CF9">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2</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Мальченкова</w:t>
            </w:r>
            <w:proofErr w:type="spellEnd"/>
            <w:r w:rsidRPr="00B37CF9">
              <w:rPr>
                <w:szCs w:val="20"/>
              </w:rPr>
              <w:t xml:space="preserve"> Екатерина </w:t>
            </w:r>
          </w:p>
        </w:tc>
        <w:tc>
          <w:tcPr>
            <w:tcW w:w="1478" w:type="dxa"/>
          </w:tcPr>
          <w:p w:rsidR="00DC6516" w:rsidRPr="00B37CF9" w:rsidRDefault="00DC6516" w:rsidP="00DC6516">
            <w:pPr>
              <w:jc w:val="center"/>
              <w:rPr>
                <w:szCs w:val="20"/>
              </w:rPr>
            </w:pPr>
            <w:r w:rsidRPr="00B37CF9">
              <w:rPr>
                <w:szCs w:val="20"/>
              </w:rPr>
              <w:t>МБОУ СОШ № 134</w:t>
            </w:r>
          </w:p>
        </w:tc>
        <w:tc>
          <w:tcPr>
            <w:tcW w:w="1952" w:type="dxa"/>
          </w:tcPr>
          <w:p w:rsidR="00DC6516" w:rsidRPr="00B37CF9" w:rsidRDefault="00DC6516" w:rsidP="00DC6516">
            <w:pPr>
              <w:jc w:val="center"/>
              <w:rPr>
                <w:szCs w:val="20"/>
              </w:rPr>
            </w:pPr>
            <w:r w:rsidRPr="00B37CF9">
              <w:rPr>
                <w:szCs w:val="20"/>
              </w:rPr>
              <w:t>«Книга – это духовное завещание одного поколения другому»</w:t>
            </w:r>
          </w:p>
        </w:tc>
        <w:tc>
          <w:tcPr>
            <w:tcW w:w="2519" w:type="dxa"/>
          </w:tcPr>
          <w:p w:rsidR="00DC6516" w:rsidRPr="00B37CF9" w:rsidRDefault="00DC6516" w:rsidP="00DC6516">
            <w:pPr>
              <w:jc w:val="center"/>
              <w:rPr>
                <w:szCs w:val="20"/>
              </w:rPr>
            </w:pPr>
            <w:r w:rsidRPr="00B37CF9">
              <w:rPr>
                <w:szCs w:val="20"/>
              </w:rPr>
              <w:t xml:space="preserve">«Книга – это духовное завещание одного поколения другому» </w:t>
            </w:r>
          </w:p>
          <w:p w:rsidR="00DC6516" w:rsidRPr="00B37CF9" w:rsidRDefault="00DC6516" w:rsidP="00DC6516">
            <w:pPr>
              <w:jc w:val="center"/>
              <w:rPr>
                <w:szCs w:val="20"/>
              </w:rPr>
            </w:pPr>
            <w:r w:rsidRPr="00B37CF9">
              <w:rPr>
                <w:szCs w:val="20"/>
              </w:rPr>
              <w:t>(А. Герцен)</w:t>
            </w:r>
          </w:p>
        </w:tc>
        <w:tc>
          <w:tcPr>
            <w:tcW w:w="1389" w:type="dxa"/>
          </w:tcPr>
          <w:p w:rsidR="00DC6516" w:rsidRPr="00B37CF9" w:rsidRDefault="00DC6516" w:rsidP="00DC6516">
            <w:pPr>
              <w:jc w:val="center"/>
            </w:pPr>
            <w:r w:rsidRPr="00B37CF9">
              <w:rPr>
                <w:szCs w:val="20"/>
              </w:rPr>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3</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Домникова</w:t>
            </w:r>
            <w:proofErr w:type="spellEnd"/>
            <w:r w:rsidRPr="00B37CF9">
              <w:rPr>
                <w:szCs w:val="20"/>
              </w:rPr>
              <w:t xml:space="preserve"> Влада </w:t>
            </w:r>
          </w:p>
        </w:tc>
        <w:tc>
          <w:tcPr>
            <w:tcW w:w="1478" w:type="dxa"/>
          </w:tcPr>
          <w:p w:rsidR="00DC6516" w:rsidRPr="00B37CF9" w:rsidRDefault="00DC6516" w:rsidP="00DC6516">
            <w:pPr>
              <w:jc w:val="center"/>
              <w:rPr>
                <w:szCs w:val="20"/>
              </w:rPr>
            </w:pPr>
            <w:r w:rsidRPr="00B37CF9">
              <w:rPr>
                <w:szCs w:val="20"/>
              </w:rPr>
              <w:t>МБОУ СОШ № 170</w:t>
            </w:r>
          </w:p>
        </w:tc>
        <w:tc>
          <w:tcPr>
            <w:tcW w:w="1952" w:type="dxa"/>
          </w:tcPr>
          <w:p w:rsidR="00DC6516" w:rsidRPr="00B37CF9" w:rsidRDefault="00DC6516" w:rsidP="00DC6516">
            <w:pPr>
              <w:jc w:val="center"/>
              <w:rPr>
                <w:szCs w:val="20"/>
              </w:rPr>
            </w:pPr>
            <w:r w:rsidRPr="00B37CF9">
              <w:rPr>
                <w:szCs w:val="20"/>
              </w:rPr>
              <w:t>«Мужчины тоже плачут»</w:t>
            </w:r>
          </w:p>
        </w:tc>
        <w:tc>
          <w:tcPr>
            <w:tcW w:w="2519" w:type="dxa"/>
          </w:tcPr>
          <w:p w:rsidR="00DC6516" w:rsidRPr="00B37CF9" w:rsidRDefault="00865FB3" w:rsidP="00DC6516">
            <w:pPr>
              <w:jc w:val="center"/>
              <w:rPr>
                <w:szCs w:val="20"/>
              </w:rPr>
            </w:pPr>
            <w:r w:rsidRPr="00B37CF9">
              <w:rPr>
                <w:szCs w:val="20"/>
              </w:rPr>
              <w:t>«И 100, и 200 лет пройдё</w:t>
            </w:r>
            <w:r w:rsidR="00DC6516" w:rsidRPr="00B37CF9">
              <w:rPr>
                <w:szCs w:val="20"/>
              </w:rPr>
              <w:t>т, никто войны забыть не сможет…»</w:t>
            </w:r>
          </w:p>
        </w:tc>
        <w:tc>
          <w:tcPr>
            <w:tcW w:w="1389" w:type="dxa"/>
          </w:tcPr>
          <w:p w:rsidR="00DC6516" w:rsidRPr="00B37CF9" w:rsidRDefault="00DC6516" w:rsidP="00DC6516">
            <w:pPr>
              <w:jc w:val="center"/>
              <w:rPr>
                <w:szCs w:val="20"/>
              </w:rPr>
            </w:pPr>
            <w:r w:rsidRPr="00B37CF9">
              <w:rPr>
                <w:szCs w:val="20"/>
              </w:rPr>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4</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Ломенкова</w:t>
            </w:r>
            <w:proofErr w:type="spellEnd"/>
            <w:r w:rsidRPr="00B37CF9">
              <w:rPr>
                <w:szCs w:val="20"/>
              </w:rPr>
              <w:t xml:space="preserve"> Александра </w:t>
            </w:r>
          </w:p>
        </w:tc>
        <w:tc>
          <w:tcPr>
            <w:tcW w:w="1478" w:type="dxa"/>
          </w:tcPr>
          <w:p w:rsidR="00DC6516" w:rsidRPr="00B37CF9" w:rsidRDefault="00DC6516" w:rsidP="00865FB3">
            <w:pPr>
              <w:jc w:val="center"/>
              <w:rPr>
                <w:szCs w:val="20"/>
              </w:rPr>
            </w:pPr>
            <w:r w:rsidRPr="00B37CF9">
              <w:rPr>
                <w:szCs w:val="20"/>
              </w:rPr>
              <w:t xml:space="preserve">МБОУ СОШ № 182 </w:t>
            </w:r>
          </w:p>
        </w:tc>
        <w:tc>
          <w:tcPr>
            <w:tcW w:w="1952" w:type="dxa"/>
          </w:tcPr>
          <w:p w:rsidR="00DC6516" w:rsidRPr="00B37CF9" w:rsidRDefault="00DC6516" w:rsidP="00DC6516">
            <w:pPr>
              <w:jc w:val="center"/>
              <w:rPr>
                <w:szCs w:val="20"/>
              </w:rPr>
            </w:pPr>
            <w:r w:rsidRPr="00B37CF9">
              <w:rPr>
                <w:szCs w:val="20"/>
              </w:rPr>
              <w:t>«Сорванные листья»</w:t>
            </w:r>
          </w:p>
        </w:tc>
        <w:tc>
          <w:tcPr>
            <w:tcW w:w="2519" w:type="dxa"/>
          </w:tcPr>
          <w:p w:rsidR="00DC6516" w:rsidRPr="00B37CF9" w:rsidRDefault="00DC6516" w:rsidP="00DC6516">
            <w:pPr>
              <w:jc w:val="center"/>
              <w:rPr>
                <w:szCs w:val="20"/>
              </w:rPr>
            </w:pPr>
            <w:r w:rsidRPr="00B37CF9">
              <w:rPr>
                <w:szCs w:val="20"/>
              </w:rPr>
              <w:t>Чтобы жить, нужно солнце, свобода и маленький цветок</w:t>
            </w:r>
          </w:p>
        </w:tc>
        <w:tc>
          <w:tcPr>
            <w:tcW w:w="1389" w:type="dxa"/>
            <w:shd w:val="clear" w:color="auto" w:fill="CCFFCC"/>
          </w:tcPr>
          <w:p w:rsidR="00DC6516" w:rsidRPr="00B37CF9" w:rsidRDefault="00DC6516" w:rsidP="00DC6516">
            <w:pPr>
              <w:jc w:val="center"/>
              <w:rPr>
                <w:b/>
                <w:i/>
              </w:rPr>
            </w:pPr>
            <w:r w:rsidRPr="00B37CF9">
              <w:rPr>
                <w:b/>
                <w:i/>
              </w:rPr>
              <w:t>победитель</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5</w:t>
            </w:r>
            <w:r w:rsidR="00865FB3" w:rsidRPr="00B37CF9">
              <w:rPr>
                <w:szCs w:val="20"/>
              </w:rPr>
              <w:t>.</w:t>
            </w:r>
          </w:p>
        </w:tc>
        <w:tc>
          <w:tcPr>
            <w:tcW w:w="1611" w:type="dxa"/>
          </w:tcPr>
          <w:p w:rsidR="00DC6516" w:rsidRPr="00B37CF9" w:rsidRDefault="00DC6516" w:rsidP="00DC6516">
            <w:pPr>
              <w:jc w:val="center"/>
              <w:rPr>
                <w:szCs w:val="20"/>
              </w:rPr>
            </w:pPr>
            <w:r w:rsidRPr="00B37CF9">
              <w:rPr>
                <w:szCs w:val="20"/>
              </w:rPr>
              <w:t xml:space="preserve">Сидоренко Полина </w:t>
            </w:r>
          </w:p>
        </w:tc>
        <w:tc>
          <w:tcPr>
            <w:tcW w:w="1478" w:type="dxa"/>
          </w:tcPr>
          <w:p w:rsidR="00DC6516" w:rsidRPr="00B37CF9" w:rsidRDefault="00DC6516" w:rsidP="00DC6516">
            <w:pPr>
              <w:jc w:val="center"/>
              <w:rPr>
                <w:szCs w:val="20"/>
              </w:rPr>
            </w:pPr>
            <w:r w:rsidRPr="00B37CF9">
              <w:rPr>
                <w:szCs w:val="20"/>
              </w:rPr>
              <w:t>МБОУ СОШ № 198</w:t>
            </w:r>
          </w:p>
        </w:tc>
        <w:tc>
          <w:tcPr>
            <w:tcW w:w="1952" w:type="dxa"/>
          </w:tcPr>
          <w:p w:rsidR="00DC6516" w:rsidRPr="00B37CF9" w:rsidRDefault="00DC6516" w:rsidP="00DC6516">
            <w:pPr>
              <w:jc w:val="center"/>
              <w:rPr>
                <w:szCs w:val="20"/>
              </w:rPr>
            </w:pPr>
            <w:r w:rsidRPr="00B37CF9">
              <w:rPr>
                <w:szCs w:val="20"/>
              </w:rPr>
              <w:t>«Ибо только в его власти было уйти из этого мира по совести, со свойственным человеку достоинством» (В. Быков)»</w:t>
            </w:r>
          </w:p>
        </w:tc>
        <w:tc>
          <w:tcPr>
            <w:tcW w:w="2519" w:type="dxa"/>
          </w:tcPr>
          <w:p w:rsidR="00DC6516" w:rsidRPr="00B37CF9" w:rsidRDefault="00DC6516" w:rsidP="00DC6516">
            <w:pPr>
              <w:jc w:val="center"/>
              <w:rPr>
                <w:szCs w:val="20"/>
              </w:rPr>
            </w:pPr>
            <w:r w:rsidRPr="00B37CF9">
              <w:rPr>
                <w:szCs w:val="20"/>
              </w:rPr>
              <w:t>«Книга – это духовное завещание одного поколения другому» (А. Герцен)</w:t>
            </w:r>
          </w:p>
        </w:tc>
        <w:tc>
          <w:tcPr>
            <w:tcW w:w="1389" w:type="dxa"/>
            <w:shd w:val="clear" w:color="auto" w:fill="CCFFFF"/>
          </w:tcPr>
          <w:p w:rsidR="00DC6516" w:rsidRPr="00B37CF9" w:rsidRDefault="00DC6516" w:rsidP="00DC6516">
            <w:pPr>
              <w:jc w:val="center"/>
              <w:rPr>
                <w:b/>
                <w:i/>
              </w:rPr>
            </w:pPr>
            <w:r w:rsidRPr="00B37CF9">
              <w:rPr>
                <w:b/>
                <w:i/>
              </w:rPr>
              <w:t>призёр</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6</w:t>
            </w:r>
            <w:r w:rsidR="00865FB3" w:rsidRPr="00B37CF9">
              <w:rPr>
                <w:szCs w:val="20"/>
              </w:rPr>
              <w:t>.</w:t>
            </w:r>
          </w:p>
        </w:tc>
        <w:tc>
          <w:tcPr>
            <w:tcW w:w="1611" w:type="dxa"/>
          </w:tcPr>
          <w:p w:rsidR="00DC6516" w:rsidRPr="00B37CF9" w:rsidRDefault="00DC6516" w:rsidP="00DC6516">
            <w:pPr>
              <w:jc w:val="center"/>
              <w:rPr>
                <w:szCs w:val="20"/>
              </w:rPr>
            </w:pPr>
            <w:proofErr w:type="spellStart"/>
            <w:r w:rsidRPr="00B37CF9">
              <w:rPr>
                <w:szCs w:val="20"/>
              </w:rPr>
              <w:t>Змейко</w:t>
            </w:r>
            <w:proofErr w:type="spellEnd"/>
            <w:r w:rsidRPr="00B37CF9">
              <w:rPr>
                <w:szCs w:val="20"/>
              </w:rPr>
              <w:t xml:space="preserve"> Наталия </w:t>
            </w:r>
          </w:p>
        </w:tc>
        <w:tc>
          <w:tcPr>
            <w:tcW w:w="1478" w:type="dxa"/>
          </w:tcPr>
          <w:p w:rsidR="00DC6516" w:rsidRPr="00B37CF9" w:rsidRDefault="00DC6516" w:rsidP="00DC6516">
            <w:pPr>
              <w:jc w:val="center"/>
              <w:rPr>
                <w:szCs w:val="20"/>
              </w:rPr>
            </w:pPr>
            <w:r w:rsidRPr="00B37CF9">
              <w:rPr>
                <w:szCs w:val="20"/>
              </w:rPr>
              <w:t>МАОУ СОШ № 217</w:t>
            </w:r>
          </w:p>
          <w:p w:rsidR="00DC6516" w:rsidRPr="00B37CF9" w:rsidRDefault="00DC6516" w:rsidP="00DC6516">
            <w:pPr>
              <w:jc w:val="center"/>
              <w:rPr>
                <w:szCs w:val="20"/>
              </w:rPr>
            </w:pPr>
          </w:p>
        </w:tc>
        <w:tc>
          <w:tcPr>
            <w:tcW w:w="1952" w:type="dxa"/>
          </w:tcPr>
          <w:p w:rsidR="00DC6516" w:rsidRPr="00B37CF9" w:rsidRDefault="00DC6516" w:rsidP="00DC6516">
            <w:pPr>
              <w:jc w:val="center"/>
              <w:rPr>
                <w:szCs w:val="20"/>
              </w:rPr>
            </w:pPr>
            <w:r w:rsidRPr="00B37CF9">
              <w:rPr>
                <w:szCs w:val="20"/>
              </w:rPr>
              <w:t>«Женщина. Она какая?»</w:t>
            </w:r>
          </w:p>
        </w:tc>
        <w:tc>
          <w:tcPr>
            <w:tcW w:w="2519" w:type="dxa"/>
          </w:tcPr>
          <w:p w:rsidR="00DC6516" w:rsidRPr="00B37CF9" w:rsidRDefault="00DC6516" w:rsidP="00DC6516">
            <w:pPr>
              <w:jc w:val="center"/>
              <w:rPr>
                <w:szCs w:val="20"/>
              </w:rPr>
            </w:pPr>
            <w:r w:rsidRPr="00B37CF9">
              <w:rPr>
                <w:szCs w:val="20"/>
              </w:rPr>
              <w:t xml:space="preserve">У математиков существует свой язык – это </w:t>
            </w:r>
            <w:proofErr w:type="spellStart"/>
            <w:r w:rsidRPr="00B37CF9">
              <w:rPr>
                <w:szCs w:val="20"/>
              </w:rPr>
              <w:t>формулый</w:t>
            </w:r>
            <w:proofErr w:type="spellEnd"/>
          </w:p>
        </w:tc>
        <w:tc>
          <w:tcPr>
            <w:tcW w:w="1389" w:type="dxa"/>
          </w:tcPr>
          <w:p w:rsidR="00DC6516" w:rsidRPr="00B37CF9" w:rsidRDefault="00DC6516" w:rsidP="00DC6516">
            <w:pPr>
              <w:jc w:val="center"/>
              <w:rPr>
                <w:szCs w:val="20"/>
              </w:rPr>
            </w:pPr>
            <w:r w:rsidRPr="00B37CF9">
              <w:rPr>
                <w:szCs w:val="20"/>
              </w:rPr>
              <w:t>участник</w:t>
            </w:r>
          </w:p>
        </w:tc>
      </w:tr>
      <w:tr w:rsidR="00865FB3" w:rsidRPr="00B37CF9" w:rsidTr="00865FB3">
        <w:trPr>
          <w:jc w:val="center"/>
        </w:trPr>
        <w:tc>
          <w:tcPr>
            <w:tcW w:w="514" w:type="dxa"/>
          </w:tcPr>
          <w:p w:rsidR="00DC6516" w:rsidRPr="00B37CF9" w:rsidRDefault="00DC6516" w:rsidP="00DC6516">
            <w:pPr>
              <w:jc w:val="center"/>
              <w:rPr>
                <w:szCs w:val="20"/>
              </w:rPr>
            </w:pPr>
            <w:r w:rsidRPr="00B37CF9">
              <w:rPr>
                <w:szCs w:val="20"/>
              </w:rPr>
              <w:t>7</w:t>
            </w:r>
            <w:r w:rsidR="00865FB3" w:rsidRPr="00B37CF9">
              <w:rPr>
                <w:szCs w:val="20"/>
              </w:rPr>
              <w:t>.</w:t>
            </w:r>
          </w:p>
        </w:tc>
        <w:tc>
          <w:tcPr>
            <w:tcW w:w="1611" w:type="dxa"/>
          </w:tcPr>
          <w:p w:rsidR="00DC6516" w:rsidRPr="00B37CF9" w:rsidRDefault="00865FB3" w:rsidP="00DC6516">
            <w:pPr>
              <w:jc w:val="center"/>
              <w:rPr>
                <w:szCs w:val="20"/>
              </w:rPr>
            </w:pPr>
            <w:r w:rsidRPr="00B37CF9">
              <w:rPr>
                <w:szCs w:val="20"/>
              </w:rPr>
              <w:t>Пугачё</w:t>
            </w:r>
            <w:r w:rsidR="00DC6516" w:rsidRPr="00B37CF9">
              <w:rPr>
                <w:szCs w:val="20"/>
              </w:rPr>
              <w:t xml:space="preserve">ва Мария </w:t>
            </w:r>
          </w:p>
        </w:tc>
        <w:tc>
          <w:tcPr>
            <w:tcW w:w="1478" w:type="dxa"/>
          </w:tcPr>
          <w:p w:rsidR="00DC6516" w:rsidRPr="00B37CF9" w:rsidRDefault="00DC6516" w:rsidP="00DC6516">
            <w:pPr>
              <w:jc w:val="center"/>
              <w:rPr>
                <w:szCs w:val="20"/>
              </w:rPr>
            </w:pPr>
            <w:r w:rsidRPr="00B37CF9">
              <w:rPr>
                <w:szCs w:val="20"/>
              </w:rPr>
              <w:t xml:space="preserve">МАОУ «Гимназия </w:t>
            </w:r>
          </w:p>
          <w:p w:rsidR="00DC6516" w:rsidRPr="00B37CF9" w:rsidRDefault="00DC6516" w:rsidP="00DC6516">
            <w:pPr>
              <w:jc w:val="center"/>
              <w:rPr>
                <w:szCs w:val="20"/>
              </w:rPr>
            </w:pPr>
            <w:r w:rsidRPr="00B37CF9">
              <w:rPr>
                <w:szCs w:val="20"/>
              </w:rPr>
              <w:t>№ 7 «Сибирская»</w:t>
            </w:r>
          </w:p>
        </w:tc>
        <w:tc>
          <w:tcPr>
            <w:tcW w:w="1952" w:type="dxa"/>
          </w:tcPr>
          <w:p w:rsidR="00DC6516" w:rsidRPr="00B37CF9" w:rsidRDefault="00DC6516" w:rsidP="00DC6516">
            <w:pPr>
              <w:jc w:val="center"/>
              <w:rPr>
                <w:szCs w:val="20"/>
              </w:rPr>
            </w:pPr>
            <w:r w:rsidRPr="00B37CF9">
              <w:rPr>
                <w:szCs w:val="20"/>
              </w:rPr>
              <w:t>«Поэтом мог ли он не быть?..»</w:t>
            </w:r>
          </w:p>
        </w:tc>
        <w:tc>
          <w:tcPr>
            <w:tcW w:w="2519" w:type="dxa"/>
          </w:tcPr>
          <w:p w:rsidR="00DC6516" w:rsidRPr="00B37CF9" w:rsidRDefault="00DC6516" w:rsidP="00DC6516">
            <w:pPr>
              <w:jc w:val="center"/>
              <w:rPr>
                <w:szCs w:val="20"/>
              </w:rPr>
            </w:pPr>
            <w:r w:rsidRPr="00B37CF9">
              <w:rPr>
                <w:szCs w:val="20"/>
              </w:rPr>
              <w:t>Писательство – не ремесло и не занятие. Писательство – призвание</w:t>
            </w:r>
          </w:p>
        </w:tc>
        <w:tc>
          <w:tcPr>
            <w:tcW w:w="1389" w:type="dxa"/>
            <w:shd w:val="clear" w:color="auto" w:fill="CCFFCC"/>
          </w:tcPr>
          <w:p w:rsidR="00DC6516" w:rsidRPr="00B37CF9" w:rsidRDefault="00DC6516" w:rsidP="00DC6516">
            <w:pPr>
              <w:jc w:val="center"/>
              <w:rPr>
                <w:b/>
                <w:i/>
              </w:rPr>
            </w:pPr>
            <w:r w:rsidRPr="00B37CF9">
              <w:rPr>
                <w:b/>
                <w:i/>
              </w:rPr>
              <w:t>победитель</w:t>
            </w:r>
          </w:p>
        </w:tc>
      </w:tr>
    </w:tbl>
    <w:p w:rsidR="00DC6516" w:rsidRPr="00B37CF9" w:rsidRDefault="00DC6516" w:rsidP="00DC6516">
      <w:pPr>
        <w:jc w:val="center"/>
        <w:rPr>
          <w:rFonts w:eastAsia="Calibri"/>
          <w:sz w:val="16"/>
          <w:szCs w:val="16"/>
        </w:rPr>
      </w:pPr>
    </w:p>
    <w:p w:rsidR="00DC6516" w:rsidRPr="00B37CF9" w:rsidRDefault="00DC6516" w:rsidP="00DC6516">
      <w:pPr>
        <w:jc w:val="center"/>
        <w:rPr>
          <w:rFonts w:eastAsia="Calibri"/>
          <w:b/>
          <w:i/>
        </w:rPr>
      </w:pPr>
      <w:r w:rsidRPr="00B37CF9">
        <w:rPr>
          <w:rFonts w:eastAsia="Calibri"/>
          <w:b/>
          <w:i/>
        </w:rPr>
        <w:t>Динамика результативности участия в муниципальном этапе</w:t>
      </w:r>
    </w:p>
    <w:p w:rsidR="00DC6516" w:rsidRPr="00B37CF9" w:rsidRDefault="00DC6516" w:rsidP="00DC6516">
      <w:pPr>
        <w:jc w:val="center"/>
        <w:rPr>
          <w:rFonts w:eastAsia="Calibri"/>
          <w:b/>
        </w:rPr>
      </w:pPr>
      <w:r w:rsidRPr="00B37CF9">
        <w:rPr>
          <w:rFonts w:eastAsia="Calibri"/>
          <w:b/>
          <w:i/>
        </w:rPr>
        <w:t>Всероссийского конкурса сочинений</w:t>
      </w:r>
    </w:p>
    <w:p w:rsidR="00DC6516" w:rsidRPr="00B37CF9" w:rsidRDefault="00DC6516" w:rsidP="00DC6516">
      <w:pPr>
        <w:jc w:val="center"/>
        <w:rPr>
          <w:rFonts w:eastAsia="Calibri"/>
          <w:b/>
          <w:sz w:val="16"/>
          <w:szCs w:val="16"/>
        </w:rPr>
      </w:pPr>
    </w:p>
    <w:tbl>
      <w:tblPr>
        <w:tblW w:w="953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2828"/>
        <w:gridCol w:w="1701"/>
        <w:gridCol w:w="3015"/>
      </w:tblGrid>
      <w:tr w:rsidR="00F108AC" w:rsidRPr="00B37CF9" w:rsidTr="00865FB3">
        <w:trPr>
          <w:trHeight w:val="264"/>
          <w:jc w:val="center"/>
        </w:trPr>
        <w:tc>
          <w:tcPr>
            <w:tcW w:w="1992" w:type="dxa"/>
          </w:tcPr>
          <w:p w:rsidR="00DC6516" w:rsidRPr="00B37CF9" w:rsidRDefault="00DC6516" w:rsidP="00DC6516">
            <w:pPr>
              <w:jc w:val="center"/>
              <w:rPr>
                <w:rFonts w:eastAsia="Calibri"/>
              </w:rPr>
            </w:pPr>
            <w:r w:rsidRPr="00B37CF9">
              <w:rPr>
                <w:rFonts w:eastAsia="Calibri"/>
              </w:rPr>
              <w:t>Учебный год</w:t>
            </w:r>
          </w:p>
        </w:tc>
        <w:tc>
          <w:tcPr>
            <w:tcW w:w="2828" w:type="dxa"/>
          </w:tcPr>
          <w:p w:rsidR="00DC6516" w:rsidRPr="00B37CF9" w:rsidRDefault="00DC6516" w:rsidP="00DC6516">
            <w:pPr>
              <w:jc w:val="center"/>
              <w:rPr>
                <w:rFonts w:eastAsia="Calibri"/>
              </w:rPr>
            </w:pPr>
            <w:r w:rsidRPr="00B37CF9">
              <w:rPr>
                <w:rFonts w:eastAsia="Calibri"/>
              </w:rPr>
              <w:t>Количество участников</w:t>
            </w:r>
          </w:p>
        </w:tc>
        <w:tc>
          <w:tcPr>
            <w:tcW w:w="1701" w:type="dxa"/>
          </w:tcPr>
          <w:p w:rsidR="00DC6516" w:rsidRPr="00B37CF9" w:rsidRDefault="00DC6516" w:rsidP="00DC6516">
            <w:pPr>
              <w:jc w:val="center"/>
              <w:rPr>
                <w:rFonts w:eastAsia="Calibri"/>
              </w:rPr>
            </w:pPr>
            <w:r w:rsidRPr="00B37CF9">
              <w:rPr>
                <w:rFonts w:eastAsia="Calibri"/>
              </w:rPr>
              <w:t>Качество</w:t>
            </w:r>
          </w:p>
        </w:tc>
        <w:tc>
          <w:tcPr>
            <w:tcW w:w="3015" w:type="dxa"/>
          </w:tcPr>
          <w:p w:rsidR="00DC6516" w:rsidRPr="00B37CF9" w:rsidRDefault="00DC6516" w:rsidP="00DC6516">
            <w:pPr>
              <w:jc w:val="center"/>
              <w:rPr>
                <w:rFonts w:eastAsia="Calibri"/>
              </w:rPr>
            </w:pPr>
            <w:r w:rsidRPr="00B37CF9">
              <w:rPr>
                <w:rFonts w:eastAsia="Calibri"/>
              </w:rPr>
              <w:t>Примечание</w:t>
            </w:r>
          </w:p>
        </w:tc>
      </w:tr>
      <w:tr w:rsidR="00F108AC" w:rsidRPr="00B37CF9" w:rsidTr="00865FB3">
        <w:trPr>
          <w:trHeight w:val="281"/>
          <w:jc w:val="center"/>
        </w:trPr>
        <w:tc>
          <w:tcPr>
            <w:tcW w:w="1992" w:type="dxa"/>
          </w:tcPr>
          <w:p w:rsidR="00DC6516" w:rsidRPr="00B37CF9" w:rsidRDefault="00DC6516" w:rsidP="00DC6516">
            <w:pPr>
              <w:jc w:val="center"/>
              <w:rPr>
                <w:rFonts w:eastAsia="Calibri"/>
              </w:rPr>
            </w:pPr>
            <w:r w:rsidRPr="00B37CF9">
              <w:rPr>
                <w:rFonts w:eastAsia="Calibri"/>
              </w:rPr>
              <w:t>2016/2017</w:t>
            </w:r>
          </w:p>
        </w:tc>
        <w:tc>
          <w:tcPr>
            <w:tcW w:w="2828" w:type="dxa"/>
          </w:tcPr>
          <w:p w:rsidR="00DC6516" w:rsidRPr="00B37CF9" w:rsidRDefault="00DC6516" w:rsidP="00DC6516">
            <w:pPr>
              <w:jc w:val="center"/>
              <w:rPr>
                <w:rFonts w:eastAsia="Calibri"/>
              </w:rPr>
            </w:pPr>
            <w:r w:rsidRPr="00B37CF9">
              <w:rPr>
                <w:rFonts w:eastAsia="Calibri"/>
              </w:rPr>
              <w:t>3</w:t>
            </w:r>
          </w:p>
        </w:tc>
        <w:tc>
          <w:tcPr>
            <w:tcW w:w="1701" w:type="dxa"/>
          </w:tcPr>
          <w:p w:rsidR="00DC6516" w:rsidRPr="00B37CF9" w:rsidRDefault="00DC6516" w:rsidP="00DC6516">
            <w:pPr>
              <w:jc w:val="center"/>
              <w:rPr>
                <w:rFonts w:eastAsia="Calibri"/>
              </w:rPr>
            </w:pPr>
            <w:r w:rsidRPr="00B37CF9">
              <w:rPr>
                <w:rFonts w:eastAsia="Calibri"/>
              </w:rPr>
              <w:t>0 %</w:t>
            </w:r>
          </w:p>
        </w:tc>
        <w:tc>
          <w:tcPr>
            <w:tcW w:w="3015" w:type="dxa"/>
          </w:tcPr>
          <w:p w:rsidR="00DC6516" w:rsidRPr="00B37CF9" w:rsidRDefault="00DC6516" w:rsidP="00DC6516">
            <w:pPr>
              <w:jc w:val="center"/>
              <w:rPr>
                <w:rFonts w:eastAsia="Calibri"/>
              </w:rPr>
            </w:pPr>
            <w:r w:rsidRPr="00B37CF9">
              <w:rPr>
                <w:rFonts w:eastAsia="Calibri"/>
              </w:rPr>
              <w:t>----</w:t>
            </w:r>
          </w:p>
        </w:tc>
      </w:tr>
      <w:tr w:rsidR="00F108AC" w:rsidRPr="00B37CF9" w:rsidTr="00865FB3">
        <w:trPr>
          <w:trHeight w:val="281"/>
          <w:jc w:val="center"/>
        </w:trPr>
        <w:tc>
          <w:tcPr>
            <w:tcW w:w="1992" w:type="dxa"/>
          </w:tcPr>
          <w:p w:rsidR="00DC6516" w:rsidRPr="00B37CF9" w:rsidRDefault="00DC6516" w:rsidP="00DC6516">
            <w:pPr>
              <w:jc w:val="center"/>
              <w:rPr>
                <w:rFonts w:eastAsia="Calibri"/>
              </w:rPr>
            </w:pPr>
            <w:r w:rsidRPr="00B37CF9">
              <w:rPr>
                <w:rFonts w:eastAsia="Calibri"/>
              </w:rPr>
              <w:t>2017/2018</w:t>
            </w:r>
          </w:p>
        </w:tc>
        <w:tc>
          <w:tcPr>
            <w:tcW w:w="2828" w:type="dxa"/>
          </w:tcPr>
          <w:p w:rsidR="00DC6516" w:rsidRPr="00B37CF9" w:rsidRDefault="00DC6516" w:rsidP="00DC6516">
            <w:pPr>
              <w:jc w:val="center"/>
              <w:rPr>
                <w:rFonts w:eastAsia="Calibri"/>
              </w:rPr>
            </w:pPr>
            <w:r w:rsidRPr="00B37CF9">
              <w:rPr>
                <w:rFonts w:eastAsia="Calibri"/>
              </w:rPr>
              <w:t>25</w:t>
            </w:r>
          </w:p>
        </w:tc>
        <w:tc>
          <w:tcPr>
            <w:tcW w:w="1701" w:type="dxa"/>
          </w:tcPr>
          <w:p w:rsidR="00DC6516" w:rsidRPr="00B37CF9" w:rsidRDefault="00DC6516" w:rsidP="00DC6516">
            <w:pPr>
              <w:jc w:val="center"/>
              <w:rPr>
                <w:rFonts w:eastAsia="Calibri"/>
              </w:rPr>
            </w:pPr>
            <w:r w:rsidRPr="00B37CF9">
              <w:rPr>
                <w:rFonts w:eastAsia="Calibri"/>
              </w:rPr>
              <w:t>12 %</w:t>
            </w:r>
          </w:p>
        </w:tc>
        <w:tc>
          <w:tcPr>
            <w:tcW w:w="3015" w:type="dxa"/>
          </w:tcPr>
          <w:p w:rsidR="00DC6516" w:rsidRPr="00B37CF9" w:rsidRDefault="00DC6516" w:rsidP="00DC6516">
            <w:pPr>
              <w:jc w:val="center"/>
              <w:rPr>
                <w:rFonts w:eastAsia="Calibri"/>
              </w:rPr>
            </w:pPr>
            <w:r w:rsidRPr="00B37CF9">
              <w:rPr>
                <w:rFonts w:eastAsia="Calibri"/>
              </w:rPr>
              <w:t xml:space="preserve"> 3 призёра</w:t>
            </w:r>
          </w:p>
        </w:tc>
      </w:tr>
      <w:tr w:rsidR="00F108AC" w:rsidRPr="00B37CF9" w:rsidTr="00865FB3">
        <w:trPr>
          <w:trHeight w:val="281"/>
          <w:jc w:val="center"/>
        </w:trPr>
        <w:tc>
          <w:tcPr>
            <w:tcW w:w="1992" w:type="dxa"/>
          </w:tcPr>
          <w:p w:rsidR="00DC6516" w:rsidRPr="00B37CF9" w:rsidRDefault="00DC6516" w:rsidP="00DC6516">
            <w:pPr>
              <w:jc w:val="center"/>
              <w:rPr>
                <w:rFonts w:eastAsia="Calibri"/>
              </w:rPr>
            </w:pPr>
            <w:r w:rsidRPr="00B37CF9">
              <w:rPr>
                <w:rFonts w:eastAsia="Calibri"/>
              </w:rPr>
              <w:t>2018/2019</w:t>
            </w:r>
          </w:p>
        </w:tc>
        <w:tc>
          <w:tcPr>
            <w:tcW w:w="2828" w:type="dxa"/>
          </w:tcPr>
          <w:p w:rsidR="00DC6516" w:rsidRPr="00B37CF9" w:rsidRDefault="00DC6516" w:rsidP="00DC6516">
            <w:pPr>
              <w:jc w:val="center"/>
              <w:rPr>
                <w:rFonts w:eastAsia="Calibri"/>
              </w:rPr>
            </w:pPr>
            <w:r w:rsidRPr="00B37CF9">
              <w:rPr>
                <w:rFonts w:eastAsia="Calibri"/>
              </w:rPr>
              <w:t>29</w:t>
            </w:r>
          </w:p>
        </w:tc>
        <w:tc>
          <w:tcPr>
            <w:tcW w:w="1701" w:type="dxa"/>
          </w:tcPr>
          <w:p w:rsidR="00DC6516" w:rsidRPr="00B37CF9" w:rsidRDefault="00DC6516" w:rsidP="00DC6516">
            <w:pPr>
              <w:jc w:val="center"/>
              <w:rPr>
                <w:rFonts w:eastAsia="Calibri"/>
              </w:rPr>
            </w:pPr>
            <w:r w:rsidRPr="00B37CF9">
              <w:rPr>
                <w:rFonts w:eastAsia="Calibri"/>
              </w:rPr>
              <w:t>17 %</w:t>
            </w:r>
          </w:p>
        </w:tc>
        <w:tc>
          <w:tcPr>
            <w:tcW w:w="3015" w:type="dxa"/>
          </w:tcPr>
          <w:p w:rsidR="00DC6516" w:rsidRPr="00B37CF9" w:rsidRDefault="00DC6516" w:rsidP="00DC6516">
            <w:pPr>
              <w:jc w:val="center"/>
              <w:rPr>
                <w:rFonts w:eastAsia="Calibri"/>
              </w:rPr>
            </w:pPr>
            <w:r w:rsidRPr="00B37CF9">
              <w:rPr>
                <w:rFonts w:eastAsia="Calibri"/>
              </w:rPr>
              <w:t>1 победитель, 4 призёра</w:t>
            </w:r>
          </w:p>
        </w:tc>
      </w:tr>
      <w:tr w:rsidR="00F108AC" w:rsidRPr="00B37CF9" w:rsidTr="00865FB3">
        <w:trPr>
          <w:trHeight w:val="281"/>
          <w:jc w:val="center"/>
        </w:trPr>
        <w:tc>
          <w:tcPr>
            <w:tcW w:w="1992" w:type="dxa"/>
          </w:tcPr>
          <w:p w:rsidR="00DC6516" w:rsidRPr="00B37CF9" w:rsidRDefault="00DC6516" w:rsidP="00DC6516">
            <w:pPr>
              <w:jc w:val="center"/>
              <w:rPr>
                <w:rFonts w:eastAsia="Calibri"/>
              </w:rPr>
            </w:pPr>
            <w:r w:rsidRPr="00B37CF9">
              <w:rPr>
                <w:rFonts w:eastAsia="Calibri"/>
              </w:rPr>
              <w:t>2019/2020</w:t>
            </w:r>
          </w:p>
        </w:tc>
        <w:tc>
          <w:tcPr>
            <w:tcW w:w="2828" w:type="dxa"/>
          </w:tcPr>
          <w:p w:rsidR="00DC6516" w:rsidRPr="00B37CF9" w:rsidRDefault="00DC6516" w:rsidP="00DC6516">
            <w:pPr>
              <w:jc w:val="center"/>
              <w:rPr>
                <w:rFonts w:eastAsia="Calibri"/>
              </w:rPr>
            </w:pPr>
            <w:r w:rsidRPr="00B37CF9">
              <w:rPr>
                <w:rFonts w:eastAsia="Calibri"/>
              </w:rPr>
              <w:t>29</w:t>
            </w:r>
          </w:p>
        </w:tc>
        <w:tc>
          <w:tcPr>
            <w:tcW w:w="1701" w:type="dxa"/>
          </w:tcPr>
          <w:p w:rsidR="00DC6516" w:rsidRPr="00B37CF9" w:rsidRDefault="00DC6516" w:rsidP="00DC6516">
            <w:pPr>
              <w:jc w:val="center"/>
              <w:rPr>
                <w:rFonts w:eastAsia="Calibri"/>
              </w:rPr>
            </w:pPr>
            <w:r w:rsidRPr="00B37CF9">
              <w:rPr>
                <w:rFonts w:eastAsia="Calibri"/>
              </w:rPr>
              <w:t>24,2 %</w:t>
            </w:r>
          </w:p>
        </w:tc>
        <w:tc>
          <w:tcPr>
            <w:tcW w:w="3015" w:type="dxa"/>
          </w:tcPr>
          <w:p w:rsidR="00DC6516" w:rsidRPr="00B37CF9" w:rsidRDefault="00DC6516" w:rsidP="00DC6516">
            <w:pPr>
              <w:jc w:val="center"/>
              <w:rPr>
                <w:rFonts w:eastAsia="Calibri"/>
              </w:rPr>
            </w:pPr>
            <w:r w:rsidRPr="00B37CF9">
              <w:rPr>
                <w:rFonts w:eastAsia="Calibri"/>
              </w:rPr>
              <w:t>1 победитель, 6 призёров</w:t>
            </w:r>
          </w:p>
        </w:tc>
      </w:tr>
      <w:tr w:rsidR="00F108AC" w:rsidRPr="00B37CF9" w:rsidTr="00865FB3">
        <w:trPr>
          <w:trHeight w:val="281"/>
          <w:jc w:val="center"/>
        </w:trPr>
        <w:tc>
          <w:tcPr>
            <w:tcW w:w="1992" w:type="dxa"/>
            <w:shd w:val="clear" w:color="auto" w:fill="FFFFCC"/>
          </w:tcPr>
          <w:p w:rsidR="00DC6516" w:rsidRPr="00B37CF9" w:rsidRDefault="00DC6516" w:rsidP="00DC6516">
            <w:pPr>
              <w:jc w:val="center"/>
              <w:rPr>
                <w:rFonts w:eastAsia="Calibri"/>
              </w:rPr>
            </w:pPr>
            <w:r w:rsidRPr="00B37CF9">
              <w:rPr>
                <w:rFonts w:eastAsia="Calibri"/>
              </w:rPr>
              <w:t>2020/2021</w:t>
            </w:r>
          </w:p>
        </w:tc>
        <w:tc>
          <w:tcPr>
            <w:tcW w:w="2828" w:type="dxa"/>
            <w:shd w:val="clear" w:color="auto" w:fill="FFFFCC"/>
          </w:tcPr>
          <w:p w:rsidR="00DC6516" w:rsidRPr="00B37CF9" w:rsidRDefault="00DC6516" w:rsidP="00DC6516">
            <w:pPr>
              <w:jc w:val="center"/>
              <w:rPr>
                <w:rFonts w:eastAsia="Calibri"/>
                <w:b/>
              </w:rPr>
            </w:pPr>
            <w:r w:rsidRPr="00B37CF9">
              <w:rPr>
                <w:rFonts w:eastAsia="Calibri"/>
                <w:b/>
              </w:rPr>
              <w:t>27</w:t>
            </w:r>
          </w:p>
        </w:tc>
        <w:tc>
          <w:tcPr>
            <w:tcW w:w="1701" w:type="dxa"/>
            <w:shd w:val="clear" w:color="auto" w:fill="FFFFCC"/>
          </w:tcPr>
          <w:p w:rsidR="00DC6516" w:rsidRPr="00B37CF9" w:rsidRDefault="00DC6516" w:rsidP="00DC6516">
            <w:pPr>
              <w:jc w:val="center"/>
              <w:rPr>
                <w:rFonts w:eastAsia="Calibri"/>
                <w:b/>
              </w:rPr>
            </w:pPr>
            <w:r w:rsidRPr="00B37CF9">
              <w:rPr>
                <w:rFonts w:eastAsia="Calibri"/>
                <w:b/>
              </w:rPr>
              <w:t>29,6 %</w:t>
            </w:r>
          </w:p>
        </w:tc>
        <w:tc>
          <w:tcPr>
            <w:tcW w:w="3015" w:type="dxa"/>
            <w:shd w:val="clear" w:color="auto" w:fill="FFFFCC"/>
          </w:tcPr>
          <w:p w:rsidR="00DC6516" w:rsidRPr="00B37CF9" w:rsidRDefault="00DC6516" w:rsidP="00DC6516">
            <w:pPr>
              <w:jc w:val="center"/>
              <w:rPr>
                <w:rFonts w:eastAsia="Calibri"/>
                <w:b/>
                <w:i/>
              </w:rPr>
            </w:pPr>
            <w:r w:rsidRPr="00B37CF9">
              <w:rPr>
                <w:rFonts w:eastAsia="Calibri"/>
                <w:b/>
                <w:i/>
              </w:rPr>
              <w:t>4 победителя, 4 призёра</w:t>
            </w:r>
          </w:p>
        </w:tc>
      </w:tr>
    </w:tbl>
    <w:p w:rsidR="00DC6516" w:rsidRPr="00B37CF9" w:rsidRDefault="00DC6516" w:rsidP="00DC6516">
      <w:pPr>
        <w:jc w:val="both"/>
        <w:rPr>
          <w:sz w:val="16"/>
          <w:szCs w:val="16"/>
        </w:rPr>
      </w:pPr>
    </w:p>
    <w:p w:rsidR="00DC6516" w:rsidRPr="00B37CF9" w:rsidRDefault="00DC6516" w:rsidP="00DC6516">
      <w:pPr>
        <w:ind w:firstLine="708"/>
        <w:jc w:val="both"/>
      </w:pPr>
      <w:r w:rsidRPr="00B37CF9">
        <w:t xml:space="preserve">Количество участников муниципального этапа Конкурса по сравнению с прошлым годом </w:t>
      </w:r>
      <w:r w:rsidR="009F7A1C" w:rsidRPr="00B37CF9">
        <w:t xml:space="preserve">существенно </w:t>
      </w:r>
      <w:r w:rsidRPr="00B37CF9">
        <w:t xml:space="preserve">не изменилось,  что свидетельствует об организационной, консультативной работе учителей среди обучающихся, малоактивной деятельности по подготовке участников школьными методическими объединениями учителей русского языка и литературы, недостаточно продуктивной и активной деятельности по вовлечению обучающихся в </w:t>
      </w:r>
      <w:proofErr w:type="gramStart"/>
      <w:r w:rsidRPr="00B37CF9">
        <w:t>творческую</w:t>
      </w:r>
      <w:proofErr w:type="gramEnd"/>
      <w:r w:rsidRPr="00B37CF9">
        <w:t>, проектную, исс</w:t>
      </w:r>
      <w:r w:rsidR="009F7A1C" w:rsidRPr="00B37CF9">
        <w:t>ледовательскую деятельность. Не</w:t>
      </w:r>
      <w:r w:rsidRPr="00B37CF9">
        <w:t>смотря на то, что количество участников практически не изменилось, процент качества участия увеличился на 5,4.</w:t>
      </w:r>
    </w:p>
    <w:p w:rsidR="00DC6516" w:rsidRPr="00B37CF9" w:rsidRDefault="00DC6516" w:rsidP="00DC6516">
      <w:pPr>
        <w:ind w:firstLine="708"/>
        <w:jc w:val="both"/>
      </w:pPr>
      <w:r w:rsidRPr="00B37CF9">
        <w:t>Необходимо со стороны образо</w:t>
      </w:r>
      <w:r w:rsidR="009F7A1C" w:rsidRPr="00B37CF9">
        <w:t>вательных организаций тщательнее</w:t>
      </w:r>
      <w:r w:rsidRPr="00B37CF9">
        <w:t xml:space="preserve"> готовить работы на конкурс, отправлять в соответствии с положением, соблюдая сроки их представления, с потенциальными участниками конкурса сочинений проводить консультации, каким должно быть конкурсное сочинение, тщательно обдумывать тему, жанр, средства изобразительности и </w:t>
      </w:r>
      <w:r w:rsidRPr="00B37CF9">
        <w:lastRenderedPageBreak/>
        <w:t xml:space="preserve">выразительности текста. Особое внимание обратить на характер вступлений, заключений, аргументацию, цитирование, проверку на предмет отсутствия ошибок. </w:t>
      </w:r>
    </w:p>
    <w:p w:rsidR="00DC6516" w:rsidRPr="00B37CF9" w:rsidRDefault="00DC6516" w:rsidP="00DC6516">
      <w:pPr>
        <w:ind w:firstLine="708"/>
        <w:jc w:val="both"/>
      </w:pPr>
      <w:r w:rsidRPr="00B37CF9">
        <w:t xml:space="preserve">Участниками </w:t>
      </w:r>
      <w:r w:rsidRPr="00B37CF9">
        <w:rPr>
          <w:b/>
          <w:i/>
        </w:rPr>
        <w:t>регионального этапа</w:t>
      </w:r>
      <w:r w:rsidRPr="00B37CF9">
        <w:t>, кот</w:t>
      </w:r>
      <w:r w:rsidR="009F7A1C" w:rsidRPr="00B37CF9">
        <w:t xml:space="preserve">орый проходил с 23 сентября по </w:t>
      </w:r>
      <w:r w:rsidRPr="00B37CF9">
        <w:t xml:space="preserve">3 октября 2020 года, стали </w:t>
      </w:r>
      <w:r w:rsidRPr="00B37CF9">
        <w:rPr>
          <w:i/>
        </w:rPr>
        <w:t>Смоленцева София,  учащаяся 6</w:t>
      </w:r>
      <w:r w:rsidR="009F7A1C" w:rsidRPr="00B37CF9">
        <w:rPr>
          <w:i/>
        </w:rPr>
        <w:t>-го</w:t>
      </w:r>
      <w:r w:rsidRPr="00B37CF9">
        <w:rPr>
          <w:i/>
        </w:rPr>
        <w:t xml:space="preserve"> класса,</w:t>
      </w:r>
      <w:r w:rsidRPr="00B37CF9">
        <w:rPr>
          <w:i/>
          <w:sz w:val="22"/>
          <w:szCs w:val="22"/>
        </w:rPr>
        <w:t xml:space="preserve"> и </w:t>
      </w:r>
      <w:proofErr w:type="spellStart"/>
      <w:r w:rsidRPr="00B37CF9">
        <w:rPr>
          <w:i/>
        </w:rPr>
        <w:t>Башарина</w:t>
      </w:r>
      <w:proofErr w:type="spellEnd"/>
      <w:r w:rsidRPr="00B37CF9">
        <w:rPr>
          <w:i/>
        </w:rPr>
        <w:t xml:space="preserve"> Марьяна, учащаяся 8</w:t>
      </w:r>
      <w:r w:rsidR="009F7A1C" w:rsidRPr="00B37CF9">
        <w:rPr>
          <w:i/>
        </w:rPr>
        <w:t>-го</w:t>
      </w:r>
      <w:r w:rsidRPr="00B37CF9">
        <w:rPr>
          <w:i/>
        </w:rPr>
        <w:t xml:space="preserve"> класса МБОУ СОШ № 198, </w:t>
      </w:r>
      <w:proofErr w:type="spellStart"/>
      <w:r w:rsidRPr="00B37CF9">
        <w:rPr>
          <w:i/>
        </w:rPr>
        <w:t>Ломенкова</w:t>
      </w:r>
      <w:proofErr w:type="spellEnd"/>
      <w:r w:rsidRPr="00B37CF9">
        <w:rPr>
          <w:i/>
        </w:rPr>
        <w:t xml:space="preserve"> Александра, учащаяся 11</w:t>
      </w:r>
      <w:r w:rsidR="009F7A1C" w:rsidRPr="00B37CF9">
        <w:rPr>
          <w:i/>
        </w:rPr>
        <w:t>-го</w:t>
      </w:r>
      <w:r w:rsidRPr="00B37CF9">
        <w:rPr>
          <w:i/>
        </w:rPr>
        <w:t xml:space="preserve"> класса МБОУ СОШ № 182</w:t>
      </w:r>
      <w:r w:rsidR="009F7A1C" w:rsidRPr="00B37CF9">
        <w:rPr>
          <w:i/>
        </w:rPr>
        <w:t>, Пугачё</w:t>
      </w:r>
      <w:r w:rsidRPr="00B37CF9">
        <w:rPr>
          <w:i/>
        </w:rPr>
        <w:t>ва Мария, учащаяся 11</w:t>
      </w:r>
      <w:r w:rsidR="009F7A1C" w:rsidRPr="00B37CF9">
        <w:rPr>
          <w:i/>
        </w:rPr>
        <w:t>-го</w:t>
      </w:r>
      <w:r w:rsidRPr="00B37CF9">
        <w:rPr>
          <w:i/>
        </w:rPr>
        <w:t xml:space="preserve"> класса МАОУ «Гимназия № 7 «Сибирская»</w:t>
      </w:r>
      <w:r w:rsidRPr="00B37CF9">
        <w:t>.</w:t>
      </w:r>
    </w:p>
    <w:p w:rsidR="00BE13C9" w:rsidRPr="000B2012" w:rsidRDefault="00BE13C9" w:rsidP="00A97F48">
      <w:pPr>
        <w:pStyle w:val="a3"/>
        <w:rPr>
          <w:rFonts w:ascii="Times New Roman" w:hAnsi="Times New Roman"/>
          <w:sz w:val="16"/>
          <w:szCs w:val="16"/>
        </w:rPr>
      </w:pPr>
    </w:p>
    <w:p w:rsidR="00BE13C9" w:rsidRPr="00A97F48" w:rsidRDefault="00BE13C9" w:rsidP="00BE13C9">
      <w:pPr>
        <w:ind w:firstLine="709"/>
        <w:jc w:val="right"/>
        <w:rPr>
          <w:i/>
          <w:iCs/>
        </w:rPr>
      </w:pPr>
      <w:r w:rsidRPr="00A97F48">
        <w:rPr>
          <w:i/>
          <w:iCs/>
        </w:rPr>
        <w:t>«Выбирать книги для своего и чужого чтения –</w:t>
      </w:r>
    </w:p>
    <w:p w:rsidR="00BE13C9" w:rsidRPr="00A97F48" w:rsidRDefault="00BE13C9" w:rsidP="00BE13C9">
      <w:pPr>
        <w:ind w:firstLine="709"/>
        <w:jc w:val="right"/>
        <w:rPr>
          <w:i/>
          <w:iCs/>
        </w:rPr>
      </w:pPr>
      <w:r w:rsidRPr="00A97F48">
        <w:rPr>
          <w:i/>
          <w:iCs/>
        </w:rPr>
        <w:t xml:space="preserve"> не только наука, но и искусство»</w:t>
      </w:r>
    </w:p>
    <w:p w:rsidR="00BE13C9" w:rsidRPr="00A97F48" w:rsidRDefault="00BE13C9" w:rsidP="00BE13C9">
      <w:pPr>
        <w:ind w:firstLine="709"/>
        <w:jc w:val="right"/>
        <w:rPr>
          <w:i/>
          <w:iCs/>
        </w:rPr>
      </w:pPr>
      <w:r w:rsidRPr="00A97F48">
        <w:rPr>
          <w:i/>
          <w:iCs/>
        </w:rPr>
        <w:t>Н. А. Рубакин</w:t>
      </w:r>
    </w:p>
    <w:p w:rsidR="00BE13C9" w:rsidRPr="000B2012" w:rsidRDefault="00BE13C9" w:rsidP="000B2012">
      <w:pPr>
        <w:rPr>
          <w:b/>
          <w:i/>
          <w:sz w:val="16"/>
          <w:szCs w:val="16"/>
        </w:rPr>
      </w:pPr>
    </w:p>
    <w:p w:rsidR="00BE13C9" w:rsidRPr="00B37CF9" w:rsidRDefault="00BE13C9" w:rsidP="00BE13C9">
      <w:pPr>
        <w:ind w:firstLine="709"/>
        <w:jc w:val="both"/>
        <w:rPr>
          <w:bCs/>
        </w:rPr>
      </w:pPr>
      <w:r w:rsidRPr="00B37CF9">
        <w:rPr>
          <w:b/>
          <w:bCs/>
        </w:rPr>
        <w:t>Чемпионат России по чтению вслух среди старшеклассников «Страница’21»</w:t>
      </w:r>
      <w:r w:rsidRPr="00B37CF9">
        <w:rPr>
          <w:bCs/>
        </w:rPr>
        <w:t xml:space="preserve"> в новом учебном году продолжает укреплять единое культурное пространство страны посредством привлечения школьников из регионов России к чтению лучших образцов литературы. Чемпионат даёт шанс любому ученику продемонстрировать свои ораторские навыки, а также поближе ознакомиться с произведениями мировой литературы.</w:t>
      </w:r>
    </w:p>
    <w:p w:rsidR="00BE13C9" w:rsidRPr="00B37CF9" w:rsidRDefault="00BE13C9" w:rsidP="00BE13C9">
      <w:pPr>
        <w:ind w:firstLine="709"/>
        <w:jc w:val="both"/>
        <w:rPr>
          <w:bCs/>
        </w:rPr>
      </w:pPr>
      <w:proofErr w:type="gramStart"/>
      <w:r w:rsidRPr="00B37CF9">
        <w:t>Об</w:t>
      </w:r>
      <w:r w:rsidRPr="00B37CF9">
        <w:rPr>
          <w:spacing w:val="2"/>
        </w:rPr>
        <w:t>учающиеся</w:t>
      </w:r>
      <w:proofErr w:type="gramEnd"/>
      <w:r w:rsidRPr="00B37CF9">
        <w:rPr>
          <w:spacing w:val="2"/>
        </w:rPr>
        <w:t xml:space="preserve"> </w:t>
      </w:r>
      <w:r w:rsidRPr="00B37CF9">
        <w:t xml:space="preserve">старших классов 10 общеобразовательных организаций района в возрасте от 14 лет приняли участие в </w:t>
      </w:r>
      <w:r w:rsidRPr="00B37CF9">
        <w:rPr>
          <w:bCs/>
        </w:rPr>
        <w:t xml:space="preserve">самом увлекательном проекте. </w:t>
      </w:r>
      <w:r w:rsidRPr="00B37CF9">
        <w:t xml:space="preserve">С 3 февраля по 12 февраля 2021 года прошли </w:t>
      </w:r>
      <w:r w:rsidRPr="00B37CF9">
        <w:rPr>
          <w:b/>
        </w:rPr>
        <w:t xml:space="preserve">отборочные туры </w:t>
      </w:r>
      <w:r w:rsidRPr="00B37CF9">
        <w:rPr>
          <w:b/>
          <w:i/>
        </w:rPr>
        <w:t>Чемпионата Новосибирска по чтению вслух среди старшеклассников</w:t>
      </w:r>
      <w:r w:rsidRPr="00B37CF9">
        <w:rPr>
          <w:b/>
        </w:rPr>
        <w:t xml:space="preserve"> </w:t>
      </w:r>
      <w:r w:rsidRPr="00B37CF9">
        <w:rPr>
          <w:b/>
          <w:i/>
        </w:rPr>
        <w:t>«Страница’21»</w:t>
      </w:r>
      <w:r w:rsidRPr="00B37CF9">
        <w:t xml:space="preserve">, в которых приняли участие </w:t>
      </w:r>
      <w:r w:rsidRPr="00B37CF9">
        <w:rPr>
          <w:bCs/>
        </w:rPr>
        <w:t>91 старшеклассник. Чемпионат по чтению – это многоэтапное соревновательное мероприятие по чтению вслух отрывков из произведений русской классической и современной художественной литературы.</w:t>
      </w:r>
    </w:p>
    <w:p w:rsidR="00BE13C9" w:rsidRPr="00B37CF9" w:rsidRDefault="00BE13C9" w:rsidP="00BE13C9">
      <w:pPr>
        <w:ind w:firstLine="709"/>
        <w:jc w:val="both"/>
        <w:rPr>
          <w:bCs/>
        </w:rPr>
      </w:pPr>
      <w:r w:rsidRPr="00B37CF9">
        <w:rPr>
          <w:bCs/>
        </w:rPr>
        <w:t>Организаторы чемпионата ставят своей целью популяризацию чтения, расширение кругозора и повышение общего уровня культуры. А умение быстро ориентироваться в напряжённой ситуации, конкурсное начало, способность показать себя за минуту чтения не только расширяет кругозор школьников, но и выводит ребят на качественно новый уровень, соответствующий мировым стандартам образования. Участие в чемпионате также оказывает большое влияние на жизнь и мировоззрение подростков.</w:t>
      </w:r>
    </w:p>
    <w:p w:rsidR="00BE13C9" w:rsidRPr="00B37CF9" w:rsidRDefault="00BE13C9" w:rsidP="00BE13C9">
      <w:pPr>
        <w:jc w:val="center"/>
        <w:rPr>
          <w:sz w:val="16"/>
          <w:szCs w:val="16"/>
        </w:rPr>
      </w:pPr>
    </w:p>
    <w:p w:rsidR="00BE13C9" w:rsidRPr="00B37CF9" w:rsidRDefault="00BE13C9" w:rsidP="00BE13C9">
      <w:pPr>
        <w:jc w:val="center"/>
        <w:rPr>
          <w:b/>
          <w:i/>
        </w:rPr>
      </w:pPr>
      <w:r w:rsidRPr="00B37CF9">
        <w:rPr>
          <w:b/>
          <w:i/>
        </w:rPr>
        <w:t xml:space="preserve">Победители отборочных туров Чемпионата по чтению вслух </w:t>
      </w:r>
    </w:p>
    <w:p w:rsidR="00BE13C9" w:rsidRPr="00B37CF9" w:rsidRDefault="00BE13C9" w:rsidP="00BE13C9">
      <w:pPr>
        <w:rPr>
          <w:sz w:val="16"/>
          <w:szCs w:val="16"/>
        </w:rPr>
      </w:pP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111"/>
        <w:gridCol w:w="4318"/>
      </w:tblGrid>
      <w:tr w:rsidR="00D66B00" w:rsidRPr="00B37CF9" w:rsidTr="00D66B00">
        <w:trPr>
          <w:trHeight w:val="403"/>
          <w:jc w:val="center"/>
        </w:trPr>
        <w:tc>
          <w:tcPr>
            <w:tcW w:w="959" w:type="dxa"/>
          </w:tcPr>
          <w:p w:rsidR="00BE13C9" w:rsidRPr="00B37CF9" w:rsidRDefault="00BE13C9" w:rsidP="00BE13C9">
            <w:pPr>
              <w:jc w:val="center"/>
            </w:pPr>
            <w:r w:rsidRPr="00B37CF9">
              <w:t xml:space="preserve">№ </w:t>
            </w:r>
            <w:proofErr w:type="gramStart"/>
            <w:r w:rsidRPr="00B37CF9">
              <w:t>п</w:t>
            </w:r>
            <w:proofErr w:type="gramEnd"/>
            <w:r w:rsidRPr="00B37CF9">
              <w:t>/п</w:t>
            </w:r>
          </w:p>
        </w:tc>
        <w:tc>
          <w:tcPr>
            <w:tcW w:w="4111" w:type="dxa"/>
          </w:tcPr>
          <w:p w:rsidR="00BE13C9" w:rsidRPr="00B37CF9" w:rsidRDefault="00BE13C9" w:rsidP="00BE13C9">
            <w:pPr>
              <w:jc w:val="center"/>
            </w:pPr>
            <w:r w:rsidRPr="00B37CF9">
              <w:t>Ф.</w:t>
            </w:r>
            <w:r w:rsidR="00D66B00" w:rsidRPr="00B37CF9">
              <w:t xml:space="preserve"> </w:t>
            </w:r>
            <w:r w:rsidRPr="00B37CF9">
              <w:t>И.</w:t>
            </w:r>
            <w:r w:rsidR="00D66B00" w:rsidRPr="00B37CF9">
              <w:t xml:space="preserve"> </w:t>
            </w:r>
            <w:r w:rsidRPr="00B37CF9">
              <w:t>О. победителя</w:t>
            </w:r>
          </w:p>
        </w:tc>
        <w:tc>
          <w:tcPr>
            <w:tcW w:w="4318" w:type="dxa"/>
          </w:tcPr>
          <w:p w:rsidR="00BE13C9" w:rsidRPr="00B37CF9" w:rsidRDefault="00D66B00" w:rsidP="00BE13C9">
            <w:pPr>
              <w:jc w:val="center"/>
            </w:pPr>
            <w:r w:rsidRPr="00B37CF9">
              <w:t>ОО</w:t>
            </w:r>
          </w:p>
        </w:tc>
      </w:tr>
      <w:tr w:rsidR="00D66B00" w:rsidRPr="00B37CF9" w:rsidTr="00D66B00">
        <w:trPr>
          <w:trHeight w:val="403"/>
          <w:jc w:val="center"/>
        </w:trPr>
        <w:tc>
          <w:tcPr>
            <w:tcW w:w="959" w:type="dxa"/>
          </w:tcPr>
          <w:p w:rsidR="00BE13C9" w:rsidRPr="00B37CF9" w:rsidRDefault="00BE13C9" w:rsidP="00BE13C9">
            <w:pPr>
              <w:jc w:val="center"/>
            </w:pPr>
            <w:r w:rsidRPr="00B37CF9">
              <w:t>1</w:t>
            </w:r>
            <w:r w:rsidR="00D66B00" w:rsidRPr="00B37CF9">
              <w:t>.</w:t>
            </w:r>
          </w:p>
        </w:tc>
        <w:tc>
          <w:tcPr>
            <w:tcW w:w="4111" w:type="dxa"/>
          </w:tcPr>
          <w:p w:rsidR="00BE13C9" w:rsidRPr="00B37CF9" w:rsidRDefault="00BE13C9" w:rsidP="00D66B00">
            <w:pPr>
              <w:keepNext/>
              <w:overflowPunct w:val="0"/>
              <w:autoSpaceDE w:val="0"/>
              <w:autoSpaceDN w:val="0"/>
              <w:adjustRightInd w:val="0"/>
              <w:jc w:val="both"/>
              <w:textAlignment w:val="baseline"/>
              <w:outlineLvl w:val="3"/>
            </w:pPr>
            <w:r w:rsidRPr="00B37CF9">
              <w:t>Беляева Алина Александровна</w:t>
            </w:r>
          </w:p>
        </w:tc>
        <w:tc>
          <w:tcPr>
            <w:tcW w:w="4318" w:type="dxa"/>
          </w:tcPr>
          <w:p w:rsidR="00BE13C9" w:rsidRPr="00B37CF9" w:rsidRDefault="00BE13C9" w:rsidP="00BE13C9">
            <w:pPr>
              <w:jc w:val="center"/>
            </w:pPr>
            <w:r w:rsidRPr="00B37CF9">
              <w:t>МБОУ СОШ № 41</w:t>
            </w:r>
          </w:p>
        </w:tc>
      </w:tr>
      <w:tr w:rsidR="00D66B00" w:rsidRPr="00B37CF9" w:rsidTr="00D66B00">
        <w:trPr>
          <w:trHeight w:val="403"/>
          <w:jc w:val="center"/>
        </w:trPr>
        <w:tc>
          <w:tcPr>
            <w:tcW w:w="959" w:type="dxa"/>
          </w:tcPr>
          <w:p w:rsidR="00BE13C9" w:rsidRPr="00B37CF9" w:rsidRDefault="00BE13C9" w:rsidP="00BE13C9">
            <w:pPr>
              <w:jc w:val="center"/>
            </w:pPr>
            <w:r w:rsidRPr="00B37CF9">
              <w:t>2</w:t>
            </w:r>
            <w:r w:rsidR="00D66B00" w:rsidRPr="00B37CF9">
              <w:t>.</w:t>
            </w:r>
          </w:p>
        </w:tc>
        <w:tc>
          <w:tcPr>
            <w:tcW w:w="4111" w:type="dxa"/>
          </w:tcPr>
          <w:p w:rsidR="00BE13C9" w:rsidRPr="00B37CF9" w:rsidRDefault="00BE13C9" w:rsidP="00D66B00">
            <w:pPr>
              <w:keepNext/>
              <w:overflowPunct w:val="0"/>
              <w:autoSpaceDE w:val="0"/>
              <w:autoSpaceDN w:val="0"/>
              <w:adjustRightInd w:val="0"/>
              <w:jc w:val="both"/>
              <w:textAlignment w:val="baseline"/>
              <w:outlineLvl w:val="3"/>
            </w:pPr>
            <w:r w:rsidRPr="00B37CF9">
              <w:t>Оськин Егор Викторович</w:t>
            </w:r>
          </w:p>
        </w:tc>
        <w:tc>
          <w:tcPr>
            <w:tcW w:w="4318" w:type="dxa"/>
          </w:tcPr>
          <w:p w:rsidR="00BE13C9" w:rsidRPr="00B37CF9" w:rsidRDefault="00BE13C9" w:rsidP="00BE13C9">
            <w:pPr>
              <w:jc w:val="center"/>
            </w:pPr>
            <w:r w:rsidRPr="00B37CF9">
              <w:t>МБОУ СОШ № 49</w:t>
            </w:r>
          </w:p>
        </w:tc>
      </w:tr>
      <w:tr w:rsidR="00D66B00" w:rsidRPr="00B37CF9" w:rsidTr="00D66B00">
        <w:trPr>
          <w:trHeight w:val="403"/>
          <w:jc w:val="center"/>
        </w:trPr>
        <w:tc>
          <w:tcPr>
            <w:tcW w:w="959" w:type="dxa"/>
          </w:tcPr>
          <w:p w:rsidR="00BE13C9" w:rsidRPr="00B37CF9" w:rsidRDefault="00BE13C9" w:rsidP="00BE13C9">
            <w:pPr>
              <w:jc w:val="center"/>
            </w:pPr>
            <w:r w:rsidRPr="00B37CF9">
              <w:t>3</w:t>
            </w:r>
            <w:r w:rsidR="00D66B00" w:rsidRPr="00B37CF9">
              <w:t>.</w:t>
            </w:r>
          </w:p>
        </w:tc>
        <w:tc>
          <w:tcPr>
            <w:tcW w:w="4111" w:type="dxa"/>
          </w:tcPr>
          <w:p w:rsidR="00BE13C9" w:rsidRPr="00B37CF9" w:rsidRDefault="00BE13C9" w:rsidP="00D66B00">
            <w:pPr>
              <w:keepNext/>
              <w:overflowPunct w:val="0"/>
              <w:autoSpaceDE w:val="0"/>
              <w:autoSpaceDN w:val="0"/>
              <w:adjustRightInd w:val="0"/>
              <w:jc w:val="both"/>
              <w:textAlignment w:val="baseline"/>
              <w:outlineLvl w:val="3"/>
              <w:rPr>
                <w:bCs/>
              </w:rPr>
            </w:pPr>
            <w:r w:rsidRPr="00B37CF9">
              <w:rPr>
                <w:bCs/>
              </w:rPr>
              <w:t>Ануфриенко Анна Сергеевна</w:t>
            </w:r>
          </w:p>
        </w:tc>
        <w:tc>
          <w:tcPr>
            <w:tcW w:w="4318" w:type="dxa"/>
          </w:tcPr>
          <w:p w:rsidR="00BE13C9" w:rsidRPr="00B37CF9" w:rsidRDefault="00BE13C9" w:rsidP="00BE13C9">
            <w:pPr>
              <w:jc w:val="center"/>
            </w:pPr>
            <w:r w:rsidRPr="00B37CF9">
              <w:t>МБОУ СОШ № 64</w:t>
            </w:r>
          </w:p>
        </w:tc>
      </w:tr>
      <w:tr w:rsidR="00D66B00" w:rsidRPr="00B37CF9" w:rsidTr="00D66B00">
        <w:trPr>
          <w:trHeight w:val="403"/>
          <w:jc w:val="center"/>
        </w:trPr>
        <w:tc>
          <w:tcPr>
            <w:tcW w:w="959" w:type="dxa"/>
          </w:tcPr>
          <w:p w:rsidR="00BE13C9" w:rsidRPr="00B37CF9" w:rsidRDefault="00BE13C9" w:rsidP="00BE13C9">
            <w:pPr>
              <w:jc w:val="center"/>
            </w:pPr>
            <w:r w:rsidRPr="00B37CF9">
              <w:t>4</w:t>
            </w:r>
            <w:r w:rsidR="00D66B00" w:rsidRPr="00B37CF9">
              <w:t>.</w:t>
            </w:r>
          </w:p>
        </w:tc>
        <w:tc>
          <w:tcPr>
            <w:tcW w:w="4111" w:type="dxa"/>
          </w:tcPr>
          <w:p w:rsidR="00BE13C9" w:rsidRPr="00B37CF9" w:rsidRDefault="00BE13C9" w:rsidP="00D66B00">
            <w:pPr>
              <w:keepNext/>
              <w:overflowPunct w:val="0"/>
              <w:autoSpaceDE w:val="0"/>
              <w:autoSpaceDN w:val="0"/>
              <w:adjustRightInd w:val="0"/>
              <w:jc w:val="both"/>
              <w:textAlignment w:val="baseline"/>
              <w:outlineLvl w:val="3"/>
              <w:rPr>
                <w:bCs/>
              </w:rPr>
            </w:pPr>
            <w:r w:rsidRPr="00B37CF9">
              <w:rPr>
                <w:bCs/>
              </w:rPr>
              <w:t>Путятина Ксения Михайловна</w:t>
            </w:r>
          </w:p>
        </w:tc>
        <w:tc>
          <w:tcPr>
            <w:tcW w:w="4318" w:type="dxa"/>
          </w:tcPr>
          <w:p w:rsidR="00BE13C9" w:rsidRPr="00B37CF9" w:rsidRDefault="00BE13C9" w:rsidP="00BE13C9">
            <w:pPr>
              <w:jc w:val="center"/>
            </w:pPr>
            <w:r w:rsidRPr="00B37CF9">
              <w:t>МБОУ СОШ № 65</w:t>
            </w:r>
          </w:p>
        </w:tc>
      </w:tr>
      <w:tr w:rsidR="00D66B00" w:rsidRPr="00B37CF9" w:rsidTr="00D66B00">
        <w:trPr>
          <w:trHeight w:val="403"/>
          <w:jc w:val="center"/>
        </w:trPr>
        <w:tc>
          <w:tcPr>
            <w:tcW w:w="959" w:type="dxa"/>
          </w:tcPr>
          <w:p w:rsidR="00BE13C9" w:rsidRPr="00B37CF9" w:rsidRDefault="00BE13C9" w:rsidP="00BE13C9">
            <w:pPr>
              <w:jc w:val="center"/>
            </w:pPr>
            <w:r w:rsidRPr="00B37CF9">
              <w:t>5</w:t>
            </w:r>
            <w:r w:rsidR="00D66B00" w:rsidRPr="00B37CF9">
              <w:t>.</w:t>
            </w:r>
          </w:p>
        </w:tc>
        <w:tc>
          <w:tcPr>
            <w:tcW w:w="4111" w:type="dxa"/>
          </w:tcPr>
          <w:p w:rsidR="00BE13C9" w:rsidRPr="00B37CF9" w:rsidRDefault="00BE13C9" w:rsidP="00D66B00">
            <w:pPr>
              <w:keepNext/>
              <w:overflowPunct w:val="0"/>
              <w:autoSpaceDE w:val="0"/>
              <w:autoSpaceDN w:val="0"/>
              <w:adjustRightInd w:val="0"/>
              <w:jc w:val="both"/>
              <w:textAlignment w:val="baseline"/>
              <w:outlineLvl w:val="3"/>
              <w:rPr>
                <w:bCs/>
              </w:rPr>
            </w:pPr>
            <w:proofErr w:type="spellStart"/>
            <w:r w:rsidRPr="00B37CF9">
              <w:rPr>
                <w:bCs/>
              </w:rPr>
              <w:t>Шек</w:t>
            </w:r>
            <w:proofErr w:type="spellEnd"/>
            <w:r w:rsidRPr="00B37CF9">
              <w:rPr>
                <w:bCs/>
              </w:rPr>
              <w:t xml:space="preserve"> Юлия Дмитриевна</w:t>
            </w:r>
          </w:p>
        </w:tc>
        <w:tc>
          <w:tcPr>
            <w:tcW w:w="4318" w:type="dxa"/>
          </w:tcPr>
          <w:p w:rsidR="00BE13C9" w:rsidRPr="00B37CF9" w:rsidRDefault="00BE13C9" w:rsidP="00BE13C9">
            <w:pPr>
              <w:jc w:val="center"/>
              <w:rPr>
                <w:lang w:eastAsia="en-US"/>
              </w:rPr>
            </w:pPr>
            <w:r w:rsidRPr="00B37CF9">
              <w:rPr>
                <w:lang w:eastAsia="en-US"/>
              </w:rPr>
              <w:t>МБОУ СОШ № 91</w:t>
            </w:r>
          </w:p>
        </w:tc>
      </w:tr>
      <w:tr w:rsidR="00D66B00" w:rsidRPr="00B37CF9" w:rsidTr="00D66B00">
        <w:trPr>
          <w:trHeight w:val="357"/>
          <w:jc w:val="center"/>
        </w:trPr>
        <w:tc>
          <w:tcPr>
            <w:tcW w:w="959" w:type="dxa"/>
          </w:tcPr>
          <w:p w:rsidR="00BE13C9" w:rsidRPr="00B37CF9" w:rsidRDefault="00BE13C9" w:rsidP="00BE13C9">
            <w:pPr>
              <w:jc w:val="center"/>
            </w:pPr>
            <w:r w:rsidRPr="00B37CF9">
              <w:t>6</w:t>
            </w:r>
            <w:r w:rsidR="00D66B00" w:rsidRPr="00B37CF9">
              <w:t>.</w:t>
            </w:r>
          </w:p>
        </w:tc>
        <w:tc>
          <w:tcPr>
            <w:tcW w:w="4111" w:type="dxa"/>
          </w:tcPr>
          <w:p w:rsidR="00BE13C9" w:rsidRPr="00B37CF9" w:rsidRDefault="00D66B00" w:rsidP="00D66B00">
            <w:pPr>
              <w:keepNext/>
              <w:overflowPunct w:val="0"/>
              <w:autoSpaceDE w:val="0"/>
              <w:autoSpaceDN w:val="0"/>
              <w:adjustRightInd w:val="0"/>
              <w:jc w:val="both"/>
              <w:textAlignment w:val="baseline"/>
              <w:outlineLvl w:val="3"/>
              <w:rPr>
                <w:bCs/>
              </w:rPr>
            </w:pPr>
            <w:r w:rsidRPr="00B37CF9">
              <w:rPr>
                <w:bCs/>
              </w:rPr>
              <w:t>Волков Артё</w:t>
            </w:r>
            <w:r w:rsidR="00BE13C9" w:rsidRPr="00B37CF9">
              <w:rPr>
                <w:bCs/>
              </w:rPr>
              <w:t>м Дмитриевич</w:t>
            </w:r>
          </w:p>
        </w:tc>
        <w:tc>
          <w:tcPr>
            <w:tcW w:w="4318" w:type="dxa"/>
          </w:tcPr>
          <w:p w:rsidR="00BE13C9" w:rsidRPr="00B37CF9" w:rsidRDefault="00BE13C9" w:rsidP="00BE13C9">
            <w:pPr>
              <w:jc w:val="center"/>
            </w:pPr>
            <w:r w:rsidRPr="00B37CF9">
              <w:t>МБОУ СОШ № 170</w:t>
            </w:r>
          </w:p>
        </w:tc>
      </w:tr>
      <w:tr w:rsidR="00D66B00" w:rsidRPr="00B37CF9" w:rsidTr="00D66B00">
        <w:trPr>
          <w:trHeight w:val="357"/>
          <w:jc w:val="center"/>
        </w:trPr>
        <w:tc>
          <w:tcPr>
            <w:tcW w:w="959" w:type="dxa"/>
          </w:tcPr>
          <w:p w:rsidR="00BE13C9" w:rsidRPr="00B37CF9" w:rsidRDefault="00BE13C9" w:rsidP="00BE13C9">
            <w:pPr>
              <w:jc w:val="center"/>
            </w:pPr>
            <w:r w:rsidRPr="00B37CF9">
              <w:t>7</w:t>
            </w:r>
            <w:r w:rsidR="00D66B00" w:rsidRPr="00B37CF9">
              <w:t>.</w:t>
            </w:r>
          </w:p>
        </w:tc>
        <w:tc>
          <w:tcPr>
            <w:tcW w:w="4111" w:type="dxa"/>
          </w:tcPr>
          <w:p w:rsidR="00BE13C9" w:rsidRPr="00B37CF9" w:rsidRDefault="00BE13C9" w:rsidP="00D66B00">
            <w:pPr>
              <w:keepNext/>
              <w:overflowPunct w:val="0"/>
              <w:autoSpaceDE w:val="0"/>
              <w:autoSpaceDN w:val="0"/>
              <w:adjustRightInd w:val="0"/>
              <w:jc w:val="both"/>
              <w:textAlignment w:val="baseline"/>
              <w:outlineLvl w:val="3"/>
            </w:pPr>
            <w:proofErr w:type="spellStart"/>
            <w:r w:rsidRPr="00B37CF9">
              <w:t>Бухарова</w:t>
            </w:r>
            <w:proofErr w:type="spellEnd"/>
            <w:r w:rsidRPr="00B37CF9">
              <w:t xml:space="preserve"> Елизавета Андреевна</w:t>
            </w:r>
          </w:p>
        </w:tc>
        <w:tc>
          <w:tcPr>
            <w:tcW w:w="4318" w:type="dxa"/>
          </w:tcPr>
          <w:p w:rsidR="00BE13C9" w:rsidRPr="00B37CF9" w:rsidRDefault="00BE13C9" w:rsidP="00BE13C9">
            <w:pPr>
              <w:jc w:val="center"/>
            </w:pPr>
            <w:r w:rsidRPr="00B37CF9">
              <w:t xml:space="preserve">МБОУ СОШ № </w:t>
            </w:r>
            <w:r w:rsidRPr="00B37CF9">
              <w:rPr>
                <w:lang w:val="en-US"/>
              </w:rPr>
              <w:t>1</w:t>
            </w:r>
            <w:r w:rsidRPr="00B37CF9">
              <w:t>82</w:t>
            </w:r>
          </w:p>
        </w:tc>
      </w:tr>
      <w:tr w:rsidR="00D66B00" w:rsidRPr="00B37CF9" w:rsidTr="00D66B00">
        <w:trPr>
          <w:trHeight w:val="357"/>
          <w:jc w:val="center"/>
        </w:trPr>
        <w:tc>
          <w:tcPr>
            <w:tcW w:w="959" w:type="dxa"/>
          </w:tcPr>
          <w:p w:rsidR="00BE13C9" w:rsidRPr="00B37CF9" w:rsidRDefault="00BE13C9" w:rsidP="00BE13C9">
            <w:pPr>
              <w:jc w:val="center"/>
            </w:pPr>
            <w:r w:rsidRPr="00B37CF9">
              <w:t>8</w:t>
            </w:r>
            <w:r w:rsidR="00D66B00" w:rsidRPr="00B37CF9">
              <w:t>.</w:t>
            </w:r>
          </w:p>
        </w:tc>
        <w:tc>
          <w:tcPr>
            <w:tcW w:w="4111" w:type="dxa"/>
          </w:tcPr>
          <w:p w:rsidR="00BE13C9" w:rsidRPr="00B37CF9" w:rsidRDefault="00BE13C9" w:rsidP="00D66B00">
            <w:pPr>
              <w:keepNext/>
              <w:overflowPunct w:val="0"/>
              <w:autoSpaceDE w:val="0"/>
              <w:autoSpaceDN w:val="0"/>
              <w:adjustRightInd w:val="0"/>
              <w:jc w:val="both"/>
              <w:textAlignment w:val="baseline"/>
              <w:outlineLvl w:val="3"/>
            </w:pPr>
            <w:proofErr w:type="spellStart"/>
            <w:r w:rsidRPr="00B37CF9">
              <w:t>Тюнин</w:t>
            </w:r>
            <w:proofErr w:type="spellEnd"/>
            <w:r w:rsidRPr="00B37CF9">
              <w:t xml:space="preserve"> Вячеслав Евгеньевич</w:t>
            </w:r>
          </w:p>
        </w:tc>
        <w:tc>
          <w:tcPr>
            <w:tcW w:w="4318" w:type="dxa"/>
          </w:tcPr>
          <w:p w:rsidR="00BE13C9" w:rsidRPr="00B37CF9" w:rsidRDefault="00BE13C9" w:rsidP="00BE13C9">
            <w:pPr>
              <w:jc w:val="center"/>
            </w:pPr>
            <w:r w:rsidRPr="00B37CF9">
              <w:t xml:space="preserve">МБОУ СОШ № </w:t>
            </w:r>
            <w:r w:rsidRPr="00B37CF9">
              <w:rPr>
                <w:lang w:val="en-US"/>
              </w:rPr>
              <w:t>1</w:t>
            </w:r>
            <w:r w:rsidRPr="00B37CF9">
              <w:t>98</w:t>
            </w:r>
          </w:p>
        </w:tc>
      </w:tr>
      <w:tr w:rsidR="00D66B00" w:rsidRPr="00B37CF9" w:rsidTr="00D66B00">
        <w:trPr>
          <w:trHeight w:val="357"/>
          <w:jc w:val="center"/>
        </w:trPr>
        <w:tc>
          <w:tcPr>
            <w:tcW w:w="959" w:type="dxa"/>
          </w:tcPr>
          <w:p w:rsidR="00BE13C9" w:rsidRPr="00B37CF9" w:rsidRDefault="00BE13C9" w:rsidP="00BE13C9">
            <w:pPr>
              <w:jc w:val="center"/>
            </w:pPr>
            <w:r w:rsidRPr="00B37CF9">
              <w:t>9</w:t>
            </w:r>
            <w:r w:rsidR="00D66B00" w:rsidRPr="00B37CF9">
              <w:t>.</w:t>
            </w:r>
          </w:p>
        </w:tc>
        <w:tc>
          <w:tcPr>
            <w:tcW w:w="4111" w:type="dxa"/>
          </w:tcPr>
          <w:p w:rsidR="00BE13C9" w:rsidRPr="00B37CF9" w:rsidRDefault="00BE13C9" w:rsidP="00D66B00">
            <w:pPr>
              <w:keepNext/>
              <w:overflowPunct w:val="0"/>
              <w:autoSpaceDE w:val="0"/>
              <w:autoSpaceDN w:val="0"/>
              <w:adjustRightInd w:val="0"/>
              <w:jc w:val="both"/>
              <w:textAlignment w:val="baseline"/>
              <w:outlineLvl w:val="3"/>
            </w:pPr>
            <w:proofErr w:type="spellStart"/>
            <w:r w:rsidRPr="00B37CF9">
              <w:t>Кузеванова</w:t>
            </w:r>
            <w:proofErr w:type="spellEnd"/>
            <w:r w:rsidRPr="00B37CF9">
              <w:t xml:space="preserve"> Ксения Олеговна</w:t>
            </w:r>
          </w:p>
        </w:tc>
        <w:tc>
          <w:tcPr>
            <w:tcW w:w="4318" w:type="dxa"/>
          </w:tcPr>
          <w:p w:rsidR="00BE13C9" w:rsidRPr="00B37CF9" w:rsidRDefault="00BE13C9" w:rsidP="00BE13C9">
            <w:pPr>
              <w:jc w:val="center"/>
              <w:rPr>
                <w:lang w:eastAsia="en-US"/>
              </w:rPr>
            </w:pPr>
            <w:r w:rsidRPr="00B37CF9">
              <w:rPr>
                <w:lang w:eastAsia="en-US"/>
              </w:rPr>
              <w:t>МАОУ «Гимназия № 7 «Сибирская»</w:t>
            </w:r>
          </w:p>
        </w:tc>
      </w:tr>
      <w:tr w:rsidR="00D66B00" w:rsidRPr="00B37CF9" w:rsidTr="00D66B00">
        <w:trPr>
          <w:trHeight w:val="357"/>
          <w:jc w:val="center"/>
        </w:trPr>
        <w:tc>
          <w:tcPr>
            <w:tcW w:w="959" w:type="dxa"/>
          </w:tcPr>
          <w:p w:rsidR="00BE13C9" w:rsidRPr="00B37CF9" w:rsidRDefault="00BE13C9" w:rsidP="00BE13C9">
            <w:pPr>
              <w:jc w:val="center"/>
            </w:pPr>
            <w:r w:rsidRPr="00B37CF9">
              <w:t>10</w:t>
            </w:r>
            <w:r w:rsidR="00D66B00" w:rsidRPr="00B37CF9">
              <w:t>.</w:t>
            </w:r>
          </w:p>
        </w:tc>
        <w:tc>
          <w:tcPr>
            <w:tcW w:w="4111" w:type="dxa"/>
          </w:tcPr>
          <w:p w:rsidR="00BE13C9" w:rsidRPr="00B37CF9" w:rsidRDefault="00BE13C9" w:rsidP="00D66B00">
            <w:pPr>
              <w:keepNext/>
              <w:overflowPunct w:val="0"/>
              <w:autoSpaceDE w:val="0"/>
              <w:autoSpaceDN w:val="0"/>
              <w:adjustRightInd w:val="0"/>
              <w:jc w:val="both"/>
              <w:textAlignment w:val="baseline"/>
              <w:outlineLvl w:val="3"/>
              <w:rPr>
                <w:bCs/>
              </w:rPr>
            </w:pPr>
            <w:r w:rsidRPr="00B37CF9">
              <w:rPr>
                <w:bCs/>
              </w:rPr>
              <w:t>Бычков Максим Игоревич</w:t>
            </w:r>
          </w:p>
        </w:tc>
        <w:tc>
          <w:tcPr>
            <w:tcW w:w="4318" w:type="dxa"/>
          </w:tcPr>
          <w:p w:rsidR="00BE13C9" w:rsidRPr="00B37CF9" w:rsidRDefault="00BE13C9" w:rsidP="00BE13C9">
            <w:pPr>
              <w:jc w:val="center"/>
              <w:rPr>
                <w:lang w:eastAsia="en-US"/>
              </w:rPr>
            </w:pPr>
            <w:r w:rsidRPr="00B37CF9">
              <w:rPr>
                <w:lang w:eastAsia="en-US"/>
              </w:rPr>
              <w:t>МБОУ ЛИТ</w:t>
            </w:r>
          </w:p>
        </w:tc>
      </w:tr>
    </w:tbl>
    <w:p w:rsidR="00BE13C9" w:rsidRPr="00B37CF9" w:rsidRDefault="00BE13C9" w:rsidP="00BE13C9">
      <w:pPr>
        <w:jc w:val="both"/>
        <w:rPr>
          <w:sz w:val="16"/>
          <w:szCs w:val="16"/>
        </w:rPr>
      </w:pPr>
    </w:p>
    <w:p w:rsidR="00BE13C9" w:rsidRPr="00B37CF9" w:rsidRDefault="00BE13C9" w:rsidP="00BE13C9">
      <w:pPr>
        <w:ind w:firstLine="567"/>
        <w:jc w:val="both"/>
      </w:pPr>
      <w:r w:rsidRPr="00B37CF9">
        <w:t>Победители отборочных туров Чемпионата по чтению вслух в период с 1 марта по 10 марта</w:t>
      </w:r>
      <w:r w:rsidR="00D66B00" w:rsidRPr="00B37CF9">
        <w:t xml:space="preserve"> 2021 года  в онлайн-</w:t>
      </w:r>
      <w:r w:rsidRPr="00B37CF9">
        <w:t xml:space="preserve">формате приняли участие в четвертьфиналах. </w:t>
      </w:r>
    </w:p>
    <w:p w:rsidR="00BE13C9" w:rsidRPr="00B37CF9" w:rsidRDefault="00BE13C9" w:rsidP="00BE13C9">
      <w:pPr>
        <w:jc w:val="center"/>
        <w:rPr>
          <w:b/>
          <w:sz w:val="16"/>
          <w:szCs w:val="16"/>
        </w:rPr>
      </w:pPr>
    </w:p>
    <w:p w:rsidR="00BE13C9" w:rsidRPr="00B37CF9" w:rsidRDefault="00BE13C9" w:rsidP="00BE13C9">
      <w:pPr>
        <w:jc w:val="center"/>
        <w:rPr>
          <w:b/>
          <w:i/>
        </w:rPr>
      </w:pPr>
      <w:r w:rsidRPr="00B37CF9">
        <w:rPr>
          <w:b/>
          <w:i/>
        </w:rPr>
        <w:t>Общее количество участников</w:t>
      </w:r>
      <w:r w:rsidRPr="00B37CF9">
        <w:rPr>
          <w:i/>
        </w:rPr>
        <w:t xml:space="preserve"> </w:t>
      </w:r>
      <w:r w:rsidRPr="00B37CF9">
        <w:rPr>
          <w:b/>
          <w:i/>
        </w:rPr>
        <w:t xml:space="preserve">Чемпионата по чтению вслух </w:t>
      </w:r>
    </w:p>
    <w:p w:rsidR="00BE13C9" w:rsidRPr="00B37CF9" w:rsidRDefault="00BE13C9" w:rsidP="00BE13C9">
      <w:pPr>
        <w:jc w:val="center"/>
        <w:rPr>
          <w:b/>
          <w:i/>
        </w:rPr>
      </w:pPr>
      <w:r w:rsidRPr="00B37CF9">
        <w:rPr>
          <w:b/>
          <w:i/>
        </w:rPr>
        <w:t>(районный этап)</w:t>
      </w:r>
    </w:p>
    <w:p w:rsidR="00BE13C9" w:rsidRPr="00B37CF9" w:rsidRDefault="00BE13C9" w:rsidP="00BE13C9">
      <w:pPr>
        <w:ind w:right="278"/>
        <w:rPr>
          <w:b/>
          <w:sz w:val="16"/>
          <w:szCs w:val="16"/>
        </w:rPr>
      </w:pPr>
    </w:p>
    <w:tbl>
      <w:tblPr>
        <w:tblW w:w="93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2"/>
        <w:gridCol w:w="1862"/>
        <w:gridCol w:w="1862"/>
        <w:gridCol w:w="1862"/>
        <w:gridCol w:w="1862"/>
      </w:tblGrid>
      <w:tr w:rsidR="00D66B00" w:rsidRPr="00B37CF9" w:rsidTr="00D66B00">
        <w:trPr>
          <w:trHeight w:val="673"/>
          <w:jc w:val="center"/>
        </w:trPr>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pPr>
            <w:r w:rsidRPr="00B37CF9">
              <w:t xml:space="preserve">2016/2017 </w:t>
            </w:r>
          </w:p>
          <w:p w:rsidR="00BE13C9" w:rsidRPr="00B37CF9" w:rsidRDefault="00BE13C9" w:rsidP="00BE13C9">
            <w:pPr>
              <w:ind w:right="-108"/>
              <w:jc w:val="center"/>
            </w:pPr>
            <w:r w:rsidRPr="00B37CF9">
              <w:t>учебный год</w:t>
            </w:r>
          </w:p>
        </w:tc>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pPr>
            <w:r w:rsidRPr="00B37CF9">
              <w:t xml:space="preserve">2017/2018 </w:t>
            </w:r>
          </w:p>
          <w:p w:rsidR="00BE13C9" w:rsidRPr="00B37CF9" w:rsidRDefault="00BE13C9" w:rsidP="00BE13C9">
            <w:pPr>
              <w:ind w:right="-108"/>
              <w:jc w:val="center"/>
            </w:pPr>
            <w:r w:rsidRPr="00B37CF9">
              <w:t>учебный год</w:t>
            </w:r>
          </w:p>
        </w:tc>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pPr>
            <w:r w:rsidRPr="00B37CF9">
              <w:t xml:space="preserve">2018/2019 </w:t>
            </w:r>
          </w:p>
          <w:p w:rsidR="00BE13C9" w:rsidRPr="00B37CF9" w:rsidRDefault="00BE13C9" w:rsidP="00BE13C9">
            <w:pPr>
              <w:ind w:right="-108"/>
              <w:jc w:val="center"/>
            </w:pPr>
            <w:r w:rsidRPr="00B37CF9">
              <w:t>учебный год</w:t>
            </w:r>
          </w:p>
        </w:tc>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pPr>
            <w:r w:rsidRPr="00B37CF9">
              <w:t xml:space="preserve">2019/2020 </w:t>
            </w:r>
          </w:p>
          <w:p w:rsidR="00BE13C9" w:rsidRPr="00B37CF9" w:rsidRDefault="00BE13C9" w:rsidP="00BE13C9">
            <w:pPr>
              <w:ind w:right="-108"/>
              <w:jc w:val="center"/>
            </w:pPr>
            <w:r w:rsidRPr="00B37CF9">
              <w:t>учебный год</w:t>
            </w:r>
          </w:p>
        </w:tc>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pPr>
            <w:r w:rsidRPr="00B37CF9">
              <w:t xml:space="preserve">2020/2021 </w:t>
            </w:r>
          </w:p>
          <w:p w:rsidR="00BE13C9" w:rsidRPr="00B37CF9" w:rsidRDefault="00BE13C9" w:rsidP="00BE13C9">
            <w:pPr>
              <w:ind w:right="-108"/>
              <w:jc w:val="center"/>
            </w:pPr>
            <w:r w:rsidRPr="00B37CF9">
              <w:t>учебный год</w:t>
            </w:r>
          </w:p>
        </w:tc>
      </w:tr>
      <w:tr w:rsidR="00D66B00" w:rsidRPr="00B37CF9" w:rsidTr="00D66B00">
        <w:trPr>
          <w:trHeight w:val="355"/>
          <w:jc w:val="center"/>
        </w:trPr>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rPr>
                <w:b/>
              </w:rPr>
            </w:pPr>
            <w:r w:rsidRPr="00B37CF9">
              <w:rPr>
                <w:b/>
              </w:rPr>
              <w:lastRenderedPageBreak/>
              <w:t>18</w:t>
            </w:r>
          </w:p>
        </w:tc>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rPr>
                <w:b/>
              </w:rPr>
            </w:pPr>
            <w:r w:rsidRPr="00B37CF9">
              <w:rPr>
                <w:b/>
              </w:rPr>
              <w:t>12</w:t>
            </w:r>
          </w:p>
        </w:tc>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rPr>
                <w:b/>
              </w:rPr>
            </w:pPr>
            <w:r w:rsidRPr="00B37CF9">
              <w:rPr>
                <w:b/>
              </w:rPr>
              <w:t>14</w:t>
            </w:r>
          </w:p>
        </w:tc>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pPr>
            <w:r w:rsidRPr="00B37CF9">
              <w:t>не проводился</w:t>
            </w:r>
          </w:p>
        </w:tc>
        <w:tc>
          <w:tcPr>
            <w:tcW w:w="1862" w:type="dxa"/>
            <w:tcBorders>
              <w:top w:val="single" w:sz="4" w:space="0" w:color="auto"/>
              <w:left w:val="single" w:sz="4" w:space="0" w:color="auto"/>
              <w:bottom w:val="single" w:sz="4" w:space="0" w:color="auto"/>
              <w:right w:val="single" w:sz="4" w:space="0" w:color="auto"/>
            </w:tcBorders>
          </w:tcPr>
          <w:p w:rsidR="00BE13C9" w:rsidRPr="00B37CF9" w:rsidRDefault="00BE13C9" w:rsidP="00BE13C9">
            <w:pPr>
              <w:ind w:right="-108"/>
              <w:jc w:val="center"/>
              <w:rPr>
                <w:b/>
              </w:rPr>
            </w:pPr>
            <w:r w:rsidRPr="00B37CF9">
              <w:rPr>
                <w:b/>
              </w:rPr>
              <w:t>10</w:t>
            </w:r>
          </w:p>
        </w:tc>
      </w:tr>
    </w:tbl>
    <w:p w:rsidR="00BE13C9" w:rsidRPr="00B37CF9" w:rsidRDefault="00BE13C9" w:rsidP="00BE13C9">
      <w:pPr>
        <w:jc w:val="both"/>
        <w:rPr>
          <w:sz w:val="16"/>
          <w:szCs w:val="16"/>
        </w:rPr>
      </w:pPr>
    </w:p>
    <w:p w:rsidR="00BE13C9" w:rsidRPr="00B37CF9" w:rsidRDefault="00BE13C9" w:rsidP="00BE13C9">
      <w:pPr>
        <w:ind w:firstLine="567"/>
        <w:jc w:val="both"/>
      </w:pPr>
      <w:r w:rsidRPr="00B37CF9">
        <w:t xml:space="preserve">Ни один участник четвертьфиналов по итогам </w:t>
      </w:r>
      <w:r w:rsidR="00D66B00" w:rsidRPr="00B37CF9">
        <w:t>трё</w:t>
      </w:r>
      <w:r w:rsidRPr="00B37CF9">
        <w:t xml:space="preserve">х раундов не прошёл в полуфинал, который состоялся </w:t>
      </w:r>
      <w:r w:rsidR="00D66B00" w:rsidRPr="00B37CF9">
        <w:t>в онлайн-</w:t>
      </w:r>
      <w:r w:rsidRPr="00B37CF9">
        <w:t>формате марафона 17 апреля 2021 года.</w:t>
      </w:r>
    </w:p>
    <w:p w:rsidR="001015DD" w:rsidRPr="000B2012" w:rsidRDefault="001015DD" w:rsidP="001015DD">
      <w:pPr>
        <w:rPr>
          <w:i/>
          <w:sz w:val="16"/>
          <w:szCs w:val="16"/>
        </w:rPr>
      </w:pPr>
    </w:p>
    <w:p w:rsidR="00BF0748" w:rsidRPr="00A97F48" w:rsidRDefault="001015DD" w:rsidP="00BF0748">
      <w:pPr>
        <w:jc w:val="right"/>
        <w:rPr>
          <w:i/>
        </w:rPr>
      </w:pPr>
      <w:r w:rsidRPr="00A97F48">
        <w:rPr>
          <w:i/>
        </w:rPr>
        <w:t>«Здоро</w:t>
      </w:r>
      <w:r w:rsidR="00BF0748" w:rsidRPr="00A97F48">
        <w:rPr>
          <w:i/>
        </w:rPr>
        <w:t xml:space="preserve">вье – это вершина, </w:t>
      </w:r>
      <w:r w:rsidRPr="00A97F48">
        <w:rPr>
          <w:i/>
        </w:rPr>
        <w:t xml:space="preserve">которую </w:t>
      </w:r>
    </w:p>
    <w:p w:rsidR="001015DD" w:rsidRPr="00A97F48" w:rsidRDefault="001015DD" w:rsidP="00BF0748">
      <w:pPr>
        <w:jc w:val="right"/>
        <w:rPr>
          <w:i/>
        </w:rPr>
      </w:pPr>
      <w:r w:rsidRPr="00A97F48">
        <w:rPr>
          <w:i/>
        </w:rPr>
        <w:t>должен каждый покорить сам»</w:t>
      </w:r>
    </w:p>
    <w:p w:rsidR="001015DD" w:rsidRPr="00B37CF9" w:rsidRDefault="001015DD" w:rsidP="001015DD">
      <w:pPr>
        <w:jc w:val="right"/>
      </w:pPr>
      <w:r w:rsidRPr="00A97F48">
        <w:rPr>
          <w:i/>
        </w:rPr>
        <w:t>Восточная мудрость</w:t>
      </w:r>
    </w:p>
    <w:p w:rsidR="001015DD" w:rsidRPr="000B2012" w:rsidRDefault="001015DD" w:rsidP="001015DD">
      <w:pPr>
        <w:ind w:firstLine="709"/>
        <w:jc w:val="both"/>
        <w:rPr>
          <w:sz w:val="16"/>
          <w:szCs w:val="16"/>
        </w:rPr>
      </w:pPr>
    </w:p>
    <w:p w:rsidR="001015DD" w:rsidRPr="00B37CF9" w:rsidRDefault="001015DD" w:rsidP="001015DD">
      <w:pPr>
        <w:ind w:firstLine="709"/>
        <w:jc w:val="both"/>
      </w:pPr>
      <w:r w:rsidRPr="00B37CF9">
        <w:t>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ребёнка.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Наиболее важно соблюдение принципов рационального питания детей дошкольного и младшего школьного возраста. Этот период характеризуется интенсивными процессами роста, дальнейшим совершенствованием функций многих органов и систем, особенно нервной системы, усиленными процессами обмена веществ, развитием моторной деятельности.</w:t>
      </w:r>
    </w:p>
    <w:p w:rsidR="001015DD" w:rsidRPr="00B37CF9" w:rsidRDefault="001015DD" w:rsidP="001015DD">
      <w:pPr>
        <w:ind w:firstLine="708"/>
        <w:jc w:val="both"/>
        <w:rPr>
          <w:rFonts w:eastAsia="Calibri"/>
          <w:szCs w:val="28"/>
          <w:lang w:eastAsia="en-US"/>
        </w:rPr>
      </w:pPr>
      <w:proofErr w:type="gramStart"/>
      <w:r w:rsidRPr="00B37CF9">
        <w:t xml:space="preserve">С целью формирования и развития у всех участников образовательного процесса заинтересованного отношения к собственному здоровью, здорового образа жизни, развития инновационной деятельности в муниципальной системе дошкольного и начального образования в русле современной образовательной политики и на основании положения о </w:t>
      </w:r>
      <w:r w:rsidRPr="00B37CF9">
        <w:rPr>
          <w:b/>
        </w:rPr>
        <w:t>фестивале-конкурсе детских тематических п</w:t>
      </w:r>
      <w:r w:rsidR="00B058BC" w:rsidRPr="00B37CF9">
        <w:rPr>
          <w:b/>
        </w:rPr>
        <w:t>роектов «Питание и здоровье»</w:t>
      </w:r>
      <w:r w:rsidR="00B058BC" w:rsidRPr="00B37CF9">
        <w:t xml:space="preserve"> с </w:t>
      </w:r>
      <w:r w:rsidRPr="00B37CF9">
        <w:t xml:space="preserve">1 апреля по 29 апреля 2021 года проведён </w:t>
      </w:r>
      <w:r w:rsidRPr="00B37CF9">
        <w:rPr>
          <w:b/>
          <w:i/>
        </w:rPr>
        <w:t>районный этап</w:t>
      </w:r>
      <w:r w:rsidRPr="00B37CF9">
        <w:t>.</w:t>
      </w:r>
      <w:proofErr w:type="gramEnd"/>
      <w:r w:rsidRPr="00B37CF9">
        <w:t xml:space="preserve"> </w:t>
      </w:r>
      <w:r w:rsidRPr="00B37CF9">
        <w:rPr>
          <w:rFonts w:eastAsia="Calibri"/>
          <w:szCs w:val="28"/>
          <w:lang w:eastAsia="en-US"/>
        </w:rPr>
        <w:t xml:space="preserve">В нём приняли участие 96 детей школьного и дошкольного возраста и 10 педагогов из 4 образовательных </w:t>
      </w:r>
      <w:r w:rsidR="00B058BC" w:rsidRPr="00B37CF9">
        <w:rPr>
          <w:rFonts w:eastAsia="Calibri"/>
          <w:szCs w:val="28"/>
          <w:lang w:eastAsia="en-US"/>
        </w:rPr>
        <w:t>организаций</w:t>
      </w:r>
      <w:r w:rsidRPr="00B37CF9">
        <w:rPr>
          <w:rFonts w:eastAsia="Calibri"/>
          <w:szCs w:val="28"/>
          <w:lang w:eastAsia="en-US"/>
        </w:rPr>
        <w:t>: МКДОУ д/с № 346, МКДОУ д/с № 485, МБОУ СОШ № 196 ДО, МБОУ СОШ № 134.</w:t>
      </w:r>
    </w:p>
    <w:p w:rsidR="001015DD" w:rsidRPr="00B37CF9" w:rsidRDefault="001015DD" w:rsidP="001015DD">
      <w:pPr>
        <w:ind w:firstLine="708"/>
        <w:jc w:val="both"/>
        <w:rPr>
          <w:rFonts w:eastAsia="Calibri"/>
          <w:sz w:val="14"/>
          <w:szCs w:val="16"/>
          <w:lang w:eastAsia="en-US"/>
        </w:rPr>
      </w:pPr>
    </w:p>
    <w:p w:rsidR="001015DD" w:rsidRPr="00A97F48" w:rsidRDefault="001015DD" w:rsidP="00A97F48">
      <w:pPr>
        <w:jc w:val="center"/>
        <w:rPr>
          <w:rFonts w:eastAsia="Calibri"/>
          <w:b/>
          <w:szCs w:val="28"/>
          <w:lang w:eastAsia="en-US"/>
        </w:rPr>
      </w:pPr>
      <w:r w:rsidRPr="00B37CF9">
        <w:rPr>
          <w:rFonts w:eastAsia="Calibri"/>
          <w:b/>
          <w:bCs/>
          <w:iCs/>
          <w:szCs w:val="28"/>
          <w:lang w:eastAsia="en-US"/>
        </w:rPr>
        <w:t>Состав участников конкурса</w:t>
      </w:r>
    </w:p>
    <w:p w:rsidR="001015DD" w:rsidRPr="00B37CF9" w:rsidRDefault="001015DD" w:rsidP="00B058BC">
      <w:pPr>
        <w:jc w:val="center"/>
      </w:pPr>
      <w:r w:rsidRPr="00B37CF9">
        <w:rPr>
          <w:noProof/>
          <w:sz w:val="28"/>
          <w:szCs w:val="28"/>
        </w:rPr>
        <w:drawing>
          <wp:inline distT="0" distB="0" distL="0" distR="0" wp14:anchorId="79417952" wp14:editId="5FD82AFC">
            <wp:extent cx="5923722" cy="1510748"/>
            <wp:effectExtent l="0" t="0" r="127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015DD" w:rsidRPr="00B37CF9" w:rsidRDefault="001015DD" w:rsidP="001015DD">
      <w:pPr>
        <w:ind w:firstLine="708"/>
        <w:jc w:val="both"/>
        <w:outlineLvl w:val="1"/>
        <w:rPr>
          <w:sz w:val="16"/>
          <w:szCs w:val="16"/>
        </w:rPr>
      </w:pPr>
    </w:p>
    <w:p w:rsidR="001015DD" w:rsidRPr="00B37CF9" w:rsidRDefault="001015DD" w:rsidP="00B058BC">
      <w:pPr>
        <w:shd w:val="clear" w:color="auto" w:fill="FFFFFF"/>
        <w:ind w:firstLine="708"/>
        <w:jc w:val="both"/>
        <w:rPr>
          <w:szCs w:val="28"/>
        </w:rPr>
      </w:pPr>
      <w:r w:rsidRPr="00B37CF9">
        <w:rPr>
          <w:szCs w:val="28"/>
        </w:rPr>
        <w:t>В этом учебном году конкурс проводился в один этап по двум номинациям:</w:t>
      </w:r>
    </w:p>
    <w:p w:rsidR="001015DD" w:rsidRPr="00B37CF9" w:rsidRDefault="001015DD" w:rsidP="00D166E6">
      <w:pPr>
        <w:pStyle w:val="af0"/>
        <w:numPr>
          <w:ilvl w:val="0"/>
          <w:numId w:val="52"/>
        </w:numPr>
        <w:shd w:val="clear" w:color="auto" w:fill="FFFFFF"/>
        <w:jc w:val="both"/>
        <w:rPr>
          <w:szCs w:val="28"/>
        </w:rPr>
      </w:pPr>
      <w:r w:rsidRPr="00B37CF9">
        <w:rPr>
          <w:szCs w:val="28"/>
        </w:rPr>
        <w:t>«Детский тематический проект» - 2 работы;</w:t>
      </w:r>
    </w:p>
    <w:p w:rsidR="001015DD" w:rsidRPr="00B37CF9" w:rsidRDefault="001015DD" w:rsidP="00D166E6">
      <w:pPr>
        <w:pStyle w:val="af0"/>
        <w:numPr>
          <w:ilvl w:val="0"/>
          <w:numId w:val="52"/>
        </w:numPr>
        <w:shd w:val="clear" w:color="auto" w:fill="FFFFFF"/>
        <w:jc w:val="both"/>
        <w:rPr>
          <w:szCs w:val="28"/>
        </w:rPr>
      </w:pPr>
      <w:r w:rsidRPr="00B37CF9">
        <w:rPr>
          <w:szCs w:val="28"/>
        </w:rPr>
        <w:t>«Педагогическое проектирование» - 4 работы.</w:t>
      </w:r>
    </w:p>
    <w:p w:rsidR="001015DD" w:rsidRPr="00B37CF9" w:rsidRDefault="001015DD" w:rsidP="00B058BC">
      <w:pPr>
        <w:shd w:val="clear" w:color="auto" w:fill="FFFFFF"/>
        <w:jc w:val="both"/>
        <w:rPr>
          <w:sz w:val="14"/>
          <w:szCs w:val="16"/>
        </w:rPr>
      </w:pPr>
    </w:p>
    <w:p w:rsidR="00B058BC" w:rsidRPr="00B37CF9" w:rsidRDefault="001015DD" w:rsidP="00A97F48">
      <w:pPr>
        <w:shd w:val="clear" w:color="auto" w:fill="FFFFFF"/>
        <w:jc w:val="center"/>
        <w:rPr>
          <w:b/>
          <w:szCs w:val="28"/>
        </w:rPr>
      </w:pPr>
      <w:r w:rsidRPr="00B37CF9">
        <w:rPr>
          <w:b/>
          <w:szCs w:val="28"/>
        </w:rPr>
        <w:t xml:space="preserve">Распределение представленных </w:t>
      </w:r>
      <w:r w:rsidR="00A97F48">
        <w:rPr>
          <w:b/>
          <w:szCs w:val="28"/>
        </w:rPr>
        <w:t>на конкурс работ по номинациям</w:t>
      </w:r>
    </w:p>
    <w:p w:rsidR="001015DD" w:rsidRPr="00B37CF9" w:rsidRDefault="001015DD" w:rsidP="001015DD">
      <w:pPr>
        <w:shd w:val="clear" w:color="auto" w:fill="FFFFFF"/>
        <w:jc w:val="center"/>
        <w:rPr>
          <w:sz w:val="16"/>
          <w:szCs w:val="16"/>
        </w:rPr>
      </w:pPr>
    </w:p>
    <w:p w:rsidR="001015DD" w:rsidRPr="00B37CF9" w:rsidRDefault="001015DD" w:rsidP="00B058BC">
      <w:pPr>
        <w:shd w:val="clear" w:color="auto" w:fill="FFFFFF"/>
        <w:jc w:val="center"/>
        <w:rPr>
          <w:sz w:val="28"/>
          <w:szCs w:val="28"/>
        </w:rPr>
      </w:pPr>
      <w:r w:rsidRPr="00B37CF9">
        <w:rPr>
          <w:noProof/>
          <w:sz w:val="28"/>
          <w:szCs w:val="28"/>
        </w:rPr>
        <w:drawing>
          <wp:inline distT="0" distB="0" distL="0" distR="0" wp14:anchorId="02F5EA7B" wp14:editId="2F31177F">
            <wp:extent cx="5923722" cy="1653871"/>
            <wp:effectExtent l="0" t="0" r="20320" b="2286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015DD" w:rsidRPr="00B37CF9" w:rsidRDefault="001015DD" w:rsidP="001015DD">
      <w:pPr>
        <w:ind w:firstLine="708"/>
        <w:jc w:val="both"/>
        <w:outlineLvl w:val="1"/>
        <w:rPr>
          <w:sz w:val="16"/>
          <w:szCs w:val="16"/>
        </w:rPr>
      </w:pPr>
    </w:p>
    <w:p w:rsidR="001015DD" w:rsidRPr="00B37CF9" w:rsidRDefault="001015DD" w:rsidP="001015DD">
      <w:pPr>
        <w:ind w:firstLine="708"/>
        <w:jc w:val="both"/>
        <w:outlineLvl w:val="1"/>
      </w:pPr>
      <w:r w:rsidRPr="00B37CF9">
        <w:t xml:space="preserve">Жюри фестиваля-конкурса, работа которого проходила в дистанционном формате, оценивало соответствие специфике проекта, раскрытие творческого подхода, содержание и логику </w:t>
      </w:r>
      <w:r w:rsidRPr="00B37CF9">
        <w:lastRenderedPageBreak/>
        <w:t>конкурсных проектов, инициативу и самостоятельность детей, отражение интегрированного подхода в обучении, участие родителей, материалы проектной деятельности.</w:t>
      </w:r>
      <w:r w:rsidR="00B058BC" w:rsidRPr="00B37CF9">
        <w:t xml:space="preserve"> </w:t>
      </w:r>
    </w:p>
    <w:p w:rsidR="001015DD" w:rsidRPr="00B37CF9" w:rsidRDefault="001015DD" w:rsidP="001015DD">
      <w:pPr>
        <w:ind w:firstLine="708"/>
        <w:jc w:val="both"/>
        <w:outlineLvl w:val="1"/>
      </w:pPr>
      <w:r w:rsidRPr="00B37CF9">
        <w:t xml:space="preserve">В видеозаписях театральной постановки, инсценировки сказки, спортивно-познавательного досуга, педагогических проектов участники рассказали о том, как важно правильно питаться и заниматься спортом, о полезных свойствах различных круп, питьевой воды, </w:t>
      </w:r>
      <w:proofErr w:type="spellStart"/>
      <w:r w:rsidRPr="00B37CF9">
        <w:t>пробиотического</w:t>
      </w:r>
      <w:proofErr w:type="spellEnd"/>
      <w:r w:rsidRPr="00B37CF9">
        <w:t xml:space="preserve"> питания, а также показали свои информационные стенды о здоровом питании.</w:t>
      </w:r>
    </w:p>
    <w:p w:rsidR="001015DD" w:rsidRPr="00B37CF9" w:rsidRDefault="001015DD" w:rsidP="001015DD">
      <w:pPr>
        <w:ind w:firstLine="708"/>
        <w:jc w:val="both"/>
        <w:outlineLvl w:val="1"/>
        <w:rPr>
          <w:bCs/>
          <w:sz w:val="16"/>
          <w:szCs w:val="16"/>
        </w:rPr>
      </w:pPr>
    </w:p>
    <w:p w:rsidR="001015DD" w:rsidRPr="00B37CF9" w:rsidRDefault="001015DD" w:rsidP="001015DD">
      <w:pPr>
        <w:jc w:val="center"/>
        <w:outlineLvl w:val="1"/>
        <w:rPr>
          <w:b/>
          <w:bCs/>
          <w:i/>
        </w:rPr>
      </w:pPr>
      <w:r w:rsidRPr="00B37CF9">
        <w:rPr>
          <w:b/>
          <w:bCs/>
          <w:i/>
        </w:rPr>
        <w:t>Итоги</w:t>
      </w:r>
    </w:p>
    <w:p w:rsidR="001015DD" w:rsidRPr="00B37CF9" w:rsidRDefault="001015DD" w:rsidP="001015DD">
      <w:pPr>
        <w:jc w:val="center"/>
        <w:rPr>
          <w:b/>
          <w:bCs/>
          <w:i/>
        </w:rPr>
      </w:pPr>
      <w:r w:rsidRPr="00B37CF9">
        <w:rPr>
          <w:b/>
          <w:i/>
        </w:rPr>
        <w:t xml:space="preserve">районного этапа фестиваля-конкурса </w:t>
      </w:r>
      <w:r w:rsidRPr="00B37CF9">
        <w:rPr>
          <w:b/>
          <w:bCs/>
          <w:i/>
        </w:rPr>
        <w:t>детских тематических проектов</w:t>
      </w:r>
    </w:p>
    <w:p w:rsidR="001015DD" w:rsidRPr="00B37CF9" w:rsidRDefault="001015DD" w:rsidP="001015DD">
      <w:pPr>
        <w:jc w:val="center"/>
        <w:rPr>
          <w:b/>
          <w:bCs/>
          <w:i/>
        </w:rPr>
      </w:pPr>
      <w:r w:rsidRPr="00B37CF9">
        <w:rPr>
          <w:b/>
          <w:bCs/>
          <w:i/>
        </w:rPr>
        <w:t>«Питание и здоровье»</w:t>
      </w:r>
    </w:p>
    <w:p w:rsidR="001015DD" w:rsidRPr="00B37CF9" w:rsidRDefault="001015DD" w:rsidP="001015DD">
      <w:pPr>
        <w:ind w:firstLine="708"/>
        <w:jc w:val="center"/>
        <w:rPr>
          <w:b/>
          <w:bCs/>
          <w:sz w:val="16"/>
          <w:szCs w:val="16"/>
        </w:rPr>
      </w:pPr>
    </w:p>
    <w:tbl>
      <w:tblPr>
        <w:tblW w:w="9780" w:type="dxa"/>
        <w:jc w:val="center"/>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1843"/>
        <w:gridCol w:w="1559"/>
        <w:gridCol w:w="2551"/>
        <w:gridCol w:w="1629"/>
        <w:gridCol w:w="1559"/>
      </w:tblGrid>
      <w:tr w:rsidR="00B058BC" w:rsidRPr="00B37CF9" w:rsidTr="00B058BC">
        <w:trPr>
          <w:trHeight w:val="537"/>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 xml:space="preserve">№ </w:t>
            </w:r>
          </w:p>
          <w:p w:rsidR="001015DD" w:rsidRPr="00B37CF9" w:rsidRDefault="001015DD" w:rsidP="001015DD">
            <w:pPr>
              <w:jc w:val="center"/>
            </w:pPr>
            <w:proofErr w:type="gramStart"/>
            <w:r w:rsidRPr="00B37CF9">
              <w:t>п</w:t>
            </w:r>
            <w:proofErr w:type="gramEnd"/>
            <w:r w:rsidRPr="00B37CF9">
              <w:t>/п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 xml:space="preserve">Участник </w:t>
            </w:r>
          </w:p>
          <w:p w:rsidR="001015DD" w:rsidRPr="00B37CF9" w:rsidRDefault="001015DD" w:rsidP="001015DD">
            <w:pPr>
              <w:jc w:val="center"/>
            </w:pPr>
            <w:r w:rsidRPr="00B37CF9">
              <w:t xml:space="preserve">конкурса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B058BC" w:rsidP="001015DD">
            <w:pPr>
              <w:jc w:val="center"/>
            </w:pPr>
            <w:r w:rsidRPr="00B37CF9">
              <w:t>ОО</w:t>
            </w:r>
          </w:p>
        </w:tc>
        <w:tc>
          <w:tcPr>
            <w:tcW w:w="2551" w:type="dxa"/>
            <w:tcBorders>
              <w:top w:val="single" w:sz="4" w:space="0" w:color="000000"/>
              <w:left w:val="single" w:sz="4" w:space="0" w:color="000000"/>
              <w:bottom w:val="single" w:sz="4" w:space="0" w:color="000000"/>
              <w:right w:val="single" w:sz="4" w:space="0" w:color="000000"/>
            </w:tcBorders>
          </w:tcPr>
          <w:p w:rsidR="001015DD" w:rsidRPr="00B37CF9" w:rsidRDefault="001015DD" w:rsidP="001015DD">
            <w:pPr>
              <w:jc w:val="center"/>
            </w:pPr>
            <w:r w:rsidRPr="00B37CF9">
              <w:t>Тема проекта</w:t>
            </w:r>
          </w:p>
        </w:tc>
        <w:tc>
          <w:tcPr>
            <w:tcW w:w="1629" w:type="dxa"/>
            <w:tcBorders>
              <w:top w:val="single" w:sz="4" w:space="0" w:color="000000"/>
              <w:left w:val="single" w:sz="4" w:space="0" w:color="000000"/>
              <w:bottom w:val="single" w:sz="4" w:space="0" w:color="000000"/>
              <w:right w:val="single" w:sz="4" w:space="0" w:color="000000"/>
            </w:tcBorders>
          </w:tcPr>
          <w:p w:rsidR="001015DD" w:rsidRPr="00B37CF9" w:rsidRDefault="001015DD" w:rsidP="001015DD">
            <w:pPr>
              <w:jc w:val="center"/>
            </w:pPr>
            <w:r w:rsidRPr="00B37CF9">
              <w:t xml:space="preserve">Номинация </w:t>
            </w:r>
          </w:p>
          <w:p w:rsidR="001015DD" w:rsidRPr="00B37CF9" w:rsidRDefault="001015DD" w:rsidP="001015DD">
            <w:pPr>
              <w:jc w:val="center"/>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 xml:space="preserve">Результат </w:t>
            </w:r>
          </w:p>
        </w:tc>
      </w:tr>
      <w:tr w:rsidR="00B058BC" w:rsidRPr="00B37CF9" w:rsidTr="00B058BC">
        <w:trPr>
          <w:trHeight w:val="653"/>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rPr>
                <w:highlight w:val="green"/>
              </w:rPr>
            </w:pPr>
            <w:r w:rsidRPr="00B37CF9">
              <w:t>1.</w:t>
            </w:r>
          </w:p>
        </w:tc>
        <w:tc>
          <w:tcPr>
            <w:tcW w:w="1843" w:type="dxa"/>
            <w:vMerge w:val="restart"/>
            <w:tcBorders>
              <w:top w:val="single" w:sz="4" w:space="0" w:color="000000"/>
              <w:left w:val="single" w:sz="4" w:space="0" w:color="000000"/>
              <w:right w:val="single" w:sz="4" w:space="0" w:color="000000"/>
            </w:tcBorders>
            <w:shd w:val="clear" w:color="auto" w:fill="auto"/>
          </w:tcPr>
          <w:p w:rsidR="001015DD" w:rsidRPr="00B37CF9" w:rsidRDefault="001015DD" w:rsidP="001015DD"/>
          <w:p w:rsidR="001015DD" w:rsidRPr="00B37CF9" w:rsidRDefault="001015DD" w:rsidP="001015DD">
            <w:pPr>
              <w:jc w:val="center"/>
            </w:pPr>
            <w:r w:rsidRPr="00B37CF9">
              <w:t xml:space="preserve">Детский </w:t>
            </w:r>
          </w:p>
          <w:p w:rsidR="001015DD" w:rsidRPr="00B37CF9" w:rsidRDefault="001015DD" w:rsidP="001015DD">
            <w:pPr>
              <w:jc w:val="center"/>
            </w:pPr>
            <w:r w:rsidRPr="00B37CF9">
              <w:t>творческий коллектив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МБОУ СОШ № 134</w:t>
            </w:r>
          </w:p>
        </w:tc>
        <w:tc>
          <w:tcPr>
            <w:tcW w:w="2551" w:type="dxa"/>
            <w:tcBorders>
              <w:top w:val="single" w:sz="4" w:space="0" w:color="000000"/>
              <w:left w:val="single" w:sz="4" w:space="0" w:color="000000"/>
              <w:bottom w:val="single" w:sz="4" w:space="0" w:color="000000"/>
              <w:right w:val="single" w:sz="4" w:space="0" w:color="000000"/>
            </w:tcBorders>
          </w:tcPr>
          <w:p w:rsidR="001015DD" w:rsidRPr="00B37CF9" w:rsidRDefault="001015DD" w:rsidP="00B058BC">
            <w:pPr>
              <w:autoSpaceDE w:val="0"/>
              <w:autoSpaceDN w:val="0"/>
              <w:jc w:val="center"/>
            </w:pPr>
            <w:r w:rsidRPr="00B37CF9">
              <w:t>«Сказка о Драконе и здоровом питании»</w:t>
            </w:r>
          </w:p>
        </w:tc>
        <w:tc>
          <w:tcPr>
            <w:tcW w:w="1629" w:type="dxa"/>
            <w:vMerge w:val="restart"/>
            <w:tcBorders>
              <w:top w:val="single" w:sz="4" w:space="0" w:color="000000"/>
              <w:left w:val="single" w:sz="4" w:space="0" w:color="000000"/>
              <w:right w:val="single" w:sz="4" w:space="0" w:color="000000"/>
            </w:tcBorders>
          </w:tcPr>
          <w:p w:rsidR="001015DD" w:rsidRPr="00B37CF9" w:rsidRDefault="00B058BC" w:rsidP="001015DD">
            <w:pPr>
              <w:jc w:val="center"/>
            </w:pPr>
            <w:r w:rsidRPr="00B37CF9">
              <w:t>«Детский тематичес</w:t>
            </w:r>
            <w:r w:rsidR="001015DD" w:rsidRPr="00B37CF9">
              <w:t xml:space="preserve">кий </w:t>
            </w:r>
          </w:p>
          <w:p w:rsidR="001015DD" w:rsidRPr="00B37CF9" w:rsidRDefault="001015DD" w:rsidP="001015DD">
            <w:pPr>
              <w:jc w:val="center"/>
            </w:pPr>
            <w:r w:rsidRPr="00B37CF9">
              <w:t>проект»</w:t>
            </w:r>
          </w:p>
          <w:p w:rsidR="001015DD" w:rsidRPr="00B37CF9" w:rsidRDefault="001015DD" w:rsidP="001015DD">
            <w:pPr>
              <w:autoSpaceDE w:val="0"/>
              <w:autoSpaceDN w:val="0"/>
            </w:pPr>
          </w:p>
        </w:tc>
        <w:tc>
          <w:tcPr>
            <w:tcW w:w="1559" w:type="dxa"/>
            <w:tcBorders>
              <w:top w:val="single" w:sz="4" w:space="0" w:color="000000"/>
              <w:left w:val="single" w:sz="4" w:space="0" w:color="000000"/>
              <w:bottom w:val="single" w:sz="4" w:space="0" w:color="000000"/>
              <w:right w:val="single" w:sz="4" w:space="0" w:color="000000"/>
            </w:tcBorders>
            <w:shd w:val="clear" w:color="auto" w:fill="CCFFCC"/>
          </w:tcPr>
          <w:p w:rsidR="001015DD" w:rsidRPr="00B37CF9" w:rsidRDefault="001015DD" w:rsidP="001015DD">
            <w:pPr>
              <w:jc w:val="center"/>
              <w:rPr>
                <w:b/>
                <w:i/>
              </w:rPr>
            </w:pPr>
            <w:r w:rsidRPr="00B37CF9">
              <w:rPr>
                <w:b/>
                <w:i/>
              </w:rPr>
              <w:t>победитель</w:t>
            </w:r>
          </w:p>
        </w:tc>
      </w:tr>
      <w:tr w:rsidR="00B058BC" w:rsidRPr="00B37CF9" w:rsidTr="00A97F48">
        <w:trPr>
          <w:trHeight w:val="538"/>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2.</w:t>
            </w:r>
          </w:p>
        </w:tc>
        <w:tc>
          <w:tcPr>
            <w:tcW w:w="1843" w:type="dxa"/>
            <w:vMerge/>
            <w:tcBorders>
              <w:left w:val="single" w:sz="4" w:space="0" w:color="000000"/>
              <w:right w:val="single" w:sz="4" w:space="0" w:color="000000"/>
            </w:tcBorders>
            <w:shd w:val="clear" w:color="auto" w:fill="auto"/>
          </w:tcPr>
          <w:p w:rsidR="001015DD" w:rsidRPr="00B37CF9" w:rsidRDefault="001015DD" w:rsidP="001015DD">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autoSpaceDE w:val="0"/>
              <w:autoSpaceDN w:val="0"/>
              <w:jc w:val="center"/>
            </w:pPr>
            <w:r w:rsidRPr="00B37CF9">
              <w:t xml:space="preserve">МКДОУ д/с </w:t>
            </w:r>
          </w:p>
          <w:p w:rsidR="001015DD" w:rsidRPr="00B37CF9" w:rsidRDefault="001015DD" w:rsidP="001015DD">
            <w:pPr>
              <w:autoSpaceDE w:val="0"/>
              <w:autoSpaceDN w:val="0"/>
              <w:jc w:val="center"/>
            </w:pPr>
            <w:r w:rsidRPr="00B37CF9">
              <w:t>№ 346</w:t>
            </w:r>
          </w:p>
        </w:tc>
        <w:tc>
          <w:tcPr>
            <w:tcW w:w="2551" w:type="dxa"/>
            <w:tcBorders>
              <w:top w:val="single" w:sz="4" w:space="0" w:color="000000"/>
              <w:left w:val="single" w:sz="4" w:space="0" w:color="000000"/>
              <w:bottom w:val="single" w:sz="4" w:space="0" w:color="000000"/>
              <w:right w:val="single" w:sz="4" w:space="0" w:color="000000"/>
            </w:tcBorders>
          </w:tcPr>
          <w:p w:rsidR="001015DD" w:rsidRPr="00B37CF9" w:rsidRDefault="001015DD" w:rsidP="00B058BC">
            <w:pPr>
              <w:autoSpaceDE w:val="0"/>
              <w:autoSpaceDN w:val="0"/>
              <w:jc w:val="center"/>
            </w:pPr>
            <w:r w:rsidRPr="00B37CF9">
              <w:t>Спектакль «Дядя Миша»</w:t>
            </w:r>
          </w:p>
        </w:tc>
        <w:tc>
          <w:tcPr>
            <w:tcW w:w="1629" w:type="dxa"/>
            <w:vMerge/>
            <w:tcBorders>
              <w:left w:val="single" w:sz="4" w:space="0" w:color="000000"/>
              <w:right w:val="single" w:sz="4" w:space="0" w:color="000000"/>
            </w:tcBorders>
          </w:tcPr>
          <w:p w:rsidR="001015DD" w:rsidRPr="00B37CF9" w:rsidRDefault="001015DD" w:rsidP="001015DD">
            <w:pPr>
              <w:autoSpaceDE w:val="0"/>
              <w:autoSpaceDN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CFFFF"/>
          </w:tcPr>
          <w:p w:rsidR="001015DD" w:rsidRPr="00B37CF9" w:rsidRDefault="001015DD" w:rsidP="001015DD">
            <w:pPr>
              <w:jc w:val="center"/>
              <w:rPr>
                <w:b/>
                <w:i/>
              </w:rPr>
            </w:pPr>
            <w:r w:rsidRPr="00B37CF9">
              <w:rPr>
                <w:b/>
                <w:i/>
              </w:rPr>
              <w:t>лауреат</w:t>
            </w:r>
          </w:p>
        </w:tc>
      </w:tr>
      <w:tr w:rsidR="00B058BC" w:rsidRPr="00B37CF9" w:rsidTr="00B058BC">
        <w:trPr>
          <w:trHeight w:val="1224"/>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rPr>
                <w:rFonts w:eastAsia="Calibri"/>
                <w:lang w:eastAsia="en-US"/>
              </w:rPr>
            </w:pPr>
            <w:r w:rsidRPr="00B37CF9">
              <w:rPr>
                <w:rFonts w:eastAsia="Calibri"/>
                <w:lang w:eastAsia="en-US"/>
              </w:rPr>
              <w:t xml:space="preserve">Сафонова </w:t>
            </w:r>
          </w:p>
          <w:p w:rsidR="001015DD" w:rsidRPr="00B37CF9" w:rsidRDefault="001015DD" w:rsidP="001015DD">
            <w:pPr>
              <w:jc w:val="center"/>
              <w:rPr>
                <w:rFonts w:eastAsia="Calibri"/>
                <w:lang w:eastAsia="en-US"/>
              </w:rPr>
            </w:pPr>
            <w:r w:rsidRPr="00B37CF9">
              <w:rPr>
                <w:rFonts w:eastAsia="Calibri"/>
                <w:lang w:eastAsia="en-US"/>
              </w:rPr>
              <w:t xml:space="preserve">Светлана </w:t>
            </w:r>
          </w:p>
          <w:p w:rsidR="001015DD" w:rsidRPr="00B37CF9" w:rsidRDefault="001015DD" w:rsidP="001015DD">
            <w:pPr>
              <w:jc w:val="center"/>
              <w:rPr>
                <w:rFonts w:eastAsia="Calibri"/>
                <w:lang w:eastAsia="en-US"/>
              </w:rPr>
            </w:pPr>
            <w:r w:rsidRPr="00B37CF9">
              <w:rPr>
                <w:rFonts w:eastAsia="Calibri"/>
                <w:lang w:eastAsia="en-US"/>
              </w:rPr>
              <w:t>Викторовна,</w:t>
            </w:r>
          </w:p>
          <w:p w:rsidR="001015DD" w:rsidRPr="00B37CF9" w:rsidRDefault="001015DD" w:rsidP="001015DD">
            <w:pPr>
              <w:jc w:val="center"/>
              <w:rPr>
                <w:rFonts w:eastAsia="Calibri"/>
                <w:lang w:eastAsia="en-US"/>
              </w:rPr>
            </w:pPr>
            <w:r w:rsidRPr="00B37CF9">
              <w:rPr>
                <w:rFonts w:eastAsia="Calibri"/>
                <w:lang w:eastAsia="en-US"/>
              </w:rPr>
              <w:t>воспитатель,</w:t>
            </w:r>
          </w:p>
          <w:p w:rsidR="001015DD" w:rsidRPr="00B37CF9" w:rsidRDefault="001015DD" w:rsidP="001015DD">
            <w:pPr>
              <w:jc w:val="center"/>
              <w:rPr>
                <w:rFonts w:eastAsia="Calibri"/>
                <w:lang w:eastAsia="en-US"/>
              </w:rPr>
            </w:pPr>
            <w:r w:rsidRPr="00B37CF9">
              <w:rPr>
                <w:rFonts w:eastAsia="Calibri"/>
                <w:lang w:eastAsia="en-US"/>
              </w:rPr>
              <w:t>Фомина</w:t>
            </w:r>
          </w:p>
          <w:p w:rsidR="001015DD" w:rsidRPr="00B37CF9" w:rsidRDefault="001015DD" w:rsidP="001015DD">
            <w:pPr>
              <w:jc w:val="center"/>
              <w:rPr>
                <w:rFonts w:eastAsia="Calibri"/>
                <w:lang w:eastAsia="en-US"/>
              </w:rPr>
            </w:pPr>
            <w:r w:rsidRPr="00B37CF9">
              <w:rPr>
                <w:rFonts w:eastAsia="Calibri"/>
                <w:lang w:eastAsia="en-US"/>
              </w:rPr>
              <w:t xml:space="preserve">Алла </w:t>
            </w:r>
          </w:p>
          <w:p w:rsidR="001015DD" w:rsidRPr="00B37CF9" w:rsidRDefault="001015DD" w:rsidP="001015DD">
            <w:pPr>
              <w:jc w:val="center"/>
              <w:rPr>
                <w:rFonts w:eastAsia="Calibri"/>
                <w:lang w:eastAsia="en-US"/>
              </w:rPr>
            </w:pPr>
            <w:r w:rsidRPr="00B37CF9">
              <w:rPr>
                <w:rFonts w:eastAsia="Calibri"/>
                <w:lang w:eastAsia="en-US"/>
              </w:rPr>
              <w:t>Викторовна,</w:t>
            </w:r>
          </w:p>
          <w:p w:rsidR="001015DD" w:rsidRPr="00B37CF9" w:rsidRDefault="001015DD" w:rsidP="001015DD">
            <w:pPr>
              <w:jc w:val="center"/>
              <w:rPr>
                <w:rFonts w:eastAsia="Calibri"/>
                <w:lang w:eastAsia="en-US"/>
              </w:rPr>
            </w:pPr>
            <w:r w:rsidRPr="00B37CF9">
              <w:rPr>
                <w:rFonts w:eastAsia="Calibri"/>
                <w:lang w:eastAsia="en-US"/>
              </w:rPr>
              <w:t>педагог-психолог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 xml:space="preserve">МКДОУ д/с </w:t>
            </w:r>
          </w:p>
          <w:p w:rsidR="001015DD" w:rsidRPr="00B37CF9" w:rsidRDefault="001015DD" w:rsidP="001015DD">
            <w:pPr>
              <w:jc w:val="center"/>
            </w:pPr>
            <w:r w:rsidRPr="00B37CF9">
              <w:t>№ 346</w:t>
            </w:r>
          </w:p>
        </w:tc>
        <w:tc>
          <w:tcPr>
            <w:tcW w:w="2551" w:type="dxa"/>
            <w:tcBorders>
              <w:top w:val="single" w:sz="4" w:space="0" w:color="000000"/>
              <w:left w:val="single" w:sz="4" w:space="0" w:color="000000"/>
              <w:bottom w:val="single" w:sz="4" w:space="0" w:color="000000"/>
              <w:right w:val="single" w:sz="4" w:space="0" w:color="000000"/>
            </w:tcBorders>
          </w:tcPr>
          <w:p w:rsidR="001015DD" w:rsidRPr="00B37CF9" w:rsidRDefault="001015DD" w:rsidP="00B058BC">
            <w:pPr>
              <w:jc w:val="center"/>
            </w:pPr>
            <w:r w:rsidRPr="00B37CF9">
              <w:t>«Здоровье и питание – основа процветания»</w:t>
            </w:r>
          </w:p>
        </w:tc>
        <w:tc>
          <w:tcPr>
            <w:tcW w:w="1629" w:type="dxa"/>
            <w:vMerge w:val="restart"/>
            <w:tcBorders>
              <w:left w:val="single" w:sz="4" w:space="0" w:color="000000"/>
              <w:right w:val="single" w:sz="4" w:space="0" w:color="000000"/>
            </w:tcBorders>
          </w:tcPr>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p>
          <w:p w:rsidR="001015DD" w:rsidRPr="00B37CF9" w:rsidRDefault="001015DD" w:rsidP="001015DD">
            <w:pPr>
              <w:jc w:val="center"/>
            </w:pPr>
            <w:r w:rsidRPr="00B37CF9">
              <w:t xml:space="preserve">«Педагогическое </w:t>
            </w:r>
          </w:p>
          <w:p w:rsidR="001015DD" w:rsidRPr="00B37CF9" w:rsidRDefault="001015DD" w:rsidP="001015DD">
            <w:pPr>
              <w:jc w:val="center"/>
            </w:pPr>
            <w:r w:rsidRPr="00B37CF9">
              <w:t>проектирование»</w:t>
            </w:r>
          </w:p>
        </w:tc>
        <w:tc>
          <w:tcPr>
            <w:tcW w:w="1559" w:type="dxa"/>
            <w:tcBorders>
              <w:top w:val="single" w:sz="4" w:space="0" w:color="000000"/>
              <w:left w:val="single" w:sz="4" w:space="0" w:color="000000"/>
              <w:bottom w:val="single" w:sz="4" w:space="0" w:color="000000"/>
              <w:right w:val="single" w:sz="4" w:space="0" w:color="000000"/>
            </w:tcBorders>
            <w:shd w:val="clear" w:color="auto" w:fill="CCFFCC"/>
          </w:tcPr>
          <w:p w:rsidR="001015DD" w:rsidRPr="00B37CF9" w:rsidRDefault="001015DD" w:rsidP="001015DD">
            <w:pPr>
              <w:jc w:val="center"/>
              <w:rPr>
                <w:b/>
              </w:rPr>
            </w:pPr>
            <w:r w:rsidRPr="00B37CF9">
              <w:rPr>
                <w:b/>
                <w:i/>
              </w:rPr>
              <w:t>победитель</w:t>
            </w:r>
          </w:p>
        </w:tc>
      </w:tr>
      <w:tr w:rsidR="00B058BC" w:rsidRPr="00B37CF9" w:rsidTr="00B058BC">
        <w:trPr>
          <w:trHeight w:val="1224"/>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 xml:space="preserve">Сидоренко </w:t>
            </w:r>
          </w:p>
          <w:p w:rsidR="001015DD" w:rsidRPr="00B37CF9" w:rsidRDefault="001015DD" w:rsidP="001015DD">
            <w:pPr>
              <w:jc w:val="center"/>
            </w:pPr>
            <w:r w:rsidRPr="00B37CF9">
              <w:t xml:space="preserve">Татьяна </w:t>
            </w:r>
          </w:p>
          <w:p w:rsidR="001015DD" w:rsidRPr="00B37CF9" w:rsidRDefault="001015DD" w:rsidP="001015DD">
            <w:pPr>
              <w:jc w:val="center"/>
            </w:pPr>
            <w:r w:rsidRPr="00B37CF9">
              <w:t xml:space="preserve">Станиславовна, </w:t>
            </w:r>
          </w:p>
          <w:p w:rsidR="001015DD" w:rsidRPr="00B37CF9" w:rsidRDefault="001015DD" w:rsidP="001015DD">
            <w:pPr>
              <w:jc w:val="center"/>
            </w:pPr>
            <w:r w:rsidRPr="00B37CF9">
              <w:t>воспитатель,</w:t>
            </w:r>
          </w:p>
          <w:p w:rsidR="001015DD" w:rsidRPr="00B37CF9" w:rsidRDefault="001015DD" w:rsidP="001015DD">
            <w:pPr>
              <w:jc w:val="center"/>
            </w:pPr>
            <w:proofErr w:type="spellStart"/>
            <w:r w:rsidRPr="00B37CF9">
              <w:t>Овсянкина</w:t>
            </w:r>
            <w:proofErr w:type="spellEnd"/>
            <w:r w:rsidRPr="00B37CF9">
              <w:t xml:space="preserve"> </w:t>
            </w:r>
          </w:p>
          <w:p w:rsidR="001015DD" w:rsidRPr="00B37CF9" w:rsidRDefault="001015DD" w:rsidP="001015DD">
            <w:pPr>
              <w:jc w:val="center"/>
            </w:pPr>
            <w:r w:rsidRPr="00B37CF9">
              <w:t xml:space="preserve">Светлана </w:t>
            </w:r>
          </w:p>
          <w:p w:rsidR="001015DD" w:rsidRPr="00B37CF9" w:rsidRDefault="001015DD" w:rsidP="001015DD">
            <w:pPr>
              <w:jc w:val="center"/>
              <w:rPr>
                <w:rFonts w:eastAsia="Calibri"/>
                <w:lang w:eastAsia="en-US"/>
              </w:rPr>
            </w:pPr>
            <w:r w:rsidRPr="00B37CF9">
              <w:t>Владимировна, воспитатель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B058BC" w:rsidP="001015DD">
            <w:pPr>
              <w:jc w:val="center"/>
            </w:pPr>
            <w:r w:rsidRPr="00B37CF9">
              <w:t xml:space="preserve">д/о </w:t>
            </w:r>
            <w:r w:rsidR="001015DD" w:rsidRPr="00B37CF9">
              <w:t xml:space="preserve">МБОУ СОШ </w:t>
            </w:r>
          </w:p>
          <w:p w:rsidR="001015DD" w:rsidRPr="00B37CF9" w:rsidRDefault="001015DD" w:rsidP="00B058BC">
            <w:pPr>
              <w:jc w:val="center"/>
            </w:pPr>
            <w:r w:rsidRPr="00B37CF9">
              <w:t xml:space="preserve">№ 196 </w:t>
            </w:r>
          </w:p>
        </w:tc>
        <w:tc>
          <w:tcPr>
            <w:tcW w:w="2551" w:type="dxa"/>
            <w:tcBorders>
              <w:top w:val="single" w:sz="4" w:space="0" w:color="000000"/>
              <w:left w:val="single" w:sz="4" w:space="0" w:color="000000"/>
              <w:bottom w:val="single" w:sz="4" w:space="0" w:color="000000"/>
              <w:right w:val="single" w:sz="4" w:space="0" w:color="000000"/>
            </w:tcBorders>
          </w:tcPr>
          <w:p w:rsidR="001015DD" w:rsidRPr="00B37CF9" w:rsidRDefault="001015DD" w:rsidP="00B058BC">
            <w:pPr>
              <w:jc w:val="center"/>
            </w:pPr>
            <w:r w:rsidRPr="00B37CF9">
              <w:t>«Наша каша хороша и полезна, и вкусна»</w:t>
            </w:r>
          </w:p>
        </w:tc>
        <w:tc>
          <w:tcPr>
            <w:tcW w:w="1629" w:type="dxa"/>
            <w:vMerge/>
            <w:tcBorders>
              <w:left w:val="single" w:sz="4" w:space="0" w:color="000000"/>
              <w:right w:val="single" w:sz="4" w:space="0" w:color="000000"/>
            </w:tcBorders>
          </w:tcPr>
          <w:p w:rsidR="001015DD" w:rsidRPr="00B37CF9" w:rsidRDefault="001015DD" w:rsidP="001015DD">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CFFCC"/>
          </w:tcPr>
          <w:p w:rsidR="001015DD" w:rsidRPr="00B37CF9" w:rsidRDefault="001015DD" w:rsidP="001015DD">
            <w:pPr>
              <w:jc w:val="center"/>
              <w:rPr>
                <w:b/>
                <w:i/>
              </w:rPr>
            </w:pPr>
            <w:r w:rsidRPr="00B37CF9">
              <w:rPr>
                <w:b/>
                <w:i/>
              </w:rPr>
              <w:t>победитель</w:t>
            </w:r>
          </w:p>
        </w:tc>
      </w:tr>
      <w:tr w:rsidR="00B058BC" w:rsidRPr="00B37CF9" w:rsidTr="00B058BC">
        <w:trPr>
          <w:trHeight w:val="10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autoSpaceDE w:val="0"/>
              <w:autoSpaceDN w:val="0"/>
              <w:jc w:val="center"/>
            </w:pPr>
            <w:r w:rsidRPr="00B37CF9">
              <w:t xml:space="preserve">Кудрявцева </w:t>
            </w:r>
          </w:p>
          <w:p w:rsidR="001015DD" w:rsidRPr="00B37CF9" w:rsidRDefault="001015DD" w:rsidP="001015DD">
            <w:pPr>
              <w:autoSpaceDE w:val="0"/>
              <w:autoSpaceDN w:val="0"/>
              <w:jc w:val="center"/>
            </w:pPr>
            <w:r w:rsidRPr="00B37CF9">
              <w:t xml:space="preserve">Наталья </w:t>
            </w:r>
          </w:p>
          <w:p w:rsidR="001015DD" w:rsidRPr="00B37CF9" w:rsidRDefault="001015DD" w:rsidP="001015DD">
            <w:pPr>
              <w:autoSpaceDE w:val="0"/>
              <w:autoSpaceDN w:val="0"/>
              <w:jc w:val="center"/>
            </w:pPr>
            <w:r w:rsidRPr="00B37CF9">
              <w:t>Леонидовна,</w:t>
            </w:r>
          </w:p>
          <w:p w:rsidR="001015DD" w:rsidRPr="00B37CF9" w:rsidRDefault="001015DD" w:rsidP="001015DD">
            <w:pPr>
              <w:autoSpaceDE w:val="0"/>
              <w:autoSpaceDN w:val="0"/>
              <w:jc w:val="center"/>
            </w:pPr>
            <w:r w:rsidRPr="00B37CF9">
              <w:t>воспитатель,</w:t>
            </w:r>
          </w:p>
          <w:p w:rsidR="001015DD" w:rsidRPr="00B37CF9" w:rsidRDefault="001015DD" w:rsidP="001015DD">
            <w:pPr>
              <w:autoSpaceDE w:val="0"/>
              <w:autoSpaceDN w:val="0"/>
              <w:jc w:val="center"/>
            </w:pPr>
            <w:r w:rsidRPr="00B37CF9">
              <w:t xml:space="preserve">Сидненко </w:t>
            </w:r>
          </w:p>
          <w:p w:rsidR="001015DD" w:rsidRPr="00B37CF9" w:rsidRDefault="001015DD" w:rsidP="001015DD">
            <w:pPr>
              <w:autoSpaceDE w:val="0"/>
              <w:autoSpaceDN w:val="0"/>
              <w:jc w:val="center"/>
            </w:pPr>
            <w:r w:rsidRPr="00B37CF9">
              <w:t xml:space="preserve">Алёна </w:t>
            </w:r>
          </w:p>
          <w:p w:rsidR="001015DD" w:rsidRPr="00B37CF9" w:rsidRDefault="001015DD" w:rsidP="001015DD">
            <w:pPr>
              <w:autoSpaceDE w:val="0"/>
              <w:autoSpaceDN w:val="0"/>
              <w:jc w:val="center"/>
            </w:pPr>
            <w:r w:rsidRPr="00B37CF9">
              <w:t>Олеговна,</w:t>
            </w:r>
          </w:p>
          <w:p w:rsidR="001015DD" w:rsidRPr="00B37CF9" w:rsidRDefault="001015DD" w:rsidP="001015DD">
            <w:pPr>
              <w:autoSpaceDE w:val="0"/>
              <w:autoSpaceDN w:val="0"/>
              <w:jc w:val="center"/>
            </w:pPr>
            <w:r w:rsidRPr="00B37CF9">
              <w:t>воспитатель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058BC" w:rsidRPr="00B37CF9" w:rsidRDefault="00B058BC" w:rsidP="00B058BC">
            <w:pPr>
              <w:jc w:val="center"/>
            </w:pPr>
            <w:r w:rsidRPr="00B37CF9">
              <w:t xml:space="preserve">д/о МБОУ СОШ </w:t>
            </w:r>
          </w:p>
          <w:p w:rsidR="001015DD" w:rsidRPr="00B37CF9" w:rsidRDefault="00B058BC" w:rsidP="00B058BC">
            <w:pPr>
              <w:autoSpaceDE w:val="0"/>
              <w:autoSpaceDN w:val="0"/>
              <w:jc w:val="center"/>
            </w:pPr>
            <w:r w:rsidRPr="00B37CF9">
              <w:t>№ 196</w:t>
            </w:r>
          </w:p>
        </w:tc>
        <w:tc>
          <w:tcPr>
            <w:tcW w:w="2551" w:type="dxa"/>
            <w:tcBorders>
              <w:top w:val="single" w:sz="4" w:space="0" w:color="000000"/>
              <w:left w:val="single" w:sz="4" w:space="0" w:color="000000"/>
              <w:bottom w:val="single" w:sz="4" w:space="0" w:color="000000"/>
              <w:right w:val="single" w:sz="4" w:space="0" w:color="000000"/>
            </w:tcBorders>
          </w:tcPr>
          <w:p w:rsidR="001015DD" w:rsidRPr="00B37CF9" w:rsidRDefault="001015DD" w:rsidP="00B058BC">
            <w:pPr>
              <w:jc w:val="center"/>
            </w:pPr>
            <w:r w:rsidRPr="00B37CF9">
              <w:t>«Здоровое питание»</w:t>
            </w:r>
          </w:p>
        </w:tc>
        <w:tc>
          <w:tcPr>
            <w:tcW w:w="1629" w:type="dxa"/>
            <w:vMerge/>
            <w:tcBorders>
              <w:left w:val="single" w:sz="4" w:space="0" w:color="000000"/>
              <w:right w:val="single" w:sz="4" w:space="0" w:color="000000"/>
            </w:tcBorders>
          </w:tcPr>
          <w:p w:rsidR="001015DD" w:rsidRPr="00B37CF9" w:rsidRDefault="001015DD" w:rsidP="001015DD">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CFFFF"/>
          </w:tcPr>
          <w:p w:rsidR="001015DD" w:rsidRPr="00B37CF9" w:rsidRDefault="001015DD" w:rsidP="001015DD">
            <w:pPr>
              <w:jc w:val="center"/>
              <w:rPr>
                <w:b/>
                <w:i/>
              </w:rPr>
            </w:pPr>
            <w:r w:rsidRPr="00B37CF9">
              <w:rPr>
                <w:b/>
                <w:i/>
              </w:rPr>
              <w:t>лауреат</w:t>
            </w:r>
          </w:p>
        </w:tc>
      </w:tr>
      <w:tr w:rsidR="00B058BC" w:rsidRPr="00B37CF9" w:rsidTr="00B058BC">
        <w:trPr>
          <w:trHeight w:val="10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proofErr w:type="spellStart"/>
            <w:r w:rsidRPr="00B37CF9">
              <w:t>Переверзина</w:t>
            </w:r>
            <w:proofErr w:type="spellEnd"/>
            <w:r w:rsidRPr="00B37CF9">
              <w:t xml:space="preserve"> </w:t>
            </w:r>
          </w:p>
          <w:p w:rsidR="001015DD" w:rsidRPr="00B37CF9" w:rsidRDefault="001015DD" w:rsidP="001015DD">
            <w:pPr>
              <w:jc w:val="center"/>
            </w:pPr>
            <w:r w:rsidRPr="00B37CF9">
              <w:t xml:space="preserve">Ольга </w:t>
            </w:r>
          </w:p>
          <w:p w:rsidR="001015DD" w:rsidRPr="00B37CF9" w:rsidRDefault="001015DD" w:rsidP="001015DD">
            <w:pPr>
              <w:jc w:val="center"/>
            </w:pPr>
            <w:r w:rsidRPr="00B37CF9">
              <w:t>Викторовна,</w:t>
            </w:r>
          </w:p>
          <w:p w:rsidR="001015DD" w:rsidRPr="00B37CF9" w:rsidRDefault="001015DD" w:rsidP="001015DD">
            <w:pPr>
              <w:jc w:val="center"/>
            </w:pPr>
            <w:r w:rsidRPr="00B37CF9">
              <w:t>воспитатель,</w:t>
            </w:r>
          </w:p>
          <w:p w:rsidR="001015DD" w:rsidRPr="00B37CF9" w:rsidRDefault="001015DD" w:rsidP="001015DD">
            <w:pPr>
              <w:jc w:val="center"/>
            </w:pPr>
            <w:r w:rsidRPr="00B37CF9">
              <w:t xml:space="preserve">Макеева </w:t>
            </w:r>
          </w:p>
          <w:p w:rsidR="001015DD" w:rsidRPr="00B37CF9" w:rsidRDefault="001015DD" w:rsidP="001015DD">
            <w:pPr>
              <w:jc w:val="center"/>
            </w:pPr>
            <w:r w:rsidRPr="00B37CF9">
              <w:t xml:space="preserve">Марина </w:t>
            </w:r>
          </w:p>
          <w:p w:rsidR="001015DD" w:rsidRPr="00B37CF9" w:rsidRDefault="001015DD" w:rsidP="001015DD">
            <w:pPr>
              <w:jc w:val="center"/>
            </w:pPr>
            <w:r w:rsidRPr="00B37CF9">
              <w:t>Михайловна,</w:t>
            </w:r>
          </w:p>
          <w:p w:rsidR="001015DD" w:rsidRPr="00B37CF9" w:rsidRDefault="001015DD" w:rsidP="001015DD">
            <w:pPr>
              <w:jc w:val="center"/>
            </w:pPr>
            <w:r w:rsidRPr="00B37CF9">
              <w:t>воспитатель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015DD" w:rsidRPr="00B37CF9" w:rsidRDefault="001015DD" w:rsidP="001015DD">
            <w:pPr>
              <w:jc w:val="center"/>
            </w:pPr>
            <w:r w:rsidRPr="00B37CF9">
              <w:t>МКДОУ д/с № 485</w:t>
            </w:r>
          </w:p>
        </w:tc>
        <w:tc>
          <w:tcPr>
            <w:tcW w:w="2551" w:type="dxa"/>
            <w:tcBorders>
              <w:top w:val="single" w:sz="4" w:space="0" w:color="000000"/>
              <w:left w:val="single" w:sz="4" w:space="0" w:color="000000"/>
              <w:bottom w:val="single" w:sz="4" w:space="0" w:color="000000"/>
              <w:right w:val="single" w:sz="4" w:space="0" w:color="000000"/>
            </w:tcBorders>
          </w:tcPr>
          <w:p w:rsidR="001015DD" w:rsidRPr="00B37CF9" w:rsidRDefault="001015DD" w:rsidP="00B058BC">
            <w:pPr>
              <w:jc w:val="center"/>
            </w:pPr>
            <w:r w:rsidRPr="00B37CF9">
              <w:t>Спортивно-познавательный досуг «Если очень захотеть, можно в космос полететь»</w:t>
            </w:r>
          </w:p>
        </w:tc>
        <w:tc>
          <w:tcPr>
            <w:tcW w:w="1629" w:type="dxa"/>
            <w:vMerge/>
            <w:tcBorders>
              <w:left w:val="single" w:sz="4" w:space="0" w:color="000000"/>
              <w:right w:val="single" w:sz="4" w:space="0" w:color="000000"/>
            </w:tcBorders>
          </w:tcPr>
          <w:p w:rsidR="001015DD" w:rsidRPr="00B37CF9" w:rsidRDefault="001015DD" w:rsidP="001015DD">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CFFFF"/>
          </w:tcPr>
          <w:p w:rsidR="001015DD" w:rsidRPr="00B37CF9" w:rsidRDefault="001015DD" w:rsidP="001015DD">
            <w:pPr>
              <w:jc w:val="center"/>
              <w:rPr>
                <w:b/>
                <w:i/>
              </w:rPr>
            </w:pPr>
            <w:r w:rsidRPr="00B37CF9">
              <w:rPr>
                <w:b/>
                <w:i/>
              </w:rPr>
              <w:t>лауреат</w:t>
            </w:r>
          </w:p>
        </w:tc>
      </w:tr>
    </w:tbl>
    <w:p w:rsidR="001015DD" w:rsidRPr="00B37CF9" w:rsidRDefault="001015DD" w:rsidP="001015DD">
      <w:pPr>
        <w:rPr>
          <w:sz w:val="16"/>
          <w:szCs w:val="16"/>
        </w:rPr>
      </w:pPr>
    </w:p>
    <w:p w:rsidR="001015DD" w:rsidRPr="00B37CF9" w:rsidRDefault="001015DD" w:rsidP="001015DD">
      <w:pPr>
        <w:ind w:firstLine="708"/>
        <w:jc w:val="both"/>
        <w:rPr>
          <w:szCs w:val="32"/>
        </w:rPr>
      </w:pPr>
      <w:r w:rsidRPr="00B37CF9">
        <w:rPr>
          <w:szCs w:val="32"/>
        </w:rPr>
        <w:t>Из представленных работ в</w:t>
      </w:r>
      <w:r w:rsidR="00B058BC" w:rsidRPr="00B37CF9">
        <w:rPr>
          <w:szCs w:val="32"/>
        </w:rPr>
        <w:t>идно, что каждый педагог осознаё</w:t>
      </w:r>
      <w:r w:rsidRPr="00B37CF9">
        <w:rPr>
          <w:szCs w:val="32"/>
        </w:rPr>
        <w:t>т важность и необходимость оздоровит</w:t>
      </w:r>
      <w:r w:rsidR="00B058BC" w:rsidRPr="00B37CF9">
        <w:rPr>
          <w:szCs w:val="32"/>
        </w:rPr>
        <w:t>ельной работы с воспитанниками. П</w:t>
      </w:r>
      <w:r w:rsidRPr="00B37CF9">
        <w:rPr>
          <w:szCs w:val="32"/>
        </w:rPr>
        <w:t xml:space="preserve">рименение </w:t>
      </w:r>
      <w:proofErr w:type="spellStart"/>
      <w:r w:rsidRPr="00B37CF9">
        <w:rPr>
          <w:szCs w:val="32"/>
        </w:rPr>
        <w:t>здоровьесберегающих</w:t>
      </w:r>
      <w:proofErr w:type="spellEnd"/>
      <w:r w:rsidRPr="00B37CF9">
        <w:rPr>
          <w:szCs w:val="32"/>
        </w:rPr>
        <w:t xml:space="preserve"> педагогических технологий повышает результативность </w:t>
      </w:r>
      <w:proofErr w:type="spellStart"/>
      <w:r w:rsidRPr="00B37CF9">
        <w:rPr>
          <w:szCs w:val="32"/>
        </w:rPr>
        <w:t>воспитательно</w:t>
      </w:r>
      <w:proofErr w:type="spellEnd"/>
      <w:r w:rsidRPr="00B37CF9">
        <w:rPr>
          <w:szCs w:val="32"/>
        </w:rPr>
        <w:t>-образовательного процесса, формирует ценностные ориентации, направленные на сохранение и укрепление здоровья воспитанников.</w:t>
      </w:r>
    </w:p>
    <w:p w:rsidR="001015DD" w:rsidRPr="00B37CF9" w:rsidRDefault="00B058BC" w:rsidP="001015DD">
      <w:pPr>
        <w:ind w:firstLine="708"/>
        <w:jc w:val="both"/>
        <w:rPr>
          <w:b/>
          <w:szCs w:val="32"/>
        </w:rPr>
      </w:pPr>
      <w:r w:rsidRPr="00B37CF9">
        <w:rPr>
          <w:szCs w:val="32"/>
        </w:rPr>
        <w:lastRenderedPageBreak/>
        <w:t>Победители приняли</w:t>
      </w:r>
      <w:r w:rsidR="001015DD" w:rsidRPr="00B37CF9">
        <w:rPr>
          <w:szCs w:val="32"/>
        </w:rPr>
        <w:t xml:space="preserve"> участие в </w:t>
      </w:r>
      <w:r w:rsidR="001015DD" w:rsidRPr="00B37CF9">
        <w:rPr>
          <w:b/>
          <w:i/>
          <w:szCs w:val="32"/>
        </w:rPr>
        <w:t xml:space="preserve">городском этапе фестиваля-конкурса </w:t>
      </w:r>
      <w:r w:rsidR="001015DD" w:rsidRPr="00B37CF9">
        <w:rPr>
          <w:b/>
          <w:i/>
        </w:rPr>
        <w:t>детских тематических проектов «Питание и здоровье»</w:t>
      </w:r>
      <w:r w:rsidRPr="00B37CF9">
        <w:t xml:space="preserve"> с </w:t>
      </w:r>
      <w:r w:rsidR="001015DD" w:rsidRPr="00B37CF9">
        <w:t xml:space="preserve">1 мая по 30 мая 2021 года. </w:t>
      </w:r>
    </w:p>
    <w:p w:rsidR="00682C6A" w:rsidRPr="000B2012" w:rsidRDefault="00682C6A" w:rsidP="00A97F48">
      <w:pPr>
        <w:pStyle w:val="a3"/>
        <w:rPr>
          <w:rFonts w:ascii="Times New Roman" w:hAnsi="Times New Roman"/>
          <w:sz w:val="16"/>
          <w:szCs w:val="16"/>
        </w:rPr>
      </w:pPr>
    </w:p>
    <w:p w:rsidR="007F100C" w:rsidRPr="00A97F48" w:rsidRDefault="007F100C" w:rsidP="007F100C">
      <w:pPr>
        <w:pStyle w:val="a3"/>
        <w:jc w:val="right"/>
        <w:rPr>
          <w:rFonts w:ascii="Times New Roman" w:hAnsi="Times New Roman"/>
          <w:i/>
          <w:sz w:val="24"/>
          <w:szCs w:val="24"/>
        </w:rPr>
      </w:pPr>
      <w:r w:rsidRPr="00A97F48">
        <w:rPr>
          <w:rFonts w:ascii="Times New Roman" w:hAnsi="Times New Roman"/>
          <w:i/>
          <w:sz w:val="24"/>
          <w:szCs w:val="24"/>
        </w:rPr>
        <w:t xml:space="preserve">«Быть первым в космосе, вступить один на один </w:t>
      </w:r>
    </w:p>
    <w:p w:rsidR="007F100C" w:rsidRPr="00A97F48" w:rsidRDefault="007F100C" w:rsidP="007F100C">
      <w:pPr>
        <w:pStyle w:val="a3"/>
        <w:jc w:val="right"/>
        <w:rPr>
          <w:rFonts w:ascii="Times New Roman" w:hAnsi="Times New Roman"/>
          <w:i/>
          <w:sz w:val="24"/>
          <w:szCs w:val="24"/>
        </w:rPr>
      </w:pPr>
      <w:r w:rsidRPr="00A97F48">
        <w:rPr>
          <w:rFonts w:ascii="Times New Roman" w:hAnsi="Times New Roman"/>
          <w:i/>
          <w:sz w:val="24"/>
          <w:szCs w:val="24"/>
        </w:rPr>
        <w:t xml:space="preserve">в небывалый поединок с природой – </w:t>
      </w:r>
    </w:p>
    <w:p w:rsidR="007F100C" w:rsidRPr="00A97F48" w:rsidRDefault="007F100C" w:rsidP="007F100C">
      <w:pPr>
        <w:pStyle w:val="a3"/>
        <w:jc w:val="right"/>
        <w:rPr>
          <w:rFonts w:ascii="Times New Roman" w:hAnsi="Times New Roman"/>
          <w:i/>
          <w:sz w:val="24"/>
          <w:szCs w:val="24"/>
        </w:rPr>
      </w:pPr>
      <w:r w:rsidRPr="00A97F48">
        <w:rPr>
          <w:rFonts w:ascii="Times New Roman" w:hAnsi="Times New Roman"/>
          <w:i/>
          <w:sz w:val="24"/>
          <w:szCs w:val="24"/>
        </w:rPr>
        <w:t xml:space="preserve">можно ли мечтать о большем? </w:t>
      </w:r>
    </w:p>
    <w:p w:rsidR="007F100C" w:rsidRPr="00B37CF9" w:rsidRDefault="007F100C" w:rsidP="007F100C">
      <w:pPr>
        <w:pStyle w:val="a3"/>
        <w:jc w:val="right"/>
        <w:rPr>
          <w:rFonts w:ascii="Times New Roman" w:hAnsi="Times New Roman"/>
          <w:b/>
          <w:i/>
          <w:sz w:val="24"/>
          <w:szCs w:val="24"/>
        </w:rPr>
      </w:pPr>
      <w:r w:rsidRPr="00A97F48">
        <w:rPr>
          <w:rFonts w:ascii="Times New Roman" w:hAnsi="Times New Roman"/>
          <w:i/>
          <w:sz w:val="24"/>
          <w:szCs w:val="24"/>
        </w:rPr>
        <w:t>Юрий Гагарин</w:t>
      </w:r>
    </w:p>
    <w:p w:rsidR="007F100C" w:rsidRPr="000B2012" w:rsidRDefault="007F100C" w:rsidP="0033363C">
      <w:pPr>
        <w:ind w:firstLine="708"/>
        <w:jc w:val="both"/>
        <w:rPr>
          <w:sz w:val="16"/>
          <w:szCs w:val="16"/>
        </w:rPr>
      </w:pPr>
    </w:p>
    <w:p w:rsidR="0033363C" w:rsidRPr="00B37CF9" w:rsidRDefault="0033363C" w:rsidP="0033363C">
      <w:pPr>
        <w:ind w:firstLine="708"/>
        <w:jc w:val="both"/>
        <w:rPr>
          <w:szCs w:val="28"/>
        </w:rPr>
      </w:pPr>
      <w:r w:rsidRPr="00B37CF9">
        <w:rPr>
          <w:szCs w:val="28"/>
        </w:rPr>
        <w:t xml:space="preserve">С 4 октября 2020 года по 12 апреля 2021 года прошёл </w:t>
      </w:r>
      <w:r w:rsidRPr="00B37CF9">
        <w:rPr>
          <w:b/>
          <w:szCs w:val="28"/>
        </w:rPr>
        <w:t>конкурс «Космос и МЫ», посвященный 60-летию первого полета в космос Юрия Алексеевича Гагарина</w:t>
      </w:r>
      <w:r w:rsidRPr="00B37CF9">
        <w:t>. Организаторами</w:t>
      </w:r>
      <w:r w:rsidRPr="00B37CF9">
        <w:rPr>
          <w:rFonts w:ascii="Calibri" w:hAnsi="Calibri"/>
          <w:sz w:val="22"/>
          <w:szCs w:val="22"/>
        </w:rPr>
        <w:t xml:space="preserve"> </w:t>
      </w:r>
      <w:r w:rsidRPr="00B37CF9">
        <w:rPr>
          <w:szCs w:val="28"/>
        </w:rPr>
        <w:t>конкурса на лучшее изложение семейной или личной истории, касающейся темы освоения космоса, выступили Музей Новосибирска, Городской центр информатизации «Эгида», Детско-юношеский центр «Планетарий» при поддержке департамента образования мэрии города Новосибирска.</w:t>
      </w:r>
    </w:p>
    <w:p w:rsidR="0033363C" w:rsidRPr="00B37CF9" w:rsidRDefault="0033363C" w:rsidP="0033363C">
      <w:pPr>
        <w:ind w:firstLine="708"/>
        <w:jc w:val="both"/>
        <w:rPr>
          <w:szCs w:val="28"/>
        </w:rPr>
      </w:pPr>
      <w:r w:rsidRPr="00B37CF9">
        <w:rPr>
          <w:szCs w:val="28"/>
        </w:rPr>
        <w:t>Участники конкурса поделились семейными или личными историями, касающимися темы освоения космоса, воспоминаниями родных о наблюдениях за первым искусственным спутником Земли, о приземлении в Алтайском крае Валентины Терешковой, о встречах с космонавтами, о службе на космодроме Байконур.</w:t>
      </w:r>
    </w:p>
    <w:p w:rsidR="0033363C" w:rsidRPr="00B37CF9" w:rsidRDefault="0033363C" w:rsidP="0033363C">
      <w:pPr>
        <w:jc w:val="center"/>
        <w:rPr>
          <w:sz w:val="16"/>
          <w:szCs w:val="16"/>
        </w:rPr>
      </w:pPr>
    </w:p>
    <w:p w:rsidR="0033363C" w:rsidRPr="00B37CF9" w:rsidRDefault="0033363C" w:rsidP="0033363C">
      <w:pPr>
        <w:jc w:val="center"/>
        <w:rPr>
          <w:b/>
          <w:szCs w:val="28"/>
        </w:rPr>
      </w:pPr>
      <w:r w:rsidRPr="00B37CF9">
        <w:rPr>
          <w:b/>
          <w:szCs w:val="28"/>
        </w:rPr>
        <w:t xml:space="preserve">Итоги участия </w:t>
      </w:r>
      <w:proofErr w:type="gramStart"/>
      <w:r w:rsidRPr="00B37CF9">
        <w:rPr>
          <w:b/>
          <w:szCs w:val="28"/>
        </w:rPr>
        <w:t>обучающихся</w:t>
      </w:r>
      <w:proofErr w:type="gramEnd"/>
      <w:r w:rsidRPr="00B37CF9">
        <w:rPr>
          <w:b/>
          <w:szCs w:val="28"/>
        </w:rPr>
        <w:t xml:space="preserve"> ОУ Кировского района в конкурсе «Космос и МЫ»</w:t>
      </w:r>
    </w:p>
    <w:p w:rsidR="0033363C" w:rsidRPr="00B37CF9" w:rsidRDefault="0033363C" w:rsidP="0033363C">
      <w:pPr>
        <w:rPr>
          <w:sz w:val="16"/>
          <w:szCs w:val="16"/>
        </w:rPr>
      </w:pPr>
    </w:p>
    <w:tbl>
      <w:tblPr>
        <w:tblStyle w:val="54"/>
        <w:tblW w:w="0" w:type="auto"/>
        <w:tblLook w:val="04A0" w:firstRow="1" w:lastRow="0" w:firstColumn="1" w:lastColumn="0" w:noHBand="0" w:noVBand="1"/>
      </w:tblPr>
      <w:tblGrid>
        <w:gridCol w:w="1517"/>
        <w:gridCol w:w="3092"/>
        <w:gridCol w:w="3641"/>
        <w:gridCol w:w="1877"/>
      </w:tblGrid>
      <w:tr w:rsidR="007F100C" w:rsidRPr="00B37CF9" w:rsidTr="000B2012">
        <w:trPr>
          <w:trHeight w:val="279"/>
        </w:trPr>
        <w:tc>
          <w:tcPr>
            <w:tcW w:w="1517" w:type="dxa"/>
          </w:tcPr>
          <w:p w:rsidR="0033363C" w:rsidRPr="00B37CF9" w:rsidRDefault="0033363C" w:rsidP="007F100C">
            <w:pPr>
              <w:jc w:val="center"/>
              <w:rPr>
                <w:szCs w:val="28"/>
              </w:rPr>
            </w:pPr>
            <w:r w:rsidRPr="00B37CF9">
              <w:rPr>
                <w:szCs w:val="28"/>
              </w:rPr>
              <w:t>Результат</w:t>
            </w:r>
          </w:p>
        </w:tc>
        <w:tc>
          <w:tcPr>
            <w:tcW w:w="3092" w:type="dxa"/>
          </w:tcPr>
          <w:p w:rsidR="0033363C" w:rsidRPr="00B37CF9" w:rsidRDefault="0033363C" w:rsidP="007F100C">
            <w:pPr>
              <w:jc w:val="center"/>
              <w:rPr>
                <w:szCs w:val="28"/>
              </w:rPr>
            </w:pPr>
            <w:r w:rsidRPr="00B37CF9">
              <w:rPr>
                <w:szCs w:val="28"/>
              </w:rPr>
              <w:t>Ф.</w:t>
            </w:r>
            <w:r w:rsidR="007F100C" w:rsidRPr="00B37CF9">
              <w:rPr>
                <w:szCs w:val="28"/>
              </w:rPr>
              <w:t xml:space="preserve"> </w:t>
            </w:r>
            <w:r w:rsidRPr="00B37CF9">
              <w:rPr>
                <w:szCs w:val="28"/>
              </w:rPr>
              <w:t>И. участника</w:t>
            </w:r>
          </w:p>
        </w:tc>
        <w:tc>
          <w:tcPr>
            <w:tcW w:w="3641" w:type="dxa"/>
          </w:tcPr>
          <w:p w:rsidR="0033363C" w:rsidRPr="00B37CF9" w:rsidRDefault="007F100C" w:rsidP="007F100C">
            <w:pPr>
              <w:jc w:val="center"/>
              <w:rPr>
                <w:szCs w:val="28"/>
              </w:rPr>
            </w:pPr>
            <w:r w:rsidRPr="00B37CF9">
              <w:rPr>
                <w:szCs w:val="28"/>
              </w:rPr>
              <w:t>ОО</w:t>
            </w:r>
          </w:p>
        </w:tc>
        <w:tc>
          <w:tcPr>
            <w:tcW w:w="1877" w:type="dxa"/>
          </w:tcPr>
          <w:p w:rsidR="0033363C" w:rsidRPr="00B37CF9" w:rsidRDefault="0033363C" w:rsidP="007F100C">
            <w:pPr>
              <w:jc w:val="center"/>
              <w:rPr>
                <w:szCs w:val="28"/>
              </w:rPr>
            </w:pPr>
            <w:r w:rsidRPr="00B37CF9">
              <w:rPr>
                <w:szCs w:val="28"/>
              </w:rPr>
              <w:t>Класс</w:t>
            </w:r>
          </w:p>
        </w:tc>
      </w:tr>
      <w:tr w:rsidR="007F100C" w:rsidRPr="00B37CF9" w:rsidTr="000B2012">
        <w:trPr>
          <w:trHeight w:val="279"/>
        </w:trPr>
        <w:tc>
          <w:tcPr>
            <w:tcW w:w="10127" w:type="dxa"/>
            <w:gridSpan w:val="4"/>
            <w:shd w:val="clear" w:color="auto" w:fill="FFFFCC"/>
          </w:tcPr>
          <w:p w:rsidR="0033363C" w:rsidRPr="00B37CF9" w:rsidRDefault="0033363C" w:rsidP="007F100C">
            <w:pPr>
              <w:jc w:val="center"/>
              <w:rPr>
                <w:b/>
                <w:i/>
                <w:szCs w:val="28"/>
              </w:rPr>
            </w:pPr>
            <w:r w:rsidRPr="00B37CF9">
              <w:rPr>
                <w:b/>
                <w:i/>
                <w:szCs w:val="28"/>
              </w:rPr>
              <w:t>1-4 класс</w:t>
            </w:r>
          </w:p>
        </w:tc>
      </w:tr>
      <w:tr w:rsidR="007F100C" w:rsidRPr="00B37CF9" w:rsidTr="000B2012">
        <w:trPr>
          <w:trHeight w:val="279"/>
        </w:trPr>
        <w:tc>
          <w:tcPr>
            <w:tcW w:w="10127" w:type="dxa"/>
            <w:gridSpan w:val="4"/>
            <w:shd w:val="clear" w:color="auto" w:fill="CCFFCC"/>
          </w:tcPr>
          <w:p w:rsidR="0033363C" w:rsidRPr="00B37CF9" w:rsidRDefault="0033363C" w:rsidP="007F100C">
            <w:pPr>
              <w:jc w:val="center"/>
              <w:rPr>
                <w:b/>
                <w:i/>
                <w:szCs w:val="28"/>
              </w:rPr>
            </w:pPr>
            <w:r w:rsidRPr="00B37CF9">
              <w:rPr>
                <w:b/>
                <w:i/>
                <w:szCs w:val="28"/>
              </w:rPr>
              <w:t>Победители</w:t>
            </w:r>
          </w:p>
        </w:tc>
      </w:tr>
      <w:tr w:rsidR="007F100C" w:rsidRPr="00B37CF9" w:rsidTr="000B2012">
        <w:trPr>
          <w:trHeight w:val="267"/>
        </w:trPr>
        <w:tc>
          <w:tcPr>
            <w:tcW w:w="1517" w:type="dxa"/>
          </w:tcPr>
          <w:p w:rsidR="0033363C" w:rsidRPr="00B37CF9" w:rsidRDefault="0033363C" w:rsidP="007F100C">
            <w:pPr>
              <w:jc w:val="center"/>
              <w:rPr>
                <w:szCs w:val="28"/>
              </w:rPr>
            </w:pPr>
            <w:r w:rsidRPr="00B37CF9">
              <w:rPr>
                <w:szCs w:val="28"/>
              </w:rPr>
              <w:t>2 место</w:t>
            </w:r>
          </w:p>
        </w:tc>
        <w:tc>
          <w:tcPr>
            <w:tcW w:w="3092" w:type="dxa"/>
          </w:tcPr>
          <w:p w:rsidR="0033363C" w:rsidRPr="00B37CF9" w:rsidRDefault="0033363C" w:rsidP="007F100C">
            <w:pPr>
              <w:jc w:val="both"/>
              <w:rPr>
                <w:szCs w:val="28"/>
              </w:rPr>
            </w:pPr>
            <w:r w:rsidRPr="00B37CF9">
              <w:rPr>
                <w:szCs w:val="28"/>
              </w:rPr>
              <w:t>Никитенко Софья</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279"/>
        </w:trPr>
        <w:tc>
          <w:tcPr>
            <w:tcW w:w="1517" w:type="dxa"/>
          </w:tcPr>
          <w:p w:rsidR="0033363C" w:rsidRPr="00B37CF9" w:rsidRDefault="0033363C" w:rsidP="007F100C">
            <w:pPr>
              <w:jc w:val="center"/>
              <w:rPr>
                <w:szCs w:val="28"/>
              </w:rPr>
            </w:pPr>
            <w:r w:rsidRPr="00B37CF9">
              <w:rPr>
                <w:szCs w:val="28"/>
              </w:rPr>
              <w:t>2 место</w:t>
            </w:r>
          </w:p>
        </w:tc>
        <w:tc>
          <w:tcPr>
            <w:tcW w:w="3092" w:type="dxa"/>
          </w:tcPr>
          <w:p w:rsidR="0033363C" w:rsidRPr="00B37CF9" w:rsidRDefault="0033363C" w:rsidP="007F100C">
            <w:pPr>
              <w:jc w:val="both"/>
              <w:rPr>
                <w:szCs w:val="28"/>
              </w:rPr>
            </w:pPr>
            <w:proofErr w:type="spellStart"/>
            <w:r w:rsidRPr="00B37CF9">
              <w:rPr>
                <w:szCs w:val="28"/>
              </w:rPr>
              <w:t>Сотниченко</w:t>
            </w:r>
            <w:proofErr w:type="spellEnd"/>
            <w:r w:rsidRPr="00B37CF9">
              <w:rPr>
                <w:szCs w:val="28"/>
              </w:rPr>
              <w:t xml:space="preserve"> Тимофей</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279"/>
        </w:trPr>
        <w:tc>
          <w:tcPr>
            <w:tcW w:w="1517" w:type="dxa"/>
          </w:tcPr>
          <w:p w:rsidR="0033363C" w:rsidRPr="00B37CF9" w:rsidRDefault="0033363C" w:rsidP="007F100C">
            <w:pPr>
              <w:jc w:val="center"/>
              <w:rPr>
                <w:szCs w:val="28"/>
              </w:rPr>
            </w:pPr>
            <w:r w:rsidRPr="00B37CF9">
              <w:rPr>
                <w:szCs w:val="28"/>
              </w:rPr>
              <w:t>3 место</w:t>
            </w:r>
          </w:p>
        </w:tc>
        <w:tc>
          <w:tcPr>
            <w:tcW w:w="3092" w:type="dxa"/>
          </w:tcPr>
          <w:p w:rsidR="0033363C" w:rsidRPr="00B37CF9" w:rsidRDefault="0033363C" w:rsidP="007F100C">
            <w:pPr>
              <w:jc w:val="both"/>
              <w:rPr>
                <w:szCs w:val="28"/>
              </w:rPr>
            </w:pPr>
            <w:r w:rsidRPr="00B37CF9">
              <w:rPr>
                <w:szCs w:val="28"/>
              </w:rPr>
              <w:t>Панин Александр</w:t>
            </w:r>
          </w:p>
        </w:tc>
        <w:tc>
          <w:tcPr>
            <w:tcW w:w="3641" w:type="dxa"/>
          </w:tcPr>
          <w:p w:rsidR="0033363C" w:rsidRPr="00B37CF9" w:rsidRDefault="0033363C" w:rsidP="007F100C">
            <w:pPr>
              <w:jc w:val="center"/>
              <w:rPr>
                <w:szCs w:val="28"/>
              </w:rPr>
            </w:pPr>
            <w:r w:rsidRPr="00B37CF9">
              <w:rPr>
                <w:szCs w:val="28"/>
              </w:rPr>
              <w:t xml:space="preserve">МБОУ СОШ № 47 </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279"/>
        </w:trPr>
        <w:tc>
          <w:tcPr>
            <w:tcW w:w="1517" w:type="dxa"/>
          </w:tcPr>
          <w:p w:rsidR="0033363C" w:rsidRPr="00B37CF9" w:rsidRDefault="0033363C" w:rsidP="007F100C">
            <w:pPr>
              <w:jc w:val="center"/>
              <w:rPr>
                <w:szCs w:val="28"/>
              </w:rPr>
            </w:pPr>
            <w:r w:rsidRPr="00B37CF9">
              <w:rPr>
                <w:szCs w:val="28"/>
              </w:rPr>
              <w:t>3 место</w:t>
            </w:r>
          </w:p>
        </w:tc>
        <w:tc>
          <w:tcPr>
            <w:tcW w:w="3092" w:type="dxa"/>
          </w:tcPr>
          <w:p w:rsidR="0033363C" w:rsidRPr="00B37CF9" w:rsidRDefault="0033363C" w:rsidP="007F100C">
            <w:pPr>
              <w:jc w:val="both"/>
              <w:rPr>
                <w:szCs w:val="28"/>
              </w:rPr>
            </w:pPr>
            <w:r w:rsidRPr="00B37CF9">
              <w:rPr>
                <w:szCs w:val="28"/>
              </w:rPr>
              <w:t>Баранов Александр</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279"/>
        </w:trPr>
        <w:tc>
          <w:tcPr>
            <w:tcW w:w="10127" w:type="dxa"/>
            <w:gridSpan w:val="4"/>
            <w:shd w:val="clear" w:color="auto" w:fill="CCFFFF"/>
          </w:tcPr>
          <w:p w:rsidR="0033363C" w:rsidRPr="00B37CF9" w:rsidRDefault="0033363C" w:rsidP="007F100C">
            <w:pPr>
              <w:jc w:val="center"/>
              <w:rPr>
                <w:b/>
                <w:i/>
                <w:szCs w:val="28"/>
              </w:rPr>
            </w:pPr>
            <w:r w:rsidRPr="00B37CF9">
              <w:rPr>
                <w:b/>
                <w:i/>
                <w:szCs w:val="28"/>
              </w:rPr>
              <w:t>Лауреаты</w:t>
            </w:r>
          </w:p>
        </w:tc>
      </w:tr>
      <w:tr w:rsidR="007F100C" w:rsidRPr="00B37CF9" w:rsidTr="000B2012">
        <w:trPr>
          <w:trHeight w:val="279"/>
        </w:trPr>
        <w:tc>
          <w:tcPr>
            <w:tcW w:w="1517" w:type="dxa"/>
            <w:vMerge w:val="restart"/>
          </w:tcPr>
          <w:p w:rsidR="0033363C" w:rsidRPr="00B37CF9" w:rsidRDefault="0033363C" w:rsidP="007F100C">
            <w:pPr>
              <w:jc w:val="center"/>
              <w:rPr>
                <w:szCs w:val="28"/>
              </w:rPr>
            </w:pPr>
          </w:p>
          <w:p w:rsidR="0033363C" w:rsidRPr="00B37CF9" w:rsidRDefault="0033363C" w:rsidP="007F100C">
            <w:pPr>
              <w:jc w:val="center"/>
              <w:rPr>
                <w:szCs w:val="28"/>
              </w:rPr>
            </w:pPr>
          </w:p>
          <w:p w:rsidR="0033363C" w:rsidRPr="00B37CF9" w:rsidRDefault="0033363C" w:rsidP="007F100C">
            <w:pPr>
              <w:jc w:val="center"/>
              <w:rPr>
                <w:szCs w:val="28"/>
              </w:rPr>
            </w:pPr>
          </w:p>
          <w:p w:rsidR="0033363C" w:rsidRPr="00B37CF9" w:rsidRDefault="0033363C" w:rsidP="007F100C">
            <w:pPr>
              <w:jc w:val="center"/>
              <w:rPr>
                <w:szCs w:val="28"/>
              </w:rPr>
            </w:pPr>
          </w:p>
          <w:p w:rsidR="0033363C" w:rsidRPr="00B37CF9" w:rsidRDefault="0033363C" w:rsidP="007F100C">
            <w:pPr>
              <w:jc w:val="center"/>
              <w:rPr>
                <w:szCs w:val="28"/>
              </w:rPr>
            </w:pPr>
            <w:r w:rsidRPr="00B37CF9">
              <w:rPr>
                <w:szCs w:val="28"/>
              </w:rPr>
              <w:t>Лауреаты</w:t>
            </w:r>
          </w:p>
        </w:tc>
        <w:tc>
          <w:tcPr>
            <w:tcW w:w="3092" w:type="dxa"/>
          </w:tcPr>
          <w:p w:rsidR="0033363C" w:rsidRPr="00B37CF9" w:rsidRDefault="0033363C" w:rsidP="007F100C">
            <w:pPr>
              <w:jc w:val="both"/>
              <w:rPr>
                <w:szCs w:val="28"/>
              </w:rPr>
            </w:pPr>
            <w:r w:rsidRPr="00B37CF9">
              <w:rPr>
                <w:szCs w:val="28"/>
              </w:rPr>
              <w:t>Попова Екатерина</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146"/>
        </w:trPr>
        <w:tc>
          <w:tcPr>
            <w:tcW w:w="1517" w:type="dxa"/>
            <w:vMerge/>
          </w:tcPr>
          <w:p w:rsidR="0033363C" w:rsidRPr="00B37CF9" w:rsidRDefault="0033363C" w:rsidP="007F100C">
            <w:pPr>
              <w:jc w:val="center"/>
              <w:rPr>
                <w:szCs w:val="28"/>
              </w:rPr>
            </w:pPr>
          </w:p>
        </w:tc>
        <w:tc>
          <w:tcPr>
            <w:tcW w:w="3092" w:type="dxa"/>
          </w:tcPr>
          <w:p w:rsidR="0033363C" w:rsidRPr="00B37CF9" w:rsidRDefault="0033363C" w:rsidP="007F100C">
            <w:pPr>
              <w:jc w:val="both"/>
              <w:rPr>
                <w:szCs w:val="28"/>
              </w:rPr>
            </w:pPr>
            <w:r w:rsidRPr="00B37CF9">
              <w:rPr>
                <w:szCs w:val="28"/>
              </w:rPr>
              <w:t>Зайцева Яна</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146"/>
        </w:trPr>
        <w:tc>
          <w:tcPr>
            <w:tcW w:w="1517" w:type="dxa"/>
            <w:vMerge/>
          </w:tcPr>
          <w:p w:rsidR="0033363C" w:rsidRPr="00B37CF9" w:rsidRDefault="0033363C" w:rsidP="007F100C">
            <w:pPr>
              <w:jc w:val="center"/>
              <w:rPr>
                <w:szCs w:val="28"/>
              </w:rPr>
            </w:pPr>
          </w:p>
        </w:tc>
        <w:tc>
          <w:tcPr>
            <w:tcW w:w="3092" w:type="dxa"/>
          </w:tcPr>
          <w:p w:rsidR="0033363C" w:rsidRPr="00B37CF9" w:rsidRDefault="0033363C" w:rsidP="007F100C">
            <w:pPr>
              <w:jc w:val="both"/>
              <w:rPr>
                <w:szCs w:val="28"/>
              </w:rPr>
            </w:pPr>
            <w:r w:rsidRPr="00B37CF9">
              <w:rPr>
                <w:szCs w:val="28"/>
              </w:rPr>
              <w:t>Николаев Дмитрий</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146"/>
        </w:trPr>
        <w:tc>
          <w:tcPr>
            <w:tcW w:w="1517" w:type="dxa"/>
            <w:vMerge/>
          </w:tcPr>
          <w:p w:rsidR="0033363C" w:rsidRPr="00B37CF9" w:rsidRDefault="0033363C" w:rsidP="007F100C">
            <w:pPr>
              <w:jc w:val="center"/>
              <w:rPr>
                <w:szCs w:val="28"/>
              </w:rPr>
            </w:pPr>
          </w:p>
        </w:tc>
        <w:tc>
          <w:tcPr>
            <w:tcW w:w="3092" w:type="dxa"/>
          </w:tcPr>
          <w:p w:rsidR="0033363C" w:rsidRPr="00B37CF9" w:rsidRDefault="0033363C" w:rsidP="007F100C">
            <w:pPr>
              <w:jc w:val="both"/>
              <w:rPr>
                <w:szCs w:val="28"/>
              </w:rPr>
            </w:pPr>
            <w:proofErr w:type="spellStart"/>
            <w:r w:rsidRPr="00B37CF9">
              <w:rPr>
                <w:szCs w:val="28"/>
              </w:rPr>
              <w:t>Танчева</w:t>
            </w:r>
            <w:proofErr w:type="spellEnd"/>
            <w:r w:rsidRPr="00B37CF9">
              <w:rPr>
                <w:szCs w:val="28"/>
              </w:rPr>
              <w:t xml:space="preserve"> Полина</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146"/>
        </w:trPr>
        <w:tc>
          <w:tcPr>
            <w:tcW w:w="1517" w:type="dxa"/>
            <w:vMerge/>
          </w:tcPr>
          <w:p w:rsidR="0033363C" w:rsidRPr="00B37CF9" w:rsidRDefault="0033363C" w:rsidP="007F100C">
            <w:pPr>
              <w:jc w:val="center"/>
              <w:rPr>
                <w:szCs w:val="28"/>
              </w:rPr>
            </w:pPr>
          </w:p>
        </w:tc>
        <w:tc>
          <w:tcPr>
            <w:tcW w:w="3092" w:type="dxa"/>
          </w:tcPr>
          <w:p w:rsidR="0033363C" w:rsidRPr="00B37CF9" w:rsidRDefault="0033363C" w:rsidP="007F100C">
            <w:pPr>
              <w:jc w:val="both"/>
              <w:rPr>
                <w:szCs w:val="28"/>
              </w:rPr>
            </w:pPr>
            <w:r w:rsidRPr="00B37CF9">
              <w:rPr>
                <w:szCs w:val="28"/>
              </w:rPr>
              <w:t>Нечаева Валерия</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146"/>
        </w:trPr>
        <w:tc>
          <w:tcPr>
            <w:tcW w:w="1517" w:type="dxa"/>
            <w:vMerge/>
          </w:tcPr>
          <w:p w:rsidR="0033363C" w:rsidRPr="00B37CF9" w:rsidRDefault="0033363C" w:rsidP="007F100C">
            <w:pPr>
              <w:jc w:val="center"/>
              <w:rPr>
                <w:szCs w:val="28"/>
              </w:rPr>
            </w:pPr>
          </w:p>
        </w:tc>
        <w:tc>
          <w:tcPr>
            <w:tcW w:w="3092" w:type="dxa"/>
          </w:tcPr>
          <w:p w:rsidR="0033363C" w:rsidRPr="00B37CF9" w:rsidRDefault="0033363C" w:rsidP="007F100C">
            <w:pPr>
              <w:jc w:val="both"/>
              <w:rPr>
                <w:szCs w:val="28"/>
              </w:rPr>
            </w:pPr>
            <w:r w:rsidRPr="00B37CF9">
              <w:rPr>
                <w:szCs w:val="28"/>
              </w:rPr>
              <w:t>Сумин Савелий</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146"/>
        </w:trPr>
        <w:tc>
          <w:tcPr>
            <w:tcW w:w="1517" w:type="dxa"/>
            <w:vMerge/>
          </w:tcPr>
          <w:p w:rsidR="0033363C" w:rsidRPr="00B37CF9" w:rsidRDefault="0033363C" w:rsidP="007F100C">
            <w:pPr>
              <w:jc w:val="center"/>
              <w:rPr>
                <w:szCs w:val="28"/>
              </w:rPr>
            </w:pPr>
          </w:p>
        </w:tc>
        <w:tc>
          <w:tcPr>
            <w:tcW w:w="3092" w:type="dxa"/>
          </w:tcPr>
          <w:p w:rsidR="0033363C" w:rsidRPr="00B37CF9" w:rsidRDefault="0033363C" w:rsidP="007F100C">
            <w:pPr>
              <w:jc w:val="both"/>
              <w:rPr>
                <w:szCs w:val="28"/>
              </w:rPr>
            </w:pPr>
            <w:proofErr w:type="spellStart"/>
            <w:r w:rsidRPr="00B37CF9">
              <w:rPr>
                <w:szCs w:val="28"/>
              </w:rPr>
              <w:t>Парамзина</w:t>
            </w:r>
            <w:proofErr w:type="spellEnd"/>
            <w:r w:rsidRPr="00B37CF9">
              <w:rPr>
                <w:szCs w:val="28"/>
              </w:rPr>
              <w:t xml:space="preserve"> Юлия</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146"/>
        </w:trPr>
        <w:tc>
          <w:tcPr>
            <w:tcW w:w="1517" w:type="dxa"/>
            <w:vMerge/>
          </w:tcPr>
          <w:p w:rsidR="0033363C" w:rsidRPr="00B37CF9" w:rsidRDefault="0033363C" w:rsidP="007F100C">
            <w:pPr>
              <w:jc w:val="center"/>
              <w:rPr>
                <w:szCs w:val="28"/>
              </w:rPr>
            </w:pPr>
          </w:p>
        </w:tc>
        <w:tc>
          <w:tcPr>
            <w:tcW w:w="3092" w:type="dxa"/>
          </w:tcPr>
          <w:p w:rsidR="0033363C" w:rsidRPr="00B37CF9" w:rsidRDefault="0033363C" w:rsidP="007F100C">
            <w:pPr>
              <w:jc w:val="both"/>
              <w:rPr>
                <w:szCs w:val="28"/>
              </w:rPr>
            </w:pPr>
            <w:proofErr w:type="spellStart"/>
            <w:r w:rsidRPr="00B37CF9">
              <w:rPr>
                <w:szCs w:val="28"/>
              </w:rPr>
              <w:t>Збоев</w:t>
            </w:r>
            <w:proofErr w:type="spellEnd"/>
            <w:r w:rsidRPr="00B37CF9">
              <w:rPr>
                <w:szCs w:val="28"/>
              </w:rPr>
              <w:t xml:space="preserve"> Ростислав</w:t>
            </w:r>
          </w:p>
        </w:tc>
        <w:tc>
          <w:tcPr>
            <w:tcW w:w="3641" w:type="dxa"/>
          </w:tcPr>
          <w:p w:rsidR="0033363C" w:rsidRPr="00B37CF9" w:rsidRDefault="0033363C" w:rsidP="007F100C">
            <w:pPr>
              <w:jc w:val="center"/>
              <w:rPr>
                <w:szCs w:val="28"/>
              </w:rPr>
            </w:pPr>
            <w:r w:rsidRPr="00B37CF9">
              <w:rPr>
                <w:szCs w:val="28"/>
              </w:rPr>
              <w:t>МБОУ ЛИТ</w:t>
            </w:r>
          </w:p>
        </w:tc>
        <w:tc>
          <w:tcPr>
            <w:tcW w:w="1877" w:type="dxa"/>
          </w:tcPr>
          <w:p w:rsidR="0033363C" w:rsidRPr="00B37CF9" w:rsidRDefault="0033363C" w:rsidP="007F100C">
            <w:pPr>
              <w:jc w:val="center"/>
              <w:rPr>
                <w:szCs w:val="28"/>
              </w:rPr>
            </w:pPr>
            <w:r w:rsidRPr="00B37CF9">
              <w:rPr>
                <w:szCs w:val="28"/>
              </w:rPr>
              <w:t>2 класс</w:t>
            </w:r>
          </w:p>
        </w:tc>
      </w:tr>
      <w:tr w:rsidR="007F100C" w:rsidRPr="00B37CF9" w:rsidTr="000B2012">
        <w:trPr>
          <w:trHeight w:val="146"/>
        </w:trPr>
        <w:tc>
          <w:tcPr>
            <w:tcW w:w="1517" w:type="dxa"/>
            <w:vMerge/>
          </w:tcPr>
          <w:p w:rsidR="0033363C" w:rsidRPr="00B37CF9" w:rsidRDefault="0033363C" w:rsidP="007F100C">
            <w:pPr>
              <w:jc w:val="center"/>
              <w:rPr>
                <w:szCs w:val="28"/>
              </w:rPr>
            </w:pPr>
          </w:p>
        </w:tc>
        <w:tc>
          <w:tcPr>
            <w:tcW w:w="3092" w:type="dxa"/>
          </w:tcPr>
          <w:p w:rsidR="0033363C" w:rsidRPr="00B37CF9" w:rsidRDefault="0033363C" w:rsidP="007F100C">
            <w:pPr>
              <w:jc w:val="both"/>
              <w:rPr>
                <w:szCs w:val="28"/>
              </w:rPr>
            </w:pPr>
            <w:r w:rsidRPr="00B37CF9">
              <w:rPr>
                <w:szCs w:val="28"/>
              </w:rPr>
              <w:t>Головко Софья</w:t>
            </w:r>
          </w:p>
        </w:tc>
        <w:tc>
          <w:tcPr>
            <w:tcW w:w="3641" w:type="dxa"/>
          </w:tcPr>
          <w:p w:rsidR="0033363C" w:rsidRPr="00B37CF9" w:rsidRDefault="0033363C" w:rsidP="007F100C">
            <w:pPr>
              <w:jc w:val="center"/>
              <w:rPr>
                <w:szCs w:val="28"/>
              </w:rPr>
            </w:pPr>
            <w:r w:rsidRPr="00B37CF9">
              <w:rPr>
                <w:szCs w:val="28"/>
              </w:rPr>
              <w:t>МБОУ СОШ № 196</w:t>
            </w:r>
          </w:p>
        </w:tc>
        <w:tc>
          <w:tcPr>
            <w:tcW w:w="1877" w:type="dxa"/>
          </w:tcPr>
          <w:p w:rsidR="0033363C" w:rsidRPr="00B37CF9" w:rsidRDefault="0033363C" w:rsidP="007F100C">
            <w:pPr>
              <w:jc w:val="center"/>
              <w:rPr>
                <w:szCs w:val="28"/>
              </w:rPr>
            </w:pPr>
            <w:r w:rsidRPr="00B37CF9">
              <w:rPr>
                <w:szCs w:val="28"/>
              </w:rPr>
              <w:t>4 класс</w:t>
            </w:r>
          </w:p>
        </w:tc>
      </w:tr>
      <w:tr w:rsidR="007F100C" w:rsidRPr="00B37CF9" w:rsidTr="000B2012">
        <w:trPr>
          <w:trHeight w:val="279"/>
        </w:trPr>
        <w:tc>
          <w:tcPr>
            <w:tcW w:w="10127" w:type="dxa"/>
            <w:gridSpan w:val="4"/>
            <w:shd w:val="clear" w:color="auto" w:fill="CCFFCC"/>
          </w:tcPr>
          <w:p w:rsidR="0033363C" w:rsidRPr="00B37CF9" w:rsidRDefault="0033363C" w:rsidP="007F100C">
            <w:pPr>
              <w:jc w:val="center"/>
              <w:rPr>
                <w:b/>
                <w:i/>
                <w:szCs w:val="28"/>
              </w:rPr>
            </w:pPr>
            <w:r w:rsidRPr="00B37CF9">
              <w:rPr>
                <w:b/>
                <w:i/>
                <w:szCs w:val="28"/>
              </w:rPr>
              <w:t>Победители</w:t>
            </w:r>
          </w:p>
        </w:tc>
      </w:tr>
      <w:tr w:rsidR="007F100C" w:rsidRPr="00B37CF9" w:rsidTr="000B2012">
        <w:trPr>
          <w:trHeight w:val="279"/>
        </w:trPr>
        <w:tc>
          <w:tcPr>
            <w:tcW w:w="10127" w:type="dxa"/>
            <w:gridSpan w:val="4"/>
            <w:shd w:val="clear" w:color="auto" w:fill="FFFFCC"/>
          </w:tcPr>
          <w:p w:rsidR="0033363C" w:rsidRPr="00B37CF9" w:rsidRDefault="0033363C" w:rsidP="007F100C">
            <w:pPr>
              <w:jc w:val="center"/>
              <w:rPr>
                <w:b/>
                <w:i/>
                <w:szCs w:val="28"/>
              </w:rPr>
            </w:pPr>
            <w:r w:rsidRPr="00B37CF9">
              <w:rPr>
                <w:b/>
                <w:i/>
                <w:szCs w:val="28"/>
              </w:rPr>
              <w:t>5-8 класс</w:t>
            </w:r>
          </w:p>
        </w:tc>
      </w:tr>
      <w:tr w:rsidR="007F100C" w:rsidRPr="00B37CF9" w:rsidTr="000B2012">
        <w:trPr>
          <w:trHeight w:val="279"/>
        </w:trPr>
        <w:tc>
          <w:tcPr>
            <w:tcW w:w="1517" w:type="dxa"/>
          </w:tcPr>
          <w:p w:rsidR="0033363C" w:rsidRPr="00B37CF9" w:rsidRDefault="0033363C" w:rsidP="007F100C">
            <w:pPr>
              <w:jc w:val="center"/>
              <w:rPr>
                <w:szCs w:val="28"/>
              </w:rPr>
            </w:pPr>
            <w:r w:rsidRPr="00B37CF9">
              <w:rPr>
                <w:szCs w:val="28"/>
              </w:rPr>
              <w:t>3 место</w:t>
            </w:r>
          </w:p>
        </w:tc>
        <w:tc>
          <w:tcPr>
            <w:tcW w:w="3092" w:type="dxa"/>
          </w:tcPr>
          <w:p w:rsidR="0033363C" w:rsidRPr="00B37CF9" w:rsidRDefault="0033363C" w:rsidP="007F100C">
            <w:pPr>
              <w:jc w:val="center"/>
              <w:rPr>
                <w:szCs w:val="28"/>
              </w:rPr>
            </w:pPr>
            <w:r w:rsidRPr="00B37CF9">
              <w:rPr>
                <w:szCs w:val="28"/>
              </w:rPr>
              <w:t>Игнатов Максим</w:t>
            </w:r>
          </w:p>
        </w:tc>
        <w:tc>
          <w:tcPr>
            <w:tcW w:w="3641" w:type="dxa"/>
          </w:tcPr>
          <w:p w:rsidR="0033363C" w:rsidRPr="00B37CF9" w:rsidRDefault="0033363C" w:rsidP="007F100C">
            <w:pPr>
              <w:jc w:val="center"/>
              <w:rPr>
                <w:szCs w:val="28"/>
              </w:rPr>
            </w:pPr>
            <w:r w:rsidRPr="00B37CF9">
              <w:rPr>
                <w:szCs w:val="28"/>
              </w:rPr>
              <w:t>МБОУ СОШ № 64</w:t>
            </w:r>
          </w:p>
        </w:tc>
        <w:tc>
          <w:tcPr>
            <w:tcW w:w="1877" w:type="dxa"/>
          </w:tcPr>
          <w:p w:rsidR="0033363C" w:rsidRPr="00B37CF9" w:rsidRDefault="0033363C" w:rsidP="007F100C">
            <w:pPr>
              <w:jc w:val="center"/>
              <w:rPr>
                <w:szCs w:val="28"/>
              </w:rPr>
            </w:pPr>
            <w:r w:rsidRPr="00B37CF9">
              <w:rPr>
                <w:szCs w:val="28"/>
              </w:rPr>
              <w:t>7 класс</w:t>
            </w:r>
          </w:p>
        </w:tc>
      </w:tr>
      <w:tr w:rsidR="007F100C" w:rsidRPr="00B37CF9" w:rsidTr="000B2012">
        <w:trPr>
          <w:trHeight w:val="279"/>
        </w:trPr>
        <w:tc>
          <w:tcPr>
            <w:tcW w:w="10127" w:type="dxa"/>
            <w:gridSpan w:val="4"/>
            <w:shd w:val="clear" w:color="auto" w:fill="FFFFCC"/>
          </w:tcPr>
          <w:p w:rsidR="0033363C" w:rsidRPr="00B37CF9" w:rsidRDefault="0033363C" w:rsidP="007F100C">
            <w:pPr>
              <w:jc w:val="center"/>
              <w:rPr>
                <w:b/>
                <w:i/>
                <w:szCs w:val="28"/>
              </w:rPr>
            </w:pPr>
            <w:r w:rsidRPr="00B37CF9">
              <w:rPr>
                <w:b/>
                <w:i/>
                <w:szCs w:val="28"/>
              </w:rPr>
              <w:t>9-11 классы</w:t>
            </w:r>
          </w:p>
        </w:tc>
      </w:tr>
      <w:tr w:rsidR="007F100C" w:rsidRPr="00B37CF9" w:rsidTr="000B2012">
        <w:trPr>
          <w:trHeight w:val="279"/>
        </w:trPr>
        <w:tc>
          <w:tcPr>
            <w:tcW w:w="1517" w:type="dxa"/>
          </w:tcPr>
          <w:p w:rsidR="0033363C" w:rsidRPr="00B37CF9" w:rsidRDefault="0033363C" w:rsidP="007F100C">
            <w:pPr>
              <w:jc w:val="center"/>
              <w:rPr>
                <w:szCs w:val="28"/>
              </w:rPr>
            </w:pPr>
            <w:r w:rsidRPr="00B37CF9">
              <w:rPr>
                <w:szCs w:val="28"/>
              </w:rPr>
              <w:t>3 место</w:t>
            </w:r>
          </w:p>
        </w:tc>
        <w:tc>
          <w:tcPr>
            <w:tcW w:w="3092" w:type="dxa"/>
          </w:tcPr>
          <w:p w:rsidR="0033363C" w:rsidRPr="00B37CF9" w:rsidRDefault="0033363C" w:rsidP="007F100C">
            <w:pPr>
              <w:jc w:val="center"/>
              <w:rPr>
                <w:szCs w:val="28"/>
              </w:rPr>
            </w:pPr>
            <w:proofErr w:type="spellStart"/>
            <w:r w:rsidRPr="00B37CF9">
              <w:rPr>
                <w:szCs w:val="28"/>
              </w:rPr>
              <w:t>Абдрахманова</w:t>
            </w:r>
            <w:proofErr w:type="spellEnd"/>
            <w:r w:rsidRPr="00B37CF9">
              <w:rPr>
                <w:szCs w:val="28"/>
              </w:rPr>
              <w:t xml:space="preserve"> Алина</w:t>
            </w:r>
          </w:p>
        </w:tc>
        <w:tc>
          <w:tcPr>
            <w:tcW w:w="3641" w:type="dxa"/>
          </w:tcPr>
          <w:p w:rsidR="0033363C" w:rsidRPr="00B37CF9" w:rsidRDefault="0033363C" w:rsidP="007F100C">
            <w:pPr>
              <w:jc w:val="center"/>
              <w:rPr>
                <w:szCs w:val="28"/>
              </w:rPr>
            </w:pPr>
            <w:r w:rsidRPr="00B37CF9">
              <w:rPr>
                <w:szCs w:val="28"/>
              </w:rPr>
              <w:t>МБОУ СОШ № 64</w:t>
            </w:r>
          </w:p>
        </w:tc>
        <w:tc>
          <w:tcPr>
            <w:tcW w:w="1877" w:type="dxa"/>
          </w:tcPr>
          <w:p w:rsidR="0033363C" w:rsidRPr="00B37CF9" w:rsidRDefault="0033363C" w:rsidP="007F100C">
            <w:pPr>
              <w:jc w:val="center"/>
              <w:rPr>
                <w:szCs w:val="28"/>
              </w:rPr>
            </w:pPr>
            <w:r w:rsidRPr="00B37CF9">
              <w:rPr>
                <w:szCs w:val="28"/>
              </w:rPr>
              <w:t>9 класс</w:t>
            </w:r>
          </w:p>
        </w:tc>
      </w:tr>
    </w:tbl>
    <w:p w:rsidR="0033363C" w:rsidRPr="00B37CF9" w:rsidRDefault="0033363C" w:rsidP="0033363C">
      <w:pPr>
        <w:jc w:val="both"/>
        <w:rPr>
          <w:szCs w:val="28"/>
        </w:rPr>
      </w:pPr>
    </w:p>
    <w:p w:rsidR="0033363C" w:rsidRPr="00B37CF9" w:rsidRDefault="0033363C" w:rsidP="0033363C">
      <w:pPr>
        <w:ind w:firstLine="708"/>
        <w:jc w:val="both"/>
        <w:rPr>
          <w:szCs w:val="28"/>
        </w:rPr>
      </w:pPr>
      <w:r w:rsidRPr="00B37CF9">
        <w:rPr>
          <w:szCs w:val="28"/>
        </w:rPr>
        <w:t>Самыми активными оказались второклассники из Лицея информационных технологий. Под руководством учителя начальных классов Елены Станиславовны Красиковой они подготовили на конкурс 11 работ.</w:t>
      </w:r>
    </w:p>
    <w:p w:rsidR="0033363C" w:rsidRPr="00B37CF9" w:rsidRDefault="0033363C" w:rsidP="0033363C">
      <w:pPr>
        <w:ind w:firstLine="708"/>
        <w:jc w:val="both"/>
        <w:rPr>
          <w:szCs w:val="28"/>
        </w:rPr>
      </w:pPr>
      <w:r w:rsidRPr="00B37CF9">
        <w:rPr>
          <w:szCs w:val="28"/>
        </w:rPr>
        <w:t>В этом году впервые, вместе со школьниками, в конкурсе принимали участие и взрослые. Перминова Татьяна Александровна, учитель русского языка и литературы школы № 198, занявшая 2 место, рассказала интересную историю о том, как на окраину села Кама Куйбышевского района падал «космический мусор» и как его использовали в хозяйстве местные жители.</w:t>
      </w:r>
    </w:p>
    <w:p w:rsidR="0033363C" w:rsidRPr="00B37CF9" w:rsidRDefault="0033363C" w:rsidP="0033363C">
      <w:pPr>
        <w:ind w:firstLine="708"/>
        <w:jc w:val="both"/>
        <w:rPr>
          <w:szCs w:val="28"/>
        </w:rPr>
      </w:pPr>
      <w:r w:rsidRPr="00B37CF9">
        <w:rPr>
          <w:szCs w:val="28"/>
        </w:rPr>
        <w:t xml:space="preserve">Победители и лауреаты конкурса получили дипломы и ценные призы. А также победители совершат экскурсию в </w:t>
      </w:r>
      <w:proofErr w:type="gramStart"/>
      <w:r w:rsidRPr="00B37CF9">
        <w:rPr>
          <w:szCs w:val="28"/>
        </w:rPr>
        <w:t>Научно-исследовательский</w:t>
      </w:r>
      <w:proofErr w:type="gramEnd"/>
      <w:r w:rsidRPr="00B37CF9">
        <w:rPr>
          <w:szCs w:val="28"/>
        </w:rPr>
        <w:t xml:space="preserve"> центр космической гидрометеорологии «Планета», где станут свидетелями сеанса космической связи.</w:t>
      </w:r>
    </w:p>
    <w:p w:rsidR="00226271" w:rsidRPr="000B2012" w:rsidRDefault="00226271" w:rsidP="00A97F48">
      <w:pPr>
        <w:jc w:val="both"/>
        <w:rPr>
          <w:sz w:val="16"/>
          <w:szCs w:val="16"/>
        </w:rPr>
      </w:pPr>
    </w:p>
    <w:p w:rsidR="00226271" w:rsidRPr="00B37CF9" w:rsidRDefault="00226271" w:rsidP="00226271">
      <w:pPr>
        <w:ind w:firstLine="708"/>
        <w:jc w:val="both"/>
        <w:rPr>
          <w:szCs w:val="28"/>
        </w:rPr>
      </w:pPr>
      <w:r w:rsidRPr="00B37CF9">
        <w:rPr>
          <w:szCs w:val="28"/>
        </w:rPr>
        <w:lastRenderedPageBreak/>
        <w:t>«Российское движение школьников» – это дружная креативная команда школьников, родителей и педагогов. Движение постоянно находит новые форматы взаимодействи</w:t>
      </w:r>
      <w:r w:rsidR="008D5AAC" w:rsidRPr="00B37CF9">
        <w:rPr>
          <w:szCs w:val="28"/>
        </w:rPr>
        <w:t xml:space="preserve">я с детьми и подростками, создаёт </w:t>
      </w:r>
      <w:proofErr w:type="gramStart"/>
      <w:r w:rsidR="008D5AAC" w:rsidRPr="00B37CF9">
        <w:rPr>
          <w:szCs w:val="28"/>
        </w:rPr>
        <w:t>актуальный</w:t>
      </w:r>
      <w:proofErr w:type="gramEnd"/>
      <w:r w:rsidR="008D5AAC" w:rsidRPr="00B37CF9">
        <w:rPr>
          <w:szCs w:val="28"/>
        </w:rPr>
        <w:t xml:space="preserve"> контент и даё</w:t>
      </w:r>
      <w:r w:rsidRPr="00B37CF9">
        <w:rPr>
          <w:szCs w:val="28"/>
        </w:rPr>
        <w:t>т возможность каждому проявить добрую инициативу и стать замеченным. На данный момент РДШ – Новосибирск – это 52 первичных отделения и почти 2 тысяч</w:t>
      </w:r>
      <w:r w:rsidR="008D5AAC" w:rsidRPr="00B37CF9">
        <w:rPr>
          <w:szCs w:val="28"/>
        </w:rPr>
        <w:t>и</w:t>
      </w:r>
      <w:r w:rsidRPr="00B37CF9">
        <w:rPr>
          <w:szCs w:val="28"/>
        </w:rPr>
        <w:t xml:space="preserve"> школьников.</w:t>
      </w:r>
    </w:p>
    <w:p w:rsidR="00226271" w:rsidRPr="00B37CF9" w:rsidRDefault="00226271" w:rsidP="00226271">
      <w:pPr>
        <w:ind w:firstLine="708"/>
        <w:jc w:val="both"/>
        <w:rPr>
          <w:szCs w:val="28"/>
        </w:rPr>
      </w:pPr>
      <w:r w:rsidRPr="00B37CF9">
        <w:rPr>
          <w:szCs w:val="28"/>
        </w:rPr>
        <w:t xml:space="preserve">В ноябре 2020 года с целью всестороннего развития, формирования нравственных ценностей и социализации школьников младшего возраста был создан </w:t>
      </w:r>
      <w:r w:rsidRPr="00B37CF9">
        <w:rPr>
          <w:b/>
          <w:i/>
          <w:szCs w:val="28"/>
        </w:rPr>
        <w:t>городской проект «Дружим. Развиваемся. Играем»</w:t>
      </w:r>
      <w:r w:rsidRPr="00B37CF9">
        <w:rPr>
          <w:b/>
          <w:szCs w:val="28"/>
        </w:rPr>
        <w:t>.</w:t>
      </w:r>
    </w:p>
    <w:p w:rsidR="00226271" w:rsidRPr="00B37CF9" w:rsidRDefault="00226271" w:rsidP="00226271">
      <w:pPr>
        <w:ind w:firstLine="708"/>
        <w:jc w:val="both"/>
        <w:rPr>
          <w:szCs w:val="28"/>
        </w:rPr>
      </w:pPr>
      <w:r w:rsidRPr="00B37CF9">
        <w:rPr>
          <w:szCs w:val="28"/>
        </w:rPr>
        <w:t>В рамках проекта каждой команде и индивидуальным участникам предстояло пройти по маршруту пяти карт, которые были связаны с направлениями деятельности «Российского движения школьников».</w:t>
      </w:r>
    </w:p>
    <w:p w:rsidR="00226271" w:rsidRPr="00B37CF9" w:rsidRDefault="00226271" w:rsidP="00226271">
      <w:pPr>
        <w:ind w:firstLine="708"/>
        <w:jc w:val="both"/>
        <w:rPr>
          <w:szCs w:val="28"/>
        </w:rPr>
      </w:pPr>
      <w:r w:rsidRPr="00B37CF9">
        <w:rPr>
          <w:szCs w:val="28"/>
        </w:rPr>
        <w:t xml:space="preserve">За время проекта ребята успели создать экологические арт-объекты, придумать и запечатлеть кинематографический </w:t>
      </w:r>
      <w:proofErr w:type="spellStart"/>
      <w:r w:rsidRPr="00B37CF9">
        <w:rPr>
          <w:szCs w:val="28"/>
        </w:rPr>
        <w:t>косплей</w:t>
      </w:r>
      <w:proofErr w:type="spellEnd"/>
      <w:r w:rsidRPr="00B37CF9">
        <w:rPr>
          <w:szCs w:val="28"/>
        </w:rPr>
        <w:t xml:space="preserve">, рассказать о профессиях своих родителей, подготовить авторские </w:t>
      </w:r>
      <w:proofErr w:type="spellStart"/>
      <w:r w:rsidRPr="00B37CF9">
        <w:rPr>
          <w:szCs w:val="28"/>
        </w:rPr>
        <w:t>агитплакаты</w:t>
      </w:r>
      <w:proofErr w:type="spellEnd"/>
      <w:r w:rsidRPr="00B37CF9">
        <w:rPr>
          <w:szCs w:val="28"/>
        </w:rPr>
        <w:t xml:space="preserve"> к выставке, записать свой первый подкаст и отправиться в путешествие по городу «Н» в рамках онлайн-</w:t>
      </w:r>
      <w:proofErr w:type="spellStart"/>
      <w:r w:rsidRPr="00B37CF9">
        <w:rPr>
          <w:szCs w:val="28"/>
        </w:rPr>
        <w:t>квеста</w:t>
      </w:r>
      <w:proofErr w:type="spellEnd"/>
      <w:r w:rsidRPr="00B37CF9">
        <w:rPr>
          <w:szCs w:val="28"/>
        </w:rPr>
        <w:t xml:space="preserve"> по правилам дорожного движения. Одним из интересных заданий стало «Научное шоу у нас в школе» в рамках </w:t>
      </w:r>
      <w:proofErr w:type="spellStart"/>
      <w:r w:rsidRPr="00B37CF9">
        <w:rPr>
          <w:szCs w:val="28"/>
        </w:rPr>
        <w:t>поднаправления</w:t>
      </w:r>
      <w:proofErr w:type="spellEnd"/>
      <w:r w:rsidRPr="00B37CF9">
        <w:rPr>
          <w:szCs w:val="28"/>
        </w:rPr>
        <w:t xml:space="preserve"> «Наука» карты «Личностное развитие».</w:t>
      </w:r>
    </w:p>
    <w:p w:rsidR="00226271" w:rsidRPr="00B37CF9" w:rsidRDefault="00226271" w:rsidP="00226271">
      <w:pPr>
        <w:ind w:firstLine="708"/>
        <w:jc w:val="both"/>
        <w:rPr>
          <w:szCs w:val="28"/>
        </w:rPr>
      </w:pPr>
      <w:r w:rsidRPr="00B37CF9">
        <w:rPr>
          <w:b/>
          <w:i/>
          <w:szCs w:val="28"/>
        </w:rPr>
        <w:t xml:space="preserve">Победителем городского проекта для младших школьников «Дружим. Развиваемся. Играем» в индивидуальной номинации стал </w:t>
      </w:r>
      <w:proofErr w:type="spellStart"/>
      <w:r w:rsidRPr="00B37CF9">
        <w:rPr>
          <w:b/>
          <w:i/>
          <w:szCs w:val="28"/>
        </w:rPr>
        <w:t>Меркаленко</w:t>
      </w:r>
      <w:proofErr w:type="spellEnd"/>
      <w:r w:rsidRPr="00B37CF9">
        <w:rPr>
          <w:b/>
          <w:i/>
          <w:szCs w:val="28"/>
        </w:rPr>
        <w:t xml:space="preserve"> Алексей, ученик МКОУ Прогимназия № 1. Одним из победителей в номинации «КОМАНДА ЛИ</w:t>
      </w:r>
      <w:r w:rsidR="008D5AAC" w:rsidRPr="00B37CF9">
        <w:rPr>
          <w:b/>
          <w:i/>
          <w:szCs w:val="28"/>
        </w:rPr>
        <w:t>ДЕР» признана команда «Шесть звё</w:t>
      </w:r>
      <w:r w:rsidRPr="00B37CF9">
        <w:rPr>
          <w:b/>
          <w:i/>
          <w:szCs w:val="28"/>
        </w:rPr>
        <w:t>зд», прогимназия № 1, руководитель Данилина Ольга Юрьевна</w:t>
      </w:r>
      <w:r w:rsidRPr="00B37CF9">
        <w:rPr>
          <w:szCs w:val="28"/>
        </w:rPr>
        <w:t>.</w:t>
      </w:r>
    </w:p>
    <w:p w:rsidR="00682C6A" w:rsidRPr="000B2012" w:rsidRDefault="00682C6A" w:rsidP="000B2012">
      <w:pPr>
        <w:rPr>
          <w:sz w:val="16"/>
          <w:szCs w:val="16"/>
        </w:rPr>
      </w:pPr>
    </w:p>
    <w:p w:rsidR="006B002F" w:rsidRPr="00B37CF9" w:rsidRDefault="006B002F" w:rsidP="006B002F">
      <w:pPr>
        <w:ind w:firstLine="708"/>
        <w:jc w:val="both"/>
      </w:pPr>
      <w:r w:rsidRPr="00B37CF9">
        <w:t xml:space="preserve">С целью создания условий для профилактики детского дорожно-транспортного травматизма МБУДО ЦДО «Алые паруса» в октябре-ноябре 2020 года проводился </w:t>
      </w:r>
      <w:r w:rsidRPr="00B37CF9">
        <w:rPr>
          <w:b/>
          <w:i/>
        </w:rPr>
        <w:t>областной конкурс «Безопасность на дорогах»</w:t>
      </w:r>
      <w:r w:rsidR="00110AF2" w:rsidRPr="00B37CF9">
        <w:t>, посвящённый</w:t>
      </w:r>
      <w:r w:rsidRPr="00B37CF9">
        <w:t xml:space="preserve"> международному Дню памяти жертв дорожно-транспортных происшествий. </w:t>
      </w:r>
    </w:p>
    <w:p w:rsidR="006B002F" w:rsidRPr="00B37CF9" w:rsidRDefault="006B002F" w:rsidP="006B002F">
      <w:pPr>
        <w:ind w:firstLine="708"/>
        <w:jc w:val="both"/>
      </w:pPr>
      <w:r w:rsidRPr="00B37CF9">
        <w:rPr>
          <w:b/>
          <w:i/>
        </w:rPr>
        <w:t xml:space="preserve">Работа с названием «Смотри в оба!» </w:t>
      </w:r>
      <w:proofErr w:type="spellStart"/>
      <w:r w:rsidRPr="00B37CF9">
        <w:rPr>
          <w:b/>
          <w:i/>
        </w:rPr>
        <w:t>Чудакова</w:t>
      </w:r>
      <w:proofErr w:type="spellEnd"/>
      <w:r w:rsidRPr="00B37CF9">
        <w:rPr>
          <w:b/>
          <w:i/>
        </w:rPr>
        <w:t xml:space="preserve"> Вячеслава, учащегося МБОУ СОШ № 47 (руководитель Долгова Светлана Григорьевна), в номинации «Агитационный плакат» в своей возрастной категории (учащиеся 1-4</w:t>
      </w:r>
      <w:r w:rsidR="00110AF2" w:rsidRPr="00B37CF9">
        <w:rPr>
          <w:b/>
          <w:i/>
        </w:rPr>
        <w:t xml:space="preserve">-х классов) заняла </w:t>
      </w:r>
      <w:r w:rsidR="00110AF2" w:rsidRPr="00B37CF9">
        <w:rPr>
          <w:b/>
          <w:i/>
          <w:lang w:val="en-US"/>
        </w:rPr>
        <w:t>I</w:t>
      </w:r>
      <w:r w:rsidRPr="00B37CF9">
        <w:rPr>
          <w:b/>
          <w:i/>
        </w:rPr>
        <w:t xml:space="preserve"> место</w:t>
      </w:r>
      <w:r w:rsidRPr="00B37CF9">
        <w:t xml:space="preserve">. </w:t>
      </w:r>
    </w:p>
    <w:p w:rsidR="00BE13C9" w:rsidRPr="00B37CF9" w:rsidRDefault="006B002F" w:rsidP="000B2012">
      <w:pPr>
        <w:ind w:firstLine="708"/>
        <w:jc w:val="both"/>
        <w:rPr>
          <w:b/>
          <w:i/>
        </w:rPr>
      </w:pPr>
      <w:r w:rsidRPr="00B37CF9">
        <w:rPr>
          <w:b/>
          <w:i/>
        </w:rPr>
        <w:t xml:space="preserve">В номинации «Поделка» (возрастная категория </w:t>
      </w:r>
      <w:r w:rsidR="00110AF2" w:rsidRPr="00B37CF9">
        <w:rPr>
          <w:b/>
          <w:i/>
        </w:rPr>
        <w:t>– у</w:t>
      </w:r>
      <w:r w:rsidRPr="00B37CF9">
        <w:rPr>
          <w:b/>
          <w:i/>
        </w:rPr>
        <w:t>чащиеся 1-4</w:t>
      </w:r>
      <w:r w:rsidR="00110AF2" w:rsidRPr="00B37CF9">
        <w:rPr>
          <w:b/>
          <w:i/>
        </w:rPr>
        <w:t>-х</w:t>
      </w:r>
      <w:r w:rsidRPr="00B37CF9">
        <w:rPr>
          <w:b/>
          <w:i/>
        </w:rPr>
        <w:t xml:space="preserve"> классов) Попков Всеволод, учащийся МКОУ Прогимназия № 1 (руководитель Богатова Александ</w:t>
      </w:r>
      <w:r w:rsidR="00110AF2" w:rsidRPr="00B37CF9">
        <w:rPr>
          <w:b/>
          <w:i/>
        </w:rPr>
        <w:t xml:space="preserve">ра Витальевна), занял почётное </w:t>
      </w:r>
      <w:r w:rsidR="00110AF2" w:rsidRPr="00B37CF9">
        <w:rPr>
          <w:b/>
          <w:i/>
          <w:lang w:val="en-US"/>
        </w:rPr>
        <w:t>II</w:t>
      </w:r>
      <w:r w:rsidRPr="00B37CF9">
        <w:rPr>
          <w:b/>
          <w:i/>
        </w:rPr>
        <w:t xml:space="preserve"> место с работой под названием «Переходи дорогу правильно!»</w:t>
      </w:r>
      <w:r w:rsidRPr="00B37CF9">
        <w:t>.</w:t>
      </w:r>
      <w:r w:rsidR="000B2012" w:rsidRPr="00B37CF9">
        <w:rPr>
          <w:b/>
          <w:i/>
        </w:rPr>
        <w:t xml:space="preserve"> </w:t>
      </w:r>
    </w:p>
    <w:p w:rsidR="00BE13C9" w:rsidRPr="000B2012" w:rsidRDefault="00BE13C9" w:rsidP="000B2012">
      <w:pPr>
        <w:rPr>
          <w:sz w:val="16"/>
          <w:szCs w:val="16"/>
        </w:rPr>
      </w:pPr>
    </w:p>
    <w:p w:rsidR="00110AF2" w:rsidRPr="000B2012" w:rsidRDefault="00110AF2" w:rsidP="000B2012">
      <w:pPr>
        <w:rPr>
          <w:sz w:val="16"/>
          <w:szCs w:val="16"/>
        </w:rPr>
      </w:pPr>
    </w:p>
    <w:p w:rsidR="00110AF2" w:rsidRPr="00B37CF9" w:rsidRDefault="00110AF2" w:rsidP="00110AF2">
      <w:pPr>
        <w:ind w:firstLine="708"/>
        <w:jc w:val="both"/>
        <w:rPr>
          <w:szCs w:val="28"/>
        </w:rPr>
      </w:pPr>
      <w:r w:rsidRPr="00B37CF9">
        <w:rPr>
          <w:szCs w:val="28"/>
        </w:rPr>
        <w:t xml:space="preserve">В рамках Недели безопасного Рунета прошёл </w:t>
      </w:r>
      <w:r w:rsidRPr="00B37CF9">
        <w:rPr>
          <w:b/>
          <w:i/>
          <w:szCs w:val="28"/>
        </w:rPr>
        <w:t>областной конкурс «Мой безопасный Интернет»</w:t>
      </w:r>
      <w:r w:rsidRPr="00B37CF9">
        <w:rPr>
          <w:szCs w:val="28"/>
        </w:rPr>
        <w:t xml:space="preserve">, который организовали и провели специалисты Управления цифрового образования </w:t>
      </w:r>
      <w:proofErr w:type="spellStart"/>
      <w:r w:rsidRPr="00B37CF9">
        <w:rPr>
          <w:szCs w:val="28"/>
        </w:rPr>
        <w:t>НИПКиПРО</w:t>
      </w:r>
      <w:proofErr w:type="spellEnd"/>
      <w:r w:rsidRPr="00B37CF9">
        <w:rPr>
          <w:szCs w:val="28"/>
        </w:rPr>
        <w:t>. В 2021 году младшие школьники</w:t>
      </w:r>
      <w:r w:rsidRPr="00B37CF9">
        <w:rPr>
          <w:rFonts w:ascii="Calibri" w:hAnsi="Calibri"/>
          <w:sz w:val="22"/>
          <w:szCs w:val="22"/>
        </w:rPr>
        <w:t xml:space="preserve"> </w:t>
      </w:r>
      <w:r w:rsidRPr="00B37CF9">
        <w:rPr>
          <w:szCs w:val="28"/>
        </w:rPr>
        <w:t>создавали юмористическую открытку «Я – интернет-звезда» и придумывали интеллектуальную игру «</w:t>
      </w:r>
      <w:proofErr w:type="spellStart"/>
      <w:r w:rsidRPr="00B37CF9">
        <w:rPr>
          <w:szCs w:val="28"/>
        </w:rPr>
        <w:t>Web</w:t>
      </w:r>
      <w:proofErr w:type="spellEnd"/>
      <w:r w:rsidRPr="00B37CF9">
        <w:rPr>
          <w:szCs w:val="28"/>
        </w:rPr>
        <w:t xml:space="preserve">-дозор». </w:t>
      </w:r>
    </w:p>
    <w:p w:rsidR="00BE13C9" w:rsidRPr="000B2012" w:rsidRDefault="00110AF2" w:rsidP="000B2012">
      <w:pPr>
        <w:ind w:firstLine="708"/>
        <w:jc w:val="both"/>
        <w:rPr>
          <w:szCs w:val="28"/>
        </w:rPr>
      </w:pPr>
      <w:proofErr w:type="gramStart"/>
      <w:r w:rsidRPr="00B37CF9">
        <w:rPr>
          <w:b/>
          <w:i/>
          <w:szCs w:val="28"/>
        </w:rPr>
        <w:t xml:space="preserve">В номинации «Я – интернет-звезда» почётное </w:t>
      </w:r>
      <w:r w:rsidRPr="00B37CF9">
        <w:rPr>
          <w:b/>
          <w:i/>
          <w:szCs w:val="28"/>
          <w:lang w:val="en-US"/>
        </w:rPr>
        <w:t>II</w:t>
      </w:r>
      <w:r w:rsidRPr="00B37CF9">
        <w:rPr>
          <w:b/>
          <w:i/>
          <w:szCs w:val="28"/>
        </w:rPr>
        <w:t xml:space="preserve"> место присвоено Андреевой Милане, ученице 4-го класса МБОУ СОШ № 196 (руководитель Медведцина Наталья Михайловна), в номинации «Интеллектуально-познавательная игра «</w:t>
      </w:r>
      <w:proofErr w:type="spellStart"/>
      <w:r w:rsidRPr="00B37CF9">
        <w:rPr>
          <w:b/>
          <w:i/>
          <w:szCs w:val="28"/>
        </w:rPr>
        <w:t>Web</w:t>
      </w:r>
      <w:proofErr w:type="spellEnd"/>
      <w:r w:rsidRPr="00B37CF9">
        <w:rPr>
          <w:b/>
          <w:i/>
          <w:szCs w:val="28"/>
        </w:rPr>
        <w:t>-дозор» по правилам безопасности в Интернете»</w:t>
      </w:r>
      <w:r w:rsidRPr="00B37CF9">
        <w:rPr>
          <w:rFonts w:ascii="Calibri" w:hAnsi="Calibri"/>
          <w:b/>
          <w:i/>
          <w:sz w:val="22"/>
          <w:szCs w:val="22"/>
        </w:rPr>
        <w:t xml:space="preserve"> </w:t>
      </w:r>
      <w:r w:rsidRPr="00B37CF9">
        <w:rPr>
          <w:b/>
          <w:i/>
          <w:szCs w:val="28"/>
        </w:rPr>
        <w:t>дипломами «Лучший Веб-дозорный</w:t>
      </w:r>
      <w:r w:rsidRPr="00B37CF9">
        <w:rPr>
          <w:b/>
          <w:i/>
        </w:rPr>
        <w:t>» награждены учащиеся 3-4-х классов</w:t>
      </w:r>
      <w:r w:rsidRPr="00B37CF9">
        <w:rPr>
          <w:rFonts w:ascii="Calibri" w:hAnsi="Calibri"/>
          <w:b/>
          <w:i/>
          <w:sz w:val="22"/>
          <w:szCs w:val="22"/>
        </w:rPr>
        <w:t xml:space="preserve"> </w:t>
      </w:r>
      <w:r w:rsidRPr="00B37CF9">
        <w:rPr>
          <w:b/>
          <w:i/>
          <w:szCs w:val="28"/>
        </w:rPr>
        <w:t xml:space="preserve">МБОУ СОШ № 196 </w:t>
      </w:r>
      <w:proofErr w:type="spellStart"/>
      <w:r w:rsidRPr="00B37CF9">
        <w:rPr>
          <w:b/>
          <w:i/>
          <w:szCs w:val="28"/>
        </w:rPr>
        <w:t>Билозор</w:t>
      </w:r>
      <w:proofErr w:type="spellEnd"/>
      <w:r w:rsidRPr="00B37CF9">
        <w:rPr>
          <w:b/>
          <w:i/>
          <w:szCs w:val="28"/>
        </w:rPr>
        <w:t xml:space="preserve"> Вероника (руководитель </w:t>
      </w:r>
      <w:proofErr w:type="spellStart"/>
      <w:r w:rsidRPr="00B37CF9">
        <w:rPr>
          <w:b/>
          <w:i/>
          <w:szCs w:val="28"/>
        </w:rPr>
        <w:t>Дуцкая</w:t>
      </w:r>
      <w:proofErr w:type="spellEnd"/>
      <w:r w:rsidRPr="00B37CF9">
        <w:rPr>
          <w:b/>
          <w:i/>
          <w:szCs w:val="28"/>
        </w:rPr>
        <w:t xml:space="preserve"> Елена Андреевна),</w:t>
      </w:r>
      <w:r w:rsidRPr="00B37CF9">
        <w:rPr>
          <w:rFonts w:ascii="Calibri" w:hAnsi="Calibri"/>
          <w:b/>
          <w:i/>
          <w:sz w:val="22"/>
          <w:szCs w:val="22"/>
        </w:rPr>
        <w:t xml:space="preserve"> </w:t>
      </w:r>
      <w:r w:rsidRPr="00B37CF9">
        <w:rPr>
          <w:b/>
          <w:i/>
          <w:szCs w:val="28"/>
        </w:rPr>
        <w:t xml:space="preserve">Бойков Роман (руководитель </w:t>
      </w:r>
      <w:proofErr w:type="spellStart"/>
      <w:r w:rsidRPr="00B37CF9">
        <w:rPr>
          <w:b/>
          <w:i/>
          <w:szCs w:val="28"/>
        </w:rPr>
        <w:t>Узюмская</w:t>
      </w:r>
      <w:proofErr w:type="spellEnd"/>
      <w:r w:rsidRPr="00B37CF9">
        <w:rPr>
          <w:b/>
          <w:i/>
          <w:szCs w:val="28"/>
        </w:rPr>
        <w:t xml:space="preserve"> Оксана Николаевна), и</w:t>
      </w:r>
      <w:r w:rsidRPr="00B37CF9">
        <w:rPr>
          <w:rFonts w:ascii="Calibri" w:hAnsi="Calibri"/>
          <w:b/>
          <w:i/>
          <w:sz w:val="22"/>
          <w:szCs w:val="22"/>
        </w:rPr>
        <w:t xml:space="preserve"> </w:t>
      </w:r>
      <w:r w:rsidRPr="00B37CF9">
        <w:rPr>
          <w:b/>
          <w:i/>
          <w:szCs w:val="28"/>
        </w:rPr>
        <w:t>Чепраков Максим (руководитель Медведцина Наталья Михайловна)</w:t>
      </w:r>
      <w:r w:rsidR="000B2012">
        <w:rPr>
          <w:szCs w:val="28"/>
        </w:rPr>
        <w:t>.</w:t>
      </w:r>
      <w:proofErr w:type="gramEnd"/>
    </w:p>
    <w:p w:rsidR="005E4A6F" w:rsidRPr="000B2012" w:rsidRDefault="005E4A6F" w:rsidP="00A97F48">
      <w:pPr>
        <w:jc w:val="both"/>
        <w:rPr>
          <w:sz w:val="16"/>
          <w:szCs w:val="16"/>
        </w:rPr>
      </w:pPr>
    </w:p>
    <w:p w:rsidR="00F529D1" w:rsidRPr="00B37CF9" w:rsidRDefault="00F529D1" w:rsidP="00F529D1">
      <w:pPr>
        <w:ind w:firstLine="708"/>
        <w:jc w:val="both"/>
        <w:rPr>
          <w:szCs w:val="32"/>
        </w:rPr>
      </w:pPr>
      <w:r w:rsidRPr="00B37CF9">
        <w:rPr>
          <w:szCs w:val="32"/>
        </w:rPr>
        <w:t xml:space="preserve">Обучающиеся 3-х классов МКОУ Прогимназия № 1 приняли участие в </w:t>
      </w:r>
      <w:r w:rsidRPr="00B37CF9">
        <w:rPr>
          <w:b/>
          <w:i/>
          <w:szCs w:val="32"/>
        </w:rPr>
        <w:t>I открытой научно-практической конференции школьников «Ориентир на успех»</w:t>
      </w:r>
      <w:r w:rsidRPr="00B37CF9">
        <w:rPr>
          <w:szCs w:val="32"/>
        </w:rPr>
        <w:t xml:space="preserve">, </w:t>
      </w:r>
      <w:proofErr w:type="gramStart"/>
      <w:r w:rsidRPr="00B37CF9">
        <w:rPr>
          <w:szCs w:val="32"/>
        </w:rPr>
        <w:t>которая</w:t>
      </w:r>
      <w:proofErr w:type="gramEnd"/>
      <w:r w:rsidRPr="00B37CF9">
        <w:rPr>
          <w:szCs w:val="32"/>
        </w:rPr>
        <w:t xml:space="preserve"> состоялась  24 апреля 2021 года на базе МАОУ СОШ № 216. Основной целью конференции стало создание условий для раннего выявления, развития и поддержки детей начального звена, выявление и продвижение старшеклассников, мотивированных к научной проектной и исследовательской деятельности, в рамках региональ</w:t>
      </w:r>
      <w:r w:rsidR="005E4A6F" w:rsidRPr="00B37CF9">
        <w:rPr>
          <w:szCs w:val="32"/>
        </w:rPr>
        <w:t>ного проекта «Успех каждого ребё</w:t>
      </w:r>
      <w:r w:rsidRPr="00B37CF9">
        <w:rPr>
          <w:szCs w:val="32"/>
        </w:rPr>
        <w:t xml:space="preserve">нка». </w:t>
      </w:r>
    </w:p>
    <w:p w:rsidR="00F529D1" w:rsidRPr="00B37CF9" w:rsidRDefault="00F529D1" w:rsidP="00F529D1">
      <w:pPr>
        <w:jc w:val="both"/>
        <w:rPr>
          <w:sz w:val="16"/>
          <w:szCs w:val="16"/>
        </w:rPr>
      </w:pPr>
    </w:p>
    <w:p w:rsidR="00F529D1" w:rsidRPr="00B37CF9" w:rsidRDefault="00F529D1" w:rsidP="00F529D1">
      <w:pPr>
        <w:jc w:val="center"/>
        <w:rPr>
          <w:rFonts w:eastAsia="Calibri"/>
          <w:b/>
          <w:lang w:eastAsia="en-US"/>
        </w:rPr>
      </w:pPr>
      <w:r w:rsidRPr="00B37CF9">
        <w:rPr>
          <w:rFonts w:eastAsia="Calibri"/>
          <w:b/>
          <w:lang w:eastAsia="en-US"/>
        </w:rPr>
        <w:t xml:space="preserve">Итоги участия </w:t>
      </w:r>
    </w:p>
    <w:p w:rsidR="00675189" w:rsidRPr="00B37CF9" w:rsidRDefault="00F529D1" w:rsidP="00A97F48">
      <w:pPr>
        <w:jc w:val="center"/>
        <w:rPr>
          <w:rFonts w:eastAsia="Calibri"/>
          <w:b/>
          <w:lang w:eastAsia="en-US"/>
        </w:rPr>
      </w:pPr>
      <w:r w:rsidRPr="00B37CF9">
        <w:rPr>
          <w:rFonts w:eastAsia="Calibri"/>
          <w:b/>
          <w:lang w:eastAsia="en-US"/>
        </w:rPr>
        <w:t xml:space="preserve">в I </w:t>
      </w:r>
      <w:proofErr w:type="gramStart"/>
      <w:r w:rsidRPr="00B37CF9">
        <w:rPr>
          <w:rFonts w:eastAsia="Calibri"/>
          <w:b/>
          <w:lang w:eastAsia="en-US"/>
        </w:rPr>
        <w:t>открытой</w:t>
      </w:r>
      <w:proofErr w:type="gramEnd"/>
      <w:r w:rsidRPr="00B37CF9">
        <w:rPr>
          <w:rFonts w:eastAsia="Calibri"/>
          <w:b/>
          <w:lang w:eastAsia="en-US"/>
        </w:rPr>
        <w:t xml:space="preserve"> научно-практической конференция</w:t>
      </w:r>
      <w:r w:rsidR="00A97F48">
        <w:rPr>
          <w:rFonts w:eastAsia="Calibri"/>
          <w:b/>
          <w:lang w:eastAsia="en-US"/>
        </w:rPr>
        <w:t xml:space="preserve"> школьников «Ориентир на успех»</w:t>
      </w:r>
    </w:p>
    <w:p w:rsidR="00F529D1" w:rsidRPr="00B37CF9" w:rsidRDefault="00F529D1" w:rsidP="00F529D1">
      <w:pPr>
        <w:rPr>
          <w:rFonts w:eastAsia="Calibri"/>
          <w:sz w:val="16"/>
          <w:szCs w:val="16"/>
          <w:lang w:eastAsia="en-US"/>
        </w:rPr>
      </w:pPr>
    </w:p>
    <w:tbl>
      <w:tblPr>
        <w:tblStyle w:val="516"/>
        <w:tblW w:w="0" w:type="auto"/>
        <w:tblLook w:val="04A0" w:firstRow="1" w:lastRow="0" w:firstColumn="1" w:lastColumn="0" w:noHBand="0" w:noVBand="1"/>
      </w:tblPr>
      <w:tblGrid>
        <w:gridCol w:w="2759"/>
        <w:gridCol w:w="2632"/>
        <w:gridCol w:w="3072"/>
        <w:gridCol w:w="1660"/>
      </w:tblGrid>
      <w:tr w:rsidR="00675189" w:rsidRPr="00B37CF9" w:rsidTr="000B2012">
        <w:trPr>
          <w:trHeight w:val="273"/>
        </w:trPr>
        <w:tc>
          <w:tcPr>
            <w:tcW w:w="2759" w:type="dxa"/>
          </w:tcPr>
          <w:p w:rsidR="005E4A6F" w:rsidRPr="00B37CF9" w:rsidRDefault="005E4A6F" w:rsidP="00F529D1">
            <w:pPr>
              <w:jc w:val="center"/>
              <w:rPr>
                <w:rFonts w:eastAsia="Calibri"/>
                <w:sz w:val="24"/>
                <w:szCs w:val="24"/>
                <w:lang w:eastAsia="en-US"/>
              </w:rPr>
            </w:pPr>
            <w:r w:rsidRPr="00B37CF9">
              <w:rPr>
                <w:rFonts w:eastAsia="Calibri"/>
                <w:sz w:val="24"/>
                <w:szCs w:val="24"/>
                <w:lang w:eastAsia="en-US"/>
              </w:rPr>
              <w:lastRenderedPageBreak/>
              <w:t>Ф. И. участника</w:t>
            </w:r>
          </w:p>
        </w:tc>
        <w:tc>
          <w:tcPr>
            <w:tcW w:w="2632" w:type="dxa"/>
          </w:tcPr>
          <w:p w:rsidR="005E4A6F" w:rsidRPr="00B37CF9" w:rsidRDefault="005E4A6F" w:rsidP="00F529D1">
            <w:pPr>
              <w:jc w:val="center"/>
              <w:rPr>
                <w:rFonts w:eastAsia="Calibri"/>
                <w:sz w:val="24"/>
                <w:szCs w:val="24"/>
                <w:lang w:eastAsia="en-US"/>
              </w:rPr>
            </w:pPr>
            <w:r w:rsidRPr="00B37CF9">
              <w:rPr>
                <w:rFonts w:eastAsia="Calibri"/>
                <w:sz w:val="24"/>
                <w:szCs w:val="24"/>
                <w:lang w:eastAsia="en-US"/>
              </w:rPr>
              <w:t>Ф. И. О. руководителя</w:t>
            </w:r>
          </w:p>
        </w:tc>
        <w:tc>
          <w:tcPr>
            <w:tcW w:w="3072" w:type="dxa"/>
          </w:tcPr>
          <w:p w:rsidR="005E4A6F" w:rsidRPr="00B37CF9" w:rsidRDefault="005E4A6F" w:rsidP="00F529D1">
            <w:pPr>
              <w:jc w:val="center"/>
              <w:rPr>
                <w:rFonts w:eastAsia="Calibri"/>
                <w:sz w:val="24"/>
                <w:szCs w:val="24"/>
                <w:lang w:eastAsia="en-US"/>
              </w:rPr>
            </w:pPr>
            <w:r w:rsidRPr="00B37CF9">
              <w:rPr>
                <w:rFonts w:eastAsia="Calibri"/>
                <w:sz w:val="24"/>
                <w:szCs w:val="24"/>
                <w:lang w:eastAsia="en-US"/>
              </w:rPr>
              <w:t>Секция</w:t>
            </w:r>
          </w:p>
        </w:tc>
        <w:tc>
          <w:tcPr>
            <w:tcW w:w="1660" w:type="dxa"/>
          </w:tcPr>
          <w:p w:rsidR="005E4A6F" w:rsidRPr="00B37CF9" w:rsidRDefault="005E4A6F" w:rsidP="00F529D1">
            <w:pPr>
              <w:jc w:val="center"/>
              <w:rPr>
                <w:rFonts w:eastAsia="Calibri"/>
                <w:sz w:val="24"/>
                <w:szCs w:val="24"/>
                <w:lang w:eastAsia="en-US"/>
              </w:rPr>
            </w:pPr>
            <w:r w:rsidRPr="00B37CF9">
              <w:rPr>
                <w:rFonts w:eastAsia="Calibri"/>
                <w:sz w:val="24"/>
                <w:szCs w:val="24"/>
                <w:lang w:eastAsia="en-US"/>
              </w:rPr>
              <w:t>Результат</w:t>
            </w:r>
          </w:p>
        </w:tc>
      </w:tr>
      <w:tr w:rsidR="00675189" w:rsidRPr="00B37CF9" w:rsidTr="000B2012">
        <w:trPr>
          <w:trHeight w:val="442"/>
        </w:trPr>
        <w:tc>
          <w:tcPr>
            <w:tcW w:w="2759" w:type="dxa"/>
          </w:tcPr>
          <w:p w:rsidR="005E4A6F" w:rsidRPr="00B37CF9" w:rsidRDefault="005E4A6F" w:rsidP="00675189">
            <w:pPr>
              <w:jc w:val="center"/>
              <w:rPr>
                <w:rFonts w:eastAsia="Calibri"/>
                <w:b/>
                <w:sz w:val="24"/>
                <w:szCs w:val="24"/>
                <w:lang w:eastAsia="en-US"/>
              </w:rPr>
            </w:pPr>
            <w:proofErr w:type="spellStart"/>
            <w:r w:rsidRPr="00B37CF9">
              <w:rPr>
                <w:rFonts w:eastAsia="Calibri"/>
                <w:b/>
                <w:sz w:val="24"/>
                <w:szCs w:val="24"/>
                <w:lang w:eastAsia="en-US"/>
              </w:rPr>
              <w:t>Меркаленко</w:t>
            </w:r>
            <w:proofErr w:type="spellEnd"/>
            <w:r w:rsidRPr="00B37CF9">
              <w:rPr>
                <w:rFonts w:eastAsia="Calibri"/>
                <w:b/>
                <w:sz w:val="24"/>
                <w:szCs w:val="24"/>
                <w:lang w:eastAsia="en-US"/>
              </w:rPr>
              <w:t xml:space="preserve"> Алексей</w:t>
            </w:r>
          </w:p>
        </w:tc>
        <w:tc>
          <w:tcPr>
            <w:tcW w:w="263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Кашина О. В.</w:t>
            </w:r>
          </w:p>
        </w:tc>
        <w:tc>
          <w:tcPr>
            <w:tcW w:w="307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Научно-техническое творчество</w:t>
            </w:r>
          </w:p>
        </w:tc>
        <w:tc>
          <w:tcPr>
            <w:tcW w:w="1660" w:type="dxa"/>
            <w:shd w:val="clear" w:color="auto" w:fill="CCFFFF"/>
          </w:tcPr>
          <w:p w:rsidR="005E4A6F" w:rsidRPr="00B37CF9" w:rsidRDefault="00675189" w:rsidP="00675189">
            <w:pPr>
              <w:jc w:val="center"/>
              <w:rPr>
                <w:rFonts w:eastAsia="Calibri"/>
                <w:b/>
                <w:i/>
                <w:sz w:val="24"/>
                <w:szCs w:val="24"/>
                <w:lang w:eastAsia="en-US"/>
              </w:rPr>
            </w:pPr>
            <w:r w:rsidRPr="00B37CF9">
              <w:rPr>
                <w:rFonts w:eastAsia="Calibri"/>
                <w:b/>
                <w:i/>
                <w:sz w:val="24"/>
                <w:szCs w:val="24"/>
                <w:lang w:eastAsia="en-US"/>
              </w:rPr>
              <w:t>п</w:t>
            </w:r>
            <w:r w:rsidR="005E4A6F" w:rsidRPr="00B37CF9">
              <w:rPr>
                <w:rFonts w:eastAsia="Calibri"/>
                <w:b/>
                <w:i/>
                <w:sz w:val="24"/>
                <w:szCs w:val="24"/>
                <w:lang w:eastAsia="en-US"/>
              </w:rPr>
              <w:t>обедитель</w:t>
            </w:r>
          </w:p>
        </w:tc>
      </w:tr>
      <w:tr w:rsidR="00675189" w:rsidRPr="00B37CF9" w:rsidTr="000B2012">
        <w:trPr>
          <w:trHeight w:val="573"/>
        </w:trPr>
        <w:tc>
          <w:tcPr>
            <w:tcW w:w="2759" w:type="dxa"/>
          </w:tcPr>
          <w:p w:rsidR="005E4A6F" w:rsidRPr="00B37CF9" w:rsidRDefault="005E4A6F" w:rsidP="00675189">
            <w:pPr>
              <w:jc w:val="center"/>
              <w:rPr>
                <w:rFonts w:eastAsia="Calibri"/>
                <w:b/>
                <w:sz w:val="24"/>
                <w:szCs w:val="24"/>
                <w:lang w:eastAsia="en-US"/>
              </w:rPr>
            </w:pPr>
            <w:proofErr w:type="spellStart"/>
            <w:r w:rsidRPr="00B37CF9">
              <w:rPr>
                <w:rFonts w:eastAsia="Calibri"/>
                <w:b/>
                <w:sz w:val="24"/>
                <w:szCs w:val="24"/>
                <w:lang w:eastAsia="en-US"/>
              </w:rPr>
              <w:t>Рублевская</w:t>
            </w:r>
            <w:proofErr w:type="spellEnd"/>
            <w:r w:rsidRPr="00B37CF9">
              <w:rPr>
                <w:rFonts w:eastAsia="Calibri"/>
                <w:b/>
                <w:sz w:val="24"/>
                <w:szCs w:val="24"/>
                <w:lang w:eastAsia="en-US"/>
              </w:rPr>
              <w:t xml:space="preserve"> Сара</w:t>
            </w:r>
          </w:p>
        </w:tc>
        <w:tc>
          <w:tcPr>
            <w:tcW w:w="263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Кашина О. В.</w:t>
            </w:r>
          </w:p>
        </w:tc>
        <w:tc>
          <w:tcPr>
            <w:tcW w:w="307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Социально-педагогическая</w:t>
            </w:r>
          </w:p>
        </w:tc>
        <w:tc>
          <w:tcPr>
            <w:tcW w:w="1660" w:type="dxa"/>
            <w:shd w:val="clear" w:color="auto" w:fill="CCFFFF"/>
          </w:tcPr>
          <w:p w:rsidR="005E4A6F" w:rsidRPr="00B37CF9" w:rsidRDefault="00675189" w:rsidP="00675189">
            <w:pPr>
              <w:jc w:val="center"/>
              <w:rPr>
                <w:rFonts w:eastAsia="Calibri"/>
                <w:b/>
                <w:i/>
                <w:sz w:val="24"/>
                <w:szCs w:val="24"/>
                <w:lang w:eastAsia="en-US"/>
              </w:rPr>
            </w:pPr>
            <w:r w:rsidRPr="00B37CF9">
              <w:rPr>
                <w:rFonts w:eastAsia="Calibri"/>
                <w:b/>
                <w:i/>
                <w:sz w:val="24"/>
                <w:szCs w:val="24"/>
                <w:lang w:eastAsia="en-US"/>
              </w:rPr>
              <w:t>п</w:t>
            </w:r>
            <w:r w:rsidR="005E4A6F" w:rsidRPr="00B37CF9">
              <w:rPr>
                <w:rFonts w:eastAsia="Calibri"/>
                <w:b/>
                <w:i/>
                <w:sz w:val="24"/>
                <w:szCs w:val="24"/>
                <w:lang w:eastAsia="en-US"/>
              </w:rPr>
              <w:t>обедитель</w:t>
            </w:r>
          </w:p>
        </w:tc>
      </w:tr>
      <w:tr w:rsidR="00675189" w:rsidRPr="00B37CF9" w:rsidTr="000B2012">
        <w:trPr>
          <w:trHeight w:val="573"/>
        </w:trPr>
        <w:tc>
          <w:tcPr>
            <w:tcW w:w="2759" w:type="dxa"/>
          </w:tcPr>
          <w:p w:rsidR="005E4A6F" w:rsidRPr="00B37CF9" w:rsidRDefault="005E4A6F" w:rsidP="00675189">
            <w:pPr>
              <w:jc w:val="center"/>
              <w:rPr>
                <w:rFonts w:eastAsia="Calibri"/>
                <w:b/>
                <w:sz w:val="24"/>
                <w:szCs w:val="24"/>
                <w:lang w:eastAsia="en-US"/>
              </w:rPr>
            </w:pPr>
            <w:proofErr w:type="spellStart"/>
            <w:r w:rsidRPr="00B37CF9">
              <w:rPr>
                <w:rFonts w:eastAsia="Calibri"/>
                <w:b/>
                <w:sz w:val="24"/>
                <w:szCs w:val="24"/>
                <w:lang w:eastAsia="en-US"/>
              </w:rPr>
              <w:t>Дулепова</w:t>
            </w:r>
            <w:proofErr w:type="spellEnd"/>
            <w:r w:rsidRPr="00B37CF9">
              <w:rPr>
                <w:rFonts w:eastAsia="Calibri"/>
                <w:b/>
                <w:sz w:val="24"/>
                <w:szCs w:val="24"/>
                <w:lang w:eastAsia="en-US"/>
              </w:rPr>
              <w:t xml:space="preserve"> Анна</w:t>
            </w:r>
          </w:p>
        </w:tc>
        <w:tc>
          <w:tcPr>
            <w:tcW w:w="263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Кашина О. В.</w:t>
            </w:r>
          </w:p>
        </w:tc>
        <w:tc>
          <w:tcPr>
            <w:tcW w:w="307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Художественно-эстетическая</w:t>
            </w:r>
          </w:p>
        </w:tc>
        <w:tc>
          <w:tcPr>
            <w:tcW w:w="1660" w:type="dxa"/>
          </w:tcPr>
          <w:p w:rsidR="005E4A6F" w:rsidRPr="00B37CF9" w:rsidRDefault="00675189" w:rsidP="00675189">
            <w:pPr>
              <w:jc w:val="center"/>
              <w:rPr>
                <w:rFonts w:eastAsia="Calibri"/>
                <w:sz w:val="24"/>
                <w:szCs w:val="24"/>
                <w:lang w:eastAsia="en-US"/>
              </w:rPr>
            </w:pPr>
            <w:r w:rsidRPr="00B37CF9">
              <w:rPr>
                <w:rFonts w:eastAsia="Calibri"/>
                <w:sz w:val="24"/>
                <w:szCs w:val="24"/>
                <w:lang w:eastAsia="en-US"/>
              </w:rPr>
              <w:t>у</w:t>
            </w:r>
            <w:r w:rsidR="005E4A6F" w:rsidRPr="00B37CF9">
              <w:rPr>
                <w:rFonts w:eastAsia="Calibri"/>
                <w:sz w:val="24"/>
                <w:szCs w:val="24"/>
                <w:lang w:eastAsia="en-US"/>
              </w:rPr>
              <w:t>частник</w:t>
            </w:r>
          </w:p>
        </w:tc>
      </w:tr>
      <w:tr w:rsidR="00675189" w:rsidRPr="00B37CF9" w:rsidTr="000B2012">
        <w:trPr>
          <w:trHeight w:val="429"/>
        </w:trPr>
        <w:tc>
          <w:tcPr>
            <w:tcW w:w="2759" w:type="dxa"/>
          </w:tcPr>
          <w:p w:rsidR="005E4A6F" w:rsidRPr="00B37CF9" w:rsidRDefault="005E4A6F" w:rsidP="00675189">
            <w:pPr>
              <w:jc w:val="center"/>
              <w:rPr>
                <w:rFonts w:eastAsia="Calibri"/>
                <w:b/>
                <w:sz w:val="24"/>
                <w:szCs w:val="24"/>
                <w:lang w:eastAsia="en-US"/>
              </w:rPr>
            </w:pPr>
            <w:r w:rsidRPr="00B37CF9">
              <w:rPr>
                <w:rFonts w:eastAsia="Calibri"/>
                <w:b/>
                <w:sz w:val="24"/>
                <w:szCs w:val="24"/>
                <w:lang w:eastAsia="en-US"/>
              </w:rPr>
              <w:t>Лавриненко Юрий</w:t>
            </w:r>
          </w:p>
        </w:tc>
        <w:tc>
          <w:tcPr>
            <w:tcW w:w="263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Данилина О. Ю., Богатова А. В.</w:t>
            </w:r>
          </w:p>
        </w:tc>
        <w:tc>
          <w:tcPr>
            <w:tcW w:w="307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Математика, информатика и ИКТ</w:t>
            </w:r>
          </w:p>
        </w:tc>
        <w:tc>
          <w:tcPr>
            <w:tcW w:w="1660" w:type="dxa"/>
          </w:tcPr>
          <w:p w:rsidR="005E4A6F" w:rsidRPr="00B37CF9" w:rsidRDefault="00675189" w:rsidP="00675189">
            <w:pPr>
              <w:jc w:val="center"/>
              <w:rPr>
                <w:rFonts w:eastAsia="Calibri"/>
                <w:sz w:val="24"/>
                <w:szCs w:val="24"/>
                <w:lang w:eastAsia="en-US"/>
              </w:rPr>
            </w:pPr>
            <w:r w:rsidRPr="00B37CF9">
              <w:rPr>
                <w:rFonts w:eastAsia="Calibri"/>
                <w:sz w:val="24"/>
                <w:szCs w:val="24"/>
                <w:lang w:eastAsia="en-US"/>
              </w:rPr>
              <w:t>у</w:t>
            </w:r>
            <w:r w:rsidR="005E4A6F" w:rsidRPr="00B37CF9">
              <w:rPr>
                <w:rFonts w:eastAsia="Calibri"/>
                <w:sz w:val="24"/>
                <w:szCs w:val="24"/>
                <w:lang w:eastAsia="en-US"/>
              </w:rPr>
              <w:t>частник</w:t>
            </w:r>
          </w:p>
        </w:tc>
      </w:tr>
      <w:tr w:rsidR="00675189" w:rsidRPr="00B37CF9" w:rsidTr="000B2012">
        <w:trPr>
          <w:trHeight w:val="585"/>
        </w:trPr>
        <w:tc>
          <w:tcPr>
            <w:tcW w:w="2759" w:type="dxa"/>
          </w:tcPr>
          <w:p w:rsidR="005E4A6F" w:rsidRPr="00B37CF9" w:rsidRDefault="005E4A6F" w:rsidP="00675189">
            <w:pPr>
              <w:jc w:val="center"/>
              <w:rPr>
                <w:rFonts w:eastAsia="Calibri"/>
                <w:b/>
                <w:sz w:val="24"/>
                <w:szCs w:val="24"/>
                <w:lang w:eastAsia="en-US"/>
              </w:rPr>
            </w:pPr>
            <w:proofErr w:type="spellStart"/>
            <w:r w:rsidRPr="00B37CF9">
              <w:rPr>
                <w:rFonts w:eastAsia="Calibri"/>
                <w:b/>
                <w:sz w:val="24"/>
                <w:szCs w:val="24"/>
                <w:lang w:eastAsia="en-US"/>
              </w:rPr>
              <w:t>Пацук</w:t>
            </w:r>
            <w:proofErr w:type="spellEnd"/>
            <w:r w:rsidRPr="00B37CF9">
              <w:rPr>
                <w:rFonts w:eastAsia="Calibri"/>
                <w:b/>
                <w:sz w:val="24"/>
                <w:szCs w:val="24"/>
                <w:lang w:eastAsia="en-US"/>
              </w:rPr>
              <w:t xml:space="preserve"> Дарья</w:t>
            </w:r>
          </w:p>
        </w:tc>
        <w:tc>
          <w:tcPr>
            <w:tcW w:w="263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Данилина О. Ю., Богатова А. В.</w:t>
            </w:r>
          </w:p>
        </w:tc>
        <w:tc>
          <w:tcPr>
            <w:tcW w:w="3072" w:type="dxa"/>
          </w:tcPr>
          <w:p w:rsidR="005E4A6F" w:rsidRPr="00B37CF9" w:rsidRDefault="005E4A6F" w:rsidP="00675189">
            <w:pPr>
              <w:jc w:val="center"/>
              <w:rPr>
                <w:rFonts w:eastAsia="Calibri"/>
                <w:sz w:val="24"/>
                <w:szCs w:val="24"/>
                <w:lang w:eastAsia="en-US"/>
              </w:rPr>
            </w:pPr>
            <w:r w:rsidRPr="00B37CF9">
              <w:rPr>
                <w:rFonts w:eastAsia="Calibri"/>
                <w:sz w:val="24"/>
                <w:szCs w:val="24"/>
                <w:lang w:eastAsia="en-US"/>
              </w:rPr>
              <w:t>ЗОЖ</w:t>
            </w:r>
          </w:p>
        </w:tc>
        <w:tc>
          <w:tcPr>
            <w:tcW w:w="1660" w:type="dxa"/>
          </w:tcPr>
          <w:p w:rsidR="005E4A6F" w:rsidRPr="00B37CF9" w:rsidRDefault="00675189" w:rsidP="00675189">
            <w:pPr>
              <w:jc w:val="center"/>
              <w:rPr>
                <w:rFonts w:eastAsia="Calibri"/>
                <w:sz w:val="24"/>
                <w:szCs w:val="24"/>
                <w:lang w:eastAsia="en-US"/>
              </w:rPr>
            </w:pPr>
            <w:r w:rsidRPr="00B37CF9">
              <w:rPr>
                <w:rFonts w:eastAsia="Calibri"/>
                <w:sz w:val="24"/>
                <w:szCs w:val="24"/>
                <w:lang w:eastAsia="en-US"/>
              </w:rPr>
              <w:t>у</w:t>
            </w:r>
            <w:r w:rsidR="005E4A6F" w:rsidRPr="00B37CF9">
              <w:rPr>
                <w:rFonts w:eastAsia="Calibri"/>
                <w:sz w:val="24"/>
                <w:szCs w:val="24"/>
                <w:lang w:eastAsia="en-US"/>
              </w:rPr>
              <w:t>частник</w:t>
            </w:r>
          </w:p>
        </w:tc>
      </w:tr>
    </w:tbl>
    <w:p w:rsidR="00FD6EC2" w:rsidRPr="00BF7DC8" w:rsidRDefault="00FD6EC2" w:rsidP="00FD6EC2">
      <w:pPr>
        <w:rPr>
          <w:sz w:val="16"/>
          <w:szCs w:val="16"/>
        </w:rPr>
      </w:pPr>
    </w:p>
    <w:p w:rsidR="0003082F" w:rsidRDefault="00235BF6" w:rsidP="00FD6EC2">
      <w:pPr>
        <w:jc w:val="center"/>
        <w:rPr>
          <w:b/>
          <w:i/>
          <w:sz w:val="32"/>
          <w:szCs w:val="28"/>
        </w:rPr>
      </w:pPr>
      <w:r w:rsidRPr="0003082F">
        <w:rPr>
          <w:b/>
          <w:i/>
          <w:sz w:val="32"/>
          <w:szCs w:val="28"/>
        </w:rPr>
        <w:t xml:space="preserve">Повышение  профессиональной  компетентности  </w:t>
      </w:r>
    </w:p>
    <w:p w:rsidR="00235BF6" w:rsidRPr="0003082F" w:rsidRDefault="00235BF6" w:rsidP="00FD6EC2">
      <w:pPr>
        <w:jc w:val="center"/>
        <w:rPr>
          <w:b/>
          <w:i/>
          <w:sz w:val="32"/>
          <w:szCs w:val="28"/>
        </w:rPr>
      </w:pPr>
      <w:r w:rsidRPr="0003082F">
        <w:rPr>
          <w:b/>
          <w:i/>
          <w:sz w:val="32"/>
          <w:szCs w:val="28"/>
        </w:rPr>
        <w:t>работников  образования</w:t>
      </w:r>
      <w:r w:rsidR="00D47948" w:rsidRPr="0003082F">
        <w:rPr>
          <w:b/>
          <w:i/>
          <w:sz w:val="32"/>
          <w:szCs w:val="28"/>
        </w:rPr>
        <w:t xml:space="preserve"> Кировского района</w:t>
      </w:r>
    </w:p>
    <w:p w:rsidR="00B37CF9" w:rsidRPr="00BF7DC8" w:rsidRDefault="00B37CF9" w:rsidP="00A451BE">
      <w:pPr>
        <w:rPr>
          <w:b/>
          <w:sz w:val="16"/>
          <w:szCs w:val="16"/>
          <w:u w:val="single"/>
          <w:lang w:eastAsia="en-US"/>
        </w:rPr>
      </w:pPr>
    </w:p>
    <w:p w:rsidR="00B37CF9" w:rsidRPr="000118C7" w:rsidRDefault="00A451BE" w:rsidP="00A451BE">
      <w:pPr>
        <w:jc w:val="right"/>
        <w:rPr>
          <w:rFonts w:eastAsia="Calibri"/>
          <w:i/>
          <w:noProof/>
        </w:rPr>
      </w:pPr>
      <w:r w:rsidRPr="000118C7">
        <w:rPr>
          <w:i/>
        </w:rPr>
        <w:t>«Профессиональная компетентн</w:t>
      </w:r>
      <w:r w:rsidRPr="000118C7">
        <w:rPr>
          <w:rFonts w:eastAsia="Calibri"/>
          <w:i/>
          <w:noProof/>
        </w:rPr>
        <w:t xml:space="preserve">ость педагога </w:t>
      </w:r>
    </w:p>
    <w:p w:rsidR="00B37CF9" w:rsidRPr="000118C7" w:rsidRDefault="00A451BE" w:rsidP="00A451BE">
      <w:pPr>
        <w:jc w:val="right"/>
        <w:rPr>
          <w:rFonts w:eastAsia="Calibri"/>
          <w:i/>
          <w:noProof/>
        </w:rPr>
      </w:pPr>
      <w:r w:rsidRPr="000118C7">
        <w:rPr>
          <w:rFonts w:eastAsia="Calibri"/>
          <w:i/>
          <w:noProof/>
        </w:rPr>
        <w:t xml:space="preserve">не сводится к набору знаний, умений, </w:t>
      </w:r>
    </w:p>
    <w:p w:rsidR="00B37CF9" w:rsidRPr="000118C7" w:rsidRDefault="00A451BE" w:rsidP="00A451BE">
      <w:pPr>
        <w:jc w:val="right"/>
        <w:rPr>
          <w:rFonts w:eastAsia="Calibri"/>
          <w:i/>
          <w:noProof/>
        </w:rPr>
      </w:pPr>
      <w:r w:rsidRPr="000118C7">
        <w:rPr>
          <w:rFonts w:eastAsia="Calibri"/>
          <w:i/>
          <w:noProof/>
        </w:rPr>
        <w:t xml:space="preserve">а определяет необходимость и эффективность </w:t>
      </w:r>
    </w:p>
    <w:p w:rsidR="00A451BE" w:rsidRPr="000118C7" w:rsidRDefault="00A451BE" w:rsidP="00A451BE">
      <w:pPr>
        <w:jc w:val="right"/>
        <w:rPr>
          <w:rFonts w:eastAsia="Calibri"/>
          <w:i/>
          <w:noProof/>
        </w:rPr>
      </w:pPr>
      <w:r w:rsidRPr="000118C7">
        <w:rPr>
          <w:rFonts w:eastAsia="Calibri"/>
          <w:i/>
          <w:noProof/>
        </w:rPr>
        <w:t>их применения в реальной образовательной практике»</w:t>
      </w:r>
    </w:p>
    <w:p w:rsidR="00A451BE" w:rsidRPr="000118C7" w:rsidRDefault="00A451BE" w:rsidP="004130B9">
      <w:pPr>
        <w:jc w:val="right"/>
        <w:rPr>
          <w:rFonts w:eastAsia="Calibri"/>
          <w:i/>
          <w:noProof/>
          <w:color w:val="000099"/>
        </w:rPr>
      </w:pPr>
      <w:r w:rsidRPr="000118C7">
        <w:rPr>
          <w:rFonts w:eastAsia="Calibri"/>
          <w:i/>
          <w:noProof/>
        </w:rPr>
        <w:t>В. Н. Введенский</w:t>
      </w:r>
      <w:r w:rsidR="004130B9" w:rsidRPr="000118C7">
        <w:rPr>
          <w:rFonts w:eastAsia="Calibri"/>
          <w:i/>
          <w:noProof/>
          <w:color w:val="000099"/>
        </w:rPr>
        <w:t xml:space="preserve">   </w:t>
      </w:r>
    </w:p>
    <w:p w:rsidR="006853DF" w:rsidRPr="000118C7" w:rsidRDefault="006853DF" w:rsidP="00FD6EC2">
      <w:pPr>
        <w:jc w:val="both"/>
        <w:rPr>
          <w:color w:val="000099"/>
          <w:sz w:val="16"/>
          <w:szCs w:val="16"/>
        </w:rPr>
      </w:pPr>
    </w:p>
    <w:p w:rsidR="00B94FAC" w:rsidRPr="000118C7" w:rsidRDefault="00B94FAC" w:rsidP="00B94FAC">
      <w:pPr>
        <w:jc w:val="right"/>
        <w:rPr>
          <w:rFonts w:eastAsia="Calibri"/>
          <w:i/>
          <w:lang w:eastAsia="en-US"/>
        </w:rPr>
      </w:pPr>
      <w:r w:rsidRPr="000118C7">
        <w:rPr>
          <w:rFonts w:eastAsia="Calibri"/>
          <w:i/>
          <w:lang w:eastAsia="en-US"/>
        </w:rPr>
        <w:t xml:space="preserve"> «Качество </w:t>
      </w:r>
      <w:proofErr w:type="gramStart"/>
      <w:r w:rsidRPr="000118C7">
        <w:rPr>
          <w:rFonts w:eastAsia="Calibri"/>
          <w:i/>
          <w:lang w:eastAsia="en-US"/>
        </w:rPr>
        <w:t>дошкольного</w:t>
      </w:r>
      <w:proofErr w:type="gramEnd"/>
      <w:r w:rsidRPr="000118C7">
        <w:rPr>
          <w:rFonts w:eastAsia="Calibri"/>
          <w:i/>
          <w:lang w:eastAsia="en-US"/>
        </w:rPr>
        <w:t xml:space="preserve"> образования – </w:t>
      </w:r>
    </w:p>
    <w:p w:rsidR="00B94FAC" w:rsidRPr="000118C7" w:rsidRDefault="00B94FAC" w:rsidP="00B94FAC">
      <w:pPr>
        <w:jc w:val="right"/>
        <w:rPr>
          <w:rFonts w:eastAsia="Calibri"/>
          <w:i/>
          <w:lang w:eastAsia="en-US"/>
        </w:rPr>
      </w:pPr>
      <w:r w:rsidRPr="000118C7">
        <w:rPr>
          <w:rFonts w:eastAsia="Calibri"/>
          <w:i/>
          <w:lang w:eastAsia="en-US"/>
        </w:rPr>
        <w:t>это качество жизни ребёнка»</w:t>
      </w:r>
    </w:p>
    <w:p w:rsidR="00B94FAC" w:rsidRPr="000118C7" w:rsidRDefault="00B94FAC" w:rsidP="00B94FAC">
      <w:pPr>
        <w:jc w:val="right"/>
        <w:rPr>
          <w:rFonts w:eastAsia="Calibri"/>
          <w:i/>
          <w:lang w:eastAsia="en-US"/>
        </w:rPr>
      </w:pPr>
      <w:r w:rsidRPr="000118C7">
        <w:rPr>
          <w:rFonts w:eastAsia="Calibri"/>
          <w:i/>
          <w:lang w:eastAsia="en-US"/>
        </w:rPr>
        <w:t xml:space="preserve">В. И. </w:t>
      </w:r>
      <w:proofErr w:type="spellStart"/>
      <w:r w:rsidRPr="000118C7">
        <w:rPr>
          <w:rFonts w:eastAsia="Calibri"/>
          <w:i/>
          <w:lang w:eastAsia="en-US"/>
        </w:rPr>
        <w:t>Слободчиков</w:t>
      </w:r>
      <w:proofErr w:type="spellEnd"/>
    </w:p>
    <w:p w:rsidR="00B94FAC" w:rsidRPr="000118C7" w:rsidRDefault="00B94FAC" w:rsidP="00B94FAC">
      <w:pPr>
        <w:autoSpaceDE w:val="0"/>
        <w:autoSpaceDN w:val="0"/>
        <w:adjustRightInd w:val="0"/>
        <w:ind w:firstLine="708"/>
        <w:jc w:val="both"/>
        <w:rPr>
          <w:rFonts w:eastAsiaTheme="minorHAnsi"/>
          <w:sz w:val="16"/>
          <w:szCs w:val="16"/>
          <w:lang w:eastAsia="en-US"/>
        </w:rPr>
      </w:pPr>
    </w:p>
    <w:p w:rsidR="00B94FAC" w:rsidRPr="00025C9E" w:rsidRDefault="00B94FAC" w:rsidP="00B94FAC">
      <w:pPr>
        <w:autoSpaceDE w:val="0"/>
        <w:autoSpaceDN w:val="0"/>
        <w:adjustRightInd w:val="0"/>
        <w:ind w:firstLine="708"/>
        <w:jc w:val="both"/>
        <w:rPr>
          <w:rFonts w:eastAsiaTheme="minorHAnsi"/>
          <w:lang w:eastAsia="en-US"/>
        </w:rPr>
      </w:pPr>
      <w:r w:rsidRPr="00025C9E">
        <w:rPr>
          <w:rFonts w:eastAsiaTheme="minorHAnsi"/>
          <w:lang w:eastAsia="en-US"/>
        </w:rPr>
        <w:t xml:space="preserve">Повышение качества дошкольного образования на современном этапе находится в прямой зависимости от профессионального уровня педагогических кадров. </w:t>
      </w:r>
    </w:p>
    <w:p w:rsidR="00B94FAC" w:rsidRPr="00025C9E" w:rsidRDefault="00B94FAC" w:rsidP="00B94FAC">
      <w:pPr>
        <w:autoSpaceDE w:val="0"/>
        <w:autoSpaceDN w:val="0"/>
        <w:adjustRightInd w:val="0"/>
        <w:ind w:firstLine="708"/>
        <w:jc w:val="both"/>
        <w:rPr>
          <w:rFonts w:eastAsiaTheme="minorHAnsi"/>
          <w:lang w:eastAsia="en-US"/>
        </w:rPr>
      </w:pPr>
      <w:r w:rsidRPr="00025C9E">
        <w:rPr>
          <w:rFonts w:eastAsiaTheme="minorHAnsi"/>
          <w:lang w:eastAsia="en-US"/>
        </w:rPr>
        <w:t xml:space="preserve">Современное образование характеризуется активным включением педагогов в </w:t>
      </w:r>
      <w:proofErr w:type="gramStart"/>
      <w:r w:rsidRPr="00025C9E">
        <w:rPr>
          <w:rFonts w:eastAsiaTheme="minorHAnsi"/>
          <w:lang w:eastAsia="en-US"/>
        </w:rPr>
        <w:t>инновационную</w:t>
      </w:r>
      <w:proofErr w:type="gramEnd"/>
      <w:r w:rsidRPr="00025C9E">
        <w:rPr>
          <w:rFonts w:eastAsiaTheme="minorHAnsi"/>
          <w:lang w:eastAsia="en-US"/>
        </w:rPr>
        <w:t xml:space="preserve"> деятельность, процесс внедрения новых программ и технологий, методов и приёмов взаимодействия с детьми. В таких условиях особое значение придаётся состоянию профессиональной деятельности, уровню компетентности педагогов, повышению их квалификации. </w:t>
      </w:r>
    </w:p>
    <w:p w:rsidR="00B94FAC" w:rsidRPr="00025C9E" w:rsidRDefault="00B94FAC" w:rsidP="00B94FAC">
      <w:pPr>
        <w:autoSpaceDE w:val="0"/>
        <w:autoSpaceDN w:val="0"/>
        <w:adjustRightInd w:val="0"/>
        <w:ind w:firstLine="708"/>
        <w:jc w:val="both"/>
        <w:rPr>
          <w:rFonts w:eastAsiaTheme="minorHAnsi"/>
          <w:lang w:eastAsia="en-US"/>
        </w:rPr>
      </w:pPr>
      <w:r w:rsidRPr="00025C9E">
        <w:rPr>
          <w:rFonts w:eastAsiaTheme="minorHAnsi"/>
          <w:lang w:eastAsia="en-US"/>
        </w:rPr>
        <w:t xml:space="preserve">Одним из показателей профессиональной компетентности воспитателя является его способность к самообразованию, которое проявляется в стремлении к росту, самосовершенствованию. </w:t>
      </w:r>
    </w:p>
    <w:p w:rsidR="00B94FAC" w:rsidRPr="00025C9E" w:rsidRDefault="00B94FAC" w:rsidP="00B94FAC">
      <w:pPr>
        <w:autoSpaceDE w:val="0"/>
        <w:autoSpaceDN w:val="0"/>
        <w:adjustRightInd w:val="0"/>
        <w:ind w:firstLine="708"/>
        <w:jc w:val="both"/>
        <w:rPr>
          <w:rFonts w:eastAsiaTheme="minorHAnsi"/>
          <w:lang w:eastAsia="en-US"/>
        </w:rPr>
      </w:pPr>
      <w:r w:rsidRPr="00025C9E">
        <w:rPr>
          <w:rFonts w:eastAsiaTheme="minorHAnsi"/>
          <w:lang w:eastAsia="en-US"/>
        </w:rPr>
        <w:t xml:space="preserve">Модель воспитателя </w:t>
      </w:r>
      <w:r w:rsidRPr="00025C9E">
        <w:rPr>
          <w:rFonts w:eastAsiaTheme="minorHAnsi"/>
          <w:lang w:val="en-US" w:eastAsia="en-US"/>
        </w:rPr>
        <w:t xml:space="preserve">XXI </w:t>
      </w:r>
      <w:r w:rsidRPr="00025C9E">
        <w:rPr>
          <w:rFonts w:eastAsiaTheme="minorHAnsi"/>
          <w:lang w:eastAsia="en-US"/>
        </w:rPr>
        <w:t>века:</w:t>
      </w:r>
    </w:p>
    <w:p w:rsidR="00B94FAC" w:rsidRPr="00025C9E" w:rsidRDefault="00B94FAC" w:rsidP="00B94FAC">
      <w:pPr>
        <w:pStyle w:val="af0"/>
        <w:numPr>
          <w:ilvl w:val="0"/>
          <w:numId w:val="85"/>
        </w:numPr>
        <w:autoSpaceDE w:val="0"/>
        <w:autoSpaceDN w:val="0"/>
        <w:adjustRightInd w:val="0"/>
        <w:jc w:val="both"/>
        <w:rPr>
          <w:rFonts w:eastAsiaTheme="minorHAnsi"/>
          <w:lang w:eastAsia="en-US"/>
        </w:rPr>
      </w:pPr>
      <w:r w:rsidRPr="00025C9E">
        <w:rPr>
          <w:rFonts w:eastAsiaTheme="minorHAnsi"/>
          <w:lang w:eastAsia="en-US"/>
        </w:rPr>
        <w:t>Гармонично развитая, внутренне богатая личность, стремящаяся к духовному, профессиональному, общекультурному и физическому совершенству.</w:t>
      </w:r>
    </w:p>
    <w:p w:rsidR="00B94FAC" w:rsidRPr="00025C9E" w:rsidRDefault="00B94FAC" w:rsidP="00B94FAC">
      <w:pPr>
        <w:pStyle w:val="af0"/>
        <w:numPr>
          <w:ilvl w:val="0"/>
          <w:numId w:val="85"/>
        </w:numPr>
        <w:autoSpaceDE w:val="0"/>
        <w:autoSpaceDN w:val="0"/>
        <w:adjustRightInd w:val="0"/>
        <w:jc w:val="both"/>
        <w:rPr>
          <w:rFonts w:eastAsiaTheme="minorHAnsi"/>
          <w:lang w:eastAsia="en-US"/>
        </w:rPr>
      </w:pPr>
      <w:proofErr w:type="gramStart"/>
      <w:r w:rsidRPr="00025C9E">
        <w:rPr>
          <w:rFonts w:eastAsiaTheme="minorHAnsi"/>
          <w:lang w:eastAsia="en-US"/>
        </w:rPr>
        <w:t>Умеющий</w:t>
      </w:r>
      <w:proofErr w:type="gramEnd"/>
      <w:r w:rsidRPr="00025C9E">
        <w:rPr>
          <w:rFonts w:eastAsiaTheme="minorHAnsi"/>
          <w:lang w:eastAsia="en-US"/>
        </w:rPr>
        <w:t xml:space="preserve"> отбирать наиболее эффективные приёмы, средства и технологии обучения и воспитания для реализации поставленных задач.</w:t>
      </w:r>
    </w:p>
    <w:p w:rsidR="00B94FAC" w:rsidRPr="00025C9E" w:rsidRDefault="00B94FAC" w:rsidP="00B94FAC">
      <w:pPr>
        <w:pStyle w:val="af0"/>
        <w:numPr>
          <w:ilvl w:val="0"/>
          <w:numId w:val="85"/>
        </w:numPr>
        <w:autoSpaceDE w:val="0"/>
        <w:autoSpaceDN w:val="0"/>
        <w:adjustRightInd w:val="0"/>
        <w:jc w:val="both"/>
        <w:rPr>
          <w:rFonts w:eastAsiaTheme="minorHAnsi"/>
          <w:lang w:eastAsia="en-US"/>
        </w:rPr>
      </w:pPr>
      <w:r w:rsidRPr="00025C9E">
        <w:rPr>
          <w:rFonts w:eastAsiaTheme="minorHAnsi"/>
          <w:lang w:eastAsia="en-US"/>
        </w:rPr>
        <w:t>Умеющий организовать рефлексивную деятельность.</w:t>
      </w:r>
    </w:p>
    <w:p w:rsidR="00B94FAC" w:rsidRPr="00025C9E" w:rsidRDefault="00B94FAC" w:rsidP="00B94FAC">
      <w:pPr>
        <w:pStyle w:val="af0"/>
        <w:numPr>
          <w:ilvl w:val="0"/>
          <w:numId w:val="85"/>
        </w:numPr>
        <w:autoSpaceDE w:val="0"/>
        <w:autoSpaceDN w:val="0"/>
        <w:adjustRightInd w:val="0"/>
        <w:jc w:val="both"/>
        <w:rPr>
          <w:rFonts w:eastAsiaTheme="minorHAnsi"/>
          <w:lang w:eastAsia="en-US"/>
        </w:rPr>
      </w:pPr>
      <w:r w:rsidRPr="00025C9E">
        <w:rPr>
          <w:rFonts w:eastAsiaTheme="minorHAnsi"/>
          <w:lang w:eastAsia="en-US"/>
        </w:rPr>
        <w:t>Обладающий высокой степенью профессиональной компетентности, педагог должен постоянно совершенствовать свои знания и умения, заниматься самообразованием, обладать многогранностью интересов.</w:t>
      </w:r>
    </w:p>
    <w:p w:rsidR="00B94FAC" w:rsidRPr="00025C9E" w:rsidRDefault="00B94FAC" w:rsidP="00B94FAC">
      <w:pPr>
        <w:autoSpaceDE w:val="0"/>
        <w:autoSpaceDN w:val="0"/>
        <w:adjustRightInd w:val="0"/>
        <w:ind w:left="708"/>
        <w:jc w:val="both"/>
        <w:rPr>
          <w:rFonts w:eastAsiaTheme="minorHAnsi"/>
          <w:lang w:eastAsia="en-US"/>
        </w:rPr>
      </w:pPr>
      <w:r w:rsidRPr="00025C9E">
        <w:rPr>
          <w:rFonts w:eastAsiaTheme="minorHAnsi"/>
          <w:lang w:eastAsia="en-US"/>
        </w:rPr>
        <w:t>К основным составляющим профессиональной компетентности педагога ДОО относятся:</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t>Интеллектуально-педагогическая компетентность.</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t>Коммуникативная компетентность.</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t>Информационная компетенция.</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t>Регулятивная компетентность.</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t>Компетентность в организации воспитательной работы.</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t>Компетенция в ведении образовательного процесса.</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t>Компетентность в установлении контактов с родителями.</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t xml:space="preserve">Компетентность в выстраивании индивидуального образовательного маршрута воспитанников. </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t>Компетентность во владении современными образовательными технологиями.</w:t>
      </w:r>
    </w:p>
    <w:p w:rsidR="00B94FAC" w:rsidRPr="00025C9E" w:rsidRDefault="00B94FAC" w:rsidP="00B94FAC">
      <w:pPr>
        <w:pStyle w:val="af0"/>
        <w:numPr>
          <w:ilvl w:val="0"/>
          <w:numId w:val="86"/>
        </w:numPr>
        <w:autoSpaceDE w:val="0"/>
        <w:autoSpaceDN w:val="0"/>
        <w:adjustRightInd w:val="0"/>
        <w:jc w:val="both"/>
        <w:rPr>
          <w:rFonts w:eastAsiaTheme="minorHAnsi"/>
          <w:lang w:eastAsia="en-US"/>
        </w:rPr>
      </w:pPr>
      <w:r w:rsidRPr="00025C9E">
        <w:rPr>
          <w:rFonts w:eastAsiaTheme="minorHAnsi"/>
          <w:lang w:eastAsia="en-US"/>
        </w:rPr>
        <w:lastRenderedPageBreak/>
        <w:t>Компетентность профессионально-личностного совершенствования.</w:t>
      </w:r>
    </w:p>
    <w:p w:rsidR="00B94FAC" w:rsidRPr="00751AF1" w:rsidRDefault="00B94FAC" w:rsidP="00B94FAC">
      <w:pPr>
        <w:autoSpaceDE w:val="0"/>
        <w:autoSpaceDN w:val="0"/>
        <w:adjustRightInd w:val="0"/>
        <w:ind w:firstLine="708"/>
        <w:jc w:val="both"/>
        <w:rPr>
          <w:rFonts w:eastAsiaTheme="minorHAnsi"/>
          <w:lang w:eastAsia="en-US"/>
        </w:rPr>
      </w:pPr>
      <w:r w:rsidRPr="00025C9E">
        <w:rPr>
          <w:rFonts w:eastAsiaTheme="minorHAnsi"/>
          <w:lang w:eastAsia="en-US"/>
        </w:rPr>
        <w:t xml:space="preserve">С целью развития потенциальных возможностей каждого педагога, повышения уровня профессиональной компетентности успешно реализуются </w:t>
      </w:r>
      <w:r w:rsidRPr="00025C9E">
        <w:rPr>
          <w:rFonts w:eastAsiaTheme="minorHAnsi"/>
          <w:b/>
          <w:i/>
          <w:lang w:eastAsia="en-US"/>
        </w:rPr>
        <w:t>районные проекты</w:t>
      </w:r>
      <w:r w:rsidRPr="00025C9E">
        <w:rPr>
          <w:rFonts w:eastAsiaTheme="minorHAnsi"/>
          <w:lang w:eastAsia="en-US"/>
        </w:rPr>
        <w:t>.</w:t>
      </w:r>
    </w:p>
    <w:p w:rsidR="00B94FAC" w:rsidRPr="00A97F48" w:rsidRDefault="00B94FAC" w:rsidP="00B94FAC">
      <w:pPr>
        <w:pStyle w:val="a3"/>
        <w:jc w:val="both"/>
        <w:rPr>
          <w:rFonts w:ascii="Times New Roman" w:hAnsi="Times New Roman"/>
          <w:sz w:val="16"/>
          <w:szCs w:val="16"/>
        </w:rPr>
      </w:pPr>
    </w:p>
    <w:p w:rsidR="00B94FAC" w:rsidRPr="00A97F48" w:rsidRDefault="00B94FAC" w:rsidP="00B94FAC">
      <w:pPr>
        <w:pStyle w:val="a3"/>
        <w:jc w:val="right"/>
        <w:rPr>
          <w:rFonts w:ascii="Times New Roman" w:hAnsi="Times New Roman"/>
          <w:i/>
          <w:sz w:val="24"/>
          <w:szCs w:val="24"/>
        </w:rPr>
      </w:pPr>
      <w:r w:rsidRPr="00A97F48">
        <w:rPr>
          <w:rFonts w:ascii="Times New Roman" w:hAnsi="Times New Roman"/>
          <w:i/>
          <w:sz w:val="24"/>
          <w:szCs w:val="24"/>
        </w:rPr>
        <w:t xml:space="preserve">«Качество образования напрямую зависит </w:t>
      </w:r>
    </w:p>
    <w:p w:rsidR="00B94FAC" w:rsidRPr="00A97F48" w:rsidRDefault="00B94FAC" w:rsidP="00B94FAC">
      <w:pPr>
        <w:pStyle w:val="a3"/>
        <w:jc w:val="right"/>
        <w:rPr>
          <w:rFonts w:ascii="Times New Roman" w:hAnsi="Times New Roman"/>
          <w:i/>
          <w:sz w:val="24"/>
          <w:szCs w:val="24"/>
        </w:rPr>
      </w:pPr>
      <w:r w:rsidRPr="00A97F48">
        <w:rPr>
          <w:rFonts w:ascii="Times New Roman" w:hAnsi="Times New Roman"/>
          <w:i/>
          <w:sz w:val="24"/>
          <w:szCs w:val="24"/>
        </w:rPr>
        <w:t xml:space="preserve">от качества педагогических кадров, </w:t>
      </w:r>
    </w:p>
    <w:p w:rsidR="00B94FAC" w:rsidRPr="00A97F48" w:rsidRDefault="00B94FAC" w:rsidP="00B94FAC">
      <w:pPr>
        <w:pStyle w:val="a3"/>
        <w:jc w:val="right"/>
        <w:rPr>
          <w:rFonts w:ascii="Times New Roman" w:hAnsi="Times New Roman"/>
          <w:i/>
          <w:sz w:val="24"/>
          <w:szCs w:val="24"/>
        </w:rPr>
      </w:pPr>
      <w:r w:rsidRPr="00A97F48">
        <w:rPr>
          <w:rFonts w:ascii="Times New Roman" w:hAnsi="Times New Roman"/>
          <w:i/>
          <w:sz w:val="24"/>
          <w:szCs w:val="24"/>
        </w:rPr>
        <w:t xml:space="preserve">создания благоприятных условий </w:t>
      </w:r>
    </w:p>
    <w:p w:rsidR="00B94FAC" w:rsidRPr="00A97F48" w:rsidRDefault="00B94FAC" w:rsidP="00B94FAC">
      <w:pPr>
        <w:pStyle w:val="a3"/>
        <w:jc w:val="right"/>
        <w:rPr>
          <w:rFonts w:ascii="Times New Roman" w:hAnsi="Times New Roman"/>
          <w:i/>
          <w:sz w:val="24"/>
          <w:szCs w:val="24"/>
        </w:rPr>
      </w:pPr>
      <w:r w:rsidRPr="00A97F48">
        <w:rPr>
          <w:rFonts w:ascii="Times New Roman" w:hAnsi="Times New Roman"/>
          <w:i/>
          <w:sz w:val="24"/>
          <w:szCs w:val="24"/>
        </w:rPr>
        <w:t xml:space="preserve">для успешного труда педагогов и </w:t>
      </w:r>
    </w:p>
    <w:p w:rsidR="00B94FAC" w:rsidRPr="00A97F48" w:rsidRDefault="00B94FAC" w:rsidP="00B94FAC">
      <w:pPr>
        <w:pStyle w:val="a3"/>
        <w:jc w:val="right"/>
        <w:rPr>
          <w:rFonts w:ascii="Times New Roman" w:hAnsi="Times New Roman"/>
          <w:i/>
          <w:sz w:val="24"/>
          <w:szCs w:val="24"/>
        </w:rPr>
      </w:pPr>
      <w:r w:rsidRPr="00A97F48">
        <w:rPr>
          <w:rFonts w:ascii="Times New Roman" w:hAnsi="Times New Roman"/>
          <w:i/>
          <w:sz w:val="24"/>
          <w:szCs w:val="24"/>
        </w:rPr>
        <w:t>их переподготовки»</w:t>
      </w:r>
    </w:p>
    <w:p w:rsidR="00B94FAC" w:rsidRPr="00AD68DF" w:rsidRDefault="00B94FAC" w:rsidP="00B94FAC">
      <w:pPr>
        <w:pStyle w:val="a3"/>
        <w:tabs>
          <w:tab w:val="left" w:pos="2595"/>
        </w:tabs>
        <w:jc w:val="both"/>
        <w:rPr>
          <w:rFonts w:ascii="Times New Roman" w:hAnsi="Times New Roman"/>
          <w:sz w:val="16"/>
          <w:szCs w:val="16"/>
        </w:rPr>
      </w:pPr>
    </w:p>
    <w:p w:rsidR="00B94FAC" w:rsidRPr="00025C9E" w:rsidRDefault="00B94FAC" w:rsidP="00B94FAC">
      <w:pPr>
        <w:ind w:right="-5" w:firstLine="708"/>
        <w:jc w:val="both"/>
        <w:rPr>
          <w:rFonts w:eastAsia="Calibri"/>
          <w:lang w:eastAsia="en-US"/>
        </w:rPr>
      </w:pPr>
      <w:r w:rsidRPr="00025C9E">
        <w:rPr>
          <w:noProof/>
        </w:rPr>
        <w:drawing>
          <wp:anchor distT="0" distB="0" distL="114300" distR="114300" simplePos="0" relativeHeight="251697152" behindDoc="1" locked="0" layoutInCell="1" allowOverlap="1" wp14:anchorId="4AE182A4" wp14:editId="485DB341">
            <wp:simplePos x="0" y="0"/>
            <wp:positionH relativeFrom="column">
              <wp:posOffset>4638675</wp:posOffset>
            </wp:positionH>
            <wp:positionV relativeFrom="paragraph">
              <wp:posOffset>106680</wp:posOffset>
            </wp:positionV>
            <wp:extent cx="1779905" cy="1816100"/>
            <wp:effectExtent l="0" t="0" r="0" b="0"/>
            <wp:wrapThrough wrapText="bothSides">
              <wp:wrapPolygon edited="0">
                <wp:start x="0" y="0"/>
                <wp:lineTo x="0" y="21298"/>
                <wp:lineTo x="21269" y="21298"/>
                <wp:lineTo x="21269" y="0"/>
                <wp:lineTo x="0" y="0"/>
              </wp:wrapPolygon>
            </wp:wrapThrough>
            <wp:docPr id="43" name="Рисунок 43" descr="http://gcro.nios.ru/sites/gcro.nios.ru/files/news/img-202103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cro.nios.ru/sites/gcro.nios.ru/files/news/img-20210311-wa002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990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C9E">
        <w:rPr>
          <w:rFonts w:eastAsia="Calibri"/>
          <w:lang w:eastAsia="en-US"/>
        </w:rPr>
        <w:t xml:space="preserve">Целью проекта </w:t>
      </w:r>
      <w:r w:rsidRPr="00025C9E">
        <w:rPr>
          <w:rFonts w:eastAsia="Calibri"/>
          <w:b/>
          <w:lang w:eastAsia="en-US"/>
        </w:rPr>
        <w:t xml:space="preserve">«Районная Школа для начинающих учителей-логопедов дошкольных организаций «Точка роста» </w:t>
      </w:r>
      <w:r w:rsidRPr="00025C9E">
        <w:rPr>
          <w:rFonts w:eastAsia="Calibri"/>
          <w:lang w:eastAsia="en-US"/>
        </w:rPr>
        <w:t>является – создание условий для оказания методической поддержки, роста профессионального мастерства, творческого потенциала начинающих учителей-логопедов дошкольных образовательных организаций района. Руководитель проекта – Юрина Мария Владимировна, учитель-логопед МКДОУ д/с № 172, руководитель РМО.</w:t>
      </w:r>
    </w:p>
    <w:p w:rsidR="00B94FAC" w:rsidRPr="0003082F" w:rsidRDefault="00B94FAC" w:rsidP="0003082F">
      <w:pPr>
        <w:ind w:right="-5" w:firstLine="708"/>
        <w:jc w:val="both"/>
        <w:rPr>
          <w:rFonts w:eastAsia="Calibri"/>
          <w:lang w:eastAsia="en-US"/>
        </w:rPr>
      </w:pPr>
      <w:r w:rsidRPr="00025C9E">
        <w:rPr>
          <w:b/>
          <w:i/>
          <w:noProof/>
        </w:rPr>
        <w:drawing>
          <wp:anchor distT="0" distB="0" distL="114300" distR="114300" simplePos="0" relativeHeight="251696128" behindDoc="1" locked="0" layoutInCell="1" allowOverlap="1" wp14:anchorId="31EC6D58" wp14:editId="562B88BB">
            <wp:simplePos x="0" y="0"/>
            <wp:positionH relativeFrom="column">
              <wp:posOffset>11430</wp:posOffset>
            </wp:positionH>
            <wp:positionV relativeFrom="paragraph">
              <wp:posOffset>361950</wp:posOffset>
            </wp:positionV>
            <wp:extent cx="2233930" cy="1494790"/>
            <wp:effectExtent l="0" t="0" r="0" b="0"/>
            <wp:wrapThrough wrapText="bothSides">
              <wp:wrapPolygon edited="0">
                <wp:start x="0" y="0"/>
                <wp:lineTo x="0" y="21196"/>
                <wp:lineTo x="21367" y="21196"/>
                <wp:lineTo x="21367" y="0"/>
                <wp:lineTo x="0" y="0"/>
              </wp:wrapPolygon>
            </wp:wrapThrough>
            <wp:docPr id="37" name="Рисунок 37" descr="C:\Users\nchernobylec\AppData\Local\Microsoft\Windows\Temporary Internet Files\Content.Outlook\0068G3AR\IMG-202105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chernobylec\AppData\Local\Microsoft\Windows\Temporary Internet Files\Content.Outlook\0068G3AR\IMG-20210518-WA001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3393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C9E">
        <w:rPr>
          <w:rFonts w:eastAsia="Calibri"/>
          <w:lang w:eastAsia="en-US"/>
        </w:rPr>
        <w:t>Среди основных вопросов, рассмотренных на заседаниях Школы в 2020/2021 учебном году, были: «Методы и приёмы обследования детей с речевыми нарушениями в группах комбинированной и компенсирующей направленностей», «Особенности подготовительного этапа коррекционной работы учителя-логопеда: особенности проведения артикуляционной и пальчиковой гимнастики, взаимодействие учителя-логопеда и воспитателя комбинированной группы»,  «Особенности формирования фонематического восприятия у детей дошкольного возраста с нарушениями речи», «Речевой профиль. Произношение свистящих звуков в норме. Виды нарушений»</w:t>
      </w:r>
      <w:r w:rsidRPr="00025C9E">
        <w:t xml:space="preserve">, </w:t>
      </w:r>
      <w:r w:rsidRPr="00025C9E">
        <w:rPr>
          <w:rFonts w:eastAsia="Calibri"/>
          <w:lang w:eastAsia="en-US"/>
        </w:rPr>
        <w:t xml:space="preserve">«Особенности формирования слоговой структуры у детей дошкольного возраста с нарушениями речи» и др. Занятия имели теоретическую и практическую направленность </w:t>
      </w:r>
      <w:r w:rsidR="0003082F">
        <w:rPr>
          <w:rFonts w:eastAsia="Calibri"/>
          <w:lang w:eastAsia="en-US"/>
        </w:rPr>
        <w:t>с выполнением домашних заданий.</w:t>
      </w:r>
    </w:p>
    <w:p w:rsidR="00B94FAC" w:rsidRPr="00AD68DF" w:rsidRDefault="00B94FAC" w:rsidP="00B94FAC">
      <w:pPr>
        <w:pStyle w:val="a3"/>
        <w:jc w:val="both"/>
        <w:rPr>
          <w:rFonts w:ascii="Times New Roman" w:hAnsi="Times New Roman"/>
          <w:sz w:val="16"/>
          <w:szCs w:val="16"/>
        </w:rPr>
      </w:pPr>
    </w:p>
    <w:p w:rsidR="00B94FAC" w:rsidRPr="00025C9E" w:rsidRDefault="00A97F48" w:rsidP="00B94FAC">
      <w:pPr>
        <w:pStyle w:val="a3"/>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3296" behindDoc="1" locked="0" layoutInCell="1" allowOverlap="1" wp14:anchorId="3FB45491" wp14:editId="041D1226">
            <wp:simplePos x="0" y="0"/>
            <wp:positionH relativeFrom="column">
              <wp:posOffset>4630420</wp:posOffset>
            </wp:positionH>
            <wp:positionV relativeFrom="paragraph">
              <wp:posOffset>1961515</wp:posOffset>
            </wp:positionV>
            <wp:extent cx="1725295" cy="1208405"/>
            <wp:effectExtent l="0" t="0" r="0" b="0"/>
            <wp:wrapThrough wrapText="bothSides">
              <wp:wrapPolygon edited="0">
                <wp:start x="0" y="0"/>
                <wp:lineTo x="0" y="21112"/>
                <wp:lineTo x="21465" y="21112"/>
                <wp:lineTo x="21465" y="0"/>
                <wp:lineTo x="0" y="0"/>
              </wp:wrapPolygon>
            </wp:wrapThrough>
            <wp:docPr id="34" name="Рисунок 34" descr="C:\Users\nchernobylec\AppData\Local\Microsoft\Windows\Temporary Internet Files\Content.Outlook\0068G3AR\b513a86e-e667-400a-bc57-2e8010f22c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chernobylec\AppData\Local\Microsoft\Windows\Temporary Internet Files\Content.Outlook\0068G3AR\b513a86e-e667-400a-bc57-2e8010f22c2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529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AC">
        <w:rPr>
          <w:rFonts w:ascii="Times New Roman" w:hAnsi="Times New Roman"/>
          <w:noProof/>
          <w:sz w:val="24"/>
          <w:szCs w:val="24"/>
          <w:lang w:eastAsia="ru-RU"/>
        </w:rPr>
        <w:drawing>
          <wp:anchor distT="0" distB="0" distL="114300" distR="114300" simplePos="0" relativeHeight="251699200" behindDoc="1" locked="0" layoutInCell="1" allowOverlap="1" wp14:anchorId="3509035A" wp14:editId="35D254E2">
            <wp:simplePos x="0" y="0"/>
            <wp:positionH relativeFrom="column">
              <wp:posOffset>34290</wp:posOffset>
            </wp:positionH>
            <wp:positionV relativeFrom="paragraph">
              <wp:posOffset>845185</wp:posOffset>
            </wp:positionV>
            <wp:extent cx="1725295" cy="1208405"/>
            <wp:effectExtent l="0" t="0" r="0" b="0"/>
            <wp:wrapThrough wrapText="bothSides">
              <wp:wrapPolygon edited="0">
                <wp:start x="0" y="0"/>
                <wp:lineTo x="0" y="21112"/>
                <wp:lineTo x="21465" y="21112"/>
                <wp:lineTo x="21465" y="0"/>
                <wp:lineTo x="0" y="0"/>
              </wp:wrapPolygon>
            </wp:wrapThrough>
            <wp:docPr id="8" name="Рисунок 8" descr="C:\Users\nchernobylec\AppData\Local\Microsoft\Windows\Temporary Internet Files\Content.Outlook\0068G3AR\0ae2af33-3126-4a35-88c4-36ca04b166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hernobylec\AppData\Local\Microsoft\Windows\Temporary Internet Files\Content.Outlook\0068G3AR\0ae2af33-3126-4a35-88c4-36ca04b166c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529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AC">
        <w:rPr>
          <w:rFonts w:ascii="Times New Roman" w:hAnsi="Times New Roman"/>
          <w:noProof/>
          <w:sz w:val="24"/>
          <w:szCs w:val="24"/>
          <w:lang w:eastAsia="ru-RU"/>
        </w:rPr>
        <w:drawing>
          <wp:anchor distT="0" distB="0" distL="114300" distR="114300" simplePos="0" relativeHeight="251698176" behindDoc="1" locked="0" layoutInCell="1" allowOverlap="1" wp14:anchorId="610F3CFD" wp14:editId="20A39C6A">
            <wp:simplePos x="0" y="0"/>
            <wp:positionH relativeFrom="column">
              <wp:posOffset>4686300</wp:posOffset>
            </wp:positionH>
            <wp:positionV relativeFrom="paragraph">
              <wp:posOffset>82550</wp:posOffset>
            </wp:positionV>
            <wp:extent cx="1732915" cy="1165860"/>
            <wp:effectExtent l="0" t="0" r="0" b="0"/>
            <wp:wrapThrough wrapText="bothSides">
              <wp:wrapPolygon edited="0">
                <wp:start x="0" y="0"/>
                <wp:lineTo x="0" y="21176"/>
                <wp:lineTo x="21370" y="21176"/>
                <wp:lineTo x="21370" y="0"/>
                <wp:lineTo x="0" y="0"/>
              </wp:wrapPolygon>
            </wp:wrapThrough>
            <wp:docPr id="6" name="Рисунок 6" descr="C:\Users\nchernobylec\AppData\Local\Microsoft\Windows\Temporary Internet Files\Content.Outlook\0068G3AR\cc65e41b-44ec-4ac1-8c6f-b44f241c8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hernobylec\AppData\Local\Microsoft\Windows\Temporary Internet Files\Content.Outlook\0068G3AR\cc65e41b-44ec-4ac1-8c6f-b44f241c822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291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AC" w:rsidRPr="00025C9E">
        <w:rPr>
          <w:rFonts w:ascii="Times New Roman" w:hAnsi="Times New Roman"/>
          <w:sz w:val="24"/>
          <w:szCs w:val="24"/>
        </w:rPr>
        <w:t xml:space="preserve">С 2019 года функционирует в районе </w:t>
      </w:r>
      <w:r w:rsidR="00B94FAC" w:rsidRPr="00025C9E">
        <w:rPr>
          <w:rFonts w:ascii="Times New Roman" w:hAnsi="Times New Roman"/>
          <w:b/>
          <w:sz w:val="24"/>
          <w:szCs w:val="24"/>
        </w:rPr>
        <w:t xml:space="preserve">«Профессиональная площадка» СТАРТ» как форма </w:t>
      </w:r>
      <w:proofErr w:type="gramStart"/>
      <w:r w:rsidR="00B94FAC" w:rsidRPr="00025C9E">
        <w:rPr>
          <w:rFonts w:ascii="Times New Roman" w:hAnsi="Times New Roman"/>
          <w:b/>
          <w:sz w:val="24"/>
          <w:szCs w:val="24"/>
        </w:rPr>
        <w:t>повышения профессиональной компетентности воспитателей групп комбинированной направленности</w:t>
      </w:r>
      <w:proofErr w:type="gramEnd"/>
      <w:r w:rsidR="00B94FAC" w:rsidRPr="00025C9E">
        <w:rPr>
          <w:rFonts w:ascii="Times New Roman" w:hAnsi="Times New Roman"/>
          <w:b/>
          <w:sz w:val="24"/>
          <w:szCs w:val="24"/>
        </w:rPr>
        <w:t xml:space="preserve"> для детей с ТНР ДОО»</w:t>
      </w:r>
      <w:r w:rsidR="00B94FAC" w:rsidRPr="00025C9E">
        <w:rPr>
          <w:rFonts w:ascii="Times New Roman" w:hAnsi="Times New Roman"/>
          <w:sz w:val="24"/>
          <w:szCs w:val="24"/>
        </w:rPr>
        <w:t xml:space="preserve">. Руководители проекта - Щербакова Татьяна Александровна, учитель-логопед, и Баталова Олеся Сергеевна, старший воспитатель МКДОУ д/с № 108. В ходе реализации данного проекта участники познакомились с нормативно-правовыми документами министерства просвещения Российской Федерации, министерства образования Новосибирской области, департамента образования мэрии города Новосибирска по вопросам </w:t>
      </w:r>
      <w:proofErr w:type="spellStart"/>
      <w:r w:rsidR="00B94FAC" w:rsidRPr="00025C9E">
        <w:rPr>
          <w:rFonts w:ascii="Times New Roman" w:hAnsi="Times New Roman"/>
          <w:sz w:val="24"/>
          <w:szCs w:val="24"/>
        </w:rPr>
        <w:t>воспитательно</w:t>
      </w:r>
      <w:proofErr w:type="spellEnd"/>
      <w:r w:rsidR="00B94FAC" w:rsidRPr="00025C9E">
        <w:rPr>
          <w:rFonts w:ascii="Times New Roman" w:hAnsi="Times New Roman"/>
          <w:sz w:val="24"/>
          <w:szCs w:val="24"/>
        </w:rPr>
        <w:t>-образовательной и профилактической работы с детьми, имеющими нарушения речи.</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Изучили на практике разнообразные подходы к планированию </w:t>
      </w:r>
      <w:proofErr w:type="spellStart"/>
      <w:r w:rsidRPr="00025C9E">
        <w:rPr>
          <w:rFonts w:ascii="Times New Roman" w:hAnsi="Times New Roman"/>
          <w:sz w:val="24"/>
          <w:szCs w:val="24"/>
        </w:rPr>
        <w:t>воспитательно</w:t>
      </w:r>
      <w:proofErr w:type="spellEnd"/>
      <w:r w:rsidRPr="00025C9E">
        <w:rPr>
          <w:rFonts w:ascii="Times New Roman" w:hAnsi="Times New Roman"/>
          <w:sz w:val="24"/>
          <w:szCs w:val="24"/>
        </w:rPr>
        <w:t>-образовательной и профилактической работы, расширили  свои знания об особенностях организации коррекционной работы и современных формах проведения непрерывной образовательной деятельности, а также психолого-педагогических особенностях детей, имеющих нарушения речи.</w:t>
      </w:r>
    </w:p>
    <w:p w:rsidR="00B94FAC" w:rsidRPr="00AD68DF" w:rsidRDefault="00B94FAC" w:rsidP="00A97F48">
      <w:pPr>
        <w:ind w:right="-5"/>
        <w:rPr>
          <w:sz w:val="16"/>
          <w:szCs w:val="16"/>
          <w:lang w:eastAsia="en-US"/>
        </w:rPr>
      </w:pPr>
      <w:r w:rsidRPr="00AD68DF">
        <w:rPr>
          <w:sz w:val="16"/>
          <w:szCs w:val="16"/>
          <w:lang w:eastAsia="en-US"/>
        </w:rPr>
        <w:t xml:space="preserve">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С 2020 года начал свою реализацию </w:t>
      </w:r>
      <w:r w:rsidRPr="00025C9E">
        <w:rPr>
          <w:rFonts w:ascii="Times New Roman" w:hAnsi="Times New Roman"/>
          <w:b/>
          <w:sz w:val="24"/>
          <w:szCs w:val="24"/>
        </w:rPr>
        <w:t xml:space="preserve">проект «Районная профессиональная площадка для педагогов ДОО «Правовое воспитание в ДОО как компонент формирования </w:t>
      </w:r>
      <w:r w:rsidRPr="00025C9E">
        <w:rPr>
          <w:rFonts w:ascii="Times New Roman" w:hAnsi="Times New Roman"/>
          <w:b/>
          <w:sz w:val="24"/>
          <w:szCs w:val="24"/>
        </w:rPr>
        <w:lastRenderedPageBreak/>
        <w:t>гражданственности»</w:t>
      </w:r>
      <w:r w:rsidRPr="00025C9E">
        <w:rPr>
          <w:rFonts w:ascii="Times New Roman" w:hAnsi="Times New Roman"/>
          <w:sz w:val="24"/>
          <w:szCs w:val="24"/>
        </w:rPr>
        <w:t xml:space="preserve"> (руководитель – </w:t>
      </w:r>
      <w:proofErr w:type="spellStart"/>
      <w:r w:rsidRPr="00025C9E">
        <w:rPr>
          <w:rFonts w:ascii="Times New Roman" w:hAnsi="Times New Roman"/>
          <w:sz w:val="24"/>
          <w:szCs w:val="24"/>
        </w:rPr>
        <w:t>Томышева</w:t>
      </w:r>
      <w:proofErr w:type="spellEnd"/>
      <w:r w:rsidRPr="00025C9E">
        <w:rPr>
          <w:rFonts w:ascii="Times New Roman" w:hAnsi="Times New Roman"/>
          <w:sz w:val="24"/>
          <w:szCs w:val="24"/>
        </w:rPr>
        <w:t xml:space="preserve"> Олеся Александровна, воспитатель МКДОУ д/с № 192).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Целью реализации проекта является создание системы работы, направленной на повышение правовой культуры и правосознания всех участников образовательного процесса и педагогических условий по формированию основ гражданственности ребёнка – дошкольника.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Основные задачи: </w:t>
      </w:r>
    </w:p>
    <w:p w:rsidR="00B94FAC" w:rsidRPr="00025C9E" w:rsidRDefault="00B94FAC" w:rsidP="00B94FAC">
      <w:pPr>
        <w:pStyle w:val="a3"/>
        <w:numPr>
          <w:ilvl w:val="0"/>
          <w:numId w:val="87"/>
        </w:numPr>
        <w:jc w:val="both"/>
        <w:rPr>
          <w:rFonts w:ascii="Times New Roman" w:hAnsi="Times New Roman"/>
          <w:sz w:val="24"/>
          <w:szCs w:val="24"/>
        </w:rPr>
      </w:pPr>
      <w:r w:rsidRPr="00025C9E">
        <w:rPr>
          <w:rFonts w:ascii="Times New Roman" w:hAnsi="Times New Roman"/>
          <w:sz w:val="24"/>
          <w:szCs w:val="24"/>
        </w:rPr>
        <w:t>Повысить знания правовой культуры педагогов ДОО района.</w:t>
      </w:r>
    </w:p>
    <w:p w:rsidR="00B94FAC" w:rsidRPr="00025C9E" w:rsidRDefault="00B94FAC" w:rsidP="00B94FAC">
      <w:pPr>
        <w:pStyle w:val="a3"/>
        <w:numPr>
          <w:ilvl w:val="0"/>
          <w:numId w:val="87"/>
        </w:numPr>
        <w:jc w:val="both"/>
        <w:rPr>
          <w:rFonts w:ascii="Times New Roman" w:hAnsi="Times New Roman"/>
          <w:sz w:val="24"/>
          <w:szCs w:val="24"/>
        </w:rPr>
      </w:pPr>
      <w:r w:rsidRPr="00025C9E">
        <w:rPr>
          <w:rFonts w:ascii="Times New Roman" w:hAnsi="Times New Roman"/>
          <w:sz w:val="24"/>
          <w:szCs w:val="24"/>
        </w:rPr>
        <w:t>Изучить на практике разнообразные подходы и технологии по правовому воспитанию дошкольников.</w:t>
      </w:r>
    </w:p>
    <w:p w:rsidR="00B94FAC" w:rsidRPr="00025C9E" w:rsidRDefault="00B94FAC" w:rsidP="00B94FAC">
      <w:pPr>
        <w:pStyle w:val="a3"/>
        <w:numPr>
          <w:ilvl w:val="0"/>
          <w:numId w:val="87"/>
        </w:numPr>
        <w:jc w:val="both"/>
        <w:rPr>
          <w:rFonts w:ascii="Times New Roman" w:hAnsi="Times New Roman"/>
          <w:sz w:val="24"/>
          <w:szCs w:val="24"/>
        </w:rPr>
      </w:pPr>
      <w:r w:rsidRPr="00025C9E">
        <w:rPr>
          <w:rFonts w:ascii="Times New Roman" w:hAnsi="Times New Roman"/>
          <w:sz w:val="24"/>
          <w:szCs w:val="24"/>
        </w:rPr>
        <w:t>Расширять знания педагогов об особенностях организации правового воспитания как компонента формирования гражданственности в дошкольных организациях, о современных формах проведения организованной образовательной деятельности.</w:t>
      </w:r>
    </w:p>
    <w:p w:rsidR="00B94FAC" w:rsidRPr="00025C9E" w:rsidRDefault="00B94FAC" w:rsidP="00B94FAC">
      <w:pPr>
        <w:pStyle w:val="a3"/>
        <w:numPr>
          <w:ilvl w:val="0"/>
          <w:numId w:val="87"/>
        </w:numPr>
        <w:jc w:val="both"/>
        <w:rPr>
          <w:rFonts w:ascii="Times New Roman" w:hAnsi="Times New Roman"/>
          <w:sz w:val="24"/>
          <w:szCs w:val="24"/>
        </w:rPr>
      </w:pPr>
      <w:r w:rsidRPr="00025C9E">
        <w:rPr>
          <w:rFonts w:ascii="Times New Roman" w:hAnsi="Times New Roman"/>
          <w:sz w:val="24"/>
          <w:szCs w:val="24"/>
        </w:rPr>
        <w:t>Развивать правосознание всех участников образовательного процесса.</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В реализации проекта приняли участие педагоги ДОО Кировского района, инспектор ПДН Кировского района - </w:t>
      </w:r>
      <w:proofErr w:type="spellStart"/>
      <w:r w:rsidRPr="00025C9E">
        <w:rPr>
          <w:rFonts w:ascii="Times New Roman" w:hAnsi="Times New Roman"/>
          <w:sz w:val="24"/>
          <w:szCs w:val="24"/>
        </w:rPr>
        <w:t>Балталаева</w:t>
      </w:r>
      <w:proofErr w:type="spellEnd"/>
      <w:r w:rsidRPr="00025C9E">
        <w:rPr>
          <w:rFonts w:ascii="Times New Roman" w:hAnsi="Times New Roman"/>
          <w:sz w:val="24"/>
          <w:szCs w:val="24"/>
        </w:rPr>
        <w:t xml:space="preserve"> </w:t>
      </w:r>
      <w:proofErr w:type="spellStart"/>
      <w:r w:rsidRPr="00025C9E">
        <w:rPr>
          <w:rFonts w:ascii="Times New Roman" w:hAnsi="Times New Roman"/>
          <w:sz w:val="24"/>
          <w:szCs w:val="24"/>
        </w:rPr>
        <w:t>Бибигуль</w:t>
      </w:r>
      <w:proofErr w:type="spellEnd"/>
      <w:r w:rsidRPr="00025C9E">
        <w:rPr>
          <w:rFonts w:ascii="Times New Roman" w:hAnsi="Times New Roman"/>
          <w:sz w:val="24"/>
          <w:szCs w:val="24"/>
        </w:rPr>
        <w:t xml:space="preserve"> </w:t>
      </w:r>
      <w:proofErr w:type="spellStart"/>
      <w:r w:rsidRPr="00025C9E">
        <w:rPr>
          <w:rFonts w:ascii="Times New Roman" w:hAnsi="Times New Roman"/>
          <w:sz w:val="24"/>
          <w:szCs w:val="24"/>
        </w:rPr>
        <w:t>Каировна</w:t>
      </w:r>
      <w:proofErr w:type="spellEnd"/>
      <w:r w:rsidRPr="00025C9E">
        <w:rPr>
          <w:rFonts w:ascii="Times New Roman" w:hAnsi="Times New Roman"/>
          <w:sz w:val="24"/>
          <w:szCs w:val="24"/>
        </w:rPr>
        <w:t xml:space="preserve">, начальник отдела опеки администрации Кировского района - </w:t>
      </w:r>
      <w:proofErr w:type="spellStart"/>
      <w:r w:rsidRPr="00025C9E">
        <w:rPr>
          <w:rFonts w:ascii="Times New Roman" w:hAnsi="Times New Roman"/>
          <w:sz w:val="24"/>
          <w:szCs w:val="24"/>
        </w:rPr>
        <w:t>Милосердова</w:t>
      </w:r>
      <w:proofErr w:type="spellEnd"/>
      <w:r w:rsidRPr="00025C9E">
        <w:rPr>
          <w:rFonts w:ascii="Times New Roman" w:hAnsi="Times New Roman"/>
          <w:sz w:val="24"/>
          <w:szCs w:val="24"/>
        </w:rPr>
        <w:t xml:space="preserve"> Лилия Александровна.</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В течение года</w:t>
      </w:r>
      <w:r w:rsidRPr="00025C9E">
        <w:rPr>
          <w:rFonts w:ascii="Times New Roman" w:hAnsi="Times New Roman"/>
          <w:b/>
          <w:sz w:val="24"/>
          <w:szCs w:val="24"/>
        </w:rPr>
        <w:t xml:space="preserve"> </w:t>
      </w:r>
      <w:r w:rsidRPr="00025C9E">
        <w:rPr>
          <w:rFonts w:ascii="Times New Roman" w:hAnsi="Times New Roman"/>
          <w:sz w:val="24"/>
          <w:szCs w:val="24"/>
        </w:rPr>
        <w:t>были рассмотрены следующие вопросы:</w:t>
      </w:r>
    </w:p>
    <w:p w:rsidR="00B94FAC" w:rsidRPr="00025C9E" w:rsidRDefault="00B94FAC" w:rsidP="00B94FAC">
      <w:pPr>
        <w:pStyle w:val="a3"/>
        <w:numPr>
          <w:ilvl w:val="0"/>
          <w:numId w:val="88"/>
        </w:numPr>
        <w:jc w:val="both"/>
        <w:rPr>
          <w:rFonts w:ascii="Times New Roman" w:hAnsi="Times New Roman"/>
          <w:sz w:val="24"/>
          <w:szCs w:val="24"/>
        </w:rPr>
      </w:pPr>
      <w:r w:rsidRPr="00025C9E">
        <w:rPr>
          <w:rFonts w:ascii="Times New Roman" w:hAnsi="Times New Roman"/>
          <w:sz w:val="24"/>
          <w:szCs w:val="24"/>
        </w:rPr>
        <w:t>«Защита прав ребёнка в России: законодательство и правоприменительная практика. Основные права ребёнка».</w:t>
      </w:r>
    </w:p>
    <w:p w:rsidR="00B94FAC" w:rsidRPr="00025C9E" w:rsidRDefault="00B94FAC" w:rsidP="00B94FAC">
      <w:pPr>
        <w:pStyle w:val="a3"/>
        <w:numPr>
          <w:ilvl w:val="0"/>
          <w:numId w:val="88"/>
        </w:numPr>
        <w:jc w:val="both"/>
        <w:rPr>
          <w:rFonts w:ascii="Times New Roman" w:hAnsi="Times New Roman"/>
          <w:sz w:val="24"/>
          <w:szCs w:val="24"/>
        </w:rPr>
      </w:pPr>
      <w:r w:rsidRPr="00025C9E">
        <w:rPr>
          <w:rFonts w:ascii="Times New Roman" w:hAnsi="Times New Roman"/>
          <w:sz w:val="24"/>
          <w:szCs w:val="24"/>
        </w:rPr>
        <w:t>«Я – ребёнок и я имею право… Основные тенденции правового воспитания».</w:t>
      </w:r>
    </w:p>
    <w:p w:rsidR="00B94FAC" w:rsidRPr="00025C9E" w:rsidRDefault="00B94FAC" w:rsidP="00B94FAC">
      <w:pPr>
        <w:pStyle w:val="a3"/>
        <w:numPr>
          <w:ilvl w:val="0"/>
          <w:numId w:val="88"/>
        </w:numPr>
        <w:jc w:val="both"/>
        <w:rPr>
          <w:rFonts w:ascii="Times New Roman" w:hAnsi="Times New Roman"/>
          <w:sz w:val="24"/>
          <w:szCs w:val="24"/>
        </w:rPr>
      </w:pPr>
      <w:r w:rsidRPr="00025C9E">
        <w:rPr>
          <w:rFonts w:ascii="Times New Roman" w:hAnsi="Times New Roman"/>
          <w:sz w:val="24"/>
          <w:szCs w:val="24"/>
        </w:rPr>
        <w:t>«Специфика работы по формированию правового воспитания и гражданственности у дошкольников».</w:t>
      </w:r>
    </w:p>
    <w:p w:rsidR="00B94FAC" w:rsidRPr="00025C9E" w:rsidRDefault="00B94FAC" w:rsidP="00B94FAC">
      <w:pPr>
        <w:pStyle w:val="a3"/>
        <w:numPr>
          <w:ilvl w:val="0"/>
          <w:numId w:val="88"/>
        </w:numPr>
        <w:jc w:val="both"/>
        <w:rPr>
          <w:rFonts w:ascii="Times New Roman" w:hAnsi="Times New Roman"/>
          <w:sz w:val="24"/>
          <w:szCs w:val="24"/>
        </w:rPr>
      </w:pPr>
      <w:r w:rsidRPr="00025C9E">
        <w:rPr>
          <w:rFonts w:ascii="Times New Roman" w:hAnsi="Times New Roman"/>
          <w:sz w:val="24"/>
          <w:szCs w:val="24"/>
        </w:rPr>
        <w:t>«Органы опеки и попечительства. Основные пути отслеживания органов опеки и попечительства опекаемых детей в семьях и ДОО».</w:t>
      </w:r>
    </w:p>
    <w:p w:rsidR="00B94FAC" w:rsidRPr="00025C9E" w:rsidRDefault="00B94FAC" w:rsidP="00B94FAC">
      <w:pPr>
        <w:pStyle w:val="a3"/>
        <w:numPr>
          <w:ilvl w:val="0"/>
          <w:numId w:val="88"/>
        </w:numPr>
        <w:jc w:val="both"/>
        <w:rPr>
          <w:rFonts w:ascii="Times New Roman" w:hAnsi="Times New Roman"/>
          <w:sz w:val="24"/>
          <w:szCs w:val="24"/>
        </w:rPr>
      </w:pPr>
      <w:r w:rsidRPr="00025C9E">
        <w:rPr>
          <w:rFonts w:ascii="Times New Roman" w:hAnsi="Times New Roman"/>
          <w:sz w:val="24"/>
          <w:szCs w:val="24"/>
        </w:rPr>
        <w:t>«Современные формы взаимодействия педагогов ДОО с родителями (законными представителями) воспитанников. Права и обязанности воспитателей в работе с родителями (законными представителями) воспитанников».</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Заседания проходили в очном и дистанционном форматах. </w:t>
      </w:r>
      <w:proofErr w:type="gramStart"/>
      <w:r w:rsidRPr="00025C9E">
        <w:rPr>
          <w:rFonts w:ascii="Times New Roman" w:hAnsi="Times New Roman"/>
          <w:sz w:val="24"/>
          <w:szCs w:val="24"/>
        </w:rPr>
        <w:t>Использовались такие формы работы, как: интерактивная лекция, круглый стол, семинар-практикум, деловая игра, мастер-класс, анкетирование, решение практических задач.</w:t>
      </w:r>
      <w:proofErr w:type="gramEnd"/>
    </w:p>
    <w:p w:rsidR="00B94FAC" w:rsidRDefault="00B94FAC" w:rsidP="00B94FAC">
      <w:pPr>
        <w:pStyle w:val="a3"/>
        <w:ind w:firstLine="708"/>
        <w:jc w:val="both"/>
        <w:rPr>
          <w:rFonts w:ascii="Times New Roman" w:hAnsi="Times New Roman"/>
          <w:bCs/>
          <w:sz w:val="24"/>
          <w:szCs w:val="24"/>
        </w:rPr>
      </w:pPr>
      <w:r w:rsidRPr="00025C9E">
        <w:rPr>
          <w:rFonts w:ascii="Times New Roman" w:hAnsi="Times New Roman"/>
          <w:sz w:val="24"/>
          <w:szCs w:val="24"/>
        </w:rPr>
        <w:t xml:space="preserve"> «Воспитание гармонично развитой и социально ответственной личности на основе духовно-нравственных ценностей народов РФ, исторических и национально-культурных традиций» - это одна из поставленных целей </w:t>
      </w:r>
      <w:r w:rsidRPr="00025C9E">
        <w:rPr>
          <w:rFonts w:ascii="Times New Roman" w:hAnsi="Times New Roman"/>
          <w:bCs/>
          <w:sz w:val="24"/>
          <w:szCs w:val="24"/>
        </w:rPr>
        <w:t xml:space="preserve">национального проекта РФ «Образование». Правовое воспитание является одной из основных частей, способствующих реализации поставленной цели. </w:t>
      </w:r>
    </w:p>
    <w:p w:rsidR="00B94FAC" w:rsidRPr="00025C9E" w:rsidRDefault="00B94FAC" w:rsidP="00B94FAC">
      <w:pPr>
        <w:pStyle w:val="a3"/>
        <w:ind w:firstLine="708"/>
        <w:jc w:val="both"/>
        <w:rPr>
          <w:rFonts w:ascii="Times New Roman" w:hAnsi="Times New Roman"/>
          <w:sz w:val="24"/>
          <w:szCs w:val="24"/>
        </w:rPr>
      </w:pPr>
    </w:p>
    <w:p w:rsidR="00B94FAC" w:rsidRPr="00025C9E" w:rsidRDefault="00B94FAC" w:rsidP="00B94FAC">
      <w:pPr>
        <w:pStyle w:val="a3"/>
        <w:jc w:val="center"/>
        <w:rPr>
          <w:rFonts w:ascii="Times New Roman" w:hAnsi="Times New Roman"/>
          <w:sz w:val="24"/>
          <w:szCs w:val="24"/>
        </w:rPr>
      </w:pPr>
      <w:r w:rsidRPr="00025C9E">
        <w:rPr>
          <w:noProof/>
        </w:rPr>
        <w:drawing>
          <wp:inline distT="0" distB="0" distL="0" distR="0" wp14:anchorId="5C62A668" wp14:editId="4F96B899">
            <wp:extent cx="2957885" cy="1929414"/>
            <wp:effectExtent l="0" t="0" r="0" b="0"/>
            <wp:docPr id="54" name="Рисунок 54" descr="http://gcro.nios.ru/sites/gcro.nios.ru/files/news/ploshchadka_pravovoe_vospit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cro.nios.ru/sites/gcro.nios.ru/files/news/ploshchadka_pravovoe_vospitani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4311" cy="1933605"/>
                    </a:xfrm>
                    <a:prstGeom prst="rect">
                      <a:avLst/>
                    </a:prstGeom>
                    <a:noFill/>
                    <a:ln>
                      <a:noFill/>
                    </a:ln>
                  </pic:spPr>
                </pic:pic>
              </a:graphicData>
            </a:graphic>
          </wp:inline>
        </w:drawing>
      </w:r>
    </w:p>
    <w:p w:rsidR="00B94FAC" w:rsidRPr="00AD68DF" w:rsidRDefault="00B94FAC" w:rsidP="00B94FAC">
      <w:pPr>
        <w:pStyle w:val="a3"/>
        <w:jc w:val="center"/>
        <w:rPr>
          <w:rFonts w:ascii="Times New Roman" w:hAnsi="Times New Roman"/>
          <w:sz w:val="16"/>
          <w:szCs w:val="16"/>
        </w:rPr>
      </w:pP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С 2020 года запущен проект </w:t>
      </w:r>
      <w:r w:rsidRPr="00025C9E">
        <w:rPr>
          <w:rFonts w:ascii="Times New Roman" w:hAnsi="Times New Roman"/>
          <w:b/>
          <w:sz w:val="24"/>
          <w:szCs w:val="24"/>
        </w:rPr>
        <w:t xml:space="preserve">«Районная профессиональная площадка для педагогов дошкольных образовательных организаций и учителей начальной школы «Модель выпускника ДОО в соответствии с требованиями ФГОС </w:t>
      </w:r>
      <w:proofErr w:type="gramStart"/>
      <w:r w:rsidRPr="00025C9E">
        <w:rPr>
          <w:rFonts w:ascii="Times New Roman" w:hAnsi="Times New Roman"/>
          <w:b/>
          <w:sz w:val="24"/>
          <w:szCs w:val="24"/>
        </w:rPr>
        <w:t>ДО</w:t>
      </w:r>
      <w:proofErr w:type="gramEnd"/>
      <w:r w:rsidRPr="00025C9E">
        <w:rPr>
          <w:rFonts w:ascii="Times New Roman" w:hAnsi="Times New Roman"/>
          <w:b/>
          <w:sz w:val="24"/>
          <w:szCs w:val="24"/>
        </w:rPr>
        <w:t xml:space="preserve"> и ФГОС НОО»</w:t>
      </w:r>
      <w:r w:rsidRPr="00025C9E">
        <w:rPr>
          <w:rFonts w:ascii="Times New Roman" w:hAnsi="Times New Roman"/>
          <w:sz w:val="24"/>
          <w:szCs w:val="24"/>
        </w:rPr>
        <w:t xml:space="preserve">. Руководители проекта – Иващенко Елена Александровна, педагог-психолог, и Ольховская Анна Сергеевна, старший воспитатель МКДОУ д/с № 192.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Реализация преемственности как основополагающего принципа системы непрерывного образования даёт возможность создать благоприятную среду для развития ребёнка. При этом ДОО </w:t>
      </w:r>
      <w:r w:rsidRPr="00025C9E">
        <w:rPr>
          <w:rFonts w:ascii="Times New Roman" w:hAnsi="Times New Roman"/>
          <w:sz w:val="24"/>
          <w:szCs w:val="24"/>
        </w:rPr>
        <w:lastRenderedPageBreak/>
        <w:t xml:space="preserve">должно обеспечить базисное развитие ребёнка, а начальная школа, используя опыт ДОО, способствовать его дальнейшему личностному становлению.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Целью реализации проекта является создание условий для преемственности ДОО и ОО в выработке единой модели выпускника в соответствии с требованиями ФГОС </w:t>
      </w:r>
      <w:proofErr w:type="gramStart"/>
      <w:r w:rsidRPr="00025C9E">
        <w:rPr>
          <w:rFonts w:ascii="Times New Roman" w:hAnsi="Times New Roman"/>
          <w:sz w:val="24"/>
          <w:szCs w:val="24"/>
        </w:rPr>
        <w:t>ДО</w:t>
      </w:r>
      <w:proofErr w:type="gramEnd"/>
      <w:r w:rsidRPr="00025C9E">
        <w:rPr>
          <w:rFonts w:ascii="Times New Roman" w:hAnsi="Times New Roman"/>
          <w:sz w:val="24"/>
          <w:szCs w:val="24"/>
        </w:rPr>
        <w:t xml:space="preserve"> и ФГОС НОО.</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Основные задачи проекта:  </w:t>
      </w:r>
    </w:p>
    <w:p w:rsidR="00B94FAC" w:rsidRPr="00025C9E" w:rsidRDefault="00B94FAC" w:rsidP="00B94FAC">
      <w:pPr>
        <w:pStyle w:val="a3"/>
        <w:numPr>
          <w:ilvl w:val="0"/>
          <w:numId w:val="89"/>
        </w:numPr>
        <w:jc w:val="both"/>
        <w:rPr>
          <w:rFonts w:ascii="Times New Roman" w:hAnsi="Times New Roman"/>
          <w:sz w:val="24"/>
          <w:szCs w:val="24"/>
        </w:rPr>
      </w:pPr>
      <w:r w:rsidRPr="00025C9E">
        <w:rPr>
          <w:rFonts w:ascii="Times New Roman" w:hAnsi="Times New Roman"/>
          <w:sz w:val="24"/>
          <w:szCs w:val="24"/>
        </w:rPr>
        <w:t>Познакомить педагогов дошкольных образовательных организаций и учителей начальной школы с понятием преемственности.</w:t>
      </w:r>
    </w:p>
    <w:p w:rsidR="00B94FAC" w:rsidRPr="00025C9E" w:rsidRDefault="00B94FAC" w:rsidP="00B94FAC">
      <w:pPr>
        <w:pStyle w:val="a3"/>
        <w:numPr>
          <w:ilvl w:val="0"/>
          <w:numId w:val="89"/>
        </w:numPr>
        <w:jc w:val="both"/>
        <w:rPr>
          <w:rFonts w:ascii="Times New Roman" w:hAnsi="Times New Roman"/>
          <w:sz w:val="24"/>
          <w:szCs w:val="24"/>
        </w:rPr>
      </w:pPr>
      <w:r w:rsidRPr="00025C9E">
        <w:rPr>
          <w:rFonts w:ascii="Times New Roman" w:hAnsi="Times New Roman"/>
          <w:sz w:val="24"/>
          <w:szCs w:val="24"/>
        </w:rPr>
        <w:t xml:space="preserve"> Расширять знания об особенностях организации </w:t>
      </w:r>
      <w:proofErr w:type="spellStart"/>
      <w:r w:rsidRPr="00025C9E">
        <w:rPr>
          <w:rFonts w:ascii="Times New Roman" w:hAnsi="Times New Roman"/>
          <w:sz w:val="24"/>
          <w:szCs w:val="24"/>
        </w:rPr>
        <w:t>воспитательно</w:t>
      </w:r>
      <w:proofErr w:type="spellEnd"/>
      <w:r w:rsidRPr="00025C9E">
        <w:rPr>
          <w:rFonts w:ascii="Times New Roman" w:hAnsi="Times New Roman"/>
          <w:sz w:val="24"/>
          <w:szCs w:val="24"/>
        </w:rPr>
        <w:t>-образовательной деятельности в дошкольных организациях, современных формах проведения организованной образовательной деятельности, психолого-педагогических особенностях детей.</w:t>
      </w:r>
    </w:p>
    <w:p w:rsidR="00B94FAC" w:rsidRPr="00025C9E" w:rsidRDefault="00B94FAC" w:rsidP="00B94FAC">
      <w:pPr>
        <w:pStyle w:val="a3"/>
        <w:numPr>
          <w:ilvl w:val="0"/>
          <w:numId w:val="89"/>
        </w:numPr>
        <w:jc w:val="both"/>
        <w:rPr>
          <w:rFonts w:ascii="Times New Roman" w:hAnsi="Times New Roman"/>
          <w:sz w:val="24"/>
          <w:szCs w:val="24"/>
        </w:rPr>
      </w:pPr>
      <w:r w:rsidRPr="00025C9E">
        <w:rPr>
          <w:rFonts w:ascii="Times New Roman" w:hAnsi="Times New Roman"/>
          <w:sz w:val="24"/>
          <w:szCs w:val="24"/>
        </w:rPr>
        <w:t xml:space="preserve">Проанализировать целевые ориентиры ФГОС </w:t>
      </w:r>
      <w:proofErr w:type="gramStart"/>
      <w:r w:rsidRPr="00025C9E">
        <w:rPr>
          <w:rFonts w:ascii="Times New Roman" w:hAnsi="Times New Roman"/>
          <w:sz w:val="24"/>
          <w:szCs w:val="24"/>
        </w:rPr>
        <w:t>ДО</w:t>
      </w:r>
      <w:proofErr w:type="gramEnd"/>
      <w:r w:rsidRPr="00025C9E">
        <w:rPr>
          <w:rFonts w:ascii="Times New Roman" w:hAnsi="Times New Roman"/>
          <w:sz w:val="24"/>
          <w:szCs w:val="24"/>
        </w:rPr>
        <w:t xml:space="preserve"> и УУД ФГОС НОО.</w:t>
      </w:r>
    </w:p>
    <w:p w:rsidR="00B94FAC" w:rsidRPr="00025C9E" w:rsidRDefault="00B94FAC" w:rsidP="00B94FAC">
      <w:pPr>
        <w:pStyle w:val="a3"/>
        <w:numPr>
          <w:ilvl w:val="0"/>
          <w:numId w:val="89"/>
        </w:numPr>
        <w:jc w:val="both"/>
        <w:rPr>
          <w:rFonts w:ascii="Times New Roman" w:hAnsi="Times New Roman"/>
          <w:sz w:val="24"/>
          <w:szCs w:val="24"/>
        </w:rPr>
      </w:pPr>
      <w:r w:rsidRPr="00025C9E">
        <w:rPr>
          <w:rFonts w:ascii="Times New Roman" w:hAnsi="Times New Roman"/>
          <w:sz w:val="24"/>
          <w:szCs w:val="24"/>
        </w:rPr>
        <w:t xml:space="preserve">Изучить на практике разнообразные подходы к планированию </w:t>
      </w:r>
      <w:proofErr w:type="spellStart"/>
      <w:r w:rsidRPr="00025C9E">
        <w:rPr>
          <w:rFonts w:ascii="Times New Roman" w:hAnsi="Times New Roman"/>
          <w:sz w:val="24"/>
          <w:szCs w:val="24"/>
        </w:rPr>
        <w:t>воспитательно</w:t>
      </w:r>
      <w:proofErr w:type="spellEnd"/>
      <w:r w:rsidRPr="00025C9E">
        <w:rPr>
          <w:rFonts w:ascii="Times New Roman" w:hAnsi="Times New Roman"/>
          <w:sz w:val="24"/>
          <w:szCs w:val="24"/>
        </w:rPr>
        <w:t>-образовательной деятельности педагогов ДОО и учителей начальной школы.</w:t>
      </w:r>
    </w:p>
    <w:p w:rsidR="00B94FAC" w:rsidRPr="00025C9E" w:rsidRDefault="00B94FAC" w:rsidP="00B94FAC">
      <w:pPr>
        <w:pStyle w:val="a3"/>
        <w:numPr>
          <w:ilvl w:val="0"/>
          <w:numId w:val="89"/>
        </w:numPr>
        <w:jc w:val="both"/>
        <w:rPr>
          <w:rFonts w:ascii="Times New Roman" w:hAnsi="Times New Roman"/>
          <w:sz w:val="24"/>
          <w:szCs w:val="24"/>
        </w:rPr>
      </w:pPr>
      <w:r w:rsidRPr="00025C9E">
        <w:rPr>
          <w:rFonts w:ascii="Times New Roman" w:hAnsi="Times New Roman"/>
          <w:sz w:val="24"/>
          <w:szCs w:val="24"/>
        </w:rPr>
        <w:t>Развивать активность педагогов ДОО и учителей начальной школы, их творческий потенциал.</w:t>
      </w:r>
    </w:p>
    <w:p w:rsidR="00B94FAC" w:rsidRPr="00025C9E" w:rsidRDefault="00B94FAC" w:rsidP="00B94FAC">
      <w:pPr>
        <w:pStyle w:val="a3"/>
        <w:numPr>
          <w:ilvl w:val="0"/>
          <w:numId w:val="89"/>
        </w:numPr>
        <w:jc w:val="both"/>
        <w:rPr>
          <w:rFonts w:ascii="Times New Roman" w:hAnsi="Times New Roman"/>
          <w:sz w:val="24"/>
          <w:szCs w:val="24"/>
        </w:rPr>
      </w:pPr>
      <w:r w:rsidRPr="00025C9E">
        <w:rPr>
          <w:rFonts w:ascii="Times New Roman" w:hAnsi="Times New Roman"/>
          <w:sz w:val="24"/>
          <w:szCs w:val="24"/>
        </w:rPr>
        <w:t>Повышать профессиональную компетентность педагогов ДОО и учителей начальной школы.</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В реализации проекта приняли участие воспитатели ДОО и учителя начальных классов МБОУ СОШ № 108, 134.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В итоге реализации проекта между МБОУ СОШ № 134, 108 и воспитателями Кировского района была создана единая модель выпускника ДОО, и началось тесное сотрудничество (преемственность), как между узкими специалистами (учителями-логопедами, педагогами-психологами), так и между воспитателями и учителями начальной школы, в выработке индивидуального подхода по обучению и воспитанию ребёнка. Дальнейшая работа заключается в разработке плана мероприятий совместного сотрудничества между школами № 108, 134 и д/с      № 192. Проведение родительских собраний с участием учителей начальной школы и воспитателей.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Данная работа будет способствовать тому, что выпускник ДОО не попадёт в стрессовую ситуацию при смене образовательной организации, а будет мотивирован на получение новых знаний и применения их на практике.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В следующем учебном году планируется реализация данного проекта с другими школами Кировского района.</w:t>
      </w:r>
    </w:p>
    <w:p w:rsidR="00B94FAC" w:rsidRPr="00025C9E" w:rsidRDefault="00B94FAC" w:rsidP="00B94FAC">
      <w:pPr>
        <w:pStyle w:val="a3"/>
        <w:tabs>
          <w:tab w:val="left" w:pos="4185"/>
        </w:tabs>
        <w:ind w:firstLine="708"/>
        <w:jc w:val="center"/>
        <w:rPr>
          <w:rFonts w:ascii="Times New Roman" w:hAnsi="Times New Roman"/>
          <w:sz w:val="24"/>
          <w:szCs w:val="24"/>
        </w:rPr>
      </w:pPr>
      <w:r w:rsidRPr="00025C9E">
        <w:rPr>
          <w:noProof/>
          <w:lang w:eastAsia="ru-RU"/>
        </w:rPr>
        <w:drawing>
          <wp:inline distT="0" distB="0" distL="0" distR="0" wp14:anchorId="6434B719" wp14:editId="55611B0A">
            <wp:extent cx="2891365" cy="1685677"/>
            <wp:effectExtent l="0" t="0" r="0" b="0"/>
            <wp:docPr id="53" name="Рисунок 53" descr="http://gcro.nios.ru/sites/gcro.nios.ru/files/news/fot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cro.nios.ru/sites/gcro.nios.ru/files/news/foto_1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98541" cy="1689861"/>
                    </a:xfrm>
                    <a:prstGeom prst="rect">
                      <a:avLst/>
                    </a:prstGeom>
                    <a:noFill/>
                    <a:ln>
                      <a:noFill/>
                    </a:ln>
                  </pic:spPr>
                </pic:pic>
              </a:graphicData>
            </a:graphic>
          </wp:inline>
        </w:drawing>
      </w:r>
    </w:p>
    <w:p w:rsidR="00B94FAC" w:rsidRPr="00AD68DF" w:rsidRDefault="00B94FAC" w:rsidP="00B94FAC">
      <w:pPr>
        <w:pStyle w:val="a3"/>
        <w:rPr>
          <w:rFonts w:ascii="Times New Roman" w:hAnsi="Times New Roman"/>
          <w:sz w:val="16"/>
          <w:szCs w:val="16"/>
        </w:rPr>
      </w:pPr>
    </w:p>
    <w:p w:rsidR="00B94FAC" w:rsidRPr="00025C9E" w:rsidRDefault="00B94FAC" w:rsidP="00B94FAC">
      <w:pPr>
        <w:ind w:firstLine="708"/>
        <w:jc w:val="both"/>
      </w:pPr>
      <w:r w:rsidRPr="00025C9E">
        <w:t xml:space="preserve">В 2020 году МКДОУ д/с № 398 был присвоен статус городской </w:t>
      </w:r>
      <w:proofErr w:type="spellStart"/>
      <w:r w:rsidRPr="00025C9E">
        <w:t>стажировочной</w:t>
      </w:r>
      <w:proofErr w:type="spellEnd"/>
      <w:r w:rsidRPr="00025C9E">
        <w:t xml:space="preserve"> площадки по теме </w:t>
      </w:r>
      <w:r w:rsidRPr="00025C9E">
        <w:rPr>
          <w:b/>
        </w:rPr>
        <w:t>«Развитие наставничества в дошкольных образовательных организациях»</w:t>
      </w:r>
      <w:r w:rsidRPr="00025C9E">
        <w:t xml:space="preserve"> (Приказ департамента образования мэрии города Новосибирска от 05.08.2020 г. № 0567-од «О присвоении статуса городской инновационной, </w:t>
      </w:r>
      <w:proofErr w:type="spellStart"/>
      <w:r w:rsidRPr="00025C9E">
        <w:t>стажировочной</w:t>
      </w:r>
      <w:proofErr w:type="spellEnd"/>
      <w:r w:rsidRPr="00025C9E">
        <w:t xml:space="preserve">, пилотной площадок»). Руководитель – </w:t>
      </w:r>
      <w:proofErr w:type="spellStart"/>
      <w:r w:rsidRPr="00025C9E">
        <w:t>Великанова</w:t>
      </w:r>
      <w:proofErr w:type="spellEnd"/>
      <w:r w:rsidRPr="00025C9E">
        <w:t xml:space="preserve"> Ольга Владимировна, заведующий МКДОУ д/с № 398.</w:t>
      </w:r>
    </w:p>
    <w:p w:rsidR="00B94FAC" w:rsidRPr="00025C9E" w:rsidRDefault="00B94FAC" w:rsidP="00B94FAC">
      <w:pPr>
        <w:ind w:firstLine="708"/>
        <w:jc w:val="both"/>
      </w:pPr>
      <w:r w:rsidRPr="00025C9E">
        <w:t>Целью работы площадки является повышение эффективности образовательной деятельности за счёт создания условий для активизации профессионального роста и развития педагогов в вопросах наставничества и оказания помощи в адаптации молодым специалистам к работе в ДОО на основе единой системы передачи опыта.</w:t>
      </w:r>
    </w:p>
    <w:p w:rsidR="00B94FAC" w:rsidRPr="00025C9E" w:rsidRDefault="00A97F48" w:rsidP="00B94FAC">
      <w:pPr>
        <w:ind w:firstLine="708"/>
        <w:jc w:val="both"/>
      </w:pPr>
      <w:r>
        <w:rPr>
          <w:noProof/>
        </w:rPr>
        <w:lastRenderedPageBreak/>
        <w:drawing>
          <wp:anchor distT="0" distB="0" distL="114300" distR="114300" simplePos="0" relativeHeight="251710464" behindDoc="1" locked="0" layoutInCell="1" allowOverlap="1" wp14:anchorId="6B194336" wp14:editId="43345B90">
            <wp:simplePos x="0" y="0"/>
            <wp:positionH relativeFrom="column">
              <wp:posOffset>3628390</wp:posOffset>
            </wp:positionH>
            <wp:positionV relativeFrom="paragraph">
              <wp:posOffset>30480</wp:posOffset>
            </wp:positionV>
            <wp:extent cx="2838450" cy="1957705"/>
            <wp:effectExtent l="0" t="0" r="0" b="0"/>
            <wp:wrapThrough wrapText="bothSides">
              <wp:wrapPolygon edited="0">
                <wp:start x="0" y="0"/>
                <wp:lineTo x="0" y="21439"/>
                <wp:lineTo x="21455" y="21439"/>
                <wp:lineTo x="21455" y="0"/>
                <wp:lineTo x="0" y="0"/>
              </wp:wrapPolygon>
            </wp:wrapThrough>
            <wp:docPr id="36" name="Рисунок 36" descr="http://gcro.nios.ru/sites/gcro.nios.ru/files/news/5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cro.nios.ru/sites/gcro.nios.ru/files/news/5_7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3845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AC" w:rsidRPr="00025C9E">
        <w:t xml:space="preserve">В рамках работы городской </w:t>
      </w:r>
      <w:proofErr w:type="spellStart"/>
      <w:r w:rsidR="00B94FAC" w:rsidRPr="00025C9E">
        <w:t>стажировочной</w:t>
      </w:r>
      <w:proofErr w:type="spellEnd"/>
      <w:r w:rsidR="00B94FAC" w:rsidRPr="00025C9E">
        <w:t xml:space="preserve"> площадки в 2020/2021 учебном году были заключены договоры о сотрудничестве с 11 ДОО города Новосибирска, включая 4 пилотные площадки. В работе площадки приняли участие 35 педагогов (17 педагогов-</w:t>
      </w:r>
      <w:proofErr w:type="spellStart"/>
      <w:r w:rsidR="00B94FAC" w:rsidRPr="00025C9E">
        <w:t>стажистов</w:t>
      </w:r>
      <w:proofErr w:type="spellEnd"/>
      <w:r w:rsidR="00B94FAC" w:rsidRPr="00025C9E">
        <w:t xml:space="preserve"> и 18 молодых педагогов). </w:t>
      </w:r>
    </w:p>
    <w:p w:rsidR="00B94FAC" w:rsidRPr="00025C9E" w:rsidRDefault="00B94FAC" w:rsidP="00B94FAC">
      <w:pPr>
        <w:ind w:firstLine="708"/>
        <w:jc w:val="both"/>
      </w:pPr>
      <w:r w:rsidRPr="00025C9E">
        <w:t>Мероприятия проводились систематически 1 раз в месяц в соответствии с планом-графиком. В течение учебного года педагогами-участниками были разработаны и реализованы мотивационные дневники начинающих воспитателей, разработаны на каждого молодого педагога и частично реализованы индивидуальные программы профессионального развития начинающего специалиста, проекты.</w:t>
      </w:r>
    </w:p>
    <w:p w:rsidR="00B94FAC" w:rsidRDefault="00B94FAC" w:rsidP="00B94FAC">
      <w:pPr>
        <w:ind w:firstLine="708"/>
        <w:jc w:val="both"/>
      </w:pPr>
      <w:r w:rsidRPr="00025C9E">
        <w:t>В результате работы педагоги получили теоретические знания и практический опыт организации наставничества в ДОО, возможность презентации и трансляции разработанных материалов, а также взаимообогащения и взаимообмена опытом работы.</w:t>
      </w:r>
    </w:p>
    <w:p w:rsidR="00B94FAC" w:rsidRPr="00AD68DF" w:rsidRDefault="00B94FAC" w:rsidP="00A97F48">
      <w:pPr>
        <w:rPr>
          <w:rFonts w:eastAsia="Calibri"/>
          <w:b/>
          <w:sz w:val="16"/>
          <w:szCs w:val="16"/>
          <w:lang w:eastAsia="en-US"/>
        </w:rPr>
      </w:pPr>
    </w:p>
    <w:p w:rsidR="00B94FAC" w:rsidRPr="00025C9E" w:rsidRDefault="00B94FAC" w:rsidP="00B94FAC">
      <w:pPr>
        <w:ind w:firstLine="708"/>
        <w:jc w:val="both"/>
        <w:rPr>
          <w:rFonts w:eastAsia="Calibri"/>
          <w:lang w:eastAsia="en-US"/>
        </w:rPr>
      </w:pPr>
      <w:r w:rsidRPr="00025C9E">
        <w:rPr>
          <w:rFonts w:eastAsia="Calibri"/>
          <w:lang w:eastAsia="en-US"/>
        </w:rPr>
        <w:t xml:space="preserve">В 2020 году МКДОУ д/с № 398 был присвоен статус городской инновационной площадки </w:t>
      </w:r>
      <w:r w:rsidRPr="00025C9E">
        <w:rPr>
          <w:rFonts w:eastAsia="Calibri"/>
          <w:b/>
          <w:lang w:eastAsia="en-US"/>
        </w:rPr>
        <w:t>«Консолидация дошкольных образовательных организаций как ресурс повышения кадрового потенциала»</w:t>
      </w:r>
      <w:r w:rsidRPr="00025C9E">
        <w:rPr>
          <w:rFonts w:eastAsia="Calibri"/>
          <w:lang w:eastAsia="en-US"/>
        </w:rPr>
        <w:t xml:space="preserve"> (Приказ департамента образования мэрии города Новосибирска от 05.08.2020 г. № 0567-од «О присвоении статуса городской инновационной, </w:t>
      </w:r>
      <w:proofErr w:type="spellStart"/>
      <w:r w:rsidRPr="00025C9E">
        <w:rPr>
          <w:rFonts w:eastAsia="Calibri"/>
          <w:lang w:eastAsia="en-US"/>
        </w:rPr>
        <w:t>стажировочной</w:t>
      </w:r>
      <w:proofErr w:type="spellEnd"/>
      <w:r w:rsidRPr="00025C9E">
        <w:rPr>
          <w:rFonts w:eastAsia="Calibri"/>
          <w:lang w:eastAsia="en-US"/>
        </w:rPr>
        <w:t>, пилотной площадок»).</w:t>
      </w:r>
      <w:r w:rsidRPr="00025C9E">
        <w:rPr>
          <w:rFonts w:ascii="Calibri" w:eastAsia="Calibri" w:hAnsi="Calibri"/>
          <w:sz w:val="22"/>
          <w:szCs w:val="22"/>
          <w:lang w:eastAsia="en-US"/>
        </w:rPr>
        <w:t xml:space="preserve"> </w:t>
      </w:r>
      <w:r w:rsidRPr="00025C9E">
        <w:rPr>
          <w:rFonts w:eastAsia="Calibri"/>
          <w:lang w:eastAsia="en-US"/>
        </w:rPr>
        <w:t xml:space="preserve">Руководитель – </w:t>
      </w:r>
      <w:proofErr w:type="spellStart"/>
      <w:r w:rsidRPr="00025C9E">
        <w:rPr>
          <w:rFonts w:eastAsia="Calibri"/>
          <w:lang w:eastAsia="en-US"/>
        </w:rPr>
        <w:t>Великанова</w:t>
      </w:r>
      <w:proofErr w:type="spellEnd"/>
      <w:r w:rsidRPr="00025C9E">
        <w:rPr>
          <w:rFonts w:eastAsia="Calibri"/>
          <w:lang w:eastAsia="en-US"/>
        </w:rPr>
        <w:t xml:space="preserve"> Ольга Владимировна, заведующий МКДОУ д/с № 398.</w:t>
      </w:r>
    </w:p>
    <w:p w:rsidR="00B94FAC" w:rsidRPr="00025C9E" w:rsidRDefault="00B94FAC" w:rsidP="00B94FAC">
      <w:pPr>
        <w:ind w:firstLine="708"/>
        <w:jc w:val="both"/>
        <w:rPr>
          <w:rFonts w:eastAsia="Calibri"/>
          <w:lang w:eastAsia="en-US"/>
        </w:rPr>
      </w:pPr>
      <w:r w:rsidRPr="00025C9E">
        <w:rPr>
          <w:rFonts w:eastAsia="Calibri"/>
          <w:lang w:eastAsia="en-US"/>
        </w:rPr>
        <w:t>Целью работы площадки является создание условий для консолидации и взаимообогащения опытом, совершенствования профессионального мастерства по проектированию образовательной деятельности, формированию готовности к внедрению инноваций педагогов ДОО города Новосибирска.</w:t>
      </w:r>
    </w:p>
    <w:p w:rsidR="00B94FAC" w:rsidRPr="00025C9E" w:rsidRDefault="00B94FAC" w:rsidP="00B94FAC">
      <w:pPr>
        <w:ind w:firstLine="708"/>
        <w:jc w:val="both"/>
        <w:rPr>
          <w:rFonts w:eastAsia="Calibri"/>
          <w:lang w:eastAsia="en-US"/>
        </w:rPr>
      </w:pPr>
      <w:r w:rsidRPr="00025C9E">
        <w:rPr>
          <w:rFonts w:eastAsia="Calibri"/>
          <w:lang w:eastAsia="en-US"/>
        </w:rPr>
        <w:t xml:space="preserve">В 2020/2021 учебном году направлением работы площадки являлось </w:t>
      </w:r>
      <w:r w:rsidRPr="00025C9E">
        <w:rPr>
          <w:rFonts w:eastAsia="Calibri"/>
          <w:lang w:eastAsia="en-US"/>
        </w:rPr>
        <w:sym w:font="Symbol" w:char="F02D"/>
      </w:r>
      <w:r w:rsidRPr="00025C9E">
        <w:rPr>
          <w:rFonts w:eastAsia="Calibri"/>
          <w:lang w:eastAsia="en-US"/>
        </w:rPr>
        <w:t xml:space="preserve"> «Сбережение здоровья дошкольников: от идеи к результату». Участниками площадки стали инициативные группы педагогов из 27 ДОО Центрального округа, Калининского, Ленинского, Октябрьского, Советского, Первомайского, Дзержинского, Кировского районов города Новосибирска. Всего в работе городской инновационной площадки приняли участие 58 педагогов. </w:t>
      </w:r>
    </w:p>
    <w:p w:rsidR="00B94FAC" w:rsidRPr="00025C9E" w:rsidRDefault="00B94FAC" w:rsidP="00A97F48">
      <w:pPr>
        <w:ind w:firstLine="708"/>
        <w:jc w:val="both"/>
        <w:rPr>
          <w:rFonts w:eastAsia="Calibri"/>
          <w:lang w:eastAsia="en-US"/>
        </w:rPr>
      </w:pPr>
      <w:r w:rsidRPr="00025C9E">
        <w:rPr>
          <w:rFonts w:eastAsia="Calibri"/>
          <w:lang w:eastAsia="en-US"/>
        </w:rPr>
        <w:t>Участники ГИП получили теоретические знания по проектной деятельности, практический опыт разработки и реализации педагогических проектов, опыт презентации и трансляции педагогических проектов, возможность взаимообогащения и взаимообмена опытом работы по теме «Сбережение здоровья дошко</w:t>
      </w:r>
      <w:r w:rsidR="00A97F48">
        <w:rPr>
          <w:rFonts w:eastAsia="Calibri"/>
          <w:lang w:eastAsia="en-US"/>
        </w:rPr>
        <w:t>льников: от идеи к результату».</w:t>
      </w:r>
    </w:p>
    <w:p w:rsidR="00B94FAC" w:rsidRPr="00025C9E" w:rsidRDefault="00B94FAC" w:rsidP="00B94FAC">
      <w:pPr>
        <w:ind w:firstLine="708"/>
        <w:jc w:val="both"/>
        <w:rPr>
          <w:rFonts w:eastAsia="Calibri"/>
          <w:bCs/>
          <w:lang w:eastAsia="en-US"/>
        </w:rPr>
      </w:pPr>
      <w:r w:rsidRPr="00025C9E">
        <w:t xml:space="preserve">При подведении итогов участники «Районных Школ» отметили высокий уровень организации мероприятий, теоретическую и практическую значимость, актуальность, </w:t>
      </w:r>
      <w:r w:rsidRPr="00025C9E">
        <w:rPr>
          <w:rFonts w:eastAsia="Calibri"/>
        </w:rPr>
        <w:t>проявляли большой интерес и изъявили желание продолжить участвовать в районных проектах.</w:t>
      </w:r>
    </w:p>
    <w:p w:rsidR="00B94FAC"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Реализация районных проектов способствует повышению профессионального мастерства педагогов. Повышение профессиональной компетентности педагогов – необходимое условие развития современной образовательной организации и повышения качества образования воспитанников.</w:t>
      </w:r>
    </w:p>
    <w:p w:rsidR="00B94FAC" w:rsidRPr="00AD68DF" w:rsidRDefault="00B94FAC" w:rsidP="00B94FAC">
      <w:pPr>
        <w:pStyle w:val="a3"/>
        <w:ind w:firstLine="708"/>
        <w:jc w:val="both"/>
        <w:rPr>
          <w:rFonts w:ascii="Times New Roman" w:hAnsi="Times New Roman"/>
          <w:sz w:val="16"/>
          <w:szCs w:val="16"/>
        </w:rPr>
      </w:pPr>
    </w:p>
    <w:p w:rsidR="00B94FAC" w:rsidRPr="00025C9E" w:rsidRDefault="00B94FAC" w:rsidP="00B94FAC">
      <w:pPr>
        <w:pStyle w:val="a3"/>
        <w:jc w:val="center"/>
        <w:rPr>
          <w:rFonts w:ascii="Times New Roman" w:hAnsi="Times New Roman"/>
          <w:b/>
          <w:sz w:val="24"/>
          <w:szCs w:val="24"/>
        </w:rPr>
      </w:pPr>
      <w:r>
        <w:rPr>
          <w:noProof/>
        </w:rPr>
        <w:drawing>
          <wp:inline distT="0" distB="0" distL="0" distR="0" wp14:anchorId="0D78C27A" wp14:editId="6CC9727F">
            <wp:extent cx="2337683" cy="1691162"/>
            <wp:effectExtent l="0" t="0" r="0" b="0"/>
            <wp:docPr id="56" name="Рисунок 56" descr="http://gcro.nios.ru/sites/gcro.nios.ru/files/news/dsc01719_-_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cro.nios.ru/sites/gcro.nios.ru/files/news/dsc01719_-_kopiy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39019" cy="1692129"/>
                    </a:xfrm>
                    <a:prstGeom prst="rect">
                      <a:avLst/>
                    </a:prstGeom>
                    <a:noFill/>
                    <a:ln>
                      <a:noFill/>
                    </a:ln>
                  </pic:spPr>
                </pic:pic>
              </a:graphicData>
            </a:graphic>
          </wp:inline>
        </w:drawing>
      </w:r>
      <w:r>
        <w:rPr>
          <w:noProof/>
        </w:rPr>
        <w:drawing>
          <wp:inline distT="0" distB="0" distL="0" distR="0" wp14:anchorId="073A6A7A" wp14:editId="671372DB">
            <wp:extent cx="2568271" cy="1711033"/>
            <wp:effectExtent l="0" t="0" r="0" b="0"/>
            <wp:docPr id="95" name="Рисунок 95" descr="http://gcro.nios.ru/sites/gcro.nios.ru/files/news/dsc01716_-_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cro.nios.ru/sites/gcro.nios.ru/files/news/dsc01716_-_kopiy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7459" cy="1717154"/>
                    </a:xfrm>
                    <a:prstGeom prst="rect">
                      <a:avLst/>
                    </a:prstGeom>
                    <a:noFill/>
                    <a:ln>
                      <a:noFill/>
                    </a:ln>
                  </pic:spPr>
                </pic:pic>
              </a:graphicData>
            </a:graphic>
          </wp:inline>
        </w:drawing>
      </w:r>
    </w:p>
    <w:p w:rsidR="00B94FAC" w:rsidRPr="00AD68DF" w:rsidRDefault="00B94FAC" w:rsidP="00B94FAC">
      <w:pPr>
        <w:pStyle w:val="a3"/>
        <w:ind w:firstLine="708"/>
        <w:jc w:val="center"/>
        <w:rPr>
          <w:rFonts w:ascii="Times New Roman" w:hAnsi="Times New Roman"/>
          <w:b/>
          <w:sz w:val="16"/>
          <w:szCs w:val="16"/>
        </w:rPr>
      </w:pP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lastRenderedPageBreak/>
        <w:t xml:space="preserve">С целью сопровождения внедрения инновационной технологии на основе общей теории сильного мышления – развития творческого воображения – теории решения изобретательских задач (ОТСМ-РТВ-ТРИЗ) функционирует </w:t>
      </w:r>
      <w:proofErr w:type="spellStart"/>
      <w:r w:rsidRPr="00025C9E">
        <w:rPr>
          <w:rFonts w:ascii="Times New Roman" w:hAnsi="Times New Roman"/>
          <w:sz w:val="24"/>
          <w:szCs w:val="24"/>
        </w:rPr>
        <w:t>стажировочная</w:t>
      </w:r>
      <w:proofErr w:type="spellEnd"/>
      <w:r w:rsidRPr="00025C9E">
        <w:rPr>
          <w:rFonts w:ascii="Times New Roman" w:hAnsi="Times New Roman"/>
          <w:sz w:val="24"/>
          <w:szCs w:val="24"/>
        </w:rPr>
        <w:t xml:space="preserve"> площадка, возглавляемая МКДОУ д/с    № 195 (</w:t>
      </w:r>
      <w:proofErr w:type="spellStart"/>
      <w:r w:rsidRPr="00025C9E">
        <w:rPr>
          <w:rFonts w:ascii="Times New Roman" w:hAnsi="Times New Roman"/>
          <w:sz w:val="24"/>
          <w:szCs w:val="24"/>
        </w:rPr>
        <w:t>Голубцова</w:t>
      </w:r>
      <w:proofErr w:type="spellEnd"/>
      <w:r w:rsidRPr="00025C9E">
        <w:rPr>
          <w:rFonts w:ascii="Times New Roman" w:hAnsi="Times New Roman"/>
          <w:sz w:val="24"/>
          <w:szCs w:val="24"/>
        </w:rPr>
        <w:t xml:space="preserve"> Галина Николаевна, заведующий, </w:t>
      </w:r>
      <w:proofErr w:type="spellStart"/>
      <w:r w:rsidRPr="00025C9E">
        <w:rPr>
          <w:rFonts w:ascii="Times New Roman" w:hAnsi="Times New Roman"/>
          <w:sz w:val="24"/>
          <w:szCs w:val="24"/>
        </w:rPr>
        <w:t>Грибкова</w:t>
      </w:r>
      <w:proofErr w:type="spellEnd"/>
      <w:r w:rsidRPr="00025C9E">
        <w:rPr>
          <w:rFonts w:ascii="Times New Roman" w:hAnsi="Times New Roman"/>
          <w:sz w:val="24"/>
          <w:szCs w:val="24"/>
        </w:rPr>
        <w:t xml:space="preserve"> Лилия Валентиновна, старший воспитатель).</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Задача площадки: повысить профессионализм педагогических работников дошкольных образовательных организаций в результате распространения и освоения опыта работы по ОТСМ-РТВ-ТРИЗ технологиям.</w:t>
      </w:r>
    </w:p>
    <w:p w:rsidR="00B94FAC" w:rsidRPr="00025C9E" w:rsidRDefault="00A97F48" w:rsidP="00B94FAC">
      <w:pPr>
        <w:pStyle w:val="a3"/>
        <w:ind w:firstLine="708"/>
        <w:jc w:val="both"/>
        <w:rPr>
          <w:rFonts w:ascii="Times New Roman" w:hAnsi="Times New Roman"/>
          <w:sz w:val="24"/>
          <w:szCs w:val="24"/>
        </w:rPr>
      </w:pPr>
      <w:r w:rsidRPr="00025C9E">
        <w:rPr>
          <w:noProof/>
          <w:lang w:eastAsia="ru-RU"/>
        </w:rPr>
        <w:drawing>
          <wp:anchor distT="0" distB="0" distL="114300" distR="114300" simplePos="0" relativeHeight="251700224" behindDoc="1" locked="0" layoutInCell="1" allowOverlap="1" wp14:anchorId="10FBF980" wp14:editId="2D9F5E05">
            <wp:simplePos x="0" y="0"/>
            <wp:positionH relativeFrom="column">
              <wp:posOffset>4107180</wp:posOffset>
            </wp:positionH>
            <wp:positionV relativeFrom="paragraph">
              <wp:posOffset>559435</wp:posOffset>
            </wp:positionV>
            <wp:extent cx="2410460" cy="1725295"/>
            <wp:effectExtent l="0" t="0" r="0" b="0"/>
            <wp:wrapThrough wrapText="bothSides">
              <wp:wrapPolygon edited="0">
                <wp:start x="0" y="0"/>
                <wp:lineTo x="0" y="21465"/>
                <wp:lineTo x="21509" y="21465"/>
                <wp:lineTo x="21509" y="0"/>
                <wp:lineTo x="0" y="0"/>
              </wp:wrapPolygon>
            </wp:wrapThrough>
            <wp:docPr id="112" name="Рисунок 112" descr="http://i.mycdn.me/i?r=AzEPZsRbOZEKgBhR0XGMT1RkkRrf880LOkJHCyIwjzH3L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kRrf880LOkJHCyIwjzH3LaaKTM5SRkZCeTgDn6uOyic"/>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046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AC" w:rsidRPr="00025C9E">
        <w:rPr>
          <w:rFonts w:ascii="Times New Roman" w:hAnsi="Times New Roman"/>
          <w:sz w:val="24"/>
          <w:szCs w:val="24"/>
        </w:rPr>
        <w:t xml:space="preserve">Основание для деятельности: Сертификат о присвоении статуса </w:t>
      </w:r>
      <w:r w:rsidR="00B94FAC" w:rsidRPr="0003082F">
        <w:rPr>
          <w:rFonts w:ascii="Times New Roman" w:hAnsi="Times New Roman"/>
          <w:b/>
          <w:sz w:val="24"/>
          <w:szCs w:val="24"/>
        </w:rPr>
        <w:t xml:space="preserve">городской </w:t>
      </w:r>
      <w:proofErr w:type="spellStart"/>
      <w:r w:rsidR="00B94FAC" w:rsidRPr="0003082F">
        <w:rPr>
          <w:rFonts w:ascii="Times New Roman" w:hAnsi="Times New Roman"/>
          <w:b/>
          <w:sz w:val="24"/>
          <w:szCs w:val="24"/>
        </w:rPr>
        <w:t>стажировочной</w:t>
      </w:r>
      <w:proofErr w:type="spellEnd"/>
      <w:r w:rsidR="00B94FAC" w:rsidRPr="0003082F">
        <w:rPr>
          <w:rFonts w:ascii="Times New Roman" w:hAnsi="Times New Roman"/>
          <w:b/>
          <w:sz w:val="24"/>
          <w:szCs w:val="24"/>
        </w:rPr>
        <w:t xml:space="preserve"> площадки Центра сопровождения внедрения инновационных технологий на основе общей теории сильного мышления, развития творческого воображения, теории решения изобретательских задач</w:t>
      </w:r>
      <w:r w:rsidR="00B94FAC" w:rsidRPr="00025C9E">
        <w:rPr>
          <w:rFonts w:ascii="Times New Roman" w:hAnsi="Times New Roman"/>
          <w:sz w:val="24"/>
          <w:szCs w:val="24"/>
        </w:rPr>
        <w:t>.</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Участники </w:t>
      </w:r>
      <w:proofErr w:type="spellStart"/>
      <w:r w:rsidRPr="00025C9E">
        <w:rPr>
          <w:rFonts w:ascii="Times New Roman" w:hAnsi="Times New Roman"/>
          <w:sz w:val="24"/>
          <w:szCs w:val="24"/>
        </w:rPr>
        <w:t>стажировочной</w:t>
      </w:r>
      <w:proofErr w:type="spellEnd"/>
      <w:r w:rsidRPr="00025C9E">
        <w:rPr>
          <w:rFonts w:ascii="Times New Roman" w:hAnsi="Times New Roman"/>
          <w:sz w:val="24"/>
          <w:szCs w:val="24"/>
        </w:rPr>
        <w:t xml:space="preserve"> площадки: МКДОУ д/с № 172, 191, 195, 402, 424 Кировского района и детский сад Новосибирского района «Золотая рыбка».</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В 2020/2021 учебном году прошло 5 заседаний в очно-дистанционном формате. Среди рассмотренных вопросов были: «Формирование основ системного мышления дошкольников в ТРИЗ-педагогике», «Игротека», «Создание детских проектов» и др.</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Наличие базового уровня у педагогов </w:t>
      </w:r>
      <w:proofErr w:type="spellStart"/>
      <w:r w:rsidRPr="00025C9E">
        <w:rPr>
          <w:rFonts w:ascii="Times New Roman" w:hAnsi="Times New Roman"/>
          <w:sz w:val="24"/>
          <w:szCs w:val="24"/>
        </w:rPr>
        <w:t>стажировочной</w:t>
      </w:r>
      <w:proofErr w:type="spellEnd"/>
      <w:r w:rsidRPr="00025C9E">
        <w:rPr>
          <w:rFonts w:ascii="Times New Roman" w:hAnsi="Times New Roman"/>
          <w:sz w:val="24"/>
          <w:szCs w:val="24"/>
        </w:rPr>
        <w:t xml:space="preserve"> площадки позволило трём педагогам пройти в 2021 году курсы в ООО Научно-образовательном Центре «</w:t>
      </w:r>
      <w:proofErr w:type="spellStart"/>
      <w:r w:rsidRPr="00025C9E">
        <w:rPr>
          <w:rFonts w:ascii="Times New Roman" w:hAnsi="Times New Roman"/>
          <w:sz w:val="24"/>
          <w:szCs w:val="24"/>
        </w:rPr>
        <w:t>Росинтал</w:t>
      </w:r>
      <w:proofErr w:type="spellEnd"/>
      <w:r w:rsidRPr="00025C9E">
        <w:rPr>
          <w:rFonts w:ascii="Times New Roman" w:hAnsi="Times New Roman"/>
          <w:sz w:val="24"/>
          <w:szCs w:val="24"/>
        </w:rPr>
        <w:t xml:space="preserve">» по теме «Развитие мышления и речи дошкольников на базе ОТСМ-ТРИЗ (2 уровень)». </w:t>
      </w:r>
    </w:p>
    <w:p w:rsidR="00B94FAC" w:rsidRPr="00AD68DF" w:rsidRDefault="00B94FAC" w:rsidP="00B94FAC">
      <w:pPr>
        <w:tabs>
          <w:tab w:val="left" w:pos="7125"/>
        </w:tabs>
        <w:rPr>
          <w:rFonts w:eastAsia="Calibri"/>
          <w:b/>
          <w:sz w:val="16"/>
          <w:szCs w:val="16"/>
          <w:lang w:eastAsia="en-US"/>
        </w:rPr>
      </w:pPr>
    </w:p>
    <w:p w:rsidR="00B94FAC" w:rsidRPr="00A97F48" w:rsidRDefault="00B94FAC" w:rsidP="00B94FAC">
      <w:pPr>
        <w:tabs>
          <w:tab w:val="left" w:pos="7125"/>
        </w:tabs>
        <w:jc w:val="right"/>
        <w:rPr>
          <w:rFonts w:eastAsia="Calibri"/>
          <w:i/>
          <w:lang w:eastAsia="en-US"/>
        </w:rPr>
      </w:pPr>
      <w:r w:rsidRPr="00A97F48">
        <w:rPr>
          <w:rFonts w:eastAsia="Calibri"/>
          <w:i/>
          <w:lang w:eastAsia="en-US"/>
        </w:rPr>
        <w:t xml:space="preserve">«Нравственно-патриотическое воспитание детей – </w:t>
      </w:r>
    </w:p>
    <w:p w:rsidR="00B94FAC" w:rsidRPr="00A97F48" w:rsidRDefault="00B94FAC" w:rsidP="00B94FAC">
      <w:pPr>
        <w:tabs>
          <w:tab w:val="left" w:pos="7125"/>
        </w:tabs>
        <w:jc w:val="right"/>
        <w:rPr>
          <w:rFonts w:eastAsia="Calibri"/>
          <w:i/>
          <w:lang w:eastAsia="en-US"/>
        </w:rPr>
      </w:pPr>
      <w:r w:rsidRPr="00A97F48">
        <w:rPr>
          <w:rFonts w:eastAsia="Calibri"/>
          <w:i/>
          <w:lang w:eastAsia="en-US"/>
        </w:rPr>
        <w:t xml:space="preserve">одна из основных задач ДОО, важным условием которой является </w:t>
      </w:r>
    </w:p>
    <w:p w:rsidR="00B94FAC" w:rsidRPr="00A97F48" w:rsidRDefault="00B94FAC" w:rsidP="00B94FAC">
      <w:pPr>
        <w:tabs>
          <w:tab w:val="left" w:pos="7125"/>
        </w:tabs>
        <w:jc w:val="right"/>
        <w:rPr>
          <w:rFonts w:eastAsia="Calibri"/>
          <w:i/>
          <w:lang w:eastAsia="en-US"/>
        </w:rPr>
      </w:pPr>
      <w:r w:rsidRPr="00A97F48">
        <w:rPr>
          <w:rFonts w:eastAsia="Calibri"/>
          <w:i/>
          <w:lang w:eastAsia="en-US"/>
        </w:rPr>
        <w:t xml:space="preserve">тесная взаимосвязь с родителями, семьёй, </w:t>
      </w:r>
    </w:p>
    <w:p w:rsidR="00B94FAC" w:rsidRPr="00A97F48" w:rsidRDefault="00B94FAC" w:rsidP="00B94FAC">
      <w:pPr>
        <w:tabs>
          <w:tab w:val="left" w:pos="7125"/>
        </w:tabs>
        <w:jc w:val="right"/>
        <w:rPr>
          <w:rFonts w:eastAsia="Calibri"/>
          <w:i/>
          <w:lang w:eastAsia="en-US"/>
        </w:rPr>
      </w:pPr>
      <w:r w:rsidRPr="00A97F48">
        <w:rPr>
          <w:rFonts w:eastAsia="Calibri"/>
          <w:i/>
          <w:lang w:eastAsia="en-US"/>
        </w:rPr>
        <w:t xml:space="preserve">как ячейкой общества и хранительницей национальных традиций» </w:t>
      </w:r>
    </w:p>
    <w:p w:rsidR="00B94FAC" w:rsidRPr="00AD68DF" w:rsidRDefault="00B94FAC" w:rsidP="00B94FAC">
      <w:pPr>
        <w:tabs>
          <w:tab w:val="left" w:pos="7125"/>
        </w:tabs>
        <w:rPr>
          <w:rFonts w:eastAsia="Calibri"/>
          <w:sz w:val="16"/>
          <w:szCs w:val="16"/>
          <w:lang w:eastAsia="en-US"/>
        </w:rPr>
      </w:pPr>
    </w:p>
    <w:p w:rsidR="00B94FAC" w:rsidRPr="00025C9E" w:rsidRDefault="00B94FAC" w:rsidP="00B94FAC">
      <w:pPr>
        <w:pStyle w:val="a3"/>
        <w:ind w:firstLine="708"/>
        <w:jc w:val="both"/>
        <w:rPr>
          <w:rFonts w:ascii="Times New Roman" w:hAnsi="Times New Roman"/>
          <w:b/>
          <w:sz w:val="24"/>
          <w:szCs w:val="24"/>
        </w:rPr>
      </w:pPr>
      <w:r w:rsidRPr="00025C9E">
        <w:rPr>
          <w:rFonts w:ascii="Times New Roman" w:hAnsi="Times New Roman"/>
          <w:sz w:val="24"/>
          <w:szCs w:val="24"/>
        </w:rPr>
        <w:t>Основой духовно-нравственного воспитания является духовная культура общества, семьи и образовательной организации – той среды, в которой живёт ребёнок, в которой происходит его становление и развитие. Тот дух, который царит в семье и детском саду, которым живут родители и воспитатели – люди, составляющие ближайшее социальное окружение ребёнка, оказывается определяющим в формировании внутреннего мира ребёнка.</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Осознание ребёнком своей роли в семье и понимание связи с близкими людьми, принадлежности к своему роду, знание родословной помогает познанию ребёнком самого себя. Такое осознание способствует развитию эмоциональной устойчивости личности, воспитанию уверенности в себе, чувства собственного достоинства. Поэтому успешно решить задачи воспитания у дошкольников гордости за свою семью, развития представлений об индивидуальном своеобразии семей, воспитания культуры поведения возможно только при взаимодействии детского сада и семьи.</w:t>
      </w:r>
    </w:p>
    <w:p w:rsidR="00B94FAC" w:rsidRPr="00025C9E" w:rsidRDefault="00B94FAC" w:rsidP="00B94FAC">
      <w:pPr>
        <w:pStyle w:val="a3"/>
        <w:ind w:firstLine="708"/>
        <w:jc w:val="both"/>
        <w:rPr>
          <w:rFonts w:ascii="Times New Roman" w:hAnsi="Times New Roman"/>
          <w:b/>
          <w:sz w:val="24"/>
          <w:szCs w:val="24"/>
        </w:rPr>
      </w:pPr>
      <w:r w:rsidRPr="00025C9E">
        <w:rPr>
          <w:rFonts w:ascii="Times New Roman" w:hAnsi="Times New Roman"/>
          <w:b/>
          <w:sz w:val="24"/>
          <w:szCs w:val="24"/>
        </w:rPr>
        <w:t>6 ноября 2020 года в МАДОУ д/с № 53 проведён семинар для педагогов ДОО по теме «Система работы по нравственно-патриотическому воспитанию через формирование единых ценностей у ребёнка, семьи и детского сада»</w:t>
      </w:r>
      <w:r w:rsidRPr="00025C9E">
        <w:rPr>
          <w:rFonts w:ascii="Times New Roman" w:hAnsi="Times New Roman"/>
          <w:sz w:val="24"/>
          <w:szCs w:val="24"/>
        </w:rPr>
        <w:t xml:space="preserve"> в дистанционном формате.</w:t>
      </w:r>
    </w:p>
    <w:p w:rsidR="00B94FAC" w:rsidRPr="00025C9E" w:rsidRDefault="00B94FAC" w:rsidP="00B94FAC">
      <w:pPr>
        <w:jc w:val="both"/>
        <w:rPr>
          <w:rFonts w:eastAsia="Calibri"/>
          <w:lang w:eastAsia="en-US"/>
        </w:rPr>
      </w:pPr>
      <w:r w:rsidRPr="00025C9E">
        <w:rPr>
          <w:rFonts w:eastAsia="Calibri"/>
          <w:b/>
          <w:lang w:eastAsia="en-US"/>
        </w:rPr>
        <w:tab/>
      </w:r>
      <w:r w:rsidRPr="00025C9E">
        <w:rPr>
          <w:rFonts w:eastAsia="Calibri"/>
          <w:lang w:eastAsia="en-US"/>
        </w:rPr>
        <w:t>В рамках городского мероприятия был представлен опыт педагогов д/с № 53 по нравственно-патриотическому воспитанию дошкольников.</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Программа семинара включала в себя: </w:t>
      </w:r>
    </w:p>
    <w:p w:rsidR="00B94FAC" w:rsidRPr="00025C9E" w:rsidRDefault="00B94FAC" w:rsidP="00B94FAC">
      <w:pPr>
        <w:pStyle w:val="a3"/>
        <w:numPr>
          <w:ilvl w:val="0"/>
          <w:numId w:val="77"/>
        </w:numPr>
        <w:jc w:val="both"/>
        <w:rPr>
          <w:rFonts w:ascii="Times New Roman" w:hAnsi="Times New Roman"/>
          <w:sz w:val="24"/>
          <w:szCs w:val="24"/>
        </w:rPr>
      </w:pPr>
      <w:r w:rsidRPr="00025C9E">
        <w:rPr>
          <w:rFonts w:ascii="Times New Roman" w:hAnsi="Times New Roman"/>
          <w:sz w:val="24"/>
          <w:szCs w:val="24"/>
        </w:rPr>
        <w:t>Виртуальную экскурсию по детскому саду «Развивающая предметно-пространственная среда детского сада в контексте нравственно-патриотического воспитания» (Орехова Людмила Степановна, старший воспитатель).</w:t>
      </w:r>
    </w:p>
    <w:p w:rsidR="00B94FAC" w:rsidRPr="00025C9E" w:rsidRDefault="00B94FAC" w:rsidP="00B94FAC">
      <w:pPr>
        <w:pStyle w:val="a3"/>
        <w:numPr>
          <w:ilvl w:val="0"/>
          <w:numId w:val="77"/>
        </w:numPr>
        <w:jc w:val="both"/>
        <w:rPr>
          <w:rFonts w:ascii="Times New Roman" w:hAnsi="Times New Roman"/>
          <w:sz w:val="24"/>
          <w:szCs w:val="24"/>
        </w:rPr>
      </w:pPr>
      <w:r w:rsidRPr="00025C9E">
        <w:rPr>
          <w:rFonts w:ascii="Times New Roman" w:hAnsi="Times New Roman"/>
          <w:sz w:val="24"/>
          <w:szCs w:val="24"/>
        </w:rPr>
        <w:t>Ознакомление с проектами педагогов: «Здоровье семьи – здоровье детей» (Кудрина Олеся Сергеевна, Лысенко Наталья Алексеевна, воспитатели, Борисова Татьяна Петровна, инструктор по физической культуре, Новикова Елена Владимировна, учитель-логопед), «Природные зоны России» (Бурцева Оксана Анатольевна, воспитатель).</w:t>
      </w:r>
    </w:p>
    <w:p w:rsidR="00B94FAC" w:rsidRPr="00025C9E" w:rsidRDefault="00B94FAC" w:rsidP="00B94FAC">
      <w:pPr>
        <w:pStyle w:val="a3"/>
        <w:numPr>
          <w:ilvl w:val="0"/>
          <w:numId w:val="77"/>
        </w:numPr>
        <w:jc w:val="both"/>
        <w:rPr>
          <w:rFonts w:ascii="Times New Roman" w:hAnsi="Times New Roman"/>
          <w:sz w:val="24"/>
          <w:szCs w:val="24"/>
        </w:rPr>
      </w:pPr>
      <w:r w:rsidRPr="00025C9E">
        <w:rPr>
          <w:rFonts w:ascii="Times New Roman" w:hAnsi="Times New Roman"/>
          <w:sz w:val="24"/>
          <w:szCs w:val="24"/>
        </w:rPr>
        <w:lastRenderedPageBreak/>
        <w:t>Представление Программы творческого коллектива ДОО «</w:t>
      </w:r>
      <w:proofErr w:type="spellStart"/>
      <w:r w:rsidRPr="00025C9E">
        <w:rPr>
          <w:rFonts w:ascii="Times New Roman" w:hAnsi="Times New Roman"/>
          <w:sz w:val="24"/>
          <w:szCs w:val="24"/>
        </w:rPr>
        <w:t>Журавушка</w:t>
      </w:r>
      <w:proofErr w:type="spellEnd"/>
      <w:r w:rsidRPr="00025C9E">
        <w:rPr>
          <w:rFonts w:ascii="Times New Roman" w:hAnsi="Times New Roman"/>
          <w:sz w:val="24"/>
          <w:szCs w:val="24"/>
        </w:rPr>
        <w:t>».</w:t>
      </w:r>
    </w:p>
    <w:p w:rsidR="00B94FAC" w:rsidRPr="00025C9E" w:rsidRDefault="00B94FAC" w:rsidP="00B94FAC">
      <w:pPr>
        <w:pStyle w:val="a3"/>
        <w:numPr>
          <w:ilvl w:val="0"/>
          <w:numId w:val="77"/>
        </w:numPr>
        <w:jc w:val="both"/>
        <w:rPr>
          <w:rFonts w:ascii="Times New Roman" w:hAnsi="Times New Roman"/>
          <w:sz w:val="24"/>
          <w:szCs w:val="24"/>
        </w:rPr>
      </w:pPr>
      <w:r w:rsidRPr="00025C9E">
        <w:rPr>
          <w:rFonts w:ascii="Times New Roman" w:hAnsi="Times New Roman"/>
          <w:sz w:val="24"/>
          <w:szCs w:val="24"/>
        </w:rPr>
        <w:t>Выступления по теме «Реализация системы работы по нравственно-патриотическому воспитанию через  мини-музей: «Русская изба»:</w:t>
      </w:r>
    </w:p>
    <w:p w:rsidR="00B94FAC" w:rsidRPr="00025C9E" w:rsidRDefault="00B94FAC" w:rsidP="00B94FAC">
      <w:pPr>
        <w:pStyle w:val="af0"/>
        <w:numPr>
          <w:ilvl w:val="0"/>
          <w:numId w:val="78"/>
        </w:numPr>
        <w:rPr>
          <w:rFonts w:eastAsia="Calibri"/>
          <w:lang w:eastAsia="en-US"/>
        </w:rPr>
      </w:pPr>
      <w:r w:rsidRPr="00025C9E">
        <w:rPr>
          <w:rFonts w:eastAsia="Calibri"/>
          <w:lang w:eastAsia="en-US"/>
        </w:rPr>
        <w:t>«Приобщение к ценностям и традициям своего народа через музейную педагогику» (Потапова Оксана Анатольевна, воспитатель).</w:t>
      </w:r>
    </w:p>
    <w:p w:rsidR="00B94FAC" w:rsidRPr="00025C9E" w:rsidRDefault="00B94FAC" w:rsidP="00B94FAC">
      <w:pPr>
        <w:pStyle w:val="af0"/>
        <w:numPr>
          <w:ilvl w:val="0"/>
          <w:numId w:val="78"/>
        </w:numPr>
        <w:jc w:val="both"/>
        <w:rPr>
          <w:rFonts w:eastAsia="Calibri"/>
          <w:lang w:eastAsia="en-US"/>
        </w:rPr>
      </w:pPr>
      <w:r w:rsidRPr="00025C9E">
        <w:rPr>
          <w:rFonts w:eastAsia="Calibri"/>
          <w:lang w:eastAsia="en-US"/>
        </w:rPr>
        <w:t>«Сказочный калейдоскоп» - драматизация сказки (</w:t>
      </w:r>
      <w:proofErr w:type="spellStart"/>
      <w:r w:rsidRPr="00025C9E">
        <w:rPr>
          <w:rFonts w:eastAsia="Calibri"/>
          <w:lang w:eastAsia="en-US"/>
        </w:rPr>
        <w:t>Чигринь</w:t>
      </w:r>
      <w:proofErr w:type="spellEnd"/>
      <w:r w:rsidRPr="00025C9E">
        <w:rPr>
          <w:rFonts w:eastAsia="Calibri"/>
          <w:lang w:eastAsia="en-US"/>
        </w:rPr>
        <w:t xml:space="preserve"> Марина Александровна, воспитатель).</w:t>
      </w:r>
    </w:p>
    <w:p w:rsidR="00B94FAC" w:rsidRPr="00025C9E" w:rsidRDefault="00B94FAC" w:rsidP="00B94FAC">
      <w:pPr>
        <w:pStyle w:val="a3"/>
        <w:numPr>
          <w:ilvl w:val="0"/>
          <w:numId w:val="78"/>
        </w:numPr>
        <w:jc w:val="both"/>
        <w:rPr>
          <w:rFonts w:ascii="Times New Roman" w:hAnsi="Times New Roman"/>
          <w:sz w:val="24"/>
          <w:szCs w:val="24"/>
        </w:rPr>
      </w:pPr>
      <w:r w:rsidRPr="00025C9E">
        <w:rPr>
          <w:rFonts w:ascii="Times New Roman" w:hAnsi="Times New Roman"/>
          <w:sz w:val="24"/>
          <w:szCs w:val="24"/>
        </w:rPr>
        <w:t>«Уроки «Бабушки-</w:t>
      </w:r>
      <w:proofErr w:type="spellStart"/>
      <w:r w:rsidRPr="00025C9E">
        <w:rPr>
          <w:rFonts w:ascii="Times New Roman" w:hAnsi="Times New Roman"/>
          <w:sz w:val="24"/>
          <w:szCs w:val="24"/>
        </w:rPr>
        <w:t>Рассказушки</w:t>
      </w:r>
      <w:proofErr w:type="spellEnd"/>
      <w:r w:rsidRPr="00025C9E">
        <w:rPr>
          <w:rFonts w:ascii="Times New Roman" w:hAnsi="Times New Roman"/>
          <w:sz w:val="24"/>
          <w:szCs w:val="24"/>
        </w:rPr>
        <w:t>» (Сергеева Татьяна Александровна, воспитатель).</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Педагоги ДОО города Новосибирска имели возможность заочно ознакомиться с методическими материалами.</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Нравственно-патриотическое воспитание детей является одной из основных и сложных задач ДОО. Распространение опыта, в том числе по данной теме способствует повышению профессиональной компетентности педагогов. </w:t>
      </w:r>
      <w:r>
        <w:rPr>
          <w:rFonts w:ascii="Times New Roman" w:hAnsi="Times New Roman"/>
          <w:sz w:val="24"/>
          <w:szCs w:val="24"/>
        </w:rPr>
        <w:t xml:space="preserve"> </w:t>
      </w:r>
    </w:p>
    <w:p w:rsidR="00B94FAC" w:rsidRPr="00AD68DF" w:rsidRDefault="00B94FAC" w:rsidP="00B94FAC">
      <w:pPr>
        <w:pStyle w:val="a3"/>
        <w:jc w:val="both"/>
        <w:rPr>
          <w:rFonts w:ascii="Times New Roman" w:hAnsi="Times New Roman"/>
          <w:sz w:val="16"/>
          <w:szCs w:val="16"/>
        </w:rPr>
      </w:pPr>
    </w:p>
    <w:p w:rsidR="00B94FAC" w:rsidRPr="00025C9E" w:rsidRDefault="00B94FAC" w:rsidP="00B94FAC">
      <w:pPr>
        <w:pStyle w:val="a3"/>
        <w:rPr>
          <w:rFonts w:ascii="Times New Roman" w:hAnsi="Times New Roman"/>
          <w:sz w:val="24"/>
          <w:szCs w:val="24"/>
        </w:rPr>
      </w:pPr>
      <w:r w:rsidRPr="00025C9E">
        <w:rPr>
          <w:noProof/>
          <w:lang w:eastAsia="ru-RU"/>
        </w:rPr>
        <w:drawing>
          <wp:inline distT="0" distB="0" distL="0" distR="0" wp14:anchorId="7174530E" wp14:editId="16A3223F">
            <wp:extent cx="1558455" cy="1683901"/>
            <wp:effectExtent l="0" t="0" r="0" b="0"/>
            <wp:docPr id="99" name="Рисунок 99" descr="http://gcro.nios.ru/sites/gcro.nios.ru/files/news/20201027_1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cro.nios.ru/sites/gcro.nios.ru/files/news/20201027_10063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1890" cy="1687612"/>
                    </a:xfrm>
                    <a:prstGeom prst="rect">
                      <a:avLst/>
                    </a:prstGeom>
                    <a:noFill/>
                    <a:ln>
                      <a:noFill/>
                    </a:ln>
                  </pic:spPr>
                </pic:pic>
              </a:graphicData>
            </a:graphic>
          </wp:inline>
        </w:drawing>
      </w:r>
      <w:r w:rsidRPr="00025C9E">
        <w:rPr>
          <w:noProof/>
          <w:lang w:eastAsia="ru-RU"/>
        </w:rPr>
        <w:drawing>
          <wp:inline distT="0" distB="0" distL="0" distR="0" wp14:anchorId="0B657C6B" wp14:editId="4F62CAD2">
            <wp:extent cx="1566407" cy="1685676"/>
            <wp:effectExtent l="0" t="0" r="0" b="0"/>
            <wp:docPr id="100" name="Рисунок 100" descr="http://gcro.nios.ru/sites/gcro.nios.ru/files/news/20201027_10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cro.nios.ru/sites/gcro.nios.ru/files/news/20201027_1008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9101" cy="1688575"/>
                    </a:xfrm>
                    <a:prstGeom prst="rect">
                      <a:avLst/>
                    </a:prstGeom>
                    <a:noFill/>
                    <a:ln>
                      <a:noFill/>
                    </a:ln>
                  </pic:spPr>
                </pic:pic>
              </a:graphicData>
            </a:graphic>
          </wp:inline>
        </w:drawing>
      </w:r>
      <w:r w:rsidRPr="00025C9E">
        <w:rPr>
          <w:noProof/>
          <w:lang w:eastAsia="ru-RU"/>
        </w:rPr>
        <w:drawing>
          <wp:inline distT="0" distB="0" distL="0" distR="0" wp14:anchorId="1C0BABBD" wp14:editId="06C83626">
            <wp:extent cx="1606163" cy="1685475"/>
            <wp:effectExtent l="0" t="0" r="0" b="0"/>
            <wp:docPr id="101" name="Рисунок 101" descr="http://gcro.nios.ru/sites/gcro.nios.ru/files/news/20210129_13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cro.nios.ru/sites/gcro.nios.ru/files/news/20210129_13212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7444" cy="1686819"/>
                    </a:xfrm>
                    <a:prstGeom prst="rect">
                      <a:avLst/>
                    </a:prstGeom>
                    <a:noFill/>
                    <a:ln>
                      <a:noFill/>
                    </a:ln>
                  </pic:spPr>
                </pic:pic>
              </a:graphicData>
            </a:graphic>
          </wp:inline>
        </w:drawing>
      </w:r>
      <w:r w:rsidRPr="00025C9E">
        <w:rPr>
          <w:noProof/>
          <w:lang w:eastAsia="ru-RU"/>
        </w:rPr>
        <w:drawing>
          <wp:inline distT="0" distB="0" distL="0" distR="0" wp14:anchorId="49D20408" wp14:editId="18F1718A">
            <wp:extent cx="1606164" cy="1685601"/>
            <wp:effectExtent l="0" t="0" r="0" b="0"/>
            <wp:docPr id="102" name="Рисунок 102" descr="http://gcro.nios.ru/sites/gcro.nios.ru/files/news/dsc0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cro.nios.ru/sites/gcro.nios.ru/files/news/dsc0541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07208" cy="1686697"/>
                    </a:xfrm>
                    <a:prstGeom prst="rect">
                      <a:avLst/>
                    </a:prstGeom>
                    <a:noFill/>
                    <a:ln>
                      <a:noFill/>
                    </a:ln>
                  </pic:spPr>
                </pic:pic>
              </a:graphicData>
            </a:graphic>
          </wp:inline>
        </w:drawing>
      </w:r>
    </w:p>
    <w:p w:rsidR="00B94FAC" w:rsidRPr="00AD68DF" w:rsidRDefault="00B94FAC" w:rsidP="00B94FAC">
      <w:pPr>
        <w:pStyle w:val="a3"/>
        <w:jc w:val="both"/>
        <w:rPr>
          <w:rFonts w:ascii="Times New Roman" w:hAnsi="Times New Roman"/>
          <w:sz w:val="16"/>
          <w:szCs w:val="16"/>
        </w:rPr>
      </w:pPr>
    </w:p>
    <w:p w:rsidR="00B94FAC" w:rsidRPr="00025C9E" w:rsidRDefault="00B94FAC" w:rsidP="00B94FAC">
      <w:pPr>
        <w:jc w:val="both"/>
        <w:rPr>
          <w:rFonts w:eastAsia="Calibri"/>
          <w:lang w:eastAsia="en-US"/>
        </w:rPr>
      </w:pPr>
      <w:r w:rsidRPr="00025C9E">
        <w:rPr>
          <w:noProof/>
        </w:rPr>
        <w:drawing>
          <wp:anchor distT="0" distB="0" distL="114300" distR="114300" simplePos="0" relativeHeight="251701248" behindDoc="1" locked="0" layoutInCell="1" allowOverlap="1" wp14:anchorId="019D6B51" wp14:editId="0F2AAE0A">
            <wp:simplePos x="0" y="0"/>
            <wp:positionH relativeFrom="column">
              <wp:posOffset>4622800</wp:posOffset>
            </wp:positionH>
            <wp:positionV relativeFrom="paragraph">
              <wp:posOffset>211455</wp:posOffset>
            </wp:positionV>
            <wp:extent cx="1852295" cy="1391285"/>
            <wp:effectExtent l="0" t="0" r="0" b="0"/>
            <wp:wrapThrough wrapText="bothSides">
              <wp:wrapPolygon edited="0">
                <wp:start x="0" y="0"/>
                <wp:lineTo x="0" y="21294"/>
                <wp:lineTo x="21326" y="21294"/>
                <wp:lineTo x="21326" y="0"/>
                <wp:lineTo x="0" y="0"/>
              </wp:wrapPolygon>
            </wp:wrapThrough>
            <wp:docPr id="103" name="Рисунок 103" descr="http://gcro.nios.ru/sites/gcro.nios.ru/files/news/dsc0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cro.nios.ru/sites/gcro.nios.ru/files/news/dsc0917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5229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C9E">
        <w:rPr>
          <w:rFonts w:eastAsia="Calibri"/>
          <w:lang w:eastAsia="en-US"/>
        </w:rPr>
        <w:tab/>
        <w:t>В настоящее время уделяется большое внимание доступности и вариативности образования.</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В дошкольном образовании большинство образовательных процессов стоится на зрительных и слуховых анализаторах ребёнка через </w:t>
      </w:r>
      <w:proofErr w:type="gramStart"/>
      <w:r w:rsidRPr="00025C9E">
        <w:rPr>
          <w:rFonts w:ascii="Times New Roman" w:hAnsi="Times New Roman"/>
          <w:sz w:val="24"/>
          <w:szCs w:val="24"/>
        </w:rPr>
        <w:t>игровую</w:t>
      </w:r>
      <w:proofErr w:type="gramEnd"/>
      <w:r w:rsidRPr="00025C9E">
        <w:rPr>
          <w:rFonts w:ascii="Times New Roman" w:hAnsi="Times New Roman"/>
          <w:sz w:val="24"/>
          <w:szCs w:val="24"/>
        </w:rPr>
        <w:t xml:space="preserve"> деятельность. В профессиональной деятельности педагог использует большое количество наглядно-дидактического материала, ярких и красочных изображений, условных знаков и обозначений для более полного и точного понимания детьми учебного материала в соответствии с их возрастными и индивидуальными особенностями. Следует отметить, что большинство педагогов сталкиваются с проблемой организации полноценного образовательного процесса при наличии в группах детей с нарушениями зрения, так как зрение ребёнка является одним из самых важных анализаторов, позволяющих успешно адаптироваться и социализироваться в обществе.</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Значение зрения в психическом развитии ребёнка уникально. Нарушение его деятельности вызывает у ребёнка большие затруднения в познании окружающей действительности, сужая социальные контакты, ограничивая его ориентировку и возможности заниматься многими видами деятельности.</w:t>
      </w:r>
    </w:p>
    <w:p w:rsidR="00B94FAC" w:rsidRPr="00025C9E" w:rsidRDefault="00B94FAC" w:rsidP="00B94FAC">
      <w:pPr>
        <w:pStyle w:val="a3"/>
        <w:ind w:firstLine="708"/>
        <w:jc w:val="both"/>
        <w:rPr>
          <w:rFonts w:ascii="Times New Roman" w:hAnsi="Times New Roman"/>
          <w:sz w:val="24"/>
          <w:szCs w:val="24"/>
        </w:rPr>
      </w:pPr>
      <w:r w:rsidRPr="00025C9E">
        <w:rPr>
          <w:b/>
          <w:noProof/>
        </w:rPr>
        <w:drawing>
          <wp:anchor distT="0" distB="0" distL="114300" distR="114300" simplePos="0" relativeHeight="251704320" behindDoc="1" locked="0" layoutInCell="1" allowOverlap="1" wp14:anchorId="73635E2B" wp14:editId="4620873A">
            <wp:simplePos x="0" y="0"/>
            <wp:positionH relativeFrom="column">
              <wp:posOffset>4643755</wp:posOffset>
            </wp:positionH>
            <wp:positionV relativeFrom="paragraph">
              <wp:posOffset>223520</wp:posOffset>
            </wp:positionV>
            <wp:extent cx="1833880" cy="1231900"/>
            <wp:effectExtent l="0" t="0" r="0" b="0"/>
            <wp:wrapThrough wrapText="bothSides">
              <wp:wrapPolygon edited="0">
                <wp:start x="0" y="0"/>
                <wp:lineTo x="0" y="21377"/>
                <wp:lineTo x="21316" y="21377"/>
                <wp:lineTo x="21316" y="0"/>
                <wp:lineTo x="0" y="0"/>
              </wp:wrapPolygon>
            </wp:wrapThrough>
            <wp:docPr id="2" name="Рисунок 2" descr="F:\Для анализа за год\ДОО № 356\Фото № 356\101MSDCF\DSC0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ля анализа за год\ДОО № 356\Фото № 356\101MSDCF\DSC0279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183388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C9E">
        <w:rPr>
          <w:rFonts w:ascii="Times New Roman" w:hAnsi="Times New Roman"/>
          <w:sz w:val="24"/>
          <w:szCs w:val="24"/>
        </w:rPr>
        <w:t>С 27 января по 4 февраля 2021 года</w:t>
      </w:r>
      <w:r w:rsidRPr="00025C9E">
        <w:rPr>
          <w:rFonts w:ascii="Times New Roman" w:hAnsi="Times New Roman"/>
          <w:b/>
          <w:sz w:val="24"/>
          <w:szCs w:val="24"/>
        </w:rPr>
        <w:t xml:space="preserve"> педагоги МКДОУ д/с № 158 </w:t>
      </w:r>
      <w:r w:rsidRPr="00025C9E">
        <w:rPr>
          <w:rFonts w:ascii="Times New Roman" w:hAnsi="Times New Roman"/>
          <w:sz w:val="24"/>
          <w:szCs w:val="24"/>
        </w:rPr>
        <w:t>совместно с отделом методического сопровождения дошкольного образования МКУДПО «Городской центр развития образования» в дистанционном формате</w:t>
      </w:r>
      <w:r w:rsidRPr="00025C9E">
        <w:rPr>
          <w:rFonts w:ascii="Times New Roman" w:hAnsi="Times New Roman"/>
          <w:b/>
          <w:sz w:val="24"/>
          <w:szCs w:val="24"/>
        </w:rPr>
        <w:t xml:space="preserve"> </w:t>
      </w:r>
      <w:r w:rsidRPr="00025C9E">
        <w:rPr>
          <w:rFonts w:ascii="Times New Roman" w:hAnsi="Times New Roman"/>
          <w:sz w:val="24"/>
          <w:szCs w:val="24"/>
        </w:rPr>
        <w:t>провели</w:t>
      </w:r>
      <w:r w:rsidRPr="00025C9E">
        <w:rPr>
          <w:rFonts w:ascii="Times New Roman" w:hAnsi="Times New Roman"/>
          <w:b/>
          <w:sz w:val="24"/>
          <w:szCs w:val="24"/>
        </w:rPr>
        <w:t xml:space="preserve"> городской семинар по теме «Создание коррекционно-развивающей среды ДОО для формирования пространственной ориентировки у детей с нарушением зрения».</w:t>
      </w:r>
      <w:r w:rsidRPr="00025C9E">
        <w:rPr>
          <w:rFonts w:ascii="Times New Roman" w:hAnsi="Times New Roman"/>
          <w:sz w:val="24"/>
          <w:szCs w:val="24"/>
        </w:rPr>
        <w:t xml:space="preserve"> С методическими материалами мероприятия познакомились 246 педагогов (тифлопедагогов, учителей-логопедов, учителей-дефектологов, воспитателей групп компенсирующей направленности) детских садов города Новосибирска.</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В рамках мероприятия была проведена </w:t>
      </w:r>
      <w:proofErr w:type="spellStart"/>
      <w:r w:rsidRPr="00025C9E">
        <w:rPr>
          <w:rFonts w:ascii="Times New Roman" w:hAnsi="Times New Roman"/>
          <w:i/>
          <w:sz w:val="24"/>
          <w:szCs w:val="24"/>
        </w:rPr>
        <w:t>видеоэкскурсия</w:t>
      </w:r>
      <w:proofErr w:type="spellEnd"/>
      <w:r w:rsidRPr="00025C9E">
        <w:rPr>
          <w:rFonts w:ascii="Times New Roman" w:hAnsi="Times New Roman"/>
          <w:sz w:val="24"/>
          <w:szCs w:val="24"/>
        </w:rPr>
        <w:t xml:space="preserve"> «Развивающая предметно-пространственная среда детского сада», во время которой можно было познакомиться со </w:t>
      </w:r>
      <w:r w:rsidRPr="00025C9E">
        <w:rPr>
          <w:rFonts w:ascii="Times New Roman" w:hAnsi="Times New Roman"/>
          <w:sz w:val="24"/>
          <w:szCs w:val="24"/>
        </w:rPr>
        <w:lastRenderedPageBreak/>
        <w:t xml:space="preserve">специально организованным пространством дошкольной образовательной организации, оборудованием, материалами и средствами воспитания, развития и обучения детей дошкольного возраста с ограниченными возможностями здоровья. Представлен </w:t>
      </w:r>
      <w:r w:rsidRPr="00025C9E">
        <w:rPr>
          <w:rFonts w:ascii="Times New Roman" w:hAnsi="Times New Roman"/>
          <w:i/>
          <w:sz w:val="24"/>
          <w:szCs w:val="24"/>
        </w:rPr>
        <w:t>видеофильм</w:t>
      </w:r>
      <w:r w:rsidRPr="00025C9E">
        <w:rPr>
          <w:rFonts w:ascii="Times New Roman" w:hAnsi="Times New Roman"/>
          <w:sz w:val="24"/>
          <w:szCs w:val="24"/>
        </w:rPr>
        <w:t xml:space="preserve"> «Формы, методы и приёмы по формированию пространственной ориентировки у детей разных возрастных групп».</w:t>
      </w:r>
    </w:p>
    <w:p w:rsidR="00B94FAC" w:rsidRPr="00025C9E" w:rsidRDefault="00A97F48" w:rsidP="00B94FAC">
      <w:pPr>
        <w:pStyle w:val="a3"/>
        <w:ind w:firstLine="708"/>
        <w:jc w:val="both"/>
        <w:rPr>
          <w:rFonts w:ascii="Times New Roman" w:hAnsi="Times New Roman"/>
          <w:sz w:val="24"/>
          <w:szCs w:val="24"/>
        </w:rPr>
      </w:pPr>
      <w:r w:rsidRPr="00025C9E">
        <w:rPr>
          <w:noProof/>
        </w:rPr>
        <w:drawing>
          <wp:anchor distT="0" distB="0" distL="114300" distR="114300" simplePos="0" relativeHeight="251705344" behindDoc="1" locked="0" layoutInCell="1" allowOverlap="1" wp14:anchorId="7A915992" wp14:editId="35261D97">
            <wp:simplePos x="0" y="0"/>
            <wp:positionH relativeFrom="column">
              <wp:posOffset>5080</wp:posOffset>
            </wp:positionH>
            <wp:positionV relativeFrom="paragraph">
              <wp:posOffset>-140335</wp:posOffset>
            </wp:positionV>
            <wp:extent cx="1738630" cy="1208405"/>
            <wp:effectExtent l="0" t="0" r="0" b="0"/>
            <wp:wrapThrough wrapText="bothSides">
              <wp:wrapPolygon edited="0">
                <wp:start x="0" y="0"/>
                <wp:lineTo x="0" y="21112"/>
                <wp:lineTo x="21300" y="21112"/>
                <wp:lineTo x="21300" y="0"/>
                <wp:lineTo x="0" y="0"/>
              </wp:wrapPolygon>
            </wp:wrapThrough>
            <wp:docPr id="4" name="Рисунок 4" descr="F:\Для анализа за год\ДОО № 356\Фото № 356\101MSDCF\DSC0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ля анализа за год\ДОО № 356\Фото № 356\101MSDCF\DSC0279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3863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AC" w:rsidRPr="00025C9E">
        <w:rPr>
          <w:rFonts w:ascii="Times New Roman" w:hAnsi="Times New Roman"/>
          <w:sz w:val="24"/>
          <w:szCs w:val="24"/>
        </w:rPr>
        <w:t>Участникам городского семинара были предложены выступления педагогов из опыта работы:</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 «Использование макетов, моделей и схем в системе коррекционной работы по пространственной ориентировке» (Казанцева Галина Павловна, Константинова Светлана Александровна,  учителя-дефектологи);</w:t>
      </w:r>
    </w:p>
    <w:p w:rsidR="00B94FAC" w:rsidRPr="00025C9E" w:rsidRDefault="00B94FAC" w:rsidP="00B94FAC">
      <w:pPr>
        <w:pStyle w:val="a3"/>
        <w:jc w:val="both"/>
        <w:rPr>
          <w:rFonts w:ascii="Times New Roman" w:hAnsi="Times New Roman"/>
          <w:sz w:val="24"/>
          <w:szCs w:val="24"/>
        </w:rPr>
      </w:pPr>
      <w:r w:rsidRPr="00025C9E">
        <w:rPr>
          <w:noProof/>
        </w:rPr>
        <w:drawing>
          <wp:anchor distT="0" distB="0" distL="114300" distR="114300" simplePos="0" relativeHeight="251706368" behindDoc="1" locked="0" layoutInCell="1" allowOverlap="1" wp14:anchorId="4EF1DAC1" wp14:editId="2F61F6E8">
            <wp:simplePos x="0" y="0"/>
            <wp:positionH relativeFrom="column">
              <wp:posOffset>4702810</wp:posOffset>
            </wp:positionH>
            <wp:positionV relativeFrom="paragraph">
              <wp:posOffset>248285</wp:posOffset>
            </wp:positionV>
            <wp:extent cx="1700530" cy="1200150"/>
            <wp:effectExtent l="0" t="0" r="0" b="0"/>
            <wp:wrapThrough wrapText="bothSides">
              <wp:wrapPolygon edited="0">
                <wp:start x="0" y="0"/>
                <wp:lineTo x="0" y="21257"/>
                <wp:lineTo x="21294" y="21257"/>
                <wp:lineTo x="21294" y="0"/>
                <wp:lineTo x="0" y="0"/>
              </wp:wrapPolygon>
            </wp:wrapThrough>
            <wp:docPr id="30" name="Рисунок 30" descr="F:\Для анализа за год\ДОО № 356\Фото № 356\101MSDCF\DSC0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ля анализа за год\ДОО № 356\Фото № 356\101MSDCF\DSC0279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0053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C9E">
        <w:rPr>
          <w:rFonts w:ascii="Times New Roman" w:hAnsi="Times New Roman"/>
          <w:i/>
          <w:sz w:val="24"/>
          <w:szCs w:val="24"/>
        </w:rPr>
        <w:t>- «</w:t>
      </w:r>
      <w:r w:rsidRPr="00025C9E">
        <w:rPr>
          <w:rFonts w:ascii="Times New Roman" w:hAnsi="Times New Roman"/>
          <w:sz w:val="24"/>
          <w:szCs w:val="24"/>
        </w:rPr>
        <w:t>Использование игровых технологий в процессе развития пространственной ориентировки у детей с нарушениями зрения и речи» (</w:t>
      </w:r>
      <w:proofErr w:type="spellStart"/>
      <w:r w:rsidRPr="00025C9E">
        <w:rPr>
          <w:rFonts w:ascii="Times New Roman" w:hAnsi="Times New Roman"/>
          <w:sz w:val="24"/>
          <w:szCs w:val="24"/>
        </w:rPr>
        <w:t>Аппель</w:t>
      </w:r>
      <w:proofErr w:type="spellEnd"/>
      <w:r w:rsidRPr="00025C9E">
        <w:rPr>
          <w:rFonts w:ascii="Times New Roman" w:hAnsi="Times New Roman"/>
          <w:sz w:val="24"/>
          <w:szCs w:val="24"/>
        </w:rPr>
        <w:t xml:space="preserve"> Юлия Владимировна, </w:t>
      </w:r>
      <w:proofErr w:type="spellStart"/>
      <w:r w:rsidRPr="00025C9E">
        <w:rPr>
          <w:rFonts w:ascii="Times New Roman" w:hAnsi="Times New Roman"/>
          <w:sz w:val="24"/>
          <w:szCs w:val="24"/>
        </w:rPr>
        <w:t>Манаева</w:t>
      </w:r>
      <w:proofErr w:type="spellEnd"/>
      <w:r w:rsidRPr="00025C9E">
        <w:rPr>
          <w:rFonts w:ascii="Times New Roman" w:hAnsi="Times New Roman"/>
          <w:sz w:val="24"/>
          <w:szCs w:val="24"/>
        </w:rPr>
        <w:t xml:space="preserve"> Людмила Петровна, учителя-логопеды);</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 «Использование авторских стихотворений по пространственной ориентировке в коррекционно-образовательной деятельности с детьми» (</w:t>
      </w:r>
      <w:proofErr w:type="spellStart"/>
      <w:r w:rsidRPr="00025C9E">
        <w:rPr>
          <w:rFonts w:ascii="Times New Roman" w:hAnsi="Times New Roman"/>
          <w:sz w:val="24"/>
          <w:szCs w:val="24"/>
        </w:rPr>
        <w:t>Костинюк</w:t>
      </w:r>
      <w:proofErr w:type="spellEnd"/>
      <w:r w:rsidRPr="00025C9E">
        <w:rPr>
          <w:rFonts w:ascii="Times New Roman" w:hAnsi="Times New Roman"/>
          <w:sz w:val="24"/>
          <w:szCs w:val="24"/>
        </w:rPr>
        <w:t xml:space="preserve"> Татьяна Дмитриевна, воспитатель);</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i/>
          <w:sz w:val="24"/>
          <w:szCs w:val="24"/>
        </w:rPr>
        <w:t>- «</w:t>
      </w:r>
      <w:r w:rsidRPr="00025C9E">
        <w:rPr>
          <w:rFonts w:ascii="Times New Roman" w:hAnsi="Times New Roman"/>
          <w:sz w:val="24"/>
          <w:szCs w:val="24"/>
        </w:rPr>
        <w:t xml:space="preserve">Подвижная игра как средство формирования ориентировки в пространстве» (Соколова Неля Георгиевна, </w:t>
      </w:r>
      <w:proofErr w:type="spellStart"/>
      <w:r w:rsidRPr="00025C9E">
        <w:rPr>
          <w:rFonts w:ascii="Times New Roman" w:hAnsi="Times New Roman"/>
          <w:sz w:val="24"/>
          <w:szCs w:val="24"/>
        </w:rPr>
        <w:t>Скорынина</w:t>
      </w:r>
      <w:proofErr w:type="spellEnd"/>
      <w:r w:rsidRPr="00025C9E">
        <w:rPr>
          <w:rFonts w:ascii="Times New Roman" w:hAnsi="Times New Roman"/>
          <w:sz w:val="24"/>
          <w:szCs w:val="24"/>
        </w:rPr>
        <w:t xml:space="preserve"> Мария Владимировна, воспитатели);</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i/>
          <w:sz w:val="24"/>
          <w:szCs w:val="24"/>
        </w:rPr>
        <w:t>- «</w:t>
      </w:r>
      <w:proofErr w:type="spellStart"/>
      <w:r w:rsidRPr="00025C9E">
        <w:rPr>
          <w:rFonts w:ascii="Times New Roman" w:hAnsi="Times New Roman"/>
          <w:sz w:val="24"/>
          <w:szCs w:val="24"/>
        </w:rPr>
        <w:t>Квест</w:t>
      </w:r>
      <w:proofErr w:type="spellEnd"/>
      <w:r w:rsidRPr="00025C9E">
        <w:rPr>
          <w:rFonts w:ascii="Times New Roman" w:hAnsi="Times New Roman"/>
          <w:sz w:val="24"/>
          <w:szCs w:val="24"/>
        </w:rPr>
        <w:t xml:space="preserve"> – как активная форма познания пространства детского сада» (</w:t>
      </w:r>
      <w:proofErr w:type="spellStart"/>
      <w:r w:rsidRPr="00025C9E">
        <w:rPr>
          <w:rFonts w:ascii="Times New Roman" w:hAnsi="Times New Roman"/>
          <w:sz w:val="24"/>
          <w:szCs w:val="24"/>
        </w:rPr>
        <w:t>Лукомская</w:t>
      </w:r>
      <w:proofErr w:type="spellEnd"/>
      <w:r w:rsidRPr="00025C9E">
        <w:rPr>
          <w:rFonts w:ascii="Times New Roman" w:hAnsi="Times New Roman"/>
          <w:sz w:val="24"/>
          <w:szCs w:val="24"/>
        </w:rPr>
        <w:t xml:space="preserve"> Виктория Валерьевна, </w:t>
      </w:r>
      <w:proofErr w:type="spellStart"/>
      <w:r w:rsidRPr="00025C9E">
        <w:rPr>
          <w:rFonts w:ascii="Times New Roman" w:hAnsi="Times New Roman"/>
          <w:sz w:val="24"/>
          <w:szCs w:val="24"/>
        </w:rPr>
        <w:t>Доскач</w:t>
      </w:r>
      <w:proofErr w:type="spellEnd"/>
      <w:r w:rsidRPr="00025C9E">
        <w:rPr>
          <w:rFonts w:ascii="Times New Roman" w:hAnsi="Times New Roman"/>
          <w:sz w:val="24"/>
          <w:szCs w:val="24"/>
        </w:rPr>
        <w:t xml:space="preserve"> Елена Васильевна, воспитатели).</w:t>
      </w:r>
    </w:p>
    <w:p w:rsidR="00B94FAC" w:rsidRDefault="00B94FAC" w:rsidP="00B94FAC">
      <w:pPr>
        <w:pStyle w:val="a3"/>
        <w:jc w:val="both"/>
        <w:rPr>
          <w:rFonts w:ascii="Times New Roman" w:hAnsi="Times New Roman"/>
          <w:sz w:val="24"/>
          <w:szCs w:val="24"/>
        </w:rPr>
      </w:pPr>
      <w:r w:rsidRPr="00025C9E">
        <w:rPr>
          <w:rFonts w:ascii="Times New Roman" w:hAnsi="Times New Roman"/>
          <w:b/>
          <w:sz w:val="24"/>
          <w:szCs w:val="24"/>
        </w:rPr>
        <w:tab/>
      </w:r>
      <w:r w:rsidRPr="00025C9E">
        <w:rPr>
          <w:rFonts w:ascii="Times New Roman" w:hAnsi="Times New Roman"/>
          <w:sz w:val="24"/>
          <w:szCs w:val="24"/>
        </w:rPr>
        <w:t>Работа с детьми с ОВЗ – кропотливая, не всегда заметная, не такая быстрая, как нам хочется, но она должна быть постоянной и, в итоге, принесёт свои плоды.</w:t>
      </w:r>
    </w:p>
    <w:p w:rsidR="00B94FAC" w:rsidRPr="008B7A83" w:rsidRDefault="00B94FAC" w:rsidP="0003082F">
      <w:pPr>
        <w:rPr>
          <w:rFonts w:eastAsia="Calibri"/>
          <w:sz w:val="16"/>
          <w:szCs w:val="16"/>
          <w:lang w:eastAsia="en-US"/>
        </w:rPr>
      </w:pPr>
    </w:p>
    <w:p w:rsidR="00B94FAC" w:rsidRPr="00A97F48" w:rsidRDefault="00B94FAC" w:rsidP="00B94FAC">
      <w:pPr>
        <w:pStyle w:val="a3"/>
        <w:jc w:val="right"/>
        <w:rPr>
          <w:rFonts w:ascii="Times New Roman" w:hAnsi="Times New Roman"/>
          <w:i/>
          <w:sz w:val="24"/>
          <w:szCs w:val="24"/>
        </w:rPr>
      </w:pPr>
      <w:r w:rsidRPr="00A97F48">
        <w:rPr>
          <w:rFonts w:ascii="Times New Roman" w:hAnsi="Times New Roman"/>
          <w:i/>
          <w:sz w:val="24"/>
          <w:szCs w:val="24"/>
        </w:rPr>
        <w:t>«Инновационная образовательная деятельность –</w:t>
      </w:r>
    </w:p>
    <w:p w:rsidR="00B94FAC" w:rsidRPr="00A97F48" w:rsidRDefault="00B94FAC" w:rsidP="00B94FAC">
      <w:pPr>
        <w:pStyle w:val="a3"/>
        <w:jc w:val="right"/>
        <w:rPr>
          <w:rFonts w:ascii="Times New Roman" w:hAnsi="Times New Roman"/>
          <w:i/>
          <w:sz w:val="24"/>
          <w:szCs w:val="24"/>
        </w:rPr>
      </w:pPr>
      <w:r w:rsidRPr="00A97F48">
        <w:rPr>
          <w:rFonts w:ascii="Times New Roman" w:hAnsi="Times New Roman"/>
          <w:i/>
          <w:sz w:val="24"/>
          <w:szCs w:val="24"/>
        </w:rPr>
        <w:t xml:space="preserve"> это деятельность, благодаря </w:t>
      </w:r>
      <w:proofErr w:type="gramStart"/>
      <w:r w:rsidRPr="00A97F48">
        <w:rPr>
          <w:rFonts w:ascii="Times New Roman" w:hAnsi="Times New Roman"/>
          <w:i/>
          <w:sz w:val="24"/>
          <w:szCs w:val="24"/>
        </w:rPr>
        <w:t>которой</w:t>
      </w:r>
      <w:proofErr w:type="gramEnd"/>
      <w:r w:rsidRPr="00A97F48">
        <w:rPr>
          <w:rFonts w:ascii="Times New Roman" w:hAnsi="Times New Roman"/>
          <w:i/>
          <w:sz w:val="24"/>
          <w:szCs w:val="24"/>
        </w:rPr>
        <w:t xml:space="preserve"> происходит</w:t>
      </w:r>
    </w:p>
    <w:p w:rsidR="00B94FAC" w:rsidRPr="00A97F48" w:rsidRDefault="00B94FAC" w:rsidP="00B94FAC">
      <w:pPr>
        <w:pStyle w:val="a3"/>
        <w:jc w:val="right"/>
        <w:rPr>
          <w:rFonts w:ascii="Times New Roman" w:hAnsi="Times New Roman"/>
          <w:i/>
          <w:sz w:val="24"/>
          <w:szCs w:val="24"/>
        </w:rPr>
      </w:pPr>
      <w:r w:rsidRPr="00A97F48">
        <w:rPr>
          <w:rFonts w:ascii="Times New Roman" w:hAnsi="Times New Roman"/>
          <w:i/>
          <w:sz w:val="24"/>
          <w:szCs w:val="24"/>
        </w:rPr>
        <w:t xml:space="preserve"> развитие образовательного процесса»</w:t>
      </w:r>
    </w:p>
    <w:p w:rsidR="00B94FAC" w:rsidRPr="00A97F48" w:rsidRDefault="00B94FAC" w:rsidP="00B94FAC">
      <w:pPr>
        <w:pStyle w:val="a3"/>
        <w:jc w:val="right"/>
        <w:rPr>
          <w:rFonts w:ascii="Times New Roman" w:hAnsi="Times New Roman"/>
          <w:sz w:val="16"/>
          <w:szCs w:val="16"/>
        </w:rPr>
      </w:pPr>
    </w:p>
    <w:p w:rsidR="00B94FAC" w:rsidRPr="00A97F48" w:rsidRDefault="00B94FAC" w:rsidP="00B94FAC">
      <w:pPr>
        <w:pStyle w:val="a3"/>
        <w:jc w:val="right"/>
        <w:rPr>
          <w:rFonts w:ascii="Times New Roman" w:hAnsi="Times New Roman"/>
          <w:i/>
          <w:sz w:val="24"/>
          <w:szCs w:val="24"/>
        </w:rPr>
      </w:pPr>
      <w:r w:rsidRPr="00A97F48">
        <w:rPr>
          <w:rFonts w:ascii="Times New Roman" w:hAnsi="Times New Roman"/>
          <w:i/>
          <w:sz w:val="24"/>
          <w:szCs w:val="24"/>
        </w:rPr>
        <w:t>«Меняйтесь раньше, чем Вас заставят это сделать!»</w:t>
      </w:r>
    </w:p>
    <w:p w:rsidR="00B94FAC" w:rsidRPr="00A97F48" w:rsidRDefault="00B94FAC" w:rsidP="00B94FAC">
      <w:pPr>
        <w:pStyle w:val="a3"/>
        <w:jc w:val="right"/>
      </w:pPr>
      <w:r w:rsidRPr="00A97F48">
        <w:rPr>
          <w:rFonts w:ascii="Times New Roman" w:hAnsi="Times New Roman"/>
          <w:i/>
          <w:sz w:val="24"/>
          <w:szCs w:val="24"/>
        </w:rPr>
        <w:t>Джек Уэлч</w:t>
      </w:r>
    </w:p>
    <w:p w:rsidR="00B94FAC" w:rsidRPr="008B7A83" w:rsidRDefault="00B94FAC" w:rsidP="00B94FAC">
      <w:pPr>
        <w:jc w:val="both"/>
        <w:rPr>
          <w:rFonts w:eastAsia="Calibri"/>
          <w:sz w:val="16"/>
          <w:szCs w:val="16"/>
          <w:lang w:eastAsia="en-US"/>
        </w:rPr>
      </w:pPr>
      <w:r w:rsidRPr="00025C9E">
        <w:rPr>
          <w:rFonts w:eastAsia="Calibri"/>
          <w:lang w:eastAsia="en-US"/>
        </w:rPr>
        <w:tab/>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Сегодня в обществе идёт становление новой системы дошкольного образования. Основополагающими документами нормативно-правовой базы для дошкольных организаций являются: Конвенция ООН о правах ребёнка, Конституция РФ, ФЗ от 29.12.2012 № 273-ФЗ «Об образовании в Российской Федерации», ФГОС ДО, «Порядок организации и осуществления образовательной деятельности», «Санитарно-эпидемиологические требования к устройству, содержанию и организации работы в ДОО».</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Специфика дошкольного возраста такова, что достижения воспитанников определяются не суммой конкретных знаний, умений и навыков, а совокупностью личностных качеств, в том числе обеспечивающих психологическую готовность ребёнка к школе. Развитие ребёнка осуществляется в игре, а не в учебной деятельности. Ведущими видами детской деятельности являются: игровая, коммуникативная, двигательная, познавательно-исследовательская, продуктивная.</w:t>
      </w:r>
    </w:p>
    <w:p w:rsidR="00B94FAC" w:rsidRPr="00025C9E" w:rsidRDefault="00B94FAC" w:rsidP="00B94FAC">
      <w:pPr>
        <w:pStyle w:val="a3"/>
        <w:ind w:firstLine="708"/>
        <w:jc w:val="both"/>
        <w:rPr>
          <w:rFonts w:ascii="Times New Roman" w:hAnsi="Times New Roman"/>
          <w:sz w:val="24"/>
          <w:szCs w:val="24"/>
        </w:rPr>
      </w:pPr>
      <w:proofErr w:type="gramStart"/>
      <w:r w:rsidRPr="00025C9E">
        <w:rPr>
          <w:rFonts w:ascii="Times New Roman" w:hAnsi="Times New Roman"/>
          <w:sz w:val="24"/>
          <w:szCs w:val="24"/>
        </w:rPr>
        <w:t>Образовательная</w:t>
      </w:r>
      <w:proofErr w:type="gramEnd"/>
      <w:r w:rsidRPr="00025C9E">
        <w:rPr>
          <w:rFonts w:ascii="Times New Roman" w:hAnsi="Times New Roman"/>
          <w:sz w:val="24"/>
          <w:szCs w:val="24"/>
        </w:rPr>
        <w:t xml:space="preserve"> деятельность осуществляется на протяжении всего времени нахождения ребёнка в дошкольной организации.</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Главная особенность организации образовательной деятельности в ДОО на современном этапе – это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 В соответствии с требованиями ФГОС, развивающая предметно-пространственная среда должна быть: содержательно-насыщенной, трансформируемой, полифункциональной, вариативной, доступной, безопасной.</w:t>
      </w:r>
    </w:p>
    <w:p w:rsidR="00B94FAC" w:rsidRPr="00025C9E" w:rsidRDefault="00B94FAC" w:rsidP="00B94FAC">
      <w:pPr>
        <w:pStyle w:val="a3"/>
        <w:ind w:firstLine="708"/>
        <w:jc w:val="both"/>
        <w:rPr>
          <w:rFonts w:ascii="Times New Roman" w:hAnsi="Times New Roman"/>
          <w:b/>
          <w:sz w:val="24"/>
          <w:szCs w:val="24"/>
        </w:rPr>
      </w:pPr>
      <w:r w:rsidRPr="00025C9E">
        <w:rPr>
          <w:rFonts w:ascii="Times New Roman" w:hAnsi="Times New Roman"/>
          <w:b/>
          <w:sz w:val="24"/>
          <w:szCs w:val="24"/>
        </w:rPr>
        <w:t>С 16 по 18 февраля 2021 года методистами Кировского района «ГЦРО» совместно с детским садом № 356 проведён районный семинар-практикум «Инновационные подходы к организации образовательной деятельности воспитанников ДОО в современных условиях»</w:t>
      </w:r>
      <w:r w:rsidRPr="00025C9E">
        <w:rPr>
          <w:rFonts w:ascii="Times New Roman" w:hAnsi="Times New Roman"/>
          <w:sz w:val="24"/>
          <w:szCs w:val="24"/>
        </w:rPr>
        <w:t xml:space="preserve">.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lastRenderedPageBreak/>
        <w:t>Романюк Светлана Геннадьевна, заведующий д/с № 356, в своём выступлении рассказала о функциональных возможностях детского сада, его особенностях, достижениях педагогов, воспитанников и о перспективах развития организации.</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Старший воспитатель Желудова Ольга Александровна в своём выступлении по теме  «Познавательно-речевое развитие дошкольников – приоритетное направление работы ДОО» представила опыт работы педагогического коллектива по осуществлению инновационных подходов к организации образовательной деятельности воспитанников, в частности, подробно раскрыла формы реализации познавательно-речевого направления развития детей.</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Сухаревская Наталья Витальевна, учитель-дефектолог МКДОУ д/с № 286, презентовала свой опыт работы по теме «Значение предметно-пространственной развивающей среды для развития детей раннего возраста с нарушением зрения».</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Гончарова Татьяна Геннадьевна, воспитатель МКДОУ д/с №  356, представила свои практические наработки по теме «</w:t>
      </w:r>
      <w:proofErr w:type="gramStart"/>
      <w:r w:rsidRPr="00025C9E">
        <w:rPr>
          <w:rFonts w:ascii="Times New Roman" w:hAnsi="Times New Roman"/>
          <w:sz w:val="24"/>
          <w:szCs w:val="24"/>
        </w:rPr>
        <w:t>Театрализованная</w:t>
      </w:r>
      <w:proofErr w:type="gramEnd"/>
      <w:r w:rsidRPr="00025C9E">
        <w:rPr>
          <w:rFonts w:ascii="Times New Roman" w:hAnsi="Times New Roman"/>
          <w:sz w:val="24"/>
          <w:szCs w:val="24"/>
        </w:rPr>
        <w:t xml:space="preserve"> деятельность как средство формирования основ безопасного поведения у детей младшего дошкольного возраста».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Во второй части семинара были представлены </w:t>
      </w:r>
      <w:r w:rsidRPr="00025C9E">
        <w:rPr>
          <w:rFonts w:ascii="Times New Roman" w:hAnsi="Times New Roman"/>
          <w:b/>
          <w:i/>
          <w:sz w:val="24"/>
          <w:szCs w:val="24"/>
        </w:rPr>
        <w:t>мастер-классы</w:t>
      </w:r>
      <w:r w:rsidRPr="00025C9E">
        <w:rPr>
          <w:rFonts w:ascii="Times New Roman" w:hAnsi="Times New Roman"/>
          <w:sz w:val="24"/>
          <w:szCs w:val="24"/>
        </w:rPr>
        <w:t xml:space="preserve"> педагогов д/с № 356, 286, 233 по следующим темам: </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 xml:space="preserve">1. </w:t>
      </w:r>
      <w:proofErr w:type="gramStart"/>
      <w:r w:rsidRPr="00025C9E">
        <w:rPr>
          <w:rFonts w:ascii="Times New Roman" w:hAnsi="Times New Roman"/>
          <w:sz w:val="24"/>
          <w:szCs w:val="24"/>
        </w:rPr>
        <w:t xml:space="preserve">«Развитие творческого мышления дошкольников посредством конструирования с использованием «Даров </w:t>
      </w:r>
      <w:proofErr w:type="spellStart"/>
      <w:r w:rsidRPr="00025C9E">
        <w:rPr>
          <w:rFonts w:ascii="Times New Roman" w:hAnsi="Times New Roman"/>
          <w:sz w:val="24"/>
          <w:szCs w:val="24"/>
        </w:rPr>
        <w:t>Фрёбеля</w:t>
      </w:r>
      <w:proofErr w:type="spellEnd"/>
      <w:r w:rsidRPr="00025C9E">
        <w:rPr>
          <w:rFonts w:ascii="Times New Roman" w:hAnsi="Times New Roman"/>
          <w:sz w:val="24"/>
          <w:szCs w:val="24"/>
        </w:rPr>
        <w:t xml:space="preserve">» (Антонова Ольга Анатольевна, Прокудина Татьяна Яковлевна, </w:t>
      </w:r>
      <w:proofErr w:type="gramEnd"/>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воспитатели МКДОУ д/с № 233).</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2. «Приключения в шахматном королевстве» (Ершова Инна Александровна, воспитатель МКДОУ д/с № 286).</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3. «</w:t>
      </w:r>
      <w:proofErr w:type="spellStart"/>
      <w:r w:rsidRPr="00025C9E">
        <w:rPr>
          <w:rFonts w:ascii="Times New Roman" w:hAnsi="Times New Roman"/>
          <w:sz w:val="24"/>
          <w:szCs w:val="24"/>
        </w:rPr>
        <w:t>Биоэнергопластика</w:t>
      </w:r>
      <w:proofErr w:type="spellEnd"/>
      <w:r w:rsidRPr="00025C9E">
        <w:rPr>
          <w:rFonts w:ascii="Times New Roman" w:hAnsi="Times New Roman"/>
          <w:sz w:val="24"/>
          <w:szCs w:val="24"/>
        </w:rPr>
        <w:t xml:space="preserve"> как нестандартный метод выполнения артикуляционной гимнастики» (Чайкина Ольга Николаевна, воспитатель МКДОУ д/с № 356).</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4. «</w:t>
      </w:r>
      <w:proofErr w:type="spellStart"/>
      <w:r w:rsidRPr="00025C9E">
        <w:rPr>
          <w:rFonts w:ascii="Times New Roman" w:hAnsi="Times New Roman"/>
          <w:sz w:val="24"/>
          <w:szCs w:val="24"/>
        </w:rPr>
        <w:t>Квиллинг</w:t>
      </w:r>
      <w:proofErr w:type="spellEnd"/>
      <w:r w:rsidRPr="00025C9E">
        <w:rPr>
          <w:rFonts w:ascii="Times New Roman" w:hAnsi="Times New Roman"/>
          <w:sz w:val="24"/>
          <w:szCs w:val="24"/>
        </w:rPr>
        <w:t xml:space="preserve"> как способ развития речи у детей старшего дошкольного возраста» (</w:t>
      </w:r>
      <w:proofErr w:type="spellStart"/>
      <w:r w:rsidRPr="00025C9E">
        <w:rPr>
          <w:rFonts w:ascii="Times New Roman" w:hAnsi="Times New Roman"/>
          <w:sz w:val="24"/>
          <w:szCs w:val="24"/>
        </w:rPr>
        <w:t>Разинкина</w:t>
      </w:r>
      <w:proofErr w:type="spellEnd"/>
      <w:r w:rsidRPr="00025C9E">
        <w:rPr>
          <w:rFonts w:ascii="Times New Roman" w:hAnsi="Times New Roman"/>
          <w:sz w:val="24"/>
          <w:szCs w:val="24"/>
        </w:rPr>
        <w:t xml:space="preserve"> Елена Валерьевна, воспитатель МКДОУ д/с № 356).</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5. «Создание мультфильма в технике «Песочная анимация» (</w:t>
      </w:r>
      <w:proofErr w:type="spellStart"/>
      <w:r w:rsidRPr="00025C9E">
        <w:rPr>
          <w:rFonts w:ascii="Times New Roman" w:hAnsi="Times New Roman"/>
          <w:sz w:val="24"/>
          <w:szCs w:val="24"/>
        </w:rPr>
        <w:t>Акинькова</w:t>
      </w:r>
      <w:proofErr w:type="spellEnd"/>
      <w:r w:rsidRPr="00025C9E">
        <w:rPr>
          <w:rFonts w:ascii="Times New Roman" w:hAnsi="Times New Roman"/>
          <w:sz w:val="24"/>
          <w:szCs w:val="24"/>
        </w:rPr>
        <w:t xml:space="preserve"> Ирина Олеговна, </w:t>
      </w:r>
      <w:proofErr w:type="spellStart"/>
      <w:r w:rsidRPr="00025C9E">
        <w:rPr>
          <w:rFonts w:ascii="Times New Roman" w:hAnsi="Times New Roman"/>
          <w:sz w:val="24"/>
          <w:szCs w:val="24"/>
        </w:rPr>
        <w:t>Протченко</w:t>
      </w:r>
      <w:proofErr w:type="spellEnd"/>
      <w:r w:rsidRPr="00025C9E">
        <w:rPr>
          <w:rFonts w:ascii="Times New Roman" w:hAnsi="Times New Roman"/>
          <w:sz w:val="24"/>
          <w:szCs w:val="24"/>
        </w:rPr>
        <w:t xml:space="preserve"> Алла Витальевна, воспитатели МКДОУ д/с № 233).</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6. «Развитие чувства ритма у дошкольников посредством игровой деятельности» (Балашова Валентина Александровна, музыкальный руководитель МКДОУ д/с № 233).</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7. «Хороводная игра как средство развития гармоничной личности дошкольника» (Долганова Наталья Ивановна, музыкальный руководитель МКДОУ д/с № 356).</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ab/>
        <w:t>В заключительной части семинара педагоги презентовали свои дидактические пособия (стендовые материалы):</w:t>
      </w:r>
    </w:p>
    <w:p w:rsidR="00B94FAC" w:rsidRPr="00025C9E" w:rsidRDefault="00B94FAC" w:rsidP="00B94FAC">
      <w:pPr>
        <w:pStyle w:val="a3"/>
        <w:numPr>
          <w:ilvl w:val="0"/>
          <w:numId w:val="79"/>
        </w:numPr>
        <w:jc w:val="both"/>
        <w:rPr>
          <w:rFonts w:ascii="Times New Roman" w:hAnsi="Times New Roman"/>
          <w:sz w:val="24"/>
          <w:szCs w:val="24"/>
        </w:rPr>
      </w:pPr>
      <w:r w:rsidRPr="00025C9E">
        <w:rPr>
          <w:rFonts w:ascii="Times New Roman" w:hAnsi="Times New Roman"/>
          <w:sz w:val="24"/>
          <w:szCs w:val="24"/>
        </w:rPr>
        <w:t>«Путешествие в организм человека» (</w:t>
      </w:r>
      <w:proofErr w:type="spellStart"/>
      <w:r w:rsidRPr="00025C9E">
        <w:rPr>
          <w:rFonts w:ascii="Times New Roman" w:hAnsi="Times New Roman"/>
          <w:sz w:val="24"/>
          <w:szCs w:val="24"/>
        </w:rPr>
        <w:t>Понизовская</w:t>
      </w:r>
      <w:proofErr w:type="spellEnd"/>
      <w:r w:rsidRPr="00025C9E">
        <w:rPr>
          <w:rFonts w:ascii="Times New Roman" w:hAnsi="Times New Roman"/>
          <w:sz w:val="24"/>
          <w:szCs w:val="24"/>
        </w:rPr>
        <w:t xml:space="preserve"> Татьяна Анатольевна, воспитатель МКДОУ д/с № 356).</w:t>
      </w:r>
    </w:p>
    <w:p w:rsidR="00B94FAC" w:rsidRPr="00025C9E" w:rsidRDefault="00B94FAC" w:rsidP="00B94FAC">
      <w:pPr>
        <w:pStyle w:val="a3"/>
        <w:numPr>
          <w:ilvl w:val="0"/>
          <w:numId w:val="79"/>
        </w:numPr>
        <w:jc w:val="both"/>
        <w:rPr>
          <w:rFonts w:ascii="Times New Roman" w:hAnsi="Times New Roman"/>
          <w:sz w:val="24"/>
          <w:szCs w:val="24"/>
        </w:rPr>
      </w:pPr>
      <w:r w:rsidRPr="00025C9E">
        <w:rPr>
          <w:rFonts w:ascii="Times New Roman" w:hAnsi="Times New Roman"/>
          <w:sz w:val="24"/>
          <w:szCs w:val="24"/>
        </w:rPr>
        <w:t>«</w:t>
      </w:r>
      <w:proofErr w:type="spellStart"/>
      <w:r w:rsidRPr="00025C9E">
        <w:rPr>
          <w:rFonts w:ascii="Times New Roman" w:hAnsi="Times New Roman"/>
          <w:sz w:val="24"/>
          <w:szCs w:val="24"/>
        </w:rPr>
        <w:t>Лэпбук</w:t>
      </w:r>
      <w:proofErr w:type="spellEnd"/>
      <w:r w:rsidRPr="00025C9E">
        <w:rPr>
          <w:rFonts w:ascii="Times New Roman" w:hAnsi="Times New Roman"/>
          <w:sz w:val="24"/>
          <w:szCs w:val="24"/>
        </w:rPr>
        <w:t xml:space="preserve"> как часть предметно-развивающей среды в ДОО» (</w:t>
      </w:r>
      <w:proofErr w:type="spellStart"/>
      <w:r w:rsidRPr="00025C9E">
        <w:rPr>
          <w:rFonts w:ascii="Times New Roman" w:hAnsi="Times New Roman"/>
          <w:sz w:val="24"/>
          <w:szCs w:val="24"/>
        </w:rPr>
        <w:t>Фещенко</w:t>
      </w:r>
      <w:proofErr w:type="spellEnd"/>
      <w:r w:rsidRPr="00025C9E">
        <w:rPr>
          <w:rFonts w:ascii="Times New Roman" w:hAnsi="Times New Roman"/>
          <w:sz w:val="24"/>
          <w:szCs w:val="24"/>
        </w:rPr>
        <w:t xml:space="preserve"> Надежда Сергеевна, воспитатель МКДОУ д/с № 233).</w:t>
      </w:r>
    </w:p>
    <w:p w:rsidR="00B94FAC" w:rsidRPr="00025C9E" w:rsidRDefault="00B94FAC" w:rsidP="00B94FAC">
      <w:pPr>
        <w:pStyle w:val="a3"/>
        <w:numPr>
          <w:ilvl w:val="0"/>
          <w:numId w:val="79"/>
        </w:numPr>
        <w:jc w:val="both"/>
        <w:rPr>
          <w:rFonts w:ascii="Times New Roman" w:hAnsi="Times New Roman"/>
          <w:sz w:val="24"/>
          <w:szCs w:val="24"/>
        </w:rPr>
      </w:pPr>
      <w:r w:rsidRPr="00025C9E">
        <w:rPr>
          <w:rFonts w:ascii="Times New Roman" w:hAnsi="Times New Roman"/>
          <w:sz w:val="24"/>
          <w:szCs w:val="24"/>
        </w:rPr>
        <w:t>«Тематические развивающие пособия для детей раннего возраста с нарушением зрения» (</w:t>
      </w:r>
      <w:proofErr w:type="spellStart"/>
      <w:r w:rsidRPr="00025C9E">
        <w:rPr>
          <w:rFonts w:ascii="Times New Roman" w:hAnsi="Times New Roman"/>
          <w:sz w:val="24"/>
          <w:szCs w:val="24"/>
        </w:rPr>
        <w:t>Покидова</w:t>
      </w:r>
      <w:proofErr w:type="spellEnd"/>
      <w:r w:rsidRPr="00025C9E">
        <w:rPr>
          <w:rFonts w:ascii="Times New Roman" w:hAnsi="Times New Roman"/>
          <w:sz w:val="24"/>
          <w:szCs w:val="24"/>
        </w:rPr>
        <w:t xml:space="preserve"> Ирина Алексеевна, воспитатель МКДОУ д/с № 286).</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При подведении итогов было отмечено, что такие мероприятия объединяют педагогов, желающих получить полную информацию о накопленном опыте коллег, освоить и использовать на практике имеющиеся методики, технологии. Вся проводимая работа способствует повышению профессионального мастерства. Ведь, стать мастером педагогического дела – это не самоцель, эта страсть должна быть присуща профессии педагога как неотъемлемая черта.</w:t>
      </w:r>
    </w:p>
    <w:p w:rsidR="00B94FAC" w:rsidRPr="008B7A83" w:rsidRDefault="00B94FAC" w:rsidP="00B94FAC">
      <w:pPr>
        <w:jc w:val="both"/>
        <w:rPr>
          <w:rFonts w:eastAsia="Calibri"/>
          <w:sz w:val="16"/>
          <w:szCs w:val="16"/>
          <w:lang w:eastAsia="en-US"/>
        </w:rPr>
      </w:pPr>
    </w:p>
    <w:p w:rsidR="00B94FAC" w:rsidRPr="00025C9E" w:rsidRDefault="0003082F" w:rsidP="00B94FAC">
      <w:pPr>
        <w:pStyle w:val="a3"/>
        <w:jc w:val="right"/>
        <w:rPr>
          <w:rFonts w:ascii="Times New Roman" w:hAnsi="Times New Roman"/>
          <w:b/>
          <w:i/>
          <w:sz w:val="24"/>
          <w:szCs w:val="24"/>
        </w:rPr>
      </w:pPr>
      <w:r w:rsidRPr="00025C9E">
        <w:rPr>
          <w:rFonts w:ascii="Times New Roman" w:hAnsi="Times New Roman"/>
          <w:b/>
          <w:i/>
          <w:sz w:val="24"/>
          <w:szCs w:val="24"/>
        </w:rPr>
        <w:t xml:space="preserve"> </w:t>
      </w:r>
      <w:r w:rsidR="00B94FAC" w:rsidRPr="00025C9E">
        <w:rPr>
          <w:rFonts w:ascii="Times New Roman" w:hAnsi="Times New Roman"/>
          <w:b/>
          <w:i/>
          <w:sz w:val="24"/>
          <w:szCs w:val="24"/>
        </w:rPr>
        <w:t>«Ведущей формой организации обучения воспитанников ДОО является занятие»</w:t>
      </w:r>
    </w:p>
    <w:p w:rsidR="00B94FAC" w:rsidRPr="008B7A83" w:rsidRDefault="00B94FAC" w:rsidP="00B94FAC">
      <w:pPr>
        <w:pStyle w:val="a3"/>
        <w:jc w:val="right"/>
        <w:rPr>
          <w:rFonts w:ascii="Times New Roman" w:hAnsi="Times New Roman"/>
          <w:sz w:val="16"/>
          <w:szCs w:val="16"/>
        </w:rPr>
      </w:pP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Воспитание, обучение и развитие ребёнка определяются условиями его жизни в детском саду и семье. Главными формами организации этой жизни в детском саду являются: игра и связанные с нею формы активности, занятия, предметно-практическая деятельность.</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Значительное место в жизни детского сада принадлежит </w:t>
      </w:r>
      <w:r w:rsidRPr="00025C9E">
        <w:rPr>
          <w:rFonts w:ascii="Times New Roman" w:hAnsi="Times New Roman"/>
          <w:b/>
          <w:sz w:val="24"/>
          <w:szCs w:val="24"/>
        </w:rPr>
        <w:t>занятиям</w:t>
      </w:r>
      <w:r w:rsidRPr="00025C9E">
        <w:rPr>
          <w:rFonts w:ascii="Times New Roman" w:hAnsi="Times New Roman"/>
          <w:sz w:val="24"/>
          <w:szCs w:val="24"/>
        </w:rPr>
        <w:t>. Проведение занятий способствует обогащению физической и духовной культуры ребёнка, формированию у него самостоятельности, способности к совместной координированной деятельности, любознательности.</w:t>
      </w:r>
    </w:p>
    <w:p w:rsidR="00B94FAC" w:rsidRPr="00A97F48" w:rsidRDefault="00B94FAC" w:rsidP="00A97F48">
      <w:pPr>
        <w:pStyle w:val="a3"/>
        <w:ind w:firstLine="708"/>
        <w:jc w:val="both"/>
        <w:rPr>
          <w:rFonts w:ascii="Times New Roman" w:hAnsi="Times New Roman"/>
          <w:sz w:val="24"/>
          <w:szCs w:val="24"/>
        </w:rPr>
      </w:pPr>
      <w:proofErr w:type="gramStart"/>
      <w:r w:rsidRPr="00A97F48">
        <w:rPr>
          <w:rFonts w:ascii="Times New Roman" w:hAnsi="Times New Roman"/>
          <w:sz w:val="24"/>
          <w:szCs w:val="24"/>
        </w:rPr>
        <w:lastRenderedPageBreak/>
        <w:t>В соответствии с планом работы территориальной г</w:t>
      </w:r>
      <w:r w:rsidR="00A97F48" w:rsidRPr="00A97F48">
        <w:rPr>
          <w:rFonts w:ascii="Times New Roman" w:hAnsi="Times New Roman"/>
          <w:sz w:val="24"/>
          <w:szCs w:val="24"/>
        </w:rPr>
        <w:t xml:space="preserve">руппы методистов МКУДПО «ГЦРО» </w:t>
      </w:r>
      <w:r w:rsidRPr="00A97F48">
        <w:rPr>
          <w:rFonts w:ascii="Times New Roman" w:hAnsi="Times New Roman"/>
          <w:sz w:val="24"/>
          <w:szCs w:val="24"/>
        </w:rPr>
        <w:t xml:space="preserve">с образовательными организациями по созданию организационно-методических условий, направленных на повышение уровня профессиональной компетентности работников образования Кировского района на 2020/2021 учебный год, в рамках деятельности </w:t>
      </w:r>
      <w:r w:rsidRPr="00A97F48">
        <w:rPr>
          <w:rFonts w:ascii="Times New Roman" w:hAnsi="Times New Roman"/>
          <w:b/>
          <w:sz w:val="24"/>
          <w:szCs w:val="24"/>
        </w:rPr>
        <w:t xml:space="preserve">«Калейдоскопа открытых педагогических занятий с детьми в дошкольных образовательных организациях Кировского района» </w:t>
      </w:r>
      <w:r w:rsidRPr="00A97F48">
        <w:rPr>
          <w:rFonts w:ascii="Times New Roman" w:hAnsi="Times New Roman"/>
          <w:sz w:val="24"/>
          <w:szCs w:val="24"/>
        </w:rPr>
        <w:t>в марте 2021 года в дистанционном формате были</w:t>
      </w:r>
      <w:r w:rsidRPr="00A97F48">
        <w:rPr>
          <w:rFonts w:ascii="Times New Roman" w:hAnsi="Times New Roman"/>
          <w:b/>
          <w:sz w:val="24"/>
          <w:szCs w:val="24"/>
        </w:rPr>
        <w:t xml:space="preserve"> </w:t>
      </w:r>
      <w:r w:rsidRPr="00A97F48">
        <w:rPr>
          <w:rFonts w:ascii="Times New Roman" w:hAnsi="Times New Roman"/>
          <w:sz w:val="24"/>
          <w:szCs w:val="24"/>
        </w:rPr>
        <w:t xml:space="preserve">проведены </w:t>
      </w:r>
      <w:r w:rsidRPr="00A97F48">
        <w:rPr>
          <w:rFonts w:ascii="Times New Roman" w:hAnsi="Times New Roman"/>
          <w:b/>
          <w:sz w:val="24"/>
          <w:szCs w:val="24"/>
        </w:rPr>
        <w:t>открытые занятия педагогами МКДОУ</w:t>
      </w:r>
      <w:proofErr w:type="gramEnd"/>
      <w:r w:rsidRPr="00A97F48">
        <w:rPr>
          <w:rFonts w:ascii="Times New Roman" w:hAnsi="Times New Roman"/>
          <w:b/>
          <w:sz w:val="24"/>
          <w:szCs w:val="24"/>
        </w:rPr>
        <w:t xml:space="preserve"> д/с № 89</w:t>
      </w:r>
      <w:r w:rsidRPr="00A97F48">
        <w:rPr>
          <w:rFonts w:ascii="Times New Roman" w:hAnsi="Times New Roman"/>
          <w:sz w:val="24"/>
          <w:szCs w:val="24"/>
        </w:rPr>
        <w:t xml:space="preserve">. </w:t>
      </w:r>
    </w:p>
    <w:p w:rsidR="00B94FAC" w:rsidRPr="00A97F48" w:rsidRDefault="00B94FAC" w:rsidP="00B94FAC">
      <w:pPr>
        <w:jc w:val="both"/>
        <w:rPr>
          <w:rFonts w:eastAsia="Calibri"/>
          <w:sz w:val="16"/>
          <w:szCs w:val="16"/>
          <w:lang w:eastAsia="en-US"/>
        </w:rPr>
      </w:pPr>
    </w:p>
    <w:p w:rsidR="00B94FAC" w:rsidRPr="00025C9E" w:rsidRDefault="00B94FAC" w:rsidP="00B94FAC">
      <w:pPr>
        <w:jc w:val="center"/>
        <w:rPr>
          <w:rFonts w:eastAsia="Calibri"/>
          <w:b/>
          <w:lang w:eastAsia="en-US"/>
        </w:rPr>
      </w:pPr>
      <w:r w:rsidRPr="00025C9E">
        <w:rPr>
          <w:rFonts w:eastAsia="Calibri"/>
          <w:b/>
          <w:lang w:eastAsia="en-US"/>
        </w:rPr>
        <w:t>Участники «Калейдоскопа открытых педагогических занятий с детьми в дошкольных образовательных организациях Кировского района»</w:t>
      </w:r>
    </w:p>
    <w:p w:rsidR="00B94FAC" w:rsidRPr="008B7A83" w:rsidRDefault="00B94FAC" w:rsidP="00B94FAC">
      <w:pPr>
        <w:jc w:val="right"/>
        <w:rPr>
          <w:rFonts w:eastAsia="Calibri"/>
          <w:sz w:val="16"/>
          <w:szCs w:val="16"/>
          <w:lang w:eastAsia="en-US"/>
        </w:rPr>
      </w:pPr>
    </w:p>
    <w:tbl>
      <w:tblPr>
        <w:tblStyle w:val="a7"/>
        <w:tblW w:w="0" w:type="auto"/>
        <w:tblLook w:val="04A0" w:firstRow="1" w:lastRow="0" w:firstColumn="1" w:lastColumn="0" w:noHBand="0" w:noVBand="1"/>
      </w:tblPr>
      <w:tblGrid>
        <w:gridCol w:w="959"/>
        <w:gridCol w:w="2551"/>
        <w:gridCol w:w="1985"/>
        <w:gridCol w:w="1559"/>
        <w:gridCol w:w="3367"/>
      </w:tblGrid>
      <w:tr w:rsidR="00B94FAC" w:rsidRPr="00025C9E" w:rsidTr="007D4F63">
        <w:tc>
          <w:tcPr>
            <w:tcW w:w="959" w:type="dxa"/>
          </w:tcPr>
          <w:p w:rsidR="00B94FAC" w:rsidRPr="00025C9E" w:rsidRDefault="00B94FAC" w:rsidP="007D4F63">
            <w:pPr>
              <w:pStyle w:val="a3"/>
              <w:jc w:val="center"/>
              <w:rPr>
                <w:rFonts w:ascii="Times New Roman" w:hAnsi="Times New Roman"/>
                <w:sz w:val="24"/>
                <w:szCs w:val="24"/>
              </w:rPr>
            </w:pPr>
            <w:r>
              <w:rPr>
                <w:rFonts w:ascii="Times New Roman" w:hAnsi="Times New Roman"/>
                <w:sz w:val="24"/>
                <w:szCs w:val="24"/>
              </w:rPr>
              <w:t xml:space="preserve">№ </w:t>
            </w:r>
            <w:proofErr w:type="gramStart"/>
            <w:r w:rsidRPr="00025C9E">
              <w:rPr>
                <w:rFonts w:ascii="Times New Roman" w:hAnsi="Times New Roman"/>
                <w:sz w:val="24"/>
                <w:szCs w:val="24"/>
              </w:rPr>
              <w:t>п</w:t>
            </w:r>
            <w:proofErr w:type="gramEnd"/>
            <w:r w:rsidRPr="00025C9E">
              <w:rPr>
                <w:rFonts w:ascii="Times New Roman" w:hAnsi="Times New Roman"/>
                <w:sz w:val="24"/>
                <w:szCs w:val="24"/>
              </w:rPr>
              <w:t>/п</w:t>
            </w:r>
          </w:p>
        </w:tc>
        <w:tc>
          <w:tcPr>
            <w:tcW w:w="2551" w:type="dxa"/>
          </w:tcPr>
          <w:p w:rsidR="00B94FAC" w:rsidRPr="00025C9E" w:rsidRDefault="00B94FAC" w:rsidP="007D4F63">
            <w:pPr>
              <w:pStyle w:val="a3"/>
              <w:jc w:val="center"/>
              <w:rPr>
                <w:rFonts w:ascii="Times New Roman" w:hAnsi="Times New Roman"/>
                <w:sz w:val="24"/>
                <w:szCs w:val="24"/>
              </w:rPr>
            </w:pPr>
            <w:r w:rsidRPr="00025C9E">
              <w:rPr>
                <w:rFonts w:ascii="Times New Roman" w:hAnsi="Times New Roman"/>
                <w:sz w:val="24"/>
                <w:szCs w:val="24"/>
              </w:rPr>
              <w:t>Ф. И. О. педагога</w:t>
            </w:r>
          </w:p>
        </w:tc>
        <w:tc>
          <w:tcPr>
            <w:tcW w:w="1985" w:type="dxa"/>
          </w:tcPr>
          <w:p w:rsidR="00B94FAC" w:rsidRPr="00025C9E" w:rsidRDefault="00B94FAC" w:rsidP="007D4F63">
            <w:pPr>
              <w:pStyle w:val="a3"/>
              <w:jc w:val="center"/>
              <w:rPr>
                <w:rFonts w:ascii="Times New Roman" w:hAnsi="Times New Roman"/>
                <w:sz w:val="24"/>
                <w:szCs w:val="24"/>
              </w:rPr>
            </w:pPr>
            <w:r w:rsidRPr="00025C9E">
              <w:rPr>
                <w:rFonts w:ascii="Times New Roman" w:hAnsi="Times New Roman"/>
                <w:sz w:val="24"/>
                <w:szCs w:val="24"/>
              </w:rPr>
              <w:t>Должность</w:t>
            </w:r>
          </w:p>
        </w:tc>
        <w:tc>
          <w:tcPr>
            <w:tcW w:w="1559" w:type="dxa"/>
          </w:tcPr>
          <w:p w:rsidR="00B94FAC" w:rsidRPr="00025C9E" w:rsidRDefault="00B94FAC" w:rsidP="007D4F63">
            <w:pPr>
              <w:pStyle w:val="a3"/>
              <w:jc w:val="center"/>
              <w:rPr>
                <w:rFonts w:ascii="Times New Roman" w:hAnsi="Times New Roman"/>
                <w:sz w:val="24"/>
                <w:szCs w:val="24"/>
              </w:rPr>
            </w:pPr>
            <w:r w:rsidRPr="00025C9E">
              <w:rPr>
                <w:rFonts w:ascii="Times New Roman" w:hAnsi="Times New Roman"/>
                <w:sz w:val="24"/>
                <w:szCs w:val="24"/>
              </w:rPr>
              <w:t>ДОО</w:t>
            </w:r>
          </w:p>
        </w:tc>
        <w:tc>
          <w:tcPr>
            <w:tcW w:w="3367" w:type="dxa"/>
          </w:tcPr>
          <w:p w:rsidR="00B94FAC" w:rsidRPr="00025C9E" w:rsidRDefault="00B94FAC" w:rsidP="007D4F63">
            <w:pPr>
              <w:pStyle w:val="a3"/>
              <w:jc w:val="center"/>
              <w:rPr>
                <w:rFonts w:ascii="Times New Roman" w:hAnsi="Times New Roman"/>
                <w:sz w:val="24"/>
                <w:szCs w:val="24"/>
              </w:rPr>
            </w:pPr>
            <w:r w:rsidRPr="00025C9E">
              <w:rPr>
                <w:rFonts w:ascii="Times New Roman" w:hAnsi="Times New Roman"/>
                <w:sz w:val="24"/>
                <w:szCs w:val="24"/>
              </w:rPr>
              <w:t>Тема открытого занятия</w:t>
            </w:r>
          </w:p>
        </w:tc>
      </w:tr>
      <w:tr w:rsidR="00B94FAC" w:rsidRPr="00025C9E" w:rsidTr="007D4F63">
        <w:tc>
          <w:tcPr>
            <w:tcW w:w="959" w:type="dxa"/>
          </w:tcPr>
          <w:p w:rsidR="00B94FAC" w:rsidRPr="00025C9E" w:rsidRDefault="00B94FAC" w:rsidP="007D4F63">
            <w:pPr>
              <w:pStyle w:val="a3"/>
              <w:numPr>
                <w:ilvl w:val="0"/>
                <w:numId w:val="80"/>
              </w:numPr>
              <w:jc w:val="center"/>
              <w:rPr>
                <w:rFonts w:ascii="Times New Roman" w:hAnsi="Times New Roman"/>
                <w:sz w:val="24"/>
                <w:szCs w:val="24"/>
              </w:rPr>
            </w:pPr>
          </w:p>
        </w:tc>
        <w:tc>
          <w:tcPr>
            <w:tcW w:w="2551" w:type="dxa"/>
          </w:tcPr>
          <w:p w:rsidR="00B94FAC" w:rsidRPr="00025C9E" w:rsidRDefault="00B94FAC" w:rsidP="007D4F63">
            <w:pPr>
              <w:pStyle w:val="a3"/>
              <w:jc w:val="center"/>
              <w:rPr>
                <w:rFonts w:ascii="Times New Roman" w:hAnsi="Times New Roman"/>
                <w:b/>
                <w:sz w:val="24"/>
                <w:szCs w:val="24"/>
              </w:rPr>
            </w:pPr>
            <w:proofErr w:type="spellStart"/>
            <w:r w:rsidRPr="00025C9E">
              <w:rPr>
                <w:rFonts w:ascii="Times New Roman" w:hAnsi="Times New Roman"/>
                <w:b/>
                <w:sz w:val="24"/>
                <w:szCs w:val="24"/>
              </w:rPr>
              <w:t>Четверикова</w:t>
            </w:r>
            <w:proofErr w:type="spellEnd"/>
          </w:p>
          <w:p w:rsidR="00B94FAC" w:rsidRPr="00025C9E" w:rsidRDefault="00B94FAC" w:rsidP="007D4F63">
            <w:pPr>
              <w:pStyle w:val="a3"/>
              <w:jc w:val="center"/>
              <w:rPr>
                <w:rFonts w:ascii="Times New Roman" w:hAnsi="Times New Roman"/>
                <w:b/>
                <w:sz w:val="24"/>
                <w:szCs w:val="24"/>
              </w:rPr>
            </w:pPr>
            <w:r w:rsidRPr="00025C9E">
              <w:rPr>
                <w:rFonts w:ascii="Times New Roman" w:hAnsi="Times New Roman"/>
                <w:b/>
                <w:sz w:val="24"/>
                <w:szCs w:val="24"/>
              </w:rPr>
              <w:t>Ольга Владимировна</w:t>
            </w:r>
          </w:p>
        </w:tc>
        <w:tc>
          <w:tcPr>
            <w:tcW w:w="1985" w:type="dxa"/>
          </w:tcPr>
          <w:p w:rsidR="00B94FAC" w:rsidRPr="00025C9E" w:rsidRDefault="00B94FAC" w:rsidP="007D4F63">
            <w:pPr>
              <w:pStyle w:val="a3"/>
              <w:jc w:val="center"/>
              <w:rPr>
                <w:rFonts w:ascii="Times New Roman" w:hAnsi="Times New Roman"/>
                <w:sz w:val="24"/>
                <w:szCs w:val="24"/>
              </w:rPr>
            </w:pPr>
            <w:r w:rsidRPr="00025C9E">
              <w:rPr>
                <w:rFonts w:ascii="Times New Roman" w:hAnsi="Times New Roman"/>
                <w:sz w:val="24"/>
                <w:szCs w:val="24"/>
              </w:rPr>
              <w:t>воспитатель</w:t>
            </w:r>
          </w:p>
        </w:tc>
        <w:tc>
          <w:tcPr>
            <w:tcW w:w="1559" w:type="dxa"/>
            <w:vMerge w:val="restart"/>
          </w:tcPr>
          <w:p w:rsidR="00B94FAC" w:rsidRPr="00025C9E" w:rsidRDefault="00B94FAC" w:rsidP="007D4F63">
            <w:pPr>
              <w:pStyle w:val="a3"/>
              <w:jc w:val="center"/>
              <w:rPr>
                <w:rFonts w:ascii="Times New Roman" w:hAnsi="Times New Roman"/>
                <w:sz w:val="24"/>
                <w:szCs w:val="24"/>
              </w:rPr>
            </w:pPr>
            <w:r w:rsidRPr="00025C9E">
              <w:rPr>
                <w:rFonts w:ascii="Times New Roman" w:hAnsi="Times New Roman"/>
                <w:sz w:val="24"/>
                <w:szCs w:val="24"/>
              </w:rPr>
              <w:t>МКДОУ д/с № 89</w:t>
            </w:r>
          </w:p>
        </w:tc>
        <w:tc>
          <w:tcPr>
            <w:tcW w:w="3367" w:type="dxa"/>
          </w:tcPr>
          <w:p w:rsidR="00B94FAC" w:rsidRPr="00025C9E" w:rsidRDefault="00B94FAC" w:rsidP="007D4F63">
            <w:pPr>
              <w:pStyle w:val="a3"/>
              <w:jc w:val="center"/>
              <w:rPr>
                <w:rFonts w:ascii="Times New Roman" w:hAnsi="Times New Roman"/>
                <w:b/>
                <w:sz w:val="24"/>
                <w:szCs w:val="24"/>
              </w:rPr>
            </w:pPr>
            <w:r w:rsidRPr="00025C9E">
              <w:rPr>
                <w:rFonts w:ascii="Times New Roman" w:hAnsi="Times New Roman"/>
                <w:b/>
                <w:sz w:val="24"/>
                <w:szCs w:val="24"/>
              </w:rPr>
              <w:t>«Ёлочка-красавица»</w:t>
            </w:r>
          </w:p>
          <w:p w:rsidR="00B94FAC" w:rsidRPr="00025C9E" w:rsidRDefault="00B94FAC" w:rsidP="007D4F63">
            <w:pPr>
              <w:pStyle w:val="a3"/>
              <w:jc w:val="center"/>
              <w:rPr>
                <w:rFonts w:ascii="Times New Roman" w:hAnsi="Times New Roman"/>
                <w:i/>
                <w:sz w:val="24"/>
                <w:szCs w:val="24"/>
              </w:rPr>
            </w:pPr>
            <w:r w:rsidRPr="00025C9E">
              <w:rPr>
                <w:rFonts w:ascii="Times New Roman" w:hAnsi="Times New Roman"/>
                <w:i/>
                <w:sz w:val="24"/>
                <w:szCs w:val="24"/>
              </w:rPr>
              <w:t>(нетрадиционная техника рисования цветной солью)</w:t>
            </w:r>
          </w:p>
        </w:tc>
      </w:tr>
      <w:tr w:rsidR="00B94FAC" w:rsidRPr="00025C9E" w:rsidTr="007D4F63">
        <w:tc>
          <w:tcPr>
            <w:tcW w:w="959" w:type="dxa"/>
          </w:tcPr>
          <w:p w:rsidR="00B94FAC" w:rsidRPr="00025C9E" w:rsidRDefault="00B94FAC" w:rsidP="007D4F63">
            <w:pPr>
              <w:pStyle w:val="a3"/>
              <w:numPr>
                <w:ilvl w:val="0"/>
                <w:numId w:val="80"/>
              </w:numPr>
              <w:jc w:val="center"/>
              <w:rPr>
                <w:rFonts w:ascii="Times New Roman" w:hAnsi="Times New Roman"/>
                <w:sz w:val="24"/>
                <w:szCs w:val="24"/>
              </w:rPr>
            </w:pPr>
          </w:p>
        </w:tc>
        <w:tc>
          <w:tcPr>
            <w:tcW w:w="2551" w:type="dxa"/>
          </w:tcPr>
          <w:p w:rsidR="00B94FAC" w:rsidRPr="00025C9E" w:rsidRDefault="00B94FAC" w:rsidP="007D4F63">
            <w:pPr>
              <w:pStyle w:val="a3"/>
              <w:jc w:val="center"/>
              <w:rPr>
                <w:rFonts w:ascii="Times New Roman" w:hAnsi="Times New Roman"/>
                <w:b/>
                <w:sz w:val="24"/>
                <w:szCs w:val="24"/>
              </w:rPr>
            </w:pPr>
            <w:r w:rsidRPr="00025C9E">
              <w:rPr>
                <w:rFonts w:ascii="Times New Roman" w:hAnsi="Times New Roman"/>
                <w:b/>
                <w:sz w:val="24"/>
                <w:szCs w:val="24"/>
              </w:rPr>
              <w:t>Солдатова</w:t>
            </w:r>
          </w:p>
          <w:p w:rsidR="00B94FAC" w:rsidRPr="00025C9E" w:rsidRDefault="00B94FAC" w:rsidP="007D4F63">
            <w:pPr>
              <w:pStyle w:val="a3"/>
              <w:jc w:val="center"/>
              <w:rPr>
                <w:rFonts w:ascii="Times New Roman" w:hAnsi="Times New Roman"/>
                <w:b/>
                <w:sz w:val="24"/>
                <w:szCs w:val="24"/>
              </w:rPr>
            </w:pPr>
            <w:r w:rsidRPr="00025C9E">
              <w:rPr>
                <w:rFonts w:ascii="Times New Roman" w:hAnsi="Times New Roman"/>
                <w:b/>
                <w:sz w:val="24"/>
                <w:szCs w:val="24"/>
              </w:rPr>
              <w:t>Людмила Михайловна</w:t>
            </w:r>
          </w:p>
        </w:tc>
        <w:tc>
          <w:tcPr>
            <w:tcW w:w="1985" w:type="dxa"/>
          </w:tcPr>
          <w:p w:rsidR="00B94FAC" w:rsidRPr="00025C9E" w:rsidRDefault="00B94FAC" w:rsidP="007D4F63">
            <w:pPr>
              <w:pStyle w:val="a3"/>
              <w:jc w:val="center"/>
              <w:rPr>
                <w:rFonts w:ascii="Times New Roman" w:hAnsi="Times New Roman"/>
                <w:sz w:val="24"/>
                <w:szCs w:val="24"/>
              </w:rPr>
            </w:pPr>
            <w:r w:rsidRPr="00025C9E">
              <w:rPr>
                <w:rFonts w:ascii="Times New Roman" w:hAnsi="Times New Roman"/>
                <w:sz w:val="24"/>
                <w:szCs w:val="24"/>
              </w:rPr>
              <w:t>воспитатель</w:t>
            </w:r>
          </w:p>
        </w:tc>
        <w:tc>
          <w:tcPr>
            <w:tcW w:w="1559" w:type="dxa"/>
            <w:vMerge/>
          </w:tcPr>
          <w:p w:rsidR="00B94FAC" w:rsidRPr="00025C9E" w:rsidRDefault="00B94FAC" w:rsidP="007D4F63">
            <w:pPr>
              <w:pStyle w:val="a3"/>
              <w:jc w:val="center"/>
              <w:rPr>
                <w:rFonts w:ascii="Times New Roman" w:hAnsi="Times New Roman"/>
                <w:sz w:val="24"/>
                <w:szCs w:val="24"/>
              </w:rPr>
            </w:pPr>
          </w:p>
        </w:tc>
        <w:tc>
          <w:tcPr>
            <w:tcW w:w="3367" w:type="dxa"/>
          </w:tcPr>
          <w:p w:rsidR="00B94FAC" w:rsidRPr="00025C9E" w:rsidRDefault="00B94FAC" w:rsidP="007D4F63">
            <w:pPr>
              <w:pStyle w:val="a3"/>
              <w:jc w:val="center"/>
              <w:rPr>
                <w:rFonts w:ascii="Times New Roman" w:hAnsi="Times New Roman"/>
                <w:b/>
                <w:sz w:val="24"/>
                <w:szCs w:val="24"/>
              </w:rPr>
            </w:pPr>
            <w:r w:rsidRPr="00025C9E">
              <w:rPr>
                <w:rFonts w:ascii="Times New Roman" w:hAnsi="Times New Roman"/>
                <w:b/>
                <w:sz w:val="24"/>
                <w:szCs w:val="24"/>
              </w:rPr>
              <w:t>«Покормим зайчика травкой»</w:t>
            </w:r>
          </w:p>
          <w:p w:rsidR="00B94FAC" w:rsidRPr="00025C9E" w:rsidRDefault="00B94FAC" w:rsidP="007D4F63">
            <w:pPr>
              <w:pStyle w:val="a3"/>
              <w:jc w:val="center"/>
              <w:rPr>
                <w:rFonts w:ascii="Times New Roman" w:hAnsi="Times New Roman"/>
                <w:i/>
                <w:sz w:val="24"/>
                <w:szCs w:val="24"/>
              </w:rPr>
            </w:pPr>
            <w:r w:rsidRPr="00025C9E">
              <w:rPr>
                <w:rFonts w:ascii="Times New Roman" w:hAnsi="Times New Roman"/>
                <w:i/>
                <w:sz w:val="24"/>
                <w:szCs w:val="24"/>
              </w:rPr>
              <w:t>(нетрадиционная техника рисования ладошками)</w:t>
            </w:r>
          </w:p>
        </w:tc>
      </w:tr>
      <w:tr w:rsidR="00B94FAC" w:rsidRPr="00025C9E" w:rsidTr="007D4F63">
        <w:tc>
          <w:tcPr>
            <w:tcW w:w="959" w:type="dxa"/>
          </w:tcPr>
          <w:p w:rsidR="00B94FAC" w:rsidRPr="00025C9E" w:rsidRDefault="00B94FAC" w:rsidP="007D4F63">
            <w:pPr>
              <w:pStyle w:val="a3"/>
              <w:numPr>
                <w:ilvl w:val="0"/>
                <w:numId w:val="80"/>
              </w:numPr>
              <w:jc w:val="center"/>
              <w:rPr>
                <w:rFonts w:ascii="Times New Roman" w:hAnsi="Times New Roman"/>
                <w:sz w:val="24"/>
                <w:szCs w:val="24"/>
              </w:rPr>
            </w:pPr>
          </w:p>
        </w:tc>
        <w:tc>
          <w:tcPr>
            <w:tcW w:w="2551" w:type="dxa"/>
          </w:tcPr>
          <w:p w:rsidR="00B94FAC" w:rsidRPr="00025C9E" w:rsidRDefault="00B94FAC" w:rsidP="007D4F63">
            <w:pPr>
              <w:pStyle w:val="a3"/>
              <w:jc w:val="center"/>
              <w:rPr>
                <w:rFonts w:ascii="Times New Roman" w:hAnsi="Times New Roman"/>
                <w:b/>
                <w:sz w:val="24"/>
                <w:szCs w:val="24"/>
              </w:rPr>
            </w:pPr>
            <w:r w:rsidRPr="00025C9E">
              <w:rPr>
                <w:rFonts w:ascii="Times New Roman" w:hAnsi="Times New Roman"/>
                <w:b/>
                <w:sz w:val="24"/>
                <w:szCs w:val="24"/>
              </w:rPr>
              <w:t xml:space="preserve">Иванова </w:t>
            </w:r>
          </w:p>
          <w:p w:rsidR="00B94FAC" w:rsidRPr="00025C9E" w:rsidRDefault="00B94FAC" w:rsidP="007D4F63">
            <w:pPr>
              <w:pStyle w:val="a3"/>
              <w:jc w:val="center"/>
              <w:rPr>
                <w:rFonts w:ascii="Times New Roman" w:hAnsi="Times New Roman"/>
                <w:b/>
                <w:sz w:val="24"/>
                <w:szCs w:val="24"/>
              </w:rPr>
            </w:pPr>
            <w:r w:rsidRPr="00025C9E">
              <w:rPr>
                <w:rFonts w:ascii="Times New Roman" w:hAnsi="Times New Roman"/>
                <w:b/>
                <w:sz w:val="24"/>
                <w:szCs w:val="24"/>
              </w:rPr>
              <w:t>Валентина Геннадьевна</w:t>
            </w:r>
          </w:p>
        </w:tc>
        <w:tc>
          <w:tcPr>
            <w:tcW w:w="1985" w:type="dxa"/>
          </w:tcPr>
          <w:p w:rsidR="00B94FAC" w:rsidRPr="00025C9E" w:rsidRDefault="00B94FAC" w:rsidP="007D4F63">
            <w:pPr>
              <w:pStyle w:val="a3"/>
              <w:jc w:val="center"/>
              <w:rPr>
                <w:rFonts w:ascii="Times New Roman" w:hAnsi="Times New Roman"/>
                <w:sz w:val="24"/>
                <w:szCs w:val="24"/>
              </w:rPr>
            </w:pPr>
            <w:r w:rsidRPr="00025C9E">
              <w:rPr>
                <w:rFonts w:ascii="Times New Roman" w:hAnsi="Times New Roman"/>
                <w:sz w:val="24"/>
                <w:szCs w:val="24"/>
              </w:rPr>
              <w:t>воспитатель</w:t>
            </w:r>
          </w:p>
        </w:tc>
        <w:tc>
          <w:tcPr>
            <w:tcW w:w="1559" w:type="dxa"/>
            <w:vMerge/>
          </w:tcPr>
          <w:p w:rsidR="00B94FAC" w:rsidRPr="00025C9E" w:rsidRDefault="00B94FAC" w:rsidP="007D4F63">
            <w:pPr>
              <w:pStyle w:val="a3"/>
              <w:jc w:val="center"/>
              <w:rPr>
                <w:rFonts w:ascii="Times New Roman" w:hAnsi="Times New Roman"/>
                <w:sz w:val="24"/>
                <w:szCs w:val="24"/>
              </w:rPr>
            </w:pPr>
          </w:p>
        </w:tc>
        <w:tc>
          <w:tcPr>
            <w:tcW w:w="3367" w:type="dxa"/>
          </w:tcPr>
          <w:p w:rsidR="00B94FAC" w:rsidRPr="00025C9E" w:rsidRDefault="00B94FAC" w:rsidP="007D4F63">
            <w:pPr>
              <w:pStyle w:val="a3"/>
              <w:jc w:val="center"/>
              <w:rPr>
                <w:rFonts w:ascii="Times New Roman" w:hAnsi="Times New Roman"/>
                <w:b/>
                <w:sz w:val="24"/>
                <w:szCs w:val="24"/>
              </w:rPr>
            </w:pPr>
            <w:r w:rsidRPr="00025C9E">
              <w:rPr>
                <w:rFonts w:ascii="Times New Roman" w:hAnsi="Times New Roman"/>
                <w:b/>
                <w:sz w:val="24"/>
                <w:szCs w:val="24"/>
              </w:rPr>
              <w:t>«Наш город – Новосибирск»</w:t>
            </w:r>
          </w:p>
        </w:tc>
      </w:tr>
    </w:tbl>
    <w:p w:rsidR="00B94FAC" w:rsidRPr="008B7A83" w:rsidRDefault="00B94FAC" w:rsidP="00B94FAC">
      <w:pPr>
        <w:rPr>
          <w:rFonts w:eastAsia="Calibri"/>
          <w:sz w:val="16"/>
          <w:szCs w:val="16"/>
          <w:lang w:eastAsia="en-US"/>
        </w:rPr>
      </w:pPr>
    </w:p>
    <w:p w:rsidR="00B94FAC" w:rsidRPr="00025C9E" w:rsidRDefault="00B94FAC" w:rsidP="00B94FAC">
      <w:pPr>
        <w:jc w:val="both"/>
        <w:rPr>
          <w:rFonts w:eastAsia="Calibri"/>
          <w:lang w:eastAsia="en-US"/>
        </w:rPr>
      </w:pPr>
      <w:r w:rsidRPr="00025C9E">
        <w:rPr>
          <w:rFonts w:eastAsia="Calibri"/>
          <w:lang w:eastAsia="en-US"/>
        </w:rPr>
        <w:tab/>
        <w:t>Через открытые занятия педагог показывает, демонстрирует коллегам свой позитивный опыт, реализацию методической идеи, применение технологий, приёмов, методов работы с детьми. Педагоги, распространяя опыт работы, оттачивают своё мастерство. Обмен опытом – важная составляющая эффективной работы педагога.</w:t>
      </w:r>
    </w:p>
    <w:p w:rsidR="0003082F" w:rsidRPr="0003082F" w:rsidRDefault="0003082F" w:rsidP="00B94FAC">
      <w:pPr>
        <w:jc w:val="right"/>
        <w:rPr>
          <w:rFonts w:eastAsia="Calibri"/>
          <w:sz w:val="16"/>
          <w:szCs w:val="16"/>
          <w:lang w:eastAsia="en-US"/>
        </w:rPr>
      </w:pPr>
    </w:p>
    <w:p w:rsidR="00B94FAC" w:rsidRPr="000118C7" w:rsidRDefault="0003082F" w:rsidP="00B94FAC">
      <w:pPr>
        <w:jc w:val="right"/>
        <w:rPr>
          <w:rFonts w:eastAsia="Calibri"/>
          <w:i/>
          <w:lang w:eastAsia="en-US"/>
        </w:rPr>
      </w:pPr>
      <w:r w:rsidRPr="000118C7">
        <w:rPr>
          <w:rFonts w:eastAsia="Calibri"/>
          <w:i/>
          <w:lang w:eastAsia="en-US"/>
        </w:rPr>
        <w:t xml:space="preserve"> </w:t>
      </w:r>
      <w:r w:rsidR="00B94FAC" w:rsidRPr="000118C7">
        <w:rPr>
          <w:rFonts w:eastAsia="Calibri"/>
          <w:i/>
          <w:lang w:eastAsia="en-US"/>
        </w:rPr>
        <w:t xml:space="preserve">«Виртуальный образовательный марафон – </w:t>
      </w:r>
    </w:p>
    <w:p w:rsidR="00B94FAC" w:rsidRPr="000118C7" w:rsidRDefault="00B94FAC" w:rsidP="00B94FAC">
      <w:pPr>
        <w:jc w:val="right"/>
        <w:rPr>
          <w:rFonts w:eastAsia="Calibri"/>
          <w:i/>
          <w:lang w:eastAsia="en-US"/>
        </w:rPr>
      </w:pPr>
      <w:r w:rsidRPr="000118C7">
        <w:rPr>
          <w:rFonts w:eastAsia="Calibri"/>
          <w:i/>
          <w:lang w:eastAsia="en-US"/>
        </w:rPr>
        <w:t>обмен эффективными практиками»</w:t>
      </w:r>
    </w:p>
    <w:p w:rsidR="00B94FAC" w:rsidRPr="008B7A83" w:rsidRDefault="00B94FAC" w:rsidP="00B94FAC">
      <w:pPr>
        <w:pStyle w:val="a3"/>
        <w:jc w:val="both"/>
        <w:rPr>
          <w:rFonts w:ascii="Times New Roman" w:hAnsi="Times New Roman"/>
          <w:sz w:val="16"/>
          <w:szCs w:val="16"/>
        </w:rPr>
      </w:pP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С целью обмена опытом, выявления и трансляции передовых идей в обучении и воспитании детей дошкольного возраста с ноября 2020 года по май 2021 года проходил </w:t>
      </w:r>
      <w:r w:rsidRPr="00025C9E">
        <w:rPr>
          <w:rFonts w:ascii="Times New Roman" w:hAnsi="Times New Roman"/>
          <w:b/>
          <w:sz w:val="24"/>
          <w:szCs w:val="24"/>
        </w:rPr>
        <w:t>виртуальный образовательный марафон «Современные образовательные технологии в работе с детьми дошкольного возраста»</w:t>
      </w:r>
      <w:r w:rsidRPr="00025C9E">
        <w:rPr>
          <w:rFonts w:ascii="Times New Roman" w:hAnsi="Times New Roman"/>
          <w:sz w:val="24"/>
          <w:szCs w:val="24"/>
        </w:rPr>
        <w:t xml:space="preserve">, организованный отделом методического сопровождения дошкольного образования МКУДПО «ГЦРО».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В ходе марафона дошкольными образовательными организациями города Новосибирска был представлен интересный практический опыт использования современных образовательных технологий в педагогической деятельности.</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Это перспективное направление в повышении качества дошкольного образования, так как каждая из образовательных технологий имеет свою направленность и помогает педагогам решать образовательные, воспитательные и развивающие задачи. </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Образовательная технология в дошкольном образовании – это чёткая последовательность действий педагога, применение конкретных методов и приёмов, которые он использует, взаимодействуя с детьми и другими участниками образовательных отношений. </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ab/>
        <w:t xml:space="preserve">Более 100 мероприятий представлено 80 ДОО города, используя платформу ZOOM, облачные технологии, </w:t>
      </w:r>
      <w:r w:rsidRPr="00025C9E">
        <w:rPr>
          <w:rFonts w:ascii="Times New Roman" w:hAnsi="Times New Roman"/>
          <w:sz w:val="24"/>
          <w:szCs w:val="24"/>
          <w:lang w:val="en-US"/>
        </w:rPr>
        <w:t>YouTube</w:t>
      </w:r>
      <w:r w:rsidRPr="00025C9E">
        <w:rPr>
          <w:rFonts w:ascii="Times New Roman" w:hAnsi="Times New Roman"/>
          <w:sz w:val="24"/>
          <w:szCs w:val="24"/>
        </w:rPr>
        <w:t>. Это интерактивные семинары, мастер-классы, виртуальные экскурсии, круглые столы различной тематики.</w:t>
      </w:r>
    </w:p>
    <w:p w:rsidR="00B94FAC" w:rsidRPr="008B7A83" w:rsidRDefault="00B94FAC" w:rsidP="00B94FAC">
      <w:pPr>
        <w:pStyle w:val="a3"/>
        <w:rPr>
          <w:rFonts w:ascii="Times New Roman" w:hAnsi="Times New Roman"/>
          <w:b/>
          <w:sz w:val="16"/>
          <w:szCs w:val="16"/>
        </w:rPr>
      </w:pPr>
    </w:p>
    <w:p w:rsidR="00B94FAC" w:rsidRPr="00025C9E" w:rsidRDefault="00B94FAC" w:rsidP="00B94FAC">
      <w:pPr>
        <w:pStyle w:val="a3"/>
        <w:jc w:val="center"/>
        <w:rPr>
          <w:rFonts w:ascii="Times New Roman" w:hAnsi="Times New Roman"/>
          <w:b/>
          <w:sz w:val="24"/>
          <w:szCs w:val="24"/>
        </w:rPr>
      </w:pPr>
      <w:r w:rsidRPr="00025C9E">
        <w:rPr>
          <w:rFonts w:ascii="Times New Roman" w:hAnsi="Times New Roman"/>
          <w:b/>
          <w:sz w:val="24"/>
          <w:szCs w:val="24"/>
        </w:rPr>
        <w:t xml:space="preserve">Участники виртуального образовательного марафона </w:t>
      </w:r>
    </w:p>
    <w:p w:rsidR="00B94FAC" w:rsidRPr="00025C9E" w:rsidRDefault="00B94FAC" w:rsidP="00B94FAC">
      <w:pPr>
        <w:pStyle w:val="a3"/>
        <w:jc w:val="center"/>
        <w:rPr>
          <w:rFonts w:ascii="Times New Roman" w:hAnsi="Times New Roman"/>
          <w:b/>
          <w:sz w:val="24"/>
          <w:szCs w:val="24"/>
        </w:rPr>
      </w:pPr>
      <w:r w:rsidRPr="00025C9E">
        <w:rPr>
          <w:rFonts w:ascii="Times New Roman" w:hAnsi="Times New Roman"/>
          <w:b/>
          <w:sz w:val="24"/>
          <w:szCs w:val="24"/>
        </w:rPr>
        <w:t>«Современные образовательные технологии в работе с детьми дошкольного возраста»</w:t>
      </w:r>
    </w:p>
    <w:p w:rsidR="00B94FAC" w:rsidRPr="008B7A83" w:rsidRDefault="00B94FAC" w:rsidP="00B94FAC">
      <w:pPr>
        <w:jc w:val="both"/>
        <w:rPr>
          <w:rFonts w:eastAsia="Calibri"/>
          <w:sz w:val="16"/>
          <w:szCs w:val="16"/>
          <w:lang w:eastAsia="en-US"/>
        </w:rPr>
      </w:pPr>
    </w:p>
    <w:tbl>
      <w:tblPr>
        <w:tblStyle w:val="85"/>
        <w:tblW w:w="9756" w:type="dxa"/>
        <w:jc w:val="center"/>
        <w:tblInd w:w="-2062" w:type="dxa"/>
        <w:tblLayout w:type="fixed"/>
        <w:tblLook w:val="04A0" w:firstRow="1" w:lastRow="0" w:firstColumn="1" w:lastColumn="0" w:noHBand="0" w:noVBand="1"/>
      </w:tblPr>
      <w:tblGrid>
        <w:gridCol w:w="1477"/>
        <w:gridCol w:w="3828"/>
        <w:gridCol w:w="4451"/>
      </w:tblGrid>
      <w:tr w:rsidR="00B94FAC" w:rsidRPr="00025C9E" w:rsidTr="000118C7">
        <w:trPr>
          <w:jc w:val="center"/>
        </w:trPr>
        <w:tc>
          <w:tcPr>
            <w:tcW w:w="1477" w:type="dxa"/>
          </w:tcPr>
          <w:p w:rsidR="00B94FAC" w:rsidRPr="00025C9E" w:rsidRDefault="00B94FAC" w:rsidP="007D4F63">
            <w:pPr>
              <w:contextualSpacing/>
              <w:jc w:val="center"/>
              <w:rPr>
                <w:rFonts w:eastAsia="Calibri"/>
                <w:sz w:val="24"/>
                <w:szCs w:val="24"/>
                <w:lang w:eastAsia="en-US"/>
              </w:rPr>
            </w:pPr>
            <w:r w:rsidRPr="00025C9E">
              <w:rPr>
                <w:rFonts w:eastAsia="Calibri"/>
                <w:sz w:val="24"/>
                <w:szCs w:val="24"/>
                <w:lang w:eastAsia="en-US"/>
              </w:rPr>
              <w:t>ДОО</w:t>
            </w:r>
          </w:p>
        </w:tc>
        <w:tc>
          <w:tcPr>
            <w:tcW w:w="3828" w:type="dxa"/>
          </w:tcPr>
          <w:p w:rsidR="00B94FAC" w:rsidRPr="00025C9E" w:rsidRDefault="00B94FAC" w:rsidP="007D4F63">
            <w:pPr>
              <w:contextualSpacing/>
              <w:jc w:val="center"/>
              <w:rPr>
                <w:rFonts w:eastAsia="Calibri"/>
                <w:sz w:val="24"/>
                <w:szCs w:val="24"/>
                <w:lang w:eastAsia="en-US"/>
              </w:rPr>
            </w:pPr>
            <w:r w:rsidRPr="00025C9E">
              <w:rPr>
                <w:rFonts w:eastAsia="Calibri"/>
                <w:sz w:val="24"/>
                <w:szCs w:val="24"/>
                <w:lang w:eastAsia="en-US"/>
              </w:rPr>
              <w:t>Тема</w:t>
            </w:r>
          </w:p>
        </w:tc>
        <w:tc>
          <w:tcPr>
            <w:tcW w:w="4451" w:type="dxa"/>
          </w:tcPr>
          <w:p w:rsidR="00B94FAC" w:rsidRPr="00025C9E" w:rsidRDefault="00B94FAC" w:rsidP="007D4F63">
            <w:pPr>
              <w:contextualSpacing/>
              <w:jc w:val="center"/>
              <w:rPr>
                <w:rFonts w:eastAsia="Calibri"/>
                <w:b/>
                <w:i/>
                <w:sz w:val="24"/>
                <w:szCs w:val="24"/>
                <w:lang w:eastAsia="en-US"/>
              </w:rPr>
            </w:pPr>
            <w:r w:rsidRPr="00025C9E">
              <w:rPr>
                <w:rFonts w:eastAsia="Calibri"/>
                <w:sz w:val="24"/>
                <w:szCs w:val="24"/>
                <w:lang w:eastAsia="en-US"/>
              </w:rPr>
              <w:t>Ф. И. О. участников</w:t>
            </w:r>
          </w:p>
        </w:tc>
      </w:tr>
      <w:tr w:rsidR="00B94FAC" w:rsidRPr="00025C9E" w:rsidTr="007D4F63">
        <w:trPr>
          <w:jc w:val="center"/>
        </w:trPr>
        <w:tc>
          <w:tcPr>
            <w:tcW w:w="9756" w:type="dxa"/>
            <w:gridSpan w:val="3"/>
            <w:shd w:val="clear" w:color="auto" w:fill="FFCCFF"/>
          </w:tcPr>
          <w:p w:rsidR="00B94FAC" w:rsidRPr="00025C9E" w:rsidRDefault="00B94FAC" w:rsidP="007D4F63">
            <w:pPr>
              <w:contextualSpacing/>
              <w:jc w:val="center"/>
              <w:rPr>
                <w:rFonts w:eastAsia="Calibri"/>
                <w:b/>
                <w:sz w:val="24"/>
                <w:szCs w:val="24"/>
                <w:lang w:eastAsia="en-US"/>
              </w:rPr>
            </w:pPr>
            <w:r w:rsidRPr="00025C9E">
              <w:rPr>
                <w:rFonts w:eastAsia="Calibri"/>
                <w:b/>
                <w:sz w:val="24"/>
                <w:szCs w:val="24"/>
                <w:lang w:eastAsia="en-US"/>
              </w:rPr>
              <w:t>МАРТ, 2021</w:t>
            </w:r>
          </w:p>
        </w:tc>
      </w:tr>
      <w:tr w:rsidR="00B94FAC" w:rsidRPr="00025C9E" w:rsidTr="000118C7">
        <w:trPr>
          <w:jc w:val="center"/>
        </w:trPr>
        <w:tc>
          <w:tcPr>
            <w:tcW w:w="1477" w:type="dxa"/>
            <w:shd w:val="clear" w:color="auto" w:fill="FFFFCC"/>
          </w:tcPr>
          <w:p w:rsidR="00B94FAC" w:rsidRPr="00025C9E" w:rsidRDefault="00B94FAC" w:rsidP="007D4F63">
            <w:pPr>
              <w:contextualSpacing/>
              <w:jc w:val="center"/>
              <w:rPr>
                <w:rFonts w:eastAsia="Calibri"/>
                <w:b/>
                <w:sz w:val="24"/>
                <w:szCs w:val="24"/>
              </w:rPr>
            </w:pPr>
            <w:r w:rsidRPr="00025C9E">
              <w:rPr>
                <w:rFonts w:eastAsia="Calibri"/>
                <w:b/>
                <w:sz w:val="24"/>
                <w:szCs w:val="24"/>
              </w:rPr>
              <w:t xml:space="preserve">МКДОУ </w:t>
            </w:r>
          </w:p>
          <w:p w:rsidR="00B94FAC" w:rsidRPr="00025C9E" w:rsidRDefault="00B94FAC" w:rsidP="007D4F63">
            <w:pPr>
              <w:contextualSpacing/>
              <w:jc w:val="center"/>
              <w:rPr>
                <w:rFonts w:eastAsia="Calibri"/>
                <w:b/>
                <w:sz w:val="24"/>
                <w:szCs w:val="24"/>
              </w:rPr>
            </w:pPr>
            <w:r w:rsidRPr="00025C9E">
              <w:rPr>
                <w:rFonts w:eastAsia="Calibri"/>
                <w:b/>
                <w:sz w:val="24"/>
                <w:szCs w:val="24"/>
              </w:rPr>
              <w:t>д/с № 346</w:t>
            </w:r>
          </w:p>
        </w:tc>
        <w:tc>
          <w:tcPr>
            <w:tcW w:w="3828"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«Технология имитационного моделирования: «Аквариум» - формат диалога с родителями»</w:t>
            </w:r>
          </w:p>
        </w:tc>
        <w:tc>
          <w:tcPr>
            <w:tcW w:w="4451"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1. </w:t>
            </w:r>
            <w:r w:rsidRPr="00025C9E">
              <w:rPr>
                <w:rFonts w:eastAsia="Calibri"/>
                <w:b/>
                <w:sz w:val="24"/>
                <w:szCs w:val="24"/>
                <w:lang w:eastAsia="en-US"/>
              </w:rPr>
              <w:t>Шейко Елена Владимировна</w:t>
            </w:r>
            <w:r w:rsidRPr="00025C9E">
              <w:rPr>
                <w:rFonts w:eastAsia="Calibri"/>
                <w:sz w:val="24"/>
                <w:szCs w:val="24"/>
                <w:lang w:eastAsia="en-US"/>
              </w:rPr>
              <w:t>, воспитатель</w:t>
            </w:r>
          </w:p>
        </w:tc>
      </w:tr>
      <w:tr w:rsidR="00B94FAC" w:rsidRPr="00025C9E" w:rsidTr="007D4F63">
        <w:trPr>
          <w:jc w:val="center"/>
        </w:trPr>
        <w:tc>
          <w:tcPr>
            <w:tcW w:w="9756" w:type="dxa"/>
            <w:gridSpan w:val="3"/>
            <w:shd w:val="clear" w:color="auto" w:fill="FFCCFF"/>
          </w:tcPr>
          <w:p w:rsidR="00B94FAC" w:rsidRPr="00025C9E" w:rsidRDefault="00B94FAC" w:rsidP="007D4F63">
            <w:pPr>
              <w:contextualSpacing/>
              <w:jc w:val="center"/>
              <w:rPr>
                <w:rFonts w:eastAsia="Calibri"/>
                <w:b/>
                <w:sz w:val="24"/>
                <w:szCs w:val="24"/>
                <w:lang w:eastAsia="en-US"/>
              </w:rPr>
            </w:pPr>
            <w:r w:rsidRPr="00025C9E">
              <w:rPr>
                <w:rFonts w:eastAsia="Calibri"/>
                <w:b/>
                <w:sz w:val="24"/>
                <w:szCs w:val="24"/>
                <w:lang w:eastAsia="en-US"/>
              </w:rPr>
              <w:lastRenderedPageBreak/>
              <w:t>АПРЕЛЬ, 2021</w:t>
            </w:r>
          </w:p>
        </w:tc>
      </w:tr>
      <w:tr w:rsidR="00B94FAC" w:rsidRPr="00025C9E" w:rsidTr="000118C7">
        <w:trPr>
          <w:jc w:val="center"/>
        </w:trPr>
        <w:tc>
          <w:tcPr>
            <w:tcW w:w="1477" w:type="dxa"/>
            <w:shd w:val="clear" w:color="auto" w:fill="FFFFCC"/>
          </w:tcPr>
          <w:p w:rsidR="00B94FAC" w:rsidRPr="008B7A83" w:rsidRDefault="00B94FAC" w:rsidP="007D4F63">
            <w:pPr>
              <w:jc w:val="center"/>
              <w:rPr>
                <w:b/>
                <w:sz w:val="24"/>
                <w:szCs w:val="24"/>
              </w:rPr>
            </w:pPr>
            <w:r>
              <w:rPr>
                <w:b/>
                <w:sz w:val="24"/>
                <w:szCs w:val="24"/>
              </w:rPr>
              <w:t xml:space="preserve">МКДОУ д/с </w:t>
            </w:r>
            <w:r w:rsidRPr="00025C9E">
              <w:rPr>
                <w:b/>
                <w:sz w:val="24"/>
                <w:szCs w:val="24"/>
              </w:rPr>
              <w:t>№ 425</w:t>
            </w:r>
          </w:p>
        </w:tc>
        <w:tc>
          <w:tcPr>
            <w:tcW w:w="3828" w:type="dxa"/>
            <w:shd w:val="clear" w:color="auto" w:fill="FFFFCC"/>
          </w:tcPr>
          <w:p w:rsidR="00B94FAC" w:rsidRPr="00025C9E" w:rsidRDefault="00B94FAC" w:rsidP="007D4F63">
            <w:pPr>
              <w:jc w:val="both"/>
              <w:rPr>
                <w:sz w:val="24"/>
                <w:szCs w:val="24"/>
              </w:rPr>
            </w:pPr>
            <w:r w:rsidRPr="00025C9E">
              <w:rPr>
                <w:rFonts w:eastAsia="Calibri"/>
                <w:sz w:val="24"/>
                <w:szCs w:val="24"/>
              </w:rPr>
              <w:t xml:space="preserve">«Патриотическое воспитание дошкольников» (опыт использования интерактивных </w:t>
            </w:r>
            <w:proofErr w:type="gramStart"/>
            <w:r w:rsidRPr="00025C9E">
              <w:rPr>
                <w:rFonts w:eastAsia="Calibri"/>
                <w:sz w:val="24"/>
                <w:szCs w:val="24"/>
              </w:rPr>
              <w:t>мини-музейных</w:t>
            </w:r>
            <w:proofErr w:type="gramEnd"/>
            <w:r w:rsidRPr="00025C9E">
              <w:rPr>
                <w:rFonts w:eastAsia="Calibri"/>
                <w:sz w:val="24"/>
                <w:szCs w:val="24"/>
              </w:rPr>
              <w:t xml:space="preserve"> экспозиций и мини-проектов в образовательной деятельности с детьми дошкольного возраста)</w:t>
            </w:r>
          </w:p>
        </w:tc>
        <w:tc>
          <w:tcPr>
            <w:tcW w:w="4451" w:type="dxa"/>
            <w:shd w:val="clear" w:color="auto" w:fill="FFFFCC"/>
          </w:tcPr>
          <w:p w:rsidR="00B94FAC" w:rsidRPr="00025C9E" w:rsidRDefault="00B94FAC" w:rsidP="007D4F63">
            <w:pPr>
              <w:tabs>
                <w:tab w:val="left" w:pos="175"/>
              </w:tabs>
              <w:jc w:val="both"/>
              <w:rPr>
                <w:sz w:val="24"/>
                <w:szCs w:val="24"/>
              </w:rPr>
            </w:pPr>
            <w:r w:rsidRPr="00025C9E">
              <w:rPr>
                <w:sz w:val="24"/>
                <w:szCs w:val="24"/>
              </w:rPr>
              <w:t xml:space="preserve">1. </w:t>
            </w:r>
            <w:proofErr w:type="spellStart"/>
            <w:r w:rsidRPr="00025C9E">
              <w:rPr>
                <w:b/>
                <w:sz w:val="24"/>
                <w:szCs w:val="24"/>
              </w:rPr>
              <w:t>Гензе</w:t>
            </w:r>
            <w:proofErr w:type="spellEnd"/>
            <w:r w:rsidRPr="00025C9E">
              <w:rPr>
                <w:b/>
                <w:sz w:val="24"/>
                <w:szCs w:val="24"/>
              </w:rPr>
              <w:t xml:space="preserve"> Татьяна Павловна</w:t>
            </w:r>
            <w:r w:rsidRPr="00025C9E">
              <w:rPr>
                <w:sz w:val="24"/>
                <w:szCs w:val="24"/>
              </w:rPr>
              <w:t xml:space="preserve">, учитель-логопед, руководитель музея </w:t>
            </w:r>
          </w:p>
          <w:p w:rsidR="00B94FAC" w:rsidRPr="00025C9E" w:rsidRDefault="00B94FAC" w:rsidP="007D4F63">
            <w:pPr>
              <w:tabs>
                <w:tab w:val="left" w:pos="175"/>
              </w:tabs>
              <w:jc w:val="both"/>
              <w:rPr>
                <w:sz w:val="24"/>
                <w:szCs w:val="24"/>
              </w:rPr>
            </w:pPr>
            <w:r w:rsidRPr="00025C9E">
              <w:rPr>
                <w:sz w:val="24"/>
                <w:szCs w:val="24"/>
              </w:rPr>
              <w:t xml:space="preserve">2. </w:t>
            </w:r>
            <w:r w:rsidRPr="00025C9E">
              <w:rPr>
                <w:b/>
                <w:sz w:val="24"/>
                <w:szCs w:val="24"/>
              </w:rPr>
              <w:t>Гончарова Ирина Сергеевна</w:t>
            </w:r>
            <w:r w:rsidRPr="00025C9E">
              <w:rPr>
                <w:sz w:val="24"/>
                <w:szCs w:val="24"/>
              </w:rPr>
              <w:t xml:space="preserve">, учитель-логопед, член актива музея </w:t>
            </w:r>
          </w:p>
          <w:p w:rsidR="00B94FAC" w:rsidRPr="00025C9E" w:rsidRDefault="00B94FAC" w:rsidP="007D4F63">
            <w:pPr>
              <w:tabs>
                <w:tab w:val="left" w:pos="175"/>
              </w:tabs>
              <w:jc w:val="both"/>
              <w:rPr>
                <w:sz w:val="24"/>
                <w:szCs w:val="24"/>
              </w:rPr>
            </w:pPr>
            <w:r w:rsidRPr="00025C9E">
              <w:rPr>
                <w:sz w:val="24"/>
                <w:szCs w:val="24"/>
              </w:rPr>
              <w:t xml:space="preserve">3. </w:t>
            </w:r>
            <w:proofErr w:type="spellStart"/>
            <w:r w:rsidRPr="00025C9E">
              <w:rPr>
                <w:b/>
                <w:sz w:val="24"/>
                <w:szCs w:val="24"/>
              </w:rPr>
              <w:t>Бахарева</w:t>
            </w:r>
            <w:proofErr w:type="spellEnd"/>
            <w:r w:rsidRPr="00025C9E">
              <w:rPr>
                <w:b/>
                <w:sz w:val="24"/>
                <w:szCs w:val="24"/>
              </w:rPr>
              <w:t xml:space="preserve"> Юлия Николаевна</w:t>
            </w:r>
            <w:r w:rsidRPr="00025C9E">
              <w:rPr>
                <w:sz w:val="24"/>
                <w:szCs w:val="24"/>
              </w:rPr>
              <w:t xml:space="preserve">, воспитатель, член актива музея </w:t>
            </w:r>
          </w:p>
          <w:p w:rsidR="00B94FAC" w:rsidRPr="00025C9E" w:rsidRDefault="00B94FAC" w:rsidP="007D4F63">
            <w:pPr>
              <w:tabs>
                <w:tab w:val="left" w:pos="175"/>
              </w:tabs>
              <w:jc w:val="both"/>
              <w:rPr>
                <w:sz w:val="24"/>
                <w:szCs w:val="24"/>
              </w:rPr>
            </w:pPr>
            <w:r w:rsidRPr="00025C9E">
              <w:rPr>
                <w:sz w:val="24"/>
                <w:szCs w:val="24"/>
              </w:rPr>
              <w:t xml:space="preserve">4. </w:t>
            </w:r>
            <w:r w:rsidRPr="00025C9E">
              <w:rPr>
                <w:b/>
                <w:sz w:val="24"/>
                <w:szCs w:val="24"/>
              </w:rPr>
              <w:t>Мочалова Наталья Андреевна</w:t>
            </w:r>
            <w:r w:rsidRPr="00025C9E">
              <w:rPr>
                <w:sz w:val="24"/>
                <w:szCs w:val="24"/>
              </w:rPr>
              <w:t>, воспитатель, член актива музея</w:t>
            </w:r>
          </w:p>
          <w:p w:rsidR="00B94FAC" w:rsidRPr="00025C9E" w:rsidRDefault="00B94FAC" w:rsidP="007D4F63">
            <w:pPr>
              <w:tabs>
                <w:tab w:val="left" w:pos="175"/>
              </w:tabs>
              <w:jc w:val="both"/>
              <w:rPr>
                <w:sz w:val="24"/>
                <w:szCs w:val="24"/>
              </w:rPr>
            </w:pPr>
            <w:r w:rsidRPr="00025C9E">
              <w:rPr>
                <w:sz w:val="24"/>
                <w:szCs w:val="24"/>
              </w:rPr>
              <w:t xml:space="preserve">5. </w:t>
            </w:r>
            <w:r w:rsidRPr="00025C9E">
              <w:rPr>
                <w:b/>
                <w:sz w:val="24"/>
                <w:szCs w:val="24"/>
              </w:rPr>
              <w:t>Филатова Юлия Анатольевна</w:t>
            </w:r>
            <w:r w:rsidRPr="00025C9E">
              <w:rPr>
                <w:sz w:val="24"/>
                <w:szCs w:val="24"/>
              </w:rPr>
              <w:t>, воспитатель, член актива музея</w:t>
            </w:r>
          </w:p>
        </w:tc>
      </w:tr>
      <w:tr w:rsidR="00B94FAC" w:rsidRPr="00025C9E" w:rsidTr="000118C7">
        <w:trPr>
          <w:jc w:val="center"/>
        </w:trPr>
        <w:tc>
          <w:tcPr>
            <w:tcW w:w="1477" w:type="dxa"/>
            <w:shd w:val="clear" w:color="auto" w:fill="FFFFCC"/>
          </w:tcPr>
          <w:p w:rsidR="00B94FAC" w:rsidRPr="008B7A83" w:rsidRDefault="00B94FAC" w:rsidP="007D4F63">
            <w:pPr>
              <w:jc w:val="center"/>
              <w:rPr>
                <w:b/>
                <w:sz w:val="24"/>
                <w:szCs w:val="24"/>
              </w:rPr>
            </w:pPr>
            <w:r>
              <w:rPr>
                <w:b/>
                <w:sz w:val="24"/>
                <w:szCs w:val="24"/>
              </w:rPr>
              <w:t xml:space="preserve">МКДОУ д/с </w:t>
            </w:r>
            <w:r w:rsidRPr="00025C9E">
              <w:rPr>
                <w:b/>
                <w:sz w:val="24"/>
                <w:szCs w:val="24"/>
              </w:rPr>
              <w:t>№ 425</w:t>
            </w:r>
          </w:p>
        </w:tc>
        <w:tc>
          <w:tcPr>
            <w:tcW w:w="3828" w:type="dxa"/>
            <w:shd w:val="clear" w:color="auto" w:fill="FFFFCC"/>
          </w:tcPr>
          <w:p w:rsidR="00B94FAC" w:rsidRPr="00025C9E" w:rsidRDefault="00B94FAC" w:rsidP="007D4F63">
            <w:pPr>
              <w:jc w:val="both"/>
              <w:rPr>
                <w:sz w:val="24"/>
                <w:szCs w:val="24"/>
              </w:rPr>
            </w:pPr>
            <w:r w:rsidRPr="00025C9E">
              <w:rPr>
                <w:sz w:val="24"/>
                <w:szCs w:val="24"/>
              </w:rPr>
              <w:t>«Одарённые дети» (опыт создания благоприятных условий для проявления и развития творческого потенциала, индивидуальных способностей детей дошкольного возраста)</w:t>
            </w:r>
          </w:p>
        </w:tc>
        <w:tc>
          <w:tcPr>
            <w:tcW w:w="4451" w:type="dxa"/>
            <w:shd w:val="clear" w:color="auto" w:fill="FFFFCC"/>
          </w:tcPr>
          <w:p w:rsidR="00B94FAC" w:rsidRPr="00025C9E" w:rsidRDefault="00B94FAC" w:rsidP="007D4F63">
            <w:pPr>
              <w:tabs>
                <w:tab w:val="left" w:pos="175"/>
              </w:tabs>
              <w:jc w:val="both"/>
              <w:rPr>
                <w:sz w:val="24"/>
                <w:szCs w:val="24"/>
              </w:rPr>
            </w:pPr>
            <w:r w:rsidRPr="00025C9E">
              <w:rPr>
                <w:sz w:val="24"/>
                <w:szCs w:val="24"/>
              </w:rPr>
              <w:t xml:space="preserve">1. </w:t>
            </w:r>
            <w:r w:rsidRPr="00025C9E">
              <w:rPr>
                <w:b/>
                <w:sz w:val="24"/>
                <w:szCs w:val="24"/>
              </w:rPr>
              <w:t>Томилова Ольга Владимировна</w:t>
            </w:r>
            <w:r w:rsidRPr="00025C9E">
              <w:rPr>
                <w:sz w:val="24"/>
                <w:szCs w:val="24"/>
              </w:rPr>
              <w:t xml:space="preserve">, старший воспитатель </w:t>
            </w:r>
          </w:p>
          <w:p w:rsidR="00B94FAC" w:rsidRPr="00025C9E" w:rsidRDefault="00B94FAC" w:rsidP="007D4F63">
            <w:pPr>
              <w:tabs>
                <w:tab w:val="left" w:pos="175"/>
              </w:tabs>
              <w:jc w:val="both"/>
              <w:rPr>
                <w:sz w:val="24"/>
                <w:szCs w:val="24"/>
              </w:rPr>
            </w:pPr>
            <w:r w:rsidRPr="00025C9E">
              <w:rPr>
                <w:sz w:val="24"/>
                <w:szCs w:val="24"/>
              </w:rPr>
              <w:t xml:space="preserve">2. </w:t>
            </w:r>
            <w:r w:rsidRPr="00025C9E">
              <w:rPr>
                <w:b/>
                <w:sz w:val="24"/>
                <w:szCs w:val="24"/>
              </w:rPr>
              <w:t>Урюпина Марина Алексеевна</w:t>
            </w:r>
            <w:r w:rsidRPr="00025C9E">
              <w:rPr>
                <w:sz w:val="24"/>
                <w:szCs w:val="24"/>
              </w:rPr>
              <w:t xml:space="preserve">, музыкальный руководитель </w:t>
            </w:r>
          </w:p>
          <w:p w:rsidR="00B94FAC" w:rsidRPr="00025C9E" w:rsidRDefault="00B94FAC" w:rsidP="007D4F63">
            <w:pPr>
              <w:tabs>
                <w:tab w:val="left" w:pos="175"/>
              </w:tabs>
              <w:jc w:val="both"/>
              <w:rPr>
                <w:sz w:val="24"/>
                <w:szCs w:val="24"/>
              </w:rPr>
            </w:pPr>
            <w:r w:rsidRPr="00025C9E">
              <w:rPr>
                <w:sz w:val="24"/>
                <w:szCs w:val="24"/>
              </w:rPr>
              <w:t xml:space="preserve">3. </w:t>
            </w:r>
            <w:proofErr w:type="spellStart"/>
            <w:r w:rsidRPr="00025C9E">
              <w:rPr>
                <w:b/>
                <w:sz w:val="24"/>
                <w:szCs w:val="24"/>
              </w:rPr>
              <w:t>Баузер</w:t>
            </w:r>
            <w:proofErr w:type="spellEnd"/>
            <w:r w:rsidRPr="00025C9E">
              <w:rPr>
                <w:b/>
                <w:sz w:val="24"/>
                <w:szCs w:val="24"/>
              </w:rPr>
              <w:t xml:space="preserve"> Евгения Викторовна</w:t>
            </w:r>
            <w:r w:rsidRPr="00025C9E">
              <w:rPr>
                <w:sz w:val="24"/>
                <w:szCs w:val="24"/>
              </w:rPr>
              <w:t xml:space="preserve">, воспитатель </w:t>
            </w:r>
          </w:p>
          <w:p w:rsidR="00B94FAC" w:rsidRPr="00025C9E" w:rsidRDefault="00B94FAC" w:rsidP="007D4F63">
            <w:pPr>
              <w:tabs>
                <w:tab w:val="left" w:pos="175"/>
              </w:tabs>
              <w:jc w:val="both"/>
              <w:rPr>
                <w:sz w:val="24"/>
                <w:szCs w:val="24"/>
              </w:rPr>
            </w:pPr>
            <w:r w:rsidRPr="00025C9E">
              <w:rPr>
                <w:sz w:val="24"/>
                <w:szCs w:val="24"/>
              </w:rPr>
              <w:t xml:space="preserve">4. </w:t>
            </w:r>
            <w:r w:rsidRPr="00025C9E">
              <w:rPr>
                <w:b/>
                <w:sz w:val="24"/>
                <w:szCs w:val="24"/>
              </w:rPr>
              <w:t>Баженова Нина Александровна</w:t>
            </w:r>
            <w:r w:rsidRPr="00025C9E">
              <w:rPr>
                <w:sz w:val="24"/>
                <w:szCs w:val="24"/>
              </w:rPr>
              <w:t xml:space="preserve">, воспитатель </w:t>
            </w:r>
          </w:p>
          <w:p w:rsidR="00B94FAC" w:rsidRPr="00025C9E" w:rsidRDefault="00B94FAC" w:rsidP="007D4F63">
            <w:pPr>
              <w:tabs>
                <w:tab w:val="left" w:pos="175"/>
              </w:tabs>
              <w:jc w:val="both"/>
              <w:rPr>
                <w:sz w:val="24"/>
                <w:szCs w:val="24"/>
              </w:rPr>
            </w:pPr>
            <w:r w:rsidRPr="00025C9E">
              <w:rPr>
                <w:sz w:val="24"/>
                <w:szCs w:val="24"/>
              </w:rPr>
              <w:t xml:space="preserve">5. </w:t>
            </w:r>
            <w:r w:rsidRPr="00025C9E">
              <w:rPr>
                <w:b/>
                <w:sz w:val="24"/>
                <w:szCs w:val="24"/>
              </w:rPr>
              <w:t>Кириленко Лариса Николаевна</w:t>
            </w:r>
            <w:r w:rsidRPr="00025C9E">
              <w:rPr>
                <w:sz w:val="24"/>
                <w:szCs w:val="24"/>
              </w:rPr>
              <w:t xml:space="preserve">, воспитатель </w:t>
            </w:r>
          </w:p>
          <w:p w:rsidR="00B94FAC" w:rsidRPr="00025C9E" w:rsidRDefault="00B94FAC" w:rsidP="007D4F63">
            <w:pPr>
              <w:tabs>
                <w:tab w:val="left" w:pos="175"/>
              </w:tabs>
              <w:jc w:val="both"/>
              <w:rPr>
                <w:sz w:val="24"/>
                <w:szCs w:val="24"/>
              </w:rPr>
            </w:pPr>
            <w:r w:rsidRPr="00025C9E">
              <w:rPr>
                <w:sz w:val="24"/>
                <w:szCs w:val="24"/>
              </w:rPr>
              <w:t xml:space="preserve">6. </w:t>
            </w:r>
            <w:r w:rsidRPr="00025C9E">
              <w:rPr>
                <w:b/>
                <w:sz w:val="24"/>
                <w:szCs w:val="24"/>
              </w:rPr>
              <w:t>Кузьмина Юлия Петровна</w:t>
            </w:r>
            <w:r w:rsidRPr="00025C9E">
              <w:rPr>
                <w:sz w:val="24"/>
                <w:szCs w:val="24"/>
              </w:rPr>
              <w:t xml:space="preserve">, воспитатель </w:t>
            </w:r>
          </w:p>
        </w:tc>
      </w:tr>
      <w:tr w:rsidR="00B94FAC" w:rsidRPr="00025C9E" w:rsidTr="000118C7">
        <w:trPr>
          <w:jc w:val="center"/>
        </w:trPr>
        <w:tc>
          <w:tcPr>
            <w:tcW w:w="1477" w:type="dxa"/>
            <w:shd w:val="clear" w:color="auto" w:fill="FFFFCC"/>
          </w:tcPr>
          <w:p w:rsidR="00B94FAC" w:rsidRPr="00025C9E" w:rsidRDefault="00B94FAC" w:rsidP="007D4F63">
            <w:pPr>
              <w:jc w:val="center"/>
              <w:rPr>
                <w:b/>
                <w:sz w:val="24"/>
                <w:szCs w:val="24"/>
              </w:rPr>
            </w:pPr>
            <w:r w:rsidRPr="00025C9E">
              <w:rPr>
                <w:b/>
                <w:sz w:val="24"/>
                <w:szCs w:val="24"/>
              </w:rPr>
              <w:t>МКДОУ д/с № 86</w:t>
            </w:r>
          </w:p>
        </w:tc>
        <w:tc>
          <w:tcPr>
            <w:tcW w:w="3828" w:type="dxa"/>
            <w:shd w:val="clear" w:color="auto" w:fill="FFFFCC"/>
          </w:tcPr>
          <w:p w:rsidR="00B94FAC" w:rsidRPr="00025C9E" w:rsidRDefault="00B94FAC" w:rsidP="007D4F63">
            <w:pPr>
              <w:jc w:val="both"/>
              <w:rPr>
                <w:sz w:val="24"/>
                <w:szCs w:val="24"/>
              </w:rPr>
            </w:pPr>
            <w:r w:rsidRPr="00025C9E">
              <w:rPr>
                <w:sz w:val="24"/>
                <w:szCs w:val="24"/>
              </w:rPr>
              <w:t>«Презентация космического уголка»</w:t>
            </w:r>
          </w:p>
        </w:tc>
        <w:tc>
          <w:tcPr>
            <w:tcW w:w="4451" w:type="dxa"/>
            <w:shd w:val="clear" w:color="auto" w:fill="FFFFCC"/>
          </w:tcPr>
          <w:p w:rsidR="00B94FAC" w:rsidRPr="00025C9E" w:rsidRDefault="00B94FAC" w:rsidP="007D4F63">
            <w:pPr>
              <w:jc w:val="both"/>
              <w:rPr>
                <w:sz w:val="24"/>
                <w:szCs w:val="24"/>
              </w:rPr>
            </w:pPr>
            <w:r w:rsidRPr="00025C9E">
              <w:rPr>
                <w:sz w:val="24"/>
                <w:szCs w:val="24"/>
              </w:rPr>
              <w:t xml:space="preserve">1. </w:t>
            </w:r>
            <w:proofErr w:type="spellStart"/>
            <w:r w:rsidRPr="00025C9E">
              <w:rPr>
                <w:b/>
                <w:sz w:val="24"/>
                <w:szCs w:val="24"/>
              </w:rPr>
              <w:t>Проколова</w:t>
            </w:r>
            <w:proofErr w:type="spellEnd"/>
            <w:r w:rsidRPr="00025C9E">
              <w:rPr>
                <w:b/>
                <w:sz w:val="24"/>
                <w:szCs w:val="24"/>
              </w:rPr>
              <w:t xml:space="preserve"> Нина Сергеевна</w:t>
            </w:r>
            <w:r w:rsidRPr="00025C9E">
              <w:rPr>
                <w:sz w:val="24"/>
                <w:szCs w:val="24"/>
              </w:rPr>
              <w:t>, старший воспитатель</w:t>
            </w:r>
          </w:p>
          <w:p w:rsidR="00B94FAC" w:rsidRPr="00025C9E" w:rsidRDefault="00B94FAC" w:rsidP="007D4F63">
            <w:pPr>
              <w:jc w:val="both"/>
              <w:rPr>
                <w:sz w:val="24"/>
                <w:szCs w:val="24"/>
              </w:rPr>
            </w:pPr>
            <w:r w:rsidRPr="00025C9E">
              <w:rPr>
                <w:sz w:val="24"/>
                <w:szCs w:val="24"/>
              </w:rPr>
              <w:t xml:space="preserve">2. </w:t>
            </w:r>
            <w:proofErr w:type="spellStart"/>
            <w:r w:rsidRPr="00025C9E">
              <w:rPr>
                <w:b/>
                <w:sz w:val="24"/>
                <w:szCs w:val="24"/>
              </w:rPr>
              <w:t>Величкович</w:t>
            </w:r>
            <w:proofErr w:type="spellEnd"/>
            <w:r w:rsidRPr="00025C9E">
              <w:rPr>
                <w:b/>
                <w:sz w:val="24"/>
                <w:szCs w:val="24"/>
              </w:rPr>
              <w:t xml:space="preserve"> Наталья </w:t>
            </w:r>
            <w:proofErr w:type="spellStart"/>
            <w:r w:rsidRPr="00025C9E">
              <w:rPr>
                <w:b/>
                <w:sz w:val="24"/>
                <w:szCs w:val="24"/>
              </w:rPr>
              <w:t>Валиулловна</w:t>
            </w:r>
            <w:proofErr w:type="spellEnd"/>
            <w:r w:rsidRPr="00025C9E">
              <w:rPr>
                <w:sz w:val="24"/>
                <w:szCs w:val="24"/>
              </w:rPr>
              <w:t>, воспитатель</w:t>
            </w:r>
          </w:p>
          <w:p w:rsidR="00B94FAC" w:rsidRPr="00025C9E" w:rsidRDefault="00B94FAC" w:rsidP="007D4F63">
            <w:pPr>
              <w:jc w:val="both"/>
              <w:rPr>
                <w:sz w:val="24"/>
                <w:szCs w:val="24"/>
              </w:rPr>
            </w:pPr>
            <w:r w:rsidRPr="00025C9E">
              <w:rPr>
                <w:sz w:val="24"/>
                <w:szCs w:val="24"/>
              </w:rPr>
              <w:t xml:space="preserve">3. </w:t>
            </w:r>
            <w:r w:rsidRPr="00025C9E">
              <w:rPr>
                <w:b/>
                <w:sz w:val="24"/>
                <w:szCs w:val="24"/>
              </w:rPr>
              <w:t>Сергеева Татьяна Сергеевна</w:t>
            </w:r>
            <w:r w:rsidRPr="00025C9E">
              <w:rPr>
                <w:sz w:val="24"/>
                <w:szCs w:val="24"/>
              </w:rPr>
              <w:t>, воспитатель</w:t>
            </w:r>
          </w:p>
        </w:tc>
      </w:tr>
      <w:tr w:rsidR="00B94FAC" w:rsidRPr="00025C9E" w:rsidTr="000118C7">
        <w:trPr>
          <w:jc w:val="center"/>
        </w:trPr>
        <w:tc>
          <w:tcPr>
            <w:tcW w:w="1477" w:type="dxa"/>
            <w:shd w:val="clear" w:color="auto" w:fill="FFFFCC"/>
          </w:tcPr>
          <w:p w:rsidR="00B94FAC" w:rsidRDefault="00B94FAC" w:rsidP="007D4F63">
            <w:pPr>
              <w:jc w:val="center"/>
              <w:rPr>
                <w:rFonts w:eastAsia="Calibri"/>
                <w:b/>
                <w:sz w:val="24"/>
                <w:szCs w:val="24"/>
              </w:rPr>
            </w:pPr>
            <w:r w:rsidRPr="00025C9E">
              <w:rPr>
                <w:rFonts w:eastAsia="Calibri"/>
                <w:b/>
                <w:sz w:val="24"/>
                <w:szCs w:val="24"/>
              </w:rPr>
              <w:t xml:space="preserve">МБОУ СОШ </w:t>
            </w:r>
          </w:p>
          <w:p w:rsidR="00B94FAC" w:rsidRPr="00025C9E" w:rsidRDefault="00B94FAC" w:rsidP="007D4F63">
            <w:pPr>
              <w:jc w:val="center"/>
              <w:rPr>
                <w:rFonts w:eastAsia="Calibri"/>
                <w:b/>
                <w:sz w:val="24"/>
                <w:szCs w:val="24"/>
              </w:rPr>
            </w:pPr>
            <w:r w:rsidRPr="00025C9E">
              <w:rPr>
                <w:rFonts w:eastAsia="Calibri"/>
                <w:b/>
                <w:sz w:val="24"/>
                <w:szCs w:val="24"/>
              </w:rPr>
              <w:t xml:space="preserve">№ 196 </w:t>
            </w:r>
          </w:p>
          <w:p w:rsidR="00B94FAC" w:rsidRPr="008B7A83" w:rsidRDefault="00B94FAC" w:rsidP="007D4F63">
            <w:pPr>
              <w:jc w:val="center"/>
              <w:rPr>
                <w:rFonts w:eastAsia="Calibri"/>
                <w:b/>
                <w:i/>
                <w:sz w:val="24"/>
                <w:szCs w:val="24"/>
                <w:lang w:eastAsia="en-US"/>
              </w:rPr>
            </w:pPr>
            <w:r w:rsidRPr="00025C9E">
              <w:rPr>
                <w:rFonts w:eastAsia="Calibri"/>
                <w:b/>
                <w:i/>
                <w:sz w:val="24"/>
                <w:szCs w:val="24"/>
                <w:lang w:eastAsia="en-US"/>
              </w:rPr>
              <w:t>(</w:t>
            </w:r>
            <w:r>
              <w:rPr>
                <w:rFonts w:eastAsia="Calibri"/>
                <w:b/>
                <w:i/>
                <w:sz w:val="24"/>
                <w:szCs w:val="24"/>
                <w:lang w:eastAsia="en-US"/>
              </w:rPr>
              <w:t>ДО</w:t>
            </w:r>
            <w:r w:rsidRPr="00025C9E">
              <w:rPr>
                <w:rFonts w:eastAsia="Calibri"/>
                <w:b/>
                <w:i/>
                <w:sz w:val="24"/>
                <w:szCs w:val="24"/>
                <w:lang w:eastAsia="en-US"/>
              </w:rPr>
              <w:t>)</w:t>
            </w:r>
          </w:p>
        </w:tc>
        <w:tc>
          <w:tcPr>
            <w:tcW w:w="3828" w:type="dxa"/>
            <w:shd w:val="clear" w:color="auto" w:fill="FFFFCC"/>
          </w:tcPr>
          <w:p w:rsidR="00B94FAC" w:rsidRPr="00025C9E" w:rsidRDefault="00B94FAC" w:rsidP="007D4F63">
            <w:pPr>
              <w:jc w:val="both"/>
              <w:rPr>
                <w:sz w:val="24"/>
                <w:szCs w:val="24"/>
              </w:rPr>
            </w:pPr>
            <w:r w:rsidRPr="00025C9E">
              <w:rPr>
                <w:rFonts w:eastAsia="Calibri"/>
                <w:sz w:val="24"/>
                <w:szCs w:val="24"/>
              </w:rPr>
              <w:t xml:space="preserve">Мастер-класс «Кукла Травница – </w:t>
            </w:r>
            <w:proofErr w:type="gramStart"/>
            <w:r w:rsidRPr="00025C9E">
              <w:rPr>
                <w:rFonts w:eastAsia="Calibri"/>
                <w:sz w:val="24"/>
                <w:szCs w:val="24"/>
              </w:rPr>
              <w:t>Кубышка</w:t>
            </w:r>
            <w:proofErr w:type="gramEnd"/>
            <w:r w:rsidRPr="00025C9E">
              <w:rPr>
                <w:rFonts w:eastAsia="Calibri"/>
                <w:sz w:val="24"/>
                <w:szCs w:val="24"/>
              </w:rPr>
              <w:t>»</w:t>
            </w:r>
          </w:p>
        </w:tc>
        <w:tc>
          <w:tcPr>
            <w:tcW w:w="4451" w:type="dxa"/>
            <w:shd w:val="clear" w:color="auto" w:fill="FFFFCC"/>
          </w:tcPr>
          <w:p w:rsidR="00B94FAC" w:rsidRPr="00025C9E" w:rsidRDefault="00B94FAC" w:rsidP="007D4F63">
            <w:pPr>
              <w:jc w:val="both"/>
              <w:rPr>
                <w:sz w:val="24"/>
                <w:szCs w:val="24"/>
              </w:rPr>
            </w:pPr>
            <w:r w:rsidRPr="00025C9E">
              <w:rPr>
                <w:sz w:val="24"/>
                <w:szCs w:val="24"/>
              </w:rPr>
              <w:t xml:space="preserve">1. </w:t>
            </w:r>
            <w:r w:rsidRPr="00025C9E">
              <w:rPr>
                <w:b/>
                <w:sz w:val="24"/>
                <w:szCs w:val="24"/>
              </w:rPr>
              <w:t>Василёва Екатерина Александровна</w:t>
            </w:r>
            <w:r w:rsidRPr="00025C9E">
              <w:rPr>
                <w:sz w:val="24"/>
                <w:szCs w:val="24"/>
              </w:rPr>
              <w:t>,</w:t>
            </w:r>
          </w:p>
          <w:p w:rsidR="00B94FAC" w:rsidRPr="00025C9E" w:rsidRDefault="00B94FAC" w:rsidP="007D4F63">
            <w:pPr>
              <w:jc w:val="both"/>
              <w:rPr>
                <w:sz w:val="24"/>
                <w:szCs w:val="24"/>
              </w:rPr>
            </w:pPr>
            <w:r w:rsidRPr="00025C9E">
              <w:rPr>
                <w:sz w:val="24"/>
                <w:szCs w:val="24"/>
              </w:rPr>
              <w:t xml:space="preserve"> педагог </w:t>
            </w:r>
            <w:proofErr w:type="gramStart"/>
            <w:r w:rsidRPr="00025C9E">
              <w:rPr>
                <w:sz w:val="24"/>
                <w:szCs w:val="24"/>
              </w:rPr>
              <w:t>дополнительного</w:t>
            </w:r>
            <w:proofErr w:type="gramEnd"/>
            <w:r w:rsidRPr="00025C9E">
              <w:rPr>
                <w:sz w:val="24"/>
                <w:szCs w:val="24"/>
              </w:rPr>
              <w:t xml:space="preserve"> образования</w:t>
            </w:r>
          </w:p>
        </w:tc>
      </w:tr>
      <w:tr w:rsidR="00B94FAC" w:rsidRPr="00025C9E" w:rsidTr="000118C7">
        <w:trPr>
          <w:jc w:val="center"/>
        </w:trPr>
        <w:tc>
          <w:tcPr>
            <w:tcW w:w="1477" w:type="dxa"/>
            <w:shd w:val="clear" w:color="auto" w:fill="FFFFCC"/>
          </w:tcPr>
          <w:p w:rsidR="00B94FAC" w:rsidRPr="00025C9E" w:rsidRDefault="00B94FAC" w:rsidP="007D4F63">
            <w:pPr>
              <w:contextualSpacing/>
              <w:jc w:val="center"/>
              <w:rPr>
                <w:rFonts w:eastAsia="Calibri"/>
                <w:b/>
                <w:sz w:val="24"/>
                <w:szCs w:val="24"/>
              </w:rPr>
            </w:pPr>
            <w:r w:rsidRPr="00025C9E">
              <w:rPr>
                <w:rFonts w:eastAsia="Calibri"/>
                <w:b/>
                <w:sz w:val="24"/>
                <w:szCs w:val="24"/>
              </w:rPr>
              <w:t>МКДОУ д/с № 4</w:t>
            </w:r>
          </w:p>
        </w:tc>
        <w:tc>
          <w:tcPr>
            <w:tcW w:w="3828" w:type="dxa"/>
            <w:shd w:val="clear" w:color="auto" w:fill="FFFFCC"/>
          </w:tcPr>
          <w:p w:rsidR="00B94FAC" w:rsidRPr="00025C9E" w:rsidRDefault="00B94FAC" w:rsidP="007D4F63">
            <w:pPr>
              <w:contextualSpacing/>
              <w:jc w:val="both"/>
              <w:rPr>
                <w:rFonts w:eastAsia="Calibri"/>
                <w:sz w:val="24"/>
                <w:szCs w:val="24"/>
              </w:rPr>
            </w:pPr>
            <w:r w:rsidRPr="00025C9E">
              <w:rPr>
                <w:rFonts w:eastAsia="Calibri"/>
                <w:sz w:val="24"/>
                <w:szCs w:val="24"/>
              </w:rPr>
              <w:t>«Волшебный мир театра»</w:t>
            </w:r>
          </w:p>
        </w:tc>
        <w:tc>
          <w:tcPr>
            <w:tcW w:w="4451" w:type="dxa"/>
            <w:shd w:val="clear" w:color="auto" w:fill="FFFFCC"/>
          </w:tcPr>
          <w:p w:rsidR="00B94FAC" w:rsidRPr="00025C9E" w:rsidRDefault="00B94FAC" w:rsidP="007D4F63">
            <w:pPr>
              <w:jc w:val="both"/>
              <w:rPr>
                <w:sz w:val="24"/>
                <w:szCs w:val="24"/>
              </w:rPr>
            </w:pPr>
            <w:r w:rsidRPr="00025C9E">
              <w:rPr>
                <w:sz w:val="24"/>
                <w:szCs w:val="24"/>
              </w:rPr>
              <w:t xml:space="preserve">1. </w:t>
            </w:r>
            <w:r w:rsidRPr="00025C9E">
              <w:rPr>
                <w:b/>
                <w:sz w:val="24"/>
                <w:szCs w:val="24"/>
              </w:rPr>
              <w:t>Сковородина Ольга Васильевна</w:t>
            </w:r>
            <w:r w:rsidRPr="00025C9E">
              <w:rPr>
                <w:sz w:val="24"/>
                <w:szCs w:val="24"/>
              </w:rPr>
              <w:t>, старший воспитатель</w:t>
            </w:r>
          </w:p>
          <w:p w:rsidR="00B94FAC" w:rsidRPr="00025C9E" w:rsidRDefault="00B94FAC" w:rsidP="007D4F63">
            <w:pPr>
              <w:jc w:val="both"/>
              <w:rPr>
                <w:sz w:val="24"/>
                <w:szCs w:val="24"/>
              </w:rPr>
            </w:pPr>
            <w:r w:rsidRPr="00025C9E">
              <w:rPr>
                <w:sz w:val="24"/>
                <w:szCs w:val="24"/>
              </w:rPr>
              <w:t xml:space="preserve">2. </w:t>
            </w:r>
            <w:r w:rsidRPr="00025C9E">
              <w:rPr>
                <w:b/>
                <w:sz w:val="24"/>
                <w:szCs w:val="24"/>
              </w:rPr>
              <w:t>Горелова Вероника Анатольевна</w:t>
            </w:r>
            <w:r w:rsidRPr="00025C9E">
              <w:rPr>
                <w:sz w:val="24"/>
                <w:szCs w:val="24"/>
              </w:rPr>
              <w:t>, музыкальный руководитель</w:t>
            </w:r>
          </w:p>
          <w:p w:rsidR="00B94FAC" w:rsidRPr="00025C9E" w:rsidRDefault="00B94FAC" w:rsidP="007D4F63">
            <w:pPr>
              <w:jc w:val="both"/>
              <w:rPr>
                <w:sz w:val="24"/>
                <w:szCs w:val="24"/>
              </w:rPr>
            </w:pPr>
            <w:r w:rsidRPr="00025C9E">
              <w:rPr>
                <w:sz w:val="24"/>
                <w:szCs w:val="24"/>
              </w:rPr>
              <w:t xml:space="preserve">3. </w:t>
            </w:r>
            <w:r w:rsidRPr="00025C9E">
              <w:rPr>
                <w:b/>
                <w:sz w:val="24"/>
                <w:szCs w:val="24"/>
              </w:rPr>
              <w:t>Платонова Ирина Юрьевна</w:t>
            </w:r>
            <w:r w:rsidRPr="00025C9E">
              <w:rPr>
                <w:sz w:val="24"/>
                <w:szCs w:val="24"/>
              </w:rPr>
              <w:t>, учитель-логопед</w:t>
            </w:r>
          </w:p>
          <w:p w:rsidR="00B94FAC" w:rsidRPr="00025C9E" w:rsidRDefault="00B94FAC" w:rsidP="007D4F63">
            <w:pPr>
              <w:jc w:val="both"/>
              <w:rPr>
                <w:sz w:val="24"/>
                <w:szCs w:val="24"/>
              </w:rPr>
            </w:pPr>
            <w:r w:rsidRPr="00025C9E">
              <w:rPr>
                <w:sz w:val="24"/>
                <w:szCs w:val="24"/>
              </w:rPr>
              <w:t xml:space="preserve">4. </w:t>
            </w:r>
            <w:proofErr w:type="spellStart"/>
            <w:r w:rsidRPr="00025C9E">
              <w:rPr>
                <w:b/>
                <w:sz w:val="24"/>
                <w:szCs w:val="24"/>
              </w:rPr>
              <w:t>Хукаленко</w:t>
            </w:r>
            <w:proofErr w:type="spellEnd"/>
            <w:r w:rsidRPr="00025C9E">
              <w:rPr>
                <w:b/>
                <w:sz w:val="24"/>
                <w:szCs w:val="24"/>
              </w:rPr>
              <w:t xml:space="preserve"> Юлия </w:t>
            </w:r>
            <w:r w:rsidRPr="00025C9E">
              <w:rPr>
                <w:sz w:val="24"/>
                <w:szCs w:val="24"/>
              </w:rPr>
              <w:t>Викторовна, педагог-психолог</w:t>
            </w:r>
          </w:p>
          <w:p w:rsidR="00B94FAC" w:rsidRPr="00025C9E" w:rsidRDefault="00B94FAC" w:rsidP="007D4F63">
            <w:pPr>
              <w:jc w:val="both"/>
              <w:rPr>
                <w:sz w:val="24"/>
                <w:szCs w:val="24"/>
              </w:rPr>
            </w:pPr>
            <w:r w:rsidRPr="00025C9E">
              <w:rPr>
                <w:sz w:val="24"/>
                <w:szCs w:val="24"/>
              </w:rPr>
              <w:t xml:space="preserve">5. </w:t>
            </w:r>
            <w:proofErr w:type="spellStart"/>
            <w:r w:rsidRPr="00025C9E">
              <w:rPr>
                <w:b/>
                <w:sz w:val="24"/>
                <w:szCs w:val="24"/>
              </w:rPr>
              <w:t>Еговцева</w:t>
            </w:r>
            <w:proofErr w:type="spellEnd"/>
            <w:r w:rsidRPr="00025C9E">
              <w:rPr>
                <w:b/>
                <w:sz w:val="24"/>
                <w:szCs w:val="24"/>
              </w:rPr>
              <w:t xml:space="preserve"> Елена Викторовна</w:t>
            </w:r>
            <w:r w:rsidRPr="00025C9E">
              <w:rPr>
                <w:sz w:val="24"/>
                <w:szCs w:val="24"/>
              </w:rPr>
              <w:t>,</w:t>
            </w:r>
          </w:p>
          <w:p w:rsidR="00B94FAC" w:rsidRPr="00025C9E" w:rsidRDefault="00B94FAC" w:rsidP="007D4F63">
            <w:pPr>
              <w:jc w:val="both"/>
              <w:rPr>
                <w:sz w:val="24"/>
                <w:szCs w:val="24"/>
              </w:rPr>
            </w:pPr>
            <w:r w:rsidRPr="00025C9E">
              <w:rPr>
                <w:sz w:val="24"/>
                <w:szCs w:val="24"/>
              </w:rPr>
              <w:t>воспитатель</w:t>
            </w:r>
          </w:p>
          <w:p w:rsidR="00B94FAC" w:rsidRPr="00025C9E" w:rsidRDefault="00B94FAC" w:rsidP="007D4F63">
            <w:pPr>
              <w:jc w:val="both"/>
              <w:rPr>
                <w:sz w:val="24"/>
                <w:szCs w:val="24"/>
              </w:rPr>
            </w:pPr>
            <w:r w:rsidRPr="00025C9E">
              <w:rPr>
                <w:sz w:val="24"/>
                <w:szCs w:val="24"/>
              </w:rPr>
              <w:t xml:space="preserve">6. </w:t>
            </w:r>
            <w:proofErr w:type="spellStart"/>
            <w:r w:rsidRPr="00025C9E">
              <w:rPr>
                <w:b/>
                <w:sz w:val="24"/>
                <w:szCs w:val="24"/>
              </w:rPr>
              <w:t>Балаховская</w:t>
            </w:r>
            <w:proofErr w:type="spellEnd"/>
            <w:r w:rsidRPr="00025C9E">
              <w:rPr>
                <w:b/>
                <w:sz w:val="24"/>
                <w:szCs w:val="24"/>
              </w:rPr>
              <w:t xml:space="preserve"> Екатерина Григорьевна</w:t>
            </w:r>
            <w:r w:rsidRPr="00025C9E">
              <w:rPr>
                <w:sz w:val="24"/>
                <w:szCs w:val="24"/>
              </w:rPr>
              <w:t>, воспитатель,</w:t>
            </w:r>
          </w:p>
          <w:p w:rsidR="00B94FAC" w:rsidRPr="00025C9E" w:rsidRDefault="00B94FAC" w:rsidP="007D4F63">
            <w:pPr>
              <w:jc w:val="both"/>
              <w:rPr>
                <w:sz w:val="24"/>
                <w:szCs w:val="24"/>
              </w:rPr>
            </w:pPr>
            <w:r w:rsidRPr="00025C9E">
              <w:rPr>
                <w:sz w:val="24"/>
                <w:szCs w:val="24"/>
              </w:rPr>
              <w:t xml:space="preserve">7. </w:t>
            </w:r>
            <w:r w:rsidRPr="00025C9E">
              <w:rPr>
                <w:b/>
                <w:sz w:val="24"/>
                <w:szCs w:val="24"/>
              </w:rPr>
              <w:t>Пикалова Ирина Александровна</w:t>
            </w:r>
            <w:r w:rsidRPr="00025C9E">
              <w:rPr>
                <w:sz w:val="24"/>
                <w:szCs w:val="24"/>
              </w:rPr>
              <w:t>,</w:t>
            </w:r>
          </w:p>
          <w:p w:rsidR="00B94FAC" w:rsidRPr="00025C9E" w:rsidRDefault="00B94FAC" w:rsidP="007D4F63">
            <w:pPr>
              <w:jc w:val="both"/>
              <w:rPr>
                <w:sz w:val="24"/>
                <w:szCs w:val="24"/>
              </w:rPr>
            </w:pPr>
            <w:r w:rsidRPr="00025C9E">
              <w:rPr>
                <w:sz w:val="24"/>
                <w:szCs w:val="24"/>
              </w:rPr>
              <w:t xml:space="preserve"> воспитатель</w:t>
            </w:r>
          </w:p>
        </w:tc>
      </w:tr>
      <w:tr w:rsidR="00B94FAC" w:rsidRPr="00025C9E" w:rsidTr="000118C7">
        <w:trPr>
          <w:jc w:val="center"/>
        </w:trPr>
        <w:tc>
          <w:tcPr>
            <w:tcW w:w="1477" w:type="dxa"/>
            <w:shd w:val="clear" w:color="auto" w:fill="FFFFCC"/>
          </w:tcPr>
          <w:p w:rsidR="00B94FAC" w:rsidRPr="00025C9E" w:rsidRDefault="00B94FAC" w:rsidP="007D4F63">
            <w:pPr>
              <w:contextualSpacing/>
              <w:jc w:val="center"/>
              <w:rPr>
                <w:rFonts w:eastAsia="Calibri"/>
                <w:b/>
                <w:sz w:val="24"/>
                <w:szCs w:val="24"/>
              </w:rPr>
            </w:pPr>
            <w:r w:rsidRPr="00025C9E">
              <w:rPr>
                <w:rFonts w:eastAsia="Calibri"/>
                <w:b/>
                <w:sz w:val="24"/>
                <w:szCs w:val="24"/>
              </w:rPr>
              <w:t xml:space="preserve">МКДОУ д/с № 275 </w:t>
            </w:r>
          </w:p>
        </w:tc>
        <w:tc>
          <w:tcPr>
            <w:tcW w:w="3828" w:type="dxa"/>
            <w:shd w:val="clear" w:color="auto" w:fill="FFFFCC"/>
          </w:tcPr>
          <w:p w:rsidR="00B94FAC" w:rsidRPr="00025C9E" w:rsidRDefault="00B94FAC" w:rsidP="007D4F63">
            <w:pPr>
              <w:contextualSpacing/>
              <w:jc w:val="both"/>
              <w:rPr>
                <w:rFonts w:eastAsia="Calibri"/>
                <w:sz w:val="24"/>
                <w:szCs w:val="24"/>
              </w:rPr>
            </w:pPr>
            <w:r w:rsidRPr="00025C9E">
              <w:rPr>
                <w:rFonts w:eastAsia="Calibri"/>
                <w:sz w:val="24"/>
                <w:szCs w:val="24"/>
              </w:rPr>
              <w:t>«От традиций к новым формам.</w:t>
            </w:r>
          </w:p>
          <w:p w:rsidR="00B94FAC" w:rsidRPr="00025C9E" w:rsidRDefault="00B94FAC" w:rsidP="007D4F63">
            <w:pPr>
              <w:contextualSpacing/>
              <w:jc w:val="both"/>
              <w:rPr>
                <w:rFonts w:eastAsia="Calibri"/>
                <w:sz w:val="24"/>
                <w:szCs w:val="24"/>
              </w:rPr>
            </w:pPr>
            <w:r w:rsidRPr="00025C9E">
              <w:rPr>
                <w:rFonts w:eastAsia="Calibri"/>
                <w:sz w:val="24"/>
                <w:szCs w:val="24"/>
              </w:rPr>
              <w:t xml:space="preserve">Опыт работы дошкольной организации в условиях </w:t>
            </w:r>
            <w:r w:rsidRPr="00025C9E">
              <w:rPr>
                <w:rFonts w:eastAsia="Calibri"/>
                <w:b/>
                <w:sz w:val="24"/>
                <w:szCs w:val="24"/>
              </w:rPr>
              <w:t>современных</w:t>
            </w:r>
            <w:r w:rsidRPr="00025C9E">
              <w:rPr>
                <w:rFonts w:eastAsia="Calibri"/>
                <w:sz w:val="24"/>
                <w:szCs w:val="24"/>
              </w:rPr>
              <w:t xml:space="preserve"> требований»</w:t>
            </w:r>
          </w:p>
        </w:tc>
        <w:tc>
          <w:tcPr>
            <w:tcW w:w="4451" w:type="dxa"/>
            <w:shd w:val="clear" w:color="auto" w:fill="FFFFCC"/>
          </w:tcPr>
          <w:p w:rsidR="00B94FAC" w:rsidRPr="00025C9E" w:rsidRDefault="00B94FAC" w:rsidP="007D4F63">
            <w:pPr>
              <w:jc w:val="both"/>
              <w:rPr>
                <w:sz w:val="24"/>
                <w:szCs w:val="24"/>
              </w:rPr>
            </w:pPr>
            <w:r w:rsidRPr="00025C9E">
              <w:rPr>
                <w:sz w:val="24"/>
                <w:szCs w:val="24"/>
              </w:rPr>
              <w:t xml:space="preserve">1. </w:t>
            </w:r>
            <w:proofErr w:type="spellStart"/>
            <w:r w:rsidRPr="00025C9E">
              <w:rPr>
                <w:b/>
                <w:sz w:val="24"/>
                <w:szCs w:val="24"/>
              </w:rPr>
              <w:t>Худоян</w:t>
            </w:r>
            <w:proofErr w:type="spellEnd"/>
            <w:r w:rsidRPr="00025C9E">
              <w:rPr>
                <w:b/>
                <w:sz w:val="24"/>
                <w:szCs w:val="24"/>
              </w:rPr>
              <w:t xml:space="preserve"> Наталья Викторовна</w:t>
            </w:r>
            <w:r w:rsidRPr="00025C9E">
              <w:rPr>
                <w:sz w:val="24"/>
                <w:szCs w:val="24"/>
              </w:rPr>
              <w:t>, педагог-психолог</w:t>
            </w:r>
          </w:p>
          <w:p w:rsidR="00B94FAC" w:rsidRPr="00025C9E" w:rsidRDefault="00B94FAC" w:rsidP="007D4F63">
            <w:pPr>
              <w:jc w:val="both"/>
              <w:rPr>
                <w:sz w:val="24"/>
                <w:szCs w:val="24"/>
              </w:rPr>
            </w:pPr>
            <w:r w:rsidRPr="00025C9E">
              <w:rPr>
                <w:sz w:val="24"/>
                <w:szCs w:val="24"/>
              </w:rPr>
              <w:t xml:space="preserve">2. </w:t>
            </w:r>
            <w:r w:rsidRPr="00025C9E">
              <w:rPr>
                <w:b/>
                <w:sz w:val="24"/>
                <w:szCs w:val="24"/>
              </w:rPr>
              <w:t>Худякова Елена Геннадьевна</w:t>
            </w:r>
            <w:r w:rsidRPr="00025C9E">
              <w:rPr>
                <w:sz w:val="24"/>
                <w:szCs w:val="24"/>
              </w:rPr>
              <w:t>,</w:t>
            </w:r>
          </w:p>
          <w:p w:rsidR="00B94FAC" w:rsidRPr="00025C9E" w:rsidRDefault="00B94FAC" w:rsidP="007D4F63">
            <w:pPr>
              <w:jc w:val="both"/>
              <w:rPr>
                <w:sz w:val="24"/>
                <w:szCs w:val="24"/>
              </w:rPr>
            </w:pPr>
            <w:r w:rsidRPr="00025C9E">
              <w:rPr>
                <w:sz w:val="24"/>
                <w:szCs w:val="24"/>
              </w:rPr>
              <w:t>учитель-логопед</w:t>
            </w:r>
          </w:p>
          <w:p w:rsidR="00B94FAC" w:rsidRPr="00025C9E" w:rsidRDefault="00B94FAC" w:rsidP="007D4F63">
            <w:pPr>
              <w:jc w:val="both"/>
              <w:rPr>
                <w:sz w:val="24"/>
                <w:szCs w:val="24"/>
              </w:rPr>
            </w:pPr>
            <w:r w:rsidRPr="00025C9E">
              <w:rPr>
                <w:sz w:val="24"/>
                <w:szCs w:val="24"/>
              </w:rPr>
              <w:t xml:space="preserve">3. </w:t>
            </w:r>
            <w:r w:rsidRPr="00025C9E">
              <w:rPr>
                <w:b/>
                <w:sz w:val="24"/>
                <w:szCs w:val="24"/>
              </w:rPr>
              <w:t>Рылеева Наталия Леонидовна</w:t>
            </w:r>
            <w:r w:rsidRPr="00025C9E">
              <w:rPr>
                <w:sz w:val="24"/>
                <w:szCs w:val="24"/>
              </w:rPr>
              <w:t>,</w:t>
            </w:r>
          </w:p>
          <w:p w:rsidR="00B94FAC" w:rsidRPr="00025C9E" w:rsidRDefault="00B94FAC" w:rsidP="007D4F63">
            <w:pPr>
              <w:jc w:val="both"/>
              <w:rPr>
                <w:sz w:val="24"/>
                <w:szCs w:val="24"/>
              </w:rPr>
            </w:pPr>
            <w:r w:rsidRPr="00025C9E">
              <w:rPr>
                <w:sz w:val="24"/>
                <w:szCs w:val="24"/>
              </w:rPr>
              <w:t xml:space="preserve">музыкальный руководитель </w:t>
            </w:r>
          </w:p>
        </w:tc>
      </w:tr>
      <w:tr w:rsidR="00B94FAC" w:rsidRPr="00025C9E" w:rsidTr="007D4F63">
        <w:trPr>
          <w:jc w:val="center"/>
        </w:trPr>
        <w:tc>
          <w:tcPr>
            <w:tcW w:w="9756" w:type="dxa"/>
            <w:gridSpan w:val="3"/>
            <w:shd w:val="clear" w:color="auto" w:fill="FFCCFF"/>
          </w:tcPr>
          <w:p w:rsidR="00B94FAC" w:rsidRPr="00025C9E" w:rsidRDefault="00B94FAC" w:rsidP="007D4F63">
            <w:pPr>
              <w:contextualSpacing/>
              <w:jc w:val="center"/>
              <w:rPr>
                <w:rFonts w:eastAsia="Calibri"/>
                <w:b/>
                <w:sz w:val="24"/>
                <w:szCs w:val="24"/>
                <w:lang w:eastAsia="en-US"/>
              </w:rPr>
            </w:pPr>
            <w:r w:rsidRPr="00025C9E">
              <w:rPr>
                <w:rFonts w:eastAsia="Calibri"/>
                <w:b/>
                <w:sz w:val="24"/>
                <w:szCs w:val="24"/>
                <w:lang w:eastAsia="en-US"/>
              </w:rPr>
              <w:t>МАЙ, 2021</w:t>
            </w:r>
          </w:p>
        </w:tc>
      </w:tr>
      <w:tr w:rsidR="00B94FAC" w:rsidRPr="00025C9E" w:rsidTr="000118C7">
        <w:trPr>
          <w:jc w:val="center"/>
        </w:trPr>
        <w:tc>
          <w:tcPr>
            <w:tcW w:w="1477" w:type="dxa"/>
            <w:shd w:val="clear" w:color="auto" w:fill="FFFFCC"/>
          </w:tcPr>
          <w:p w:rsidR="00B94FAC" w:rsidRPr="00025C9E" w:rsidRDefault="00B94FAC" w:rsidP="007D4F63">
            <w:pPr>
              <w:contextualSpacing/>
              <w:jc w:val="center"/>
              <w:rPr>
                <w:rFonts w:eastAsia="Calibri"/>
                <w:b/>
                <w:sz w:val="24"/>
                <w:szCs w:val="24"/>
                <w:lang w:eastAsia="en-US"/>
              </w:rPr>
            </w:pPr>
            <w:r w:rsidRPr="00025C9E">
              <w:rPr>
                <w:rFonts w:eastAsia="Calibri"/>
                <w:b/>
                <w:sz w:val="24"/>
                <w:szCs w:val="24"/>
                <w:lang w:eastAsia="en-US"/>
              </w:rPr>
              <w:lastRenderedPageBreak/>
              <w:t>МКДОУ д/с № 192</w:t>
            </w:r>
          </w:p>
        </w:tc>
        <w:tc>
          <w:tcPr>
            <w:tcW w:w="3828"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«Создание мини-музеев в дошкольной образовательной организации как инновационная форма работы с воспитанниками и родителями (законными представителями) в условиях реализации ФГОС </w:t>
            </w:r>
            <w:proofErr w:type="gramStart"/>
            <w:r w:rsidRPr="00025C9E">
              <w:rPr>
                <w:rFonts w:eastAsia="Calibri"/>
                <w:sz w:val="24"/>
                <w:szCs w:val="24"/>
                <w:lang w:eastAsia="en-US"/>
              </w:rPr>
              <w:t>ДО</w:t>
            </w:r>
            <w:proofErr w:type="gramEnd"/>
            <w:r w:rsidRPr="00025C9E">
              <w:rPr>
                <w:rFonts w:eastAsia="Calibri"/>
                <w:sz w:val="24"/>
                <w:szCs w:val="24"/>
                <w:lang w:eastAsia="en-US"/>
              </w:rPr>
              <w:t>»</w:t>
            </w:r>
          </w:p>
        </w:tc>
        <w:tc>
          <w:tcPr>
            <w:tcW w:w="4451"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1. </w:t>
            </w:r>
            <w:r w:rsidRPr="00025C9E">
              <w:rPr>
                <w:rFonts w:eastAsia="Calibri"/>
                <w:b/>
                <w:sz w:val="24"/>
                <w:szCs w:val="24"/>
                <w:lang w:eastAsia="en-US"/>
              </w:rPr>
              <w:t>Ольховская Анна Сергеевна</w:t>
            </w:r>
            <w:r w:rsidRPr="00025C9E">
              <w:rPr>
                <w:rFonts w:eastAsia="Calibri"/>
                <w:sz w:val="24"/>
                <w:szCs w:val="24"/>
                <w:lang w:eastAsia="en-US"/>
              </w:rPr>
              <w:t xml:space="preserve">, </w:t>
            </w:r>
          </w:p>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старший воспитатель</w:t>
            </w:r>
          </w:p>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2. </w:t>
            </w:r>
            <w:proofErr w:type="spellStart"/>
            <w:r w:rsidRPr="00025C9E">
              <w:rPr>
                <w:rFonts w:eastAsia="Calibri"/>
                <w:b/>
                <w:sz w:val="24"/>
                <w:szCs w:val="24"/>
                <w:lang w:eastAsia="en-US"/>
              </w:rPr>
              <w:t>Фазлетдинова</w:t>
            </w:r>
            <w:proofErr w:type="spellEnd"/>
            <w:r w:rsidRPr="00025C9E">
              <w:rPr>
                <w:rFonts w:eastAsia="Calibri"/>
                <w:b/>
                <w:sz w:val="24"/>
                <w:szCs w:val="24"/>
                <w:lang w:eastAsia="en-US"/>
              </w:rPr>
              <w:t xml:space="preserve"> Александра Алексеевна</w:t>
            </w:r>
            <w:r w:rsidRPr="00025C9E">
              <w:rPr>
                <w:rFonts w:eastAsia="Calibri"/>
                <w:sz w:val="24"/>
                <w:szCs w:val="24"/>
                <w:lang w:eastAsia="en-US"/>
              </w:rPr>
              <w:t>, воспитатель</w:t>
            </w:r>
          </w:p>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3. </w:t>
            </w:r>
            <w:r w:rsidRPr="00025C9E">
              <w:rPr>
                <w:rFonts w:eastAsia="Calibri"/>
                <w:b/>
                <w:sz w:val="24"/>
                <w:szCs w:val="24"/>
                <w:lang w:eastAsia="en-US"/>
              </w:rPr>
              <w:t>Донцова Оксана Анатольевна</w:t>
            </w:r>
            <w:r w:rsidRPr="00025C9E">
              <w:rPr>
                <w:rFonts w:eastAsia="Calibri"/>
                <w:sz w:val="24"/>
                <w:szCs w:val="24"/>
                <w:lang w:eastAsia="en-US"/>
              </w:rPr>
              <w:t>, воспитатель</w:t>
            </w:r>
          </w:p>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4. </w:t>
            </w:r>
            <w:proofErr w:type="spellStart"/>
            <w:r w:rsidRPr="00025C9E">
              <w:rPr>
                <w:rFonts w:eastAsia="Calibri"/>
                <w:b/>
                <w:sz w:val="24"/>
                <w:szCs w:val="24"/>
                <w:lang w:eastAsia="en-US"/>
              </w:rPr>
              <w:t>Фартушняк</w:t>
            </w:r>
            <w:proofErr w:type="spellEnd"/>
            <w:r w:rsidRPr="00025C9E">
              <w:rPr>
                <w:rFonts w:eastAsia="Calibri"/>
                <w:b/>
                <w:sz w:val="24"/>
                <w:szCs w:val="24"/>
                <w:lang w:eastAsia="en-US"/>
              </w:rPr>
              <w:t xml:space="preserve"> Кристина Алексеевна</w:t>
            </w:r>
            <w:r w:rsidRPr="00025C9E">
              <w:rPr>
                <w:rFonts w:eastAsia="Calibri"/>
                <w:sz w:val="24"/>
                <w:szCs w:val="24"/>
                <w:lang w:eastAsia="en-US"/>
              </w:rPr>
              <w:t>, воспитатель</w:t>
            </w:r>
          </w:p>
          <w:p w:rsidR="00B94FAC" w:rsidRPr="00025C9E" w:rsidRDefault="00B94FAC" w:rsidP="007D4F63">
            <w:pPr>
              <w:contextualSpacing/>
              <w:jc w:val="both"/>
              <w:rPr>
                <w:rFonts w:eastAsia="Calibri"/>
                <w:b/>
                <w:sz w:val="24"/>
                <w:szCs w:val="24"/>
                <w:lang w:eastAsia="en-US"/>
              </w:rPr>
            </w:pPr>
            <w:r w:rsidRPr="00025C9E">
              <w:rPr>
                <w:rFonts w:eastAsia="Calibri"/>
                <w:sz w:val="24"/>
                <w:szCs w:val="24"/>
                <w:lang w:eastAsia="en-US"/>
              </w:rPr>
              <w:t xml:space="preserve">5. </w:t>
            </w:r>
            <w:proofErr w:type="spellStart"/>
            <w:r w:rsidRPr="00025C9E">
              <w:rPr>
                <w:rFonts w:eastAsia="Calibri"/>
                <w:b/>
                <w:sz w:val="24"/>
                <w:szCs w:val="24"/>
                <w:lang w:eastAsia="en-US"/>
              </w:rPr>
              <w:t>Белоножкина</w:t>
            </w:r>
            <w:proofErr w:type="spellEnd"/>
            <w:r w:rsidRPr="00025C9E">
              <w:rPr>
                <w:rFonts w:eastAsia="Calibri"/>
                <w:b/>
                <w:sz w:val="24"/>
                <w:szCs w:val="24"/>
                <w:lang w:eastAsia="en-US"/>
              </w:rPr>
              <w:t xml:space="preserve"> Олеся Александровна</w:t>
            </w:r>
            <w:r w:rsidRPr="00025C9E">
              <w:rPr>
                <w:rFonts w:eastAsia="Calibri"/>
                <w:sz w:val="24"/>
                <w:szCs w:val="24"/>
                <w:lang w:eastAsia="en-US"/>
              </w:rPr>
              <w:t xml:space="preserve">, учитель-логопед </w:t>
            </w:r>
          </w:p>
        </w:tc>
      </w:tr>
      <w:tr w:rsidR="00B94FAC" w:rsidRPr="00025C9E" w:rsidTr="000118C7">
        <w:trPr>
          <w:jc w:val="center"/>
        </w:trPr>
        <w:tc>
          <w:tcPr>
            <w:tcW w:w="1477" w:type="dxa"/>
            <w:shd w:val="clear" w:color="auto" w:fill="FFFFCC"/>
          </w:tcPr>
          <w:p w:rsidR="00B94FAC" w:rsidRDefault="00B94FAC" w:rsidP="007D4F63">
            <w:pPr>
              <w:contextualSpacing/>
              <w:jc w:val="center"/>
              <w:rPr>
                <w:rFonts w:eastAsia="Calibri"/>
                <w:b/>
                <w:sz w:val="24"/>
                <w:szCs w:val="24"/>
                <w:lang w:eastAsia="en-US"/>
              </w:rPr>
            </w:pPr>
            <w:r w:rsidRPr="00025C9E">
              <w:rPr>
                <w:rFonts w:eastAsia="Calibri"/>
                <w:b/>
                <w:sz w:val="24"/>
                <w:szCs w:val="24"/>
                <w:lang w:eastAsia="en-US"/>
              </w:rPr>
              <w:t xml:space="preserve">МАОУ СОШ </w:t>
            </w:r>
          </w:p>
          <w:p w:rsidR="00B94FAC" w:rsidRPr="00025C9E" w:rsidRDefault="00B94FAC" w:rsidP="007D4F63">
            <w:pPr>
              <w:contextualSpacing/>
              <w:jc w:val="center"/>
              <w:rPr>
                <w:rFonts w:eastAsia="Calibri"/>
                <w:b/>
                <w:sz w:val="24"/>
                <w:szCs w:val="24"/>
                <w:lang w:eastAsia="en-US"/>
              </w:rPr>
            </w:pPr>
            <w:r w:rsidRPr="00025C9E">
              <w:rPr>
                <w:rFonts w:eastAsia="Calibri"/>
                <w:b/>
                <w:sz w:val="24"/>
                <w:szCs w:val="24"/>
                <w:lang w:eastAsia="en-US"/>
              </w:rPr>
              <w:t xml:space="preserve">№ 217 </w:t>
            </w:r>
            <w:r w:rsidRPr="00025C9E">
              <w:rPr>
                <w:rFonts w:eastAsia="Calibri"/>
                <w:b/>
                <w:i/>
                <w:sz w:val="24"/>
                <w:szCs w:val="24"/>
                <w:lang w:eastAsia="en-US"/>
              </w:rPr>
              <w:t>(</w:t>
            </w:r>
            <w:r>
              <w:rPr>
                <w:rFonts w:eastAsia="Calibri"/>
                <w:b/>
                <w:i/>
                <w:sz w:val="24"/>
                <w:szCs w:val="24"/>
                <w:lang w:eastAsia="en-US"/>
              </w:rPr>
              <w:t>ДО</w:t>
            </w:r>
            <w:r w:rsidRPr="00025C9E">
              <w:rPr>
                <w:rFonts w:eastAsia="Calibri"/>
                <w:b/>
                <w:i/>
                <w:sz w:val="24"/>
                <w:szCs w:val="24"/>
                <w:lang w:eastAsia="en-US"/>
              </w:rPr>
              <w:t>)</w:t>
            </w:r>
          </w:p>
        </w:tc>
        <w:tc>
          <w:tcPr>
            <w:tcW w:w="3828" w:type="dxa"/>
            <w:shd w:val="clear" w:color="auto" w:fill="FFFFCC"/>
          </w:tcPr>
          <w:p w:rsidR="00B94FAC" w:rsidRPr="00025C9E" w:rsidRDefault="00B94FAC" w:rsidP="007D4F63">
            <w:pPr>
              <w:contextualSpacing/>
              <w:rPr>
                <w:rFonts w:eastAsia="Calibri"/>
                <w:sz w:val="24"/>
                <w:szCs w:val="24"/>
                <w:lang w:eastAsia="en-US"/>
              </w:rPr>
            </w:pPr>
            <w:r w:rsidRPr="00025C9E">
              <w:rPr>
                <w:rFonts w:eastAsia="Calibri"/>
                <w:sz w:val="24"/>
                <w:szCs w:val="24"/>
                <w:lang w:eastAsia="en-US"/>
              </w:rPr>
              <w:t>Мастер-класс «Ягодное лето»</w:t>
            </w:r>
          </w:p>
        </w:tc>
        <w:tc>
          <w:tcPr>
            <w:tcW w:w="4451"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1. </w:t>
            </w:r>
            <w:r w:rsidRPr="00025C9E">
              <w:rPr>
                <w:rFonts w:eastAsia="Calibri"/>
                <w:b/>
                <w:sz w:val="24"/>
                <w:szCs w:val="24"/>
                <w:lang w:eastAsia="en-US"/>
              </w:rPr>
              <w:t>Малина Екатерина Александровна</w:t>
            </w:r>
            <w:r w:rsidRPr="00025C9E">
              <w:rPr>
                <w:rFonts w:eastAsia="Calibri"/>
                <w:sz w:val="24"/>
                <w:szCs w:val="24"/>
                <w:lang w:eastAsia="en-US"/>
              </w:rPr>
              <w:t xml:space="preserve">, учитель-логопед </w:t>
            </w:r>
          </w:p>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2. </w:t>
            </w:r>
            <w:r w:rsidRPr="00025C9E">
              <w:rPr>
                <w:rFonts w:eastAsia="Calibri"/>
                <w:b/>
                <w:sz w:val="24"/>
                <w:szCs w:val="24"/>
                <w:lang w:eastAsia="en-US"/>
              </w:rPr>
              <w:t>Синявская Татьяна Владимировна</w:t>
            </w:r>
            <w:r w:rsidRPr="00025C9E">
              <w:rPr>
                <w:rFonts w:eastAsia="Calibri"/>
                <w:sz w:val="24"/>
                <w:szCs w:val="24"/>
                <w:lang w:eastAsia="en-US"/>
              </w:rPr>
              <w:t xml:space="preserve">, педагог-психолог  </w:t>
            </w:r>
          </w:p>
        </w:tc>
      </w:tr>
      <w:tr w:rsidR="00B94FAC" w:rsidRPr="00025C9E" w:rsidTr="000118C7">
        <w:trPr>
          <w:jc w:val="center"/>
        </w:trPr>
        <w:tc>
          <w:tcPr>
            <w:tcW w:w="1477" w:type="dxa"/>
            <w:shd w:val="clear" w:color="auto" w:fill="FFFFCC"/>
          </w:tcPr>
          <w:p w:rsidR="00B94FAC" w:rsidRPr="00025C9E" w:rsidRDefault="00B94FAC" w:rsidP="007D4F63">
            <w:pPr>
              <w:contextualSpacing/>
              <w:jc w:val="center"/>
              <w:rPr>
                <w:rFonts w:eastAsia="Calibri"/>
                <w:b/>
                <w:sz w:val="24"/>
                <w:szCs w:val="24"/>
                <w:lang w:eastAsia="en-US"/>
              </w:rPr>
            </w:pPr>
            <w:r w:rsidRPr="00025C9E">
              <w:rPr>
                <w:rFonts w:eastAsia="Calibri"/>
                <w:b/>
                <w:sz w:val="24"/>
                <w:szCs w:val="24"/>
                <w:lang w:eastAsia="en-US"/>
              </w:rPr>
              <w:t>МБОУ СОШ</w:t>
            </w:r>
          </w:p>
          <w:p w:rsidR="00B94FAC" w:rsidRPr="008B7A83" w:rsidRDefault="00B94FAC" w:rsidP="007D4F63">
            <w:pPr>
              <w:contextualSpacing/>
              <w:jc w:val="center"/>
              <w:rPr>
                <w:rFonts w:eastAsia="Calibri"/>
                <w:b/>
                <w:sz w:val="24"/>
                <w:szCs w:val="24"/>
                <w:lang w:eastAsia="en-US"/>
              </w:rPr>
            </w:pPr>
            <w:r>
              <w:rPr>
                <w:rFonts w:eastAsia="Calibri"/>
                <w:b/>
                <w:sz w:val="24"/>
                <w:szCs w:val="24"/>
                <w:lang w:eastAsia="en-US"/>
              </w:rPr>
              <w:t xml:space="preserve">№ 196 </w:t>
            </w:r>
            <w:r w:rsidRPr="00025C9E">
              <w:rPr>
                <w:rFonts w:eastAsia="Calibri"/>
                <w:b/>
                <w:i/>
                <w:sz w:val="24"/>
                <w:szCs w:val="24"/>
                <w:lang w:eastAsia="en-US"/>
              </w:rPr>
              <w:t>(</w:t>
            </w:r>
            <w:r>
              <w:rPr>
                <w:rFonts w:eastAsia="Calibri"/>
                <w:b/>
                <w:i/>
                <w:sz w:val="24"/>
                <w:szCs w:val="24"/>
                <w:lang w:eastAsia="en-US"/>
              </w:rPr>
              <w:t>ДО</w:t>
            </w:r>
            <w:r w:rsidRPr="00025C9E">
              <w:rPr>
                <w:rFonts w:eastAsia="Calibri"/>
                <w:b/>
                <w:i/>
                <w:sz w:val="24"/>
                <w:szCs w:val="24"/>
                <w:lang w:eastAsia="en-US"/>
              </w:rPr>
              <w:t>)</w:t>
            </w:r>
          </w:p>
        </w:tc>
        <w:tc>
          <w:tcPr>
            <w:tcW w:w="3828"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Мастер-класс «Футбол-Малютка»</w:t>
            </w:r>
          </w:p>
        </w:tc>
        <w:tc>
          <w:tcPr>
            <w:tcW w:w="4451"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1. </w:t>
            </w:r>
            <w:r w:rsidRPr="00025C9E">
              <w:rPr>
                <w:rFonts w:eastAsia="Calibri"/>
                <w:b/>
                <w:sz w:val="24"/>
                <w:szCs w:val="24"/>
                <w:lang w:eastAsia="en-US"/>
              </w:rPr>
              <w:t>Баранов Юрий Петрович</w:t>
            </w:r>
            <w:r w:rsidRPr="00025C9E">
              <w:rPr>
                <w:rFonts w:eastAsia="Calibri"/>
                <w:sz w:val="24"/>
                <w:szCs w:val="24"/>
                <w:lang w:eastAsia="en-US"/>
              </w:rPr>
              <w:t>,</w:t>
            </w:r>
          </w:p>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инструктор по физической культуре</w:t>
            </w:r>
          </w:p>
        </w:tc>
      </w:tr>
      <w:tr w:rsidR="00B94FAC" w:rsidRPr="00025C9E" w:rsidTr="000118C7">
        <w:trPr>
          <w:jc w:val="center"/>
        </w:trPr>
        <w:tc>
          <w:tcPr>
            <w:tcW w:w="1477" w:type="dxa"/>
            <w:shd w:val="clear" w:color="auto" w:fill="FFFFCC"/>
          </w:tcPr>
          <w:p w:rsidR="00B94FAC" w:rsidRPr="00025C9E" w:rsidRDefault="00B94FAC" w:rsidP="007D4F63">
            <w:pPr>
              <w:contextualSpacing/>
              <w:jc w:val="center"/>
              <w:rPr>
                <w:rFonts w:eastAsia="Calibri"/>
                <w:b/>
                <w:sz w:val="24"/>
                <w:szCs w:val="24"/>
                <w:lang w:eastAsia="en-US"/>
              </w:rPr>
            </w:pPr>
            <w:r w:rsidRPr="00025C9E">
              <w:rPr>
                <w:rFonts w:eastAsia="Calibri"/>
                <w:b/>
                <w:sz w:val="24"/>
                <w:szCs w:val="24"/>
                <w:lang w:eastAsia="en-US"/>
              </w:rPr>
              <w:t>МКДОУ д/с № 89</w:t>
            </w:r>
          </w:p>
        </w:tc>
        <w:tc>
          <w:tcPr>
            <w:tcW w:w="3828"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Мастер-класс «Нетрадиционное рисование ватными палочками»</w:t>
            </w:r>
          </w:p>
        </w:tc>
        <w:tc>
          <w:tcPr>
            <w:tcW w:w="4451"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1. </w:t>
            </w:r>
            <w:proofErr w:type="spellStart"/>
            <w:r w:rsidRPr="00025C9E">
              <w:rPr>
                <w:rFonts w:eastAsia="Calibri"/>
                <w:b/>
                <w:sz w:val="24"/>
                <w:szCs w:val="24"/>
                <w:lang w:eastAsia="en-US"/>
              </w:rPr>
              <w:t>Хабибулина</w:t>
            </w:r>
            <w:proofErr w:type="spellEnd"/>
            <w:r w:rsidRPr="00025C9E">
              <w:rPr>
                <w:rFonts w:eastAsia="Calibri"/>
                <w:b/>
                <w:sz w:val="24"/>
                <w:szCs w:val="24"/>
                <w:lang w:eastAsia="en-US"/>
              </w:rPr>
              <w:t xml:space="preserve"> Елена Валерьевна</w:t>
            </w:r>
            <w:r w:rsidRPr="00025C9E">
              <w:rPr>
                <w:rFonts w:eastAsia="Calibri"/>
                <w:sz w:val="24"/>
                <w:szCs w:val="24"/>
                <w:lang w:eastAsia="en-US"/>
              </w:rPr>
              <w:t>,</w:t>
            </w:r>
          </w:p>
          <w:p w:rsidR="00B94FAC" w:rsidRPr="00025C9E" w:rsidRDefault="00B94FAC" w:rsidP="007D4F63">
            <w:pPr>
              <w:contextualSpacing/>
              <w:jc w:val="both"/>
              <w:rPr>
                <w:rFonts w:eastAsia="Calibri"/>
                <w:sz w:val="24"/>
                <w:szCs w:val="24"/>
                <w:lang w:eastAsia="en-US"/>
              </w:rPr>
            </w:pPr>
            <w:r>
              <w:rPr>
                <w:rFonts w:eastAsia="Calibri"/>
                <w:sz w:val="24"/>
                <w:szCs w:val="24"/>
                <w:lang w:eastAsia="en-US"/>
              </w:rPr>
              <w:t xml:space="preserve">руководитель </w:t>
            </w:r>
            <w:proofErr w:type="gramStart"/>
            <w:r>
              <w:rPr>
                <w:rFonts w:eastAsia="Calibri"/>
                <w:sz w:val="24"/>
                <w:szCs w:val="24"/>
                <w:lang w:eastAsia="en-US"/>
              </w:rPr>
              <w:t>ИЗО</w:t>
            </w:r>
            <w:proofErr w:type="gramEnd"/>
            <w:r>
              <w:rPr>
                <w:rFonts w:eastAsia="Calibri"/>
                <w:sz w:val="24"/>
                <w:szCs w:val="24"/>
                <w:lang w:eastAsia="en-US"/>
              </w:rPr>
              <w:t xml:space="preserve"> студии </w:t>
            </w:r>
          </w:p>
        </w:tc>
      </w:tr>
      <w:tr w:rsidR="00B94FAC" w:rsidRPr="00025C9E" w:rsidTr="000118C7">
        <w:trPr>
          <w:jc w:val="center"/>
        </w:trPr>
        <w:tc>
          <w:tcPr>
            <w:tcW w:w="1477" w:type="dxa"/>
            <w:shd w:val="clear" w:color="auto" w:fill="FFFFCC"/>
          </w:tcPr>
          <w:p w:rsidR="00B94FAC" w:rsidRPr="00025C9E" w:rsidRDefault="00B94FAC" w:rsidP="007D4F63">
            <w:pPr>
              <w:contextualSpacing/>
              <w:jc w:val="center"/>
              <w:rPr>
                <w:rFonts w:eastAsia="Calibri"/>
                <w:b/>
                <w:sz w:val="24"/>
                <w:szCs w:val="24"/>
                <w:lang w:eastAsia="en-US"/>
              </w:rPr>
            </w:pPr>
            <w:r w:rsidRPr="00025C9E">
              <w:rPr>
                <w:rFonts w:eastAsia="Calibri"/>
                <w:b/>
                <w:sz w:val="24"/>
                <w:szCs w:val="24"/>
                <w:lang w:eastAsia="en-US"/>
              </w:rPr>
              <w:t>МКДОУ д/с № 444</w:t>
            </w:r>
          </w:p>
        </w:tc>
        <w:tc>
          <w:tcPr>
            <w:tcW w:w="3828"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Инсценировка русской народной сказки «Теремок»</w:t>
            </w:r>
          </w:p>
        </w:tc>
        <w:tc>
          <w:tcPr>
            <w:tcW w:w="4451" w:type="dxa"/>
            <w:shd w:val="clear" w:color="auto" w:fill="FFFFCC"/>
          </w:tcPr>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1. </w:t>
            </w:r>
            <w:r w:rsidRPr="00025C9E">
              <w:rPr>
                <w:rFonts w:eastAsia="Calibri"/>
                <w:b/>
                <w:sz w:val="24"/>
                <w:szCs w:val="24"/>
                <w:lang w:eastAsia="en-US"/>
              </w:rPr>
              <w:t>Кононенко Ксения Владимировна</w:t>
            </w:r>
            <w:r w:rsidRPr="00025C9E">
              <w:rPr>
                <w:rFonts w:eastAsia="Calibri"/>
                <w:sz w:val="24"/>
                <w:szCs w:val="24"/>
                <w:lang w:eastAsia="en-US"/>
              </w:rPr>
              <w:t>, воспитатель</w:t>
            </w:r>
          </w:p>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2. </w:t>
            </w:r>
            <w:proofErr w:type="spellStart"/>
            <w:r w:rsidRPr="00025C9E">
              <w:rPr>
                <w:rFonts w:eastAsia="Calibri"/>
                <w:b/>
                <w:sz w:val="24"/>
                <w:szCs w:val="24"/>
                <w:lang w:eastAsia="en-US"/>
              </w:rPr>
              <w:t>Маскаленко</w:t>
            </w:r>
            <w:proofErr w:type="spellEnd"/>
            <w:r w:rsidRPr="00025C9E">
              <w:rPr>
                <w:rFonts w:eastAsia="Calibri"/>
                <w:b/>
                <w:sz w:val="24"/>
                <w:szCs w:val="24"/>
                <w:lang w:eastAsia="en-US"/>
              </w:rPr>
              <w:t xml:space="preserve"> Лариса Вячеславовна</w:t>
            </w:r>
            <w:r w:rsidRPr="00025C9E">
              <w:rPr>
                <w:rFonts w:eastAsia="Calibri"/>
                <w:sz w:val="24"/>
                <w:szCs w:val="24"/>
                <w:lang w:eastAsia="en-US"/>
              </w:rPr>
              <w:t>, музыкальный руководитель</w:t>
            </w:r>
          </w:p>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 xml:space="preserve">3. </w:t>
            </w:r>
            <w:r w:rsidRPr="00025C9E">
              <w:rPr>
                <w:rFonts w:eastAsia="Calibri"/>
                <w:b/>
                <w:sz w:val="24"/>
                <w:szCs w:val="24"/>
                <w:lang w:eastAsia="en-US"/>
              </w:rPr>
              <w:t>Пешкова Ольга Валерьевна</w:t>
            </w:r>
            <w:r w:rsidRPr="00025C9E">
              <w:rPr>
                <w:rFonts w:eastAsia="Calibri"/>
                <w:sz w:val="24"/>
                <w:szCs w:val="24"/>
                <w:lang w:eastAsia="en-US"/>
              </w:rPr>
              <w:t>,</w:t>
            </w:r>
          </w:p>
          <w:p w:rsidR="00B94FAC" w:rsidRPr="00025C9E" w:rsidRDefault="00B94FAC" w:rsidP="007D4F63">
            <w:pPr>
              <w:contextualSpacing/>
              <w:jc w:val="both"/>
              <w:rPr>
                <w:rFonts w:eastAsia="Calibri"/>
                <w:sz w:val="24"/>
                <w:szCs w:val="24"/>
                <w:lang w:eastAsia="en-US"/>
              </w:rPr>
            </w:pPr>
            <w:r w:rsidRPr="00025C9E">
              <w:rPr>
                <w:rFonts w:eastAsia="Calibri"/>
                <w:sz w:val="24"/>
                <w:szCs w:val="24"/>
                <w:lang w:eastAsia="en-US"/>
              </w:rPr>
              <w:t>старший воспитатель</w:t>
            </w:r>
          </w:p>
        </w:tc>
      </w:tr>
    </w:tbl>
    <w:p w:rsidR="00B94FAC" w:rsidRPr="008B7A83" w:rsidRDefault="00B94FAC" w:rsidP="00B94FAC">
      <w:pPr>
        <w:jc w:val="both"/>
        <w:rPr>
          <w:rFonts w:eastAsia="Calibri"/>
          <w:sz w:val="16"/>
          <w:szCs w:val="16"/>
          <w:lang w:eastAsia="en-US"/>
        </w:rPr>
      </w:pPr>
    </w:p>
    <w:p w:rsidR="00B94FAC" w:rsidRPr="00025C9E" w:rsidRDefault="00B94FAC" w:rsidP="00B94FAC">
      <w:pPr>
        <w:ind w:firstLine="708"/>
        <w:jc w:val="both"/>
        <w:rPr>
          <w:rFonts w:eastAsia="Calibri"/>
          <w:lang w:eastAsia="en-US"/>
        </w:rPr>
      </w:pPr>
      <w:r w:rsidRPr="00025C9E">
        <w:rPr>
          <w:rFonts w:eastAsia="Calibri"/>
          <w:lang w:eastAsia="en-US"/>
        </w:rPr>
        <w:t xml:space="preserve">Выражаем признательность коллективам </w:t>
      </w:r>
      <w:r w:rsidRPr="00025C9E">
        <w:rPr>
          <w:rFonts w:eastAsia="Calibri"/>
          <w:b/>
          <w:lang w:eastAsia="en-US"/>
        </w:rPr>
        <w:t>МКДОУ д/с № 4, 86, 89, 192, 275, 346, 425, 444, д/</w:t>
      </w:r>
      <w:proofErr w:type="gramStart"/>
      <w:r w:rsidRPr="00025C9E">
        <w:rPr>
          <w:rFonts w:eastAsia="Calibri"/>
          <w:b/>
          <w:lang w:eastAsia="en-US"/>
        </w:rPr>
        <w:t>о</w:t>
      </w:r>
      <w:proofErr w:type="gramEnd"/>
      <w:r w:rsidRPr="00025C9E">
        <w:rPr>
          <w:rFonts w:eastAsia="Calibri"/>
          <w:b/>
          <w:lang w:eastAsia="en-US"/>
        </w:rPr>
        <w:t xml:space="preserve"> </w:t>
      </w:r>
      <w:proofErr w:type="gramStart"/>
      <w:r w:rsidRPr="00025C9E">
        <w:rPr>
          <w:rFonts w:eastAsia="Calibri"/>
          <w:b/>
          <w:lang w:eastAsia="en-US"/>
        </w:rPr>
        <w:t>школ</w:t>
      </w:r>
      <w:proofErr w:type="gramEnd"/>
      <w:r w:rsidRPr="00025C9E">
        <w:rPr>
          <w:rFonts w:eastAsia="Calibri"/>
          <w:b/>
          <w:lang w:eastAsia="en-US"/>
        </w:rPr>
        <w:t xml:space="preserve"> № 196, 217</w:t>
      </w:r>
      <w:r w:rsidRPr="00025C9E">
        <w:rPr>
          <w:rFonts w:eastAsia="Calibri"/>
          <w:lang w:eastAsia="en-US"/>
        </w:rPr>
        <w:t xml:space="preserve"> за активное участие в виртуальном образовательном марафоне, распространение педагогического опыта, способствующего повышению профессиональной компетентности педагогов.</w:t>
      </w:r>
    </w:p>
    <w:p w:rsidR="00B94FAC" w:rsidRPr="008B7A83" w:rsidRDefault="00B94FAC" w:rsidP="00B94FAC">
      <w:pPr>
        <w:jc w:val="both"/>
        <w:rPr>
          <w:rFonts w:eastAsia="Calibri"/>
          <w:b/>
          <w:sz w:val="16"/>
          <w:szCs w:val="16"/>
          <w:lang w:eastAsia="en-US"/>
        </w:rPr>
      </w:pPr>
    </w:p>
    <w:p w:rsidR="00B94FAC" w:rsidRPr="00025C9E" w:rsidRDefault="00B94FAC" w:rsidP="00B94FAC">
      <w:pPr>
        <w:jc w:val="both"/>
        <w:rPr>
          <w:rFonts w:eastAsia="Calibri"/>
          <w:lang w:eastAsia="en-US"/>
        </w:rPr>
      </w:pPr>
      <w:r w:rsidRPr="00025C9E">
        <w:rPr>
          <w:rFonts w:eastAsia="Calibri"/>
          <w:b/>
          <w:lang w:eastAsia="en-US"/>
        </w:rPr>
        <w:tab/>
      </w:r>
      <w:proofErr w:type="gramStart"/>
      <w:r w:rsidRPr="00025C9E">
        <w:rPr>
          <w:rFonts w:eastAsia="Calibri"/>
          <w:lang w:eastAsia="en-US"/>
        </w:rPr>
        <w:t xml:space="preserve">В целях содействия обновлению содержания дошкольного образования и развития образовательных технологий в условиях реализации ФГОС ДО, распространению лучших практик, обсуждения актуальных вопросов дошкольного образования, определения путей их решения с 5 по 9 апреля 2021 года </w:t>
      </w:r>
      <w:r w:rsidRPr="00025C9E">
        <w:t xml:space="preserve">отделом методического сопровождения дошкольного образования МКУДПО «ГЦРО» была организована и проведена  </w:t>
      </w:r>
      <w:r w:rsidRPr="00025C9E">
        <w:rPr>
          <w:b/>
        </w:rPr>
        <w:t>XIV городская методическая неделя работников дошкольного образования по теме «Воспитание и обучение дошкольников: современный</w:t>
      </w:r>
      <w:proofErr w:type="gramEnd"/>
      <w:r w:rsidRPr="00025C9E">
        <w:rPr>
          <w:b/>
        </w:rPr>
        <w:t xml:space="preserve"> аспект»</w:t>
      </w:r>
      <w:r w:rsidRPr="00025C9E">
        <w:t>.</w:t>
      </w:r>
    </w:p>
    <w:p w:rsidR="00B94FAC" w:rsidRPr="008B7A83" w:rsidRDefault="00B94FAC" w:rsidP="00B94FAC">
      <w:pPr>
        <w:rPr>
          <w:rFonts w:eastAsia="Calibri"/>
          <w:sz w:val="16"/>
          <w:szCs w:val="16"/>
          <w:lang w:eastAsia="en-US"/>
        </w:rPr>
      </w:pPr>
    </w:p>
    <w:p w:rsidR="00B94FAC" w:rsidRPr="00025C9E" w:rsidRDefault="00B94FAC" w:rsidP="00B94FAC">
      <w:pPr>
        <w:jc w:val="center"/>
        <w:rPr>
          <w:b/>
        </w:rPr>
      </w:pPr>
      <w:r w:rsidRPr="00025C9E">
        <w:rPr>
          <w:b/>
        </w:rPr>
        <w:t xml:space="preserve">Участники XIV городской методической недели работников </w:t>
      </w:r>
      <w:proofErr w:type="gramStart"/>
      <w:r w:rsidRPr="00025C9E">
        <w:rPr>
          <w:b/>
        </w:rPr>
        <w:t>дошкольного</w:t>
      </w:r>
      <w:proofErr w:type="gramEnd"/>
      <w:r w:rsidRPr="00025C9E">
        <w:rPr>
          <w:b/>
        </w:rPr>
        <w:t xml:space="preserve"> образования </w:t>
      </w:r>
    </w:p>
    <w:p w:rsidR="00B94FAC" w:rsidRPr="00025C9E" w:rsidRDefault="00B94FAC" w:rsidP="00B94FAC">
      <w:pPr>
        <w:jc w:val="center"/>
        <w:rPr>
          <w:rFonts w:eastAsia="Calibri"/>
          <w:lang w:eastAsia="en-US"/>
        </w:rPr>
      </w:pPr>
      <w:r w:rsidRPr="00025C9E">
        <w:rPr>
          <w:b/>
        </w:rPr>
        <w:t xml:space="preserve"> «Воспитание и обучение дошкольников: современный аспект»</w:t>
      </w:r>
    </w:p>
    <w:p w:rsidR="00B94FAC" w:rsidRPr="008B7A83" w:rsidRDefault="00B94FAC" w:rsidP="00B94FAC">
      <w:pPr>
        <w:rPr>
          <w:rFonts w:eastAsia="Calibri"/>
          <w:sz w:val="16"/>
          <w:szCs w:val="16"/>
          <w:lang w:eastAsia="en-US"/>
        </w:rPr>
      </w:pPr>
    </w:p>
    <w:tbl>
      <w:tblPr>
        <w:tblStyle w:val="86"/>
        <w:tblW w:w="0" w:type="auto"/>
        <w:tblLook w:val="04A0" w:firstRow="1" w:lastRow="0" w:firstColumn="1" w:lastColumn="0" w:noHBand="0" w:noVBand="1"/>
      </w:tblPr>
      <w:tblGrid>
        <w:gridCol w:w="3701"/>
        <w:gridCol w:w="3637"/>
        <w:gridCol w:w="3083"/>
      </w:tblGrid>
      <w:tr w:rsidR="00B94FAC" w:rsidRPr="00025C9E" w:rsidTr="007D4F63">
        <w:tc>
          <w:tcPr>
            <w:tcW w:w="3701" w:type="dxa"/>
          </w:tcPr>
          <w:p w:rsidR="00B94FAC" w:rsidRPr="00025C9E" w:rsidRDefault="00B94FAC" w:rsidP="007D4F63">
            <w:pPr>
              <w:jc w:val="center"/>
              <w:rPr>
                <w:rFonts w:eastAsia="Calibri"/>
                <w:sz w:val="24"/>
                <w:szCs w:val="24"/>
              </w:rPr>
            </w:pPr>
            <w:r w:rsidRPr="00025C9E">
              <w:rPr>
                <w:rFonts w:eastAsia="Calibri"/>
                <w:sz w:val="24"/>
                <w:szCs w:val="24"/>
              </w:rPr>
              <w:t>Дискуссионная площадка</w:t>
            </w:r>
          </w:p>
          <w:p w:rsidR="00B94FAC" w:rsidRPr="00025C9E" w:rsidRDefault="00B94FAC" w:rsidP="007D4F63">
            <w:pPr>
              <w:jc w:val="center"/>
              <w:rPr>
                <w:rFonts w:eastAsia="Calibri"/>
                <w:sz w:val="24"/>
                <w:szCs w:val="24"/>
              </w:rPr>
            </w:pPr>
            <w:r w:rsidRPr="00025C9E">
              <w:rPr>
                <w:rFonts w:eastAsia="Calibri"/>
                <w:sz w:val="24"/>
                <w:szCs w:val="24"/>
              </w:rPr>
              <w:t>Тема</w:t>
            </w:r>
          </w:p>
        </w:tc>
        <w:tc>
          <w:tcPr>
            <w:tcW w:w="3637" w:type="dxa"/>
          </w:tcPr>
          <w:p w:rsidR="00B94FAC" w:rsidRPr="00025C9E" w:rsidRDefault="00B94FAC" w:rsidP="007D4F63">
            <w:pPr>
              <w:jc w:val="center"/>
              <w:rPr>
                <w:rFonts w:eastAsia="Calibri"/>
                <w:sz w:val="24"/>
                <w:szCs w:val="24"/>
              </w:rPr>
            </w:pPr>
            <w:r w:rsidRPr="00025C9E">
              <w:rPr>
                <w:rFonts w:eastAsia="Calibri"/>
                <w:sz w:val="24"/>
                <w:szCs w:val="24"/>
              </w:rPr>
              <w:t>Тема выступления</w:t>
            </w:r>
          </w:p>
        </w:tc>
        <w:tc>
          <w:tcPr>
            <w:tcW w:w="3083" w:type="dxa"/>
          </w:tcPr>
          <w:p w:rsidR="00B94FAC" w:rsidRPr="00025C9E" w:rsidRDefault="00B94FAC" w:rsidP="007D4F63">
            <w:pPr>
              <w:jc w:val="center"/>
              <w:rPr>
                <w:rFonts w:eastAsia="Calibri"/>
                <w:sz w:val="24"/>
                <w:szCs w:val="24"/>
              </w:rPr>
            </w:pPr>
            <w:r w:rsidRPr="00025C9E">
              <w:rPr>
                <w:rFonts w:eastAsia="Calibri"/>
                <w:sz w:val="24"/>
                <w:szCs w:val="24"/>
              </w:rPr>
              <w:t xml:space="preserve">Ф. И. О. </w:t>
            </w:r>
          </w:p>
          <w:p w:rsidR="00B94FAC" w:rsidRPr="00025C9E" w:rsidRDefault="00B94FAC" w:rsidP="007D4F63">
            <w:pPr>
              <w:jc w:val="center"/>
              <w:rPr>
                <w:rFonts w:eastAsia="Calibri"/>
                <w:sz w:val="24"/>
                <w:szCs w:val="24"/>
              </w:rPr>
            </w:pPr>
            <w:r w:rsidRPr="00025C9E">
              <w:rPr>
                <w:rFonts w:eastAsia="Calibri"/>
                <w:sz w:val="24"/>
                <w:szCs w:val="24"/>
              </w:rPr>
              <w:t>выступающего</w:t>
            </w:r>
          </w:p>
        </w:tc>
      </w:tr>
      <w:tr w:rsidR="00B94FAC" w:rsidRPr="00025C9E" w:rsidTr="007D4F63">
        <w:tc>
          <w:tcPr>
            <w:tcW w:w="3701" w:type="dxa"/>
          </w:tcPr>
          <w:p w:rsidR="00B94FAC" w:rsidRPr="00025C9E" w:rsidRDefault="00B94FAC" w:rsidP="007D4F63">
            <w:pPr>
              <w:jc w:val="both"/>
              <w:rPr>
                <w:rFonts w:eastAsia="Calibri"/>
                <w:sz w:val="24"/>
                <w:szCs w:val="24"/>
              </w:rPr>
            </w:pPr>
            <w:r w:rsidRPr="00025C9E">
              <w:rPr>
                <w:rFonts w:eastAsia="Calibri"/>
                <w:sz w:val="24"/>
                <w:szCs w:val="24"/>
              </w:rPr>
              <w:t>Секция 1.</w:t>
            </w:r>
          </w:p>
          <w:p w:rsidR="00B94FAC" w:rsidRPr="00025C9E" w:rsidRDefault="00B94FAC" w:rsidP="007D4F63">
            <w:pPr>
              <w:jc w:val="both"/>
              <w:rPr>
                <w:rFonts w:eastAsia="Calibri"/>
                <w:sz w:val="24"/>
                <w:szCs w:val="24"/>
              </w:rPr>
            </w:pPr>
            <w:r w:rsidRPr="00025C9E">
              <w:rPr>
                <w:rFonts w:eastAsia="Calibri"/>
                <w:sz w:val="24"/>
                <w:szCs w:val="24"/>
              </w:rPr>
              <w:t>Онлайн-конференция</w:t>
            </w:r>
          </w:p>
          <w:p w:rsidR="00B94FAC" w:rsidRPr="00025C9E" w:rsidRDefault="00B94FAC" w:rsidP="007D4F63">
            <w:pPr>
              <w:jc w:val="both"/>
              <w:rPr>
                <w:rFonts w:eastAsia="Calibri"/>
                <w:sz w:val="24"/>
                <w:szCs w:val="24"/>
              </w:rPr>
            </w:pPr>
            <w:r w:rsidRPr="00025C9E">
              <w:rPr>
                <w:rFonts w:eastAsia="Calibri"/>
                <w:sz w:val="24"/>
                <w:szCs w:val="24"/>
              </w:rPr>
              <w:t>«</w:t>
            </w:r>
            <w:proofErr w:type="gramStart"/>
            <w:r w:rsidRPr="00025C9E">
              <w:rPr>
                <w:rFonts w:eastAsia="Calibri"/>
                <w:sz w:val="24"/>
                <w:szCs w:val="24"/>
              </w:rPr>
              <w:t>Современный</w:t>
            </w:r>
            <w:proofErr w:type="gramEnd"/>
            <w:r w:rsidRPr="00025C9E">
              <w:rPr>
                <w:rFonts w:eastAsia="Calibri"/>
                <w:sz w:val="24"/>
                <w:szCs w:val="24"/>
              </w:rPr>
              <w:t xml:space="preserve"> детский сад – пространство для новых возможностей»</w:t>
            </w:r>
          </w:p>
        </w:tc>
        <w:tc>
          <w:tcPr>
            <w:tcW w:w="3637" w:type="dxa"/>
          </w:tcPr>
          <w:p w:rsidR="00B94FAC" w:rsidRPr="00025C9E" w:rsidRDefault="00B94FAC" w:rsidP="007D4F63">
            <w:pPr>
              <w:jc w:val="both"/>
              <w:rPr>
                <w:rFonts w:eastAsia="Calibri"/>
                <w:sz w:val="24"/>
                <w:szCs w:val="24"/>
                <w:lang w:eastAsia="en-US"/>
              </w:rPr>
            </w:pPr>
            <w:r w:rsidRPr="00025C9E">
              <w:rPr>
                <w:rFonts w:eastAsia="Calibri"/>
                <w:sz w:val="24"/>
                <w:szCs w:val="24"/>
                <w:lang w:eastAsia="en-US"/>
              </w:rPr>
              <w:t>«Создание единого образовательного пространства детского сада и семьи в соответствии с ФГОС дошкольного образования»</w:t>
            </w:r>
          </w:p>
        </w:tc>
        <w:tc>
          <w:tcPr>
            <w:tcW w:w="3083" w:type="dxa"/>
          </w:tcPr>
          <w:p w:rsidR="00B94FAC" w:rsidRPr="00025C9E" w:rsidRDefault="00B94FAC" w:rsidP="007D4F63">
            <w:pPr>
              <w:jc w:val="center"/>
              <w:rPr>
                <w:rFonts w:eastAsia="Calibri"/>
                <w:b/>
                <w:sz w:val="24"/>
                <w:szCs w:val="24"/>
              </w:rPr>
            </w:pPr>
            <w:proofErr w:type="spellStart"/>
            <w:r w:rsidRPr="00025C9E">
              <w:rPr>
                <w:rFonts w:eastAsia="Calibri"/>
                <w:b/>
                <w:sz w:val="24"/>
                <w:szCs w:val="24"/>
              </w:rPr>
              <w:t>Пануровская</w:t>
            </w:r>
            <w:proofErr w:type="spellEnd"/>
          </w:p>
          <w:p w:rsidR="00B94FAC" w:rsidRPr="00025C9E" w:rsidRDefault="00B94FAC" w:rsidP="007D4F63">
            <w:pPr>
              <w:jc w:val="center"/>
              <w:rPr>
                <w:rFonts w:eastAsia="Calibri"/>
                <w:sz w:val="24"/>
                <w:szCs w:val="24"/>
              </w:rPr>
            </w:pPr>
            <w:r w:rsidRPr="00025C9E">
              <w:rPr>
                <w:rFonts w:eastAsia="Calibri"/>
                <w:b/>
                <w:sz w:val="24"/>
                <w:szCs w:val="24"/>
              </w:rPr>
              <w:t>Анна Анатольевна</w:t>
            </w:r>
            <w:r w:rsidRPr="00025C9E">
              <w:rPr>
                <w:rFonts w:eastAsia="Calibri"/>
                <w:sz w:val="24"/>
                <w:szCs w:val="24"/>
              </w:rPr>
              <w:t>,</w:t>
            </w:r>
          </w:p>
          <w:p w:rsidR="00B94FAC" w:rsidRPr="00025C9E" w:rsidRDefault="00B94FAC" w:rsidP="007D4F63">
            <w:pPr>
              <w:jc w:val="center"/>
              <w:rPr>
                <w:rFonts w:eastAsia="Calibri"/>
                <w:sz w:val="24"/>
                <w:szCs w:val="24"/>
              </w:rPr>
            </w:pPr>
            <w:r w:rsidRPr="00025C9E">
              <w:rPr>
                <w:rFonts w:eastAsia="Calibri"/>
                <w:sz w:val="24"/>
                <w:szCs w:val="24"/>
              </w:rPr>
              <w:t>заведующий</w:t>
            </w:r>
          </w:p>
          <w:p w:rsidR="00B94FAC" w:rsidRPr="00025C9E" w:rsidRDefault="00B94FAC" w:rsidP="007D4F63">
            <w:pPr>
              <w:jc w:val="center"/>
              <w:rPr>
                <w:rFonts w:eastAsia="Calibri"/>
                <w:sz w:val="24"/>
                <w:szCs w:val="24"/>
              </w:rPr>
            </w:pPr>
            <w:r w:rsidRPr="00025C9E">
              <w:rPr>
                <w:rFonts w:eastAsia="Calibri"/>
                <w:sz w:val="24"/>
                <w:szCs w:val="24"/>
              </w:rPr>
              <w:t>МКДОУ д/с № 54</w:t>
            </w:r>
          </w:p>
          <w:p w:rsidR="00B94FAC" w:rsidRPr="00025C9E" w:rsidRDefault="00B94FAC" w:rsidP="007D4F63">
            <w:pPr>
              <w:jc w:val="center"/>
              <w:rPr>
                <w:rFonts w:eastAsia="Calibri"/>
                <w:sz w:val="24"/>
                <w:szCs w:val="24"/>
              </w:rPr>
            </w:pPr>
          </w:p>
        </w:tc>
      </w:tr>
      <w:tr w:rsidR="00B94FAC" w:rsidRPr="00025C9E" w:rsidTr="007D4F63">
        <w:trPr>
          <w:trHeight w:val="1454"/>
        </w:trPr>
        <w:tc>
          <w:tcPr>
            <w:tcW w:w="3701" w:type="dxa"/>
          </w:tcPr>
          <w:p w:rsidR="00B94FAC" w:rsidRPr="00025C9E" w:rsidRDefault="00B94FAC" w:rsidP="007D4F63">
            <w:pPr>
              <w:jc w:val="both"/>
              <w:rPr>
                <w:rFonts w:eastAsia="Calibri"/>
                <w:sz w:val="24"/>
                <w:szCs w:val="24"/>
              </w:rPr>
            </w:pPr>
            <w:r w:rsidRPr="00025C9E">
              <w:rPr>
                <w:rFonts w:eastAsia="Calibri"/>
                <w:sz w:val="24"/>
                <w:szCs w:val="24"/>
              </w:rPr>
              <w:t>Секция 2 (семинар-практикум)</w:t>
            </w:r>
          </w:p>
          <w:p w:rsidR="00B94FAC" w:rsidRPr="00025C9E" w:rsidRDefault="00B94FAC" w:rsidP="007D4F63">
            <w:pPr>
              <w:jc w:val="both"/>
              <w:rPr>
                <w:rFonts w:eastAsia="Calibri"/>
                <w:sz w:val="24"/>
                <w:szCs w:val="24"/>
              </w:rPr>
            </w:pPr>
            <w:r w:rsidRPr="00025C9E">
              <w:rPr>
                <w:rFonts w:eastAsia="Calibri"/>
                <w:sz w:val="24"/>
                <w:szCs w:val="24"/>
              </w:rPr>
              <w:t>«Игровые технологии в дошкольном детстве»</w:t>
            </w:r>
          </w:p>
        </w:tc>
        <w:tc>
          <w:tcPr>
            <w:tcW w:w="3637" w:type="dxa"/>
          </w:tcPr>
          <w:p w:rsidR="00B94FAC" w:rsidRPr="00025C9E" w:rsidRDefault="00B94FAC" w:rsidP="007D4F63">
            <w:pPr>
              <w:jc w:val="both"/>
              <w:rPr>
                <w:rFonts w:eastAsia="Calibri"/>
                <w:sz w:val="24"/>
                <w:szCs w:val="24"/>
              </w:rPr>
            </w:pPr>
            <w:r w:rsidRPr="00025C9E">
              <w:rPr>
                <w:rFonts w:eastAsia="Calibri"/>
                <w:sz w:val="24"/>
                <w:szCs w:val="24"/>
              </w:rPr>
              <w:t>«Сенсомоторное развитие детей раннего и младшего возраста через использование современных игровых педагогических технологий»</w:t>
            </w:r>
          </w:p>
        </w:tc>
        <w:tc>
          <w:tcPr>
            <w:tcW w:w="3083" w:type="dxa"/>
          </w:tcPr>
          <w:p w:rsidR="00B94FAC" w:rsidRPr="00025C9E" w:rsidRDefault="00B94FAC" w:rsidP="007D4F63">
            <w:pPr>
              <w:jc w:val="center"/>
              <w:rPr>
                <w:rFonts w:eastAsia="Calibri"/>
                <w:b/>
                <w:sz w:val="24"/>
                <w:szCs w:val="24"/>
              </w:rPr>
            </w:pPr>
            <w:proofErr w:type="spellStart"/>
            <w:r w:rsidRPr="00025C9E">
              <w:rPr>
                <w:rFonts w:eastAsia="Calibri"/>
                <w:b/>
                <w:sz w:val="24"/>
                <w:szCs w:val="24"/>
              </w:rPr>
              <w:t>Предеина</w:t>
            </w:r>
            <w:proofErr w:type="spellEnd"/>
          </w:p>
          <w:p w:rsidR="00B94FAC" w:rsidRPr="00025C9E" w:rsidRDefault="00B94FAC" w:rsidP="007D4F63">
            <w:pPr>
              <w:jc w:val="center"/>
              <w:rPr>
                <w:rFonts w:eastAsia="Calibri"/>
                <w:sz w:val="24"/>
                <w:szCs w:val="24"/>
              </w:rPr>
            </w:pPr>
            <w:r w:rsidRPr="00025C9E">
              <w:rPr>
                <w:rFonts w:eastAsia="Calibri"/>
                <w:b/>
                <w:sz w:val="24"/>
                <w:szCs w:val="24"/>
              </w:rPr>
              <w:t>Анна Владимировна</w:t>
            </w:r>
            <w:r w:rsidRPr="00025C9E">
              <w:rPr>
                <w:rFonts w:eastAsia="Calibri"/>
                <w:sz w:val="24"/>
                <w:szCs w:val="24"/>
              </w:rPr>
              <w:t>,</w:t>
            </w:r>
          </w:p>
          <w:p w:rsidR="00B94FAC" w:rsidRPr="00025C9E" w:rsidRDefault="00B94FAC" w:rsidP="007D4F63">
            <w:pPr>
              <w:jc w:val="center"/>
              <w:rPr>
                <w:rFonts w:eastAsia="Calibri"/>
                <w:sz w:val="24"/>
                <w:szCs w:val="24"/>
              </w:rPr>
            </w:pPr>
            <w:r w:rsidRPr="00025C9E">
              <w:rPr>
                <w:rFonts w:eastAsia="Calibri"/>
                <w:sz w:val="24"/>
                <w:szCs w:val="24"/>
              </w:rPr>
              <w:t>старший воспитатель</w:t>
            </w:r>
          </w:p>
          <w:p w:rsidR="00B94FAC" w:rsidRPr="00025C9E" w:rsidRDefault="00B94FAC" w:rsidP="007D4F63">
            <w:pPr>
              <w:jc w:val="center"/>
              <w:rPr>
                <w:rFonts w:eastAsia="Calibri"/>
                <w:sz w:val="24"/>
                <w:szCs w:val="24"/>
              </w:rPr>
            </w:pPr>
            <w:r w:rsidRPr="00025C9E">
              <w:rPr>
                <w:rFonts w:eastAsia="Calibri"/>
                <w:sz w:val="24"/>
                <w:szCs w:val="24"/>
              </w:rPr>
              <w:t>МКДОУ д/с № 507</w:t>
            </w:r>
          </w:p>
          <w:p w:rsidR="00B94FAC" w:rsidRPr="00025C9E" w:rsidRDefault="00B94FAC" w:rsidP="007D4F63">
            <w:pPr>
              <w:jc w:val="center"/>
              <w:rPr>
                <w:rFonts w:eastAsia="Calibri"/>
                <w:sz w:val="24"/>
                <w:szCs w:val="24"/>
              </w:rPr>
            </w:pPr>
          </w:p>
        </w:tc>
      </w:tr>
      <w:tr w:rsidR="00B94FAC" w:rsidRPr="00025C9E" w:rsidTr="007D4F63">
        <w:tc>
          <w:tcPr>
            <w:tcW w:w="3701" w:type="dxa"/>
          </w:tcPr>
          <w:p w:rsidR="00B94FAC" w:rsidRPr="00025C9E" w:rsidRDefault="00B94FAC" w:rsidP="007D4F63">
            <w:pPr>
              <w:jc w:val="both"/>
              <w:rPr>
                <w:rFonts w:eastAsia="Calibri"/>
                <w:sz w:val="24"/>
                <w:szCs w:val="24"/>
              </w:rPr>
            </w:pPr>
            <w:r w:rsidRPr="00025C9E">
              <w:rPr>
                <w:rFonts w:eastAsia="Calibri"/>
                <w:sz w:val="24"/>
                <w:szCs w:val="24"/>
              </w:rPr>
              <w:t>Секция 3 (круглый стол)</w:t>
            </w:r>
          </w:p>
          <w:p w:rsidR="00B94FAC" w:rsidRPr="00025C9E" w:rsidRDefault="00B94FAC" w:rsidP="007D4F63">
            <w:pPr>
              <w:jc w:val="both"/>
              <w:rPr>
                <w:rFonts w:eastAsia="Calibri"/>
                <w:sz w:val="24"/>
                <w:szCs w:val="24"/>
              </w:rPr>
            </w:pPr>
            <w:r w:rsidRPr="00025C9E">
              <w:rPr>
                <w:rFonts w:eastAsia="Calibri"/>
                <w:sz w:val="24"/>
                <w:szCs w:val="24"/>
              </w:rPr>
              <w:lastRenderedPageBreak/>
              <w:t>«Развитие креативности у дошкольников через организацию творческой деятельности»</w:t>
            </w:r>
          </w:p>
        </w:tc>
        <w:tc>
          <w:tcPr>
            <w:tcW w:w="3637" w:type="dxa"/>
          </w:tcPr>
          <w:p w:rsidR="00B94FAC" w:rsidRPr="00025C9E" w:rsidRDefault="00B94FAC" w:rsidP="007D4F63">
            <w:pPr>
              <w:jc w:val="both"/>
              <w:rPr>
                <w:rFonts w:eastAsia="Calibri"/>
                <w:sz w:val="24"/>
                <w:szCs w:val="24"/>
              </w:rPr>
            </w:pPr>
            <w:r w:rsidRPr="00025C9E">
              <w:rPr>
                <w:rFonts w:eastAsia="Calibri"/>
                <w:sz w:val="24"/>
                <w:szCs w:val="24"/>
              </w:rPr>
              <w:lastRenderedPageBreak/>
              <w:t xml:space="preserve">«Интеграция детей с ОВЗ во </w:t>
            </w:r>
            <w:r w:rsidRPr="00025C9E">
              <w:rPr>
                <w:rFonts w:eastAsia="Calibri"/>
                <w:sz w:val="24"/>
                <w:szCs w:val="24"/>
              </w:rPr>
              <w:lastRenderedPageBreak/>
              <w:t>взаимодействии со сверстниками через организацию творческих занятий»</w:t>
            </w:r>
          </w:p>
        </w:tc>
        <w:tc>
          <w:tcPr>
            <w:tcW w:w="3083" w:type="dxa"/>
          </w:tcPr>
          <w:p w:rsidR="00B94FAC" w:rsidRPr="00025C9E" w:rsidRDefault="00B94FAC" w:rsidP="007D4F63">
            <w:pPr>
              <w:jc w:val="center"/>
              <w:rPr>
                <w:rFonts w:eastAsia="Calibri"/>
                <w:b/>
                <w:sz w:val="24"/>
                <w:szCs w:val="24"/>
              </w:rPr>
            </w:pPr>
            <w:r w:rsidRPr="00025C9E">
              <w:rPr>
                <w:rFonts w:eastAsia="Calibri"/>
                <w:b/>
                <w:sz w:val="24"/>
                <w:szCs w:val="24"/>
              </w:rPr>
              <w:lastRenderedPageBreak/>
              <w:t xml:space="preserve">Новикова </w:t>
            </w:r>
          </w:p>
          <w:p w:rsidR="00B94FAC" w:rsidRPr="00025C9E" w:rsidRDefault="00B94FAC" w:rsidP="007D4F63">
            <w:pPr>
              <w:jc w:val="center"/>
              <w:rPr>
                <w:rFonts w:eastAsia="Calibri"/>
                <w:sz w:val="24"/>
                <w:szCs w:val="24"/>
              </w:rPr>
            </w:pPr>
            <w:r w:rsidRPr="00025C9E">
              <w:rPr>
                <w:rFonts w:eastAsia="Calibri"/>
                <w:b/>
                <w:sz w:val="24"/>
                <w:szCs w:val="24"/>
              </w:rPr>
              <w:lastRenderedPageBreak/>
              <w:t>Елена Владимировна</w:t>
            </w:r>
            <w:r w:rsidRPr="00025C9E">
              <w:rPr>
                <w:rFonts w:eastAsia="Calibri"/>
                <w:sz w:val="24"/>
                <w:szCs w:val="24"/>
              </w:rPr>
              <w:t>, учитель-логопед </w:t>
            </w:r>
          </w:p>
          <w:p w:rsidR="00B94FAC" w:rsidRPr="00025C9E" w:rsidRDefault="00B94FAC" w:rsidP="007D4F63">
            <w:pPr>
              <w:jc w:val="center"/>
              <w:rPr>
                <w:rFonts w:eastAsia="Calibri"/>
                <w:sz w:val="24"/>
                <w:szCs w:val="24"/>
              </w:rPr>
            </w:pPr>
            <w:r w:rsidRPr="00025C9E">
              <w:rPr>
                <w:rFonts w:eastAsia="Calibri"/>
                <w:sz w:val="24"/>
                <w:szCs w:val="24"/>
              </w:rPr>
              <w:t xml:space="preserve">МАДОУ д/с № 53 </w:t>
            </w:r>
          </w:p>
        </w:tc>
      </w:tr>
      <w:tr w:rsidR="00B94FAC" w:rsidRPr="00025C9E" w:rsidTr="007D4F63">
        <w:tc>
          <w:tcPr>
            <w:tcW w:w="3701" w:type="dxa"/>
          </w:tcPr>
          <w:p w:rsidR="00B94FAC" w:rsidRPr="00025C9E" w:rsidRDefault="00B94FAC" w:rsidP="007D4F63">
            <w:pPr>
              <w:jc w:val="both"/>
              <w:rPr>
                <w:rFonts w:eastAsia="Calibri"/>
                <w:sz w:val="24"/>
                <w:szCs w:val="24"/>
              </w:rPr>
            </w:pPr>
            <w:r w:rsidRPr="00025C9E">
              <w:rPr>
                <w:rFonts w:eastAsia="Calibri"/>
                <w:sz w:val="24"/>
                <w:szCs w:val="24"/>
              </w:rPr>
              <w:lastRenderedPageBreak/>
              <w:t>Секция 4 (семинар-практикум) «STEM-технологии в интеллектуальном развитии дошкольников»</w:t>
            </w:r>
          </w:p>
        </w:tc>
        <w:tc>
          <w:tcPr>
            <w:tcW w:w="3637" w:type="dxa"/>
          </w:tcPr>
          <w:p w:rsidR="00B94FAC" w:rsidRPr="00025C9E" w:rsidRDefault="00B94FAC" w:rsidP="007D4F63">
            <w:pPr>
              <w:jc w:val="both"/>
              <w:rPr>
                <w:rFonts w:eastAsia="Calibri"/>
                <w:sz w:val="24"/>
                <w:szCs w:val="24"/>
              </w:rPr>
            </w:pPr>
            <w:r w:rsidRPr="00025C9E">
              <w:rPr>
                <w:rFonts w:eastAsia="Calibri"/>
                <w:sz w:val="24"/>
                <w:szCs w:val="24"/>
              </w:rPr>
              <w:t>«Формирование исследовательских навыков у дошкольников посредством конструктивной деятельности»</w:t>
            </w:r>
          </w:p>
        </w:tc>
        <w:tc>
          <w:tcPr>
            <w:tcW w:w="3083" w:type="dxa"/>
          </w:tcPr>
          <w:p w:rsidR="00B94FAC" w:rsidRPr="00025C9E" w:rsidRDefault="00B94FAC" w:rsidP="007D4F63">
            <w:pPr>
              <w:jc w:val="center"/>
              <w:rPr>
                <w:rFonts w:eastAsia="Calibri"/>
                <w:b/>
                <w:sz w:val="24"/>
                <w:szCs w:val="24"/>
              </w:rPr>
            </w:pPr>
            <w:proofErr w:type="spellStart"/>
            <w:r w:rsidRPr="00025C9E">
              <w:rPr>
                <w:rFonts w:eastAsia="Calibri"/>
                <w:b/>
                <w:sz w:val="24"/>
                <w:szCs w:val="24"/>
              </w:rPr>
              <w:t>Сивири</w:t>
            </w:r>
            <w:proofErr w:type="spellEnd"/>
          </w:p>
          <w:p w:rsidR="00B94FAC" w:rsidRPr="00025C9E" w:rsidRDefault="00B94FAC" w:rsidP="007D4F63">
            <w:pPr>
              <w:jc w:val="center"/>
              <w:rPr>
                <w:rFonts w:eastAsia="Calibri"/>
                <w:sz w:val="24"/>
                <w:szCs w:val="24"/>
              </w:rPr>
            </w:pPr>
            <w:r w:rsidRPr="00025C9E">
              <w:rPr>
                <w:rFonts w:eastAsia="Calibri"/>
                <w:b/>
                <w:sz w:val="24"/>
                <w:szCs w:val="24"/>
              </w:rPr>
              <w:t>Елена Владимировна</w:t>
            </w:r>
            <w:r w:rsidRPr="00025C9E">
              <w:rPr>
                <w:rFonts w:eastAsia="Calibri"/>
                <w:sz w:val="24"/>
                <w:szCs w:val="24"/>
              </w:rPr>
              <w:t>,</w:t>
            </w:r>
          </w:p>
          <w:p w:rsidR="00B94FAC" w:rsidRPr="00025C9E" w:rsidRDefault="00B94FAC" w:rsidP="007D4F63">
            <w:pPr>
              <w:jc w:val="center"/>
              <w:rPr>
                <w:rFonts w:eastAsia="Calibri"/>
                <w:sz w:val="24"/>
                <w:szCs w:val="24"/>
              </w:rPr>
            </w:pPr>
            <w:r w:rsidRPr="00025C9E">
              <w:rPr>
                <w:rFonts w:eastAsia="Calibri"/>
                <w:sz w:val="24"/>
                <w:szCs w:val="24"/>
              </w:rPr>
              <w:t>воспитатель</w:t>
            </w:r>
          </w:p>
          <w:p w:rsidR="00B94FAC" w:rsidRPr="00025C9E" w:rsidRDefault="00B94FAC" w:rsidP="007D4F63">
            <w:pPr>
              <w:jc w:val="center"/>
              <w:rPr>
                <w:rFonts w:eastAsia="Calibri"/>
                <w:sz w:val="24"/>
                <w:szCs w:val="24"/>
              </w:rPr>
            </w:pPr>
            <w:r w:rsidRPr="00025C9E">
              <w:rPr>
                <w:rFonts w:eastAsia="Calibri"/>
                <w:sz w:val="24"/>
                <w:szCs w:val="24"/>
              </w:rPr>
              <w:t>МКДОУ д/с № 346</w:t>
            </w:r>
          </w:p>
        </w:tc>
      </w:tr>
      <w:tr w:rsidR="00B94FAC" w:rsidRPr="00025C9E" w:rsidTr="007D4F63">
        <w:tc>
          <w:tcPr>
            <w:tcW w:w="3701" w:type="dxa"/>
          </w:tcPr>
          <w:p w:rsidR="00B94FAC" w:rsidRPr="00025C9E" w:rsidRDefault="00B94FAC" w:rsidP="007D4F63">
            <w:pPr>
              <w:jc w:val="both"/>
              <w:rPr>
                <w:rFonts w:eastAsia="Calibri"/>
                <w:sz w:val="24"/>
                <w:szCs w:val="24"/>
              </w:rPr>
            </w:pPr>
            <w:r w:rsidRPr="00025C9E">
              <w:rPr>
                <w:rFonts w:eastAsia="Calibri"/>
                <w:sz w:val="24"/>
                <w:szCs w:val="24"/>
              </w:rPr>
              <w:t>Секция 5 (круглый стол)</w:t>
            </w:r>
          </w:p>
          <w:p w:rsidR="00B94FAC" w:rsidRPr="00025C9E" w:rsidRDefault="00B94FAC" w:rsidP="007D4F63">
            <w:pPr>
              <w:jc w:val="both"/>
              <w:rPr>
                <w:rFonts w:eastAsia="Calibri"/>
                <w:sz w:val="24"/>
                <w:szCs w:val="24"/>
              </w:rPr>
            </w:pPr>
            <w:r w:rsidRPr="00025C9E">
              <w:rPr>
                <w:rFonts w:eastAsia="Calibri"/>
                <w:sz w:val="24"/>
                <w:szCs w:val="24"/>
              </w:rPr>
              <w:t>«Совершенствование образовательного потенциала ДОО через активные формы взаимодействия с родителями»</w:t>
            </w:r>
          </w:p>
        </w:tc>
        <w:tc>
          <w:tcPr>
            <w:tcW w:w="3637" w:type="dxa"/>
          </w:tcPr>
          <w:p w:rsidR="00B94FAC" w:rsidRPr="00025C9E" w:rsidRDefault="00B94FAC" w:rsidP="007D4F63">
            <w:pPr>
              <w:jc w:val="both"/>
              <w:rPr>
                <w:rFonts w:eastAsia="Calibri"/>
                <w:sz w:val="24"/>
                <w:szCs w:val="24"/>
              </w:rPr>
            </w:pPr>
            <w:r w:rsidRPr="00025C9E">
              <w:rPr>
                <w:rFonts w:eastAsia="Calibri"/>
                <w:sz w:val="24"/>
                <w:szCs w:val="24"/>
              </w:rPr>
              <w:t>«Сотрудничество ДОО и семьи в процессе воспитания детей дошкольного возраста»</w:t>
            </w:r>
          </w:p>
        </w:tc>
        <w:tc>
          <w:tcPr>
            <w:tcW w:w="3083" w:type="dxa"/>
          </w:tcPr>
          <w:p w:rsidR="00B94FAC" w:rsidRPr="00025C9E" w:rsidRDefault="00B94FAC" w:rsidP="007D4F63">
            <w:pPr>
              <w:jc w:val="center"/>
              <w:rPr>
                <w:rFonts w:eastAsia="Calibri"/>
                <w:b/>
                <w:sz w:val="24"/>
                <w:szCs w:val="24"/>
              </w:rPr>
            </w:pPr>
            <w:r w:rsidRPr="00025C9E">
              <w:rPr>
                <w:rFonts w:eastAsia="Calibri"/>
                <w:b/>
                <w:sz w:val="24"/>
                <w:szCs w:val="24"/>
              </w:rPr>
              <w:t xml:space="preserve">Петухова </w:t>
            </w:r>
          </w:p>
          <w:p w:rsidR="00B94FAC" w:rsidRPr="00025C9E" w:rsidRDefault="00B94FAC" w:rsidP="007D4F63">
            <w:pPr>
              <w:jc w:val="center"/>
              <w:rPr>
                <w:rFonts w:eastAsia="Calibri"/>
                <w:sz w:val="24"/>
                <w:szCs w:val="24"/>
              </w:rPr>
            </w:pPr>
            <w:r w:rsidRPr="00025C9E">
              <w:rPr>
                <w:rFonts w:eastAsia="Calibri"/>
                <w:b/>
                <w:sz w:val="24"/>
                <w:szCs w:val="24"/>
              </w:rPr>
              <w:t>Светлана Александровна</w:t>
            </w:r>
            <w:r w:rsidRPr="00025C9E">
              <w:rPr>
                <w:rFonts w:eastAsia="Calibri"/>
                <w:sz w:val="24"/>
                <w:szCs w:val="24"/>
              </w:rPr>
              <w:t xml:space="preserve">, </w:t>
            </w:r>
          </w:p>
          <w:p w:rsidR="00B94FAC" w:rsidRPr="00025C9E" w:rsidRDefault="00B94FAC" w:rsidP="007D4F63">
            <w:pPr>
              <w:jc w:val="center"/>
              <w:rPr>
                <w:rFonts w:eastAsia="Calibri"/>
                <w:sz w:val="24"/>
                <w:szCs w:val="24"/>
              </w:rPr>
            </w:pPr>
            <w:r w:rsidRPr="00025C9E">
              <w:rPr>
                <w:rFonts w:eastAsia="Calibri"/>
                <w:sz w:val="24"/>
                <w:szCs w:val="24"/>
              </w:rPr>
              <w:t xml:space="preserve">заведующий </w:t>
            </w:r>
          </w:p>
          <w:p w:rsidR="00B94FAC" w:rsidRPr="00025C9E" w:rsidRDefault="00B94FAC" w:rsidP="007D4F63">
            <w:pPr>
              <w:jc w:val="center"/>
              <w:rPr>
                <w:rFonts w:eastAsia="Calibri"/>
                <w:sz w:val="24"/>
                <w:szCs w:val="24"/>
              </w:rPr>
            </w:pPr>
            <w:r w:rsidRPr="00025C9E">
              <w:rPr>
                <w:rFonts w:eastAsia="Calibri"/>
                <w:sz w:val="24"/>
                <w:szCs w:val="24"/>
              </w:rPr>
              <w:t xml:space="preserve">МКДОУ д/с № 4 </w:t>
            </w:r>
          </w:p>
        </w:tc>
      </w:tr>
      <w:tr w:rsidR="00B94FAC" w:rsidRPr="00025C9E" w:rsidTr="007D4F63">
        <w:tc>
          <w:tcPr>
            <w:tcW w:w="3701" w:type="dxa"/>
            <w:tcBorders>
              <w:bottom w:val="single" w:sz="4" w:space="0" w:color="auto"/>
            </w:tcBorders>
          </w:tcPr>
          <w:p w:rsidR="00B94FAC" w:rsidRPr="00025C9E" w:rsidRDefault="00B94FAC" w:rsidP="007D4F63">
            <w:pPr>
              <w:jc w:val="both"/>
              <w:rPr>
                <w:rFonts w:eastAsia="Calibri"/>
                <w:sz w:val="24"/>
                <w:szCs w:val="24"/>
              </w:rPr>
            </w:pPr>
            <w:r w:rsidRPr="00025C9E">
              <w:rPr>
                <w:rFonts w:eastAsia="Calibri"/>
                <w:sz w:val="24"/>
                <w:szCs w:val="24"/>
              </w:rPr>
              <w:t>Секция 6 (круглый стол)</w:t>
            </w:r>
          </w:p>
          <w:p w:rsidR="00B94FAC" w:rsidRPr="00025C9E" w:rsidRDefault="00B94FAC" w:rsidP="007D4F63">
            <w:pPr>
              <w:jc w:val="both"/>
              <w:rPr>
                <w:rFonts w:eastAsia="Calibri"/>
                <w:sz w:val="24"/>
                <w:szCs w:val="24"/>
              </w:rPr>
            </w:pPr>
            <w:r w:rsidRPr="00025C9E">
              <w:rPr>
                <w:rFonts w:eastAsia="Calibri"/>
                <w:sz w:val="24"/>
                <w:szCs w:val="24"/>
              </w:rPr>
              <w:t>«Формирование облика педагога как носителя духовно-нравственных ценностей и профессиональных компетентностей»</w:t>
            </w:r>
          </w:p>
        </w:tc>
        <w:tc>
          <w:tcPr>
            <w:tcW w:w="3637" w:type="dxa"/>
            <w:tcBorders>
              <w:top w:val="nil"/>
              <w:left w:val="nil"/>
              <w:bottom w:val="single" w:sz="4" w:space="0" w:color="auto"/>
              <w:right w:val="single" w:sz="6" w:space="0" w:color="000000"/>
            </w:tcBorders>
            <w:shd w:val="clear" w:color="auto" w:fill="auto"/>
          </w:tcPr>
          <w:p w:rsidR="00B94FAC" w:rsidRPr="00025C9E" w:rsidRDefault="00B94FAC" w:rsidP="007D4F63">
            <w:pPr>
              <w:jc w:val="both"/>
              <w:rPr>
                <w:rFonts w:eastAsia="Calibri"/>
                <w:sz w:val="24"/>
                <w:szCs w:val="24"/>
              </w:rPr>
            </w:pPr>
            <w:r w:rsidRPr="00025C9E">
              <w:rPr>
                <w:rFonts w:eastAsia="Calibri"/>
                <w:sz w:val="24"/>
                <w:szCs w:val="24"/>
              </w:rPr>
              <w:t xml:space="preserve">«Обучаем. Развиваем. Вдохновляем». Опыт организации городской </w:t>
            </w:r>
            <w:proofErr w:type="spellStart"/>
            <w:r w:rsidRPr="00025C9E">
              <w:rPr>
                <w:rFonts w:eastAsia="Calibri"/>
                <w:sz w:val="24"/>
                <w:szCs w:val="24"/>
              </w:rPr>
              <w:t>стажировочной</w:t>
            </w:r>
            <w:proofErr w:type="spellEnd"/>
            <w:r w:rsidRPr="00025C9E">
              <w:rPr>
                <w:rFonts w:eastAsia="Calibri"/>
                <w:sz w:val="24"/>
                <w:szCs w:val="24"/>
              </w:rPr>
              <w:t xml:space="preserve"> площадки по наставничеству»</w:t>
            </w:r>
          </w:p>
          <w:p w:rsidR="00B94FAC" w:rsidRPr="00025C9E" w:rsidRDefault="00B94FAC" w:rsidP="007D4F63">
            <w:pPr>
              <w:jc w:val="both"/>
              <w:rPr>
                <w:rFonts w:eastAsia="Calibri"/>
                <w:sz w:val="24"/>
                <w:szCs w:val="24"/>
              </w:rPr>
            </w:pPr>
          </w:p>
        </w:tc>
        <w:tc>
          <w:tcPr>
            <w:tcW w:w="3083" w:type="dxa"/>
            <w:tcBorders>
              <w:top w:val="nil"/>
              <w:left w:val="nil"/>
              <w:bottom w:val="single" w:sz="4" w:space="0" w:color="auto"/>
              <w:right w:val="single" w:sz="6" w:space="0" w:color="000000"/>
            </w:tcBorders>
            <w:shd w:val="clear" w:color="auto" w:fill="auto"/>
          </w:tcPr>
          <w:p w:rsidR="00B94FAC" w:rsidRPr="00025C9E" w:rsidRDefault="00B94FAC" w:rsidP="007D4F63">
            <w:pPr>
              <w:jc w:val="center"/>
              <w:rPr>
                <w:rFonts w:eastAsia="Calibri"/>
                <w:b/>
                <w:sz w:val="24"/>
                <w:szCs w:val="24"/>
              </w:rPr>
            </w:pPr>
            <w:proofErr w:type="spellStart"/>
            <w:r w:rsidRPr="00025C9E">
              <w:rPr>
                <w:rFonts w:eastAsia="Calibri"/>
                <w:b/>
                <w:sz w:val="24"/>
                <w:szCs w:val="24"/>
              </w:rPr>
              <w:t>Минимуллина</w:t>
            </w:r>
            <w:proofErr w:type="spellEnd"/>
          </w:p>
          <w:p w:rsidR="00B94FAC" w:rsidRPr="00025C9E" w:rsidRDefault="00B94FAC" w:rsidP="007D4F63">
            <w:pPr>
              <w:jc w:val="center"/>
              <w:rPr>
                <w:rFonts w:eastAsia="Calibri"/>
                <w:sz w:val="24"/>
                <w:szCs w:val="24"/>
              </w:rPr>
            </w:pPr>
            <w:r w:rsidRPr="00025C9E">
              <w:rPr>
                <w:rFonts w:eastAsia="Calibri"/>
                <w:b/>
                <w:sz w:val="24"/>
                <w:szCs w:val="24"/>
              </w:rPr>
              <w:t>Марина Сергеевна</w:t>
            </w:r>
            <w:r w:rsidRPr="00025C9E">
              <w:rPr>
                <w:rFonts w:eastAsia="Calibri"/>
                <w:sz w:val="24"/>
                <w:szCs w:val="24"/>
              </w:rPr>
              <w:t>,</w:t>
            </w:r>
          </w:p>
          <w:p w:rsidR="00B94FAC" w:rsidRPr="00025C9E" w:rsidRDefault="00B94FAC" w:rsidP="007D4F63">
            <w:pPr>
              <w:jc w:val="center"/>
              <w:rPr>
                <w:rFonts w:eastAsia="Calibri"/>
                <w:sz w:val="24"/>
                <w:szCs w:val="24"/>
              </w:rPr>
            </w:pPr>
            <w:r w:rsidRPr="00025C9E">
              <w:rPr>
                <w:rFonts w:eastAsia="Calibri"/>
                <w:sz w:val="24"/>
                <w:szCs w:val="24"/>
              </w:rPr>
              <w:t>старший воспитатель,</w:t>
            </w:r>
          </w:p>
          <w:p w:rsidR="00B94FAC" w:rsidRPr="00025C9E" w:rsidRDefault="00B94FAC" w:rsidP="007D4F63">
            <w:pPr>
              <w:jc w:val="center"/>
              <w:rPr>
                <w:rFonts w:eastAsia="Calibri"/>
                <w:b/>
                <w:sz w:val="24"/>
                <w:szCs w:val="24"/>
              </w:rPr>
            </w:pPr>
            <w:proofErr w:type="spellStart"/>
            <w:r w:rsidRPr="00025C9E">
              <w:rPr>
                <w:rFonts w:eastAsia="Calibri"/>
                <w:b/>
                <w:sz w:val="24"/>
                <w:szCs w:val="24"/>
              </w:rPr>
              <w:t>Канунникова</w:t>
            </w:r>
            <w:proofErr w:type="spellEnd"/>
            <w:r w:rsidRPr="00025C9E">
              <w:rPr>
                <w:rFonts w:eastAsia="Calibri"/>
                <w:b/>
                <w:sz w:val="24"/>
                <w:szCs w:val="24"/>
              </w:rPr>
              <w:t xml:space="preserve"> </w:t>
            </w:r>
          </w:p>
          <w:p w:rsidR="00B94FAC" w:rsidRPr="00025C9E" w:rsidRDefault="00B94FAC" w:rsidP="007D4F63">
            <w:pPr>
              <w:jc w:val="center"/>
              <w:rPr>
                <w:rFonts w:eastAsia="Calibri"/>
                <w:sz w:val="24"/>
                <w:szCs w:val="24"/>
              </w:rPr>
            </w:pPr>
            <w:r w:rsidRPr="00025C9E">
              <w:rPr>
                <w:rFonts w:eastAsia="Calibri"/>
                <w:b/>
                <w:sz w:val="24"/>
                <w:szCs w:val="24"/>
              </w:rPr>
              <w:t>Людмила Владимировна</w:t>
            </w:r>
            <w:r w:rsidRPr="00025C9E">
              <w:rPr>
                <w:rFonts w:eastAsia="Calibri"/>
                <w:sz w:val="24"/>
                <w:szCs w:val="24"/>
              </w:rPr>
              <w:t>,</w:t>
            </w:r>
          </w:p>
          <w:p w:rsidR="00B94FAC" w:rsidRPr="00025C9E" w:rsidRDefault="00B94FAC" w:rsidP="007D4F63">
            <w:pPr>
              <w:jc w:val="center"/>
              <w:rPr>
                <w:rFonts w:eastAsia="Calibri"/>
                <w:sz w:val="24"/>
                <w:szCs w:val="24"/>
              </w:rPr>
            </w:pPr>
            <w:r w:rsidRPr="00025C9E">
              <w:rPr>
                <w:rFonts w:eastAsia="Calibri"/>
                <w:sz w:val="24"/>
                <w:szCs w:val="24"/>
              </w:rPr>
              <w:t xml:space="preserve">педагог-психолог </w:t>
            </w:r>
          </w:p>
          <w:p w:rsidR="00B94FAC" w:rsidRPr="00025C9E" w:rsidRDefault="00B94FAC" w:rsidP="007D4F63">
            <w:pPr>
              <w:jc w:val="center"/>
              <w:rPr>
                <w:rFonts w:eastAsia="Calibri"/>
                <w:sz w:val="24"/>
                <w:szCs w:val="24"/>
              </w:rPr>
            </w:pPr>
            <w:r w:rsidRPr="00025C9E">
              <w:rPr>
                <w:rFonts w:eastAsia="Calibri"/>
                <w:sz w:val="24"/>
                <w:szCs w:val="24"/>
              </w:rPr>
              <w:t xml:space="preserve">МКДОУ д/с № 398 </w:t>
            </w:r>
          </w:p>
        </w:tc>
      </w:tr>
      <w:tr w:rsidR="00B94FAC" w:rsidRPr="00025C9E" w:rsidTr="007D4F63">
        <w:tc>
          <w:tcPr>
            <w:tcW w:w="3701" w:type="dxa"/>
            <w:tcBorders>
              <w:top w:val="single" w:sz="4" w:space="0" w:color="auto"/>
              <w:bottom w:val="single" w:sz="4" w:space="0" w:color="auto"/>
              <w:right w:val="single" w:sz="4" w:space="0" w:color="auto"/>
            </w:tcBorders>
          </w:tcPr>
          <w:p w:rsidR="00B94FAC" w:rsidRPr="00025C9E" w:rsidRDefault="00B94FAC" w:rsidP="007D4F63">
            <w:pPr>
              <w:jc w:val="both"/>
              <w:rPr>
                <w:rFonts w:eastAsia="Calibri"/>
                <w:sz w:val="24"/>
                <w:szCs w:val="24"/>
              </w:rPr>
            </w:pPr>
            <w:r w:rsidRPr="00025C9E">
              <w:rPr>
                <w:rFonts w:eastAsia="Calibri"/>
                <w:sz w:val="24"/>
                <w:szCs w:val="24"/>
              </w:rPr>
              <w:t>Секция 7 (круглый стол)</w:t>
            </w:r>
          </w:p>
          <w:p w:rsidR="00B94FAC" w:rsidRPr="00025C9E" w:rsidRDefault="00B94FAC" w:rsidP="007D4F63">
            <w:pPr>
              <w:jc w:val="both"/>
              <w:rPr>
                <w:rFonts w:eastAsia="Calibri"/>
                <w:sz w:val="24"/>
                <w:szCs w:val="24"/>
              </w:rPr>
            </w:pPr>
            <w:r w:rsidRPr="00025C9E">
              <w:rPr>
                <w:rFonts w:eastAsia="Calibri"/>
                <w:sz w:val="24"/>
                <w:szCs w:val="24"/>
              </w:rPr>
              <w:t>«Современные подходы к организации воспитательной работы в ДОО: опыт, проблемы, перспективы»</w:t>
            </w:r>
          </w:p>
        </w:tc>
        <w:tc>
          <w:tcPr>
            <w:tcW w:w="3637" w:type="dxa"/>
            <w:tcBorders>
              <w:top w:val="single" w:sz="4" w:space="0" w:color="auto"/>
              <w:left w:val="single" w:sz="4" w:space="0" w:color="auto"/>
              <w:bottom w:val="single" w:sz="4" w:space="0" w:color="auto"/>
              <w:right w:val="single" w:sz="4" w:space="0" w:color="auto"/>
            </w:tcBorders>
            <w:shd w:val="clear" w:color="auto" w:fill="auto"/>
          </w:tcPr>
          <w:p w:rsidR="00B94FAC" w:rsidRPr="00025C9E" w:rsidRDefault="00B94FAC" w:rsidP="007D4F63">
            <w:pPr>
              <w:jc w:val="both"/>
              <w:rPr>
                <w:rFonts w:eastAsia="Calibri"/>
                <w:sz w:val="24"/>
                <w:szCs w:val="24"/>
              </w:rPr>
            </w:pPr>
            <w:r w:rsidRPr="00025C9E">
              <w:rPr>
                <w:rFonts w:eastAsia="Calibri"/>
                <w:sz w:val="24"/>
                <w:szCs w:val="24"/>
              </w:rPr>
              <w:t>«</w:t>
            </w:r>
            <w:proofErr w:type="spellStart"/>
            <w:r w:rsidRPr="00025C9E">
              <w:rPr>
                <w:rFonts w:eastAsia="Calibri"/>
                <w:sz w:val="24"/>
                <w:szCs w:val="24"/>
              </w:rPr>
              <w:t>Здоровьесбережение</w:t>
            </w:r>
            <w:proofErr w:type="spellEnd"/>
            <w:r w:rsidRPr="00025C9E">
              <w:rPr>
                <w:rFonts w:eastAsia="Calibri"/>
                <w:sz w:val="24"/>
                <w:szCs w:val="24"/>
              </w:rPr>
              <w:t xml:space="preserve"> как направление развития ДОО и поддержание её конкурентоспособности»</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B94FAC" w:rsidRPr="00025C9E" w:rsidRDefault="00B94FAC" w:rsidP="007D4F63">
            <w:pPr>
              <w:jc w:val="center"/>
              <w:rPr>
                <w:rFonts w:eastAsia="Calibri"/>
                <w:b/>
                <w:sz w:val="24"/>
                <w:szCs w:val="24"/>
              </w:rPr>
            </w:pPr>
            <w:r w:rsidRPr="00025C9E">
              <w:rPr>
                <w:rFonts w:eastAsia="Calibri"/>
                <w:b/>
                <w:sz w:val="24"/>
                <w:szCs w:val="24"/>
              </w:rPr>
              <w:t>Жучкова</w:t>
            </w:r>
          </w:p>
          <w:p w:rsidR="00B94FAC" w:rsidRPr="00025C9E" w:rsidRDefault="00B94FAC" w:rsidP="007D4F63">
            <w:pPr>
              <w:jc w:val="center"/>
              <w:rPr>
                <w:rFonts w:eastAsia="Calibri"/>
                <w:sz w:val="24"/>
                <w:szCs w:val="24"/>
              </w:rPr>
            </w:pPr>
            <w:r w:rsidRPr="00025C9E">
              <w:rPr>
                <w:rFonts w:eastAsia="Calibri"/>
                <w:b/>
                <w:sz w:val="24"/>
                <w:szCs w:val="24"/>
              </w:rPr>
              <w:t>Светлана Анатольевна</w:t>
            </w:r>
            <w:r w:rsidRPr="00025C9E">
              <w:rPr>
                <w:rFonts w:eastAsia="Calibri"/>
                <w:sz w:val="24"/>
                <w:szCs w:val="24"/>
              </w:rPr>
              <w:t>,</w:t>
            </w:r>
          </w:p>
          <w:p w:rsidR="00B94FAC" w:rsidRPr="00025C9E" w:rsidRDefault="00B94FAC" w:rsidP="007D4F63">
            <w:pPr>
              <w:jc w:val="center"/>
              <w:rPr>
                <w:rFonts w:eastAsia="Calibri"/>
                <w:sz w:val="24"/>
                <w:szCs w:val="24"/>
              </w:rPr>
            </w:pPr>
            <w:r w:rsidRPr="00025C9E">
              <w:rPr>
                <w:rFonts w:eastAsia="Calibri"/>
                <w:sz w:val="24"/>
                <w:szCs w:val="24"/>
              </w:rPr>
              <w:t>старший воспитатель</w:t>
            </w:r>
          </w:p>
          <w:p w:rsidR="00B94FAC" w:rsidRPr="00025C9E" w:rsidRDefault="00B94FAC" w:rsidP="007D4F63">
            <w:pPr>
              <w:jc w:val="center"/>
              <w:rPr>
                <w:rFonts w:eastAsia="Calibri"/>
                <w:sz w:val="24"/>
                <w:szCs w:val="24"/>
              </w:rPr>
            </w:pPr>
            <w:r w:rsidRPr="00025C9E">
              <w:rPr>
                <w:rFonts w:eastAsia="Calibri"/>
                <w:sz w:val="24"/>
                <w:szCs w:val="24"/>
              </w:rPr>
              <w:t>МКДОУ д/с № 9</w:t>
            </w:r>
          </w:p>
          <w:p w:rsidR="00B94FAC" w:rsidRPr="00025C9E" w:rsidRDefault="00B94FAC" w:rsidP="007D4F63">
            <w:pPr>
              <w:jc w:val="center"/>
              <w:rPr>
                <w:rFonts w:eastAsia="Calibri"/>
                <w:sz w:val="24"/>
                <w:szCs w:val="24"/>
              </w:rPr>
            </w:pPr>
          </w:p>
        </w:tc>
      </w:tr>
      <w:tr w:rsidR="00B94FAC" w:rsidRPr="00025C9E" w:rsidTr="007D4F63">
        <w:tc>
          <w:tcPr>
            <w:tcW w:w="3701" w:type="dxa"/>
            <w:tcBorders>
              <w:top w:val="single" w:sz="4" w:space="0" w:color="auto"/>
              <w:bottom w:val="single" w:sz="4" w:space="0" w:color="auto"/>
              <w:right w:val="single" w:sz="4" w:space="0" w:color="auto"/>
            </w:tcBorders>
          </w:tcPr>
          <w:p w:rsidR="00B94FAC" w:rsidRPr="00025C9E" w:rsidRDefault="00B94FAC" w:rsidP="007D4F63">
            <w:pPr>
              <w:jc w:val="both"/>
              <w:rPr>
                <w:rFonts w:eastAsia="Calibri"/>
                <w:sz w:val="24"/>
                <w:szCs w:val="24"/>
              </w:rPr>
            </w:pPr>
            <w:r w:rsidRPr="00025C9E">
              <w:rPr>
                <w:rFonts w:eastAsia="Calibri"/>
                <w:sz w:val="24"/>
                <w:szCs w:val="24"/>
              </w:rPr>
              <w:t>Секция 8 (круглый стол)</w:t>
            </w:r>
          </w:p>
          <w:p w:rsidR="00B94FAC" w:rsidRPr="00025C9E" w:rsidRDefault="00B94FAC" w:rsidP="007D4F63">
            <w:pPr>
              <w:jc w:val="both"/>
              <w:rPr>
                <w:rFonts w:eastAsia="Calibri"/>
                <w:sz w:val="24"/>
                <w:szCs w:val="24"/>
              </w:rPr>
            </w:pPr>
            <w:r w:rsidRPr="00025C9E">
              <w:rPr>
                <w:rFonts w:eastAsia="Calibri"/>
                <w:sz w:val="24"/>
                <w:szCs w:val="24"/>
              </w:rPr>
              <w:t>«Безопасный мир детства: формирование основ безопасности жизнедеятельности и здорового образа жизни через реализацию вариативных образовательных программ»</w:t>
            </w:r>
          </w:p>
        </w:tc>
        <w:tc>
          <w:tcPr>
            <w:tcW w:w="3637" w:type="dxa"/>
            <w:tcBorders>
              <w:top w:val="single" w:sz="4" w:space="0" w:color="auto"/>
              <w:left w:val="single" w:sz="4" w:space="0" w:color="auto"/>
              <w:bottom w:val="single" w:sz="4" w:space="0" w:color="auto"/>
              <w:right w:val="single" w:sz="4" w:space="0" w:color="auto"/>
            </w:tcBorders>
            <w:shd w:val="clear" w:color="auto" w:fill="auto"/>
          </w:tcPr>
          <w:p w:rsidR="00B94FAC" w:rsidRPr="00025C9E" w:rsidRDefault="00B94FAC" w:rsidP="007D4F63">
            <w:pPr>
              <w:jc w:val="both"/>
              <w:rPr>
                <w:rFonts w:eastAsia="Calibri"/>
                <w:sz w:val="24"/>
                <w:szCs w:val="24"/>
              </w:rPr>
            </w:pPr>
            <w:r w:rsidRPr="00025C9E">
              <w:rPr>
                <w:rFonts w:eastAsia="Calibri"/>
                <w:sz w:val="24"/>
                <w:szCs w:val="24"/>
              </w:rPr>
              <w:t>«Формирование представлений о здоровом образе жизни и навыков безопасного поведения на дороге посредством реализации программ части ООП ДОО, формируемой участниками образовательных отношений»</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B94FAC" w:rsidRPr="00025C9E" w:rsidRDefault="00B94FAC" w:rsidP="007D4F63">
            <w:pPr>
              <w:jc w:val="center"/>
              <w:rPr>
                <w:rFonts w:eastAsia="Calibri"/>
                <w:b/>
                <w:sz w:val="24"/>
                <w:szCs w:val="24"/>
              </w:rPr>
            </w:pPr>
            <w:proofErr w:type="spellStart"/>
            <w:r w:rsidRPr="00025C9E">
              <w:rPr>
                <w:rFonts w:eastAsia="Calibri"/>
                <w:b/>
                <w:sz w:val="24"/>
                <w:szCs w:val="24"/>
              </w:rPr>
              <w:t>Швабауэр</w:t>
            </w:r>
            <w:proofErr w:type="spellEnd"/>
            <w:r w:rsidRPr="00025C9E">
              <w:rPr>
                <w:rFonts w:eastAsia="Calibri"/>
                <w:b/>
                <w:sz w:val="24"/>
                <w:szCs w:val="24"/>
              </w:rPr>
              <w:t xml:space="preserve"> </w:t>
            </w:r>
          </w:p>
          <w:p w:rsidR="00B94FAC" w:rsidRPr="00025C9E" w:rsidRDefault="00B94FAC" w:rsidP="007D4F63">
            <w:pPr>
              <w:jc w:val="center"/>
              <w:rPr>
                <w:rFonts w:eastAsia="Calibri"/>
                <w:sz w:val="24"/>
                <w:szCs w:val="24"/>
              </w:rPr>
            </w:pPr>
            <w:r w:rsidRPr="00025C9E">
              <w:rPr>
                <w:rFonts w:eastAsia="Calibri"/>
                <w:b/>
                <w:sz w:val="24"/>
                <w:szCs w:val="24"/>
              </w:rPr>
              <w:t>Марина Анатольевна</w:t>
            </w:r>
            <w:r w:rsidRPr="00025C9E">
              <w:rPr>
                <w:rFonts w:eastAsia="Calibri"/>
                <w:sz w:val="24"/>
                <w:szCs w:val="24"/>
              </w:rPr>
              <w:t>,</w:t>
            </w:r>
          </w:p>
          <w:p w:rsidR="00B94FAC" w:rsidRPr="00025C9E" w:rsidRDefault="00B94FAC" w:rsidP="007D4F63">
            <w:pPr>
              <w:jc w:val="center"/>
              <w:rPr>
                <w:rFonts w:eastAsia="Calibri"/>
                <w:b/>
                <w:sz w:val="24"/>
                <w:szCs w:val="24"/>
              </w:rPr>
            </w:pPr>
            <w:r w:rsidRPr="00025C9E">
              <w:rPr>
                <w:rFonts w:eastAsia="Calibri"/>
                <w:b/>
                <w:sz w:val="24"/>
                <w:szCs w:val="24"/>
              </w:rPr>
              <w:t xml:space="preserve">Доленко </w:t>
            </w:r>
          </w:p>
          <w:p w:rsidR="00B94FAC" w:rsidRPr="00025C9E" w:rsidRDefault="00B94FAC" w:rsidP="007D4F63">
            <w:pPr>
              <w:jc w:val="center"/>
              <w:rPr>
                <w:rFonts w:eastAsia="Calibri"/>
                <w:sz w:val="24"/>
                <w:szCs w:val="24"/>
              </w:rPr>
            </w:pPr>
            <w:r w:rsidRPr="00025C9E">
              <w:rPr>
                <w:rFonts w:eastAsia="Calibri"/>
                <w:b/>
                <w:sz w:val="24"/>
                <w:szCs w:val="24"/>
              </w:rPr>
              <w:t>Юлия Валерьевна</w:t>
            </w:r>
            <w:r w:rsidRPr="00025C9E">
              <w:rPr>
                <w:rFonts w:eastAsia="Calibri"/>
                <w:sz w:val="24"/>
                <w:szCs w:val="24"/>
              </w:rPr>
              <w:t xml:space="preserve">,                                     воспитатели </w:t>
            </w:r>
          </w:p>
          <w:p w:rsidR="00B94FAC" w:rsidRPr="00025C9E" w:rsidRDefault="00B94FAC" w:rsidP="007D4F63">
            <w:pPr>
              <w:jc w:val="center"/>
              <w:rPr>
                <w:rFonts w:eastAsia="Calibri"/>
                <w:sz w:val="24"/>
                <w:szCs w:val="24"/>
              </w:rPr>
            </w:pPr>
            <w:r w:rsidRPr="00025C9E">
              <w:rPr>
                <w:rFonts w:eastAsia="Calibri"/>
                <w:sz w:val="24"/>
                <w:szCs w:val="24"/>
              </w:rPr>
              <w:t>МКДОУ д/с № 195</w:t>
            </w:r>
          </w:p>
        </w:tc>
      </w:tr>
      <w:tr w:rsidR="00B94FAC" w:rsidRPr="00025C9E" w:rsidTr="007D4F63">
        <w:tc>
          <w:tcPr>
            <w:tcW w:w="3701" w:type="dxa"/>
            <w:tcBorders>
              <w:top w:val="single" w:sz="4" w:space="0" w:color="auto"/>
              <w:bottom w:val="single" w:sz="4" w:space="0" w:color="auto"/>
              <w:right w:val="single" w:sz="4" w:space="0" w:color="auto"/>
            </w:tcBorders>
          </w:tcPr>
          <w:p w:rsidR="00B94FAC" w:rsidRPr="00025C9E" w:rsidRDefault="00B94FAC" w:rsidP="007D4F63">
            <w:pPr>
              <w:jc w:val="both"/>
              <w:rPr>
                <w:rFonts w:eastAsia="Calibri"/>
                <w:sz w:val="24"/>
                <w:szCs w:val="24"/>
              </w:rPr>
            </w:pPr>
            <w:r w:rsidRPr="00025C9E">
              <w:rPr>
                <w:rFonts w:eastAsia="Calibri"/>
                <w:sz w:val="24"/>
                <w:szCs w:val="24"/>
              </w:rPr>
              <w:t>Секция 9 (заседание ГМО воспитателей ДОО) «Инструменты ТРИЗ-технологии в развитии критического мышления детей»</w:t>
            </w:r>
          </w:p>
        </w:tc>
        <w:tc>
          <w:tcPr>
            <w:tcW w:w="3637" w:type="dxa"/>
            <w:tcBorders>
              <w:top w:val="single" w:sz="4" w:space="0" w:color="auto"/>
              <w:left w:val="single" w:sz="4" w:space="0" w:color="auto"/>
              <w:bottom w:val="single" w:sz="4" w:space="0" w:color="auto"/>
              <w:right w:val="single" w:sz="4" w:space="0" w:color="auto"/>
            </w:tcBorders>
            <w:shd w:val="clear" w:color="auto" w:fill="auto"/>
          </w:tcPr>
          <w:p w:rsidR="00B94FAC" w:rsidRPr="00025C9E" w:rsidRDefault="00B94FAC" w:rsidP="007D4F63">
            <w:pPr>
              <w:jc w:val="both"/>
              <w:rPr>
                <w:rFonts w:eastAsia="Calibri"/>
                <w:sz w:val="24"/>
                <w:szCs w:val="24"/>
              </w:rPr>
            </w:pPr>
            <w:r w:rsidRPr="00025C9E">
              <w:rPr>
                <w:rFonts w:eastAsia="Calibri"/>
                <w:sz w:val="24"/>
                <w:szCs w:val="24"/>
              </w:rPr>
              <w:t>«Использование инструментов технологии ТРИЗ в коррекционной работе с детьми с ТНР»</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B94FAC" w:rsidRPr="00025C9E" w:rsidRDefault="00B94FAC" w:rsidP="007D4F63">
            <w:pPr>
              <w:jc w:val="center"/>
              <w:rPr>
                <w:rFonts w:eastAsia="Calibri"/>
                <w:b/>
                <w:sz w:val="24"/>
                <w:szCs w:val="24"/>
              </w:rPr>
            </w:pPr>
            <w:r w:rsidRPr="00025C9E">
              <w:rPr>
                <w:rFonts w:eastAsia="Calibri"/>
                <w:b/>
                <w:sz w:val="24"/>
                <w:szCs w:val="24"/>
              </w:rPr>
              <w:t>Дьяченко</w:t>
            </w:r>
          </w:p>
          <w:p w:rsidR="00B94FAC" w:rsidRPr="00025C9E" w:rsidRDefault="00B94FAC" w:rsidP="007D4F63">
            <w:pPr>
              <w:jc w:val="center"/>
              <w:rPr>
                <w:rFonts w:eastAsia="Calibri"/>
                <w:sz w:val="24"/>
                <w:szCs w:val="24"/>
              </w:rPr>
            </w:pPr>
            <w:r w:rsidRPr="00025C9E">
              <w:rPr>
                <w:rFonts w:eastAsia="Calibri"/>
                <w:b/>
                <w:sz w:val="24"/>
                <w:szCs w:val="24"/>
              </w:rPr>
              <w:t>Людмила Борисовна</w:t>
            </w:r>
            <w:r w:rsidRPr="00025C9E">
              <w:rPr>
                <w:rFonts w:eastAsia="Calibri"/>
                <w:sz w:val="24"/>
                <w:szCs w:val="24"/>
              </w:rPr>
              <w:t xml:space="preserve">, учитель-логопед </w:t>
            </w:r>
          </w:p>
          <w:p w:rsidR="00B94FAC" w:rsidRPr="00025C9E" w:rsidRDefault="00B94FAC" w:rsidP="007D4F63">
            <w:pPr>
              <w:jc w:val="center"/>
              <w:rPr>
                <w:rFonts w:eastAsia="Calibri"/>
                <w:sz w:val="24"/>
                <w:szCs w:val="24"/>
              </w:rPr>
            </w:pPr>
            <w:r w:rsidRPr="00025C9E">
              <w:rPr>
                <w:rFonts w:eastAsia="Calibri"/>
                <w:sz w:val="24"/>
                <w:szCs w:val="24"/>
              </w:rPr>
              <w:t>МКДОУ д/с № 195</w:t>
            </w:r>
          </w:p>
        </w:tc>
      </w:tr>
    </w:tbl>
    <w:p w:rsidR="00B94FAC" w:rsidRPr="008B7A83" w:rsidRDefault="00B94FAC" w:rsidP="00B94FAC">
      <w:pPr>
        <w:ind w:left="708"/>
        <w:jc w:val="center"/>
        <w:rPr>
          <w:rFonts w:eastAsia="Calibri"/>
          <w:sz w:val="16"/>
          <w:szCs w:val="16"/>
          <w:lang w:eastAsia="en-US"/>
        </w:rPr>
      </w:pPr>
    </w:p>
    <w:p w:rsidR="00B94FAC" w:rsidRDefault="00B94FAC" w:rsidP="00B94FAC">
      <w:pPr>
        <w:ind w:firstLine="708"/>
        <w:jc w:val="both"/>
        <w:rPr>
          <w:rFonts w:eastAsia="Calibri"/>
          <w:lang w:eastAsia="en-US"/>
        </w:rPr>
      </w:pPr>
      <w:r w:rsidRPr="00025C9E">
        <w:rPr>
          <w:rFonts w:eastAsia="Calibri"/>
          <w:lang w:eastAsia="en-US"/>
        </w:rPr>
        <w:t xml:space="preserve">Выражаем признательность педагогам </w:t>
      </w:r>
      <w:r w:rsidRPr="00025C9E">
        <w:rPr>
          <w:rFonts w:eastAsia="Calibri"/>
          <w:b/>
          <w:lang w:eastAsia="en-US"/>
        </w:rPr>
        <w:t>МКДОУ д/с № 4, 9, 53, 54, 195, 346, 398, 507</w:t>
      </w:r>
      <w:r w:rsidRPr="00025C9E">
        <w:rPr>
          <w:rFonts w:eastAsia="Calibri"/>
          <w:lang w:eastAsia="en-US"/>
        </w:rPr>
        <w:t xml:space="preserve"> за активное участие в городской методической неделе работников ДОО, распространение педагогического опыта, способствующего повышению педагогической и методической компетентности воспитателей и специалистов ДОО</w:t>
      </w:r>
      <w:r>
        <w:rPr>
          <w:rFonts w:eastAsia="Calibri"/>
          <w:lang w:eastAsia="en-US"/>
        </w:rPr>
        <w:t>.</w:t>
      </w:r>
    </w:p>
    <w:p w:rsidR="00B94FAC" w:rsidRPr="008B7A83" w:rsidRDefault="00B94FAC" w:rsidP="00B94FAC">
      <w:pPr>
        <w:ind w:firstLine="708"/>
        <w:jc w:val="both"/>
        <w:rPr>
          <w:rFonts w:eastAsia="Calibri"/>
          <w:sz w:val="16"/>
          <w:szCs w:val="16"/>
          <w:lang w:eastAsia="en-US"/>
        </w:rPr>
      </w:pPr>
    </w:p>
    <w:p w:rsidR="00B94FAC" w:rsidRPr="000118C7" w:rsidRDefault="0003082F" w:rsidP="00B94FAC">
      <w:pPr>
        <w:ind w:firstLine="709"/>
        <w:jc w:val="right"/>
        <w:rPr>
          <w:rFonts w:eastAsia="Calibri"/>
          <w:i/>
        </w:rPr>
      </w:pPr>
      <w:r w:rsidRPr="000118C7">
        <w:rPr>
          <w:rFonts w:eastAsia="Calibri"/>
          <w:i/>
        </w:rPr>
        <w:t xml:space="preserve"> </w:t>
      </w:r>
      <w:r w:rsidR="00B94FAC" w:rsidRPr="000118C7">
        <w:rPr>
          <w:rFonts w:eastAsia="Calibri"/>
          <w:i/>
        </w:rPr>
        <w:t xml:space="preserve">«Педагогика должна стать наукой для всех – и для учителей, и для родителей. </w:t>
      </w:r>
    </w:p>
    <w:p w:rsidR="00B94FAC" w:rsidRPr="000118C7" w:rsidRDefault="00B94FAC" w:rsidP="00B94FAC">
      <w:pPr>
        <w:ind w:firstLine="709"/>
        <w:jc w:val="right"/>
        <w:rPr>
          <w:rFonts w:eastAsia="Calibri"/>
          <w:i/>
        </w:rPr>
      </w:pPr>
      <w:r w:rsidRPr="000118C7">
        <w:rPr>
          <w:rFonts w:eastAsia="Calibri"/>
          <w:i/>
        </w:rPr>
        <w:t xml:space="preserve">Какими бы прекрасными ни были наши дошкольные учреждения, </w:t>
      </w:r>
    </w:p>
    <w:p w:rsidR="00B94FAC" w:rsidRPr="000118C7" w:rsidRDefault="00B94FAC" w:rsidP="00B94FAC">
      <w:pPr>
        <w:ind w:firstLine="709"/>
        <w:jc w:val="right"/>
        <w:rPr>
          <w:rFonts w:eastAsia="Calibri"/>
          <w:i/>
        </w:rPr>
      </w:pPr>
      <w:r w:rsidRPr="000118C7">
        <w:rPr>
          <w:rFonts w:eastAsia="Calibri"/>
          <w:i/>
        </w:rPr>
        <w:t xml:space="preserve">самыми главными мастерами, формирующими разум, мысли детей, </w:t>
      </w:r>
    </w:p>
    <w:p w:rsidR="00B94FAC" w:rsidRPr="000118C7" w:rsidRDefault="00B94FAC" w:rsidP="00B94FAC">
      <w:pPr>
        <w:ind w:firstLine="709"/>
        <w:jc w:val="right"/>
        <w:rPr>
          <w:rFonts w:eastAsia="Calibri"/>
          <w:i/>
        </w:rPr>
      </w:pPr>
      <w:r w:rsidRPr="000118C7">
        <w:rPr>
          <w:rFonts w:eastAsia="Calibri"/>
          <w:i/>
        </w:rPr>
        <w:t xml:space="preserve">являются мать и отец. Поэтому нам, учителям, прежде всего, </w:t>
      </w:r>
    </w:p>
    <w:p w:rsidR="00B94FAC" w:rsidRPr="000118C7" w:rsidRDefault="00B94FAC" w:rsidP="00B94FAC">
      <w:pPr>
        <w:ind w:firstLine="709"/>
        <w:jc w:val="right"/>
        <w:rPr>
          <w:rFonts w:eastAsia="Calibri"/>
          <w:i/>
        </w:rPr>
      </w:pPr>
      <w:r w:rsidRPr="000118C7">
        <w:rPr>
          <w:rFonts w:eastAsia="Calibri"/>
          <w:i/>
        </w:rPr>
        <w:t xml:space="preserve">необходимо заботиться о повышении педагогической культуры родителей, </w:t>
      </w:r>
    </w:p>
    <w:p w:rsidR="00B94FAC" w:rsidRPr="000118C7" w:rsidRDefault="00B94FAC" w:rsidP="00B94FAC">
      <w:pPr>
        <w:ind w:firstLine="709"/>
        <w:jc w:val="right"/>
        <w:rPr>
          <w:rFonts w:eastAsia="Calibri"/>
          <w:i/>
        </w:rPr>
      </w:pPr>
      <w:r w:rsidRPr="000118C7">
        <w:rPr>
          <w:rFonts w:eastAsia="Calibri"/>
          <w:i/>
        </w:rPr>
        <w:t>разъяснять смысл воспитания и работать с ними в одном направлении»</w:t>
      </w:r>
    </w:p>
    <w:p w:rsidR="00B94FAC" w:rsidRPr="00025C9E" w:rsidRDefault="00B94FAC" w:rsidP="00B94FAC">
      <w:pPr>
        <w:ind w:firstLine="709"/>
        <w:jc w:val="right"/>
        <w:rPr>
          <w:rFonts w:eastAsia="Calibri"/>
          <w:b/>
          <w:i/>
        </w:rPr>
      </w:pPr>
      <w:r w:rsidRPr="000118C7">
        <w:rPr>
          <w:rFonts w:eastAsia="Calibri"/>
          <w:i/>
        </w:rPr>
        <w:t>В. А. Сухомлинский</w:t>
      </w:r>
      <w:r w:rsidRPr="00025C9E">
        <w:rPr>
          <w:rFonts w:eastAsia="Calibri"/>
          <w:b/>
          <w:i/>
        </w:rPr>
        <w:t xml:space="preserve"> </w:t>
      </w:r>
    </w:p>
    <w:p w:rsidR="00B94FAC" w:rsidRPr="008B7A83" w:rsidRDefault="00B94FAC" w:rsidP="00B94FAC">
      <w:pPr>
        <w:pStyle w:val="a3"/>
        <w:rPr>
          <w:rFonts w:ascii="Times New Roman" w:hAnsi="Times New Roman"/>
          <w:sz w:val="16"/>
          <w:szCs w:val="16"/>
        </w:rPr>
      </w:pPr>
    </w:p>
    <w:p w:rsidR="00B94FAC" w:rsidRPr="00025C9E" w:rsidRDefault="00B94FAC" w:rsidP="00B94FAC">
      <w:pPr>
        <w:pStyle w:val="a3"/>
        <w:jc w:val="both"/>
        <w:rPr>
          <w:rFonts w:ascii="Times New Roman" w:hAnsi="Times New Roman"/>
          <w:sz w:val="24"/>
          <w:szCs w:val="24"/>
        </w:rPr>
      </w:pPr>
      <w:r w:rsidRPr="00025C9E">
        <w:tab/>
      </w:r>
      <w:r w:rsidRPr="00025C9E">
        <w:rPr>
          <w:rFonts w:ascii="Times New Roman" w:hAnsi="Times New Roman"/>
          <w:sz w:val="24"/>
          <w:szCs w:val="24"/>
        </w:rPr>
        <w:t xml:space="preserve">Одной из основных задач, стоящих перед детским садом, является взаимодействие с семьёй для обеспечения полноценного развития ребёнка. Воспитание детей дошкольного возраста </w:t>
      </w:r>
      <w:r w:rsidRPr="00025C9E">
        <w:rPr>
          <w:rFonts w:ascii="Times New Roman" w:hAnsi="Times New Roman"/>
          <w:sz w:val="24"/>
          <w:szCs w:val="24"/>
        </w:rPr>
        <w:lastRenderedPageBreak/>
        <w:t xml:space="preserve">осуществляется в семье и детских организациях. Цель и задачи, стоящие перед семьёй, едины: воспитать здоровых, всесторонне развитых людей. </w:t>
      </w:r>
    </w:p>
    <w:p w:rsidR="00B94FAC" w:rsidRPr="00025C9E" w:rsidRDefault="0003082F" w:rsidP="00B94FAC">
      <w:pPr>
        <w:pStyle w:val="a3"/>
        <w:ind w:firstLine="708"/>
        <w:jc w:val="both"/>
        <w:rPr>
          <w:rFonts w:ascii="Times New Roman" w:hAnsi="Times New Roman"/>
          <w:sz w:val="24"/>
          <w:szCs w:val="24"/>
        </w:rPr>
      </w:pPr>
      <w:r w:rsidRPr="00025C9E">
        <w:rPr>
          <w:b/>
          <w:noProof/>
        </w:rPr>
        <w:drawing>
          <wp:anchor distT="0" distB="0" distL="114300" distR="114300" simplePos="0" relativeHeight="251702272" behindDoc="1" locked="0" layoutInCell="1" allowOverlap="1" wp14:anchorId="511D8BB8" wp14:editId="7586047B">
            <wp:simplePos x="0" y="0"/>
            <wp:positionH relativeFrom="column">
              <wp:posOffset>4312285</wp:posOffset>
            </wp:positionH>
            <wp:positionV relativeFrom="paragraph">
              <wp:posOffset>-29210</wp:posOffset>
            </wp:positionV>
            <wp:extent cx="2066925" cy="1550035"/>
            <wp:effectExtent l="0" t="0" r="0" b="0"/>
            <wp:wrapThrough wrapText="bothSides">
              <wp:wrapPolygon edited="0">
                <wp:start x="0" y="0"/>
                <wp:lineTo x="0" y="21237"/>
                <wp:lineTo x="21500" y="21237"/>
                <wp:lineTo x="21500" y="0"/>
                <wp:lineTo x="0" y="0"/>
              </wp:wrapPolygon>
            </wp:wrapThrough>
            <wp:docPr id="113" name="Рисунок 113" descr="D:\Рабочий стол\5059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505990_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6692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AC" w:rsidRPr="00025C9E">
        <w:rPr>
          <w:rFonts w:ascii="Times New Roman" w:hAnsi="Times New Roman"/>
          <w:sz w:val="24"/>
          <w:szCs w:val="24"/>
        </w:rPr>
        <w:t>Основные принципы организации работы с семьёй:</w:t>
      </w:r>
    </w:p>
    <w:p w:rsidR="00B94FAC" w:rsidRPr="00025C9E" w:rsidRDefault="00B94FAC" w:rsidP="00B94FAC">
      <w:pPr>
        <w:pStyle w:val="a3"/>
        <w:numPr>
          <w:ilvl w:val="0"/>
          <w:numId w:val="82"/>
        </w:numPr>
        <w:jc w:val="both"/>
        <w:rPr>
          <w:rFonts w:ascii="Times New Roman" w:hAnsi="Times New Roman"/>
          <w:sz w:val="24"/>
          <w:szCs w:val="24"/>
        </w:rPr>
      </w:pPr>
      <w:r w:rsidRPr="00025C9E">
        <w:rPr>
          <w:rFonts w:ascii="Times New Roman" w:hAnsi="Times New Roman"/>
          <w:sz w:val="24"/>
          <w:szCs w:val="24"/>
        </w:rPr>
        <w:t>Открытость детского сада для семьи.</w:t>
      </w:r>
    </w:p>
    <w:p w:rsidR="00B94FAC" w:rsidRPr="00025C9E" w:rsidRDefault="00B94FAC" w:rsidP="00B94FAC">
      <w:pPr>
        <w:pStyle w:val="a3"/>
        <w:numPr>
          <w:ilvl w:val="0"/>
          <w:numId w:val="82"/>
        </w:numPr>
        <w:jc w:val="both"/>
        <w:rPr>
          <w:rFonts w:ascii="Times New Roman" w:hAnsi="Times New Roman"/>
          <w:sz w:val="24"/>
          <w:szCs w:val="24"/>
        </w:rPr>
      </w:pPr>
      <w:r w:rsidRPr="00025C9E">
        <w:rPr>
          <w:rFonts w:ascii="Times New Roman" w:hAnsi="Times New Roman"/>
          <w:sz w:val="24"/>
          <w:szCs w:val="24"/>
        </w:rPr>
        <w:t>Сотрудничество педагогов и родителей в воспитании детей.</w:t>
      </w:r>
    </w:p>
    <w:p w:rsidR="00B94FAC" w:rsidRPr="00025C9E" w:rsidRDefault="00B94FAC" w:rsidP="00B94FAC">
      <w:pPr>
        <w:pStyle w:val="a3"/>
        <w:numPr>
          <w:ilvl w:val="0"/>
          <w:numId w:val="82"/>
        </w:numPr>
        <w:jc w:val="both"/>
        <w:rPr>
          <w:rFonts w:ascii="Times New Roman" w:hAnsi="Times New Roman"/>
          <w:sz w:val="24"/>
          <w:szCs w:val="24"/>
        </w:rPr>
      </w:pPr>
      <w:r w:rsidRPr="00025C9E">
        <w:rPr>
          <w:rFonts w:ascii="Times New Roman" w:hAnsi="Times New Roman"/>
          <w:sz w:val="24"/>
          <w:szCs w:val="24"/>
        </w:rPr>
        <w:t>Отсутствие формализма в организации работы с семьёй.</w:t>
      </w:r>
    </w:p>
    <w:p w:rsidR="00B94FAC" w:rsidRPr="00025C9E" w:rsidRDefault="00B94FAC" w:rsidP="00B94FAC">
      <w:pPr>
        <w:pStyle w:val="a3"/>
        <w:numPr>
          <w:ilvl w:val="0"/>
          <w:numId w:val="82"/>
        </w:numPr>
        <w:jc w:val="both"/>
        <w:rPr>
          <w:rFonts w:ascii="Times New Roman" w:hAnsi="Times New Roman"/>
          <w:sz w:val="24"/>
          <w:szCs w:val="24"/>
        </w:rPr>
      </w:pPr>
      <w:r w:rsidRPr="00025C9E">
        <w:rPr>
          <w:rFonts w:ascii="Times New Roman" w:hAnsi="Times New Roman"/>
          <w:sz w:val="24"/>
          <w:szCs w:val="24"/>
        </w:rPr>
        <w:t>Создание активной развивающей среды, обеспечивающей единые подходы к развитию личности в семье и детском коллективе.</w:t>
      </w:r>
    </w:p>
    <w:p w:rsidR="00B94FAC" w:rsidRPr="00025C9E" w:rsidRDefault="00B94FAC" w:rsidP="00B94FAC">
      <w:pPr>
        <w:pStyle w:val="a3"/>
        <w:numPr>
          <w:ilvl w:val="0"/>
          <w:numId w:val="82"/>
        </w:numPr>
        <w:jc w:val="both"/>
        <w:rPr>
          <w:rFonts w:ascii="Times New Roman" w:hAnsi="Times New Roman"/>
          <w:sz w:val="24"/>
          <w:szCs w:val="24"/>
        </w:rPr>
      </w:pPr>
      <w:r w:rsidRPr="00025C9E">
        <w:rPr>
          <w:rFonts w:ascii="Times New Roman" w:hAnsi="Times New Roman"/>
          <w:sz w:val="24"/>
          <w:szCs w:val="24"/>
        </w:rPr>
        <w:t>Диагностика общих и частных проблем в воспитании и развитии ребёнка.</w:t>
      </w:r>
    </w:p>
    <w:p w:rsidR="00B94FAC" w:rsidRPr="00025C9E" w:rsidRDefault="00B94FAC" w:rsidP="00B94FAC">
      <w:pPr>
        <w:pStyle w:val="a3"/>
        <w:ind w:left="720"/>
        <w:jc w:val="both"/>
        <w:rPr>
          <w:rFonts w:ascii="Times New Roman" w:hAnsi="Times New Roman"/>
          <w:sz w:val="24"/>
          <w:szCs w:val="24"/>
        </w:rPr>
      </w:pPr>
      <w:r w:rsidRPr="00025C9E">
        <w:rPr>
          <w:rFonts w:ascii="Times New Roman" w:hAnsi="Times New Roman"/>
          <w:sz w:val="24"/>
          <w:szCs w:val="24"/>
        </w:rPr>
        <w:t>Среди основных эффективных форм работы с родителями  можно выделить следующие:</w:t>
      </w:r>
    </w:p>
    <w:p w:rsidR="00B94FAC" w:rsidRPr="00025C9E" w:rsidRDefault="00B94FAC" w:rsidP="00B94FAC">
      <w:pPr>
        <w:pStyle w:val="a3"/>
        <w:numPr>
          <w:ilvl w:val="0"/>
          <w:numId w:val="83"/>
        </w:numPr>
        <w:jc w:val="both"/>
        <w:rPr>
          <w:rFonts w:ascii="Times New Roman" w:hAnsi="Times New Roman"/>
          <w:sz w:val="24"/>
          <w:szCs w:val="24"/>
        </w:rPr>
      </w:pPr>
      <w:r w:rsidRPr="00025C9E">
        <w:rPr>
          <w:rFonts w:ascii="Times New Roman" w:hAnsi="Times New Roman"/>
          <w:sz w:val="24"/>
          <w:szCs w:val="24"/>
        </w:rPr>
        <w:t>«Дни открытых дверей»</w:t>
      </w:r>
    </w:p>
    <w:p w:rsidR="00B94FAC" w:rsidRPr="00025C9E" w:rsidRDefault="00B94FAC" w:rsidP="00B94FAC">
      <w:pPr>
        <w:pStyle w:val="a3"/>
        <w:numPr>
          <w:ilvl w:val="0"/>
          <w:numId w:val="83"/>
        </w:numPr>
        <w:jc w:val="both"/>
        <w:rPr>
          <w:rFonts w:ascii="Times New Roman" w:hAnsi="Times New Roman"/>
          <w:sz w:val="24"/>
          <w:szCs w:val="24"/>
        </w:rPr>
      </w:pPr>
      <w:r w:rsidRPr="00025C9E">
        <w:rPr>
          <w:rFonts w:ascii="Times New Roman" w:hAnsi="Times New Roman"/>
          <w:sz w:val="24"/>
          <w:szCs w:val="24"/>
        </w:rPr>
        <w:t>Мини-собрания</w:t>
      </w:r>
    </w:p>
    <w:p w:rsidR="00B94FAC" w:rsidRPr="00025C9E" w:rsidRDefault="00B94FAC" w:rsidP="00B94FAC">
      <w:pPr>
        <w:pStyle w:val="a3"/>
        <w:numPr>
          <w:ilvl w:val="0"/>
          <w:numId w:val="83"/>
        </w:numPr>
        <w:jc w:val="both"/>
        <w:rPr>
          <w:rFonts w:ascii="Times New Roman" w:hAnsi="Times New Roman"/>
          <w:sz w:val="24"/>
          <w:szCs w:val="24"/>
        </w:rPr>
      </w:pPr>
      <w:r w:rsidRPr="00025C9E">
        <w:rPr>
          <w:rFonts w:ascii="Times New Roman" w:hAnsi="Times New Roman"/>
          <w:sz w:val="24"/>
          <w:szCs w:val="24"/>
        </w:rPr>
        <w:t>Тренинги</w:t>
      </w:r>
    </w:p>
    <w:p w:rsidR="00B94FAC" w:rsidRPr="00025C9E" w:rsidRDefault="00B94FAC" w:rsidP="00B94FAC">
      <w:pPr>
        <w:pStyle w:val="a3"/>
        <w:numPr>
          <w:ilvl w:val="0"/>
          <w:numId w:val="83"/>
        </w:numPr>
        <w:jc w:val="both"/>
        <w:rPr>
          <w:rFonts w:ascii="Times New Roman" w:hAnsi="Times New Roman"/>
          <w:sz w:val="24"/>
          <w:szCs w:val="24"/>
        </w:rPr>
      </w:pPr>
      <w:r w:rsidRPr="00025C9E">
        <w:rPr>
          <w:rFonts w:ascii="Times New Roman" w:hAnsi="Times New Roman"/>
          <w:sz w:val="24"/>
          <w:szCs w:val="24"/>
        </w:rPr>
        <w:t>Семинары-практикумы</w:t>
      </w:r>
    </w:p>
    <w:p w:rsidR="00B94FAC" w:rsidRPr="00025C9E" w:rsidRDefault="00B94FAC" w:rsidP="00B94FAC">
      <w:pPr>
        <w:pStyle w:val="a3"/>
        <w:numPr>
          <w:ilvl w:val="0"/>
          <w:numId w:val="83"/>
        </w:numPr>
        <w:jc w:val="both"/>
        <w:rPr>
          <w:rFonts w:ascii="Times New Roman" w:hAnsi="Times New Roman"/>
          <w:sz w:val="24"/>
          <w:szCs w:val="24"/>
        </w:rPr>
      </w:pPr>
      <w:r w:rsidRPr="00025C9E">
        <w:rPr>
          <w:rFonts w:ascii="Times New Roman" w:hAnsi="Times New Roman"/>
          <w:sz w:val="24"/>
          <w:szCs w:val="24"/>
        </w:rPr>
        <w:t>Индивидуальные беседы</w:t>
      </w:r>
    </w:p>
    <w:p w:rsidR="00B94FAC" w:rsidRPr="00025C9E" w:rsidRDefault="00B94FAC" w:rsidP="00B94FAC">
      <w:pPr>
        <w:pStyle w:val="a3"/>
        <w:numPr>
          <w:ilvl w:val="0"/>
          <w:numId w:val="83"/>
        </w:numPr>
        <w:jc w:val="both"/>
        <w:rPr>
          <w:rFonts w:ascii="Times New Roman" w:hAnsi="Times New Roman"/>
          <w:sz w:val="24"/>
          <w:szCs w:val="24"/>
        </w:rPr>
      </w:pPr>
      <w:r w:rsidRPr="00025C9E">
        <w:rPr>
          <w:rFonts w:ascii="Times New Roman" w:hAnsi="Times New Roman"/>
          <w:sz w:val="24"/>
          <w:szCs w:val="24"/>
        </w:rPr>
        <w:t>Клубы</w:t>
      </w:r>
    </w:p>
    <w:p w:rsidR="00B94FAC" w:rsidRPr="00025C9E" w:rsidRDefault="00B94FAC" w:rsidP="00B94FAC">
      <w:pPr>
        <w:pStyle w:val="a3"/>
        <w:ind w:firstLine="708"/>
        <w:jc w:val="both"/>
        <w:rPr>
          <w:rFonts w:ascii="Times New Roman" w:hAnsi="Times New Roman"/>
          <w:sz w:val="24"/>
          <w:szCs w:val="24"/>
        </w:rPr>
      </w:pPr>
      <w:r w:rsidRPr="00025C9E">
        <w:rPr>
          <w:rFonts w:ascii="Times New Roman" w:hAnsi="Times New Roman"/>
          <w:sz w:val="24"/>
          <w:szCs w:val="24"/>
        </w:rPr>
        <w:t xml:space="preserve">Цель создания клубов – увеличение круга взаимодействия семьи и детского сада. Общение в клубе позволяет каждому из участников не только высказать своё мнение, но и быть услышанным, сравнить свою позицию с позицией  других родителей и педагогов. </w:t>
      </w:r>
      <w:proofErr w:type="gramStart"/>
      <w:r w:rsidRPr="00025C9E">
        <w:rPr>
          <w:rFonts w:ascii="Times New Roman" w:hAnsi="Times New Roman"/>
          <w:sz w:val="24"/>
          <w:szCs w:val="24"/>
        </w:rPr>
        <w:t xml:space="preserve">Родительские тренинги помогают выработать оценку разным способам воздействия на ребёнка, выбрать более удачные формы обращения к нему и общения с ним, заменять нежелательные конструктивными. </w:t>
      </w:r>
      <w:proofErr w:type="gramEnd"/>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ab/>
        <w:t xml:space="preserve">На протяжении нескольких лет на базе МКДОУ д/с № 4 функционирует </w:t>
      </w:r>
      <w:r w:rsidRPr="00025C9E">
        <w:rPr>
          <w:rFonts w:ascii="Times New Roman" w:hAnsi="Times New Roman"/>
          <w:b/>
          <w:i/>
          <w:sz w:val="24"/>
          <w:szCs w:val="24"/>
        </w:rPr>
        <w:t>«Районный клуб для педагогов и родителей «Семья»</w:t>
      </w:r>
      <w:r w:rsidRPr="00025C9E">
        <w:rPr>
          <w:rFonts w:ascii="Times New Roman" w:hAnsi="Times New Roman"/>
          <w:sz w:val="24"/>
          <w:szCs w:val="24"/>
        </w:rPr>
        <w:t>.</w:t>
      </w:r>
    </w:p>
    <w:p w:rsidR="00B94FAC" w:rsidRPr="00025C9E" w:rsidRDefault="00B94FAC" w:rsidP="00B94FAC">
      <w:pPr>
        <w:pStyle w:val="a3"/>
        <w:jc w:val="both"/>
        <w:rPr>
          <w:rFonts w:ascii="Times New Roman" w:hAnsi="Times New Roman"/>
          <w:sz w:val="24"/>
          <w:szCs w:val="24"/>
        </w:rPr>
      </w:pPr>
      <w:r w:rsidRPr="00025C9E">
        <w:rPr>
          <w:rFonts w:ascii="Times New Roman" w:hAnsi="Times New Roman"/>
          <w:sz w:val="24"/>
          <w:szCs w:val="24"/>
        </w:rPr>
        <w:tab/>
        <w:t xml:space="preserve">В течение 2020/2021 учебного года </w:t>
      </w:r>
      <w:r w:rsidRPr="00025C9E">
        <w:rPr>
          <w:rFonts w:ascii="Times New Roman" w:hAnsi="Times New Roman"/>
          <w:sz w:val="24"/>
          <w:szCs w:val="24"/>
          <w:shd w:val="clear" w:color="auto" w:fill="FFFFFF"/>
        </w:rPr>
        <w:t>на заседаниях клуба «Семья» в рамках программы «Растим детей здоровыми и счастливыми» педагогами детского сада № 4 были организованы и проведены семинары-практикумы:</w:t>
      </w:r>
    </w:p>
    <w:p w:rsidR="00B94FAC" w:rsidRPr="00025C9E" w:rsidRDefault="00B94FAC" w:rsidP="00B94FAC">
      <w:pPr>
        <w:pStyle w:val="a3"/>
        <w:numPr>
          <w:ilvl w:val="0"/>
          <w:numId w:val="84"/>
        </w:numPr>
        <w:jc w:val="both"/>
        <w:rPr>
          <w:rFonts w:ascii="Times New Roman" w:hAnsi="Times New Roman"/>
          <w:sz w:val="24"/>
          <w:szCs w:val="24"/>
        </w:rPr>
      </w:pPr>
      <w:r w:rsidRPr="00025C9E">
        <w:rPr>
          <w:rFonts w:ascii="Times New Roman" w:hAnsi="Times New Roman"/>
          <w:sz w:val="24"/>
          <w:szCs w:val="24"/>
        </w:rPr>
        <w:t>«Дружу или властвую? Какой я родитель?»</w:t>
      </w:r>
    </w:p>
    <w:p w:rsidR="00B94FAC" w:rsidRPr="00025C9E" w:rsidRDefault="00B94FAC" w:rsidP="00B94FAC">
      <w:pPr>
        <w:pStyle w:val="a3"/>
        <w:numPr>
          <w:ilvl w:val="0"/>
          <w:numId w:val="84"/>
        </w:numPr>
        <w:jc w:val="both"/>
        <w:rPr>
          <w:rFonts w:ascii="Times New Roman" w:hAnsi="Times New Roman"/>
          <w:sz w:val="24"/>
          <w:szCs w:val="24"/>
        </w:rPr>
      </w:pPr>
      <w:r w:rsidRPr="00025C9E">
        <w:rPr>
          <w:rFonts w:ascii="Times New Roman" w:hAnsi="Times New Roman"/>
          <w:sz w:val="24"/>
          <w:szCs w:val="24"/>
        </w:rPr>
        <w:t>«Правила для родителей: хвалим и наказываем»</w:t>
      </w:r>
    </w:p>
    <w:p w:rsidR="00B94FAC" w:rsidRPr="00025C9E" w:rsidRDefault="00B94FAC" w:rsidP="00B94FAC">
      <w:pPr>
        <w:pStyle w:val="a3"/>
        <w:numPr>
          <w:ilvl w:val="0"/>
          <w:numId w:val="84"/>
        </w:numPr>
        <w:jc w:val="both"/>
        <w:rPr>
          <w:rFonts w:ascii="Times New Roman" w:hAnsi="Times New Roman"/>
          <w:sz w:val="24"/>
          <w:szCs w:val="24"/>
        </w:rPr>
      </w:pPr>
      <w:r w:rsidRPr="00025C9E">
        <w:rPr>
          <w:rFonts w:ascii="Times New Roman" w:hAnsi="Times New Roman"/>
          <w:sz w:val="24"/>
          <w:szCs w:val="24"/>
        </w:rPr>
        <w:t>«Понимаем и побеждаем агрессию»</w:t>
      </w:r>
    </w:p>
    <w:p w:rsidR="00B94FAC" w:rsidRPr="00025C9E" w:rsidRDefault="00B94FAC" w:rsidP="00B94FAC">
      <w:pPr>
        <w:pStyle w:val="a3"/>
        <w:numPr>
          <w:ilvl w:val="0"/>
          <w:numId w:val="84"/>
        </w:numPr>
        <w:jc w:val="both"/>
        <w:rPr>
          <w:rFonts w:ascii="Times New Roman" w:hAnsi="Times New Roman"/>
          <w:sz w:val="24"/>
          <w:szCs w:val="24"/>
        </w:rPr>
      </w:pPr>
      <w:r w:rsidRPr="00025C9E">
        <w:rPr>
          <w:rFonts w:ascii="Times New Roman" w:hAnsi="Times New Roman"/>
          <w:sz w:val="24"/>
          <w:szCs w:val="24"/>
        </w:rPr>
        <w:t>«Ребёнок в современной информационной среде: профилактика рисков»</w:t>
      </w:r>
    </w:p>
    <w:p w:rsidR="00B94FAC" w:rsidRPr="00025C9E" w:rsidRDefault="00B94FAC" w:rsidP="00B94FAC">
      <w:pPr>
        <w:pStyle w:val="a3"/>
        <w:numPr>
          <w:ilvl w:val="0"/>
          <w:numId w:val="84"/>
        </w:numPr>
        <w:jc w:val="both"/>
        <w:rPr>
          <w:rFonts w:ascii="Times New Roman" w:hAnsi="Times New Roman"/>
          <w:sz w:val="24"/>
          <w:szCs w:val="24"/>
        </w:rPr>
      </w:pPr>
      <w:r w:rsidRPr="00025C9E">
        <w:rPr>
          <w:rFonts w:ascii="Times New Roman" w:hAnsi="Times New Roman"/>
          <w:sz w:val="24"/>
          <w:szCs w:val="24"/>
        </w:rPr>
        <w:t>«Детские недетские вопросы»</w:t>
      </w:r>
    </w:p>
    <w:p w:rsidR="00B94FAC" w:rsidRPr="00025C9E" w:rsidRDefault="00B94FAC" w:rsidP="00B94FAC">
      <w:pPr>
        <w:ind w:firstLine="709"/>
        <w:jc w:val="both"/>
        <w:rPr>
          <w:rFonts w:eastAsia="Calibri"/>
        </w:rPr>
      </w:pPr>
      <w:r w:rsidRPr="00025C9E">
        <w:rPr>
          <w:rFonts w:eastAsia="Calibri"/>
        </w:rPr>
        <w:t>Проведение данных мероприятий способствовало повышению психолого-педагогической компетентности родителей в вопросах детско-родительских отношений, расширению представлений родителей о роли общения с детьми как важного фактора эмоционального благополучия и развития ребёнка.</w:t>
      </w:r>
    </w:p>
    <w:p w:rsidR="00B94FAC" w:rsidRPr="00025C9E" w:rsidRDefault="00B94FAC" w:rsidP="00B94FAC">
      <w:pPr>
        <w:jc w:val="both"/>
        <w:rPr>
          <w:rFonts w:eastAsia="Calibri"/>
          <w:lang w:eastAsia="en-US"/>
        </w:rPr>
      </w:pPr>
      <w:r w:rsidRPr="00025C9E">
        <w:rPr>
          <w:rFonts w:eastAsia="Calibri"/>
          <w:b/>
          <w:i/>
          <w:lang w:eastAsia="en-US"/>
        </w:rPr>
        <w:tab/>
      </w:r>
      <w:r w:rsidRPr="00025C9E">
        <w:rPr>
          <w:rFonts w:eastAsia="Calibri"/>
          <w:lang w:eastAsia="en-US"/>
        </w:rPr>
        <w:t>Взаимодействие родителей и детского сада – это длительный процесс, долгий и кропотливый труд, требующий такта, взаимоуважения и терпения, как со стороны педагога, так и со стороны родителей. Использование разнообразных форм взаимодействия детского сада с семьёй способствует повышению эффективности работы с родителями.</w:t>
      </w:r>
    </w:p>
    <w:p w:rsidR="00B94FAC" w:rsidRDefault="00B94FAC" w:rsidP="00B94FAC">
      <w:pPr>
        <w:rPr>
          <w:b/>
          <w:sz w:val="16"/>
          <w:szCs w:val="16"/>
        </w:rPr>
      </w:pPr>
    </w:p>
    <w:p w:rsidR="00B94FAC" w:rsidRPr="000118C7" w:rsidRDefault="0003082F" w:rsidP="00B94FAC">
      <w:pPr>
        <w:jc w:val="right"/>
        <w:rPr>
          <w:i/>
        </w:rPr>
      </w:pPr>
      <w:r w:rsidRPr="000118C7">
        <w:rPr>
          <w:i/>
        </w:rPr>
        <w:t xml:space="preserve"> </w:t>
      </w:r>
      <w:r w:rsidR="00B94FAC" w:rsidRPr="000118C7">
        <w:rPr>
          <w:i/>
        </w:rPr>
        <w:t xml:space="preserve">«Только тот, кто любит, ценит и уважает </w:t>
      </w:r>
      <w:proofErr w:type="gramStart"/>
      <w:r w:rsidR="00B94FAC" w:rsidRPr="000118C7">
        <w:rPr>
          <w:i/>
        </w:rPr>
        <w:t>накопленное</w:t>
      </w:r>
      <w:proofErr w:type="gramEnd"/>
      <w:r w:rsidR="00B94FAC" w:rsidRPr="000118C7">
        <w:rPr>
          <w:i/>
        </w:rPr>
        <w:t xml:space="preserve"> </w:t>
      </w:r>
    </w:p>
    <w:p w:rsidR="00B94FAC" w:rsidRPr="000118C7" w:rsidRDefault="00B94FAC" w:rsidP="00B94FAC">
      <w:pPr>
        <w:jc w:val="right"/>
        <w:rPr>
          <w:i/>
        </w:rPr>
      </w:pPr>
      <w:r w:rsidRPr="000118C7">
        <w:rPr>
          <w:i/>
        </w:rPr>
        <w:t xml:space="preserve">и </w:t>
      </w:r>
      <w:proofErr w:type="gramStart"/>
      <w:r w:rsidRPr="000118C7">
        <w:rPr>
          <w:i/>
        </w:rPr>
        <w:t>сохранённое</w:t>
      </w:r>
      <w:proofErr w:type="gramEnd"/>
      <w:r w:rsidRPr="000118C7">
        <w:rPr>
          <w:i/>
        </w:rPr>
        <w:t xml:space="preserve"> предшествующим поколением, </w:t>
      </w:r>
    </w:p>
    <w:p w:rsidR="00B94FAC" w:rsidRPr="000118C7" w:rsidRDefault="00B94FAC" w:rsidP="00B94FAC">
      <w:pPr>
        <w:jc w:val="right"/>
        <w:rPr>
          <w:i/>
        </w:rPr>
      </w:pPr>
      <w:r w:rsidRPr="000118C7">
        <w:rPr>
          <w:i/>
        </w:rPr>
        <w:t xml:space="preserve">может любить Родину, узнать её, </w:t>
      </w:r>
    </w:p>
    <w:p w:rsidR="00B94FAC" w:rsidRPr="000118C7" w:rsidRDefault="00B94FAC" w:rsidP="00B94FAC">
      <w:pPr>
        <w:jc w:val="right"/>
        <w:rPr>
          <w:i/>
        </w:rPr>
      </w:pPr>
      <w:r w:rsidRPr="000118C7">
        <w:rPr>
          <w:i/>
        </w:rPr>
        <w:t>стать подлинным патриотом»</w:t>
      </w:r>
    </w:p>
    <w:p w:rsidR="00B94FAC" w:rsidRPr="000118C7" w:rsidRDefault="00B94FAC" w:rsidP="00B94FAC">
      <w:pPr>
        <w:jc w:val="right"/>
        <w:rPr>
          <w:i/>
        </w:rPr>
      </w:pPr>
      <w:r w:rsidRPr="000118C7">
        <w:rPr>
          <w:i/>
        </w:rPr>
        <w:t>С. Михалков</w:t>
      </w:r>
    </w:p>
    <w:p w:rsidR="00B94FAC" w:rsidRPr="00654787" w:rsidRDefault="00B94FAC" w:rsidP="00B94FAC">
      <w:pPr>
        <w:jc w:val="both"/>
        <w:rPr>
          <w:sz w:val="16"/>
          <w:szCs w:val="16"/>
        </w:rPr>
      </w:pPr>
    </w:p>
    <w:p w:rsidR="00B94FAC" w:rsidRPr="00025C9E" w:rsidRDefault="00B94FAC" w:rsidP="00B94FAC">
      <w:pPr>
        <w:pStyle w:val="a3"/>
        <w:ind w:firstLine="708"/>
        <w:jc w:val="both"/>
        <w:rPr>
          <w:rFonts w:ascii="Times New Roman" w:hAnsi="Times New Roman"/>
          <w:b/>
          <w:sz w:val="24"/>
          <w:szCs w:val="24"/>
        </w:rPr>
      </w:pPr>
      <w:r w:rsidRPr="00025C9E">
        <w:rPr>
          <w:rFonts w:ascii="Times New Roman" w:hAnsi="Times New Roman"/>
          <w:sz w:val="24"/>
          <w:szCs w:val="24"/>
        </w:rPr>
        <w:t>С целью оказания поддержки солдатам срочной</w:t>
      </w:r>
      <w:r w:rsidRPr="00025C9E">
        <w:rPr>
          <w:rFonts w:ascii="Times New Roman" w:hAnsi="Times New Roman"/>
          <w:sz w:val="24"/>
          <w:szCs w:val="24"/>
        </w:rPr>
        <w:tab/>
        <w:t xml:space="preserve"> службы и курсантам, оставшихся без родителей; включения воспитанников ДОО в </w:t>
      </w:r>
      <w:proofErr w:type="gramStart"/>
      <w:r w:rsidRPr="00025C9E">
        <w:rPr>
          <w:rFonts w:ascii="Times New Roman" w:hAnsi="Times New Roman"/>
          <w:sz w:val="24"/>
          <w:szCs w:val="24"/>
        </w:rPr>
        <w:t>социально-значимую</w:t>
      </w:r>
      <w:proofErr w:type="gramEnd"/>
      <w:r w:rsidRPr="00025C9E">
        <w:rPr>
          <w:rFonts w:ascii="Times New Roman" w:hAnsi="Times New Roman"/>
          <w:sz w:val="24"/>
          <w:szCs w:val="24"/>
        </w:rPr>
        <w:t xml:space="preserve"> деятельность; воспитания у детей дошкольного возраста гражданственности и патриотизма как важнейших духовно- нравственных и социальных ценностей с января по февраль 2021 года проведена </w:t>
      </w:r>
      <w:r w:rsidRPr="00025C9E">
        <w:rPr>
          <w:rFonts w:ascii="Times New Roman" w:hAnsi="Times New Roman"/>
          <w:b/>
          <w:sz w:val="24"/>
          <w:szCs w:val="24"/>
        </w:rPr>
        <w:t>гражданско-патриотическая акция «Чужих детей не бывает»</w:t>
      </w:r>
      <w:r w:rsidRPr="00025C9E">
        <w:rPr>
          <w:rFonts w:ascii="Times New Roman" w:hAnsi="Times New Roman"/>
          <w:sz w:val="24"/>
          <w:szCs w:val="24"/>
        </w:rPr>
        <w:t xml:space="preserve">. </w:t>
      </w:r>
    </w:p>
    <w:p w:rsidR="00B94FAC" w:rsidRPr="00025C9E" w:rsidRDefault="00B43C91" w:rsidP="00B94FAC">
      <w:pPr>
        <w:pStyle w:val="a3"/>
        <w:ind w:firstLine="708"/>
        <w:jc w:val="both"/>
        <w:rPr>
          <w:rFonts w:ascii="Times New Roman" w:hAnsi="Times New Roman"/>
          <w:sz w:val="24"/>
          <w:szCs w:val="24"/>
        </w:rPr>
      </w:pPr>
      <w:r w:rsidRPr="00025C9E">
        <w:rPr>
          <w:noProof/>
        </w:rPr>
        <w:lastRenderedPageBreak/>
        <w:drawing>
          <wp:anchor distT="0" distB="0" distL="114300" distR="114300" simplePos="0" relativeHeight="251707392" behindDoc="1" locked="0" layoutInCell="1" allowOverlap="1" wp14:anchorId="00722D75" wp14:editId="374682A0">
            <wp:simplePos x="0" y="0"/>
            <wp:positionH relativeFrom="column">
              <wp:posOffset>10795</wp:posOffset>
            </wp:positionH>
            <wp:positionV relativeFrom="paragraph">
              <wp:posOffset>327660</wp:posOffset>
            </wp:positionV>
            <wp:extent cx="1852295" cy="1388745"/>
            <wp:effectExtent l="0" t="0" r="0" b="0"/>
            <wp:wrapThrough wrapText="bothSides">
              <wp:wrapPolygon edited="0">
                <wp:start x="0" y="0"/>
                <wp:lineTo x="0" y="21333"/>
                <wp:lineTo x="21326" y="21333"/>
                <wp:lineTo x="21326" y="0"/>
                <wp:lineTo x="0" y="0"/>
              </wp:wrapPolygon>
            </wp:wrapThrough>
            <wp:docPr id="109" name="Рисунок 109" descr="https://ach-rajon.ru/upload/iblock/7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h-rajon.ru/upload/iblock/77e/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5229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AC" w:rsidRPr="00025C9E">
        <w:rPr>
          <w:rFonts w:ascii="Times New Roman" w:hAnsi="Times New Roman"/>
          <w:sz w:val="24"/>
          <w:szCs w:val="24"/>
        </w:rPr>
        <w:t xml:space="preserve">Организатор акции – </w:t>
      </w:r>
      <w:proofErr w:type="spellStart"/>
      <w:r w:rsidR="00B94FAC" w:rsidRPr="00025C9E">
        <w:rPr>
          <w:rFonts w:ascii="Times New Roman" w:hAnsi="Times New Roman"/>
          <w:sz w:val="24"/>
          <w:szCs w:val="24"/>
        </w:rPr>
        <w:t>Козарь</w:t>
      </w:r>
      <w:proofErr w:type="spellEnd"/>
      <w:r w:rsidR="00B94FAC" w:rsidRPr="00025C9E">
        <w:rPr>
          <w:rFonts w:ascii="Times New Roman" w:hAnsi="Times New Roman"/>
          <w:sz w:val="24"/>
          <w:szCs w:val="24"/>
        </w:rPr>
        <w:t xml:space="preserve"> Елена Евгеньевна, старший воспитатель МКДОУ д/с № 89.</w:t>
      </w:r>
    </w:p>
    <w:p w:rsidR="00B94FAC" w:rsidRPr="00025C9E" w:rsidRDefault="00B94FAC" w:rsidP="00B94FAC">
      <w:pPr>
        <w:ind w:firstLine="708"/>
        <w:jc w:val="both"/>
      </w:pPr>
      <w:r w:rsidRPr="00025C9E">
        <w:rPr>
          <w:rFonts w:ascii="Calibri" w:eastAsia="Calibri" w:hAnsi="Calibri"/>
          <w:noProof/>
          <w:sz w:val="22"/>
          <w:szCs w:val="22"/>
        </w:rPr>
        <w:drawing>
          <wp:anchor distT="0" distB="0" distL="114300" distR="114300" simplePos="0" relativeHeight="251708416" behindDoc="1" locked="0" layoutInCell="1" allowOverlap="1" wp14:anchorId="33660948" wp14:editId="6C7EDCC8">
            <wp:simplePos x="0" y="0"/>
            <wp:positionH relativeFrom="column">
              <wp:posOffset>2464435</wp:posOffset>
            </wp:positionH>
            <wp:positionV relativeFrom="paragraph">
              <wp:posOffset>84455</wp:posOffset>
            </wp:positionV>
            <wp:extent cx="1849755" cy="1311910"/>
            <wp:effectExtent l="0" t="0" r="0" b="0"/>
            <wp:wrapThrough wrapText="bothSides">
              <wp:wrapPolygon edited="0">
                <wp:start x="0" y="0"/>
                <wp:lineTo x="0" y="21328"/>
                <wp:lineTo x="21355" y="21328"/>
                <wp:lineTo x="21355" y="0"/>
                <wp:lineTo x="0" y="0"/>
              </wp:wrapPolygon>
            </wp:wrapThrough>
            <wp:docPr id="110" name="Рисунок 110" descr="D:\Рабочий стол\94e64e4d9178db08929c226ef5995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94e64e4d9178db08929c226ef599535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4975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C9E">
        <w:t>Партнёром акции являлась общественная организация «Новосибирское региональное отделение «Комитет солдатский матерей России».</w:t>
      </w:r>
    </w:p>
    <w:p w:rsidR="00B94FAC" w:rsidRPr="00025C9E" w:rsidRDefault="00B94FAC" w:rsidP="00B94FAC">
      <w:pPr>
        <w:jc w:val="both"/>
      </w:pPr>
      <w:r w:rsidRPr="00025C9E">
        <w:tab/>
        <w:t xml:space="preserve">Акция включала в себя 3 этапа: </w:t>
      </w:r>
    </w:p>
    <w:p w:rsidR="00B94FAC" w:rsidRPr="00025C9E" w:rsidRDefault="00B94FAC" w:rsidP="00B94FAC">
      <w:pPr>
        <w:pStyle w:val="af0"/>
        <w:numPr>
          <w:ilvl w:val="0"/>
          <w:numId w:val="81"/>
        </w:numPr>
        <w:jc w:val="both"/>
      </w:pPr>
      <w:r w:rsidRPr="00025C9E">
        <w:rPr>
          <w:noProof/>
        </w:rPr>
        <w:drawing>
          <wp:anchor distT="0" distB="0" distL="114300" distR="114300" simplePos="0" relativeHeight="251709440" behindDoc="1" locked="0" layoutInCell="1" allowOverlap="1" wp14:anchorId="59E8C563" wp14:editId="51E953FC">
            <wp:simplePos x="0" y="0"/>
            <wp:positionH relativeFrom="column">
              <wp:posOffset>2463800</wp:posOffset>
            </wp:positionH>
            <wp:positionV relativeFrom="paragraph">
              <wp:posOffset>853440</wp:posOffset>
            </wp:positionV>
            <wp:extent cx="1850390" cy="1144905"/>
            <wp:effectExtent l="0" t="0" r="0" b="0"/>
            <wp:wrapThrough wrapText="bothSides">
              <wp:wrapPolygon edited="0">
                <wp:start x="0" y="0"/>
                <wp:lineTo x="0" y="21205"/>
                <wp:lineTo x="21348" y="21205"/>
                <wp:lineTo x="21348" y="0"/>
                <wp:lineTo x="0" y="0"/>
              </wp:wrapPolygon>
            </wp:wrapThrough>
            <wp:docPr id="111" name="Рисунок 111" descr="F:\Для анализа за год\Акция\DSC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ля анализа за год\Акция\DSC0280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50390" cy="1144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25C9E">
        <w:rPr>
          <w:b/>
          <w:i/>
        </w:rPr>
        <w:t>подготовительный</w:t>
      </w:r>
      <w:r w:rsidRPr="00025C9E">
        <w:t xml:space="preserve"> (проведение бесед, консультаций, чтение художественной литературы; обогащение развивающей предметно-пространственной среды; подготовка поздравлений для солдат (видео, аудио, бумажная продукция: открытка, аппликация по размеру почтового конверта);</w:t>
      </w:r>
      <w:proofErr w:type="gramEnd"/>
    </w:p>
    <w:p w:rsidR="00B94FAC" w:rsidRPr="00025C9E" w:rsidRDefault="00B94FAC" w:rsidP="00B94FAC">
      <w:pPr>
        <w:pStyle w:val="af0"/>
        <w:numPr>
          <w:ilvl w:val="0"/>
          <w:numId w:val="81"/>
        </w:numPr>
        <w:jc w:val="both"/>
      </w:pPr>
      <w:proofErr w:type="gramStart"/>
      <w:r w:rsidRPr="00025C9E">
        <w:rPr>
          <w:b/>
          <w:i/>
        </w:rPr>
        <w:t xml:space="preserve">основной </w:t>
      </w:r>
      <w:r w:rsidRPr="00025C9E">
        <w:t>(изготовление открыток, аппликаций к 23 февраля; формирование посылок для солдат);</w:t>
      </w:r>
      <w:r w:rsidRPr="00124661">
        <w:rPr>
          <w:noProof/>
        </w:rPr>
        <w:t xml:space="preserve"> </w:t>
      </w:r>
      <w:proofErr w:type="gramEnd"/>
    </w:p>
    <w:p w:rsidR="00B94FAC" w:rsidRPr="00124661" w:rsidRDefault="00B94FAC" w:rsidP="00B94FAC">
      <w:pPr>
        <w:pStyle w:val="af0"/>
        <w:numPr>
          <w:ilvl w:val="0"/>
          <w:numId w:val="81"/>
        </w:numPr>
        <w:jc w:val="both"/>
        <w:rPr>
          <w:b/>
          <w:i/>
        </w:rPr>
      </w:pPr>
      <w:proofErr w:type="gramStart"/>
      <w:r w:rsidRPr="00025C9E">
        <w:rPr>
          <w:b/>
          <w:i/>
        </w:rPr>
        <w:t>заключительный</w:t>
      </w:r>
      <w:proofErr w:type="gramEnd"/>
      <w:r w:rsidRPr="00025C9E">
        <w:t xml:space="preserve"> (отправка открыток, поздравлений и посылок).</w:t>
      </w:r>
    </w:p>
    <w:p w:rsidR="00B94FAC" w:rsidRPr="00025C9E" w:rsidRDefault="00B94FAC" w:rsidP="00B94FAC">
      <w:pPr>
        <w:jc w:val="both"/>
      </w:pPr>
      <w:r w:rsidRPr="00025C9E">
        <w:tab/>
        <w:t>Организаторы акции выражают искреннюю признательность дошкольным организациям Кировского района за активное участие, отзывчивость, формирование гражданско-патриотической позиции всех участников образовательных отношений.</w:t>
      </w:r>
    </w:p>
    <w:p w:rsidR="00B94FAC" w:rsidRPr="000118C7" w:rsidRDefault="00B94FAC" w:rsidP="005F1061">
      <w:pPr>
        <w:jc w:val="center"/>
        <w:rPr>
          <w:sz w:val="16"/>
          <w:szCs w:val="16"/>
        </w:rPr>
      </w:pPr>
    </w:p>
    <w:p w:rsidR="005F1061" w:rsidRDefault="00B43C91" w:rsidP="00B43C91">
      <w:pPr>
        <w:jc w:val="center"/>
        <w:rPr>
          <w:b/>
          <w:bCs/>
          <w:i/>
          <w:sz w:val="32"/>
        </w:rPr>
      </w:pPr>
      <w:r>
        <w:rPr>
          <w:b/>
          <w:bCs/>
          <w:i/>
          <w:sz w:val="32"/>
        </w:rPr>
        <w:t>Повышение</w:t>
      </w:r>
      <w:r w:rsidRPr="00B43C91">
        <w:rPr>
          <w:b/>
          <w:bCs/>
          <w:i/>
          <w:sz w:val="32"/>
        </w:rPr>
        <w:t xml:space="preserve"> квалификации педагогов</w:t>
      </w:r>
    </w:p>
    <w:p w:rsidR="00B43C91" w:rsidRPr="00B43C91" w:rsidRDefault="00B43C91" w:rsidP="00B43C91">
      <w:pPr>
        <w:jc w:val="center"/>
        <w:rPr>
          <w:rFonts w:eastAsia="Calibri"/>
          <w:sz w:val="16"/>
          <w:szCs w:val="16"/>
          <w:lang w:eastAsia="en-US"/>
        </w:rPr>
      </w:pPr>
    </w:p>
    <w:p w:rsidR="005F1061" w:rsidRPr="000118C7" w:rsidRDefault="005F1061" w:rsidP="00B43C91">
      <w:pPr>
        <w:jc w:val="right"/>
        <w:rPr>
          <w:rFonts w:eastAsia="Calibri"/>
          <w:i/>
          <w:lang w:eastAsia="en-US"/>
        </w:rPr>
      </w:pPr>
      <w:r w:rsidRPr="000118C7">
        <w:rPr>
          <w:rFonts w:eastAsia="Calibri"/>
          <w:i/>
          <w:lang w:eastAsia="en-US"/>
        </w:rPr>
        <w:t>«Надо много учиться, чтобы знать хоть немного»</w:t>
      </w:r>
    </w:p>
    <w:p w:rsidR="005F1061" w:rsidRPr="000118C7" w:rsidRDefault="005F1061" w:rsidP="00B43C91">
      <w:pPr>
        <w:jc w:val="right"/>
        <w:rPr>
          <w:rFonts w:eastAsia="Calibri"/>
          <w:i/>
          <w:lang w:eastAsia="en-US"/>
        </w:rPr>
      </w:pPr>
      <w:r w:rsidRPr="000118C7">
        <w:rPr>
          <w:rFonts w:eastAsia="Calibri"/>
          <w:i/>
          <w:lang w:eastAsia="en-US"/>
        </w:rPr>
        <w:t>Монтескье</w:t>
      </w:r>
    </w:p>
    <w:p w:rsidR="005F1061" w:rsidRPr="0038154E" w:rsidRDefault="005F1061" w:rsidP="00B43C91">
      <w:pPr>
        <w:jc w:val="both"/>
        <w:rPr>
          <w:sz w:val="16"/>
          <w:szCs w:val="16"/>
        </w:rPr>
      </w:pPr>
      <w:r w:rsidRPr="00B37CF9">
        <w:t xml:space="preserve">   </w:t>
      </w:r>
    </w:p>
    <w:p w:rsidR="005F1061" w:rsidRPr="00B37CF9" w:rsidRDefault="005F1061" w:rsidP="00B43C91">
      <w:pPr>
        <w:ind w:firstLine="708"/>
        <w:jc w:val="both"/>
      </w:pPr>
      <w:r w:rsidRPr="00B37CF9">
        <w:t>Дети – наше будущее. Поэтому работа с ними, а именно – воспитание и обучение – это залог, без преувеличения, будущего всего государства. Очень важно, чтобы с детьми работали квалифицированные кадры, умеющие находить подход к каждому ребёнку и, естественно, знать свой предмет на «отлично».</w:t>
      </w:r>
    </w:p>
    <w:p w:rsidR="005F1061" w:rsidRPr="00B37CF9" w:rsidRDefault="005F1061" w:rsidP="005F1061">
      <w:pPr>
        <w:jc w:val="both"/>
      </w:pPr>
      <w:r w:rsidRPr="00B37CF9">
        <w:t xml:space="preserve">     </w:t>
      </w:r>
      <w:r w:rsidRPr="00B37CF9">
        <w:tab/>
        <w:t>Для того</w:t>
      </w:r>
      <w:proofErr w:type="gramStart"/>
      <w:r w:rsidRPr="00B37CF9">
        <w:t>,</w:t>
      </w:r>
      <w:proofErr w:type="gramEnd"/>
      <w:r w:rsidRPr="00B37CF9">
        <w:t xml:space="preserve"> чтобы сделать из педагога настоящего профессионала, рассказать ему о новинках в системе образования, усовершенствовать его знания предмета существуют специальные курсы повышения квалификации. Под понятием «</w:t>
      </w:r>
      <w:r w:rsidRPr="00B37CF9">
        <w:rPr>
          <w:b/>
          <w:bCs/>
        </w:rPr>
        <w:t>курсы повышения квалификации для педагогов»</w:t>
      </w:r>
      <w:r w:rsidRPr="00B37CF9">
        <w:t xml:space="preserve"> понимается процесс образования, реализуемый с помощью лекционных занятий. Они проходят в соответствии с федеральными государственными образовательными стандартами и современными – высокими требованиями к педагогам и образованию. Желание у учителя пройти повышение квалификации возникает на основе определённых целей, которые поставил перед собой педагог, среди них:</w:t>
      </w:r>
    </w:p>
    <w:p w:rsidR="005F1061" w:rsidRPr="00B37CF9" w:rsidRDefault="005F1061" w:rsidP="00D166E6">
      <w:pPr>
        <w:pStyle w:val="a3"/>
        <w:numPr>
          <w:ilvl w:val="0"/>
          <w:numId w:val="60"/>
        </w:numPr>
        <w:jc w:val="both"/>
        <w:rPr>
          <w:rFonts w:ascii="Times New Roman" w:hAnsi="Times New Roman"/>
          <w:sz w:val="24"/>
          <w:szCs w:val="24"/>
        </w:rPr>
      </w:pPr>
      <w:r w:rsidRPr="00B37CF9">
        <w:rPr>
          <w:rFonts w:ascii="Times New Roman" w:hAnsi="Times New Roman"/>
          <w:sz w:val="24"/>
          <w:szCs w:val="24"/>
        </w:rPr>
        <w:t>сохранение уже имеющейся работы;</w:t>
      </w:r>
    </w:p>
    <w:p w:rsidR="005F1061" w:rsidRPr="00B37CF9" w:rsidRDefault="005F1061" w:rsidP="00D166E6">
      <w:pPr>
        <w:pStyle w:val="a3"/>
        <w:numPr>
          <w:ilvl w:val="0"/>
          <w:numId w:val="60"/>
        </w:numPr>
        <w:jc w:val="both"/>
        <w:rPr>
          <w:rFonts w:ascii="Times New Roman" w:hAnsi="Times New Roman"/>
          <w:sz w:val="24"/>
          <w:szCs w:val="24"/>
        </w:rPr>
      </w:pPr>
      <w:r w:rsidRPr="00B37CF9">
        <w:rPr>
          <w:rFonts w:ascii="Times New Roman" w:hAnsi="Times New Roman"/>
          <w:sz w:val="24"/>
          <w:szCs w:val="24"/>
        </w:rPr>
        <w:t>повышение уровня профессионального мастерства (аттестация);</w:t>
      </w:r>
    </w:p>
    <w:p w:rsidR="005F1061" w:rsidRPr="00B37CF9" w:rsidRDefault="005F1061" w:rsidP="00D166E6">
      <w:pPr>
        <w:pStyle w:val="a3"/>
        <w:numPr>
          <w:ilvl w:val="0"/>
          <w:numId w:val="60"/>
        </w:numPr>
        <w:jc w:val="both"/>
        <w:rPr>
          <w:rFonts w:ascii="Times New Roman" w:hAnsi="Times New Roman"/>
          <w:sz w:val="24"/>
          <w:szCs w:val="24"/>
        </w:rPr>
      </w:pPr>
      <w:r w:rsidRPr="00B37CF9">
        <w:rPr>
          <w:rFonts w:ascii="Times New Roman" w:hAnsi="Times New Roman"/>
          <w:sz w:val="24"/>
          <w:szCs w:val="24"/>
        </w:rPr>
        <w:t>повышение по должностной лестнице;</w:t>
      </w:r>
    </w:p>
    <w:p w:rsidR="005F1061" w:rsidRPr="0038154E" w:rsidRDefault="005F1061" w:rsidP="005F1061">
      <w:pPr>
        <w:pStyle w:val="a3"/>
        <w:numPr>
          <w:ilvl w:val="0"/>
          <w:numId w:val="60"/>
        </w:numPr>
        <w:jc w:val="both"/>
        <w:rPr>
          <w:rFonts w:ascii="Times New Roman" w:hAnsi="Times New Roman"/>
          <w:sz w:val="24"/>
          <w:szCs w:val="24"/>
        </w:rPr>
      </w:pPr>
      <w:r w:rsidRPr="00B37CF9">
        <w:rPr>
          <w:rFonts w:ascii="Times New Roman" w:hAnsi="Times New Roman"/>
          <w:sz w:val="24"/>
          <w:szCs w:val="24"/>
        </w:rPr>
        <w:t>стремление к самосовершенствованию и получению новых знаний и умений.</w:t>
      </w:r>
    </w:p>
    <w:p w:rsidR="005F1061" w:rsidRPr="00B37CF9" w:rsidRDefault="005F1061" w:rsidP="005F1061">
      <w:pPr>
        <w:ind w:firstLine="708"/>
        <w:jc w:val="both"/>
      </w:pPr>
      <w:r w:rsidRPr="00B37CF9">
        <w:t xml:space="preserve">Курсы повышения квалификации осуществляются в коллективной или подгрупповой форме обучения. </w:t>
      </w:r>
      <w:hyperlink r:id="rId83" w:tooltip="повышение квалификации" w:history="1">
        <w:r w:rsidRPr="00B37CF9">
          <w:t>Повышение квалификации</w:t>
        </w:r>
      </w:hyperlink>
      <w:r w:rsidRPr="00B37CF9">
        <w:t xml:space="preserve"> на курсах обладает такими преимуществами, как доступная форма обучения, не является длительной по продолжительности обучения, знания получает только узкая направленность педагогов. Например, для учителей, воспитателей, руководителей существует своя система обучения, направленная на совершенствование специализированных знаний отдельно для каждой группы обучающихся. </w:t>
      </w:r>
    </w:p>
    <w:p w:rsidR="005F1061" w:rsidRPr="00B37CF9" w:rsidRDefault="005F1061" w:rsidP="005F1061">
      <w:pPr>
        <w:ind w:firstLine="708"/>
        <w:jc w:val="both"/>
      </w:pPr>
      <w:r w:rsidRPr="00B37CF9">
        <w:t>Современные технологии, такие</w:t>
      </w:r>
      <w:r w:rsidR="00F61FE0" w:rsidRPr="00B37CF9">
        <w:t>,</w:t>
      </w:r>
      <w:r w:rsidRPr="00B37CF9">
        <w:t xml:space="preserve"> как Интернет, позволяют проходить курсы повышения педагогического мастерства дистанционно. Это означает, что удалённо можно получить все актуальные необходимые научно-практические материалы, новейшие современные методики, а также получить полное представление об аспектах реализации программ образования.</w:t>
      </w:r>
    </w:p>
    <w:p w:rsidR="005F1061" w:rsidRPr="00B37CF9" w:rsidRDefault="005F1061" w:rsidP="005F1061">
      <w:pPr>
        <w:ind w:firstLine="708"/>
        <w:jc w:val="both"/>
        <w:rPr>
          <w:rFonts w:eastAsia="Calibri"/>
          <w:lang w:eastAsia="en-US"/>
        </w:rPr>
      </w:pPr>
      <w:r w:rsidRPr="00B37CF9">
        <w:rPr>
          <w:rFonts w:eastAsia="Calibri"/>
          <w:lang w:eastAsia="en-US"/>
        </w:rPr>
        <w:t xml:space="preserve">В 2020/2021 учебном году </w:t>
      </w:r>
      <w:r w:rsidRPr="00B37CF9">
        <w:rPr>
          <w:rFonts w:eastAsia="Calibri"/>
          <w:b/>
          <w:i/>
          <w:lang w:eastAsia="en-US"/>
        </w:rPr>
        <w:t>курсовую подготовку</w:t>
      </w:r>
      <w:r w:rsidRPr="00B37CF9">
        <w:rPr>
          <w:rFonts w:eastAsia="Calibri"/>
          <w:lang w:eastAsia="en-US"/>
        </w:rPr>
        <w:t xml:space="preserve"> прошли  </w:t>
      </w:r>
      <w:r w:rsidRPr="00B37CF9">
        <w:rPr>
          <w:rFonts w:eastAsia="Calibri"/>
          <w:b/>
          <w:lang w:eastAsia="en-US"/>
        </w:rPr>
        <w:t xml:space="preserve">1576 </w:t>
      </w:r>
      <w:r w:rsidRPr="00B37CF9">
        <w:rPr>
          <w:rFonts w:eastAsia="Calibri"/>
          <w:lang w:eastAsia="en-US"/>
        </w:rPr>
        <w:t>педагогов школ, детских садов и учреждений дополнительного образования Кировского района.</w:t>
      </w:r>
    </w:p>
    <w:p w:rsidR="005F1061" w:rsidRPr="0038154E" w:rsidRDefault="005F1061" w:rsidP="005F1061">
      <w:pPr>
        <w:jc w:val="center"/>
        <w:rPr>
          <w:rFonts w:eastAsia="Calibri"/>
          <w:sz w:val="16"/>
          <w:szCs w:val="16"/>
          <w:lang w:eastAsia="en-US"/>
        </w:rPr>
      </w:pPr>
    </w:p>
    <w:p w:rsidR="005F1061" w:rsidRPr="00B37CF9" w:rsidRDefault="005F1061" w:rsidP="00F61FE0">
      <w:pPr>
        <w:jc w:val="center"/>
        <w:rPr>
          <w:rFonts w:eastAsia="Calibri"/>
          <w:b/>
          <w:lang w:eastAsia="en-US"/>
        </w:rPr>
      </w:pPr>
      <w:r w:rsidRPr="00B37CF9">
        <w:rPr>
          <w:rFonts w:eastAsia="Calibri"/>
          <w:b/>
          <w:lang w:eastAsia="en-US"/>
        </w:rPr>
        <w:lastRenderedPageBreak/>
        <w:t>Информация</w:t>
      </w:r>
    </w:p>
    <w:p w:rsidR="005F1061" w:rsidRPr="00B37CF9" w:rsidRDefault="005F1061" w:rsidP="00F61FE0">
      <w:pPr>
        <w:jc w:val="center"/>
        <w:rPr>
          <w:rFonts w:eastAsia="Calibri"/>
          <w:b/>
          <w:lang w:eastAsia="en-US"/>
        </w:rPr>
      </w:pPr>
      <w:r w:rsidRPr="00B37CF9">
        <w:rPr>
          <w:rFonts w:eastAsia="Calibri"/>
          <w:b/>
          <w:lang w:eastAsia="en-US"/>
        </w:rPr>
        <w:t xml:space="preserve">о курсовой подготовке педагогических и руководящих работников </w:t>
      </w:r>
      <w:r w:rsidR="00F61FE0" w:rsidRPr="00B37CF9">
        <w:rPr>
          <w:rFonts w:eastAsia="Calibri"/>
          <w:b/>
          <w:u w:val="single"/>
          <w:lang w:eastAsia="en-US"/>
        </w:rPr>
        <w:t>ОО</w:t>
      </w:r>
      <w:r w:rsidRPr="00B37CF9">
        <w:rPr>
          <w:rFonts w:eastAsia="Calibri"/>
          <w:b/>
          <w:u w:val="single"/>
          <w:lang w:eastAsia="en-US"/>
        </w:rPr>
        <w:t xml:space="preserve">, </w:t>
      </w:r>
      <w:r w:rsidR="00F61FE0" w:rsidRPr="00B37CF9">
        <w:rPr>
          <w:rFonts w:eastAsia="Calibri"/>
          <w:b/>
          <w:u w:val="single"/>
          <w:lang w:eastAsia="en-US"/>
        </w:rPr>
        <w:t xml:space="preserve"> ДОО</w:t>
      </w:r>
      <w:r w:rsidRPr="00B37CF9">
        <w:rPr>
          <w:rFonts w:eastAsia="Calibri"/>
          <w:b/>
          <w:u w:val="single"/>
          <w:lang w:eastAsia="en-US"/>
        </w:rPr>
        <w:t xml:space="preserve">,  </w:t>
      </w:r>
      <w:r w:rsidR="00F61FE0" w:rsidRPr="00B37CF9">
        <w:rPr>
          <w:rFonts w:eastAsia="Calibri"/>
          <w:b/>
          <w:u w:val="single"/>
          <w:lang w:eastAsia="en-US"/>
        </w:rPr>
        <w:t>У</w:t>
      </w:r>
      <w:r w:rsidRPr="00B37CF9">
        <w:rPr>
          <w:rFonts w:eastAsia="Calibri"/>
          <w:b/>
          <w:u w:val="single"/>
          <w:lang w:eastAsia="en-US"/>
        </w:rPr>
        <w:t>ДОД</w:t>
      </w:r>
      <w:r w:rsidRPr="00B37CF9">
        <w:rPr>
          <w:rFonts w:eastAsia="Calibri"/>
          <w:b/>
          <w:lang w:eastAsia="en-US"/>
        </w:rPr>
        <w:t xml:space="preserve"> Кировского района города Новосибирска</w:t>
      </w:r>
    </w:p>
    <w:p w:rsidR="005F1061" w:rsidRPr="00B37CF9" w:rsidRDefault="005F1061" w:rsidP="00F61FE0">
      <w:pPr>
        <w:jc w:val="center"/>
        <w:rPr>
          <w:rFonts w:eastAsia="Calibri"/>
          <w:b/>
          <w:lang w:eastAsia="en-US"/>
        </w:rPr>
      </w:pPr>
      <w:r w:rsidRPr="00B37CF9">
        <w:rPr>
          <w:rFonts w:eastAsia="Calibri"/>
          <w:b/>
          <w:lang w:eastAsia="en-US"/>
        </w:rPr>
        <w:t>за 2020/2021 учебный год</w:t>
      </w:r>
    </w:p>
    <w:p w:rsidR="005F1061" w:rsidRPr="0038154E" w:rsidRDefault="005F1061" w:rsidP="00F61FE0">
      <w:pPr>
        <w:jc w:val="center"/>
        <w:rPr>
          <w:sz w:val="16"/>
          <w:szCs w:val="16"/>
        </w:rPr>
      </w:pPr>
    </w:p>
    <w:tbl>
      <w:tblPr>
        <w:tblW w:w="10207"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1"/>
        <w:gridCol w:w="2866"/>
      </w:tblGrid>
      <w:tr w:rsidR="00F61FE0" w:rsidRPr="00B37CF9" w:rsidTr="00F61FE0">
        <w:trPr>
          <w:trHeight w:val="261"/>
          <w:jc w:val="center"/>
        </w:trPr>
        <w:tc>
          <w:tcPr>
            <w:tcW w:w="7341" w:type="dxa"/>
            <w:shd w:val="clear" w:color="auto" w:fill="auto"/>
            <w:vAlign w:val="center"/>
          </w:tcPr>
          <w:p w:rsidR="005F1061" w:rsidRPr="00B37CF9" w:rsidRDefault="005F1061" w:rsidP="005F1061">
            <w:pPr>
              <w:contextualSpacing/>
              <w:jc w:val="center"/>
              <w:rPr>
                <w:rFonts w:eastAsia="Calibri"/>
                <w:b/>
                <w:lang w:eastAsia="en-US"/>
              </w:rPr>
            </w:pPr>
            <w:r w:rsidRPr="00B37CF9">
              <w:rPr>
                <w:rFonts w:eastAsia="Calibri"/>
                <w:b/>
                <w:lang w:eastAsia="en-US"/>
              </w:rPr>
              <w:t>Место проведения КПК</w:t>
            </w:r>
          </w:p>
        </w:tc>
        <w:tc>
          <w:tcPr>
            <w:tcW w:w="2866" w:type="dxa"/>
            <w:shd w:val="clear" w:color="auto" w:fill="FFFF99"/>
          </w:tcPr>
          <w:p w:rsidR="005F1061" w:rsidRPr="00B37CF9" w:rsidRDefault="005F1061" w:rsidP="005F1061">
            <w:pPr>
              <w:contextualSpacing/>
              <w:jc w:val="center"/>
              <w:rPr>
                <w:rFonts w:eastAsia="Calibri"/>
                <w:b/>
                <w:lang w:eastAsia="en-US"/>
              </w:rPr>
            </w:pPr>
            <w:r w:rsidRPr="00B37CF9">
              <w:rPr>
                <w:rFonts w:eastAsia="Calibri"/>
                <w:b/>
                <w:lang w:eastAsia="en-US"/>
              </w:rPr>
              <w:t xml:space="preserve">Количество педагогов </w:t>
            </w:r>
          </w:p>
        </w:tc>
      </w:tr>
      <w:tr w:rsidR="00F61FE0" w:rsidRPr="00B37CF9" w:rsidTr="00F61FE0">
        <w:trPr>
          <w:trHeight w:val="249"/>
          <w:jc w:val="center"/>
        </w:trPr>
        <w:tc>
          <w:tcPr>
            <w:tcW w:w="7341" w:type="dxa"/>
            <w:shd w:val="clear" w:color="auto" w:fill="auto"/>
          </w:tcPr>
          <w:p w:rsidR="005F1061" w:rsidRPr="00B37CF9" w:rsidRDefault="005F1061" w:rsidP="005F1061">
            <w:pPr>
              <w:contextualSpacing/>
              <w:rPr>
                <w:rFonts w:eastAsia="Calibri"/>
                <w:lang w:eastAsia="en-US"/>
              </w:rPr>
            </w:pPr>
            <w:r w:rsidRPr="00B37CF9">
              <w:rPr>
                <w:rFonts w:eastAsia="Calibri"/>
                <w:lang w:eastAsia="en-US"/>
              </w:rPr>
              <w:t xml:space="preserve">ГАОУ ДПО НСО </w:t>
            </w:r>
            <w:proofErr w:type="spellStart"/>
            <w:r w:rsidRPr="00B37CF9">
              <w:rPr>
                <w:rFonts w:eastAsia="Calibri"/>
                <w:lang w:eastAsia="en-US"/>
              </w:rPr>
              <w:t>НИПКиПРО</w:t>
            </w:r>
            <w:proofErr w:type="spellEnd"/>
          </w:p>
        </w:tc>
        <w:tc>
          <w:tcPr>
            <w:tcW w:w="2866" w:type="dxa"/>
            <w:shd w:val="clear" w:color="auto" w:fill="FFFF99"/>
          </w:tcPr>
          <w:p w:rsidR="005F1061" w:rsidRPr="00B37CF9" w:rsidRDefault="005F1061" w:rsidP="005F1061">
            <w:pPr>
              <w:contextualSpacing/>
              <w:jc w:val="center"/>
              <w:rPr>
                <w:rFonts w:eastAsia="Calibri"/>
                <w:lang w:eastAsia="en-US"/>
              </w:rPr>
            </w:pPr>
            <w:r w:rsidRPr="00B37CF9">
              <w:rPr>
                <w:rFonts w:eastAsia="Calibri"/>
                <w:lang w:eastAsia="en-US"/>
              </w:rPr>
              <w:t>177</w:t>
            </w:r>
          </w:p>
        </w:tc>
      </w:tr>
      <w:tr w:rsidR="00F61FE0" w:rsidRPr="00B37CF9" w:rsidTr="00F61FE0">
        <w:trPr>
          <w:trHeight w:val="249"/>
          <w:jc w:val="center"/>
        </w:trPr>
        <w:tc>
          <w:tcPr>
            <w:tcW w:w="7341" w:type="dxa"/>
            <w:shd w:val="clear" w:color="auto" w:fill="auto"/>
          </w:tcPr>
          <w:p w:rsidR="005F1061" w:rsidRPr="00B37CF9" w:rsidRDefault="005F1061" w:rsidP="005F1061">
            <w:pPr>
              <w:contextualSpacing/>
              <w:rPr>
                <w:rFonts w:eastAsia="Calibri"/>
                <w:lang w:eastAsia="en-US"/>
              </w:rPr>
            </w:pPr>
            <w:r w:rsidRPr="00B37CF9">
              <w:rPr>
                <w:rFonts w:eastAsia="Calibri"/>
                <w:lang w:eastAsia="en-US"/>
              </w:rPr>
              <w:t>ГБОУ ДПО НСО «</w:t>
            </w:r>
            <w:proofErr w:type="spellStart"/>
            <w:r w:rsidRPr="00B37CF9">
              <w:rPr>
                <w:rFonts w:eastAsia="Calibri"/>
                <w:lang w:eastAsia="en-US"/>
              </w:rPr>
              <w:t>ОблЦИТ</w:t>
            </w:r>
            <w:proofErr w:type="spellEnd"/>
            <w:r w:rsidRPr="00B37CF9">
              <w:rPr>
                <w:rFonts w:eastAsia="Calibri"/>
                <w:lang w:eastAsia="en-US"/>
              </w:rPr>
              <w:t>»</w:t>
            </w:r>
          </w:p>
        </w:tc>
        <w:tc>
          <w:tcPr>
            <w:tcW w:w="2866" w:type="dxa"/>
            <w:shd w:val="clear" w:color="auto" w:fill="FFFF99"/>
          </w:tcPr>
          <w:p w:rsidR="005F1061" w:rsidRPr="00B37CF9" w:rsidRDefault="005F1061" w:rsidP="005F1061">
            <w:pPr>
              <w:contextualSpacing/>
              <w:jc w:val="center"/>
              <w:rPr>
                <w:rFonts w:eastAsia="Calibri"/>
                <w:lang w:eastAsia="en-US"/>
              </w:rPr>
            </w:pPr>
            <w:r w:rsidRPr="00B37CF9">
              <w:rPr>
                <w:rFonts w:eastAsia="Calibri"/>
                <w:lang w:eastAsia="en-US"/>
              </w:rPr>
              <w:t>7</w:t>
            </w:r>
          </w:p>
        </w:tc>
      </w:tr>
      <w:tr w:rsidR="00F61FE0" w:rsidRPr="00B37CF9" w:rsidTr="00F61FE0">
        <w:trPr>
          <w:trHeight w:val="261"/>
          <w:jc w:val="center"/>
        </w:trPr>
        <w:tc>
          <w:tcPr>
            <w:tcW w:w="7341" w:type="dxa"/>
            <w:shd w:val="clear" w:color="auto" w:fill="auto"/>
          </w:tcPr>
          <w:p w:rsidR="005F1061" w:rsidRPr="00B37CF9" w:rsidRDefault="005F1061" w:rsidP="005F1061">
            <w:pPr>
              <w:contextualSpacing/>
              <w:rPr>
                <w:rFonts w:eastAsia="Calibri"/>
                <w:lang w:eastAsia="en-US"/>
              </w:rPr>
            </w:pPr>
            <w:r w:rsidRPr="00B37CF9">
              <w:rPr>
                <w:rFonts w:eastAsia="Calibri"/>
                <w:lang w:eastAsia="en-US"/>
              </w:rPr>
              <w:t>МКУДПО «ГЦРО»</w:t>
            </w:r>
          </w:p>
        </w:tc>
        <w:tc>
          <w:tcPr>
            <w:tcW w:w="2866" w:type="dxa"/>
            <w:shd w:val="clear" w:color="auto" w:fill="FFFF99"/>
          </w:tcPr>
          <w:p w:rsidR="005F1061" w:rsidRPr="00B37CF9" w:rsidRDefault="005F1061" w:rsidP="005F1061">
            <w:pPr>
              <w:contextualSpacing/>
              <w:jc w:val="center"/>
              <w:rPr>
                <w:rFonts w:eastAsia="Calibri"/>
                <w:lang w:eastAsia="en-US"/>
              </w:rPr>
            </w:pPr>
            <w:r w:rsidRPr="00B37CF9">
              <w:rPr>
                <w:rFonts w:eastAsia="Calibri"/>
                <w:lang w:eastAsia="en-US"/>
              </w:rPr>
              <w:t>57</w:t>
            </w:r>
          </w:p>
        </w:tc>
      </w:tr>
      <w:tr w:rsidR="00F61FE0" w:rsidRPr="00B37CF9" w:rsidTr="00F61FE0">
        <w:trPr>
          <w:trHeight w:val="249"/>
          <w:jc w:val="center"/>
        </w:trPr>
        <w:tc>
          <w:tcPr>
            <w:tcW w:w="7341" w:type="dxa"/>
            <w:shd w:val="clear" w:color="auto" w:fill="auto"/>
          </w:tcPr>
          <w:p w:rsidR="005F1061" w:rsidRPr="00B37CF9" w:rsidRDefault="005F1061" w:rsidP="005F1061">
            <w:pPr>
              <w:contextualSpacing/>
              <w:rPr>
                <w:rFonts w:eastAsia="Calibri"/>
                <w:lang w:eastAsia="en-US"/>
              </w:rPr>
            </w:pPr>
            <w:r w:rsidRPr="00B37CF9">
              <w:rPr>
                <w:rFonts w:eastAsia="Calibri"/>
                <w:lang w:eastAsia="en-US"/>
              </w:rPr>
              <w:t>МКУДПО ГЦИ «Эгида»</w:t>
            </w:r>
          </w:p>
        </w:tc>
        <w:tc>
          <w:tcPr>
            <w:tcW w:w="2866" w:type="dxa"/>
            <w:shd w:val="clear" w:color="auto" w:fill="FFFF99"/>
          </w:tcPr>
          <w:p w:rsidR="005F1061" w:rsidRPr="00B37CF9" w:rsidRDefault="005F1061" w:rsidP="005F1061">
            <w:pPr>
              <w:contextualSpacing/>
              <w:jc w:val="center"/>
              <w:rPr>
                <w:rFonts w:eastAsia="Calibri"/>
                <w:lang w:eastAsia="en-US"/>
              </w:rPr>
            </w:pPr>
            <w:r w:rsidRPr="00B37CF9">
              <w:rPr>
                <w:rFonts w:eastAsia="Calibri"/>
                <w:lang w:eastAsia="en-US"/>
              </w:rPr>
              <w:t>59</w:t>
            </w:r>
          </w:p>
        </w:tc>
      </w:tr>
      <w:tr w:rsidR="00F61FE0" w:rsidRPr="00B37CF9" w:rsidTr="00F61FE0">
        <w:trPr>
          <w:trHeight w:val="249"/>
          <w:jc w:val="center"/>
        </w:trPr>
        <w:tc>
          <w:tcPr>
            <w:tcW w:w="7341" w:type="dxa"/>
            <w:shd w:val="clear" w:color="auto" w:fill="auto"/>
          </w:tcPr>
          <w:p w:rsidR="005F1061" w:rsidRPr="00B37CF9" w:rsidRDefault="005F1061" w:rsidP="005F1061">
            <w:pPr>
              <w:contextualSpacing/>
              <w:rPr>
                <w:rFonts w:eastAsia="Calibri"/>
                <w:lang w:eastAsia="en-US"/>
              </w:rPr>
            </w:pPr>
            <w:r w:rsidRPr="00B37CF9">
              <w:rPr>
                <w:rFonts w:eastAsia="Calibri"/>
                <w:lang w:eastAsia="en-US"/>
              </w:rPr>
              <w:t xml:space="preserve">МКУДПО </w:t>
            </w:r>
            <w:proofErr w:type="spellStart"/>
            <w:r w:rsidRPr="00B37CF9">
              <w:rPr>
                <w:rFonts w:eastAsia="Calibri"/>
                <w:lang w:eastAsia="en-US"/>
              </w:rPr>
              <w:t>ГЦОиЗ</w:t>
            </w:r>
            <w:proofErr w:type="spellEnd"/>
            <w:r w:rsidRPr="00B37CF9">
              <w:rPr>
                <w:rFonts w:eastAsia="Calibri"/>
                <w:lang w:eastAsia="en-US"/>
              </w:rPr>
              <w:t xml:space="preserve"> «Магистр»</w:t>
            </w:r>
          </w:p>
        </w:tc>
        <w:tc>
          <w:tcPr>
            <w:tcW w:w="2866" w:type="dxa"/>
            <w:shd w:val="clear" w:color="auto" w:fill="FFFF99"/>
          </w:tcPr>
          <w:p w:rsidR="005F1061" w:rsidRPr="00B37CF9" w:rsidRDefault="005F1061" w:rsidP="005F1061">
            <w:pPr>
              <w:contextualSpacing/>
              <w:jc w:val="center"/>
              <w:rPr>
                <w:rFonts w:eastAsia="Calibri"/>
                <w:lang w:eastAsia="en-US"/>
              </w:rPr>
            </w:pPr>
            <w:r w:rsidRPr="00B37CF9">
              <w:rPr>
                <w:rFonts w:eastAsia="Calibri"/>
                <w:lang w:eastAsia="en-US"/>
              </w:rPr>
              <w:t>5</w:t>
            </w:r>
          </w:p>
        </w:tc>
      </w:tr>
      <w:tr w:rsidR="00F61FE0" w:rsidRPr="00B37CF9" w:rsidTr="00F61FE0">
        <w:trPr>
          <w:trHeight w:val="249"/>
          <w:jc w:val="center"/>
        </w:trPr>
        <w:tc>
          <w:tcPr>
            <w:tcW w:w="7341" w:type="dxa"/>
            <w:shd w:val="clear" w:color="auto" w:fill="auto"/>
          </w:tcPr>
          <w:p w:rsidR="005F1061" w:rsidRPr="00B37CF9" w:rsidRDefault="005F1061" w:rsidP="005F1061">
            <w:pPr>
              <w:contextualSpacing/>
              <w:rPr>
                <w:rFonts w:eastAsia="Calibri"/>
                <w:lang w:eastAsia="en-US"/>
              </w:rPr>
            </w:pPr>
            <w:r w:rsidRPr="00B37CF9">
              <w:rPr>
                <w:rFonts w:eastAsia="Calibri"/>
                <w:lang w:eastAsia="en-US"/>
              </w:rPr>
              <w:t xml:space="preserve">Другие организации </w:t>
            </w:r>
          </w:p>
        </w:tc>
        <w:tc>
          <w:tcPr>
            <w:tcW w:w="2866" w:type="dxa"/>
            <w:shd w:val="clear" w:color="auto" w:fill="FFFF99"/>
          </w:tcPr>
          <w:p w:rsidR="005F1061" w:rsidRPr="00B37CF9" w:rsidRDefault="005F1061" w:rsidP="005F1061">
            <w:pPr>
              <w:contextualSpacing/>
              <w:jc w:val="center"/>
              <w:rPr>
                <w:rFonts w:eastAsia="Calibri"/>
                <w:lang w:eastAsia="en-US"/>
              </w:rPr>
            </w:pPr>
            <w:r w:rsidRPr="00B37CF9">
              <w:rPr>
                <w:rFonts w:eastAsia="Calibri"/>
                <w:lang w:eastAsia="en-US"/>
              </w:rPr>
              <w:t>1271</w:t>
            </w:r>
          </w:p>
        </w:tc>
      </w:tr>
      <w:tr w:rsidR="00F61FE0" w:rsidRPr="00B37CF9" w:rsidTr="00F61FE0">
        <w:trPr>
          <w:trHeight w:val="261"/>
          <w:jc w:val="center"/>
        </w:trPr>
        <w:tc>
          <w:tcPr>
            <w:tcW w:w="7341" w:type="dxa"/>
            <w:shd w:val="clear" w:color="auto" w:fill="FFFF99"/>
          </w:tcPr>
          <w:p w:rsidR="005F1061" w:rsidRPr="00B37CF9" w:rsidRDefault="005F1061" w:rsidP="005F1061">
            <w:pPr>
              <w:contextualSpacing/>
              <w:rPr>
                <w:rFonts w:eastAsia="Calibri"/>
                <w:b/>
                <w:lang w:eastAsia="en-US"/>
              </w:rPr>
            </w:pPr>
            <w:r w:rsidRPr="00B37CF9">
              <w:rPr>
                <w:rFonts w:eastAsia="Calibri"/>
                <w:b/>
                <w:lang w:eastAsia="en-US"/>
              </w:rPr>
              <w:t>Общее количество педагогов</w:t>
            </w:r>
          </w:p>
        </w:tc>
        <w:tc>
          <w:tcPr>
            <w:tcW w:w="2866" w:type="dxa"/>
            <w:shd w:val="clear" w:color="auto" w:fill="FFFF99"/>
          </w:tcPr>
          <w:p w:rsidR="005F1061" w:rsidRPr="00B37CF9" w:rsidRDefault="005F1061" w:rsidP="005F1061">
            <w:pPr>
              <w:contextualSpacing/>
              <w:jc w:val="center"/>
              <w:rPr>
                <w:rFonts w:eastAsia="Calibri"/>
                <w:b/>
                <w:lang w:eastAsia="en-US"/>
              </w:rPr>
            </w:pPr>
            <w:r w:rsidRPr="00B37CF9">
              <w:rPr>
                <w:rFonts w:eastAsia="Calibri"/>
                <w:b/>
                <w:lang w:eastAsia="en-US"/>
              </w:rPr>
              <w:t>1576</w:t>
            </w:r>
          </w:p>
        </w:tc>
      </w:tr>
    </w:tbl>
    <w:p w:rsidR="005F1061" w:rsidRPr="000118C7" w:rsidRDefault="005F1061" w:rsidP="005F1061">
      <w:pPr>
        <w:ind w:firstLine="708"/>
        <w:jc w:val="both"/>
        <w:rPr>
          <w:rFonts w:eastAsia="Calibri"/>
          <w:sz w:val="16"/>
          <w:szCs w:val="16"/>
          <w:lang w:eastAsia="en-US"/>
        </w:rPr>
      </w:pPr>
    </w:p>
    <w:p w:rsidR="005F1061" w:rsidRPr="00B37CF9" w:rsidRDefault="005F1061" w:rsidP="005F1061">
      <w:pPr>
        <w:jc w:val="center"/>
        <w:rPr>
          <w:b/>
        </w:rPr>
      </w:pPr>
      <w:r w:rsidRPr="00B37CF9">
        <w:rPr>
          <w:b/>
        </w:rPr>
        <w:t>Информация</w:t>
      </w:r>
    </w:p>
    <w:p w:rsidR="005F1061" w:rsidRPr="00B37CF9" w:rsidRDefault="005F1061" w:rsidP="005F1061">
      <w:pPr>
        <w:jc w:val="center"/>
        <w:rPr>
          <w:b/>
        </w:rPr>
      </w:pPr>
      <w:r w:rsidRPr="00B37CF9">
        <w:rPr>
          <w:b/>
        </w:rPr>
        <w:t xml:space="preserve">о прохождении курсовой подготовки педагогическими и руководящими работниками </w:t>
      </w:r>
    </w:p>
    <w:p w:rsidR="005F1061" w:rsidRPr="00B37CF9" w:rsidRDefault="005F1061" w:rsidP="005F1061">
      <w:pPr>
        <w:jc w:val="center"/>
        <w:rPr>
          <w:b/>
        </w:rPr>
      </w:pPr>
      <w:r w:rsidRPr="00B37CF9">
        <w:rPr>
          <w:b/>
        </w:rPr>
        <w:t>в 2020/2021 учебном году</w:t>
      </w:r>
    </w:p>
    <w:p w:rsidR="005F1061" w:rsidRPr="00B37CF9" w:rsidRDefault="005F1061" w:rsidP="005F1061"/>
    <w:tbl>
      <w:tblPr>
        <w:tblW w:w="10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0"/>
        <w:gridCol w:w="992"/>
        <w:gridCol w:w="1559"/>
        <w:gridCol w:w="1276"/>
        <w:gridCol w:w="1418"/>
        <w:gridCol w:w="1275"/>
        <w:gridCol w:w="1010"/>
      </w:tblGrid>
      <w:tr w:rsidR="00F61FE0" w:rsidRPr="00B37CF9" w:rsidTr="00F431CD">
        <w:trPr>
          <w:trHeight w:val="20"/>
          <w:jc w:val="center"/>
        </w:trPr>
        <w:tc>
          <w:tcPr>
            <w:tcW w:w="3280" w:type="dxa"/>
            <w:vMerge w:val="restart"/>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lang w:eastAsia="en-US"/>
              </w:rPr>
            </w:pPr>
            <w:r w:rsidRPr="00B37CF9">
              <w:rPr>
                <w:lang w:eastAsia="en-US"/>
              </w:rPr>
              <w:t>Должность</w:t>
            </w:r>
          </w:p>
        </w:tc>
        <w:tc>
          <w:tcPr>
            <w:tcW w:w="7530" w:type="dxa"/>
            <w:gridSpan w:val="6"/>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lang w:eastAsia="en-US"/>
              </w:rPr>
            </w:pPr>
            <w:r w:rsidRPr="00B37CF9">
              <w:rPr>
                <w:lang w:eastAsia="en-US"/>
              </w:rPr>
              <w:t>Место прохождения курсов (количество человек)</w:t>
            </w:r>
          </w:p>
        </w:tc>
      </w:tr>
      <w:tr w:rsidR="00F61FE0" w:rsidRPr="00B37CF9" w:rsidTr="000118C7">
        <w:trPr>
          <w:trHeight w:val="354"/>
          <w:jc w:val="center"/>
        </w:trPr>
        <w:tc>
          <w:tcPr>
            <w:tcW w:w="3280" w:type="dxa"/>
            <w:vMerge/>
            <w:tcBorders>
              <w:top w:val="single" w:sz="4" w:space="0" w:color="auto"/>
              <w:left w:val="single" w:sz="4" w:space="0" w:color="auto"/>
              <w:bottom w:val="single" w:sz="4" w:space="0" w:color="auto"/>
              <w:right w:val="single" w:sz="4" w:space="0" w:color="auto"/>
            </w:tcBorders>
            <w:vAlign w:val="center"/>
            <w:hideMark/>
          </w:tcPr>
          <w:p w:rsidR="005F1061" w:rsidRPr="00B37CF9" w:rsidRDefault="005F1061" w:rsidP="005F1061">
            <w:pPr>
              <w:rPr>
                <w:lang w:eastAsia="en-US"/>
              </w:rPr>
            </w:pPr>
          </w:p>
        </w:tc>
        <w:tc>
          <w:tcPr>
            <w:tcW w:w="992" w:type="dxa"/>
            <w:tcBorders>
              <w:top w:val="single" w:sz="4" w:space="0" w:color="auto"/>
              <w:left w:val="single" w:sz="4" w:space="0" w:color="auto"/>
              <w:bottom w:val="single" w:sz="4" w:space="0" w:color="auto"/>
              <w:right w:val="single" w:sz="4" w:space="0" w:color="auto"/>
            </w:tcBorders>
          </w:tcPr>
          <w:p w:rsidR="005F1061" w:rsidRPr="00B37CF9" w:rsidRDefault="000118C7" w:rsidP="000118C7">
            <w:pPr>
              <w:spacing w:line="276" w:lineRule="auto"/>
              <w:jc w:val="center"/>
              <w:rPr>
                <w:rFonts w:eastAsia="Calibri"/>
                <w:lang w:eastAsia="en-US"/>
              </w:rPr>
            </w:pPr>
            <w:r>
              <w:rPr>
                <w:rFonts w:eastAsia="Calibri"/>
                <w:lang w:eastAsia="en-US"/>
              </w:rPr>
              <w:t>НГПУ</w:t>
            </w: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rFonts w:eastAsia="Calibri"/>
                <w:lang w:eastAsia="en-US"/>
              </w:rPr>
            </w:pPr>
            <w:proofErr w:type="spellStart"/>
            <w:r w:rsidRPr="00B37CF9">
              <w:rPr>
                <w:rFonts w:eastAsia="Calibri"/>
                <w:lang w:eastAsia="en-US"/>
              </w:rPr>
              <w:t>НИПКиПРО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rFonts w:eastAsia="Calibri"/>
                <w:lang w:eastAsia="en-US"/>
              </w:rPr>
            </w:pPr>
            <w:r w:rsidRPr="00B37CF9">
              <w:rPr>
                <w:rFonts w:eastAsia="Calibri"/>
                <w:lang w:eastAsia="en-US"/>
              </w:rPr>
              <w:t xml:space="preserve"> «ГЦРО»</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rFonts w:eastAsia="Calibri"/>
                <w:lang w:eastAsia="en-US"/>
              </w:rPr>
            </w:pPr>
            <w:r w:rsidRPr="00B37CF9">
              <w:rPr>
                <w:rFonts w:eastAsia="Calibri"/>
                <w:lang w:eastAsia="en-US"/>
              </w:rPr>
              <w:t>«Магистр»</w:t>
            </w: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rFonts w:eastAsia="Calibri"/>
                <w:lang w:eastAsia="en-US"/>
              </w:rPr>
            </w:pPr>
            <w:r w:rsidRPr="00B37CF9">
              <w:rPr>
                <w:rFonts w:eastAsia="Calibri"/>
                <w:lang w:eastAsia="en-US"/>
              </w:rPr>
              <w:t>«Эгида»</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rFonts w:eastAsia="Calibri"/>
                <w:lang w:eastAsia="en-US"/>
              </w:rPr>
            </w:pPr>
            <w:r w:rsidRPr="00B37CF9">
              <w:rPr>
                <w:rFonts w:eastAsia="Calibri"/>
                <w:lang w:eastAsia="en-US"/>
              </w:rPr>
              <w:t>Другие</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Директор</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35</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F61FE0" w:rsidP="005F1061">
            <w:pPr>
              <w:spacing w:line="276" w:lineRule="auto"/>
              <w:jc w:val="both"/>
              <w:rPr>
                <w:lang w:eastAsia="en-US"/>
              </w:rPr>
            </w:pPr>
            <w:r w:rsidRPr="00B37CF9">
              <w:rPr>
                <w:lang w:eastAsia="en-US"/>
              </w:rPr>
              <w:t>Заместитель</w:t>
            </w:r>
            <w:r w:rsidR="005F1061" w:rsidRPr="00B37CF9">
              <w:rPr>
                <w:lang w:eastAsia="en-US"/>
              </w:rPr>
              <w:t xml:space="preserve"> директора</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rPr>
                <w:b/>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5</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4</w:t>
            </w:r>
          </w:p>
        </w:tc>
        <w:tc>
          <w:tcPr>
            <w:tcW w:w="1010"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48</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Методист</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010"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15</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истории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47</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химии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11</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английского языка</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5</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74</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русского языка</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6</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75</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биологии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21</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информатики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23</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математики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6</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3</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72</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технологии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30</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географии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21</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физики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18</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Преподаватели-организаторы ОБЖ</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11</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физической культуры</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40</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астрономии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Учителя музыки</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11</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 xml:space="preserve">Учителя </w:t>
            </w:r>
            <w:proofErr w:type="gramStart"/>
            <w:r w:rsidRPr="00B37CF9">
              <w:rPr>
                <w:lang w:eastAsia="en-US"/>
              </w:rPr>
              <w:t>ИЗО</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10</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Социальный педагог</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6"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16</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Педагог-психолог</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8</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26</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 xml:space="preserve">Педагог-библиотекарь </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12</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Педагог дополнительного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34</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3</w:t>
            </w: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75</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both"/>
              <w:rPr>
                <w:lang w:eastAsia="en-US"/>
              </w:rPr>
            </w:pPr>
            <w:r w:rsidRPr="00B37CF9">
              <w:rPr>
                <w:lang w:eastAsia="en-US"/>
              </w:rPr>
              <w:t>Учитель-логопед</w:t>
            </w:r>
          </w:p>
        </w:tc>
        <w:tc>
          <w:tcPr>
            <w:tcW w:w="992"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5F1061" w:rsidRPr="00B37CF9" w:rsidRDefault="005F1061" w:rsidP="005F1061">
            <w:pPr>
              <w:spacing w:line="276" w:lineRule="auto"/>
              <w:jc w:val="center"/>
              <w:rPr>
                <w:b/>
                <w:lang w:eastAsia="en-US"/>
              </w:rPr>
            </w:pPr>
            <w:r w:rsidRPr="00B37CF9">
              <w:rPr>
                <w:b/>
                <w:lang w:eastAsia="en-US"/>
              </w:rPr>
              <w:t>12</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tcPr>
          <w:p w:rsidR="005F1061" w:rsidRPr="00B37CF9" w:rsidRDefault="00F61FE0" w:rsidP="005F1061">
            <w:pPr>
              <w:spacing w:line="276" w:lineRule="auto"/>
              <w:jc w:val="both"/>
              <w:rPr>
                <w:lang w:eastAsia="en-US"/>
              </w:rPr>
            </w:pPr>
            <w:r w:rsidRPr="00B37CF9">
              <w:rPr>
                <w:lang w:eastAsia="en-US"/>
              </w:rPr>
              <w:t>Педагог-</w:t>
            </w:r>
            <w:r w:rsidR="005F1061" w:rsidRPr="00B37CF9">
              <w:rPr>
                <w:lang w:eastAsia="en-US"/>
              </w:rPr>
              <w:t>организатор</w:t>
            </w:r>
          </w:p>
        </w:tc>
        <w:tc>
          <w:tcPr>
            <w:tcW w:w="992"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276"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6</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both"/>
              <w:rPr>
                <w:lang w:eastAsia="en-US"/>
              </w:rPr>
            </w:pPr>
            <w:proofErr w:type="spellStart"/>
            <w:r w:rsidRPr="00B37CF9">
              <w:rPr>
                <w:lang w:eastAsia="en-US"/>
              </w:rPr>
              <w:t>Тьютор</w:t>
            </w:r>
            <w:proofErr w:type="spellEnd"/>
          </w:p>
        </w:tc>
        <w:tc>
          <w:tcPr>
            <w:tcW w:w="992"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276"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28</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both"/>
              <w:rPr>
                <w:lang w:eastAsia="en-US"/>
              </w:rPr>
            </w:pPr>
            <w:r w:rsidRPr="00B37CF9">
              <w:rPr>
                <w:lang w:eastAsia="en-US"/>
              </w:rPr>
              <w:t>Заведующие отделами</w:t>
            </w:r>
          </w:p>
        </w:tc>
        <w:tc>
          <w:tcPr>
            <w:tcW w:w="992"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276"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418"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010"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1</w:t>
            </w:r>
          </w:p>
        </w:tc>
      </w:tr>
      <w:tr w:rsidR="00F61FE0" w:rsidRPr="00B37CF9" w:rsidTr="00F431CD">
        <w:trPr>
          <w:trHeight w:val="20"/>
          <w:jc w:val="center"/>
        </w:trPr>
        <w:tc>
          <w:tcPr>
            <w:tcW w:w="3280"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both"/>
              <w:rPr>
                <w:lang w:eastAsia="en-US"/>
              </w:rPr>
            </w:pPr>
            <w:r w:rsidRPr="00B37CF9">
              <w:rPr>
                <w:lang w:eastAsia="en-US"/>
              </w:rPr>
              <w:lastRenderedPageBreak/>
              <w:t>Учителя начальных классов</w:t>
            </w:r>
          </w:p>
        </w:tc>
        <w:tc>
          <w:tcPr>
            <w:tcW w:w="992"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7</w:t>
            </w:r>
          </w:p>
        </w:tc>
        <w:tc>
          <w:tcPr>
            <w:tcW w:w="1276"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6</w:t>
            </w:r>
          </w:p>
        </w:tc>
        <w:tc>
          <w:tcPr>
            <w:tcW w:w="1418"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5</w:t>
            </w:r>
          </w:p>
        </w:tc>
        <w:tc>
          <w:tcPr>
            <w:tcW w:w="1010" w:type="dxa"/>
            <w:tcBorders>
              <w:top w:val="single" w:sz="4" w:space="0" w:color="auto"/>
              <w:left w:val="single" w:sz="4" w:space="0" w:color="auto"/>
              <w:bottom w:val="single" w:sz="4" w:space="0" w:color="auto"/>
              <w:right w:val="single" w:sz="4" w:space="0" w:color="auto"/>
            </w:tcBorders>
          </w:tcPr>
          <w:p w:rsidR="005F1061" w:rsidRPr="00B37CF9" w:rsidRDefault="005F1061" w:rsidP="005F1061">
            <w:pPr>
              <w:spacing w:line="276" w:lineRule="auto"/>
              <w:jc w:val="center"/>
              <w:rPr>
                <w:b/>
                <w:lang w:eastAsia="en-US"/>
              </w:rPr>
            </w:pPr>
            <w:r w:rsidRPr="00B37CF9">
              <w:rPr>
                <w:b/>
                <w:lang w:eastAsia="en-US"/>
              </w:rPr>
              <w:t>261</w:t>
            </w:r>
          </w:p>
        </w:tc>
      </w:tr>
      <w:tr w:rsidR="00F61FE0" w:rsidRPr="00B37CF9" w:rsidTr="00F61FE0">
        <w:trPr>
          <w:trHeight w:val="20"/>
          <w:jc w:val="center"/>
        </w:trPr>
        <w:tc>
          <w:tcPr>
            <w:tcW w:w="3280" w:type="dxa"/>
            <w:tcBorders>
              <w:top w:val="single" w:sz="4" w:space="0" w:color="auto"/>
              <w:left w:val="single" w:sz="4" w:space="0" w:color="auto"/>
              <w:bottom w:val="single" w:sz="4" w:space="0" w:color="auto"/>
              <w:right w:val="single" w:sz="4" w:space="0" w:color="auto"/>
            </w:tcBorders>
            <w:shd w:val="clear" w:color="auto" w:fill="FFFF99"/>
            <w:hideMark/>
          </w:tcPr>
          <w:p w:rsidR="005F1061" w:rsidRPr="00B37CF9" w:rsidRDefault="005F1061" w:rsidP="005F1061">
            <w:pPr>
              <w:spacing w:line="276" w:lineRule="auto"/>
              <w:jc w:val="center"/>
              <w:rPr>
                <w:rFonts w:eastAsia="Calibri"/>
                <w:b/>
                <w:lang w:eastAsia="en-US"/>
              </w:rPr>
            </w:pPr>
            <w:r w:rsidRPr="00B37CF9">
              <w:rPr>
                <w:rFonts w:eastAsia="Calibri"/>
                <w:b/>
                <w:lang w:eastAsia="en-US"/>
              </w:rPr>
              <w:t>ИТОГО</w:t>
            </w:r>
          </w:p>
          <w:p w:rsidR="005F1061" w:rsidRPr="00B37CF9" w:rsidRDefault="005F1061" w:rsidP="005F1061">
            <w:pPr>
              <w:spacing w:line="276" w:lineRule="auto"/>
              <w:jc w:val="center"/>
              <w:rPr>
                <w:rFonts w:eastAsia="Calibri"/>
                <w:lang w:eastAsia="en-US"/>
              </w:rPr>
            </w:pPr>
            <w:r w:rsidRPr="00B37CF9">
              <w:rPr>
                <w:rFonts w:eastAsia="Calibri"/>
                <w:b/>
                <w:lang w:eastAsia="en-US"/>
              </w:rPr>
              <w:t>за 2020/2021 учебный год</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rsidR="005F1061" w:rsidRPr="00B37CF9" w:rsidRDefault="005F1061" w:rsidP="005F1061">
            <w:pPr>
              <w:spacing w:line="276" w:lineRule="auto"/>
              <w:jc w:val="center"/>
              <w:rPr>
                <w:b/>
                <w:lang w:eastAsia="en-US"/>
              </w:rPr>
            </w:pPr>
            <w:r w:rsidRPr="00B37CF9">
              <w:rPr>
                <w:b/>
                <w:lang w:eastAsia="en-US"/>
              </w:rPr>
              <w:t>6</w:t>
            </w:r>
          </w:p>
        </w:tc>
        <w:tc>
          <w:tcPr>
            <w:tcW w:w="1559" w:type="dxa"/>
            <w:tcBorders>
              <w:top w:val="single" w:sz="4" w:space="0" w:color="auto"/>
              <w:left w:val="single" w:sz="4" w:space="0" w:color="auto"/>
              <w:bottom w:val="single" w:sz="4" w:space="0" w:color="auto"/>
              <w:right w:val="single" w:sz="4" w:space="0" w:color="auto"/>
            </w:tcBorders>
            <w:shd w:val="clear" w:color="auto" w:fill="FFFF99"/>
            <w:hideMark/>
          </w:tcPr>
          <w:p w:rsidR="005F1061" w:rsidRPr="00B37CF9" w:rsidRDefault="005F1061" w:rsidP="005F1061">
            <w:pPr>
              <w:spacing w:line="276" w:lineRule="auto"/>
              <w:jc w:val="center"/>
              <w:rPr>
                <w:b/>
                <w:lang w:eastAsia="en-US"/>
              </w:rPr>
            </w:pPr>
            <w:r w:rsidRPr="00B37CF9">
              <w:rPr>
                <w:b/>
                <w:lang w:eastAsia="en-US"/>
              </w:rPr>
              <w:t>89</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rsidR="005F1061" w:rsidRPr="00B37CF9" w:rsidRDefault="005F1061" w:rsidP="005F1061">
            <w:pPr>
              <w:spacing w:line="276" w:lineRule="auto"/>
              <w:jc w:val="center"/>
              <w:rPr>
                <w:b/>
                <w:lang w:eastAsia="en-US"/>
              </w:rPr>
            </w:pPr>
            <w:r w:rsidRPr="00B37CF9">
              <w:rPr>
                <w:b/>
                <w:lang w:eastAsia="en-US"/>
              </w:rPr>
              <w:t>26</w:t>
            </w:r>
          </w:p>
        </w:tc>
        <w:tc>
          <w:tcPr>
            <w:tcW w:w="1418" w:type="dxa"/>
            <w:tcBorders>
              <w:top w:val="single" w:sz="4" w:space="0" w:color="auto"/>
              <w:left w:val="single" w:sz="4" w:space="0" w:color="auto"/>
              <w:bottom w:val="single" w:sz="4" w:space="0" w:color="auto"/>
              <w:right w:val="single" w:sz="4" w:space="0" w:color="auto"/>
            </w:tcBorders>
            <w:shd w:val="clear" w:color="auto" w:fill="FFFF99"/>
            <w:hideMark/>
          </w:tcPr>
          <w:p w:rsidR="005F1061" w:rsidRPr="00B37CF9" w:rsidRDefault="005F1061" w:rsidP="005F1061">
            <w:pPr>
              <w:spacing w:line="276" w:lineRule="auto"/>
              <w:jc w:val="center"/>
              <w:rPr>
                <w:b/>
                <w:lang w:eastAsia="en-US"/>
              </w:rPr>
            </w:pPr>
            <w:r w:rsidRPr="00B37CF9">
              <w:rPr>
                <w:b/>
                <w:lang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FFFF99"/>
            <w:hideMark/>
          </w:tcPr>
          <w:p w:rsidR="005F1061" w:rsidRPr="00B37CF9" w:rsidRDefault="005F1061" w:rsidP="005F1061">
            <w:pPr>
              <w:spacing w:line="276" w:lineRule="auto"/>
              <w:jc w:val="center"/>
              <w:rPr>
                <w:b/>
                <w:lang w:eastAsia="en-US"/>
              </w:rPr>
            </w:pPr>
            <w:r w:rsidRPr="00B37CF9">
              <w:rPr>
                <w:b/>
                <w:lang w:eastAsia="en-US"/>
              </w:rPr>
              <w:t>24</w:t>
            </w:r>
          </w:p>
        </w:tc>
        <w:tc>
          <w:tcPr>
            <w:tcW w:w="1010" w:type="dxa"/>
            <w:tcBorders>
              <w:top w:val="single" w:sz="4" w:space="0" w:color="auto"/>
              <w:left w:val="single" w:sz="4" w:space="0" w:color="auto"/>
              <w:bottom w:val="single" w:sz="4" w:space="0" w:color="auto"/>
              <w:right w:val="single" w:sz="4" w:space="0" w:color="auto"/>
            </w:tcBorders>
            <w:shd w:val="clear" w:color="auto" w:fill="FFFF99"/>
            <w:hideMark/>
          </w:tcPr>
          <w:p w:rsidR="005F1061" w:rsidRPr="00B37CF9" w:rsidRDefault="005F1061" w:rsidP="005F1061">
            <w:pPr>
              <w:spacing w:line="276" w:lineRule="auto"/>
              <w:jc w:val="center"/>
              <w:rPr>
                <w:b/>
                <w:lang w:eastAsia="en-US"/>
              </w:rPr>
            </w:pPr>
            <w:r w:rsidRPr="00B37CF9">
              <w:rPr>
                <w:b/>
                <w:lang w:eastAsia="en-US"/>
              </w:rPr>
              <w:t>1001</w:t>
            </w:r>
          </w:p>
        </w:tc>
      </w:tr>
    </w:tbl>
    <w:p w:rsidR="005F1061" w:rsidRPr="000118C7" w:rsidRDefault="000118C7" w:rsidP="000118C7">
      <w:pPr>
        <w:shd w:val="clear" w:color="auto" w:fill="FFFFFF"/>
        <w:tabs>
          <w:tab w:val="left" w:pos="4032"/>
        </w:tabs>
        <w:jc w:val="both"/>
        <w:rPr>
          <w:b/>
          <w:i/>
          <w:sz w:val="16"/>
          <w:szCs w:val="16"/>
        </w:rPr>
      </w:pPr>
      <w:r w:rsidRPr="000118C7">
        <w:rPr>
          <w:b/>
          <w:i/>
        </w:rPr>
        <w:tab/>
      </w:r>
    </w:p>
    <w:p w:rsidR="00944929" w:rsidRPr="00B37CF9" w:rsidRDefault="005F1061" w:rsidP="00F61FE0">
      <w:pPr>
        <w:jc w:val="center"/>
        <w:rPr>
          <w:rFonts w:eastAsia="Calibri"/>
          <w:b/>
          <w:lang w:eastAsia="en-US"/>
        </w:rPr>
      </w:pPr>
      <w:r w:rsidRPr="00B37CF9">
        <w:rPr>
          <w:rFonts w:eastAsia="Calibri"/>
          <w:b/>
          <w:lang w:eastAsia="en-US"/>
        </w:rPr>
        <w:t xml:space="preserve">Мониторинг прохождения курсов повышения квалификации </w:t>
      </w:r>
    </w:p>
    <w:p w:rsidR="005F1061" w:rsidRPr="00B37CF9" w:rsidRDefault="005F1061" w:rsidP="00F61FE0">
      <w:pPr>
        <w:jc w:val="center"/>
        <w:rPr>
          <w:rFonts w:eastAsia="Calibri"/>
          <w:b/>
          <w:lang w:eastAsia="en-US"/>
        </w:rPr>
      </w:pPr>
      <w:r w:rsidRPr="00B37CF9">
        <w:rPr>
          <w:rFonts w:eastAsia="Calibri"/>
          <w:b/>
          <w:lang w:eastAsia="en-US"/>
        </w:rPr>
        <w:t>педагогами Кировского района</w:t>
      </w:r>
    </w:p>
    <w:p w:rsidR="005F1061" w:rsidRPr="000118C7" w:rsidRDefault="005F1061" w:rsidP="005F1061">
      <w:pPr>
        <w:ind w:firstLine="708"/>
        <w:jc w:val="center"/>
        <w:rPr>
          <w:rFonts w:eastAsia="Calibri"/>
          <w:sz w:val="16"/>
          <w:szCs w:val="16"/>
          <w:lang w:eastAsia="en-US"/>
        </w:rPr>
      </w:pPr>
    </w:p>
    <w:tbl>
      <w:tblPr>
        <w:tblStyle w:val="76"/>
        <w:tblW w:w="0" w:type="auto"/>
        <w:jc w:val="center"/>
        <w:tblInd w:w="-176" w:type="dxa"/>
        <w:tblLook w:val="04A0" w:firstRow="1" w:lastRow="0" w:firstColumn="1" w:lastColumn="0" w:noHBand="0" w:noVBand="1"/>
      </w:tblPr>
      <w:tblGrid>
        <w:gridCol w:w="2884"/>
        <w:gridCol w:w="2287"/>
        <w:gridCol w:w="2288"/>
        <w:gridCol w:w="2288"/>
      </w:tblGrid>
      <w:tr w:rsidR="00944929" w:rsidRPr="00B37CF9" w:rsidTr="00944929">
        <w:trPr>
          <w:jc w:val="center"/>
        </w:trPr>
        <w:tc>
          <w:tcPr>
            <w:tcW w:w="2884" w:type="dxa"/>
            <w:vMerge w:val="restart"/>
          </w:tcPr>
          <w:p w:rsidR="00944929" w:rsidRPr="00B37CF9" w:rsidRDefault="00944929" w:rsidP="005F1061">
            <w:pPr>
              <w:jc w:val="both"/>
              <w:rPr>
                <w:rFonts w:eastAsia="Calibri"/>
                <w:b/>
                <w:sz w:val="24"/>
                <w:szCs w:val="24"/>
                <w:lang w:eastAsia="en-US"/>
              </w:rPr>
            </w:pPr>
          </w:p>
          <w:p w:rsidR="00944929" w:rsidRPr="00B37CF9" w:rsidRDefault="00944929" w:rsidP="005F1061">
            <w:pPr>
              <w:jc w:val="both"/>
              <w:rPr>
                <w:rFonts w:eastAsia="Calibri"/>
                <w:b/>
                <w:sz w:val="24"/>
                <w:szCs w:val="24"/>
                <w:lang w:eastAsia="en-US"/>
              </w:rPr>
            </w:pPr>
          </w:p>
          <w:p w:rsidR="00944929" w:rsidRPr="00B37CF9" w:rsidRDefault="00944929" w:rsidP="005F1061">
            <w:pPr>
              <w:jc w:val="both"/>
              <w:rPr>
                <w:rFonts w:eastAsia="Calibri"/>
                <w:sz w:val="24"/>
                <w:szCs w:val="24"/>
                <w:lang w:eastAsia="en-US"/>
              </w:rPr>
            </w:pPr>
            <w:r w:rsidRPr="00B37CF9">
              <w:rPr>
                <w:rFonts w:eastAsia="Calibri"/>
                <w:b/>
                <w:sz w:val="24"/>
                <w:szCs w:val="24"/>
                <w:lang w:eastAsia="en-US"/>
              </w:rPr>
              <w:t>Количество педагогов</w:t>
            </w:r>
          </w:p>
        </w:tc>
        <w:tc>
          <w:tcPr>
            <w:tcW w:w="2287" w:type="dxa"/>
          </w:tcPr>
          <w:p w:rsidR="00944929" w:rsidRPr="00B37CF9" w:rsidRDefault="00944929" w:rsidP="005F1061">
            <w:pPr>
              <w:jc w:val="center"/>
              <w:rPr>
                <w:rFonts w:eastAsia="Calibri"/>
                <w:sz w:val="24"/>
                <w:szCs w:val="24"/>
                <w:lang w:eastAsia="en-US"/>
              </w:rPr>
            </w:pPr>
            <w:r w:rsidRPr="00B37CF9">
              <w:rPr>
                <w:rFonts w:eastAsia="Calibri"/>
                <w:sz w:val="24"/>
                <w:szCs w:val="24"/>
                <w:lang w:eastAsia="en-US"/>
              </w:rPr>
              <w:t xml:space="preserve">2018/2019 </w:t>
            </w:r>
          </w:p>
          <w:p w:rsidR="00944929" w:rsidRPr="00B37CF9" w:rsidRDefault="00944929" w:rsidP="005F1061">
            <w:pPr>
              <w:jc w:val="center"/>
              <w:rPr>
                <w:rFonts w:eastAsia="Calibri"/>
                <w:sz w:val="24"/>
                <w:szCs w:val="24"/>
                <w:lang w:eastAsia="en-US"/>
              </w:rPr>
            </w:pPr>
            <w:r w:rsidRPr="00B37CF9">
              <w:rPr>
                <w:rFonts w:eastAsia="Calibri"/>
                <w:sz w:val="24"/>
                <w:szCs w:val="24"/>
                <w:lang w:eastAsia="en-US"/>
              </w:rPr>
              <w:t>учебный год</w:t>
            </w:r>
          </w:p>
        </w:tc>
        <w:tc>
          <w:tcPr>
            <w:tcW w:w="2288" w:type="dxa"/>
          </w:tcPr>
          <w:p w:rsidR="00944929" w:rsidRPr="00B37CF9" w:rsidRDefault="00944929" w:rsidP="005F1061">
            <w:pPr>
              <w:jc w:val="center"/>
              <w:rPr>
                <w:rFonts w:eastAsia="Calibri"/>
                <w:sz w:val="24"/>
                <w:szCs w:val="24"/>
                <w:lang w:eastAsia="en-US"/>
              </w:rPr>
            </w:pPr>
            <w:r w:rsidRPr="00B37CF9">
              <w:rPr>
                <w:rFonts w:eastAsia="Calibri"/>
                <w:sz w:val="24"/>
                <w:szCs w:val="24"/>
                <w:lang w:eastAsia="en-US"/>
              </w:rPr>
              <w:t xml:space="preserve">2019/2020 </w:t>
            </w:r>
          </w:p>
          <w:p w:rsidR="00944929" w:rsidRPr="00B37CF9" w:rsidRDefault="00944929" w:rsidP="005F1061">
            <w:pPr>
              <w:jc w:val="center"/>
              <w:rPr>
                <w:rFonts w:eastAsia="Calibri"/>
                <w:sz w:val="24"/>
                <w:szCs w:val="24"/>
                <w:lang w:eastAsia="en-US"/>
              </w:rPr>
            </w:pPr>
            <w:r w:rsidRPr="00B37CF9">
              <w:rPr>
                <w:rFonts w:eastAsia="Calibri"/>
                <w:sz w:val="24"/>
                <w:szCs w:val="24"/>
                <w:lang w:eastAsia="en-US"/>
              </w:rPr>
              <w:t>учебный год</w:t>
            </w:r>
          </w:p>
        </w:tc>
        <w:tc>
          <w:tcPr>
            <w:tcW w:w="2288" w:type="dxa"/>
          </w:tcPr>
          <w:p w:rsidR="00944929" w:rsidRPr="00B37CF9" w:rsidRDefault="00944929" w:rsidP="005F1061">
            <w:pPr>
              <w:jc w:val="center"/>
              <w:rPr>
                <w:rFonts w:eastAsia="Calibri"/>
                <w:sz w:val="24"/>
                <w:szCs w:val="24"/>
                <w:lang w:eastAsia="en-US"/>
              </w:rPr>
            </w:pPr>
            <w:r w:rsidRPr="00B37CF9">
              <w:rPr>
                <w:rFonts w:eastAsia="Calibri"/>
                <w:sz w:val="24"/>
                <w:szCs w:val="24"/>
                <w:lang w:eastAsia="en-US"/>
              </w:rPr>
              <w:t xml:space="preserve">2020/2021 </w:t>
            </w:r>
          </w:p>
          <w:p w:rsidR="00944929" w:rsidRPr="00B37CF9" w:rsidRDefault="00944929" w:rsidP="005F1061">
            <w:pPr>
              <w:jc w:val="center"/>
              <w:rPr>
                <w:rFonts w:eastAsia="Calibri"/>
                <w:sz w:val="24"/>
                <w:szCs w:val="24"/>
                <w:lang w:eastAsia="en-US"/>
              </w:rPr>
            </w:pPr>
            <w:r w:rsidRPr="00B37CF9">
              <w:rPr>
                <w:rFonts w:eastAsia="Calibri"/>
                <w:sz w:val="24"/>
                <w:szCs w:val="24"/>
                <w:lang w:eastAsia="en-US"/>
              </w:rPr>
              <w:t>учебный год</w:t>
            </w:r>
          </w:p>
        </w:tc>
      </w:tr>
      <w:tr w:rsidR="00944929" w:rsidRPr="00B37CF9" w:rsidTr="00944929">
        <w:trPr>
          <w:jc w:val="center"/>
        </w:trPr>
        <w:tc>
          <w:tcPr>
            <w:tcW w:w="2884" w:type="dxa"/>
            <w:vMerge/>
          </w:tcPr>
          <w:p w:rsidR="00944929" w:rsidRPr="00B37CF9" w:rsidRDefault="00944929" w:rsidP="005F1061">
            <w:pPr>
              <w:jc w:val="both"/>
              <w:rPr>
                <w:rFonts w:eastAsia="Calibri"/>
                <w:b/>
                <w:sz w:val="24"/>
                <w:szCs w:val="24"/>
                <w:lang w:eastAsia="en-US"/>
              </w:rPr>
            </w:pPr>
          </w:p>
        </w:tc>
        <w:tc>
          <w:tcPr>
            <w:tcW w:w="2287" w:type="dxa"/>
            <w:shd w:val="clear" w:color="auto" w:fill="FFFF99"/>
          </w:tcPr>
          <w:p w:rsidR="00944929" w:rsidRPr="00B37CF9" w:rsidRDefault="00944929" w:rsidP="005F1061">
            <w:pPr>
              <w:jc w:val="center"/>
              <w:rPr>
                <w:rFonts w:eastAsia="Calibri"/>
                <w:b/>
                <w:sz w:val="24"/>
                <w:szCs w:val="24"/>
                <w:lang w:eastAsia="en-US"/>
              </w:rPr>
            </w:pPr>
            <w:r w:rsidRPr="00B37CF9">
              <w:rPr>
                <w:rFonts w:eastAsia="Calibri"/>
                <w:b/>
                <w:sz w:val="24"/>
                <w:szCs w:val="24"/>
                <w:lang w:eastAsia="en-US"/>
              </w:rPr>
              <w:t>714</w:t>
            </w:r>
          </w:p>
        </w:tc>
        <w:tc>
          <w:tcPr>
            <w:tcW w:w="2288" w:type="dxa"/>
            <w:shd w:val="clear" w:color="auto" w:fill="FFFF99"/>
          </w:tcPr>
          <w:p w:rsidR="00944929" w:rsidRPr="00B37CF9" w:rsidRDefault="00944929" w:rsidP="005F1061">
            <w:pPr>
              <w:jc w:val="center"/>
              <w:rPr>
                <w:rFonts w:eastAsia="Calibri"/>
                <w:b/>
                <w:sz w:val="24"/>
                <w:szCs w:val="24"/>
                <w:lang w:eastAsia="en-US"/>
              </w:rPr>
            </w:pPr>
            <w:r w:rsidRPr="00B37CF9">
              <w:rPr>
                <w:rFonts w:eastAsia="Calibri"/>
                <w:b/>
                <w:sz w:val="24"/>
                <w:szCs w:val="24"/>
                <w:lang w:eastAsia="en-US"/>
              </w:rPr>
              <w:t>858</w:t>
            </w:r>
          </w:p>
        </w:tc>
        <w:tc>
          <w:tcPr>
            <w:tcW w:w="2288" w:type="dxa"/>
            <w:shd w:val="clear" w:color="auto" w:fill="FFFF99"/>
          </w:tcPr>
          <w:p w:rsidR="00944929" w:rsidRPr="00B37CF9" w:rsidRDefault="00944929" w:rsidP="005F1061">
            <w:pPr>
              <w:jc w:val="center"/>
              <w:rPr>
                <w:rFonts w:eastAsia="Calibri"/>
                <w:b/>
                <w:sz w:val="24"/>
                <w:szCs w:val="24"/>
                <w:lang w:eastAsia="en-US"/>
              </w:rPr>
            </w:pPr>
            <w:r w:rsidRPr="00B37CF9">
              <w:rPr>
                <w:rFonts w:eastAsia="Calibri"/>
                <w:b/>
                <w:sz w:val="24"/>
                <w:szCs w:val="24"/>
                <w:lang w:eastAsia="en-US"/>
              </w:rPr>
              <w:t>1576</w:t>
            </w:r>
          </w:p>
        </w:tc>
      </w:tr>
    </w:tbl>
    <w:p w:rsidR="005F1061" w:rsidRPr="000118C7" w:rsidRDefault="005F1061" w:rsidP="005F1061">
      <w:pPr>
        <w:jc w:val="both"/>
        <w:rPr>
          <w:rFonts w:ascii="Open Sans" w:hAnsi="Open Sans"/>
          <w:sz w:val="16"/>
          <w:szCs w:val="16"/>
        </w:rPr>
      </w:pPr>
    </w:p>
    <w:p w:rsidR="00977E10" w:rsidRPr="00B43C91" w:rsidRDefault="00944929" w:rsidP="00B43C91">
      <w:pPr>
        <w:jc w:val="both"/>
      </w:pPr>
      <w:r w:rsidRPr="00B37CF9">
        <w:rPr>
          <w:rFonts w:eastAsia="Calibri"/>
          <w:lang w:eastAsia="en-US"/>
        </w:rPr>
        <w:t xml:space="preserve"> </w:t>
      </w:r>
      <w:r w:rsidRPr="00B37CF9">
        <w:rPr>
          <w:rFonts w:eastAsia="Calibri"/>
          <w:lang w:eastAsia="en-US"/>
        </w:rPr>
        <w:tab/>
      </w:r>
      <w:r w:rsidR="005F1061" w:rsidRPr="00B37CF9">
        <w:t xml:space="preserve">Данные, представленные в мониторинге, показывают значительное </w:t>
      </w:r>
      <w:r w:rsidR="005F1061" w:rsidRPr="00B37CF9">
        <w:rPr>
          <w:b/>
        </w:rPr>
        <w:t>увеличение</w:t>
      </w:r>
      <w:r w:rsidR="005F1061" w:rsidRPr="00B37CF9">
        <w:t xml:space="preserve"> количества педагогов ОО Кировского района, прошедших курсовую подготовку. Хочется верить, что обучение на курсах повышения квалификации проходит не «для галочки», а становится реальным подспорьем в работе педагога. Полученные новые знания ориентируют учителей и воспитателей на их применение в практике при выполнении своей педагогической деятельности.</w:t>
      </w:r>
    </w:p>
    <w:p w:rsidR="00977E10" w:rsidRPr="00B37CF9" w:rsidRDefault="00977E10" w:rsidP="00977E10">
      <w:pPr>
        <w:ind w:firstLine="709"/>
        <w:jc w:val="both"/>
      </w:pPr>
      <w:r w:rsidRPr="00B37CF9">
        <w:t xml:space="preserve">Деятельность педагога давно вышла за рамки кабинета. Учитель продолжает своё самообразование и совершенствование педагогического мастерства вне рабочего места. Интернет прочно вошёл в жизнь каждого учителя, открыв бескрайние возможности в самообразовании и повышении квалификации. </w:t>
      </w:r>
      <w:proofErr w:type="gramStart"/>
      <w:r w:rsidRPr="00B37CF9">
        <w:t>Востребованность современных форм повышения квалификации педагогических и руководящих работников в условиях динамичного развития образования актуализирует внимание использованию дистанционных образовательных технологий, поиску эффективных средств телекоммуникационного взаимодействия, обеспечивающих непрерывность профессионального развития, гибкость и мобильность подготовки педагогов.</w:t>
      </w:r>
      <w:proofErr w:type="gramEnd"/>
    </w:p>
    <w:p w:rsidR="00977E10" w:rsidRPr="00B37CF9" w:rsidRDefault="00977E10" w:rsidP="00977E10">
      <w:pPr>
        <w:ind w:firstLine="709"/>
        <w:jc w:val="both"/>
      </w:pPr>
      <w:r w:rsidRPr="00B37CF9">
        <w:t xml:space="preserve">Одним из таких средств, получивших в последнее время распространение в образовательной практике, являются </w:t>
      </w:r>
      <w:proofErr w:type="spellStart"/>
      <w:r w:rsidRPr="00B37CF9">
        <w:rPr>
          <w:b/>
        </w:rPr>
        <w:t>вебинары</w:t>
      </w:r>
      <w:proofErr w:type="spellEnd"/>
      <w:r w:rsidRPr="00B37CF9">
        <w:t xml:space="preserve">. </w:t>
      </w:r>
      <w:proofErr w:type="spellStart"/>
      <w:r w:rsidRPr="00B37CF9">
        <w:t>Вебинар</w:t>
      </w:r>
      <w:proofErr w:type="spellEnd"/>
      <w:r w:rsidRPr="00B37CF9">
        <w:t xml:space="preserve"> – одна из инновационных форм повышения квалификации педагога.</w:t>
      </w:r>
    </w:p>
    <w:p w:rsidR="00977E10" w:rsidRPr="00B37CF9" w:rsidRDefault="00977E10" w:rsidP="00977E10">
      <w:pPr>
        <w:jc w:val="both"/>
        <w:rPr>
          <w:iCs/>
        </w:rPr>
      </w:pPr>
      <w:r w:rsidRPr="00B37CF9">
        <w:rPr>
          <w:iCs/>
        </w:rPr>
        <w:tab/>
        <w:t xml:space="preserve">В течение учебного года педагоги приняли участие в </w:t>
      </w:r>
      <w:proofErr w:type="gramStart"/>
      <w:r w:rsidRPr="00B37CF9">
        <w:rPr>
          <w:iCs/>
        </w:rPr>
        <w:t>следующих</w:t>
      </w:r>
      <w:proofErr w:type="gramEnd"/>
      <w:r w:rsidRPr="00B37CF9">
        <w:rPr>
          <w:iCs/>
        </w:rPr>
        <w:t xml:space="preserve"> вебинарах.</w:t>
      </w:r>
    </w:p>
    <w:p w:rsidR="00977E10" w:rsidRPr="00B37CF9" w:rsidRDefault="00977E10" w:rsidP="00977E10">
      <w:pPr>
        <w:jc w:val="both"/>
        <w:rPr>
          <w:iCs/>
          <w:sz w:val="16"/>
          <w:szCs w:val="16"/>
        </w:rPr>
      </w:pPr>
    </w:p>
    <w:p w:rsidR="00977E10" w:rsidRPr="00B37CF9" w:rsidRDefault="00977E10" w:rsidP="00977E10">
      <w:pPr>
        <w:jc w:val="center"/>
        <w:rPr>
          <w:b/>
          <w:i/>
        </w:rPr>
      </w:pPr>
      <w:r w:rsidRPr="00B37CF9">
        <w:rPr>
          <w:b/>
          <w:i/>
        </w:rPr>
        <w:t xml:space="preserve">Посещаемость </w:t>
      </w:r>
      <w:proofErr w:type="spellStart"/>
      <w:r w:rsidRPr="00B37CF9">
        <w:rPr>
          <w:b/>
          <w:i/>
        </w:rPr>
        <w:t>вебинаров</w:t>
      </w:r>
      <w:proofErr w:type="spellEnd"/>
      <w:r w:rsidRPr="00B37CF9">
        <w:rPr>
          <w:b/>
          <w:i/>
        </w:rPr>
        <w:t xml:space="preserve"> педагогами ОО Кировского района, </w:t>
      </w:r>
    </w:p>
    <w:p w:rsidR="00977E10" w:rsidRPr="00B37CF9" w:rsidRDefault="00977E10" w:rsidP="00977E10">
      <w:pPr>
        <w:jc w:val="center"/>
        <w:rPr>
          <w:b/>
          <w:i/>
        </w:rPr>
      </w:pPr>
      <w:r w:rsidRPr="00B37CF9">
        <w:rPr>
          <w:b/>
          <w:i/>
        </w:rPr>
        <w:t>проводимых МКУДПО «ГЦРО» с октября 2020 по декабрь 2020 года</w:t>
      </w:r>
    </w:p>
    <w:p w:rsidR="00977E10" w:rsidRPr="00B37CF9" w:rsidRDefault="00977E10" w:rsidP="00977E10">
      <w:pPr>
        <w:rPr>
          <w:sz w:val="16"/>
          <w:szCs w:val="16"/>
        </w:rPr>
      </w:pPr>
    </w:p>
    <w:tbl>
      <w:tblPr>
        <w:tblStyle w:val="319"/>
        <w:tblW w:w="0" w:type="auto"/>
        <w:jc w:val="center"/>
        <w:tblLook w:val="04A0" w:firstRow="1" w:lastRow="0" w:firstColumn="1" w:lastColumn="0" w:noHBand="0" w:noVBand="1"/>
      </w:tblPr>
      <w:tblGrid>
        <w:gridCol w:w="1401"/>
        <w:gridCol w:w="2054"/>
        <w:gridCol w:w="4871"/>
        <w:gridCol w:w="1417"/>
      </w:tblGrid>
      <w:tr w:rsidR="00977E10" w:rsidRPr="00B37CF9" w:rsidTr="00B43C91">
        <w:trPr>
          <w:trHeight w:val="281"/>
          <w:jc w:val="center"/>
        </w:trPr>
        <w:tc>
          <w:tcPr>
            <w:tcW w:w="1401"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Дата проведения</w:t>
            </w:r>
          </w:p>
        </w:tc>
        <w:tc>
          <w:tcPr>
            <w:tcW w:w="2054"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Организатор</w:t>
            </w:r>
          </w:p>
        </w:tc>
        <w:tc>
          <w:tcPr>
            <w:tcW w:w="4871"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Тема</w:t>
            </w:r>
          </w:p>
        </w:tc>
        <w:tc>
          <w:tcPr>
            <w:tcW w:w="1417"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Количество участников</w:t>
            </w:r>
          </w:p>
        </w:tc>
      </w:tr>
      <w:tr w:rsidR="00977E10" w:rsidRPr="00B37CF9" w:rsidTr="00B43C91">
        <w:trPr>
          <w:trHeight w:val="198"/>
          <w:jc w:val="center"/>
        </w:trPr>
        <w:tc>
          <w:tcPr>
            <w:tcW w:w="1401" w:type="dxa"/>
          </w:tcPr>
          <w:p w:rsidR="00977E10" w:rsidRPr="00B37CF9" w:rsidRDefault="00977E10" w:rsidP="00513F6A">
            <w:pPr>
              <w:jc w:val="center"/>
              <w:rPr>
                <w:rFonts w:eastAsia="Calibri"/>
                <w:sz w:val="24"/>
                <w:szCs w:val="24"/>
                <w:lang w:eastAsia="en-US"/>
              </w:rPr>
            </w:pPr>
            <w:r w:rsidRPr="00B37CF9">
              <w:rPr>
                <w:rFonts w:eastAsia="Calibri"/>
                <w:bCs/>
                <w:sz w:val="24"/>
                <w:szCs w:val="24"/>
                <w:lang w:eastAsia="en-US"/>
              </w:rPr>
              <w:t>14.10.2020</w:t>
            </w:r>
          </w:p>
        </w:tc>
        <w:tc>
          <w:tcPr>
            <w:tcW w:w="2054"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«Легион»</w:t>
            </w:r>
          </w:p>
        </w:tc>
        <w:tc>
          <w:tcPr>
            <w:tcW w:w="4871" w:type="dxa"/>
          </w:tcPr>
          <w:p w:rsidR="00977E10" w:rsidRPr="00B37CF9" w:rsidRDefault="00977E10" w:rsidP="00513F6A">
            <w:pPr>
              <w:jc w:val="both"/>
              <w:rPr>
                <w:rFonts w:eastAsia="Calibri"/>
                <w:sz w:val="24"/>
                <w:szCs w:val="24"/>
                <w:lang w:eastAsia="en-US"/>
              </w:rPr>
            </w:pPr>
            <w:r w:rsidRPr="00B37CF9">
              <w:rPr>
                <w:rFonts w:eastAsia="Calibri"/>
                <w:sz w:val="24"/>
                <w:szCs w:val="24"/>
                <w:lang w:eastAsia="en-US"/>
              </w:rPr>
              <w:t>«Разбираемся с новыми направлениями итогового сочинения»</w:t>
            </w:r>
          </w:p>
        </w:tc>
        <w:tc>
          <w:tcPr>
            <w:tcW w:w="1417"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1</w:t>
            </w:r>
          </w:p>
        </w:tc>
      </w:tr>
      <w:tr w:rsidR="00977E10" w:rsidRPr="00B37CF9" w:rsidTr="00B43C91">
        <w:trPr>
          <w:trHeight w:val="269"/>
          <w:jc w:val="center"/>
        </w:trPr>
        <w:tc>
          <w:tcPr>
            <w:tcW w:w="1401" w:type="dxa"/>
          </w:tcPr>
          <w:p w:rsidR="00977E10" w:rsidRPr="00B37CF9" w:rsidRDefault="00977E10" w:rsidP="00513F6A">
            <w:pPr>
              <w:jc w:val="center"/>
              <w:rPr>
                <w:rFonts w:eastAsia="Calibri"/>
                <w:sz w:val="24"/>
                <w:szCs w:val="24"/>
                <w:lang w:eastAsia="en-US"/>
              </w:rPr>
            </w:pPr>
            <w:r w:rsidRPr="00B37CF9">
              <w:rPr>
                <w:rFonts w:eastAsia="Calibri"/>
                <w:bCs/>
                <w:sz w:val="24"/>
                <w:szCs w:val="24"/>
                <w:lang w:eastAsia="en-US"/>
              </w:rPr>
              <w:t>20.10.2020</w:t>
            </w:r>
          </w:p>
        </w:tc>
        <w:tc>
          <w:tcPr>
            <w:tcW w:w="2054"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«Просвещение»</w:t>
            </w:r>
          </w:p>
        </w:tc>
        <w:tc>
          <w:tcPr>
            <w:tcW w:w="4871" w:type="dxa"/>
          </w:tcPr>
          <w:p w:rsidR="00977E10" w:rsidRPr="00B37CF9" w:rsidRDefault="00977E10" w:rsidP="00513F6A">
            <w:pPr>
              <w:jc w:val="both"/>
              <w:rPr>
                <w:rFonts w:eastAsia="Calibri"/>
                <w:sz w:val="24"/>
                <w:szCs w:val="24"/>
                <w:lang w:eastAsia="en-US"/>
              </w:rPr>
            </w:pPr>
            <w:r w:rsidRPr="00B37CF9">
              <w:rPr>
                <w:rFonts w:eastAsia="Calibri"/>
                <w:sz w:val="24"/>
                <w:szCs w:val="24"/>
                <w:lang w:eastAsia="en-US"/>
              </w:rPr>
              <w:t>«Читательская грамотность как интегративный компонент функциональной грамотности младшего школьника: формирование и оценивание»</w:t>
            </w:r>
          </w:p>
        </w:tc>
        <w:tc>
          <w:tcPr>
            <w:tcW w:w="1417"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11</w:t>
            </w:r>
          </w:p>
        </w:tc>
      </w:tr>
      <w:tr w:rsidR="00977E10" w:rsidRPr="00B37CF9" w:rsidTr="00B43C91">
        <w:trPr>
          <w:trHeight w:val="281"/>
          <w:jc w:val="center"/>
        </w:trPr>
        <w:tc>
          <w:tcPr>
            <w:tcW w:w="1401" w:type="dxa"/>
          </w:tcPr>
          <w:p w:rsidR="00977E10" w:rsidRPr="00B37CF9" w:rsidRDefault="00977E10" w:rsidP="00513F6A">
            <w:pPr>
              <w:jc w:val="center"/>
              <w:rPr>
                <w:rFonts w:eastAsia="Calibri"/>
                <w:sz w:val="24"/>
                <w:szCs w:val="24"/>
                <w:lang w:eastAsia="en-US"/>
              </w:rPr>
            </w:pPr>
            <w:r w:rsidRPr="00B37CF9">
              <w:rPr>
                <w:rFonts w:eastAsia="Calibri"/>
                <w:bCs/>
                <w:sz w:val="24"/>
                <w:szCs w:val="24"/>
                <w:lang w:eastAsia="en-US"/>
              </w:rPr>
              <w:t>21.10.2020</w:t>
            </w:r>
          </w:p>
        </w:tc>
        <w:tc>
          <w:tcPr>
            <w:tcW w:w="2054"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«Легион»</w:t>
            </w:r>
          </w:p>
        </w:tc>
        <w:tc>
          <w:tcPr>
            <w:tcW w:w="4871" w:type="dxa"/>
          </w:tcPr>
          <w:p w:rsidR="00977E10" w:rsidRPr="00B37CF9" w:rsidRDefault="00977E10" w:rsidP="00513F6A">
            <w:pPr>
              <w:jc w:val="both"/>
              <w:rPr>
                <w:rFonts w:eastAsia="Calibri"/>
                <w:sz w:val="24"/>
                <w:szCs w:val="24"/>
                <w:lang w:eastAsia="en-US"/>
              </w:rPr>
            </w:pPr>
            <w:r w:rsidRPr="00B37CF9">
              <w:rPr>
                <w:rFonts w:eastAsia="Calibri"/>
                <w:sz w:val="24"/>
                <w:szCs w:val="24"/>
                <w:lang w:eastAsia="en-US"/>
              </w:rPr>
              <w:t xml:space="preserve">«Обновленные </w:t>
            </w:r>
            <w:proofErr w:type="spellStart"/>
            <w:r w:rsidRPr="00B37CF9">
              <w:rPr>
                <w:rFonts w:eastAsia="Calibri"/>
                <w:sz w:val="24"/>
                <w:szCs w:val="24"/>
                <w:lang w:eastAsia="en-US"/>
              </w:rPr>
              <w:t>КИМы</w:t>
            </w:r>
            <w:proofErr w:type="spellEnd"/>
            <w:r w:rsidRPr="00B37CF9">
              <w:rPr>
                <w:rFonts w:eastAsia="Calibri"/>
                <w:sz w:val="24"/>
                <w:szCs w:val="24"/>
                <w:lang w:eastAsia="en-US"/>
              </w:rPr>
              <w:t xml:space="preserve"> ОГЭ и ЕГЭ по физике на 2021 год. Разбор некоторых типов заданий»</w:t>
            </w:r>
          </w:p>
        </w:tc>
        <w:tc>
          <w:tcPr>
            <w:tcW w:w="1417"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5</w:t>
            </w:r>
          </w:p>
        </w:tc>
      </w:tr>
      <w:tr w:rsidR="00977E10" w:rsidRPr="00B37CF9" w:rsidTr="00B43C91">
        <w:trPr>
          <w:trHeight w:val="281"/>
          <w:jc w:val="center"/>
        </w:trPr>
        <w:tc>
          <w:tcPr>
            <w:tcW w:w="1401" w:type="dxa"/>
          </w:tcPr>
          <w:p w:rsidR="00977E10" w:rsidRPr="00B37CF9" w:rsidRDefault="00977E10" w:rsidP="00513F6A">
            <w:pPr>
              <w:jc w:val="center"/>
              <w:rPr>
                <w:rFonts w:eastAsia="Calibri"/>
                <w:sz w:val="24"/>
                <w:szCs w:val="24"/>
                <w:lang w:eastAsia="en-US"/>
              </w:rPr>
            </w:pPr>
            <w:r w:rsidRPr="00B37CF9">
              <w:rPr>
                <w:rFonts w:eastAsia="Calibri"/>
                <w:bCs/>
                <w:sz w:val="24"/>
                <w:szCs w:val="24"/>
                <w:lang w:eastAsia="en-US"/>
              </w:rPr>
              <w:t>12.11.2020</w:t>
            </w:r>
          </w:p>
        </w:tc>
        <w:tc>
          <w:tcPr>
            <w:tcW w:w="2054"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«Просвещение»</w:t>
            </w:r>
          </w:p>
        </w:tc>
        <w:tc>
          <w:tcPr>
            <w:tcW w:w="4871" w:type="dxa"/>
          </w:tcPr>
          <w:p w:rsidR="00977E10" w:rsidRPr="00B37CF9" w:rsidRDefault="00977E10" w:rsidP="00513F6A">
            <w:pPr>
              <w:jc w:val="both"/>
              <w:rPr>
                <w:rFonts w:eastAsia="Calibri"/>
                <w:sz w:val="24"/>
                <w:szCs w:val="24"/>
                <w:lang w:eastAsia="en-US"/>
              </w:rPr>
            </w:pPr>
            <w:r w:rsidRPr="00B37CF9">
              <w:rPr>
                <w:rFonts w:eastAsia="Calibri"/>
                <w:sz w:val="24"/>
                <w:szCs w:val="24"/>
                <w:lang w:eastAsia="en-US"/>
              </w:rPr>
              <w:t xml:space="preserve">«Формирование ЕНГ </w:t>
            </w:r>
            <w:proofErr w:type="gramStart"/>
            <w:r w:rsidRPr="00B37CF9">
              <w:rPr>
                <w:rFonts w:eastAsia="Calibri"/>
                <w:sz w:val="24"/>
                <w:szCs w:val="24"/>
                <w:lang w:eastAsia="en-US"/>
              </w:rPr>
              <w:t>обучающихся</w:t>
            </w:r>
            <w:proofErr w:type="gramEnd"/>
            <w:r w:rsidRPr="00B37CF9">
              <w:rPr>
                <w:rFonts w:eastAsia="Calibri"/>
                <w:sz w:val="24"/>
                <w:szCs w:val="24"/>
                <w:lang w:eastAsia="en-US"/>
              </w:rPr>
              <w:t>. Решение задач»</w:t>
            </w:r>
          </w:p>
        </w:tc>
        <w:tc>
          <w:tcPr>
            <w:tcW w:w="1417"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9</w:t>
            </w:r>
          </w:p>
        </w:tc>
      </w:tr>
      <w:tr w:rsidR="00977E10" w:rsidRPr="00B37CF9" w:rsidTr="00B43C91">
        <w:trPr>
          <w:trHeight w:val="281"/>
          <w:jc w:val="center"/>
        </w:trPr>
        <w:tc>
          <w:tcPr>
            <w:tcW w:w="1401" w:type="dxa"/>
          </w:tcPr>
          <w:p w:rsidR="00977E10" w:rsidRPr="00B37CF9" w:rsidRDefault="00977E10" w:rsidP="00513F6A">
            <w:pPr>
              <w:jc w:val="center"/>
              <w:rPr>
                <w:rFonts w:eastAsia="Calibri"/>
                <w:sz w:val="24"/>
                <w:szCs w:val="24"/>
                <w:lang w:eastAsia="en-US"/>
              </w:rPr>
            </w:pPr>
            <w:r w:rsidRPr="00B37CF9">
              <w:rPr>
                <w:rFonts w:eastAsia="Calibri"/>
                <w:bCs/>
                <w:sz w:val="24"/>
                <w:szCs w:val="24"/>
                <w:lang w:eastAsia="en-US"/>
              </w:rPr>
              <w:t>16.11.2020</w:t>
            </w:r>
          </w:p>
        </w:tc>
        <w:tc>
          <w:tcPr>
            <w:tcW w:w="2054"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«Просвещение»</w:t>
            </w:r>
          </w:p>
        </w:tc>
        <w:tc>
          <w:tcPr>
            <w:tcW w:w="4871" w:type="dxa"/>
          </w:tcPr>
          <w:p w:rsidR="00977E10" w:rsidRPr="00B37CF9" w:rsidRDefault="00977E10" w:rsidP="00513F6A">
            <w:pPr>
              <w:jc w:val="both"/>
              <w:rPr>
                <w:rFonts w:eastAsia="Calibri"/>
                <w:sz w:val="24"/>
                <w:szCs w:val="24"/>
                <w:lang w:eastAsia="en-US"/>
              </w:rPr>
            </w:pPr>
            <w:r w:rsidRPr="00B37CF9">
              <w:rPr>
                <w:rFonts w:eastAsia="Calibri"/>
                <w:sz w:val="24"/>
                <w:szCs w:val="24"/>
                <w:lang w:eastAsia="en-US"/>
              </w:rPr>
              <w:t>«Концепция преподавания химии»</w:t>
            </w:r>
          </w:p>
        </w:tc>
        <w:tc>
          <w:tcPr>
            <w:tcW w:w="1417"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12</w:t>
            </w:r>
          </w:p>
        </w:tc>
      </w:tr>
      <w:tr w:rsidR="00977E10" w:rsidRPr="00B37CF9" w:rsidTr="00B43C91">
        <w:trPr>
          <w:trHeight w:val="281"/>
          <w:jc w:val="center"/>
        </w:trPr>
        <w:tc>
          <w:tcPr>
            <w:tcW w:w="1401" w:type="dxa"/>
          </w:tcPr>
          <w:p w:rsidR="00977E10" w:rsidRPr="00B37CF9" w:rsidRDefault="00977E10" w:rsidP="00513F6A">
            <w:pPr>
              <w:jc w:val="center"/>
              <w:rPr>
                <w:rFonts w:eastAsia="Calibri"/>
                <w:bCs/>
                <w:sz w:val="24"/>
                <w:szCs w:val="24"/>
                <w:lang w:eastAsia="en-US"/>
              </w:rPr>
            </w:pPr>
            <w:r w:rsidRPr="00B37CF9">
              <w:rPr>
                <w:rFonts w:eastAsia="Calibri"/>
                <w:bCs/>
                <w:sz w:val="24"/>
                <w:szCs w:val="24"/>
                <w:lang w:eastAsia="en-US"/>
              </w:rPr>
              <w:t>09.12.2020</w:t>
            </w:r>
          </w:p>
        </w:tc>
        <w:tc>
          <w:tcPr>
            <w:tcW w:w="2054" w:type="dxa"/>
          </w:tcPr>
          <w:p w:rsidR="00977E10" w:rsidRPr="00B37CF9" w:rsidRDefault="00977E10" w:rsidP="00513F6A">
            <w:pPr>
              <w:jc w:val="center"/>
              <w:rPr>
                <w:rFonts w:eastAsia="Calibri"/>
                <w:b/>
                <w:bCs/>
                <w:sz w:val="24"/>
                <w:szCs w:val="24"/>
                <w:lang w:eastAsia="en-US"/>
              </w:rPr>
            </w:pPr>
            <w:r w:rsidRPr="00B37CF9">
              <w:rPr>
                <w:rFonts w:eastAsia="Calibri"/>
                <w:sz w:val="24"/>
                <w:szCs w:val="24"/>
                <w:lang w:eastAsia="en-US"/>
              </w:rPr>
              <w:t>«Просвещение»</w:t>
            </w:r>
          </w:p>
        </w:tc>
        <w:tc>
          <w:tcPr>
            <w:tcW w:w="4871" w:type="dxa"/>
          </w:tcPr>
          <w:p w:rsidR="00977E10" w:rsidRPr="00B37CF9" w:rsidRDefault="00977E10" w:rsidP="00513F6A">
            <w:pPr>
              <w:jc w:val="both"/>
              <w:rPr>
                <w:rFonts w:eastAsia="Calibri"/>
                <w:b/>
                <w:bCs/>
                <w:sz w:val="24"/>
                <w:szCs w:val="24"/>
                <w:lang w:eastAsia="en-US"/>
              </w:rPr>
            </w:pPr>
            <w:r w:rsidRPr="00B37CF9">
              <w:rPr>
                <w:rFonts w:eastAsia="Calibri"/>
                <w:sz w:val="24"/>
                <w:szCs w:val="24"/>
                <w:lang w:eastAsia="en-US"/>
              </w:rPr>
              <w:t>«Основы читательской грамотности на уроках физики. Методика решения текстовых задач»</w:t>
            </w:r>
          </w:p>
        </w:tc>
        <w:tc>
          <w:tcPr>
            <w:tcW w:w="1417"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6</w:t>
            </w:r>
          </w:p>
        </w:tc>
      </w:tr>
      <w:tr w:rsidR="00977E10" w:rsidRPr="00B37CF9" w:rsidTr="00B43C91">
        <w:trPr>
          <w:trHeight w:val="281"/>
          <w:jc w:val="center"/>
        </w:trPr>
        <w:tc>
          <w:tcPr>
            <w:tcW w:w="1401" w:type="dxa"/>
          </w:tcPr>
          <w:p w:rsidR="00977E10" w:rsidRPr="00B37CF9" w:rsidRDefault="00977E10" w:rsidP="00513F6A">
            <w:pPr>
              <w:jc w:val="center"/>
              <w:rPr>
                <w:rFonts w:eastAsia="Calibri"/>
                <w:sz w:val="24"/>
                <w:szCs w:val="24"/>
                <w:lang w:eastAsia="en-US"/>
              </w:rPr>
            </w:pPr>
            <w:r w:rsidRPr="00B37CF9">
              <w:rPr>
                <w:rFonts w:eastAsia="Calibri"/>
                <w:bCs/>
                <w:sz w:val="24"/>
                <w:szCs w:val="24"/>
                <w:lang w:eastAsia="en-US"/>
              </w:rPr>
              <w:t>15.12.2020</w:t>
            </w:r>
          </w:p>
        </w:tc>
        <w:tc>
          <w:tcPr>
            <w:tcW w:w="2054"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«Просвещение»</w:t>
            </w:r>
          </w:p>
        </w:tc>
        <w:tc>
          <w:tcPr>
            <w:tcW w:w="4871" w:type="dxa"/>
          </w:tcPr>
          <w:p w:rsidR="00977E10" w:rsidRPr="00B37CF9" w:rsidRDefault="00977E10" w:rsidP="00513F6A">
            <w:pPr>
              <w:jc w:val="both"/>
              <w:rPr>
                <w:rFonts w:eastAsia="Calibri"/>
                <w:sz w:val="24"/>
                <w:szCs w:val="24"/>
                <w:lang w:eastAsia="en-US"/>
              </w:rPr>
            </w:pPr>
            <w:r w:rsidRPr="00B37CF9">
              <w:rPr>
                <w:rFonts w:eastAsia="Calibri"/>
                <w:sz w:val="24"/>
                <w:szCs w:val="24"/>
                <w:lang w:eastAsia="en-US"/>
              </w:rPr>
              <w:t xml:space="preserve">«Работа с одарёнными детьми в </w:t>
            </w:r>
            <w:proofErr w:type="gramStart"/>
            <w:r w:rsidRPr="00B37CF9">
              <w:rPr>
                <w:rFonts w:eastAsia="Calibri"/>
                <w:sz w:val="24"/>
                <w:szCs w:val="24"/>
                <w:lang w:eastAsia="en-US"/>
              </w:rPr>
              <w:t>начальной</w:t>
            </w:r>
            <w:proofErr w:type="gramEnd"/>
            <w:r w:rsidRPr="00B37CF9">
              <w:rPr>
                <w:rFonts w:eastAsia="Calibri"/>
                <w:sz w:val="24"/>
                <w:szCs w:val="24"/>
                <w:lang w:eastAsia="en-US"/>
              </w:rPr>
              <w:t xml:space="preserve"> школе. Приёмы обучения младших школьников решению логических задач повышенного уровня сложности».</w:t>
            </w:r>
          </w:p>
        </w:tc>
        <w:tc>
          <w:tcPr>
            <w:tcW w:w="1417"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12</w:t>
            </w:r>
          </w:p>
        </w:tc>
      </w:tr>
      <w:tr w:rsidR="00977E10" w:rsidRPr="00B37CF9" w:rsidTr="00B43C91">
        <w:trPr>
          <w:trHeight w:val="269"/>
          <w:jc w:val="center"/>
        </w:trPr>
        <w:tc>
          <w:tcPr>
            <w:tcW w:w="1401" w:type="dxa"/>
          </w:tcPr>
          <w:p w:rsidR="00977E10" w:rsidRPr="00B37CF9" w:rsidRDefault="00977E10" w:rsidP="00513F6A">
            <w:pPr>
              <w:jc w:val="center"/>
              <w:rPr>
                <w:rFonts w:eastAsia="Calibri"/>
                <w:sz w:val="24"/>
                <w:szCs w:val="24"/>
                <w:lang w:eastAsia="en-US"/>
              </w:rPr>
            </w:pPr>
            <w:r w:rsidRPr="00B37CF9">
              <w:rPr>
                <w:rFonts w:eastAsia="Calibri"/>
                <w:bCs/>
                <w:sz w:val="24"/>
                <w:szCs w:val="24"/>
                <w:lang w:eastAsia="en-US"/>
              </w:rPr>
              <w:t>21.12.2020</w:t>
            </w:r>
          </w:p>
        </w:tc>
        <w:tc>
          <w:tcPr>
            <w:tcW w:w="2054"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«Просвещение»</w:t>
            </w:r>
          </w:p>
        </w:tc>
        <w:tc>
          <w:tcPr>
            <w:tcW w:w="4871" w:type="dxa"/>
          </w:tcPr>
          <w:p w:rsidR="00977E10" w:rsidRPr="00B37CF9" w:rsidRDefault="00977E10" w:rsidP="00513F6A">
            <w:pPr>
              <w:jc w:val="both"/>
              <w:rPr>
                <w:rFonts w:eastAsia="Calibri"/>
                <w:sz w:val="24"/>
                <w:szCs w:val="24"/>
                <w:lang w:eastAsia="en-US"/>
              </w:rPr>
            </w:pPr>
            <w:r w:rsidRPr="00B37CF9">
              <w:rPr>
                <w:rFonts w:eastAsia="Calibri"/>
                <w:sz w:val="24"/>
                <w:szCs w:val="24"/>
                <w:lang w:eastAsia="en-US"/>
              </w:rPr>
              <w:t>«Формирование умения анализировать произведения искусства»</w:t>
            </w:r>
          </w:p>
        </w:tc>
        <w:tc>
          <w:tcPr>
            <w:tcW w:w="1417" w:type="dxa"/>
          </w:tcPr>
          <w:p w:rsidR="00977E10" w:rsidRPr="00B37CF9" w:rsidRDefault="00977E10" w:rsidP="00513F6A">
            <w:pPr>
              <w:jc w:val="center"/>
              <w:rPr>
                <w:rFonts w:eastAsia="Calibri"/>
                <w:sz w:val="24"/>
                <w:szCs w:val="24"/>
                <w:lang w:eastAsia="en-US"/>
              </w:rPr>
            </w:pPr>
            <w:r w:rsidRPr="00B37CF9">
              <w:rPr>
                <w:rFonts w:eastAsia="Calibri"/>
                <w:sz w:val="24"/>
                <w:szCs w:val="24"/>
                <w:lang w:eastAsia="en-US"/>
              </w:rPr>
              <w:t>2</w:t>
            </w:r>
          </w:p>
        </w:tc>
      </w:tr>
      <w:tr w:rsidR="00977E10" w:rsidRPr="00B37CF9" w:rsidTr="00513F6A">
        <w:trPr>
          <w:trHeight w:val="294"/>
          <w:jc w:val="center"/>
        </w:trPr>
        <w:tc>
          <w:tcPr>
            <w:tcW w:w="8326" w:type="dxa"/>
            <w:gridSpan w:val="3"/>
            <w:shd w:val="clear" w:color="auto" w:fill="FFFF99"/>
          </w:tcPr>
          <w:p w:rsidR="00977E10" w:rsidRPr="00B37CF9" w:rsidRDefault="00977E10" w:rsidP="00513F6A">
            <w:pPr>
              <w:jc w:val="right"/>
              <w:rPr>
                <w:rFonts w:eastAsia="Calibri"/>
                <w:b/>
                <w:sz w:val="24"/>
                <w:szCs w:val="24"/>
                <w:lang w:eastAsia="en-US"/>
              </w:rPr>
            </w:pPr>
            <w:r w:rsidRPr="00B37CF9">
              <w:rPr>
                <w:rFonts w:eastAsia="Calibri"/>
                <w:b/>
                <w:sz w:val="24"/>
                <w:szCs w:val="24"/>
                <w:lang w:eastAsia="en-US"/>
              </w:rPr>
              <w:lastRenderedPageBreak/>
              <w:t>ВСЕГО</w:t>
            </w:r>
          </w:p>
        </w:tc>
        <w:tc>
          <w:tcPr>
            <w:tcW w:w="1417" w:type="dxa"/>
            <w:shd w:val="clear" w:color="auto" w:fill="FFFF99"/>
          </w:tcPr>
          <w:p w:rsidR="00977E10" w:rsidRPr="00B37CF9" w:rsidRDefault="00977E10" w:rsidP="00513F6A">
            <w:pPr>
              <w:jc w:val="center"/>
              <w:rPr>
                <w:rFonts w:eastAsia="Calibri"/>
                <w:sz w:val="24"/>
                <w:szCs w:val="24"/>
                <w:lang w:eastAsia="en-US"/>
              </w:rPr>
            </w:pPr>
            <w:r w:rsidRPr="00B37CF9">
              <w:rPr>
                <w:rFonts w:eastAsia="Calibri"/>
                <w:b/>
                <w:bCs/>
                <w:sz w:val="24"/>
                <w:szCs w:val="24"/>
                <w:lang w:eastAsia="en-US"/>
              </w:rPr>
              <w:t>58</w:t>
            </w:r>
          </w:p>
        </w:tc>
      </w:tr>
    </w:tbl>
    <w:p w:rsidR="00977E10" w:rsidRPr="00B37CF9" w:rsidRDefault="00977E10" w:rsidP="00977E10">
      <w:pPr>
        <w:rPr>
          <w:b/>
          <w:i/>
          <w:sz w:val="16"/>
          <w:szCs w:val="16"/>
        </w:rPr>
      </w:pPr>
    </w:p>
    <w:p w:rsidR="00977E10" w:rsidRPr="00B37CF9" w:rsidRDefault="00977E10" w:rsidP="00977E10">
      <w:pPr>
        <w:jc w:val="center"/>
        <w:rPr>
          <w:b/>
          <w:i/>
        </w:rPr>
      </w:pPr>
      <w:r w:rsidRPr="00B37CF9">
        <w:rPr>
          <w:b/>
          <w:i/>
        </w:rPr>
        <w:t xml:space="preserve">Посещаемость </w:t>
      </w:r>
      <w:proofErr w:type="spellStart"/>
      <w:r w:rsidRPr="00B37CF9">
        <w:rPr>
          <w:b/>
          <w:i/>
        </w:rPr>
        <w:t>вебинаров</w:t>
      </w:r>
      <w:proofErr w:type="spellEnd"/>
      <w:r w:rsidRPr="00B37CF9">
        <w:rPr>
          <w:b/>
          <w:i/>
        </w:rPr>
        <w:t xml:space="preserve"> педагогами ОО Кировского района,</w:t>
      </w:r>
    </w:p>
    <w:p w:rsidR="00977E10" w:rsidRPr="00B37CF9" w:rsidRDefault="00977E10" w:rsidP="00977E10">
      <w:pPr>
        <w:jc w:val="center"/>
        <w:rPr>
          <w:b/>
          <w:i/>
        </w:rPr>
      </w:pPr>
      <w:r w:rsidRPr="00B37CF9">
        <w:rPr>
          <w:b/>
          <w:i/>
        </w:rPr>
        <w:t>проводимых МКУДПО «ГЦРО» с января 2021 по май 2021 года совместно с</w:t>
      </w:r>
      <w:r w:rsidRPr="00B37CF9">
        <w:rPr>
          <w:rFonts w:ascii="Calibri" w:hAnsi="Calibri"/>
          <w:sz w:val="22"/>
          <w:szCs w:val="22"/>
        </w:rPr>
        <w:t xml:space="preserve"> </w:t>
      </w:r>
      <w:r w:rsidRPr="00B37CF9">
        <w:rPr>
          <w:b/>
          <w:i/>
        </w:rPr>
        <w:t>ГК «Просвещение»</w:t>
      </w:r>
    </w:p>
    <w:p w:rsidR="00977E10" w:rsidRPr="00B37CF9" w:rsidRDefault="00977E10" w:rsidP="00977E10">
      <w:pPr>
        <w:rPr>
          <w:sz w:val="16"/>
          <w:szCs w:val="16"/>
        </w:rPr>
      </w:pPr>
    </w:p>
    <w:tbl>
      <w:tblPr>
        <w:tblStyle w:val="78"/>
        <w:tblW w:w="0" w:type="auto"/>
        <w:jc w:val="center"/>
        <w:tblInd w:w="-254" w:type="dxa"/>
        <w:tblLook w:val="04A0" w:firstRow="1" w:lastRow="0" w:firstColumn="1" w:lastColumn="0" w:noHBand="0" w:noVBand="1"/>
      </w:tblPr>
      <w:tblGrid>
        <w:gridCol w:w="1474"/>
        <w:gridCol w:w="6852"/>
        <w:gridCol w:w="1424"/>
      </w:tblGrid>
      <w:tr w:rsidR="00977E10" w:rsidRPr="00B37CF9" w:rsidTr="00513F6A">
        <w:trPr>
          <w:trHeight w:val="278"/>
          <w:jc w:val="center"/>
        </w:trPr>
        <w:tc>
          <w:tcPr>
            <w:tcW w:w="1474" w:type="dxa"/>
          </w:tcPr>
          <w:p w:rsidR="00977E10" w:rsidRPr="00B37CF9" w:rsidRDefault="00977E10" w:rsidP="00513F6A">
            <w:pPr>
              <w:jc w:val="center"/>
            </w:pPr>
            <w:r w:rsidRPr="00B37CF9">
              <w:t>Дата проведения</w:t>
            </w:r>
          </w:p>
        </w:tc>
        <w:tc>
          <w:tcPr>
            <w:tcW w:w="6852" w:type="dxa"/>
          </w:tcPr>
          <w:p w:rsidR="00977E10" w:rsidRPr="00B37CF9" w:rsidRDefault="00977E10" w:rsidP="00513F6A">
            <w:pPr>
              <w:jc w:val="center"/>
            </w:pPr>
            <w:r w:rsidRPr="00B37CF9">
              <w:t>Тема</w:t>
            </w:r>
          </w:p>
        </w:tc>
        <w:tc>
          <w:tcPr>
            <w:tcW w:w="1424" w:type="dxa"/>
          </w:tcPr>
          <w:p w:rsidR="00977E10" w:rsidRPr="00B37CF9" w:rsidRDefault="00977E10" w:rsidP="00513F6A">
            <w:pPr>
              <w:jc w:val="center"/>
            </w:pPr>
            <w:r w:rsidRPr="00B37CF9">
              <w:t>Количество участников</w:t>
            </w:r>
          </w:p>
        </w:tc>
      </w:tr>
      <w:tr w:rsidR="00977E10" w:rsidRPr="00B37CF9" w:rsidTr="00513F6A">
        <w:trPr>
          <w:trHeight w:val="196"/>
          <w:jc w:val="center"/>
        </w:trPr>
        <w:tc>
          <w:tcPr>
            <w:tcW w:w="1474" w:type="dxa"/>
          </w:tcPr>
          <w:p w:rsidR="00977E10" w:rsidRPr="00B37CF9" w:rsidRDefault="00977E10" w:rsidP="00513F6A">
            <w:pPr>
              <w:jc w:val="center"/>
            </w:pPr>
            <w:r w:rsidRPr="00B37CF9">
              <w:rPr>
                <w:bCs/>
              </w:rPr>
              <w:t>21.01.2021</w:t>
            </w:r>
          </w:p>
        </w:tc>
        <w:tc>
          <w:tcPr>
            <w:tcW w:w="6852" w:type="dxa"/>
          </w:tcPr>
          <w:p w:rsidR="00977E10" w:rsidRPr="00B37CF9" w:rsidRDefault="00977E10" w:rsidP="00513F6A">
            <w:pPr>
              <w:jc w:val="both"/>
            </w:pPr>
            <w:r w:rsidRPr="00B37CF9">
              <w:t>«Формирование читательской грамотности на уроках литературы. Подготовка к ЕГЭ по литературе»</w:t>
            </w:r>
          </w:p>
        </w:tc>
        <w:tc>
          <w:tcPr>
            <w:tcW w:w="1424" w:type="dxa"/>
          </w:tcPr>
          <w:p w:rsidR="00977E10" w:rsidRPr="00B37CF9" w:rsidRDefault="00977E10" w:rsidP="00513F6A">
            <w:pPr>
              <w:jc w:val="center"/>
            </w:pPr>
            <w:r w:rsidRPr="00B37CF9">
              <w:t>13</w:t>
            </w:r>
          </w:p>
        </w:tc>
      </w:tr>
      <w:tr w:rsidR="00977E10" w:rsidRPr="00B37CF9" w:rsidTr="00513F6A">
        <w:trPr>
          <w:trHeight w:val="266"/>
          <w:jc w:val="center"/>
        </w:trPr>
        <w:tc>
          <w:tcPr>
            <w:tcW w:w="1474" w:type="dxa"/>
          </w:tcPr>
          <w:p w:rsidR="00977E10" w:rsidRPr="00B37CF9" w:rsidRDefault="00977E10" w:rsidP="00513F6A">
            <w:pPr>
              <w:jc w:val="center"/>
            </w:pPr>
            <w:r w:rsidRPr="00B37CF9">
              <w:rPr>
                <w:bCs/>
              </w:rPr>
              <w:t>25.01.2021</w:t>
            </w:r>
          </w:p>
        </w:tc>
        <w:tc>
          <w:tcPr>
            <w:tcW w:w="6852" w:type="dxa"/>
          </w:tcPr>
          <w:p w:rsidR="00977E10" w:rsidRPr="00B37CF9" w:rsidRDefault="00977E10" w:rsidP="00513F6A">
            <w:pPr>
              <w:jc w:val="both"/>
            </w:pPr>
            <w:r w:rsidRPr="00B37CF9">
              <w:t>«Организация подготовки к ОГЭ/ЕГЭ по истории и обществознанию»</w:t>
            </w:r>
          </w:p>
        </w:tc>
        <w:tc>
          <w:tcPr>
            <w:tcW w:w="1424" w:type="dxa"/>
          </w:tcPr>
          <w:p w:rsidR="00977E10" w:rsidRPr="00B37CF9" w:rsidRDefault="00977E10" w:rsidP="00513F6A">
            <w:pPr>
              <w:jc w:val="center"/>
            </w:pPr>
            <w:r w:rsidRPr="00B37CF9">
              <w:t>9</w:t>
            </w:r>
          </w:p>
        </w:tc>
      </w:tr>
      <w:tr w:rsidR="00977E10" w:rsidRPr="00B37CF9" w:rsidTr="00513F6A">
        <w:trPr>
          <w:trHeight w:val="278"/>
          <w:jc w:val="center"/>
        </w:trPr>
        <w:tc>
          <w:tcPr>
            <w:tcW w:w="1474" w:type="dxa"/>
          </w:tcPr>
          <w:p w:rsidR="00977E10" w:rsidRPr="00B37CF9" w:rsidRDefault="00977E10" w:rsidP="00513F6A">
            <w:pPr>
              <w:jc w:val="center"/>
            </w:pPr>
            <w:r w:rsidRPr="00B37CF9">
              <w:rPr>
                <w:bCs/>
              </w:rPr>
              <w:t>10.02.2021</w:t>
            </w:r>
          </w:p>
        </w:tc>
        <w:tc>
          <w:tcPr>
            <w:tcW w:w="6852" w:type="dxa"/>
          </w:tcPr>
          <w:p w:rsidR="00977E10" w:rsidRPr="00B37CF9" w:rsidRDefault="00977E10" w:rsidP="00513F6A">
            <w:pPr>
              <w:jc w:val="both"/>
            </w:pPr>
            <w:r w:rsidRPr="00B37CF9">
              <w:t>«Цифровая образовательная среда в обучении иностранным языкам: особенности и перспективы»</w:t>
            </w:r>
          </w:p>
        </w:tc>
        <w:tc>
          <w:tcPr>
            <w:tcW w:w="1424" w:type="dxa"/>
          </w:tcPr>
          <w:p w:rsidR="00977E10" w:rsidRPr="00B37CF9" w:rsidRDefault="00977E10" w:rsidP="00513F6A">
            <w:pPr>
              <w:jc w:val="center"/>
            </w:pPr>
            <w:r w:rsidRPr="00B37CF9">
              <w:t>17</w:t>
            </w:r>
          </w:p>
        </w:tc>
      </w:tr>
      <w:tr w:rsidR="00977E10" w:rsidRPr="00B37CF9" w:rsidTr="00513F6A">
        <w:trPr>
          <w:trHeight w:val="278"/>
          <w:jc w:val="center"/>
        </w:trPr>
        <w:tc>
          <w:tcPr>
            <w:tcW w:w="1474" w:type="dxa"/>
          </w:tcPr>
          <w:p w:rsidR="00977E10" w:rsidRPr="00B37CF9" w:rsidRDefault="00977E10" w:rsidP="00513F6A">
            <w:pPr>
              <w:jc w:val="center"/>
            </w:pPr>
            <w:r w:rsidRPr="00B37CF9">
              <w:rPr>
                <w:bCs/>
              </w:rPr>
              <w:t>24.02.2021</w:t>
            </w:r>
          </w:p>
        </w:tc>
        <w:tc>
          <w:tcPr>
            <w:tcW w:w="6852" w:type="dxa"/>
          </w:tcPr>
          <w:p w:rsidR="00977E10" w:rsidRPr="00B37CF9" w:rsidRDefault="00977E10" w:rsidP="00513F6A">
            <w:pPr>
              <w:jc w:val="both"/>
            </w:pPr>
            <w:r w:rsidRPr="00B37CF9">
              <w:t>«Родной русский язык и родная русская литература как основа формирования культуры личности»</w:t>
            </w:r>
          </w:p>
        </w:tc>
        <w:tc>
          <w:tcPr>
            <w:tcW w:w="1424" w:type="dxa"/>
          </w:tcPr>
          <w:p w:rsidR="00977E10" w:rsidRPr="00B37CF9" w:rsidRDefault="00977E10" w:rsidP="00513F6A">
            <w:pPr>
              <w:jc w:val="center"/>
            </w:pPr>
            <w:r w:rsidRPr="00B37CF9">
              <w:t>5</w:t>
            </w:r>
          </w:p>
        </w:tc>
      </w:tr>
      <w:tr w:rsidR="00977E10" w:rsidRPr="00B37CF9" w:rsidTr="00513F6A">
        <w:trPr>
          <w:trHeight w:val="278"/>
          <w:jc w:val="center"/>
        </w:trPr>
        <w:tc>
          <w:tcPr>
            <w:tcW w:w="1474" w:type="dxa"/>
          </w:tcPr>
          <w:p w:rsidR="00977E10" w:rsidRPr="00B37CF9" w:rsidRDefault="00977E10" w:rsidP="00513F6A">
            <w:pPr>
              <w:jc w:val="center"/>
            </w:pPr>
            <w:r w:rsidRPr="00B37CF9">
              <w:rPr>
                <w:bCs/>
              </w:rPr>
              <w:t>25.02.2021</w:t>
            </w:r>
          </w:p>
        </w:tc>
        <w:tc>
          <w:tcPr>
            <w:tcW w:w="6852" w:type="dxa"/>
          </w:tcPr>
          <w:p w:rsidR="00977E10" w:rsidRPr="00B37CF9" w:rsidRDefault="00977E10" w:rsidP="00513F6A">
            <w:pPr>
              <w:jc w:val="both"/>
            </w:pPr>
            <w:r w:rsidRPr="00B37CF9">
              <w:t>«Функциональная грамотность: результаты и оценки, проблемы и решения»</w:t>
            </w:r>
          </w:p>
        </w:tc>
        <w:tc>
          <w:tcPr>
            <w:tcW w:w="1424" w:type="dxa"/>
          </w:tcPr>
          <w:p w:rsidR="00977E10" w:rsidRPr="00B37CF9" w:rsidRDefault="00977E10" w:rsidP="00513F6A">
            <w:pPr>
              <w:jc w:val="center"/>
            </w:pPr>
            <w:r w:rsidRPr="00B37CF9">
              <w:t>12</w:t>
            </w:r>
          </w:p>
        </w:tc>
      </w:tr>
      <w:tr w:rsidR="00977E10" w:rsidRPr="00B37CF9" w:rsidTr="00513F6A">
        <w:trPr>
          <w:trHeight w:val="278"/>
          <w:jc w:val="center"/>
        </w:trPr>
        <w:tc>
          <w:tcPr>
            <w:tcW w:w="1474" w:type="dxa"/>
          </w:tcPr>
          <w:p w:rsidR="00977E10" w:rsidRPr="00B37CF9" w:rsidRDefault="00977E10" w:rsidP="00513F6A">
            <w:pPr>
              <w:jc w:val="center"/>
            </w:pPr>
            <w:r w:rsidRPr="00B37CF9">
              <w:rPr>
                <w:bCs/>
              </w:rPr>
              <w:t>12.03.2021</w:t>
            </w:r>
          </w:p>
        </w:tc>
        <w:tc>
          <w:tcPr>
            <w:tcW w:w="6852" w:type="dxa"/>
          </w:tcPr>
          <w:p w:rsidR="00977E10" w:rsidRPr="00B37CF9" w:rsidRDefault="00977E10" w:rsidP="00513F6A">
            <w:pPr>
              <w:jc w:val="both"/>
            </w:pPr>
            <w:r w:rsidRPr="00B37CF9">
              <w:t>«Одаренность, талант, гениальность – как распознать и как с ними работать»</w:t>
            </w:r>
          </w:p>
        </w:tc>
        <w:tc>
          <w:tcPr>
            <w:tcW w:w="1424" w:type="dxa"/>
          </w:tcPr>
          <w:p w:rsidR="00977E10" w:rsidRPr="00B37CF9" w:rsidRDefault="00977E10" w:rsidP="00513F6A">
            <w:pPr>
              <w:jc w:val="center"/>
            </w:pPr>
            <w:r w:rsidRPr="00B37CF9">
              <w:t>6</w:t>
            </w:r>
          </w:p>
        </w:tc>
      </w:tr>
      <w:tr w:rsidR="00977E10" w:rsidRPr="00B37CF9" w:rsidTr="00513F6A">
        <w:trPr>
          <w:trHeight w:val="278"/>
          <w:jc w:val="center"/>
        </w:trPr>
        <w:tc>
          <w:tcPr>
            <w:tcW w:w="1474" w:type="dxa"/>
          </w:tcPr>
          <w:p w:rsidR="00977E10" w:rsidRPr="00B37CF9" w:rsidRDefault="00977E10" w:rsidP="00513F6A">
            <w:pPr>
              <w:jc w:val="center"/>
            </w:pPr>
            <w:r w:rsidRPr="00B37CF9">
              <w:rPr>
                <w:bCs/>
              </w:rPr>
              <w:t>18.03.2021</w:t>
            </w:r>
          </w:p>
        </w:tc>
        <w:tc>
          <w:tcPr>
            <w:tcW w:w="6852" w:type="dxa"/>
          </w:tcPr>
          <w:p w:rsidR="00977E10" w:rsidRPr="00B37CF9" w:rsidRDefault="00977E10" w:rsidP="00513F6A">
            <w:pPr>
              <w:jc w:val="both"/>
            </w:pPr>
            <w:r w:rsidRPr="00B37CF9">
              <w:t>«Современный курс физики. Может ли классика быть современной?»</w:t>
            </w:r>
          </w:p>
        </w:tc>
        <w:tc>
          <w:tcPr>
            <w:tcW w:w="1424" w:type="dxa"/>
          </w:tcPr>
          <w:p w:rsidR="00977E10" w:rsidRPr="00B37CF9" w:rsidRDefault="00977E10" w:rsidP="00513F6A">
            <w:pPr>
              <w:jc w:val="center"/>
            </w:pPr>
            <w:r w:rsidRPr="00B37CF9">
              <w:t>5</w:t>
            </w:r>
          </w:p>
        </w:tc>
      </w:tr>
      <w:tr w:rsidR="00977E10" w:rsidRPr="00B37CF9" w:rsidTr="00513F6A">
        <w:trPr>
          <w:trHeight w:val="266"/>
          <w:jc w:val="center"/>
        </w:trPr>
        <w:tc>
          <w:tcPr>
            <w:tcW w:w="1474" w:type="dxa"/>
          </w:tcPr>
          <w:p w:rsidR="00977E10" w:rsidRPr="00B37CF9" w:rsidRDefault="00977E10" w:rsidP="00513F6A">
            <w:pPr>
              <w:jc w:val="center"/>
            </w:pPr>
            <w:r w:rsidRPr="00B37CF9">
              <w:rPr>
                <w:bCs/>
              </w:rPr>
              <w:t>25.03.2021</w:t>
            </w:r>
          </w:p>
        </w:tc>
        <w:tc>
          <w:tcPr>
            <w:tcW w:w="6852" w:type="dxa"/>
          </w:tcPr>
          <w:p w:rsidR="00977E10" w:rsidRPr="00B37CF9" w:rsidRDefault="00977E10" w:rsidP="00513F6A">
            <w:pPr>
              <w:jc w:val="both"/>
            </w:pPr>
            <w:r w:rsidRPr="00B37CF9">
              <w:t>«Реализация предметной области ОДНКНР. Нормативно-правовое обеспечение»</w:t>
            </w:r>
          </w:p>
        </w:tc>
        <w:tc>
          <w:tcPr>
            <w:tcW w:w="1424" w:type="dxa"/>
          </w:tcPr>
          <w:p w:rsidR="00977E10" w:rsidRPr="00B37CF9" w:rsidRDefault="00977E10" w:rsidP="00513F6A">
            <w:pPr>
              <w:jc w:val="center"/>
            </w:pPr>
            <w:r w:rsidRPr="00B37CF9">
              <w:t>22</w:t>
            </w:r>
          </w:p>
        </w:tc>
      </w:tr>
      <w:tr w:rsidR="00977E10" w:rsidRPr="00B37CF9" w:rsidTr="00513F6A">
        <w:trPr>
          <w:trHeight w:val="278"/>
          <w:jc w:val="center"/>
        </w:trPr>
        <w:tc>
          <w:tcPr>
            <w:tcW w:w="1474" w:type="dxa"/>
          </w:tcPr>
          <w:p w:rsidR="00977E10" w:rsidRPr="00B37CF9" w:rsidRDefault="00977E10" w:rsidP="00513F6A">
            <w:pPr>
              <w:jc w:val="center"/>
            </w:pPr>
            <w:r w:rsidRPr="00B37CF9">
              <w:rPr>
                <w:bCs/>
              </w:rPr>
              <w:t>27.04.2021</w:t>
            </w:r>
          </w:p>
        </w:tc>
        <w:tc>
          <w:tcPr>
            <w:tcW w:w="6852" w:type="dxa"/>
          </w:tcPr>
          <w:p w:rsidR="00977E10" w:rsidRPr="00B37CF9" w:rsidRDefault="00977E10" w:rsidP="00513F6A">
            <w:pPr>
              <w:jc w:val="both"/>
            </w:pPr>
            <w:r w:rsidRPr="00B37CF9">
              <w:t>«Контрольно-оценочная деятельность учащихся как основа формирования рефлексивных умений и учебной мотивации»</w:t>
            </w:r>
          </w:p>
        </w:tc>
        <w:tc>
          <w:tcPr>
            <w:tcW w:w="1424" w:type="dxa"/>
          </w:tcPr>
          <w:p w:rsidR="00977E10" w:rsidRPr="00B37CF9" w:rsidRDefault="00977E10" w:rsidP="00513F6A">
            <w:pPr>
              <w:jc w:val="center"/>
            </w:pPr>
            <w:r w:rsidRPr="00B37CF9">
              <w:t>18</w:t>
            </w:r>
          </w:p>
        </w:tc>
      </w:tr>
      <w:tr w:rsidR="00977E10" w:rsidRPr="00B37CF9" w:rsidTr="00513F6A">
        <w:trPr>
          <w:trHeight w:val="278"/>
          <w:jc w:val="center"/>
        </w:trPr>
        <w:tc>
          <w:tcPr>
            <w:tcW w:w="1474" w:type="dxa"/>
          </w:tcPr>
          <w:p w:rsidR="00977E10" w:rsidRPr="00B37CF9" w:rsidRDefault="00977E10" w:rsidP="00513F6A">
            <w:pPr>
              <w:jc w:val="center"/>
            </w:pPr>
            <w:r w:rsidRPr="00B37CF9">
              <w:rPr>
                <w:bCs/>
              </w:rPr>
              <w:t>28.04.2021</w:t>
            </w:r>
          </w:p>
        </w:tc>
        <w:tc>
          <w:tcPr>
            <w:tcW w:w="6852" w:type="dxa"/>
          </w:tcPr>
          <w:p w:rsidR="00977E10" w:rsidRPr="00B37CF9" w:rsidRDefault="00977E10" w:rsidP="00513F6A">
            <w:pPr>
              <w:jc w:val="both"/>
            </w:pPr>
            <w:r w:rsidRPr="00B37CF9">
              <w:t>«Методика использования упражнений с практическим контекстом по образцу международных исследований качества образования»</w:t>
            </w:r>
          </w:p>
        </w:tc>
        <w:tc>
          <w:tcPr>
            <w:tcW w:w="1424" w:type="dxa"/>
          </w:tcPr>
          <w:p w:rsidR="00977E10" w:rsidRPr="00B37CF9" w:rsidRDefault="00977E10" w:rsidP="00513F6A">
            <w:pPr>
              <w:jc w:val="center"/>
            </w:pPr>
            <w:r w:rsidRPr="00B37CF9">
              <w:t>7</w:t>
            </w:r>
          </w:p>
        </w:tc>
      </w:tr>
      <w:tr w:rsidR="00977E10" w:rsidRPr="00B37CF9" w:rsidTr="00513F6A">
        <w:trPr>
          <w:trHeight w:val="278"/>
          <w:jc w:val="center"/>
        </w:trPr>
        <w:tc>
          <w:tcPr>
            <w:tcW w:w="1474" w:type="dxa"/>
          </w:tcPr>
          <w:p w:rsidR="00977E10" w:rsidRPr="00B37CF9" w:rsidRDefault="00977E10" w:rsidP="00513F6A">
            <w:pPr>
              <w:jc w:val="center"/>
            </w:pPr>
            <w:r w:rsidRPr="00B37CF9">
              <w:rPr>
                <w:bCs/>
              </w:rPr>
              <w:t>20.05.2021</w:t>
            </w:r>
          </w:p>
        </w:tc>
        <w:tc>
          <w:tcPr>
            <w:tcW w:w="6852" w:type="dxa"/>
          </w:tcPr>
          <w:p w:rsidR="00977E10" w:rsidRPr="00B37CF9" w:rsidRDefault="00977E10" w:rsidP="00513F6A">
            <w:pPr>
              <w:jc w:val="both"/>
            </w:pPr>
            <w:r w:rsidRPr="00B37CF9">
              <w:t>«Решаем задачи по естественнонаучной грамотности и креативному мышлению»</w:t>
            </w:r>
          </w:p>
        </w:tc>
        <w:tc>
          <w:tcPr>
            <w:tcW w:w="1424" w:type="dxa"/>
          </w:tcPr>
          <w:p w:rsidR="00977E10" w:rsidRPr="00B37CF9" w:rsidRDefault="00977E10" w:rsidP="00513F6A">
            <w:pPr>
              <w:jc w:val="center"/>
            </w:pPr>
            <w:r w:rsidRPr="00B37CF9">
              <w:t>4</w:t>
            </w:r>
          </w:p>
        </w:tc>
      </w:tr>
      <w:tr w:rsidR="00977E10" w:rsidRPr="00B37CF9" w:rsidTr="00513F6A">
        <w:trPr>
          <w:trHeight w:val="291"/>
          <w:jc w:val="center"/>
        </w:trPr>
        <w:tc>
          <w:tcPr>
            <w:tcW w:w="1474" w:type="dxa"/>
          </w:tcPr>
          <w:p w:rsidR="00977E10" w:rsidRPr="00B37CF9" w:rsidRDefault="00977E10" w:rsidP="00513F6A">
            <w:pPr>
              <w:jc w:val="center"/>
            </w:pPr>
            <w:r w:rsidRPr="00B37CF9">
              <w:rPr>
                <w:bCs/>
              </w:rPr>
              <w:t>26.05.2021</w:t>
            </w:r>
          </w:p>
        </w:tc>
        <w:tc>
          <w:tcPr>
            <w:tcW w:w="6852" w:type="dxa"/>
          </w:tcPr>
          <w:p w:rsidR="00977E10" w:rsidRPr="00B37CF9" w:rsidRDefault="00977E10" w:rsidP="00513F6A">
            <w:pPr>
              <w:jc w:val="both"/>
            </w:pPr>
            <w:r w:rsidRPr="00B37CF9">
              <w:t xml:space="preserve">«Использование </w:t>
            </w:r>
            <w:proofErr w:type="spellStart"/>
            <w:r w:rsidRPr="00B37CF9">
              <w:t>Guided</w:t>
            </w:r>
            <w:proofErr w:type="spellEnd"/>
            <w:r w:rsidRPr="00B37CF9">
              <w:t xml:space="preserve"> </w:t>
            </w:r>
            <w:proofErr w:type="spellStart"/>
            <w:r w:rsidRPr="00B37CF9">
              <w:t>Discovery</w:t>
            </w:r>
            <w:proofErr w:type="spellEnd"/>
            <w:r w:rsidRPr="00B37CF9">
              <w:t xml:space="preserve"> (метода управляемых открытий) в обучении иностранному языку»</w:t>
            </w:r>
          </w:p>
        </w:tc>
        <w:tc>
          <w:tcPr>
            <w:tcW w:w="1424" w:type="dxa"/>
          </w:tcPr>
          <w:p w:rsidR="00977E10" w:rsidRPr="00B37CF9" w:rsidRDefault="00977E10" w:rsidP="00513F6A">
            <w:pPr>
              <w:jc w:val="center"/>
            </w:pPr>
            <w:r w:rsidRPr="00B37CF9">
              <w:t>14</w:t>
            </w:r>
          </w:p>
        </w:tc>
      </w:tr>
      <w:tr w:rsidR="00977E10" w:rsidRPr="00B37CF9" w:rsidTr="00513F6A">
        <w:trPr>
          <w:trHeight w:val="291"/>
          <w:jc w:val="center"/>
        </w:trPr>
        <w:tc>
          <w:tcPr>
            <w:tcW w:w="8326" w:type="dxa"/>
            <w:gridSpan w:val="2"/>
            <w:shd w:val="clear" w:color="auto" w:fill="FFFF99"/>
          </w:tcPr>
          <w:p w:rsidR="00977E10" w:rsidRPr="00B37CF9" w:rsidRDefault="00977E10" w:rsidP="00513F6A">
            <w:pPr>
              <w:jc w:val="right"/>
              <w:rPr>
                <w:b/>
              </w:rPr>
            </w:pPr>
            <w:r w:rsidRPr="00B37CF9">
              <w:rPr>
                <w:b/>
              </w:rPr>
              <w:t xml:space="preserve">ВСЕГО </w:t>
            </w:r>
          </w:p>
        </w:tc>
        <w:tc>
          <w:tcPr>
            <w:tcW w:w="1424" w:type="dxa"/>
            <w:shd w:val="clear" w:color="auto" w:fill="FFFF99"/>
          </w:tcPr>
          <w:p w:rsidR="00977E10" w:rsidRPr="00B37CF9" w:rsidRDefault="00977E10" w:rsidP="00513F6A">
            <w:pPr>
              <w:jc w:val="center"/>
            </w:pPr>
            <w:r w:rsidRPr="00B37CF9">
              <w:rPr>
                <w:b/>
                <w:bCs/>
              </w:rPr>
              <w:t>132</w:t>
            </w:r>
          </w:p>
        </w:tc>
      </w:tr>
    </w:tbl>
    <w:p w:rsidR="00977E10" w:rsidRPr="00B43C91" w:rsidRDefault="00977E10" w:rsidP="00977E10">
      <w:pPr>
        <w:rPr>
          <w:sz w:val="16"/>
          <w:szCs w:val="16"/>
        </w:rPr>
      </w:pPr>
    </w:p>
    <w:p w:rsidR="00977E10" w:rsidRPr="00B37CF9" w:rsidRDefault="00977E10" w:rsidP="00977E10">
      <w:pPr>
        <w:ind w:firstLine="708"/>
        <w:jc w:val="both"/>
      </w:pPr>
      <w:r w:rsidRPr="00B37CF9">
        <w:t>Согласно статистическим данным, от Кировского района количество участников семинаров составило 190 человек. В прошлом учебном году – 72 человека.</w:t>
      </w:r>
    </w:p>
    <w:p w:rsidR="00977E10" w:rsidRPr="00B37CF9" w:rsidRDefault="00977E10" w:rsidP="00977E10">
      <w:pPr>
        <w:ind w:firstLine="708"/>
        <w:jc w:val="both"/>
      </w:pPr>
      <w:r w:rsidRPr="00B37CF9">
        <w:t>Информирование ОО района осуществлялось через рассылки информационных писем на электронную почту каждой организации.</w:t>
      </w:r>
    </w:p>
    <w:p w:rsidR="00977E10" w:rsidRPr="00B37CF9" w:rsidRDefault="00977E10" w:rsidP="00977E10">
      <w:pPr>
        <w:ind w:firstLine="708"/>
        <w:jc w:val="both"/>
      </w:pPr>
      <w:r w:rsidRPr="00B37CF9">
        <w:t>Необходимость повышения квалификации педагога – это условие жизни в современном обществе. Мир не стоит на месте, и учителю приходится не только подстраиваться под современные технологии, но и заставлять их работать во благо своему самообразованию.</w:t>
      </w:r>
    </w:p>
    <w:p w:rsidR="00977E10" w:rsidRPr="00977E10" w:rsidRDefault="00977E10" w:rsidP="00977E10">
      <w:pPr>
        <w:ind w:firstLine="708"/>
        <w:jc w:val="both"/>
      </w:pPr>
      <w:r w:rsidRPr="00B37CF9">
        <w:t xml:space="preserve">При посещении </w:t>
      </w:r>
      <w:proofErr w:type="spellStart"/>
      <w:r w:rsidRPr="00B37CF9">
        <w:t>вебинаров</w:t>
      </w:r>
      <w:proofErr w:type="spellEnd"/>
      <w:r w:rsidRPr="00B37CF9">
        <w:t xml:space="preserve"> каждый человек ставит перед собой определённую цель. Одни посещают для получения сертификата для аттестации, другие, а их большинство – для самообразования, получения новых знаний, новой информации. В наш информационный </w:t>
      </w:r>
      <w:r w:rsidRPr="00B37CF9">
        <w:rPr>
          <w:lang w:val="en-US"/>
        </w:rPr>
        <w:t>XXI</w:t>
      </w:r>
      <w:r w:rsidRPr="00B37CF9">
        <w:t xml:space="preserve"> век учителям необходимо держать «руку на пульсе», быть в курсе всех новых методик, приёмов и знаний, постоянно повышать свой профессионализм и личные качества. Ибо, как сказал Сенека: «Если нет дальнейшег</w:t>
      </w:r>
      <w:r>
        <w:t>о роста, значит, близок закат».</w:t>
      </w:r>
    </w:p>
    <w:p w:rsidR="005F1061" w:rsidRPr="000118C7" w:rsidRDefault="005F1061" w:rsidP="0038154E">
      <w:pPr>
        <w:jc w:val="both"/>
        <w:rPr>
          <w:rFonts w:eastAsia="Calibri"/>
          <w:sz w:val="16"/>
          <w:szCs w:val="16"/>
          <w:lang w:eastAsia="en-US"/>
        </w:rPr>
      </w:pPr>
    </w:p>
    <w:p w:rsidR="005F1061" w:rsidRDefault="00B43C91" w:rsidP="00B43C91">
      <w:pPr>
        <w:jc w:val="center"/>
        <w:rPr>
          <w:rFonts w:eastAsia="Calibri"/>
          <w:b/>
          <w:i/>
          <w:sz w:val="32"/>
          <w:lang w:eastAsia="en-US"/>
        </w:rPr>
      </w:pPr>
      <w:r w:rsidRPr="00B43C91">
        <w:rPr>
          <w:rFonts w:eastAsia="Calibri"/>
          <w:b/>
          <w:i/>
          <w:sz w:val="32"/>
          <w:lang w:eastAsia="en-US"/>
        </w:rPr>
        <w:t>Аттестация педагогических работников</w:t>
      </w:r>
    </w:p>
    <w:p w:rsidR="00B43C91" w:rsidRPr="00B43C91" w:rsidRDefault="00B43C91" w:rsidP="00B43C91">
      <w:pPr>
        <w:jc w:val="center"/>
        <w:rPr>
          <w:rFonts w:eastAsia="Calibri"/>
          <w:sz w:val="16"/>
          <w:szCs w:val="16"/>
          <w:lang w:eastAsia="en-US"/>
        </w:rPr>
      </w:pPr>
    </w:p>
    <w:p w:rsidR="00F431CD" w:rsidRPr="000118C7" w:rsidRDefault="00F431CD" w:rsidP="00F431CD">
      <w:pPr>
        <w:ind w:firstLine="708"/>
        <w:jc w:val="right"/>
        <w:rPr>
          <w:rFonts w:eastAsia="Calibri"/>
          <w:i/>
          <w:lang w:eastAsia="en-US"/>
        </w:rPr>
      </w:pPr>
      <w:r w:rsidRPr="000118C7">
        <w:rPr>
          <w:rFonts w:eastAsia="Calibri"/>
          <w:i/>
          <w:lang w:eastAsia="en-US"/>
        </w:rPr>
        <w:t>«Искусство обучения – это искусство помощи открытиям»</w:t>
      </w:r>
    </w:p>
    <w:p w:rsidR="00F431CD" w:rsidRPr="00B37CF9" w:rsidRDefault="00F431CD" w:rsidP="00F431CD">
      <w:pPr>
        <w:ind w:firstLine="708"/>
        <w:jc w:val="right"/>
        <w:rPr>
          <w:rFonts w:eastAsia="Calibri"/>
          <w:b/>
          <w:i/>
          <w:lang w:eastAsia="en-US"/>
        </w:rPr>
      </w:pPr>
      <w:r w:rsidRPr="000118C7">
        <w:rPr>
          <w:rFonts w:eastAsia="Calibri"/>
          <w:i/>
          <w:lang w:eastAsia="en-US"/>
        </w:rPr>
        <w:t xml:space="preserve">М. Ван </w:t>
      </w:r>
      <w:proofErr w:type="spellStart"/>
      <w:r w:rsidRPr="000118C7">
        <w:rPr>
          <w:rFonts w:eastAsia="Calibri"/>
          <w:i/>
          <w:lang w:eastAsia="en-US"/>
        </w:rPr>
        <w:t>Дорен</w:t>
      </w:r>
      <w:proofErr w:type="spellEnd"/>
    </w:p>
    <w:p w:rsidR="00F431CD" w:rsidRPr="000118C7" w:rsidRDefault="00F431CD" w:rsidP="00F431CD">
      <w:pPr>
        <w:ind w:firstLine="708"/>
        <w:jc w:val="right"/>
        <w:rPr>
          <w:rFonts w:eastAsia="Calibri"/>
          <w:sz w:val="16"/>
          <w:szCs w:val="16"/>
          <w:lang w:eastAsia="en-US"/>
        </w:rPr>
      </w:pPr>
    </w:p>
    <w:p w:rsidR="00F431CD" w:rsidRPr="00B37CF9" w:rsidRDefault="00F431CD" w:rsidP="00F431CD">
      <w:pPr>
        <w:jc w:val="both"/>
      </w:pPr>
      <w:r w:rsidRPr="00B37CF9">
        <w:t xml:space="preserve"> </w:t>
      </w:r>
      <w:r w:rsidRPr="00B37CF9">
        <w:tab/>
        <w:t xml:space="preserve">Одним из ведущих направлений, начиная с 2018 года, для Правительства РФ является реформирование системы образования, целью которого является повышение социального статуса учителя, престижности профессии и общего уровня преподавания. Каким будет учитель, и какие </w:t>
      </w:r>
      <w:r w:rsidRPr="00B37CF9">
        <w:lastRenderedPageBreak/>
        <w:t xml:space="preserve">новые механизмы профессионального роста для будущих и уже работающих по специальности педагогов – основной вопрос, который стоит перед отраслью образования и государством в целом.  Ясно одно, наряду с повышением требований к выпускникам школ, гимназий и лицеев вырастут и требования к педагогическим работникам. </w:t>
      </w:r>
    </w:p>
    <w:p w:rsidR="00F431CD" w:rsidRPr="00B37CF9" w:rsidRDefault="00F431CD" w:rsidP="00F431CD">
      <w:pPr>
        <w:jc w:val="both"/>
      </w:pPr>
      <w:r w:rsidRPr="00B37CF9">
        <w:t xml:space="preserve"> </w:t>
      </w:r>
      <w:r w:rsidRPr="00B37CF9">
        <w:tab/>
        <w:t>Высокое качество образования невозможно без профессионального развития педагога. И здесь важным фактором повышения профессионализма выступает аттестация.</w:t>
      </w:r>
    </w:p>
    <w:p w:rsidR="00F431CD" w:rsidRPr="00B37CF9" w:rsidRDefault="00F431CD" w:rsidP="00F431CD">
      <w:pPr>
        <w:jc w:val="both"/>
      </w:pPr>
      <w:r w:rsidRPr="00B37CF9">
        <w:rPr>
          <w:b/>
        </w:rPr>
        <w:t xml:space="preserve"> </w:t>
      </w:r>
      <w:r w:rsidRPr="00B37CF9">
        <w:rPr>
          <w:b/>
        </w:rPr>
        <w:tab/>
      </w:r>
      <w:r w:rsidRPr="00B37CF9">
        <w:rPr>
          <w:b/>
          <w:i/>
        </w:rPr>
        <w:t>Аттестация</w:t>
      </w:r>
      <w:r w:rsidRPr="00B37CF9">
        <w:t xml:space="preserve"> – инструмент управления качеством образования, она стимулирует профессиональный и личностный рост педагогических работников, даёт основания для повышения </w:t>
      </w:r>
      <w:proofErr w:type="gramStart"/>
      <w:r w:rsidRPr="00B37CF9">
        <w:t>размеров оплаты труда</w:t>
      </w:r>
      <w:proofErr w:type="gramEnd"/>
      <w:r w:rsidRPr="00B37CF9">
        <w:t>, позволяет решать вопрос о допуске педагогов к работе.</w:t>
      </w:r>
    </w:p>
    <w:p w:rsidR="00F431CD" w:rsidRPr="00B37CF9" w:rsidRDefault="00F431CD" w:rsidP="00F431CD">
      <w:pPr>
        <w:jc w:val="both"/>
      </w:pPr>
      <w:r w:rsidRPr="00B37CF9">
        <w:t xml:space="preserve"> </w:t>
      </w:r>
      <w:r w:rsidRPr="00B37CF9">
        <w:tab/>
        <w:t>Порядок проведения аттестации педагогических работников регламентируется статьей 49 «Аттестация педагогических работников» Федерального закона № 273-ФЗ от 29.12.2012 «Об образовании в Российской Федерации».</w:t>
      </w:r>
    </w:p>
    <w:p w:rsidR="00F431CD" w:rsidRPr="00B37CF9" w:rsidRDefault="00F431CD" w:rsidP="00F431CD">
      <w:pPr>
        <w:ind w:firstLine="708"/>
        <w:jc w:val="both"/>
      </w:pPr>
      <w:r w:rsidRPr="00B37CF9">
        <w:t xml:space="preserve">Указанный порядок распространяется на педагогических работников государственных и муниципальных образовательных </w:t>
      </w:r>
      <w:r w:rsidR="006116A2" w:rsidRPr="00B37CF9">
        <w:t>организаций</w:t>
      </w:r>
      <w:r w:rsidRPr="00B37CF9">
        <w:t>, реализующих основные образовательные программы:</w:t>
      </w:r>
    </w:p>
    <w:p w:rsidR="00F431CD" w:rsidRPr="00B37CF9" w:rsidRDefault="00F431CD" w:rsidP="00D166E6">
      <w:pPr>
        <w:pStyle w:val="af0"/>
        <w:numPr>
          <w:ilvl w:val="0"/>
          <w:numId w:val="63"/>
        </w:numPr>
        <w:shd w:val="clear" w:color="auto" w:fill="FFFFFF"/>
        <w:jc w:val="both"/>
      </w:pPr>
      <w:r w:rsidRPr="00B37CF9">
        <w:t>дошкольного образования;</w:t>
      </w:r>
    </w:p>
    <w:p w:rsidR="00F431CD" w:rsidRPr="00B37CF9" w:rsidRDefault="00F431CD" w:rsidP="00D166E6">
      <w:pPr>
        <w:pStyle w:val="af0"/>
        <w:numPr>
          <w:ilvl w:val="0"/>
          <w:numId w:val="63"/>
        </w:numPr>
        <w:shd w:val="clear" w:color="auto" w:fill="FFFFFF"/>
        <w:jc w:val="both"/>
      </w:pPr>
      <w:r w:rsidRPr="00B37CF9">
        <w:t>начального общего образования;</w:t>
      </w:r>
    </w:p>
    <w:p w:rsidR="00F431CD" w:rsidRPr="00B37CF9" w:rsidRDefault="00F431CD" w:rsidP="00D166E6">
      <w:pPr>
        <w:pStyle w:val="af0"/>
        <w:numPr>
          <w:ilvl w:val="0"/>
          <w:numId w:val="63"/>
        </w:numPr>
        <w:shd w:val="clear" w:color="auto" w:fill="FFFFFF"/>
        <w:jc w:val="both"/>
      </w:pPr>
      <w:r w:rsidRPr="00B37CF9">
        <w:t>основного общего образования;</w:t>
      </w:r>
    </w:p>
    <w:p w:rsidR="00F431CD" w:rsidRPr="00B37CF9" w:rsidRDefault="00F431CD" w:rsidP="00D166E6">
      <w:pPr>
        <w:pStyle w:val="af0"/>
        <w:numPr>
          <w:ilvl w:val="0"/>
          <w:numId w:val="63"/>
        </w:numPr>
        <w:shd w:val="clear" w:color="auto" w:fill="FFFFFF"/>
        <w:jc w:val="both"/>
      </w:pPr>
      <w:r w:rsidRPr="00B37CF9">
        <w:t>среднего (полного) общего образования;</w:t>
      </w:r>
    </w:p>
    <w:p w:rsidR="00F431CD" w:rsidRPr="00B37CF9" w:rsidRDefault="00F431CD" w:rsidP="00D166E6">
      <w:pPr>
        <w:pStyle w:val="af0"/>
        <w:numPr>
          <w:ilvl w:val="0"/>
          <w:numId w:val="63"/>
        </w:numPr>
        <w:shd w:val="clear" w:color="auto" w:fill="FFFFFF"/>
        <w:jc w:val="both"/>
      </w:pPr>
      <w:r w:rsidRPr="00B37CF9">
        <w:t>начального профессионального образования;</w:t>
      </w:r>
    </w:p>
    <w:p w:rsidR="00F431CD" w:rsidRPr="00B37CF9" w:rsidRDefault="00F431CD" w:rsidP="00D166E6">
      <w:pPr>
        <w:pStyle w:val="af0"/>
        <w:numPr>
          <w:ilvl w:val="0"/>
          <w:numId w:val="63"/>
        </w:numPr>
        <w:shd w:val="clear" w:color="auto" w:fill="FFFFFF"/>
        <w:jc w:val="both"/>
      </w:pPr>
      <w:r w:rsidRPr="00B37CF9">
        <w:t>среднего профессионального образования;</w:t>
      </w:r>
    </w:p>
    <w:p w:rsidR="00F431CD" w:rsidRPr="00B37CF9" w:rsidRDefault="00F431CD" w:rsidP="00D166E6">
      <w:pPr>
        <w:pStyle w:val="af0"/>
        <w:numPr>
          <w:ilvl w:val="0"/>
          <w:numId w:val="63"/>
        </w:numPr>
        <w:shd w:val="clear" w:color="auto" w:fill="FFFFFF"/>
        <w:jc w:val="both"/>
      </w:pPr>
      <w:r w:rsidRPr="00B37CF9">
        <w:t>дополнительные образовательные программы.</w:t>
      </w:r>
    </w:p>
    <w:p w:rsidR="006116A2" w:rsidRPr="00B37CF9" w:rsidRDefault="006116A2" w:rsidP="006116A2">
      <w:pPr>
        <w:jc w:val="both"/>
      </w:pPr>
      <w:r w:rsidRPr="00B37CF9">
        <w:t xml:space="preserve"> </w:t>
      </w:r>
      <w:r w:rsidRPr="00B37CF9">
        <w:tab/>
      </w:r>
      <w:r w:rsidR="00F431CD" w:rsidRPr="00B37CF9">
        <w:t>Готовясь к аттестации, учителю предстоит масштабная работа по подготовке портфолио, в котором он д</w:t>
      </w:r>
      <w:r w:rsidRPr="00B37CF9">
        <w:t>етально описывает работу за отчё</w:t>
      </w:r>
      <w:r w:rsidR="00F431CD" w:rsidRPr="00B37CF9">
        <w:t xml:space="preserve">тный период, предоставив на рассмотрение комиссии весомые доказательства того, что </w:t>
      </w:r>
      <w:r w:rsidRPr="00B37CF9">
        <w:t>педагог</w:t>
      </w:r>
      <w:r w:rsidR="00F431CD" w:rsidRPr="00B37CF9">
        <w:t xml:space="preserve"> активно работает</w:t>
      </w:r>
      <w:r w:rsidRPr="00B37CF9">
        <w:t xml:space="preserve"> по всем основным направлениям:</w:t>
      </w:r>
    </w:p>
    <w:p w:rsidR="00F431CD" w:rsidRPr="00B37CF9" w:rsidRDefault="00F431CD" w:rsidP="00D166E6">
      <w:pPr>
        <w:pStyle w:val="af0"/>
        <w:numPr>
          <w:ilvl w:val="0"/>
          <w:numId w:val="64"/>
        </w:numPr>
        <w:jc w:val="both"/>
      </w:pPr>
      <w:r w:rsidRPr="00B37CF9">
        <w:t>преподавание предмета;</w:t>
      </w:r>
    </w:p>
    <w:p w:rsidR="00F431CD" w:rsidRPr="00B37CF9" w:rsidRDefault="00F431CD" w:rsidP="00D166E6">
      <w:pPr>
        <w:pStyle w:val="af0"/>
        <w:numPr>
          <w:ilvl w:val="0"/>
          <w:numId w:val="64"/>
        </w:numPr>
        <w:jc w:val="both"/>
      </w:pPr>
      <w:r w:rsidRPr="00B37CF9">
        <w:t>организация внеурочной деятельности учеников;</w:t>
      </w:r>
    </w:p>
    <w:p w:rsidR="00F431CD" w:rsidRPr="00B37CF9" w:rsidRDefault="00F431CD" w:rsidP="00D166E6">
      <w:pPr>
        <w:pStyle w:val="af0"/>
        <w:numPr>
          <w:ilvl w:val="0"/>
          <w:numId w:val="64"/>
        </w:numPr>
        <w:jc w:val="both"/>
      </w:pPr>
      <w:r w:rsidRPr="00B37CF9">
        <w:t>взаимодействие с родителями;</w:t>
      </w:r>
    </w:p>
    <w:p w:rsidR="00F431CD" w:rsidRPr="00B37CF9" w:rsidRDefault="00F431CD" w:rsidP="00D166E6">
      <w:pPr>
        <w:pStyle w:val="af0"/>
        <w:numPr>
          <w:ilvl w:val="0"/>
          <w:numId w:val="64"/>
        </w:numPr>
        <w:jc w:val="both"/>
      </w:pPr>
      <w:r w:rsidRPr="00B37CF9">
        <w:t>участие в общешкольной жизни;</w:t>
      </w:r>
    </w:p>
    <w:p w:rsidR="00F431CD" w:rsidRPr="00B37CF9" w:rsidRDefault="00F431CD" w:rsidP="00D166E6">
      <w:pPr>
        <w:pStyle w:val="af0"/>
        <w:numPr>
          <w:ilvl w:val="0"/>
          <w:numId w:val="64"/>
        </w:numPr>
        <w:jc w:val="both"/>
      </w:pPr>
      <w:r w:rsidRPr="00B37CF9">
        <w:t>методическая работа;</w:t>
      </w:r>
    </w:p>
    <w:p w:rsidR="00F431CD" w:rsidRPr="00B37CF9" w:rsidRDefault="00F431CD" w:rsidP="00D166E6">
      <w:pPr>
        <w:pStyle w:val="af0"/>
        <w:numPr>
          <w:ilvl w:val="0"/>
          <w:numId w:val="64"/>
        </w:numPr>
        <w:jc w:val="both"/>
      </w:pPr>
      <w:r w:rsidRPr="00B37CF9">
        <w:t>самообразование, обуславливающее личностный и профессиональный рост.</w:t>
      </w:r>
    </w:p>
    <w:p w:rsidR="00F431CD" w:rsidRPr="00B37CF9" w:rsidRDefault="006116A2" w:rsidP="00F431CD">
      <w:pPr>
        <w:jc w:val="both"/>
      </w:pPr>
      <w:r w:rsidRPr="00B37CF9">
        <w:t xml:space="preserve"> </w:t>
      </w:r>
      <w:r w:rsidRPr="00B37CF9">
        <w:tab/>
      </w:r>
      <w:r w:rsidR="00F431CD" w:rsidRPr="00B37CF9">
        <w:t xml:space="preserve">Показатели проверки необходимы не только для оценки конкретного педагога, но и для определения эффективности учебного заведения в целом. </w:t>
      </w:r>
    </w:p>
    <w:p w:rsidR="00F431CD" w:rsidRPr="00B37CF9" w:rsidRDefault="006116A2" w:rsidP="00F431CD">
      <w:pPr>
        <w:jc w:val="both"/>
        <w:rPr>
          <w:rFonts w:eastAsia="Calibri"/>
          <w:lang w:eastAsia="en-US"/>
        </w:rPr>
      </w:pPr>
      <w:r w:rsidRPr="00B37CF9">
        <w:rPr>
          <w:rFonts w:eastAsia="Calibri"/>
          <w:b/>
          <w:i/>
          <w:lang w:eastAsia="en-US"/>
        </w:rPr>
        <w:t xml:space="preserve"> </w:t>
      </w:r>
      <w:r w:rsidRPr="00B37CF9">
        <w:rPr>
          <w:rFonts w:eastAsia="Calibri"/>
          <w:b/>
          <w:i/>
          <w:lang w:eastAsia="en-US"/>
        </w:rPr>
        <w:tab/>
      </w:r>
      <w:r w:rsidR="00F431CD" w:rsidRPr="00B37CF9">
        <w:rPr>
          <w:rFonts w:eastAsia="Calibri"/>
          <w:b/>
          <w:i/>
          <w:lang w:eastAsia="en-US"/>
        </w:rPr>
        <w:t>Аттестация</w:t>
      </w:r>
      <w:r w:rsidR="00F431CD" w:rsidRPr="00B37CF9">
        <w:rPr>
          <w:rFonts w:eastAsia="Calibri"/>
          <w:lang w:eastAsia="en-US"/>
        </w:rPr>
        <w:t xml:space="preserve"> педагогических работников образовательных </w:t>
      </w:r>
      <w:r w:rsidRPr="00B37CF9">
        <w:rPr>
          <w:rFonts w:eastAsia="Calibri"/>
          <w:lang w:eastAsia="en-US"/>
        </w:rPr>
        <w:t>организаций</w:t>
      </w:r>
      <w:r w:rsidR="00F431CD" w:rsidRPr="00B37CF9">
        <w:rPr>
          <w:rFonts w:eastAsia="Calibri"/>
          <w:lang w:eastAsia="en-US"/>
        </w:rPr>
        <w:t xml:space="preserve"> Кировского района в 2020/2021 учебном году осуществлялась в соответствии с действующими федеральными и региональными нормативными документами.</w:t>
      </w:r>
    </w:p>
    <w:p w:rsidR="00F431CD" w:rsidRPr="00B37CF9" w:rsidRDefault="00F431CD" w:rsidP="006116A2">
      <w:pPr>
        <w:ind w:firstLine="708"/>
        <w:jc w:val="both"/>
        <w:rPr>
          <w:rFonts w:eastAsia="Calibri"/>
          <w:lang w:eastAsia="en-US"/>
        </w:rPr>
      </w:pPr>
      <w:r w:rsidRPr="00B37CF9">
        <w:rPr>
          <w:rFonts w:eastAsia="Calibri"/>
          <w:lang w:eastAsia="en-US"/>
        </w:rPr>
        <w:t>Методистами Кировского района «ГЦРО» создана система информационно-методического и организационно-технического сопровождения процедуры аттестации, включающая методические рекомендации и консультации для всех категорий педагогических работников.</w:t>
      </w:r>
    </w:p>
    <w:p w:rsidR="00F431CD" w:rsidRPr="00B37CF9" w:rsidRDefault="00F431CD" w:rsidP="006116A2">
      <w:pPr>
        <w:ind w:firstLine="708"/>
        <w:jc w:val="both"/>
        <w:rPr>
          <w:rFonts w:eastAsia="Calibri"/>
          <w:lang w:eastAsia="en-US"/>
        </w:rPr>
      </w:pPr>
      <w:r w:rsidRPr="00B37CF9">
        <w:rPr>
          <w:rFonts w:eastAsia="Calibri"/>
          <w:lang w:eastAsia="en-US"/>
        </w:rPr>
        <w:t xml:space="preserve">Для эффективности работы, в течение 2020/2021 учебного года вопросы аттестации регулярно выносились на заседания районных, городских методических объединений, своевременно предоставлялись в образовательные </w:t>
      </w:r>
      <w:r w:rsidR="006116A2" w:rsidRPr="00B37CF9">
        <w:rPr>
          <w:rFonts w:eastAsia="Calibri"/>
          <w:lang w:eastAsia="en-US"/>
        </w:rPr>
        <w:t>организации</w:t>
      </w:r>
      <w:r w:rsidRPr="00B37CF9">
        <w:rPr>
          <w:rFonts w:eastAsia="Calibri"/>
          <w:lang w:eastAsia="en-US"/>
        </w:rPr>
        <w:t xml:space="preserve"> все информационные и методические материалы, необходимые для прохождения процедуры аттестации. В течение года было организован</w:t>
      </w:r>
      <w:r w:rsidR="006116A2" w:rsidRPr="00B37CF9">
        <w:rPr>
          <w:rFonts w:eastAsia="Calibri"/>
          <w:lang w:eastAsia="en-US"/>
        </w:rPr>
        <w:t>о и проведено 3 информационно-</w:t>
      </w:r>
      <w:r w:rsidRPr="00B37CF9">
        <w:rPr>
          <w:rFonts w:eastAsia="Calibri"/>
          <w:lang w:eastAsia="en-US"/>
        </w:rPr>
        <w:t xml:space="preserve">методических совещания с </w:t>
      </w:r>
      <w:proofErr w:type="gramStart"/>
      <w:r w:rsidRPr="00B37CF9">
        <w:rPr>
          <w:rFonts w:eastAsia="Calibri"/>
          <w:lang w:eastAsia="en-US"/>
        </w:rPr>
        <w:t>ответственными</w:t>
      </w:r>
      <w:proofErr w:type="gramEnd"/>
      <w:r w:rsidRPr="00B37CF9">
        <w:rPr>
          <w:rFonts w:eastAsia="Calibri"/>
          <w:lang w:eastAsia="en-US"/>
        </w:rPr>
        <w:t xml:space="preserve"> за аттестацию в образовательных организациях. </w:t>
      </w:r>
    </w:p>
    <w:p w:rsidR="00F431CD" w:rsidRPr="00B37CF9" w:rsidRDefault="00F431CD" w:rsidP="006116A2">
      <w:pPr>
        <w:ind w:firstLine="708"/>
        <w:jc w:val="both"/>
        <w:rPr>
          <w:rFonts w:eastAsia="Calibri"/>
          <w:lang w:eastAsia="en-US"/>
        </w:rPr>
      </w:pPr>
      <w:r w:rsidRPr="00B37CF9">
        <w:rPr>
          <w:rFonts w:eastAsia="Calibri"/>
          <w:lang w:eastAsia="en-US"/>
        </w:rPr>
        <w:t>В связи с постепенным внедрением автоматизированной системы «Аттестация педагогических работн</w:t>
      </w:r>
      <w:r w:rsidR="006116A2" w:rsidRPr="00B37CF9">
        <w:rPr>
          <w:rFonts w:eastAsia="Calibri"/>
          <w:lang w:eastAsia="en-US"/>
        </w:rPr>
        <w:t>иков Новосибирской области» приё</w:t>
      </w:r>
      <w:r w:rsidRPr="00B37CF9">
        <w:rPr>
          <w:rFonts w:eastAsia="Calibri"/>
          <w:lang w:eastAsia="en-US"/>
        </w:rPr>
        <w:t>м аттестационных материалов осуществлялся в двух форматах:</w:t>
      </w:r>
    </w:p>
    <w:p w:rsidR="00F431CD" w:rsidRPr="00B37CF9" w:rsidRDefault="00F431CD" w:rsidP="00D166E6">
      <w:pPr>
        <w:numPr>
          <w:ilvl w:val="0"/>
          <w:numId w:val="62"/>
        </w:numPr>
        <w:jc w:val="both"/>
        <w:rPr>
          <w:rFonts w:eastAsia="Calibri"/>
          <w:lang w:eastAsia="en-US"/>
        </w:rPr>
      </w:pPr>
      <w:r w:rsidRPr="00B37CF9">
        <w:rPr>
          <w:rFonts w:eastAsia="Calibri"/>
          <w:lang w:eastAsia="en-US"/>
        </w:rPr>
        <w:t xml:space="preserve">В </w:t>
      </w:r>
      <w:proofErr w:type="gramStart"/>
      <w:r w:rsidRPr="00B37CF9">
        <w:rPr>
          <w:rFonts w:eastAsia="Calibri"/>
          <w:lang w:eastAsia="en-US"/>
        </w:rPr>
        <w:t>электронном</w:t>
      </w:r>
      <w:proofErr w:type="gramEnd"/>
      <w:r w:rsidRPr="00B37CF9">
        <w:rPr>
          <w:rFonts w:eastAsia="Calibri"/>
          <w:lang w:eastAsia="en-US"/>
        </w:rPr>
        <w:t xml:space="preserve"> – ч</w:t>
      </w:r>
      <w:r w:rsidR="006116A2" w:rsidRPr="00B37CF9">
        <w:rPr>
          <w:rFonts w:eastAsia="Calibri"/>
          <w:lang w:eastAsia="en-US"/>
        </w:rPr>
        <w:t>ерез автоматизированную систему.</w:t>
      </w:r>
    </w:p>
    <w:p w:rsidR="00F431CD" w:rsidRPr="00B37CF9" w:rsidRDefault="00F431CD" w:rsidP="00D166E6">
      <w:pPr>
        <w:numPr>
          <w:ilvl w:val="0"/>
          <w:numId w:val="62"/>
        </w:numPr>
        <w:jc w:val="both"/>
        <w:rPr>
          <w:rFonts w:eastAsia="Calibri"/>
          <w:lang w:eastAsia="en-US"/>
        </w:rPr>
      </w:pPr>
      <w:r w:rsidRPr="00B37CF9">
        <w:rPr>
          <w:rFonts w:eastAsia="Calibri"/>
          <w:lang w:eastAsia="en-US"/>
        </w:rPr>
        <w:t xml:space="preserve">В бумажном – через методистов МКУДПО «ГЦРО». </w:t>
      </w:r>
    </w:p>
    <w:p w:rsidR="00F431CD" w:rsidRPr="00B37CF9" w:rsidRDefault="00F431CD" w:rsidP="006116A2">
      <w:pPr>
        <w:ind w:firstLine="708"/>
        <w:jc w:val="both"/>
        <w:rPr>
          <w:rFonts w:eastAsia="Calibri"/>
          <w:lang w:eastAsia="en-US"/>
        </w:rPr>
      </w:pPr>
      <w:r w:rsidRPr="00B37CF9">
        <w:rPr>
          <w:rFonts w:eastAsia="Calibri"/>
          <w:lang w:eastAsia="en-US"/>
        </w:rPr>
        <w:t xml:space="preserve">В период с марта по май 2021 года, по итогам принятых  аттестационных материалов педагогических работников ОО Кировского района, можно сделать вывод, что большинство педагогов выбирает предоставление результатов своей деятельности через автоматизированную </w:t>
      </w:r>
      <w:r w:rsidRPr="00B37CF9">
        <w:rPr>
          <w:rFonts w:eastAsia="Calibri"/>
          <w:lang w:eastAsia="en-US"/>
        </w:rPr>
        <w:lastRenderedPageBreak/>
        <w:t xml:space="preserve">систему. Эта система аттестации, при которой педагогу не требуется готовить </w:t>
      </w:r>
      <w:proofErr w:type="gramStart"/>
      <w:r w:rsidRPr="00B37CF9">
        <w:rPr>
          <w:rFonts w:eastAsia="Calibri"/>
          <w:lang w:eastAsia="en-US"/>
        </w:rPr>
        <w:t>бумажное</w:t>
      </w:r>
      <w:proofErr w:type="gramEnd"/>
      <w:r w:rsidRPr="00B37CF9">
        <w:rPr>
          <w:rFonts w:eastAsia="Calibri"/>
          <w:lang w:eastAsia="en-US"/>
        </w:rPr>
        <w:t xml:space="preserve"> портфолио. Аттестационная комиссия проводит оценку профессиональной деятельности на основании поданного электронного заявления и сведений, подтверждающих результаты деятельности педагога.</w:t>
      </w:r>
      <w:r w:rsidR="006116A2" w:rsidRPr="00B37CF9">
        <w:rPr>
          <w:rFonts w:eastAsia="Calibri"/>
          <w:lang w:eastAsia="en-US"/>
        </w:rPr>
        <w:t xml:space="preserve"> </w:t>
      </w:r>
    </w:p>
    <w:p w:rsidR="00F431CD" w:rsidRPr="00B37CF9" w:rsidRDefault="00F431CD" w:rsidP="006116A2">
      <w:pPr>
        <w:ind w:firstLine="708"/>
        <w:jc w:val="both"/>
        <w:rPr>
          <w:rFonts w:eastAsia="Calibri"/>
          <w:lang w:eastAsia="en-US"/>
        </w:rPr>
      </w:pPr>
      <w:r w:rsidRPr="00B37CF9">
        <w:rPr>
          <w:rFonts w:eastAsia="Calibri"/>
          <w:lang w:eastAsia="en-US"/>
        </w:rPr>
        <w:t>По состоянию на июнь 2021 года, всего аттестовано</w:t>
      </w:r>
      <w:r w:rsidRPr="00B37CF9">
        <w:rPr>
          <w:rFonts w:eastAsia="Calibri"/>
          <w:b/>
          <w:lang w:eastAsia="en-US"/>
        </w:rPr>
        <w:t xml:space="preserve"> 96 % руководителей</w:t>
      </w:r>
      <w:r w:rsidRPr="00B37CF9">
        <w:rPr>
          <w:rFonts w:eastAsia="Calibri"/>
          <w:lang w:eastAsia="en-US"/>
        </w:rPr>
        <w:t>,</w:t>
      </w:r>
      <w:r w:rsidRPr="00B37CF9">
        <w:rPr>
          <w:rFonts w:eastAsia="Calibri"/>
          <w:b/>
          <w:lang w:eastAsia="en-US"/>
        </w:rPr>
        <w:t xml:space="preserve"> 80 % заместителей руководителей</w:t>
      </w:r>
      <w:r w:rsidRPr="00B37CF9">
        <w:rPr>
          <w:rFonts w:eastAsia="Calibri"/>
          <w:lang w:eastAsia="en-US"/>
        </w:rPr>
        <w:t xml:space="preserve">, </w:t>
      </w:r>
      <w:r w:rsidRPr="00B37CF9">
        <w:rPr>
          <w:rFonts w:eastAsia="Calibri"/>
          <w:b/>
          <w:lang w:eastAsia="en-US"/>
        </w:rPr>
        <w:t xml:space="preserve"> 82 % педагогов</w:t>
      </w:r>
      <w:r w:rsidRPr="00B37CF9">
        <w:rPr>
          <w:rFonts w:eastAsia="Calibri"/>
          <w:lang w:eastAsia="en-US"/>
        </w:rPr>
        <w:t>.</w:t>
      </w:r>
      <w:r w:rsidR="006116A2" w:rsidRPr="00B37CF9">
        <w:rPr>
          <w:rFonts w:eastAsia="Calibri"/>
          <w:lang w:eastAsia="en-US"/>
        </w:rPr>
        <w:t xml:space="preserve"> </w:t>
      </w:r>
    </w:p>
    <w:p w:rsidR="00F431CD" w:rsidRPr="000118C7" w:rsidRDefault="00F431CD" w:rsidP="00F431CD">
      <w:pPr>
        <w:jc w:val="both"/>
        <w:rPr>
          <w:sz w:val="16"/>
          <w:szCs w:val="16"/>
        </w:rPr>
      </w:pPr>
      <w:r w:rsidRPr="00B37CF9">
        <w:rPr>
          <w:b/>
        </w:rPr>
        <w:t xml:space="preserve">            </w:t>
      </w:r>
    </w:p>
    <w:p w:rsidR="00F431CD" w:rsidRPr="00B37CF9" w:rsidRDefault="00F431CD" w:rsidP="00F431CD">
      <w:pPr>
        <w:jc w:val="center"/>
        <w:rPr>
          <w:rFonts w:eastAsia="Calibri"/>
          <w:b/>
          <w:lang w:eastAsia="en-US"/>
        </w:rPr>
      </w:pPr>
      <w:r w:rsidRPr="00B37CF9">
        <w:rPr>
          <w:rFonts w:eastAsia="Calibri"/>
          <w:b/>
          <w:lang w:eastAsia="en-US"/>
        </w:rPr>
        <w:t>Информация</w:t>
      </w:r>
    </w:p>
    <w:p w:rsidR="00F431CD" w:rsidRPr="00B37CF9" w:rsidRDefault="00F431CD" w:rsidP="00F431CD">
      <w:pPr>
        <w:jc w:val="center"/>
        <w:rPr>
          <w:rFonts w:eastAsia="Calibri"/>
          <w:b/>
          <w:lang w:eastAsia="en-US"/>
        </w:rPr>
      </w:pPr>
      <w:r w:rsidRPr="00B37CF9">
        <w:rPr>
          <w:rFonts w:eastAsia="Calibri"/>
          <w:b/>
          <w:lang w:eastAsia="en-US"/>
        </w:rPr>
        <w:t xml:space="preserve">об аттестации руководителей и педагогических работников </w:t>
      </w:r>
      <w:r w:rsidRPr="00B37CF9">
        <w:rPr>
          <w:rFonts w:eastAsia="Calibri"/>
          <w:b/>
          <w:u w:val="single"/>
          <w:lang w:eastAsia="en-US"/>
        </w:rPr>
        <w:t xml:space="preserve">Кировского </w:t>
      </w:r>
      <w:r w:rsidRPr="00B37CF9">
        <w:rPr>
          <w:rFonts w:eastAsia="Calibri"/>
          <w:b/>
          <w:lang w:eastAsia="en-US"/>
        </w:rPr>
        <w:t>района</w:t>
      </w:r>
    </w:p>
    <w:p w:rsidR="00F431CD" w:rsidRPr="00B37CF9" w:rsidRDefault="00F431CD" w:rsidP="00F431CD">
      <w:pPr>
        <w:jc w:val="center"/>
        <w:rPr>
          <w:rFonts w:eastAsia="Calibri"/>
          <w:b/>
          <w:lang w:eastAsia="en-US"/>
        </w:rPr>
      </w:pPr>
      <w:r w:rsidRPr="00B37CF9">
        <w:rPr>
          <w:rFonts w:eastAsia="Calibri"/>
          <w:b/>
          <w:lang w:eastAsia="en-US"/>
        </w:rPr>
        <w:t>по состоянию на 01.06.2021 года</w:t>
      </w:r>
    </w:p>
    <w:p w:rsidR="00F431CD" w:rsidRPr="000118C7" w:rsidRDefault="00F431CD" w:rsidP="00F431CD">
      <w:pPr>
        <w:jc w:val="center"/>
        <w:rPr>
          <w:rFonts w:eastAsia="Calibri"/>
          <w:sz w:val="16"/>
          <w:szCs w:val="16"/>
          <w:lang w:eastAsia="en-US"/>
        </w:rPr>
      </w:pPr>
    </w:p>
    <w:tbl>
      <w:tblPr>
        <w:tblOverlap w:val="never"/>
        <w:tblW w:w="9780" w:type="dxa"/>
        <w:jc w:val="center"/>
        <w:tblInd w:w="-31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6"/>
        <w:gridCol w:w="1276"/>
        <w:gridCol w:w="1134"/>
        <w:gridCol w:w="1276"/>
        <w:gridCol w:w="1628"/>
      </w:tblGrid>
      <w:tr w:rsidR="006116A2" w:rsidRPr="00B37CF9" w:rsidTr="006116A2">
        <w:trPr>
          <w:jc w:val="center"/>
        </w:trPr>
        <w:tc>
          <w:tcPr>
            <w:tcW w:w="4466" w:type="dxa"/>
            <w:vMerge w:val="restart"/>
            <w:vAlign w:val="center"/>
          </w:tcPr>
          <w:p w:rsidR="00F431CD" w:rsidRPr="00B37CF9" w:rsidRDefault="00F431CD" w:rsidP="006116A2">
            <w:pPr>
              <w:jc w:val="both"/>
              <w:rPr>
                <w:b/>
              </w:rPr>
            </w:pPr>
            <w:r w:rsidRPr="00B37CF9">
              <w:rPr>
                <w:b/>
              </w:rPr>
              <w:t>Состав</w:t>
            </w:r>
          </w:p>
        </w:tc>
        <w:tc>
          <w:tcPr>
            <w:tcW w:w="5314" w:type="dxa"/>
            <w:gridSpan w:val="4"/>
            <w:vAlign w:val="center"/>
            <w:hideMark/>
          </w:tcPr>
          <w:p w:rsidR="00F431CD" w:rsidRPr="00B37CF9" w:rsidRDefault="006116A2" w:rsidP="00F431CD">
            <w:pPr>
              <w:jc w:val="center"/>
              <w:rPr>
                <w:b/>
              </w:rPr>
            </w:pPr>
            <w:r w:rsidRPr="00B37CF9">
              <w:rPr>
                <w:b/>
              </w:rPr>
              <w:t>Количество работников ОО</w:t>
            </w:r>
            <w:r w:rsidR="00F431CD" w:rsidRPr="00B37CF9">
              <w:rPr>
                <w:b/>
              </w:rPr>
              <w:t xml:space="preserve"> (чел.)</w:t>
            </w:r>
          </w:p>
        </w:tc>
      </w:tr>
      <w:tr w:rsidR="006116A2" w:rsidRPr="00B37CF9" w:rsidTr="006116A2">
        <w:trPr>
          <w:trHeight w:val="177"/>
          <w:jc w:val="center"/>
        </w:trPr>
        <w:tc>
          <w:tcPr>
            <w:tcW w:w="4466" w:type="dxa"/>
            <w:vMerge/>
            <w:vAlign w:val="center"/>
            <w:hideMark/>
          </w:tcPr>
          <w:p w:rsidR="00F431CD" w:rsidRPr="00B37CF9" w:rsidRDefault="00F431CD" w:rsidP="006116A2">
            <w:pPr>
              <w:jc w:val="both"/>
              <w:rPr>
                <w:b/>
              </w:rPr>
            </w:pPr>
          </w:p>
        </w:tc>
        <w:tc>
          <w:tcPr>
            <w:tcW w:w="1276" w:type="dxa"/>
            <w:vAlign w:val="center"/>
            <w:hideMark/>
          </w:tcPr>
          <w:p w:rsidR="00F431CD" w:rsidRPr="00B37CF9" w:rsidRDefault="00F431CD" w:rsidP="00F431CD">
            <w:pPr>
              <w:jc w:val="center"/>
              <w:rPr>
                <w:b/>
              </w:rPr>
            </w:pPr>
            <w:r w:rsidRPr="00B37CF9">
              <w:rPr>
                <w:b/>
              </w:rPr>
              <w:t>СОШ</w:t>
            </w:r>
          </w:p>
        </w:tc>
        <w:tc>
          <w:tcPr>
            <w:tcW w:w="1134" w:type="dxa"/>
            <w:vAlign w:val="center"/>
            <w:hideMark/>
          </w:tcPr>
          <w:p w:rsidR="00F431CD" w:rsidRPr="00B37CF9" w:rsidRDefault="006116A2" w:rsidP="00F431CD">
            <w:pPr>
              <w:jc w:val="center"/>
              <w:rPr>
                <w:b/>
              </w:rPr>
            </w:pPr>
            <w:r w:rsidRPr="00B37CF9">
              <w:rPr>
                <w:b/>
              </w:rPr>
              <w:t>ДОО</w:t>
            </w:r>
          </w:p>
        </w:tc>
        <w:tc>
          <w:tcPr>
            <w:tcW w:w="1276" w:type="dxa"/>
            <w:vAlign w:val="center"/>
            <w:hideMark/>
          </w:tcPr>
          <w:p w:rsidR="00F431CD" w:rsidRPr="00B37CF9" w:rsidRDefault="00F431CD" w:rsidP="00F431CD">
            <w:pPr>
              <w:jc w:val="center"/>
              <w:rPr>
                <w:b/>
              </w:rPr>
            </w:pPr>
            <w:r w:rsidRPr="00B37CF9">
              <w:rPr>
                <w:b/>
              </w:rPr>
              <w:t>ДОД</w:t>
            </w:r>
          </w:p>
        </w:tc>
        <w:tc>
          <w:tcPr>
            <w:tcW w:w="1628" w:type="dxa"/>
            <w:vAlign w:val="center"/>
            <w:hideMark/>
          </w:tcPr>
          <w:p w:rsidR="00F431CD" w:rsidRPr="00B37CF9" w:rsidRDefault="006116A2" w:rsidP="00F431CD">
            <w:pPr>
              <w:jc w:val="center"/>
              <w:rPr>
                <w:b/>
              </w:rPr>
            </w:pPr>
            <w:r w:rsidRPr="00B37CF9">
              <w:rPr>
                <w:b/>
              </w:rPr>
              <w:t>ВСЕГО</w:t>
            </w:r>
          </w:p>
        </w:tc>
      </w:tr>
      <w:tr w:rsidR="006116A2" w:rsidRPr="00B37CF9" w:rsidTr="009E7E58">
        <w:trPr>
          <w:jc w:val="center"/>
        </w:trPr>
        <w:tc>
          <w:tcPr>
            <w:tcW w:w="4466" w:type="dxa"/>
            <w:vAlign w:val="center"/>
            <w:hideMark/>
          </w:tcPr>
          <w:p w:rsidR="00F431CD" w:rsidRPr="00B37CF9" w:rsidRDefault="006116A2" w:rsidP="00D166E6">
            <w:pPr>
              <w:numPr>
                <w:ilvl w:val="0"/>
                <w:numId w:val="61"/>
              </w:numPr>
              <w:tabs>
                <w:tab w:val="left" w:pos="318"/>
              </w:tabs>
              <w:ind w:left="34" w:firstLine="0"/>
              <w:contextualSpacing/>
              <w:jc w:val="both"/>
              <w:rPr>
                <w:b/>
              </w:rPr>
            </w:pPr>
            <w:r w:rsidRPr="00B37CF9">
              <w:rPr>
                <w:b/>
              </w:rPr>
              <w:t xml:space="preserve"> Всего в ОО</w:t>
            </w:r>
            <w:r w:rsidR="00F431CD" w:rsidRPr="00B37CF9">
              <w:rPr>
                <w:b/>
              </w:rPr>
              <w:t xml:space="preserve"> педагогов и руководителей</w:t>
            </w:r>
          </w:p>
        </w:tc>
        <w:tc>
          <w:tcPr>
            <w:tcW w:w="1276" w:type="dxa"/>
            <w:shd w:val="clear" w:color="auto" w:fill="FFFF99"/>
            <w:vAlign w:val="center"/>
          </w:tcPr>
          <w:p w:rsidR="00F431CD" w:rsidRPr="00B37CF9" w:rsidRDefault="00F431CD" w:rsidP="00F431CD">
            <w:pPr>
              <w:jc w:val="center"/>
              <w:rPr>
                <w:b/>
              </w:rPr>
            </w:pPr>
            <w:r w:rsidRPr="00B37CF9">
              <w:rPr>
                <w:b/>
              </w:rPr>
              <w:t>1390</w:t>
            </w:r>
          </w:p>
        </w:tc>
        <w:tc>
          <w:tcPr>
            <w:tcW w:w="1134" w:type="dxa"/>
            <w:shd w:val="clear" w:color="auto" w:fill="FFFF99"/>
            <w:vAlign w:val="center"/>
          </w:tcPr>
          <w:p w:rsidR="00F431CD" w:rsidRPr="00B37CF9" w:rsidRDefault="00F431CD" w:rsidP="00F431CD">
            <w:pPr>
              <w:jc w:val="center"/>
              <w:rPr>
                <w:b/>
              </w:rPr>
            </w:pPr>
            <w:r w:rsidRPr="00B37CF9">
              <w:rPr>
                <w:b/>
              </w:rPr>
              <w:t>1234</w:t>
            </w:r>
          </w:p>
        </w:tc>
        <w:tc>
          <w:tcPr>
            <w:tcW w:w="1276" w:type="dxa"/>
            <w:shd w:val="clear" w:color="auto" w:fill="FFFF99"/>
            <w:vAlign w:val="center"/>
          </w:tcPr>
          <w:p w:rsidR="00F431CD" w:rsidRPr="00B37CF9" w:rsidRDefault="00F431CD" w:rsidP="00F431CD">
            <w:pPr>
              <w:jc w:val="center"/>
              <w:rPr>
                <w:b/>
              </w:rPr>
            </w:pPr>
            <w:r w:rsidRPr="00B37CF9">
              <w:rPr>
                <w:b/>
                <w:lang w:val="en-US"/>
              </w:rPr>
              <w:t>1</w:t>
            </w:r>
            <w:r w:rsidRPr="00B37CF9">
              <w:rPr>
                <w:b/>
              </w:rPr>
              <w:t>81</w:t>
            </w:r>
          </w:p>
        </w:tc>
        <w:tc>
          <w:tcPr>
            <w:tcW w:w="1628" w:type="dxa"/>
            <w:shd w:val="clear" w:color="auto" w:fill="FFFF99"/>
            <w:vAlign w:val="center"/>
          </w:tcPr>
          <w:p w:rsidR="00F431CD" w:rsidRPr="00B37CF9" w:rsidRDefault="00F431CD" w:rsidP="00F431CD">
            <w:pPr>
              <w:jc w:val="center"/>
              <w:rPr>
                <w:b/>
              </w:rPr>
            </w:pPr>
            <w:r w:rsidRPr="00B37CF9">
              <w:rPr>
                <w:b/>
              </w:rPr>
              <w:t>2805</w:t>
            </w:r>
          </w:p>
        </w:tc>
      </w:tr>
      <w:tr w:rsidR="006116A2" w:rsidRPr="00B37CF9" w:rsidTr="006116A2">
        <w:trPr>
          <w:jc w:val="center"/>
        </w:trPr>
        <w:tc>
          <w:tcPr>
            <w:tcW w:w="4466" w:type="dxa"/>
            <w:vAlign w:val="center"/>
          </w:tcPr>
          <w:p w:rsidR="00F431CD" w:rsidRPr="00B37CF9" w:rsidRDefault="00F431CD" w:rsidP="006116A2">
            <w:pPr>
              <w:jc w:val="both"/>
            </w:pPr>
            <w:r w:rsidRPr="00B37CF9">
              <w:t>из них:</w:t>
            </w:r>
          </w:p>
        </w:tc>
        <w:tc>
          <w:tcPr>
            <w:tcW w:w="1276" w:type="dxa"/>
            <w:vAlign w:val="center"/>
          </w:tcPr>
          <w:p w:rsidR="00F431CD" w:rsidRPr="00B37CF9" w:rsidRDefault="00F431CD" w:rsidP="00F431CD">
            <w:pPr>
              <w:jc w:val="center"/>
            </w:pPr>
          </w:p>
        </w:tc>
        <w:tc>
          <w:tcPr>
            <w:tcW w:w="1134" w:type="dxa"/>
            <w:vAlign w:val="center"/>
          </w:tcPr>
          <w:p w:rsidR="00F431CD" w:rsidRPr="00B37CF9" w:rsidRDefault="00F431CD" w:rsidP="00F431CD">
            <w:pPr>
              <w:jc w:val="center"/>
            </w:pPr>
          </w:p>
        </w:tc>
        <w:tc>
          <w:tcPr>
            <w:tcW w:w="1276" w:type="dxa"/>
            <w:vAlign w:val="center"/>
          </w:tcPr>
          <w:p w:rsidR="00F431CD" w:rsidRPr="00B37CF9" w:rsidRDefault="00F431CD" w:rsidP="00F431CD">
            <w:pPr>
              <w:jc w:val="center"/>
            </w:pPr>
          </w:p>
        </w:tc>
        <w:tc>
          <w:tcPr>
            <w:tcW w:w="1628" w:type="dxa"/>
            <w:vAlign w:val="center"/>
          </w:tcPr>
          <w:p w:rsidR="00F431CD" w:rsidRPr="00B37CF9" w:rsidRDefault="00F431CD" w:rsidP="00F431CD">
            <w:pPr>
              <w:jc w:val="center"/>
            </w:pPr>
          </w:p>
        </w:tc>
      </w:tr>
      <w:tr w:rsidR="006116A2" w:rsidRPr="00B37CF9" w:rsidTr="006116A2">
        <w:trPr>
          <w:jc w:val="center"/>
        </w:trPr>
        <w:tc>
          <w:tcPr>
            <w:tcW w:w="4466" w:type="dxa"/>
            <w:vAlign w:val="center"/>
          </w:tcPr>
          <w:p w:rsidR="00F431CD" w:rsidRPr="00B37CF9" w:rsidRDefault="009E7E58" w:rsidP="006116A2">
            <w:pPr>
              <w:jc w:val="both"/>
            </w:pPr>
            <w:r w:rsidRPr="00B37CF9">
              <w:t>Руководителей ОО</w:t>
            </w:r>
          </w:p>
        </w:tc>
        <w:tc>
          <w:tcPr>
            <w:tcW w:w="1276" w:type="dxa"/>
            <w:vAlign w:val="center"/>
          </w:tcPr>
          <w:p w:rsidR="00F431CD" w:rsidRPr="00B37CF9" w:rsidRDefault="00F431CD" w:rsidP="00F431CD">
            <w:pPr>
              <w:jc w:val="center"/>
            </w:pPr>
            <w:r w:rsidRPr="00B37CF9">
              <w:rPr>
                <w:lang w:val="en-US"/>
              </w:rPr>
              <w:t>2</w:t>
            </w:r>
            <w:r w:rsidRPr="00B37CF9">
              <w:t>6</w:t>
            </w:r>
          </w:p>
        </w:tc>
        <w:tc>
          <w:tcPr>
            <w:tcW w:w="1134" w:type="dxa"/>
            <w:vAlign w:val="center"/>
          </w:tcPr>
          <w:p w:rsidR="00F431CD" w:rsidRPr="00B37CF9" w:rsidRDefault="00F431CD" w:rsidP="00F431CD">
            <w:pPr>
              <w:jc w:val="center"/>
            </w:pPr>
            <w:r w:rsidRPr="00B37CF9">
              <w:t>35</w:t>
            </w:r>
          </w:p>
        </w:tc>
        <w:tc>
          <w:tcPr>
            <w:tcW w:w="1276" w:type="dxa"/>
            <w:vAlign w:val="center"/>
          </w:tcPr>
          <w:p w:rsidR="00F431CD" w:rsidRPr="00B37CF9" w:rsidRDefault="00F431CD" w:rsidP="00F431CD">
            <w:pPr>
              <w:jc w:val="center"/>
            </w:pPr>
            <w:r w:rsidRPr="00B37CF9">
              <w:t>4</w:t>
            </w:r>
          </w:p>
        </w:tc>
        <w:tc>
          <w:tcPr>
            <w:tcW w:w="1628" w:type="dxa"/>
            <w:vAlign w:val="center"/>
          </w:tcPr>
          <w:p w:rsidR="00F431CD" w:rsidRPr="00B37CF9" w:rsidRDefault="00F431CD" w:rsidP="00F431CD">
            <w:pPr>
              <w:jc w:val="center"/>
            </w:pPr>
            <w:r w:rsidRPr="00B37CF9">
              <w:t>65</w:t>
            </w:r>
          </w:p>
        </w:tc>
      </w:tr>
      <w:tr w:rsidR="006116A2" w:rsidRPr="00B37CF9" w:rsidTr="006116A2">
        <w:trPr>
          <w:jc w:val="center"/>
        </w:trPr>
        <w:tc>
          <w:tcPr>
            <w:tcW w:w="4466" w:type="dxa"/>
            <w:vAlign w:val="center"/>
          </w:tcPr>
          <w:p w:rsidR="00F431CD" w:rsidRPr="00B37CF9" w:rsidRDefault="009E7E58" w:rsidP="006116A2">
            <w:pPr>
              <w:jc w:val="both"/>
            </w:pPr>
            <w:r w:rsidRPr="00B37CF9">
              <w:t>Заместителей руководителей ОО</w:t>
            </w:r>
          </w:p>
        </w:tc>
        <w:tc>
          <w:tcPr>
            <w:tcW w:w="1276" w:type="dxa"/>
            <w:vAlign w:val="center"/>
          </w:tcPr>
          <w:p w:rsidR="00F431CD" w:rsidRPr="00B37CF9" w:rsidRDefault="00F431CD" w:rsidP="00F431CD">
            <w:pPr>
              <w:jc w:val="center"/>
            </w:pPr>
            <w:r w:rsidRPr="00B37CF9">
              <w:t>78</w:t>
            </w:r>
          </w:p>
        </w:tc>
        <w:tc>
          <w:tcPr>
            <w:tcW w:w="1134" w:type="dxa"/>
            <w:vAlign w:val="center"/>
          </w:tcPr>
          <w:p w:rsidR="00F431CD" w:rsidRPr="00B37CF9" w:rsidRDefault="00F431CD" w:rsidP="00F431CD">
            <w:pPr>
              <w:jc w:val="center"/>
            </w:pPr>
            <w:r w:rsidRPr="00B37CF9">
              <w:t>5</w:t>
            </w:r>
          </w:p>
        </w:tc>
        <w:tc>
          <w:tcPr>
            <w:tcW w:w="1276" w:type="dxa"/>
            <w:vAlign w:val="center"/>
          </w:tcPr>
          <w:p w:rsidR="00F431CD" w:rsidRPr="00B37CF9" w:rsidRDefault="00F431CD" w:rsidP="00F431CD">
            <w:pPr>
              <w:jc w:val="center"/>
            </w:pPr>
            <w:r w:rsidRPr="00B37CF9">
              <w:t>6</w:t>
            </w:r>
          </w:p>
        </w:tc>
        <w:tc>
          <w:tcPr>
            <w:tcW w:w="1628" w:type="dxa"/>
            <w:vAlign w:val="center"/>
          </w:tcPr>
          <w:p w:rsidR="00F431CD" w:rsidRPr="00B37CF9" w:rsidRDefault="00F431CD" w:rsidP="00F431CD">
            <w:pPr>
              <w:jc w:val="center"/>
            </w:pPr>
            <w:r w:rsidRPr="00B37CF9">
              <w:t>89</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6116A2">
            <w:pPr>
              <w:jc w:val="both"/>
            </w:pPr>
            <w:r w:rsidRPr="00B37CF9">
              <w:t>Руководителей СП</w:t>
            </w:r>
          </w:p>
        </w:tc>
        <w:tc>
          <w:tcPr>
            <w:tcW w:w="1276" w:type="dxa"/>
            <w:tcBorders>
              <w:bottom w:val="single" w:sz="4" w:space="0" w:color="auto"/>
            </w:tcBorders>
            <w:vAlign w:val="center"/>
          </w:tcPr>
          <w:p w:rsidR="00F431CD" w:rsidRPr="00B37CF9" w:rsidRDefault="00F431CD" w:rsidP="00F431CD">
            <w:pPr>
              <w:jc w:val="center"/>
            </w:pPr>
            <w:r w:rsidRPr="00B37CF9">
              <w:t>2</w:t>
            </w:r>
          </w:p>
        </w:tc>
        <w:tc>
          <w:tcPr>
            <w:tcW w:w="1134" w:type="dxa"/>
            <w:tcBorders>
              <w:bottom w:val="single" w:sz="4" w:space="0" w:color="auto"/>
            </w:tcBorders>
            <w:vAlign w:val="center"/>
          </w:tcPr>
          <w:p w:rsidR="00F431CD" w:rsidRPr="00B37CF9" w:rsidRDefault="00F431CD" w:rsidP="00F431CD">
            <w:pPr>
              <w:jc w:val="center"/>
              <w:rPr>
                <w:b/>
              </w:rPr>
            </w:pPr>
            <w:r w:rsidRPr="00B37CF9">
              <w:rPr>
                <w:b/>
              </w:rPr>
              <w:t>-</w:t>
            </w:r>
          </w:p>
        </w:tc>
        <w:tc>
          <w:tcPr>
            <w:tcW w:w="1276" w:type="dxa"/>
            <w:tcBorders>
              <w:bottom w:val="single" w:sz="4" w:space="0" w:color="auto"/>
            </w:tcBorders>
            <w:vAlign w:val="center"/>
          </w:tcPr>
          <w:p w:rsidR="00F431CD" w:rsidRPr="00B37CF9" w:rsidRDefault="00F431CD" w:rsidP="00F431CD">
            <w:pPr>
              <w:jc w:val="center"/>
            </w:pPr>
            <w:r w:rsidRPr="00B37CF9">
              <w:t>3</w:t>
            </w:r>
          </w:p>
        </w:tc>
        <w:tc>
          <w:tcPr>
            <w:tcW w:w="1628" w:type="dxa"/>
            <w:tcBorders>
              <w:bottom w:val="single" w:sz="4" w:space="0" w:color="auto"/>
            </w:tcBorders>
            <w:vAlign w:val="center"/>
          </w:tcPr>
          <w:p w:rsidR="00F431CD" w:rsidRPr="00B37CF9" w:rsidRDefault="00F431CD" w:rsidP="00F431CD">
            <w:pPr>
              <w:jc w:val="center"/>
            </w:pPr>
            <w:r w:rsidRPr="00B37CF9">
              <w:t>5</w:t>
            </w:r>
          </w:p>
        </w:tc>
      </w:tr>
      <w:tr w:rsidR="006116A2" w:rsidRPr="00B37CF9" w:rsidTr="006116A2">
        <w:trPr>
          <w:jc w:val="center"/>
        </w:trPr>
        <w:tc>
          <w:tcPr>
            <w:tcW w:w="4466" w:type="dxa"/>
            <w:tcBorders>
              <w:bottom w:val="single" w:sz="2" w:space="0" w:color="auto"/>
            </w:tcBorders>
            <w:vAlign w:val="center"/>
          </w:tcPr>
          <w:p w:rsidR="00F431CD" w:rsidRPr="00B37CF9" w:rsidRDefault="00F431CD" w:rsidP="006116A2">
            <w:pPr>
              <w:jc w:val="both"/>
            </w:pPr>
            <w:r w:rsidRPr="00B37CF9">
              <w:t>Педагогических работников, из них</w:t>
            </w:r>
            <w:r w:rsidR="009E7E58" w:rsidRPr="00B37CF9">
              <w:t>:</w:t>
            </w:r>
          </w:p>
        </w:tc>
        <w:tc>
          <w:tcPr>
            <w:tcW w:w="1276" w:type="dxa"/>
            <w:tcBorders>
              <w:bottom w:val="single" w:sz="2" w:space="0" w:color="auto"/>
            </w:tcBorders>
            <w:vAlign w:val="center"/>
          </w:tcPr>
          <w:p w:rsidR="00F431CD" w:rsidRPr="00B37CF9" w:rsidRDefault="00F431CD" w:rsidP="00F431CD">
            <w:pPr>
              <w:jc w:val="center"/>
            </w:pPr>
            <w:r w:rsidRPr="00B37CF9">
              <w:t>1284</w:t>
            </w:r>
          </w:p>
        </w:tc>
        <w:tc>
          <w:tcPr>
            <w:tcW w:w="1134" w:type="dxa"/>
            <w:tcBorders>
              <w:bottom w:val="single" w:sz="2" w:space="0" w:color="auto"/>
            </w:tcBorders>
            <w:vAlign w:val="center"/>
          </w:tcPr>
          <w:p w:rsidR="00F431CD" w:rsidRPr="00B37CF9" w:rsidRDefault="00F431CD" w:rsidP="00F431CD">
            <w:pPr>
              <w:jc w:val="center"/>
            </w:pPr>
            <w:r w:rsidRPr="00B37CF9">
              <w:t>1194</w:t>
            </w:r>
          </w:p>
        </w:tc>
        <w:tc>
          <w:tcPr>
            <w:tcW w:w="1276" w:type="dxa"/>
            <w:tcBorders>
              <w:bottom w:val="single" w:sz="2" w:space="0" w:color="auto"/>
            </w:tcBorders>
            <w:vAlign w:val="center"/>
          </w:tcPr>
          <w:p w:rsidR="00F431CD" w:rsidRPr="00B37CF9" w:rsidRDefault="00F431CD" w:rsidP="00F431CD">
            <w:pPr>
              <w:jc w:val="center"/>
            </w:pPr>
            <w:r w:rsidRPr="00B37CF9">
              <w:rPr>
                <w:lang w:val="en-US"/>
              </w:rPr>
              <w:t>1</w:t>
            </w:r>
            <w:r w:rsidRPr="00B37CF9">
              <w:t>68</w:t>
            </w:r>
          </w:p>
        </w:tc>
        <w:tc>
          <w:tcPr>
            <w:tcW w:w="1628" w:type="dxa"/>
            <w:tcBorders>
              <w:bottom w:val="single" w:sz="2" w:space="0" w:color="auto"/>
            </w:tcBorders>
            <w:vAlign w:val="center"/>
          </w:tcPr>
          <w:p w:rsidR="00F431CD" w:rsidRPr="00B37CF9" w:rsidRDefault="00F431CD" w:rsidP="00F431CD">
            <w:pPr>
              <w:jc w:val="center"/>
            </w:pPr>
            <w:r w:rsidRPr="00B37CF9">
              <w:t>2646</w:t>
            </w:r>
          </w:p>
        </w:tc>
      </w:tr>
      <w:tr w:rsidR="006116A2" w:rsidRPr="00B37CF9" w:rsidTr="006116A2">
        <w:trPr>
          <w:jc w:val="center"/>
        </w:trPr>
        <w:tc>
          <w:tcPr>
            <w:tcW w:w="4466" w:type="dxa"/>
            <w:tcBorders>
              <w:top w:val="single" w:sz="2" w:space="0" w:color="auto"/>
              <w:bottom w:val="single" w:sz="2" w:space="0" w:color="auto"/>
            </w:tcBorders>
            <w:vAlign w:val="center"/>
          </w:tcPr>
          <w:p w:rsidR="00F431CD" w:rsidRPr="00B37CF9" w:rsidRDefault="00F431CD" w:rsidP="006116A2">
            <w:pPr>
              <w:jc w:val="both"/>
              <w:rPr>
                <w:i/>
              </w:rPr>
            </w:pPr>
            <w:r w:rsidRPr="00B37CF9">
              <w:rPr>
                <w:i/>
              </w:rPr>
              <w:t>внешние совместители</w:t>
            </w:r>
          </w:p>
        </w:tc>
        <w:tc>
          <w:tcPr>
            <w:tcW w:w="1276" w:type="dxa"/>
            <w:tcBorders>
              <w:top w:val="single" w:sz="2" w:space="0" w:color="auto"/>
              <w:bottom w:val="single" w:sz="2" w:space="0" w:color="auto"/>
            </w:tcBorders>
            <w:vAlign w:val="center"/>
          </w:tcPr>
          <w:p w:rsidR="00F431CD" w:rsidRPr="00B37CF9" w:rsidRDefault="00F431CD" w:rsidP="00F431CD">
            <w:pPr>
              <w:jc w:val="center"/>
            </w:pPr>
            <w:r w:rsidRPr="00B37CF9">
              <w:t>50</w:t>
            </w:r>
          </w:p>
        </w:tc>
        <w:tc>
          <w:tcPr>
            <w:tcW w:w="1134" w:type="dxa"/>
            <w:tcBorders>
              <w:top w:val="single" w:sz="2" w:space="0" w:color="auto"/>
              <w:bottom w:val="single" w:sz="2" w:space="0" w:color="auto"/>
            </w:tcBorders>
            <w:vAlign w:val="center"/>
          </w:tcPr>
          <w:p w:rsidR="00F431CD" w:rsidRPr="00B37CF9" w:rsidRDefault="00F431CD" w:rsidP="00F431CD">
            <w:pPr>
              <w:jc w:val="center"/>
            </w:pPr>
            <w:r w:rsidRPr="00B37CF9">
              <w:t>38</w:t>
            </w:r>
          </w:p>
        </w:tc>
        <w:tc>
          <w:tcPr>
            <w:tcW w:w="1276" w:type="dxa"/>
            <w:tcBorders>
              <w:top w:val="single" w:sz="2" w:space="0" w:color="auto"/>
              <w:bottom w:val="single" w:sz="2" w:space="0" w:color="auto"/>
            </w:tcBorders>
            <w:vAlign w:val="center"/>
          </w:tcPr>
          <w:p w:rsidR="00F431CD" w:rsidRPr="00B37CF9" w:rsidRDefault="00F431CD" w:rsidP="00F431CD">
            <w:pPr>
              <w:jc w:val="center"/>
            </w:pPr>
            <w:r w:rsidRPr="00B37CF9">
              <w:rPr>
                <w:lang w:val="en-US"/>
              </w:rPr>
              <w:t>1</w:t>
            </w:r>
            <w:r w:rsidRPr="00B37CF9">
              <w:t>6</w:t>
            </w:r>
          </w:p>
        </w:tc>
        <w:tc>
          <w:tcPr>
            <w:tcW w:w="1628" w:type="dxa"/>
            <w:tcBorders>
              <w:top w:val="single" w:sz="2" w:space="0" w:color="auto"/>
              <w:bottom w:val="single" w:sz="2" w:space="0" w:color="auto"/>
            </w:tcBorders>
            <w:vAlign w:val="center"/>
          </w:tcPr>
          <w:p w:rsidR="00F431CD" w:rsidRPr="00B37CF9" w:rsidRDefault="00F431CD" w:rsidP="00F431CD">
            <w:pPr>
              <w:jc w:val="center"/>
            </w:pPr>
            <w:r w:rsidRPr="00B37CF9">
              <w:t>104</w:t>
            </w:r>
          </w:p>
        </w:tc>
      </w:tr>
      <w:tr w:rsidR="006116A2" w:rsidRPr="00B37CF9" w:rsidTr="006116A2">
        <w:trPr>
          <w:jc w:val="center"/>
        </w:trPr>
        <w:tc>
          <w:tcPr>
            <w:tcW w:w="9780" w:type="dxa"/>
            <w:gridSpan w:val="5"/>
            <w:tcBorders>
              <w:top w:val="single" w:sz="18" w:space="0" w:color="auto"/>
            </w:tcBorders>
            <w:vAlign w:val="center"/>
          </w:tcPr>
          <w:p w:rsidR="00F431CD" w:rsidRPr="00B37CF9" w:rsidRDefault="009E7E58" w:rsidP="00D166E6">
            <w:pPr>
              <w:numPr>
                <w:ilvl w:val="0"/>
                <w:numId w:val="61"/>
              </w:numPr>
              <w:jc w:val="center"/>
              <w:rPr>
                <w:b/>
              </w:rPr>
            </w:pPr>
            <w:r w:rsidRPr="00B37CF9">
              <w:rPr>
                <w:b/>
              </w:rPr>
              <w:t>Руководители ОО</w:t>
            </w:r>
            <w:r w:rsidR="00F431CD" w:rsidRPr="00B37CF9">
              <w:rPr>
                <w:b/>
              </w:rPr>
              <w:t>, в том числе:</w:t>
            </w:r>
          </w:p>
        </w:tc>
      </w:tr>
      <w:tr w:rsidR="006116A2" w:rsidRPr="00B37CF9" w:rsidTr="006116A2">
        <w:trPr>
          <w:jc w:val="center"/>
        </w:trPr>
        <w:tc>
          <w:tcPr>
            <w:tcW w:w="4466" w:type="dxa"/>
            <w:vAlign w:val="center"/>
          </w:tcPr>
          <w:p w:rsidR="00F431CD" w:rsidRPr="00B37CF9" w:rsidRDefault="009E7E58" w:rsidP="00D166E6">
            <w:pPr>
              <w:numPr>
                <w:ilvl w:val="1"/>
                <w:numId w:val="61"/>
              </w:numPr>
              <w:tabs>
                <w:tab w:val="left" w:pos="459"/>
              </w:tabs>
              <w:ind w:left="0" w:firstLine="34"/>
              <w:jc w:val="both"/>
              <w:rPr>
                <w:b/>
              </w:rPr>
            </w:pPr>
            <w:r w:rsidRPr="00B37CF9">
              <w:rPr>
                <w:b/>
              </w:rPr>
              <w:t> Руководителей ОО</w:t>
            </w:r>
            <w:r w:rsidR="00F431CD" w:rsidRPr="00B37CF9">
              <w:rPr>
                <w:b/>
              </w:rPr>
              <w:t xml:space="preserve">, </w:t>
            </w:r>
            <w:r w:rsidR="00F431CD" w:rsidRPr="00B37CF9">
              <w:t xml:space="preserve"> </w:t>
            </w:r>
            <w:r w:rsidR="00F431CD" w:rsidRPr="00B37CF9">
              <w:rPr>
                <w:b/>
              </w:rPr>
              <w:t>из них</w:t>
            </w:r>
            <w:r w:rsidRPr="00B37CF9">
              <w:rPr>
                <w:b/>
              </w:rPr>
              <w:t>:</w:t>
            </w:r>
          </w:p>
        </w:tc>
        <w:tc>
          <w:tcPr>
            <w:tcW w:w="1276" w:type="dxa"/>
            <w:vAlign w:val="center"/>
          </w:tcPr>
          <w:p w:rsidR="00F431CD" w:rsidRPr="00B37CF9" w:rsidRDefault="00F431CD" w:rsidP="00F431CD">
            <w:pPr>
              <w:jc w:val="center"/>
              <w:rPr>
                <w:b/>
              </w:rPr>
            </w:pPr>
            <w:r w:rsidRPr="00B37CF9">
              <w:rPr>
                <w:b/>
                <w:lang w:val="en-US"/>
              </w:rPr>
              <w:t>2</w:t>
            </w:r>
            <w:r w:rsidRPr="00B37CF9">
              <w:rPr>
                <w:b/>
              </w:rPr>
              <w:t>6</w:t>
            </w:r>
          </w:p>
        </w:tc>
        <w:tc>
          <w:tcPr>
            <w:tcW w:w="1134" w:type="dxa"/>
            <w:vAlign w:val="center"/>
          </w:tcPr>
          <w:p w:rsidR="00F431CD" w:rsidRPr="00B37CF9" w:rsidRDefault="00F431CD" w:rsidP="00F431CD">
            <w:pPr>
              <w:jc w:val="center"/>
              <w:rPr>
                <w:b/>
              </w:rPr>
            </w:pPr>
            <w:r w:rsidRPr="00B37CF9">
              <w:rPr>
                <w:b/>
              </w:rPr>
              <w:t>35</w:t>
            </w:r>
          </w:p>
        </w:tc>
        <w:tc>
          <w:tcPr>
            <w:tcW w:w="1276" w:type="dxa"/>
            <w:vAlign w:val="center"/>
          </w:tcPr>
          <w:p w:rsidR="00F431CD" w:rsidRPr="00B37CF9" w:rsidRDefault="00F431CD" w:rsidP="00F431CD">
            <w:pPr>
              <w:jc w:val="center"/>
              <w:rPr>
                <w:b/>
              </w:rPr>
            </w:pPr>
            <w:r w:rsidRPr="00B37CF9">
              <w:rPr>
                <w:b/>
              </w:rPr>
              <w:t>4</w:t>
            </w:r>
          </w:p>
        </w:tc>
        <w:tc>
          <w:tcPr>
            <w:tcW w:w="1628" w:type="dxa"/>
            <w:vAlign w:val="center"/>
          </w:tcPr>
          <w:p w:rsidR="00F431CD" w:rsidRPr="00B37CF9" w:rsidRDefault="00F431CD" w:rsidP="00F431CD">
            <w:pPr>
              <w:jc w:val="center"/>
              <w:rPr>
                <w:b/>
              </w:rPr>
            </w:pPr>
            <w:r w:rsidRPr="00B37CF9">
              <w:rPr>
                <w:b/>
              </w:rPr>
              <w:t>65</w:t>
            </w:r>
          </w:p>
        </w:tc>
      </w:tr>
      <w:tr w:rsidR="006116A2" w:rsidRPr="00B37CF9" w:rsidTr="006116A2">
        <w:trPr>
          <w:jc w:val="center"/>
        </w:trPr>
        <w:tc>
          <w:tcPr>
            <w:tcW w:w="4466" w:type="dxa"/>
            <w:vAlign w:val="center"/>
          </w:tcPr>
          <w:p w:rsidR="00F431CD" w:rsidRPr="00B37CF9" w:rsidRDefault="00F431CD" w:rsidP="009E7E58">
            <w:proofErr w:type="gramStart"/>
            <w:r w:rsidRPr="00B37CF9">
              <w:t>аттестованы на соответствие занимаемой должности</w:t>
            </w:r>
            <w:proofErr w:type="gramEnd"/>
          </w:p>
        </w:tc>
        <w:tc>
          <w:tcPr>
            <w:tcW w:w="1276" w:type="dxa"/>
            <w:vAlign w:val="center"/>
          </w:tcPr>
          <w:p w:rsidR="00F431CD" w:rsidRPr="00B37CF9" w:rsidRDefault="00F431CD" w:rsidP="00F431CD">
            <w:pPr>
              <w:jc w:val="center"/>
            </w:pPr>
            <w:r w:rsidRPr="00B37CF9">
              <w:t>8</w:t>
            </w:r>
          </w:p>
        </w:tc>
        <w:tc>
          <w:tcPr>
            <w:tcW w:w="1134" w:type="dxa"/>
            <w:vAlign w:val="center"/>
          </w:tcPr>
          <w:p w:rsidR="00F431CD" w:rsidRPr="00B37CF9" w:rsidRDefault="00F431CD" w:rsidP="00F431CD">
            <w:pPr>
              <w:jc w:val="center"/>
            </w:pPr>
            <w:r w:rsidRPr="00B37CF9">
              <w:t>12</w:t>
            </w:r>
          </w:p>
        </w:tc>
        <w:tc>
          <w:tcPr>
            <w:tcW w:w="1276" w:type="dxa"/>
            <w:vAlign w:val="center"/>
          </w:tcPr>
          <w:p w:rsidR="00F431CD" w:rsidRPr="00B37CF9" w:rsidRDefault="00F431CD" w:rsidP="00F431CD">
            <w:pPr>
              <w:jc w:val="center"/>
            </w:pPr>
            <w:r w:rsidRPr="00B37CF9">
              <w:t>2</w:t>
            </w:r>
          </w:p>
        </w:tc>
        <w:tc>
          <w:tcPr>
            <w:tcW w:w="1628" w:type="dxa"/>
            <w:vAlign w:val="center"/>
          </w:tcPr>
          <w:p w:rsidR="00F431CD" w:rsidRPr="00B37CF9" w:rsidRDefault="00F431CD" w:rsidP="00F431CD">
            <w:pPr>
              <w:jc w:val="center"/>
            </w:pPr>
            <w:r w:rsidRPr="00B37CF9">
              <w:t>22</w:t>
            </w:r>
          </w:p>
        </w:tc>
      </w:tr>
      <w:tr w:rsidR="006116A2" w:rsidRPr="00B37CF9" w:rsidTr="006116A2">
        <w:trPr>
          <w:jc w:val="center"/>
        </w:trPr>
        <w:tc>
          <w:tcPr>
            <w:tcW w:w="4466" w:type="dxa"/>
            <w:vAlign w:val="center"/>
          </w:tcPr>
          <w:p w:rsidR="00F431CD" w:rsidRPr="00B37CF9" w:rsidRDefault="00F431CD" w:rsidP="009E7E58">
            <w:proofErr w:type="gramStart"/>
            <w:r w:rsidRPr="00B37CF9">
              <w:t>аттестованы</w:t>
            </w:r>
            <w:proofErr w:type="gramEnd"/>
            <w:r w:rsidR="009E7E58" w:rsidRPr="00B37CF9">
              <w:t xml:space="preserve"> на 1 квалификационную категорию</w:t>
            </w:r>
          </w:p>
        </w:tc>
        <w:tc>
          <w:tcPr>
            <w:tcW w:w="1276" w:type="dxa"/>
            <w:vAlign w:val="center"/>
          </w:tcPr>
          <w:p w:rsidR="00F431CD" w:rsidRPr="00B37CF9" w:rsidRDefault="00F431CD" w:rsidP="00F431CD">
            <w:pPr>
              <w:jc w:val="center"/>
            </w:pPr>
            <w:r w:rsidRPr="00B37CF9">
              <w:t>1</w:t>
            </w:r>
          </w:p>
        </w:tc>
        <w:tc>
          <w:tcPr>
            <w:tcW w:w="1134" w:type="dxa"/>
            <w:vAlign w:val="center"/>
          </w:tcPr>
          <w:p w:rsidR="00F431CD" w:rsidRPr="00B37CF9" w:rsidRDefault="00F431CD" w:rsidP="00F431CD">
            <w:pPr>
              <w:jc w:val="center"/>
            </w:pPr>
            <w:r w:rsidRPr="00B37CF9">
              <w:t>11</w:t>
            </w:r>
          </w:p>
        </w:tc>
        <w:tc>
          <w:tcPr>
            <w:tcW w:w="1276" w:type="dxa"/>
            <w:vAlign w:val="center"/>
          </w:tcPr>
          <w:p w:rsidR="00F431CD" w:rsidRPr="00B37CF9" w:rsidRDefault="00F431CD" w:rsidP="00F431CD">
            <w:pPr>
              <w:jc w:val="center"/>
              <w:rPr>
                <w:lang w:val="en-US"/>
              </w:rPr>
            </w:pPr>
            <w:r w:rsidRPr="00B37CF9">
              <w:rPr>
                <w:lang w:val="en-US"/>
              </w:rPr>
              <w:t>-</w:t>
            </w:r>
          </w:p>
        </w:tc>
        <w:tc>
          <w:tcPr>
            <w:tcW w:w="1628" w:type="dxa"/>
            <w:vAlign w:val="center"/>
          </w:tcPr>
          <w:p w:rsidR="00F431CD" w:rsidRPr="00B37CF9" w:rsidRDefault="00F431CD" w:rsidP="00F431CD">
            <w:pPr>
              <w:jc w:val="center"/>
            </w:pPr>
            <w:r w:rsidRPr="00B37CF9">
              <w:t>12</w:t>
            </w:r>
          </w:p>
        </w:tc>
      </w:tr>
      <w:tr w:rsidR="006116A2" w:rsidRPr="00B37CF9" w:rsidTr="006116A2">
        <w:trPr>
          <w:jc w:val="center"/>
        </w:trPr>
        <w:tc>
          <w:tcPr>
            <w:tcW w:w="4466" w:type="dxa"/>
            <w:vAlign w:val="center"/>
          </w:tcPr>
          <w:p w:rsidR="00F431CD" w:rsidRPr="00B37CF9" w:rsidRDefault="009E7E58" w:rsidP="009E7E58">
            <w:proofErr w:type="gramStart"/>
            <w:r w:rsidRPr="00B37CF9">
              <w:t>аттестованы</w:t>
            </w:r>
            <w:proofErr w:type="gramEnd"/>
            <w:r w:rsidRPr="00B37CF9">
              <w:t xml:space="preserve"> на высшую квалификационную категорию</w:t>
            </w:r>
          </w:p>
        </w:tc>
        <w:tc>
          <w:tcPr>
            <w:tcW w:w="1276" w:type="dxa"/>
            <w:vAlign w:val="center"/>
          </w:tcPr>
          <w:p w:rsidR="00F431CD" w:rsidRPr="00B37CF9" w:rsidRDefault="00F431CD" w:rsidP="00F431CD">
            <w:pPr>
              <w:jc w:val="center"/>
            </w:pPr>
            <w:r w:rsidRPr="00B37CF9">
              <w:t>15</w:t>
            </w:r>
          </w:p>
        </w:tc>
        <w:tc>
          <w:tcPr>
            <w:tcW w:w="1134" w:type="dxa"/>
            <w:vAlign w:val="center"/>
          </w:tcPr>
          <w:p w:rsidR="00F431CD" w:rsidRPr="00B37CF9" w:rsidRDefault="00F431CD" w:rsidP="00F431CD">
            <w:pPr>
              <w:jc w:val="center"/>
            </w:pPr>
            <w:r w:rsidRPr="00B37CF9">
              <w:t>12</w:t>
            </w:r>
          </w:p>
        </w:tc>
        <w:tc>
          <w:tcPr>
            <w:tcW w:w="1276" w:type="dxa"/>
            <w:vAlign w:val="center"/>
          </w:tcPr>
          <w:p w:rsidR="00F431CD" w:rsidRPr="00B37CF9" w:rsidRDefault="00F431CD" w:rsidP="00F431CD">
            <w:pPr>
              <w:jc w:val="center"/>
            </w:pPr>
            <w:r w:rsidRPr="00B37CF9">
              <w:t>2</w:t>
            </w:r>
          </w:p>
        </w:tc>
        <w:tc>
          <w:tcPr>
            <w:tcW w:w="1628" w:type="dxa"/>
            <w:vAlign w:val="center"/>
          </w:tcPr>
          <w:p w:rsidR="00F431CD" w:rsidRPr="00B37CF9" w:rsidRDefault="00F431CD" w:rsidP="00F431CD">
            <w:pPr>
              <w:jc w:val="center"/>
            </w:pPr>
            <w:r w:rsidRPr="00B37CF9">
              <w:t>29</w:t>
            </w:r>
          </w:p>
        </w:tc>
      </w:tr>
      <w:tr w:rsidR="006116A2" w:rsidRPr="00B37CF9" w:rsidTr="006116A2">
        <w:trPr>
          <w:jc w:val="center"/>
        </w:trPr>
        <w:tc>
          <w:tcPr>
            <w:tcW w:w="4466" w:type="dxa"/>
            <w:tcBorders>
              <w:bottom w:val="single" w:sz="18" w:space="0" w:color="auto"/>
            </w:tcBorders>
            <w:vAlign w:val="center"/>
          </w:tcPr>
          <w:p w:rsidR="00F431CD" w:rsidRPr="00B37CF9" w:rsidRDefault="00F431CD" w:rsidP="009E7E58">
            <w:r w:rsidRPr="00B37CF9">
              <w:t>не аттестованы</w:t>
            </w:r>
          </w:p>
        </w:tc>
        <w:tc>
          <w:tcPr>
            <w:tcW w:w="1276" w:type="dxa"/>
            <w:tcBorders>
              <w:bottom w:val="single" w:sz="18" w:space="0" w:color="auto"/>
            </w:tcBorders>
            <w:vAlign w:val="center"/>
          </w:tcPr>
          <w:p w:rsidR="00F431CD" w:rsidRPr="00B37CF9" w:rsidRDefault="00F431CD" w:rsidP="00F431CD">
            <w:pPr>
              <w:jc w:val="center"/>
            </w:pPr>
            <w:r w:rsidRPr="00B37CF9">
              <w:t>2</w:t>
            </w:r>
          </w:p>
        </w:tc>
        <w:tc>
          <w:tcPr>
            <w:tcW w:w="1134" w:type="dxa"/>
            <w:tcBorders>
              <w:bottom w:val="single" w:sz="18" w:space="0" w:color="auto"/>
            </w:tcBorders>
            <w:vAlign w:val="center"/>
          </w:tcPr>
          <w:p w:rsidR="00F431CD" w:rsidRPr="00B37CF9" w:rsidRDefault="00F431CD" w:rsidP="00F431CD">
            <w:pPr>
              <w:jc w:val="center"/>
              <w:rPr>
                <w:b/>
              </w:rPr>
            </w:pPr>
            <w:r w:rsidRPr="00B37CF9">
              <w:rPr>
                <w:b/>
              </w:rPr>
              <w:t>-</w:t>
            </w:r>
          </w:p>
        </w:tc>
        <w:tc>
          <w:tcPr>
            <w:tcW w:w="1276" w:type="dxa"/>
            <w:tcBorders>
              <w:bottom w:val="single" w:sz="18"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18" w:space="0" w:color="auto"/>
            </w:tcBorders>
            <w:vAlign w:val="center"/>
          </w:tcPr>
          <w:p w:rsidR="00F431CD" w:rsidRPr="00B37CF9" w:rsidRDefault="00F431CD" w:rsidP="00F431CD">
            <w:pPr>
              <w:jc w:val="center"/>
            </w:pPr>
            <w:r w:rsidRPr="00B37CF9">
              <w:t>2</w:t>
            </w:r>
          </w:p>
        </w:tc>
      </w:tr>
      <w:tr w:rsidR="006116A2" w:rsidRPr="00B37CF9" w:rsidTr="006116A2">
        <w:trPr>
          <w:jc w:val="center"/>
        </w:trPr>
        <w:tc>
          <w:tcPr>
            <w:tcW w:w="4466" w:type="dxa"/>
            <w:tcBorders>
              <w:top w:val="single" w:sz="18" w:space="0" w:color="auto"/>
            </w:tcBorders>
            <w:vAlign w:val="center"/>
          </w:tcPr>
          <w:p w:rsidR="00F431CD" w:rsidRPr="00B37CF9" w:rsidRDefault="009E7E58" w:rsidP="00D166E6">
            <w:pPr>
              <w:numPr>
                <w:ilvl w:val="1"/>
                <w:numId w:val="61"/>
              </w:numPr>
              <w:tabs>
                <w:tab w:val="left" w:pos="459"/>
              </w:tabs>
              <w:ind w:left="0" w:firstLine="34"/>
              <w:jc w:val="both"/>
              <w:rPr>
                <w:b/>
              </w:rPr>
            </w:pPr>
            <w:r w:rsidRPr="00B37CF9">
              <w:rPr>
                <w:b/>
              </w:rPr>
              <w:t xml:space="preserve"> Заместителей руководителя ОО</w:t>
            </w:r>
            <w:r w:rsidR="00F431CD" w:rsidRPr="00B37CF9">
              <w:rPr>
                <w:b/>
              </w:rPr>
              <w:t xml:space="preserve">, </w:t>
            </w:r>
            <w:r w:rsidR="00F431CD" w:rsidRPr="00B37CF9">
              <w:t>из них:</w:t>
            </w:r>
          </w:p>
        </w:tc>
        <w:tc>
          <w:tcPr>
            <w:tcW w:w="1276" w:type="dxa"/>
            <w:tcBorders>
              <w:top w:val="single" w:sz="18" w:space="0" w:color="auto"/>
            </w:tcBorders>
            <w:vAlign w:val="center"/>
          </w:tcPr>
          <w:p w:rsidR="00F431CD" w:rsidRPr="00B37CF9" w:rsidRDefault="00F431CD" w:rsidP="00F431CD">
            <w:pPr>
              <w:jc w:val="center"/>
              <w:rPr>
                <w:b/>
              </w:rPr>
            </w:pPr>
            <w:r w:rsidRPr="00B37CF9">
              <w:rPr>
                <w:b/>
              </w:rPr>
              <w:t>78</w:t>
            </w:r>
          </w:p>
        </w:tc>
        <w:tc>
          <w:tcPr>
            <w:tcW w:w="1134" w:type="dxa"/>
            <w:tcBorders>
              <w:top w:val="single" w:sz="18" w:space="0" w:color="auto"/>
            </w:tcBorders>
            <w:vAlign w:val="center"/>
          </w:tcPr>
          <w:p w:rsidR="00F431CD" w:rsidRPr="00B37CF9" w:rsidRDefault="00F431CD" w:rsidP="00F431CD">
            <w:pPr>
              <w:jc w:val="center"/>
              <w:rPr>
                <w:b/>
              </w:rPr>
            </w:pPr>
            <w:r w:rsidRPr="00B37CF9">
              <w:rPr>
                <w:b/>
              </w:rPr>
              <w:t>5</w:t>
            </w:r>
          </w:p>
        </w:tc>
        <w:tc>
          <w:tcPr>
            <w:tcW w:w="1276" w:type="dxa"/>
            <w:tcBorders>
              <w:top w:val="single" w:sz="18" w:space="0" w:color="auto"/>
            </w:tcBorders>
            <w:vAlign w:val="center"/>
          </w:tcPr>
          <w:p w:rsidR="00F431CD" w:rsidRPr="00B37CF9" w:rsidRDefault="00F431CD" w:rsidP="00F431CD">
            <w:pPr>
              <w:jc w:val="center"/>
              <w:rPr>
                <w:b/>
              </w:rPr>
            </w:pPr>
            <w:r w:rsidRPr="00B37CF9">
              <w:rPr>
                <w:b/>
              </w:rPr>
              <w:t>6</w:t>
            </w:r>
          </w:p>
        </w:tc>
        <w:tc>
          <w:tcPr>
            <w:tcW w:w="1628" w:type="dxa"/>
            <w:tcBorders>
              <w:top w:val="single" w:sz="18" w:space="0" w:color="auto"/>
            </w:tcBorders>
            <w:vAlign w:val="center"/>
          </w:tcPr>
          <w:p w:rsidR="00F431CD" w:rsidRPr="00B37CF9" w:rsidRDefault="00F431CD" w:rsidP="00F431CD">
            <w:pPr>
              <w:jc w:val="center"/>
              <w:rPr>
                <w:b/>
              </w:rPr>
            </w:pPr>
            <w:r w:rsidRPr="00B37CF9">
              <w:rPr>
                <w:b/>
              </w:rPr>
              <w:t>89</w:t>
            </w:r>
          </w:p>
        </w:tc>
      </w:tr>
      <w:tr w:rsidR="006116A2" w:rsidRPr="00B37CF9" w:rsidTr="006116A2">
        <w:trPr>
          <w:jc w:val="center"/>
        </w:trPr>
        <w:tc>
          <w:tcPr>
            <w:tcW w:w="4466" w:type="dxa"/>
            <w:vAlign w:val="center"/>
          </w:tcPr>
          <w:p w:rsidR="00F431CD" w:rsidRPr="00B37CF9" w:rsidRDefault="00F431CD" w:rsidP="009E7E58">
            <w:pPr>
              <w:jc w:val="both"/>
            </w:pPr>
            <w:proofErr w:type="gramStart"/>
            <w:r w:rsidRPr="00B37CF9">
              <w:t>аттестованы на соответствие занимаемой должности</w:t>
            </w:r>
            <w:proofErr w:type="gramEnd"/>
          </w:p>
        </w:tc>
        <w:tc>
          <w:tcPr>
            <w:tcW w:w="1276" w:type="dxa"/>
            <w:vAlign w:val="center"/>
          </w:tcPr>
          <w:p w:rsidR="00F431CD" w:rsidRPr="00B37CF9" w:rsidRDefault="00F431CD" w:rsidP="00F431CD">
            <w:pPr>
              <w:jc w:val="center"/>
            </w:pPr>
            <w:r w:rsidRPr="00B37CF9">
              <w:t>64</w:t>
            </w:r>
          </w:p>
        </w:tc>
        <w:tc>
          <w:tcPr>
            <w:tcW w:w="1134" w:type="dxa"/>
            <w:vAlign w:val="center"/>
          </w:tcPr>
          <w:p w:rsidR="00F431CD" w:rsidRPr="00B37CF9" w:rsidRDefault="00F431CD" w:rsidP="00F431CD">
            <w:pPr>
              <w:jc w:val="center"/>
            </w:pPr>
            <w:r w:rsidRPr="00B37CF9">
              <w:t>2</w:t>
            </w:r>
          </w:p>
        </w:tc>
        <w:tc>
          <w:tcPr>
            <w:tcW w:w="1276" w:type="dxa"/>
            <w:vAlign w:val="center"/>
          </w:tcPr>
          <w:p w:rsidR="00F431CD" w:rsidRPr="00B37CF9" w:rsidRDefault="00F431CD" w:rsidP="00F431CD">
            <w:pPr>
              <w:jc w:val="center"/>
            </w:pPr>
            <w:r w:rsidRPr="00B37CF9">
              <w:t>5</w:t>
            </w:r>
          </w:p>
        </w:tc>
        <w:tc>
          <w:tcPr>
            <w:tcW w:w="1628" w:type="dxa"/>
            <w:vAlign w:val="center"/>
          </w:tcPr>
          <w:p w:rsidR="00F431CD" w:rsidRPr="00B37CF9" w:rsidRDefault="00F431CD" w:rsidP="00F431CD">
            <w:pPr>
              <w:jc w:val="center"/>
            </w:pPr>
            <w:r w:rsidRPr="00B37CF9">
              <w:t>71</w:t>
            </w:r>
          </w:p>
        </w:tc>
      </w:tr>
      <w:tr w:rsidR="006116A2" w:rsidRPr="00B37CF9" w:rsidTr="006116A2">
        <w:trPr>
          <w:jc w:val="center"/>
        </w:trPr>
        <w:tc>
          <w:tcPr>
            <w:tcW w:w="4466" w:type="dxa"/>
            <w:tcBorders>
              <w:bottom w:val="single" w:sz="18" w:space="0" w:color="auto"/>
            </w:tcBorders>
            <w:vAlign w:val="center"/>
          </w:tcPr>
          <w:p w:rsidR="00F431CD" w:rsidRPr="00B37CF9" w:rsidRDefault="00F431CD" w:rsidP="009E7E58">
            <w:pPr>
              <w:jc w:val="both"/>
            </w:pPr>
            <w:r w:rsidRPr="00B37CF9">
              <w:t xml:space="preserve">не аттестованы </w:t>
            </w:r>
          </w:p>
        </w:tc>
        <w:tc>
          <w:tcPr>
            <w:tcW w:w="1276" w:type="dxa"/>
            <w:tcBorders>
              <w:bottom w:val="single" w:sz="18" w:space="0" w:color="auto"/>
            </w:tcBorders>
            <w:vAlign w:val="center"/>
          </w:tcPr>
          <w:p w:rsidR="00F431CD" w:rsidRPr="00B37CF9" w:rsidRDefault="00F431CD" w:rsidP="00F431CD">
            <w:pPr>
              <w:jc w:val="center"/>
            </w:pPr>
            <w:r w:rsidRPr="00B37CF9">
              <w:t>14</w:t>
            </w:r>
          </w:p>
        </w:tc>
        <w:tc>
          <w:tcPr>
            <w:tcW w:w="1134" w:type="dxa"/>
            <w:tcBorders>
              <w:bottom w:val="single" w:sz="18" w:space="0" w:color="auto"/>
            </w:tcBorders>
            <w:vAlign w:val="center"/>
          </w:tcPr>
          <w:p w:rsidR="00F431CD" w:rsidRPr="00B37CF9" w:rsidRDefault="00F431CD" w:rsidP="00F431CD">
            <w:pPr>
              <w:jc w:val="center"/>
            </w:pPr>
            <w:r w:rsidRPr="00B37CF9">
              <w:t>3</w:t>
            </w:r>
          </w:p>
        </w:tc>
        <w:tc>
          <w:tcPr>
            <w:tcW w:w="1276" w:type="dxa"/>
            <w:tcBorders>
              <w:bottom w:val="single" w:sz="18" w:space="0" w:color="auto"/>
            </w:tcBorders>
            <w:vAlign w:val="center"/>
          </w:tcPr>
          <w:p w:rsidR="00F431CD" w:rsidRPr="00B37CF9" w:rsidRDefault="00F431CD" w:rsidP="00F431CD">
            <w:pPr>
              <w:jc w:val="center"/>
            </w:pPr>
            <w:r w:rsidRPr="00B37CF9">
              <w:t>1</w:t>
            </w:r>
          </w:p>
        </w:tc>
        <w:tc>
          <w:tcPr>
            <w:tcW w:w="1628" w:type="dxa"/>
            <w:tcBorders>
              <w:bottom w:val="single" w:sz="18" w:space="0" w:color="auto"/>
            </w:tcBorders>
            <w:vAlign w:val="center"/>
          </w:tcPr>
          <w:p w:rsidR="00F431CD" w:rsidRPr="00B37CF9" w:rsidRDefault="00F431CD" w:rsidP="00F431CD">
            <w:pPr>
              <w:jc w:val="center"/>
            </w:pPr>
            <w:r w:rsidRPr="00B37CF9">
              <w:t>18</w:t>
            </w:r>
          </w:p>
        </w:tc>
      </w:tr>
      <w:tr w:rsidR="006116A2" w:rsidRPr="00B37CF9" w:rsidTr="006116A2">
        <w:trPr>
          <w:jc w:val="center"/>
        </w:trPr>
        <w:tc>
          <w:tcPr>
            <w:tcW w:w="4466" w:type="dxa"/>
            <w:tcBorders>
              <w:top w:val="single" w:sz="18" w:space="0" w:color="auto"/>
            </w:tcBorders>
            <w:vAlign w:val="center"/>
          </w:tcPr>
          <w:p w:rsidR="00F431CD" w:rsidRPr="00B37CF9" w:rsidRDefault="00F431CD" w:rsidP="00D166E6">
            <w:pPr>
              <w:numPr>
                <w:ilvl w:val="1"/>
                <w:numId w:val="61"/>
              </w:numPr>
              <w:tabs>
                <w:tab w:val="left" w:pos="459"/>
              </w:tabs>
              <w:ind w:left="0" w:firstLine="34"/>
              <w:jc w:val="both"/>
              <w:rPr>
                <w:b/>
              </w:rPr>
            </w:pPr>
            <w:r w:rsidRPr="00B37CF9">
              <w:rPr>
                <w:b/>
              </w:rPr>
              <w:t xml:space="preserve"> Руководителей СП, </w:t>
            </w:r>
            <w:r w:rsidRPr="00B37CF9">
              <w:t>из них:</w:t>
            </w:r>
          </w:p>
        </w:tc>
        <w:tc>
          <w:tcPr>
            <w:tcW w:w="1276" w:type="dxa"/>
            <w:tcBorders>
              <w:top w:val="single" w:sz="18" w:space="0" w:color="auto"/>
            </w:tcBorders>
            <w:vAlign w:val="center"/>
          </w:tcPr>
          <w:p w:rsidR="00F431CD" w:rsidRPr="00B37CF9" w:rsidRDefault="00F431CD" w:rsidP="00F431CD">
            <w:pPr>
              <w:jc w:val="center"/>
              <w:rPr>
                <w:b/>
              </w:rPr>
            </w:pPr>
            <w:r w:rsidRPr="00B37CF9">
              <w:rPr>
                <w:b/>
              </w:rPr>
              <w:t>2</w:t>
            </w:r>
          </w:p>
        </w:tc>
        <w:tc>
          <w:tcPr>
            <w:tcW w:w="1134" w:type="dxa"/>
            <w:tcBorders>
              <w:top w:val="single" w:sz="18"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top w:val="single" w:sz="18" w:space="0" w:color="auto"/>
            </w:tcBorders>
            <w:vAlign w:val="center"/>
          </w:tcPr>
          <w:p w:rsidR="00F431CD" w:rsidRPr="00B37CF9" w:rsidRDefault="00F431CD" w:rsidP="00F431CD">
            <w:pPr>
              <w:jc w:val="center"/>
              <w:rPr>
                <w:b/>
                <w:lang w:val="en-US"/>
              </w:rPr>
            </w:pPr>
            <w:r w:rsidRPr="00B37CF9">
              <w:rPr>
                <w:b/>
                <w:lang w:val="en-US"/>
              </w:rPr>
              <w:t>3</w:t>
            </w:r>
          </w:p>
        </w:tc>
        <w:tc>
          <w:tcPr>
            <w:tcW w:w="1628" w:type="dxa"/>
            <w:tcBorders>
              <w:top w:val="single" w:sz="18" w:space="0" w:color="auto"/>
            </w:tcBorders>
            <w:vAlign w:val="center"/>
          </w:tcPr>
          <w:p w:rsidR="00F431CD" w:rsidRPr="00B37CF9" w:rsidRDefault="00F431CD" w:rsidP="00F431CD">
            <w:pPr>
              <w:jc w:val="center"/>
              <w:rPr>
                <w:b/>
              </w:rPr>
            </w:pPr>
            <w:r w:rsidRPr="00B37CF9">
              <w:rPr>
                <w:b/>
              </w:rPr>
              <w:t>5</w:t>
            </w:r>
          </w:p>
        </w:tc>
      </w:tr>
      <w:tr w:rsidR="006116A2" w:rsidRPr="00B37CF9" w:rsidTr="006116A2">
        <w:trPr>
          <w:jc w:val="center"/>
        </w:trPr>
        <w:tc>
          <w:tcPr>
            <w:tcW w:w="4466" w:type="dxa"/>
            <w:tcBorders>
              <w:top w:val="single" w:sz="4" w:space="0" w:color="auto"/>
            </w:tcBorders>
            <w:vAlign w:val="center"/>
          </w:tcPr>
          <w:p w:rsidR="00F431CD" w:rsidRPr="00B37CF9" w:rsidRDefault="00F431CD" w:rsidP="009E7E58">
            <w:pPr>
              <w:jc w:val="both"/>
            </w:pPr>
            <w:proofErr w:type="gramStart"/>
            <w:r w:rsidRPr="00B37CF9">
              <w:t>аттестованы на соответствие занимаемой должности</w:t>
            </w:r>
            <w:proofErr w:type="gramEnd"/>
          </w:p>
        </w:tc>
        <w:tc>
          <w:tcPr>
            <w:tcW w:w="1276" w:type="dxa"/>
            <w:tcBorders>
              <w:top w:val="single" w:sz="4" w:space="0" w:color="auto"/>
            </w:tcBorders>
            <w:vAlign w:val="center"/>
          </w:tcPr>
          <w:p w:rsidR="00F431CD" w:rsidRPr="00B37CF9" w:rsidRDefault="00F431CD" w:rsidP="00F431CD">
            <w:pPr>
              <w:jc w:val="center"/>
            </w:pPr>
            <w:r w:rsidRPr="00B37CF9">
              <w:t>2</w:t>
            </w:r>
          </w:p>
        </w:tc>
        <w:tc>
          <w:tcPr>
            <w:tcW w:w="1134" w:type="dxa"/>
            <w:tcBorders>
              <w:top w:val="single" w:sz="4"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top w:val="single" w:sz="4" w:space="0" w:color="auto"/>
            </w:tcBorders>
            <w:vAlign w:val="center"/>
          </w:tcPr>
          <w:p w:rsidR="00F431CD" w:rsidRPr="00B37CF9" w:rsidRDefault="00F431CD" w:rsidP="00F431CD">
            <w:pPr>
              <w:jc w:val="center"/>
              <w:rPr>
                <w:lang w:val="en-US"/>
              </w:rPr>
            </w:pPr>
            <w:r w:rsidRPr="00B37CF9">
              <w:rPr>
                <w:lang w:val="en-US"/>
              </w:rPr>
              <w:t>3</w:t>
            </w:r>
          </w:p>
        </w:tc>
        <w:tc>
          <w:tcPr>
            <w:tcW w:w="1628" w:type="dxa"/>
            <w:tcBorders>
              <w:top w:val="single" w:sz="4" w:space="0" w:color="auto"/>
            </w:tcBorders>
            <w:vAlign w:val="center"/>
          </w:tcPr>
          <w:p w:rsidR="00F431CD" w:rsidRPr="00B37CF9" w:rsidRDefault="00F431CD" w:rsidP="00F431CD">
            <w:pPr>
              <w:jc w:val="center"/>
            </w:pPr>
            <w:r w:rsidRPr="00B37CF9">
              <w:t>5</w:t>
            </w:r>
          </w:p>
        </w:tc>
      </w:tr>
      <w:tr w:rsidR="006116A2" w:rsidRPr="00B37CF9" w:rsidTr="006116A2">
        <w:trPr>
          <w:jc w:val="center"/>
        </w:trPr>
        <w:tc>
          <w:tcPr>
            <w:tcW w:w="4466" w:type="dxa"/>
            <w:tcBorders>
              <w:bottom w:val="single" w:sz="18" w:space="0" w:color="auto"/>
            </w:tcBorders>
            <w:vAlign w:val="center"/>
          </w:tcPr>
          <w:p w:rsidR="00F431CD" w:rsidRPr="00B37CF9" w:rsidRDefault="00F431CD" w:rsidP="009E7E58">
            <w:pPr>
              <w:jc w:val="both"/>
            </w:pPr>
            <w:r w:rsidRPr="00B37CF9">
              <w:t xml:space="preserve">не аттестованы </w:t>
            </w:r>
          </w:p>
        </w:tc>
        <w:tc>
          <w:tcPr>
            <w:tcW w:w="1276" w:type="dxa"/>
            <w:tcBorders>
              <w:bottom w:val="single" w:sz="18" w:space="0" w:color="auto"/>
            </w:tcBorders>
            <w:vAlign w:val="center"/>
          </w:tcPr>
          <w:p w:rsidR="00F431CD" w:rsidRPr="00B37CF9" w:rsidRDefault="00F431CD" w:rsidP="00F431CD">
            <w:pPr>
              <w:jc w:val="center"/>
              <w:rPr>
                <w:b/>
                <w:lang w:val="en-US"/>
              </w:rPr>
            </w:pPr>
            <w:r w:rsidRPr="00B37CF9">
              <w:rPr>
                <w:b/>
                <w:lang w:val="en-US"/>
              </w:rPr>
              <w:t>-</w:t>
            </w:r>
          </w:p>
        </w:tc>
        <w:tc>
          <w:tcPr>
            <w:tcW w:w="1134" w:type="dxa"/>
            <w:tcBorders>
              <w:bottom w:val="single" w:sz="18"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bottom w:val="single" w:sz="18"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18" w:space="0" w:color="auto"/>
            </w:tcBorders>
            <w:vAlign w:val="center"/>
          </w:tcPr>
          <w:p w:rsidR="00F431CD" w:rsidRPr="00B37CF9" w:rsidRDefault="00F431CD" w:rsidP="00F431CD">
            <w:pPr>
              <w:jc w:val="center"/>
            </w:pPr>
            <w:r w:rsidRPr="00B37CF9">
              <w:t>-</w:t>
            </w:r>
          </w:p>
        </w:tc>
      </w:tr>
      <w:tr w:rsidR="006116A2" w:rsidRPr="00B37CF9" w:rsidTr="006116A2">
        <w:trPr>
          <w:jc w:val="center"/>
        </w:trPr>
        <w:tc>
          <w:tcPr>
            <w:tcW w:w="9780" w:type="dxa"/>
            <w:gridSpan w:val="5"/>
            <w:tcBorders>
              <w:top w:val="single" w:sz="18" w:space="0" w:color="auto"/>
            </w:tcBorders>
            <w:vAlign w:val="center"/>
          </w:tcPr>
          <w:p w:rsidR="00F431CD" w:rsidRPr="00B37CF9" w:rsidRDefault="00F431CD" w:rsidP="00D166E6">
            <w:pPr>
              <w:numPr>
                <w:ilvl w:val="0"/>
                <w:numId w:val="61"/>
              </w:numPr>
              <w:jc w:val="center"/>
              <w:rPr>
                <w:i/>
              </w:rPr>
            </w:pPr>
            <w:r w:rsidRPr="00B37CF9">
              <w:rPr>
                <w:b/>
              </w:rPr>
              <w:t xml:space="preserve"> Педагогич</w:t>
            </w:r>
            <w:r w:rsidR="009E7E58" w:rsidRPr="00B37CF9">
              <w:rPr>
                <w:b/>
              </w:rPr>
              <w:t>еские и руководящие работники-</w:t>
            </w:r>
            <w:r w:rsidRPr="00B37CF9">
              <w:rPr>
                <w:b/>
              </w:rPr>
              <w:t>предметники, в том числе:</w:t>
            </w:r>
          </w:p>
        </w:tc>
      </w:tr>
      <w:tr w:rsidR="006116A2" w:rsidRPr="00B37CF9" w:rsidTr="006116A2">
        <w:trPr>
          <w:jc w:val="center"/>
        </w:trPr>
        <w:tc>
          <w:tcPr>
            <w:tcW w:w="4466" w:type="dxa"/>
            <w:vAlign w:val="center"/>
          </w:tcPr>
          <w:p w:rsidR="00F431CD" w:rsidRPr="00B37CF9" w:rsidRDefault="00F431CD" w:rsidP="00D166E6">
            <w:pPr>
              <w:numPr>
                <w:ilvl w:val="1"/>
                <w:numId w:val="61"/>
              </w:numPr>
              <w:tabs>
                <w:tab w:val="left" w:pos="459"/>
              </w:tabs>
              <w:ind w:left="34" w:firstLine="0"/>
              <w:jc w:val="both"/>
              <w:rPr>
                <w:b/>
              </w:rPr>
            </w:pPr>
            <w:proofErr w:type="gramStart"/>
            <w:r w:rsidRPr="00B37CF9">
              <w:rPr>
                <w:b/>
              </w:rPr>
              <w:t>Аттестованы</w:t>
            </w:r>
            <w:proofErr w:type="gramEnd"/>
            <w:r w:rsidRPr="00B37CF9">
              <w:rPr>
                <w:b/>
              </w:rPr>
              <w:t xml:space="preserve"> на высшую квалификационную категорию</w:t>
            </w:r>
          </w:p>
        </w:tc>
        <w:tc>
          <w:tcPr>
            <w:tcW w:w="1276" w:type="dxa"/>
            <w:vAlign w:val="center"/>
          </w:tcPr>
          <w:p w:rsidR="00F431CD" w:rsidRPr="00B37CF9" w:rsidRDefault="00F431CD" w:rsidP="00F431CD">
            <w:pPr>
              <w:jc w:val="center"/>
              <w:rPr>
                <w:b/>
              </w:rPr>
            </w:pPr>
            <w:r w:rsidRPr="00B37CF9">
              <w:rPr>
                <w:b/>
              </w:rPr>
              <w:t>418</w:t>
            </w:r>
          </w:p>
        </w:tc>
        <w:tc>
          <w:tcPr>
            <w:tcW w:w="1134" w:type="dxa"/>
            <w:vAlign w:val="center"/>
          </w:tcPr>
          <w:p w:rsidR="00F431CD" w:rsidRPr="00B37CF9" w:rsidRDefault="00F431CD" w:rsidP="00F431CD">
            <w:pPr>
              <w:jc w:val="center"/>
              <w:rPr>
                <w:b/>
              </w:rPr>
            </w:pPr>
            <w:r w:rsidRPr="00B37CF9">
              <w:rPr>
                <w:b/>
              </w:rPr>
              <w:t>278</w:t>
            </w:r>
          </w:p>
        </w:tc>
        <w:tc>
          <w:tcPr>
            <w:tcW w:w="1276" w:type="dxa"/>
            <w:vAlign w:val="center"/>
          </w:tcPr>
          <w:p w:rsidR="00F431CD" w:rsidRPr="00B37CF9" w:rsidRDefault="00F431CD" w:rsidP="00F431CD">
            <w:pPr>
              <w:jc w:val="center"/>
              <w:rPr>
                <w:b/>
              </w:rPr>
            </w:pPr>
            <w:r w:rsidRPr="00B37CF9">
              <w:rPr>
                <w:b/>
              </w:rPr>
              <w:t>80</w:t>
            </w:r>
          </w:p>
        </w:tc>
        <w:tc>
          <w:tcPr>
            <w:tcW w:w="1628" w:type="dxa"/>
            <w:vAlign w:val="center"/>
          </w:tcPr>
          <w:p w:rsidR="00F431CD" w:rsidRPr="00B37CF9" w:rsidRDefault="00F431CD" w:rsidP="00F431CD">
            <w:pPr>
              <w:jc w:val="center"/>
              <w:rPr>
                <w:b/>
              </w:rPr>
            </w:pPr>
            <w:r w:rsidRPr="00B37CF9">
              <w:rPr>
                <w:b/>
              </w:rPr>
              <w:t>776</w:t>
            </w:r>
          </w:p>
        </w:tc>
      </w:tr>
      <w:tr w:rsidR="006116A2" w:rsidRPr="00B37CF9" w:rsidTr="006116A2">
        <w:trPr>
          <w:jc w:val="center"/>
        </w:trPr>
        <w:tc>
          <w:tcPr>
            <w:tcW w:w="4466" w:type="dxa"/>
            <w:vAlign w:val="center"/>
          </w:tcPr>
          <w:p w:rsidR="00F431CD" w:rsidRPr="00B37CF9" w:rsidRDefault="00F431CD" w:rsidP="009E7E58">
            <w:r w:rsidRPr="00B37CF9">
              <w:t>из них:</w:t>
            </w:r>
          </w:p>
        </w:tc>
        <w:tc>
          <w:tcPr>
            <w:tcW w:w="1276" w:type="dxa"/>
            <w:vAlign w:val="center"/>
          </w:tcPr>
          <w:p w:rsidR="00F431CD" w:rsidRPr="00B37CF9" w:rsidRDefault="00F431CD" w:rsidP="00F431CD">
            <w:pPr>
              <w:jc w:val="center"/>
            </w:pPr>
          </w:p>
        </w:tc>
        <w:tc>
          <w:tcPr>
            <w:tcW w:w="1134" w:type="dxa"/>
            <w:vAlign w:val="center"/>
          </w:tcPr>
          <w:p w:rsidR="00F431CD" w:rsidRPr="00B37CF9" w:rsidRDefault="00F431CD" w:rsidP="00F431CD">
            <w:pPr>
              <w:jc w:val="center"/>
            </w:pPr>
          </w:p>
        </w:tc>
        <w:tc>
          <w:tcPr>
            <w:tcW w:w="1276" w:type="dxa"/>
            <w:vAlign w:val="center"/>
          </w:tcPr>
          <w:p w:rsidR="00F431CD" w:rsidRPr="00B37CF9" w:rsidRDefault="00F431CD" w:rsidP="00F431CD">
            <w:pPr>
              <w:jc w:val="center"/>
            </w:pPr>
          </w:p>
        </w:tc>
        <w:tc>
          <w:tcPr>
            <w:tcW w:w="1628" w:type="dxa"/>
            <w:vAlign w:val="center"/>
          </w:tcPr>
          <w:p w:rsidR="00F431CD" w:rsidRPr="00B37CF9" w:rsidRDefault="00F431CD" w:rsidP="00F431CD">
            <w:pPr>
              <w:jc w:val="center"/>
            </w:pPr>
          </w:p>
        </w:tc>
      </w:tr>
      <w:tr w:rsidR="006116A2" w:rsidRPr="00B37CF9" w:rsidTr="006116A2">
        <w:trPr>
          <w:jc w:val="center"/>
        </w:trPr>
        <w:tc>
          <w:tcPr>
            <w:tcW w:w="4466" w:type="dxa"/>
            <w:vAlign w:val="center"/>
          </w:tcPr>
          <w:p w:rsidR="00F431CD" w:rsidRPr="00B37CF9" w:rsidRDefault="00F431CD" w:rsidP="009E7E58">
            <w:pPr>
              <w:rPr>
                <w:i/>
              </w:rPr>
            </w:pPr>
            <w:r w:rsidRPr="00B37CF9">
              <w:rPr>
                <w:i/>
              </w:rPr>
              <w:t>педагогические работники</w:t>
            </w:r>
          </w:p>
        </w:tc>
        <w:tc>
          <w:tcPr>
            <w:tcW w:w="1276" w:type="dxa"/>
            <w:vAlign w:val="center"/>
          </w:tcPr>
          <w:p w:rsidR="00F431CD" w:rsidRPr="00B37CF9" w:rsidRDefault="00F431CD" w:rsidP="00F431CD">
            <w:pPr>
              <w:jc w:val="center"/>
            </w:pPr>
            <w:r w:rsidRPr="00B37CF9">
              <w:t>372</w:t>
            </w:r>
          </w:p>
        </w:tc>
        <w:tc>
          <w:tcPr>
            <w:tcW w:w="1134" w:type="dxa"/>
            <w:vAlign w:val="center"/>
          </w:tcPr>
          <w:p w:rsidR="00F431CD" w:rsidRPr="00B37CF9" w:rsidRDefault="00F431CD" w:rsidP="00F431CD">
            <w:pPr>
              <w:jc w:val="center"/>
            </w:pPr>
            <w:r w:rsidRPr="00B37CF9">
              <w:t>278</w:t>
            </w:r>
          </w:p>
        </w:tc>
        <w:tc>
          <w:tcPr>
            <w:tcW w:w="1276" w:type="dxa"/>
            <w:vAlign w:val="center"/>
          </w:tcPr>
          <w:p w:rsidR="00F431CD" w:rsidRPr="00B37CF9" w:rsidRDefault="00F431CD" w:rsidP="00F431CD">
            <w:pPr>
              <w:jc w:val="center"/>
            </w:pPr>
            <w:r w:rsidRPr="00B37CF9">
              <w:t>80</w:t>
            </w:r>
          </w:p>
        </w:tc>
        <w:tc>
          <w:tcPr>
            <w:tcW w:w="1628" w:type="dxa"/>
            <w:vAlign w:val="center"/>
          </w:tcPr>
          <w:p w:rsidR="00F431CD" w:rsidRPr="00B37CF9" w:rsidRDefault="00F431CD" w:rsidP="00F431CD">
            <w:pPr>
              <w:jc w:val="center"/>
            </w:pPr>
            <w:r w:rsidRPr="00B37CF9">
              <w:t>730</w:t>
            </w:r>
          </w:p>
        </w:tc>
      </w:tr>
      <w:tr w:rsidR="006116A2" w:rsidRPr="00B37CF9" w:rsidTr="006116A2">
        <w:trPr>
          <w:jc w:val="center"/>
        </w:trPr>
        <w:tc>
          <w:tcPr>
            <w:tcW w:w="4466" w:type="dxa"/>
            <w:vAlign w:val="center"/>
          </w:tcPr>
          <w:p w:rsidR="00F431CD" w:rsidRPr="00B37CF9" w:rsidRDefault="009E7E58" w:rsidP="009E7E58">
            <w:pPr>
              <w:rPr>
                <w:i/>
              </w:rPr>
            </w:pPr>
            <w:r w:rsidRPr="00B37CF9">
              <w:rPr>
                <w:i/>
              </w:rPr>
              <w:t>руководители-</w:t>
            </w:r>
            <w:r w:rsidR="00F431CD" w:rsidRPr="00B37CF9">
              <w:rPr>
                <w:i/>
              </w:rPr>
              <w:t xml:space="preserve">предметники   </w:t>
            </w:r>
          </w:p>
        </w:tc>
        <w:tc>
          <w:tcPr>
            <w:tcW w:w="1276" w:type="dxa"/>
            <w:vAlign w:val="center"/>
          </w:tcPr>
          <w:p w:rsidR="00F431CD" w:rsidRPr="00B37CF9" w:rsidRDefault="00F431CD" w:rsidP="00F431CD">
            <w:pPr>
              <w:jc w:val="center"/>
            </w:pPr>
            <w:r w:rsidRPr="00B37CF9">
              <w:t>6</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6</w:t>
            </w:r>
          </w:p>
        </w:tc>
      </w:tr>
      <w:tr w:rsidR="006116A2" w:rsidRPr="00B37CF9" w:rsidTr="006116A2">
        <w:trPr>
          <w:jc w:val="center"/>
        </w:trPr>
        <w:tc>
          <w:tcPr>
            <w:tcW w:w="4466" w:type="dxa"/>
            <w:vAlign w:val="center"/>
          </w:tcPr>
          <w:p w:rsidR="00F431CD" w:rsidRPr="00B37CF9" w:rsidRDefault="009E7E58" w:rsidP="009E7E58">
            <w:pPr>
              <w:rPr>
                <w:i/>
              </w:rPr>
            </w:pPr>
            <w:r w:rsidRPr="00B37CF9">
              <w:rPr>
                <w:i/>
              </w:rPr>
              <w:t xml:space="preserve">заместители руководителя – </w:t>
            </w:r>
            <w:r w:rsidR="00F431CD" w:rsidRPr="00B37CF9">
              <w:rPr>
                <w:i/>
              </w:rPr>
              <w:t xml:space="preserve">предметники </w:t>
            </w:r>
          </w:p>
        </w:tc>
        <w:tc>
          <w:tcPr>
            <w:tcW w:w="1276" w:type="dxa"/>
            <w:vAlign w:val="center"/>
          </w:tcPr>
          <w:p w:rsidR="00F431CD" w:rsidRPr="00B37CF9" w:rsidRDefault="00F431CD" w:rsidP="00F431CD">
            <w:pPr>
              <w:jc w:val="center"/>
            </w:pPr>
            <w:r w:rsidRPr="00B37CF9">
              <w:t>39</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39</w:t>
            </w:r>
          </w:p>
        </w:tc>
      </w:tr>
      <w:tr w:rsidR="006116A2" w:rsidRPr="00B37CF9" w:rsidTr="006116A2">
        <w:trPr>
          <w:jc w:val="center"/>
        </w:trPr>
        <w:tc>
          <w:tcPr>
            <w:tcW w:w="4466" w:type="dxa"/>
            <w:vAlign w:val="center"/>
          </w:tcPr>
          <w:p w:rsidR="00F431CD" w:rsidRPr="00B37CF9" w:rsidRDefault="00F431CD" w:rsidP="009E7E58">
            <w:pPr>
              <w:rPr>
                <w:i/>
              </w:rPr>
            </w:pPr>
            <w:r w:rsidRPr="00B37CF9">
              <w:rPr>
                <w:i/>
              </w:rPr>
              <w:t>руководит</w:t>
            </w:r>
            <w:r w:rsidR="009E7E58" w:rsidRPr="00B37CF9">
              <w:rPr>
                <w:i/>
              </w:rPr>
              <w:t xml:space="preserve">ели структурных подразделений – </w:t>
            </w:r>
            <w:r w:rsidRPr="00B37CF9">
              <w:rPr>
                <w:i/>
              </w:rPr>
              <w:t>предметники</w:t>
            </w:r>
          </w:p>
        </w:tc>
        <w:tc>
          <w:tcPr>
            <w:tcW w:w="1276" w:type="dxa"/>
            <w:vAlign w:val="center"/>
          </w:tcPr>
          <w:p w:rsidR="00F431CD" w:rsidRPr="00B37CF9" w:rsidRDefault="00F431CD" w:rsidP="00F431CD">
            <w:pPr>
              <w:jc w:val="center"/>
            </w:pPr>
            <w:r w:rsidRPr="00B37CF9">
              <w:t>1</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1</w:t>
            </w:r>
          </w:p>
        </w:tc>
      </w:tr>
      <w:tr w:rsidR="006116A2" w:rsidRPr="00B37CF9" w:rsidTr="006116A2">
        <w:trPr>
          <w:jc w:val="center"/>
        </w:trPr>
        <w:tc>
          <w:tcPr>
            <w:tcW w:w="4466" w:type="dxa"/>
            <w:vAlign w:val="center"/>
          </w:tcPr>
          <w:p w:rsidR="00F431CD" w:rsidRPr="00B37CF9" w:rsidRDefault="00F431CD" w:rsidP="00D166E6">
            <w:pPr>
              <w:numPr>
                <w:ilvl w:val="1"/>
                <w:numId w:val="61"/>
              </w:numPr>
              <w:tabs>
                <w:tab w:val="left" w:pos="601"/>
              </w:tabs>
              <w:ind w:left="0" w:firstLine="34"/>
              <w:jc w:val="both"/>
              <w:rPr>
                <w:b/>
              </w:rPr>
            </w:pPr>
            <w:proofErr w:type="gramStart"/>
            <w:r w:rsidRPr="00B37CF9">
              <w:rPr>
                <w:b/>
              </w:rPr>
              <w:t>Аттестованы</w:t>
            </w:r>
            <w:proofErr w:type="gramEnd"/>
            <w:r w:rsidRPr="00B37CF9">
              <w:rPr>
                <w:b/>
              </w:rPr>
              <w:t xml:space="preserve"> на первую квалификационную категорию</w:t>
            </w:r>
          </w:p>
        </w:tc>
        <w:tc>
          <w:tcPr>
            <w:tcW w:w="1276" w:type="dxa"/>
            <w:vAlign w:val="center"/>
          </w:tcPr>
          <w:p w:rsidR="00F431CD" w:rsidRPr="00B37CF9" w:rsidRDefault="00F431CD" w:rsidP="00F431CD">
            <w:pPr>
              <w:jc w:val="center"/>
              <w:rPr>
                <w:b/>
              </w:rPr>
            </w:pPr>
            <w:r w:rsidRPr="00B37CF9">
              <w:rPr>
                <w:b/>
              </w:rPr>
              <w:t>443</w:t>
            </w:r>
          </w:p>
        </w:tc>
        <w:tc>
          <w:tcPr>
            <w:tcW w:w="1134" w:type="dxa"/>
            <w:vAlign w:val="center"/>
          </w:tcPr>
          <w:p w:rsidR="00F431CD" w:rsidRPr="00B37CF9" w:rsidRDefault="00F431CD" w:rsidP="00F431CD">
            <w:pPr>
              <w:jc w:val="center"/>
              <w:rPr>
                <w:b/>
              </w:rPr>
            </w:pPr>
            <w:r w:rsidRPr="00B37CF9">
              <w:rPr>
                <w:b/>
              </w:rPr>
              <w:t>539</w:t>
            </w:r>
          </w:p>
        </w:tc>
        <w:tc>
          <w:tcPr>
            <w:tcW w:w="1276" w:type="dxa"/>
            <w:vAlign w:val="center"/>
          </w:tcPr>
          <w:p w:rsidR="00F431CD" w:rsidRPr="00B37CF9" w:rsidRDefault="00F431CD" w:rsidP="00F431CD">
            <w:pPr>
              <w:jc w:val="center"/>
              <w:rPr>
                <w:b/>
              </w:rPr>
            </w:pPr>
            <w:r w:rsidRPr="00B37CF9">
              <w:rPr>
                <w:b/>
              </w:rPr>
              <w:t>33</w:t>
            </w:r>
          </w:p>
        </w:tc>
        <w:tc>
          <w:tcPr>
            <w:tcW w:w="1628" w:type="dxa"/>
            <w:vAlign w:val="center"/>
          </w:tcPr>
          <w:p w:rsidR="00F431CD" w:rsidRPr="00B37CF9" w:rsidRDefault="00F431CD" w:rsidP="00F431CD">
            <w:pPr>
              <w:jc w:val="center"/>
              <w:rPr>
                <w:b/>
              </w:rPr>
            </w:pPr>
            <w:r w:rsidRPr="00B37CF9">
              <w:rPr>
                <w:b/>
              </w:rPr>
              <w:t>1015</w:t>
            </w:r>
          </w:p>
        </w:tc>
      </w:tr>
      <w:tr w:rsidR="006116A2" w:rsidRPr="00B37CF9" w:rsidTr="006116A2">
        <w:trPr>
          <w:jc w:val="center"/>
        </w:trPr>
        <w:tc>
          <w:tcPr>
            <w:tcW w:w="4466" w:type="dxa"/>
            <w:vAlign w:val="center"/>
          </w:tcPr>
          <w:p w:rsidR="00F431CD" w:rsidRPr="00B37CF9" w:rsidRDefault="00F431CD" w:rsidP="009E7E58">
            <w:r w:rsidRPr="00B37CF9">
              <w:t>из них:</w:t>
            </w:r>
          </w:p>
        </w:tc>
        <w:tc>
          <w:tcPr>
            <w:tcW w:w="1276" w:type="dxa"/>
            <w:vAlign w:val="center"/>
          </w:tcPr>
          <w:p w:rsidR="00F431CD" w:rsidRPr="00B37CF9" w:rsidRDefault="00F431CD" w:rsidP="00F431CD">
            <w:pPr>
              <w:jc w:val="center"/>
            </w:pPr>
          </w:p>
        </w:tc>
        <w:tc>
          <w:tcPr>
            <w:tcW w:w="1134" w:type="dxa"/>
            <w:vAlign w:val="center"/>
          </w:tcPr>
          <w:p w:rsidR="00F431CD" w:rsidRPr="00B37CF9" w:rsidRDefault="00F431CD" w:rsidP="00F431CD">
            <w:pPr>
              <w:jc w:val="center"/>
            </w:pPr>
          </w:p>
        </w:tc>
        <w:tc>
          <w:tcPr>
            <w:tcW w:w="1276" w:type="dxa"/>
            <w:vAlign w:val="center"/>
          </w:tcPr>
          <w:p w:rsidR="00F431CD" w:rsidRPr="00B37CF9" w:rsidRDefault="00F431CD" w:rsidP="00F431CD">
            <w:pPr>
              <w:jc w:val="center"/>
            </w:pPr>
          </w:p>
        </w:tc>
        <w:tc>
          <w:tcPr>
            <w:tcW w:w="1628" w:type="dxa"/>
            <w:vAlign w:val="center"/>
          </w:tcPr>
          <w:p w:rsidR="00F431CD" w:rsidRPr="00B37CF9" w:rsidRDefault="00F431CD" w:rsidP="00F431CD">
            <w:pPr>
              <w:jc w:val="center"/>
            </w:pPr>
          </w:p>
        </w:tc>
      </w:tr>
      <w:tr w:rsidR="006116A2" w:rsidRPr="00B37CF9" w:rsidTr="006116A2">
        <w:trPr>
          <w:jc w:val="center"/>
        </w:trPr>
        <w:tc>
          <w:tcPr>
            <w:tcW w:w="4466" w:type="dxa"/>
            <w:vAlign w:val="center"/>
          </w:tcPr>
          <w:p w:rsidR="00F431CD" w:rsidRPr="00B37CF9" w:rsidRDefault="00F431CD" w:rsidP="009E7E58">
            <w:pPr>
              <w:rPr>
                <w:i/>
              </w:rPr>
            </w:pPr>
            <w:r w:rsidRPr="00B37CF9">
              <w:rPr>
                <w:i/>
              </w:rPr>
              <w:t>педагогические работники</w:t>
            </w:r>
          </w:p>
        </w:tc>
        <w:tc>
          <w:tcPr>
            <w:tcW w:w="1276" w:type="dxa"/>
            <w:vAlign w:val="center"/>
          </w:tcPr>
          <w:p w:rsidR="00F431CD" w:rsidRPr="00B37CF9" w:rsidRDefault="00F431CD" w:rsidP="00F431CD">
            <w:pPr>
              <w:jc w:val="center"/>
            </w:pPr>
            <w:r w:rsidRPr="00B37CF9">
              <w:t>426</w:t>
            </w:r>
          </w:p>
        </w:tc>
        <w:tc>
          <w:tcPr>
            <w:tcW w:w="1134" w:type="dxa"/>
            <w:vAlign w:val="center"/>
          </w:tcPr>
          <w:p w:rsidR="00F431CD" w:rsidRPr="00B37CF9" w:rsidRDefault="00F431CD" w:rsidP="00F431CD">
            <w:pPr>
              <w:jc w:val="center"/>
            </w:pPr>
            <w:r w:rsidRPr="00B37CF9">
              <w:t>539</w:t>
            </w:r>
          </w:p>
        </w:tc>
        <w:tc>
          <w:tcPr>
            <w:tcW w:w="1276" w:type="dxa"/>
            <w:vAlign w:val="center"/>
          </w:tcPr>
          <w:p w:rsidR="00F431CD" w:rsidRPr="00B37CF9" w:rsidRDefault="00F431CD" w:rsidP="00F431CD">
            <w:pPr>
              <w:jc w:val="center"/>
            </w:pPr>
            <w:r w:rsidRPr="00B37CF9">
              <w:t>33</w:t>
            </w:r>
          </w:p>
        </w:tc>
        <w:tc>
          <w:tcPr>
            <w:tcW w:w="1628" w:type="dxa"/>
            <w:vAlign w:val="center"/>
          </w:tcPr>
          <w:p w:rsidR="00F431CD" w:rsidRPr="00B37CF9" w:rsidRDefault="00F431CD" w:rsidP="00F431CD">
            <w:pPr>
              <w:jc w:val="center"/>
            </w:pPr>
            <w:r w:rsidRPr="00B37CF9">
              <w:t>998</w:t>
            </w:r>
          </w:p>
        </w:tc>
      </w:tr>
      <w:tr w:rsidR="006116A2" w:rsidRPr="00B37CF9" w:rsidTr="006116A2">
        <w:trPr>
          <w:jc w:val="center"/>
        </w:trPr>
        <w:tc>
          <w:tcPr>
            <w:tcW w:w="4466" w:type="dxa"/>
            <w:vAlign w:val="center"/>
          </w:tcPr>
          <w:p w:rsidR="00F431CD" w:rsidRPr="00B37CF9" w:rsidRDefault="009E7E58" w:rsidP="009E7E58">
            <w:pPr>
              <w:rPr>
                <w:i/>
              </w:rPr>
            </w:pPr>
            <w:r w:rsidRPr="00B37CF9">
              <w:rPr>
                <w:i/>
              </w:rPr>
              <w:lastRenderedPageBreak/>
              <w:t>руководители-</w:t>
            </w:r>
            <w:r w:rsidR="00F431CD" w:rsidRPr="00B37CF9">
              <w:rPr>
                <w:i/>
              </w:rPr>
              <w:t>предметники</w:t>
            </w:r>
          </w:p>
        </w:tc>
        <w:tc>
          <w:tcPr>
            <w:tcW w:w="1276" w:type="dxa"/>
            <w:vAlign w:val="center"/>
          </w:tcPr>
          <w:p w:rsidR="00F431CD" w:rsidRPr="00B37CF9" w:rsidRDefault="00F431CD" w:rsidP="00F431CD">
            <w:pPr>
              <w:jc w:val="center"/>
            </w:pPr>
            <w:r w:rsidRPr="00B37CF9">
              <w:t>4</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4</w:t>
            </w:r>
          </w:p>
        </w:tc>
      </w:tr>
      <w:tr w:rsidR="006116A2" w:rsidRPr="00B37CF9" w:rsidTr="006116A2">
        <w:trPr>
          <w:jc w:val="center"/>
        </w:trPr>
        <w:tc>
          <w:tcPr>
            <w:tcW w:w="4466" w:type="dxa"/>
            <w:vAlign w:val="center"/>
          </w:tcPr>
          <w:p w:rsidR="00F431CD" w:rsidRPr="00B37CF9" w:rsidRDefault="009E7E58" w:rsidP="009E7E58">
            <w:pPr>
              <w:rPr>
                <w:i/>
              </w:rPr>
            </w:pPr>
            <w:r w:rsidRPr="00B37CF9">
              <w:rPr>
                <w:i/>
              </w:rPr>
              <w:t xml:space="preserve">заместители руководителя – </w:t>
            </w:r>
            <w:r w:rsidR="00F431CD" w:rsidRPr="00B37CF9">
              <w:rPr>
                <w:i/>
              </w:rPr>
              <w:t>предметники</w:t>
            </w:r>
          </w:p>
        </w:tc>
        <w:tc>
          <w:tcPr>
            <w:tcW w:w="1276" w:type="dxa"/>
            <w:vAlign w:val="center"/>
          </w:tcPr>
          <w:p w:rsidR="00F431CD" w:rsidRPr="00B37CF9" w:rsidRDefault="00F431CD" w:rsidP="00F431CD">
            <w:pPr>
              <w:jc w:val="center"/>
            </w:pPr>
            <w:r w:rsidRPr="00B37CF9">
              <w:t>13</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13</w:t>
            </w:r>
          </w:p>
        </w:tc>
      </w:tr>
      <w:tr w:rsidR="006116A2" w:rsidRPr="00B37CF9" w:rsidTr="006116A2">
        <w:trPr>
          <w:jc w:val="center"/>
        </w:trPr>
        <w:tc>
          <w:tcPr>
            <w:tcW w:w="4466" w:type="dxa"/>
            <w:vAlign w:val="center"/>
          </w:tcPr>
          <w:p w:rsidR="00F431CD" w:rsidRPr="00B37CF9" w:rsidRDefault="00F431CD" w:rsidP="009E7E58">
            <w:pPr>
              <w:rPr>
                <w:i/>
              </w:rPr>
            </w:pPr>
            <w:r w:rsidRPr="00B37CF9">
              <w:rPr>
                <w:i/>
              </w:rPr>
              <w:t>руководите</w:t>
            </w:r>
            <w:r w:rsidR="009E7E58" w:rsidRPr="00B37CF9">
              <w:rPr>
                <w:i/>
              </w:rPr>
              <w:t xml:space="preserve">ли структурных подразделений – </w:t>
            </w:r>
            <w:r w:rsidRPr="00B37CF9">
              <w:rPr>
                <w:i/>
              </w:rPr>
              <w:t>предметники</w:t>
            </w:r>
          </w:p>
        </w:tc>
        <w:tc>
          <w:tcPr>
            <w:tcW w:w="1276" w:type="dxa"/>
            <w:vAlign w:val="center"/>
          </w:tcPr>
          <w:p w:rsidR="00F431CD" w:rsidRPr="00B37CF9" w:rsidRDefault="00F431CD" w:rsidP="00F431CD">
            <w:pPr>
              <w:jc w:val="center"/>
              <w:rPr>
                <w:b/>
                <w:lang w:val="en-US"/>
              </w:rPr>
            </w:pPr>
            <w:r w:rsidRPr="00B37CF9">
              <w:rPr>
                <w:b/>
                <w:lang w:val="en-US"/>
              </w:rPr>
              <w:t>-</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rPr>
                <w:b/>
                <w:lang w:val="en-US"/>
              </w:rPr>
            </w:pPr>
            <w:r w:rsidRPr="00B37CF9">
              <w:rPr>
                <w:b/>
                <w:lang w:val="en-US"/>
              </w:rPr>
              <w:t>-</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D166E6">
            <w:pPr>
              <w:numPr>
                <w:ilvl w:val="1"/>
                <w:numId w:val="61"/>
              </w:numPr>
              <w:tabs>
                <w:tab w:val="left" w:pos="601"/>
              </w:tabs>
              <w:ind w:left="0" w:firstLine="0"/>
              <w:jc w:val="both"/>
              <w:rPr>
                <w:b/>
              </w:rPr>
            </w:pPr>
            <w:proofErr w:type="gramStart"/>
            <w:r w:rsidRPr="00B37CF9">
              <w:rPr>
                <w:b/>
              </w:rPr>
              <w:t>Аттестованы на соответствие занимаемой должности</w:t>
            </w:r>
            <w:proofErr w:type="gramEnd"/>
          </w:p>
        </w:tc>
        <w:tc>
          <w:tcPr>
            <w:tcW w:w="1276" w:type="dxa"/>
            <w:tcBorders>
              <w:bottom w:val="single" w:sz="4" w:space="0" w:color="auto"/>
            </w:tcBorders>
            <w:vAlign w:val="center"/>
          </w:tcPr>
          <w:p w:rsidR="00F431CD" w:rsidRPr="00B37CF9" w:rsidRDefault="00F431CD" w:rsidP="00F431CD">
            <w:pPr>
              <w:jc w:val="center"/>
              <w:rPr>
                <w:b/>
              </w:rPr>
            </w:pPr>
            <w:r w:rsidRPr="00B37CF9">
              <w:rPr>
                <w:b/>
              </w:rPr>
              <w:t>234</w:t>
            </w:r>
          </w:p>
        </w:tc>
        <w:tc>
          <w:tcPr>
            <w:tcW w:w="1134" w:type="dxa"/>
            <w:tcBorders>
              <w:bottom w:val="single" w:sz="4" w:space="0" w:color="auto"/>
            </w:tcBorders>
            <w:vAlign w:val="center"/>
          </w:tcPr>
          <w:p w:rsidR="00F431CD" w:rsidRPr="00B37CF9" w:rsidRDefault="00F431CD" w:rsidP="00F431CD">
            <w:pPr>
              <w:jc w:val="center"/>
              <w:rPr>
                <w:b/>
              </w:rPr>
            </w:pPr>
            <w:r w:rsidRPr="00B37CF9">
              <w:rPr>
                <w:b/>
              </w:rPr>
              <w:t>187</w:t>
            </w:r>
          </w:p>
        </w:tc>
        <w:tc>
          <w:tcPr>
            <w:tcW w:w="1276" w:type="dxa"/>
            <w:tcBorders>
              <w:bottom w:val="single" w:sz="4" w:space="0" w:color="auto"/>
            </w:tcBorders>
            <w:vAlign w:val="center"/>
          </w:tcPr>
          <w:p w:rsidR="00F431CD" w:rsidRPr="00B37CF9" w:rsidRDefault="00F431CD" w:rsidP="00F431CD">
            <w:pPr>
              <w:jc w:val="center"/>
              <w:rPr>
                <w:b/>
              </w:rPr>
            </w:pPr>
            <w:r w:rsidRPr="00B37CF9">
              <w:rPr>
                <w:b/>
              </w:rPr>
              <w:t>26</w:t>
            </w:r>
          </w:p>
        </w:tc>
        <w:tc>
          <w:tcPr>
            <w:tcW w:w="1628" w:type="dxa"/>
            <w:tcBorders>
              <w:bottom w:val="single" w:sz="4" w:space="0" w:color="auto"/>
            </w:tcBorders>
            <w:vAlign w:val="center"/>
          </w:tcPr>
          <w:p w:rsidR="00F431CD" w:rsidRPr="00B37CF9" w:rsidRDefault="00F431CD" w:rsidP="00F431CD">
            <w:pPr>
              <w:jc w:val="center"/>
              <w:rPr>
                <w:b/>
              </w:rPr>
            </w:pPr>
            <w:r w:rsidRPr="00B37CF9">
              <w:rPr>
                <w:b/>
              </w:rPr>
              <w:t>447</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9E7E58">
            <w:r w:rsidRPr="00B37CF9">
              <w:t>из них:</w:t>
            </w:r>
          </w:p>
        </w:tc>
        <w:tc>
          <w:tcPr>
            <w:tcW w:w="1276" w:type="dxa"/>
            <w:tcBorders>
              <w:bottom w:val="single" w:sz="4" w:space="0" w:color="auto"/>
            </w:tcBorders>
            <w:vAlign w:val="center"/>
          </w:tcPr>
          <w:p w:rsidR="00F431CD" w:rsidRPr="00B37CF9" w:rsidRDefault="00F431CD" w:rsidP="00F431CD">
            <w:pPr>
              <w:jc w:val="center"/>
            </w:pPr>
          </w:p>
        </w:tc>
        <w:tc>
          <w:tcPr>
            <w:tcW w:w="1134" w:type="dxa"/>
            <w:tcBorders>
              <w:bottom w:val="single" w:sz="4" w:space="0" w:color="auto"/>
            </w:tcBorders>
            <w:vAlign w:val="center"/>
          </w:tcPr>
          <w:p w:rsidR="00F431CD" w:rsidRPr="00B37CF9" w:rsidRDefault="00F431CD" w:rsidP="00F431CD">
            <w:pPr>
              <w:jc w:val="center"/>
            </w:pPr>
          </w:p>
        </w:tc>
        <w:tc>
          <w:tcPr>
            <w:tcW w:w="1276" w:type="dxa"/>
            <w:tcBorders>
              <w:bottom w:val="single" w:sz="4" w:space="0" w:color="auto"/>
            </w:tcBorders>
            <w:vAlign w:val="center"/>
          </w:tcPr>
          <w:p w:rsidR="00F431CD" w:rsidRPr="00B37CF9" w:rsidRDefault="00F431CD" w:rsidP="00F431CD">
            <w:pPr>
              <w:jc w:val="center"/>
            </w:pPr>
          </w:p>
        </w:tc>
        <w:tc>
          <w:tcPr>
            <w:tcW w:w="1628" w:type="dxa"/>
            <w:tcBorders>
              <w:bottom w:val="single" w:sz="4" w:space="0" w:color="auto"/>
            </w:tcBorders>
            <w:vAlign w:val="center"/>
          </w:tcPr>
          <w:p w:rsidR="00F431CD" w:rsidRPr="00B37CF9" w:rsidRDefault="00F431CD" w:rsidP="00F431CD">
            <w:pPr>
              <w:jc w:val="center"/>
            </w:pPr>
          </w:p>
        </w:tc>
      </w:tr>
      <w:tr w:rsidR="006116A2" w:rsidRPr="00B37CF9" w:rsidTr="006116A2">
        <w:trPr>
          <w:jc w:val="center"/>
        </w:trPr>
        <w:tc>
          <w:tcPr>
            <w:tcW w:w="4466" w:type="dxa"/>
            <w:tcBorders>
              <w:bottom w:val="single" w:sz="4" w:space="0" w:color="auto"/>
            </w:tcBorders>
            <w:vAlign w:val="center"/>
          </w:tcPr>
          <w:p w:rsidR="00F431CD" w:rsidRPr="00B37CF9" w:rsidRDefault="00F431CD" w:rsidP="009E7E58">
            <w:pPr>
              <w:rPr>
                <w:i/>
              </w:rPr>
            </w:pPr>
            <w:r w:rsidRPr="00B37CF9">
              <w:rPr>
                <w:i/>
              </w:rPr>
              <w:t>педагогические работники</w:t>
            </w:r>
          </w:p>
        </w:tc>
        <w:tc>
          <w:tcPr>
            <w:tcW w:w="1276" w:type="dxa"/>
            <w:tcBorders>
              <w:bottom w:val="single" w:sz="4" w:space="0" w:color="auto"/>
            </w:tcBorders>
            <w:vAlign w:val="center"/>
          </w:tcPr>
          <w:p w:rsidR="00F431CD" w:rsidRPr="00B37CF9" w:rsidRDefault="00F431CD" w:rsidP="00F431CD">
            <w:pPr>
              <w:jc w:val="center"/>
            </w:pPr>
            <w:r w:rsidRPr="00B37CF9">
              <w:t>225</w:t>
            </w:r>
          </w:p>
        </w:tc>
        <w:tc>
          <w:tcPr>
            <w:tcW w:w="1134" w:type="dxa"/>
            <w:tcBorders>
              <w:bottom w:val="single" w:sz="4" w:space="0" w:color="auto"/>
            </w:tcBorders>
            <w:vAlign w:val="center"/>
          </w:tcPr>
          <w:p w:rsidR="00F431CD" w:rsidRPr="00B37CF9" w:rsidRDefault="00F431CD" w:rsidP="00F431CD">
            <w:pPr>
              <w:jc w:val="center"/>
            </w:pPr>
            <w:r w:rsidRPr="00B37CF9">
              <w:t>187</w:t>
            </w:r>
          </w:p>
        </w:tc>
        <w:tc>
          <w:tcPr>
            <w:tcW w:w="1276" w:type="dxa"/>
            <w:tcBorders>
              <w:bottom w:val="single" w:sz="4" w:space="0" w:color="auto"/>
            </w:tcBorders>
            <w:vAlign w:val="center"/>
          </w:tcPr>
          <w:p w:rsidR="00F431CD" w:rsidRPr="00B37CF9" w:rsidRDefault="00F431CD" w:rsidP="00F431CD">
            <w:pPr>
              <w:jc w:val="center"/>
            </w:pPr>
            <w:r w:rsidRPr="00B37CF9">
              <w:t>26</w:t>
            </w:r>
          </w:p>
        </w:tc>
        <w:tc>
          <w:tcPr>
            <w:tcW w:w="1628" w:type="dxa"/>
            <w:tcBorders>
              <w:bottom w:val="single" w:sz="4" w:space="0" w:color="auto"/>
            </w:tcBorders>
            <w:vAlign w:val="center"/>
          </w:tcPr>
          <w:p w:rsidR="00F431CD" w:rsidRPr="00B37CF9" w:rsidRDefault="00F431CD" w:rsidP="00F431CD">
            <w:pPr>
              <w:jc w:val="center"/>
            </w:pPr>
            <w:r w:rsidRPr="00B37CF9">
              <w:t>438</w:t>
            </w:r>
          </w:p>
        </w:tc>
      </w:tr>
      <w:tr w:rsidR="006116A2" w:rsidRPr="00B37CF9" w:rsidTr="006116A2">
        <w:trPr>
          <w:jc w:val="center"/>
        </w:trPr>
        <w:tc>
          <w:tcPr>
            <w:tcW w:w="4466" w:type="dxa"/>
            <w:tcBorders>
              <w:bottom w:val="single" w:sz="4" w:space="0" w:color="auto"/>
            </w:tcBorders>
            <w:vAlign w:val="center"/>
          </w:tcPr>
          <w:p w:rsidR="00F431CD" w:rsidRPr="00B37CF9" w:rsidRDefault="009E7E58" w:rsidP="009E7E58">
            <w:pPr>
              <w:rPr>
                <w:i/>
              </w:rPr>
            </w:pPr>
            <w:r w:rsidRPr="00B37CF9">
              <w:rPr>
                <w:i/>
              </w:rPr>
              <w:t xml:space="preserve">руководители – </w:t>
            </w:r>
            <w:r w:rsidR="00F431CD" w:rsidRPr="00B37CF9">
              <w:rPr>
                <w:i/>
              </w:rPr>
              <w:t>предметники</w:t>
            </w:r>
          </w:p>
        </w:tc>
        <w:tc>
          <w:tcPr>
            <w:tcW w:w="1276" w:type="dxa"/>
            <w:tcBorders>
              <w:bottom w:val="single" w:sz="4" w:space="0" w:color="auto"/>
            </w:tcBorders>
            <w:vAlign w:val="center"/>
          </w:tcPr>
          <w:p w:rsidR="00F431CD" w:rsidRPr="00B37CF9" w:rsidRDefault="00F431CD" w:rsidP="00F431CD">
            <w:pPr>
              <w:jc w:val="center"/>
            </w:pPr>
            <w:r w:rsidRPr="00B37CF9">
              <w:t>2</w:t>
            </w:r>
          </w:p>
        </w:tc>
        <w:tc>
          <w:tcPr>
            <w:tcW w:w="1134"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4" w:space="0" w:color="auto"/>
            </w:tcBorders>
            <w:vAlign w:val="center"/>
          </w:tcPr>
          <w:p w:rsidR="00F431CD" w:rsidRPr="00B37CF9" w:rsidRDefault="00F431CD" w:rsidP="00F431CD">
            <w:pPr>
              <w:jc w:val="center"/>
            </w:pPr>
            <w:r w:rsidRPr="00B37CF9">
              <w:t>2</w:t>
            </w:r>
          </w:p>
        </w:tc>
      </w:tr>
      <w:tr w:rsidR="006116A2" w:rsidRPr="00B37CF9" w:rsidTr="006116A2">
        <w:trPr>
          <w:jc w:val="center"/>
        </w:trPr>
        <w:tc>
          <w:tcPr>
            <w:tcW w:w="4466" w:type="dxa"/>
            <w:tcBorders>
              <w:bottom w:val="single" w:sz="4" w:space="0" w:color="auto"/>
            </w:tcBorders>
            <w:vAlign w:val="center"/>
          </w:tcPr>
          <w:p w:rsidR="00F431CD" w:rsidRPr="00B37CF9" w:rsidRDefault="009E7E58" w:rsidP="009E7E58">
            <w:pPr>
              <w:rPr>
                <w:i/>
              </w:rPr>
            </w:pPr>
            <w:r w:rsidRPr="00B37CF9">
              <w:rPr>
                <w:i/>
              </w:rPr>
              <w:t xml:space="preserve">заместители руководителя – </w:t>
            </w:r>
            <w:r w:rsidR="00F431CD" w:rsidRPr="00B37CF9">
              <w:rPr>
                <w:i/>
              </w:rPr>
              <w:t xml:space="preserve">предметники </w:t>
            </w:r>
          </w:p>
        </w:tc>
        <w:tc>
          <w:tcPr>
            <w:tcW w:w="1276" w:type="dxa"/>
            <w:tcBorders>
              <w:bottom w:val="single" w:sz="4" w:space="0" w:color="auto"/>
            </w:tcBorders>
            <w:vAlign w:val="center"/>
          </w:tcPr>
          <w:p w:rsidR="00F431CD" w:rsidRPr="00B37CF9" w:rsidRDefault="00F431CD" w:rsidP="00F431CD">
            <w:pPr>
              <w:jc w:val="center"/>
            </w:pPr>
            <w:r w:rsidRPr="00B37CF9">
              <w:t>7</w:t>
            </w:r>
          </w:p>
        </w:tc>
        <w:tc>
          <w:tcPr>
            <w:tcW w:w="1134"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4" w:space="0" w:color="auto"/>
            </w:tcBorders>
            <w:vAlign w:val="center"/>
          </w:tcPr>
          <w:p w:rsidR="00F431CD" w:rsidRPr="00B37CF9" w:rsidRDefault="00F431CD" w:rsidP="00F431CD">
            <w:pPr>
              <w:jc w:val="center"/>
            </w:pPr>
            <w:r w:rsidRPr="00B37CF9">
              <w:t>7</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9E7E58">
            <w:pPr>
              <w:rPr>
                <w:i/>
              </w:rPr>
            </w:pPr>
            <w:r w:rsidRPr="00B37CF9">
              <w:rPr>
                <w:i/>
              </w:rPr>
              <w:t>руководите</w:t>
            </w:r>
            <w:r w:rsidR="009E7E58" w:rsidRPr="00B37CF9">
              <w:rPr>
                <w:i/>
              </w:rPr>
              <w:t xml:space="preserve">ли  структурных подразделений – </w:t>
            </w:r>
            <w:r w:rsidRPr="00B37CF9">
              <w:rPr>
                <w:i/>
              </w:rPr>
              <w:t>предметники</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134"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4" w:space="0" w:color="auto"/>
            </w:tcBorders>
            <w:vAlign w:val="center"/>
          </w:tcPr>
          <w:p w:rsidR="00F431CD" w:rsidRPr="00B37CF9" w:rsidRDefault="00F431CD" w:rsidP="00F431CD">
            <w:pPr>
              <w:jc w:val="center"/>
              <w:rPr>
                <w:lang w:val="en-US"/>
              </w:rPr>
            </w:pPr>
            <w:r w:rsidRPr="00B37CF9">
              <w:rPr>
                <w:lang w:val="en-US"/>
              </w:rPr>
              <w:t>-</w:t>
            </w:r>
          </w:p>
        </w:tc>
      </w:tr>
      <w:tr w:rsidR="006116A2" w:rsidRPr="00B37CF9" w:rsidTr="006116A2">
        <w:trPr>
          <w:jc w:val="center"/>
        </w:trPr>
        <w:tc>
          <w:tcPr>
            <w:tcW w:w="4466" w:type="dxa"/>
            <w:tcBorders>
              <w:bottom w:val="single" w:sz="2" w:space="0" w:color="auto"/>
            </w:tcBorders>
            <w:vAlign w:val="center"/>
          </w:tcPr>
          <w:p w:rsidR="00F431CD" w:rsidRPr="00B37CF9" w:rsidRDefault="00F431CD" w:rsidP="00D166E6">
            <w:pPr>
              <w:numPr>
                <w:ilvl w:val="1"/>
                <w:numId w:val="61"/>
              </w:numPr>
              <w:ind w:left="0" w:firstLine="34"/>
              <w:jc w:val="both"/>
              <w:rPr>
                <w:b/>
              </w:rPr>
            </w:pPr>
            <w:r w:rsidRPr="00B37CF9">
              <w:rPr>
                <w:b/>
              </w:rPr>
              <w:t>Не имеют квалификационной категории (высшая, первая) и не аттестованы на соответствие занимаемой должности</w:t>
            </w:r>
          </w:p>
        </w:tc>
        <w:tc>
          <w:tcPr>
            <w:tcW w:w="1276" w:type="dxa"/>
            <w:tcBorders>
              <w:bottom w:val="single" w:sz="2" w:space="0" w:color="auto"/>
            </w:tcBorders>
            <w:vAlign w:val="center"/>
          </w:tcPr>
          <w:p w:rsidR="00F431CD" w:rsidRPr="00B37CF9" w:rsidRDefault="00F431CD" w:rsidP="00F431CD">
            <w:pPr>
              <w:jc w:val="center"/>
              <w:rPr>
                <w:b/>
              </w:rPr>
            </w:pPr>
            <w:r w:rsidRPr="00B37CF9">
              <w:rPr>
                <w:b/>
              </w:rPr>
              <w:t>263</w:t>
            </w:r>
          </w:p>
        </w:tc>
        <w:tc>
          <w:tcPr>
            <w:tcW w:w="1134" w:type="dxa"/>
            <w:tcBorders>
              <w:bottom w:val="single" w:sz="2" w:space="0" w:color="auto"/>
            </w:tcBorders>
            <w:vAlign w:val="center"/>
          </w:tcPr>
          <w:p w:rsidR="00F431CD" w:rsidRPr="00B37CF9" w:rsidRDefault="00F431CD" w:rsidP="00F431CD">
            <w:pPr>
              <w:jc w:val="center"/>
              <w:rPr>
                <w:b/>
              </w:rPr>
            </w:pPr>
            <w:r w:rsidRPr="00B37CF9">
              <w:rPr>
                <w:b/>
              </w:rPr>
              <w:t>190</w:t>
            </w:r>
          </w:p>
        </w:tc>
        <w:tc>
          <w:tcPr>
            <w:tcW w:w="1276" w:type="dxa"/>
            <w:tcBorders>
              <w:bottom w:val="single" w:sz="2" w:space="0" w:color="auto"/>
            </w:tcBorders>
            <w:vAlign w:val="center"/>
          </w:tcPr>
          <w:p w:rsidR="00F431CD" w:rsidRPr="00B37CF9" w:rsidRDefault="00F431CD" w:rsidP="00F431CD">
            <w:pPr>
              <w:jc w:val="center"/>
              <w:rPr>
                <w:b/>
              </w:rPr>
            </w:pPr>
            <w:r w:rsidRPr="00B37CF9">
              <w:rPr>
                <w:b/>
              </w:rPr>
              <w:t>29</w:t>
            </w:r>
          </w:p>
        </w:tc>
        <w:tc>
          <w:tcPr>
            <w:tcW w:w="1628" w:type="dxa"/>
            <w:tcBorders>
              <w:bottom w:val="single" w:sz="2" w:space="0" w:color="auto"/>
            </w:tcBorders>
            <w:vAlign w:val="center"/>
          </w:tcPr>
          <w:p w:rsidR="00F431CD" w:rsidRPr="00B37CF9" w:rsidRDefault="00F431CD" w:rsidP="00F431CD">
            <w:pPr>
              <w:jc w:val="center"/>
              <w:rPr>
                <w:b/>
              </w:rPr>
            </w:pPr>
            <w:r w:rsidRPr="00B37CF9">
              <w:rPr>
                <w:b/>
              </w:rPr>
              <w:t>482</w:t>
            </w:r>
          </w:p>
        </w:tc>
      </w:tr>
      <w:tr w:rsidR="006116A2" w:rsidRPr="00B37CF9" w:rsidTr="006116A2">
        <w:trPr>
          <w:jc w:val="center"/>
        </w:trPr>
        <w:tc>
          <w:tcPr>
            <w:tcW w:w="4466" w:type="dxa"/>
            <w:tcBorders>
              <w:top w:val="single" w:sz="2" w:space="0" w:color="auto"/>
              <w:bottom w:val="single" w:sz="2" w:space="0" w:color="auto"/>
            </w:tcBorders>
            <w:vAlign w:val="center"/>
          </w:tcPr>
          <w:p w:rsidR="00F431CD" w:rsidRPr="00B37CF9" w:rsidRDefault="00F431CD" w:rsidP="009E7E58">
            <w:r w:rsidRPr="00B37CF9">
              <w:t>из них:</w:t>
            </w:r>
          </w:p>
        </w:tc>
        <w:tc>
          <w:tcPr>
            <w:tcW w:w="1276" w:type="dxa"/>
            <w:tcBorders>
              <w:top w:val="single" w:sz="2" w:space="0" w:color="auto"/>
              <w:bottom w:val="single" w:sz="2" w:space="0" w:color="auto"/>
            </w:tcBorders>
            <w:vAlign w:val="center"/>
          </w:tcPr>
          <w:p w:rsidR="00F431CD" w:rsidRPr="00B37CF9" w:rsidRDefault="00F431CD" w:rsidP="00F431CD">
            <w:pPr>
              <w:jc w:val="center"/>
            </w:pPr>
          </w:p>
        </w:tc>
        <w:tc>
          <w:tcPr>
            <w:tcW w:w="1134" w:type="dxa"/>
            <w:tcBorders>
              <w:top w:val="single" w:sz="2" w:space="0" w:color="auto"/>
              <w:bottom w:val="single" w:sz="2" w:space="0" w:color="auto"/>
            </w:tcBorders>
            <w:vAlign w:val="center"/>
          </w:tcPr>
          <w:p w:rsidR="00F431CD" w:rsidRPr="00B37CF9" w:rsidRDefault="00F431CD" w:rsidP="00F431CD">
            <w:pPr>
              <w:jc w:val="center"/>
            </w:pPr>
          </w:p>
        </w:tc>
        <w:tc>
          <w:tcPr>
            <w:tcW w:w="1276" w:type="dxa"/>
            <w:tcBorders>
              <w:top w:val="single" w:sz="2" w:space="0" w:color="auto"/>
              <w:bottom w:val="single" w:sz="2" w:space="0" w:color="auto"/>
            </w:tcBorders>
            <w:vAlign w:val="center"/>
          </w:tcPr>
          <w:p w:rsidR="00F431CD" w:rsidRPr="00B37CF9" w:rsidRDefault="00F431CD" w:rsidP="00F431CD">
            <w:pPr>
              <w:jc w:val="center"/>
            </w:pPr>
          </w:p>
        </w:tc>
        <w:tc>
          <w:tcPr>
            <w:tcW w:w="1628" w:type="dxa"/>
            <w:tcBorders>
              <w:top w:val="single" w:sz="2" w:space="0" w:color="auto"/>
              <w:bottom w:val="single" w:sz="2" w:space="0" w:color="auto"/>
            </w:tcBorders>
            <w:vAlign w:val="center"/>
          </w:tcPr>
          <w:p w:rsidR="00F431CD" w:rsidRPr="00B37CF9" w:rsidRDefault="00F431CD" w:rsidP="00F431CD">
            <w:pPr>
              <w:jc w:val="center"/>
            </w:pPr>
          </w:p>
        </w:tc>
      </w:tr>
      <w:tr w:rsidR="006116A2" w:rsidRPr="00B37CF9" w:rsidTr="006116A2">
        <w:trPr>
          <w:jc w:val="center"/>
        </w:trPr>
        <w:tc>
          <w:tcPr>
            <w:tcW w:w="4466" w:type="dxa"/>
            <w:tcBorders>
              <w:top w:val="single" w:sz="2" w:space="0" w:color="auto"/>
              <w:bottom w:val="single" w:sz="2" w:space="0" w:color="auto"/>
            </w:tcBorders>
            <w:vAlign w:val="center"/>
          </w:tcPr>
          <w:p w:rsidR="00F431CD" w:rsidRPr="00B37CF9" w:rsidRDefault="00F431CD" w:rsidP="009E7E58">
            <w:pPr>
              <w:rPr>
                <w:i/>
              </w:rPr>
            </w:pPr>
            <w:r w:rsidRPr="00B37CF9">
              <w:rPr>
                <w:i/>
              </w:rPr>
              <w:t>педагогические работники</w:t>
            </w:r>
          </w:p>
        </w:tc>
        <w:tc>
          <w:tcPr>
            <w:tcW w:w="1276" w:type="dxa"/>
            <w:tcBorders>
              <w:top w:val="single" w:sz="2" w:space="0" w:color="auto"/>
              <w:bottom w:val="single" w:sz="2" w:space="0" w:color="auto"/>
            </w:tcBorders>
            <w:vAlign w:val="center"/>
          </w:tcPr>
          <w:p w:rsidR="00F431CD" w:rsidRPr="00B37CF9" w:rsidRDefault="00F431CD" w:rsidP="00F431CD">
            <w:pPr>
              <w:jc w:val="center"/>
            </w:pPr>
            <w:r w:rsidRPr="00B37CF9">
              <w:t>261</w:t>
            </w:r>
          </w:p>
        </w:tc>
        <w:tc>
          <w:tcPr>
            <w:tcW w:w="1134" w:type="dxa"/>
            <w:tcBorders>
              <w:top w:val="single" w:sz="2" w:space="0" w:color="auto"/>
              <w:bottom w:val="single" w:sz="2" w:space="0" w:color="auto"/>
            </w:tcBorders>
            <w:vAlign w:val="center"/>
          </w:tcPr>
          <w:p w:rsidR="00F431CD" w:rsidRPr="00B37CF9" w:rsidRDefault="00F431CD" w:rsidP="00F431CD">
            <w:pPr>
              <w:jc w:val="center"/>
            </w:pPr>
            <w:r w:rsidRPr="00B37CF9">
              <w:t>190</w:t>
            </w:r>
          </w:p>
        </w:tc>
        <w:tc>
          <w:tcPr>
            <w:tcW w:w="1276" w:type="dxa"/>
            <w:tcBorders>
              <w:top w:val="single" w:sz="2" w:space="0" w:color="auto"/>
              <w:bottom w:val="single" w:sz="2" w:space="0" w:color="auto"/>
            </w:tcBorders>
            <w:vAlign w:val="center"/>
          </w:tcPr>
          <w:p w:rsidR="00F431CD" w:rsidRPr="00B37CF9" w:rsidRDefault="00F431CD" w:rsidP="00F431CD">
            <w:pPr>
              <w:jc w:val="center"/>
            </w:pPr>
            <w:r w:rsidRPr="00B37CF9">
              <w:t>29</w:t>
            </w:r>
          </w:p>
        </w:tc>
        <w:tc>
          <w:tcPr>
            <w:tcW w:w="1628" w:type="dxa"/>
            <w:tcBorders>
              <w:top w:val="single" w:sz="2" w:space="0" w:color="auto"/>
              <w:bottom w:val="single" w:sz="2" w:space="0" w:color="auto"/>
            </w:tcBorders>
            <w:vAlign w:val="center"/>
          </w:tcPr>
          <w:p w:rsidR="00F431CD" w:rsidRPr="00B37CF9" w:rsidRDefault="00F431CD" w:rsidP="00F431CD">
            <w:pPr>
              <w:jc w:val="center"/>
            </w:pPr>
            <w:r w:rsidRPr="00B37CF9">
              <w:t>480</w:t>
            </w:r>
          </w:p>
        </w:tc>
      </w:tr>
      <w:tr w:rsidR="006116A2" w:rsidRPr="00B37CF9" w:rsidTr="006116A2">
        <w:trPr>
          <w:jc w:val="center"/>
        </w:trPr>
        <w:tc>
          <w:tcPr>
            <w:tcW w:w="4466" w:type="dxa"/>
            <w:tcBorders>
              <w:top w:val="single" w:sz="2" w:space="0" w:color="auto"/>
              <w:bottom w:val="single" w:sz="2" w:space="0" w:color="auto"/>
            </w:tcBorders>
            <w:vAlign w:val="center"/>
          </w:tcPr>
          <w:p w:rsidR="00F431CD" w:rsidRPr="00B37CF9" w:rsidRDefault="009E7E58" w:rsidP="009E7E58">
            <w:pPr>
              <w:rPr>
                <w:i/>
              </w:rPr>
            </w:pPr>
            <w:r w:rsidRPr="00B37CF9">
              <w:rPr>
                <w:i/>
              </w:rPr>
              <w:t>руководители –</w:t>
            </w:r>
            <w:r w:rsidR="00F431CD" w:rsidRPr="00B37CF9">
              <w:rPr>
                <w:i/>
              </w:rPr>
              <w:t xml:space="preserve"> предметники</w:t>
            </w:r>
          </w:p>
        </w:tc>
        <w:tc>
          <w:tcPr>
            <w:tcW w:w="1276" w:type="dxa"/>
            <w:tcBorders>
              <w:top w:val="single" w:sz="2" w:space="0" w:color="auto"/>
              <w:bottom w:val="single" w:sz="2" w:space="0" w:color="auto"/>
            </w:tcBorders>
            <w:vAlign w:val="center"/>
          </w:tcPr>
          <w:p w:rsidR="00F431CD" w:rsidRPr="00B37CF9" w:rsidRDefault="00F431CD" w:rsidP="00F431CD">
            <w:pPr>
              <w:jc w:val="center"/>
            </w:pPr>
            <w:r w:rsidRPr="00B37CF9">
              <w:t>1</w:t>
            </w:r>
          </w:p>
        </w:tc>
        <w:tc>
          <w:tcPr>
            <w:tcW w:w="1134" w:type="dxa"/>
            <w:tcBorders>
              <w:top w:val="single" w:sz="2" w:space="0" w:color="auto"/>
              <w:bottom w:val="single" w:sz="2"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top w:val="single" w:sz="2" w:space="0" w:color="auto"/>
              <w:bottom w:val="single" w:sz="2"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top w:val="single" w:sz="2" w:space="0" w:color="auto"/>
              <w:bottom w:val="single" w:sz="2" w:space="0" w:color="auto"/>
            </w:tcBorders>
            <w:vAlign w:val="center"/>
          </w:tcPr>
          <w:p w:rsidR="00F431CD" w:rsidRPr="00B37CF9" w:rsidRDefault="00F431CD" w:rsidP="00F431CD">
            <w:pPr>
              <w:jc w:val="center"/>
            </w:pPr>
            <w:r w:rsidRPr="00B37CF9">
              <w:t>1</w:t>
            </w:r>
          </w:p>
        </w:tc>
      </w:tr>
      <w:tr w:rsidR="006116A2" w:rsidRPr="00B37CF9" w:rsidTr="006116A2">
        <w:trPr>
          <w:jc w:val="center"/>
        </w:trPr>
        <w:tc>
          <w:tcPr>
            <w:tcW w:w="4466" w:type="dxa"/>
            <w:tcBorders>
              <w:top w:val="single" w:sz="2" w:space="0" w:color="auto"/>
              <w:bottom w:val="single" w:sz="2" w:space="0" w:color="auto"/>
            </w:tcBorders>
            <w:vAlign w:val="center"/>
          </w:tcPr>
          <w:p w:rsidR="00F431CD" w:rsidRPr="00B37CF9" w:rsidRDefault="00F431CD" w:rsidP="009E7E58">
            <w:pPr>
              <w:rPr>
                <w:i/>
              </w:rPr>
            </w:pPr>
            <w:r w:rsidRPr="00B37CF9">
              <w:rPr>
                <w:i/>
              </w:rPr>
              <w:t xml:space="preserve">заместители руководителя – предметники </w:t>
            </w:r>
          </w:p>
        </w:tc>
        <w:tc>
          <w:tcPr>
            <w:tcW w:w="1276" w:type="dxa"/>
            <w:tcBorders>
              <w:top w:val="single" w:sz="2" w:space="0" w:color="auto"/>
              <w:bottom w:val="single" w:sz="2" w:space="0" w:color="auto"/>
            </w:tcBorders>
            <w:vAlign w:val="center"/>
          </w:tcPr>
          <w:p w:rsidR="00F431CD" w:rsidRPr="00B37CF9" w:rsidRDefault="00F431CD" w:rsidP="00F431CD">
            <w:pPr>
              <w:jc w:val="center"/>
            </w:pPr>
            <w:r w:rsidRPr="00B37CF9">
              <w:t>1</w:t>
            </w:r>
          </w:p>
        </w:tc>
        <w:tc>
          <w:tcPr>
            <w:tcW w:w="1134" w:type="dxa"/>
            <w:tcBorders>
              <w:top w:val="single" w:sz="2" w:space="0" w:color="auto"/>
              <w:bottom w:val="single" w:sz="2"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top w:val="single" w:sz="2" w:space="0" w:color="auto"/>
              <w:bottom w:val="single" w:sz="2"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top w:val="single" w:sz="2" w:space="0" w:color="auto"/>
              <w:bottom w:val="single" w:sz="2" w:space="0" w:color="auto"/>
            </w:tcBorders>
            <w:vAlign w:val="center"/>
          </w:tcPr>
          <w:p w:rsidR="00F431CD" w:rsidRPr="00B37CF9" w:rsidRDefault="00F431CD" w:rsidP="00F431CD">
            <w:pPr>
              <w:jc w:val="center"/>
            </w:pPr>
            <w:r w:rsidRPr="00B37CF9">
              <w:t>1</w:t>
            </w:r>
          </w:p>
        </w:tc>
      </w:tr>
      <w:tr w:rsidR="006116A2" w:rsidRPr="00B37CF9" w:rsidTr="006116A2">
        <w:trPr>
          <w:jc w:val="center"/>
        </w:trPr>
        <w:tc>
          <w:tcPr>
            <w:tcW w:w="4466" w:type="dxa"/>
            <w:tcBorders>
              <w:top w:val="single" w:sz="2" w:space="0" w:color="auto"/>
              <w:bottom w:val="single" w:sz="2" w:space="0" w:color="auto"/>
            </w:tcBorders>
            <w:vAlign w:val="center"/>
          </w:tcPr>
          <w:p w:rsidR="00F431CD" w:rsidRPr="00B37CF9" w:rsidRDefault="00F431CD" w:rsidP="009E7E58">
            <w:pPr>
              <w:rPr>
                <w:i/>
              </w:rPr>
            </w:pPr>
            <w:r w:rsidRPr="00B37CF9">
              <w:rPr>
                <w:i/>
              </w:rPr>
              <w:t>руководители структурных подразделений – предметники</w:t>
            </w:r>
          </w:p>
        </w:tc>
        <w:tc>
          <w:tcPr>
            <w:tcW w:w="1276" w:type="dxa"/>
            <w:tcBorders>
              <w:top w:val="single" w:sz="2" w:space="0" w:color="auto"/>
              <w:bottom w:val="single" w:sz="2" w:space="0" w:color="auto"/>
            </w:tcBorders>
            <w:vAlign w:val="center"/>
          </w:tcPr>
          <w:p w:rsidR="00F431CD" w:rsidRPr="00B37CF9" w:rsidRDefault="00F431CD" w:rsidP="00F431CD">
            <w:pPr>
              <w:jc w:val="center"/>
              <w:rPr>
                <w:b/>
                <w:lang w:val="en-US"/>
              </w:rPr>
            </w:pPr>
            <w:r w:rsidRPr="00B37CF9">
              <w:rPr>
                <w:b/>
                <w:lang w:val="en-US"/>
              </w:rPr>
              <w:t>-</w:t>
            </w:r>
          </w:p>
        </w:tc>
        <w:tc>
          <w:tcPr>
            <w:tcW w:w="1134" w:type="dxa"/>
            <w:tcBorders>
              <w:top w:val="single" w:sz="2" w:space="0" w:color="auto"/>
              <w:bottom w:val="single" w:sz="2"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top w:val="single" w:sz="2" w:space="0" w:color="auto"/>
              <w:bottom w:val="single" w:sz="2"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top w:val="single" w:sz="2" w:space="0" w:color="auto"/>
              <w:bottom w:val="single" w:sz="2" w:space="0" w:color="auto"/>
            </w:tcBorders>
            <w:vAlign w:val="center"/>
          </w:tcPr>
          <w:p w:rsidR="00F431CD" w:rsidRPr="00B37CF9" w:rsidRDefault="00F431CD" w:rsidP="00F431CD">
            <w:pPr>
              <w:jc w:val="center"/>
              <w:rPr>
                <w:lang w:val="en-US"/>
              </w:rPr>
            </w:pPr>
            <w:r w:rsidRPr="00B37CF9">
              <w:rPr>
                <w:lang w:val="en-US"/>
              </w:rPr>
              <w:t>-</w:t>
            </w:r>
          </w:p>
        </w:tc>
      </w:tr>
      <w:tr w:rsidR="006116A2" w:rsidRPr="00B37CF9" w:rsidTr="006116A2">
        <w:trPr>
          <w:jc w:val="center"/>
        </w:trPr>
        <w:tc>
          <w:tcPr>
            <w:tcW w:w="9780" w:type="dxa"/>
            <w:gridSpan w:val="5"/>
            <w:tcBorders>
              <w:top w:val="single" w:sz="18" w:space="0" w:color="auto"/>
            </w:tcBorders>
            <w:vAlign w:val="center"/>
            <w:hideMark/>
          </w:tcPr>
          <w:p w:rsidR="00F431CD" w:rsidRPr="00B37CF9" w:rsidRDefault="00F431CD" w:rsidP="00D166E6">
            <w:pPr>
              <w:numPr>
                <w:ilvl w:val="0"/>
                <w:numId w:val="61"/>
              </w:numPr>
              <w:jc w:val="center"/>
              <w:rPr>
                <w:b/>
              </w:rPr>
            </w:pPr>
            <w:r w:rsidRPr="00B37CF9">
              <w:rPr>
                <w:b/>
              </w:rPr>
              <w:t>Всего аттестовано на квалификационную категорию и соответствие зан</w:t>
            </w:r>
            <w:r w:rsidR="009E7E58" w:rsidRPr="00B37CF9">
              <w:rPr>
                <w:b/>
              </w:rPr>
              <w:t>имаемой должности  работников ОО</w:t>
            </w:r>
            <w:r w:rsidRPr="00B37CF9">
              <w:rPr>
                <w:b/>
              </w:rPr>
              <w:t xml:space="preserve"> в 2020/2021 учебном году </w:t>
            </w:r>
          </w:p>
        </w:tc>
      </w:tr>
      <w:tr w:rsidR="006116A2" w:rsidRPr="00B37CF9" w:rsidTr="006116A2">
        <w:trPr>
          <w:jc w:val="center"/>
        </w:trPr>
        <w:tc>
          <w:tcPr>
            <w:tcW w:w="4466" w:type="dxa"/>
            <w:vAlign w:val="center"/>
          </w:tcPr>
          <w:p w:rsidR="00F431CD" w:rsidRPr="00B37CF9" w:rsidRDefault="00F431CD" w:rsidP="00D166E6">
            <w:pPr>
              <w:numPr>
                <w:ilvl w:val="1"/>
                <w:numId w:val="61"/>
              </w:numPr>
              <w:tabs>
                <w:tab w:val="left" w:pos="459"/>
              </w:tabs>
              <w:ind w:left="34" w:firstLine="0"/>
              <w:jc w:val="both"/>
              <w:rPr>
                <w:b/>
                <w:i/>
              </w:rPr>
            </w:pPr>
            <w:r w:rsidRPr="00B37CF9">
              <w:rPr>
                <w:i/>
              </w:rPr>
              <w:t xml:space="preserve"> </w:t>
            </w:r>
            <w:r w:rsidRPr="00B37CF9">
              <w:rPr>
                <w:b/>
                <w:i/>
              </w:rPr>
              <w:t xml:space="preserve">Руководителей, </w:t>
            </w:r>
            <w:r w:rsidRPr="00B37CF9">
              <w:rPr>
                <w:i/>
              </w:rPr>
              <w:t xml:space="preserve">из них:  </w:t>
            </w:r>
          </w:p>
        </w:tc>
        <w:tc>
          <w:tcPr>
            <w:tcW w:w="1276" w:type="dxa"/>
            <w:vAlign w:val="center"/>
          </w:tcPr>
          <w:p w:rsidR="00F431CD" w:rsidRPr="00B37CF9" w:rsidRDefault="00F431CD" w:rsidP="00F431CD">
            <w:pPr>
              <w:jc w:val="center"/>
              <w:rPr>
                <w:b/>
              </w:rPr>
            </w:pPr>
            <w:r w:rsidRPr="00B37CF9">
              <w:rPr>
                <w:b/>
              </w:rPr>
              <w:t>12</w:t>
            </w:r>
          </w:p>
        </w:tc>
        <w:tc>
          <w:tcPr>
            <w:tcW w:w="1134" w:type="dxa"/>
            <w:vAlign w:val="center"/>
          </w:tcPr>
          <w:p w:rsidR="00F431CD" w:rsidRPr="00B37CF9" w:rsidRDefault="00F431CD" w:rsidP="00F431CD">
            <w:pPr>
              <w:jc w:val="center"/>
              <w:rPr>
                <w:b/>
              </w:rPr>
            </w:pPr>
            <w:r w:rsidRPr="00B37CF9">
              <w:rPr>
                <w:b/>
              </w:rPr>
              <w:t>9</w:t>
            </w:r>
          </w:p>
        </w:tc>
        <w:tc>
          <w:tcPr>
            <w:tcW w:w="1276" w:type="dxa"/>
            <w:vAlign w:val="center"/>
          </w:tcPr>
          <w:p w:rsidR="00F431CD" w:rsidRPr="00B37CF9" w:rsidRDefault="00F431CD" w:rsidP="00F431CD">
            <w:pPr>
              <w:jc w:val="center"/>
              <w:rPr>
                <w:b/>
              </w:rPr>
            </w:pPr>
            <w:r w:rsidRPr="00B37CF9">
              <w:rPr>
                <w:b/>
              </w:rPr>
              <w:t>1</w:t>
            </w:r>
          </w:p>
        </w:tc>
        <w:tc>
          <w:tcPr>
            <w:tcW w:w="1628" w:type="dxa"/>
            <w:vAlign w:val="center"/>
          </w:tcPr>
          <w:p w:rsidR="00F431CD" w:rsidRPr="00B37CF9" w:rsidRDefault="00F431CD" w:rsidP="00F431CD">
            <w:pPr>
              <w:jc w:val="center"/>
              <w:rPr>
                <w:b/>
              </w:rPr>
            </w:pPr>
            <w:r w:rsidRPr="00B37CF9">
              <w:rPr>
                <w:b/>
              </w:rPr>
              <w:t>22</w:t>
            </w:r>
          </w:p>
        </w:tc>
      </w:tr>
      <w:tr w:rsidR="006116A2" w:rsidRPr="00B37CF9" w:rsidTr="006116A2">
        <w:trPr>
          <w:jc w:val="center"/>
        </w:trPr>
        <w:tc>
          <w:tcPr>
            <w:tcW w:w="4466" w:type="dxa"/>
            <w:vAlign w:val="center"/>
          </w:tcPr>
          <w:p w:rsidR="00F431CD" w:rsidRPr="00B37CF9" w:rsidRDefault="00F431CD" w:rsidP="00F431CD">
            <w:pPr>
              <w:tabs>
                <w:tab w:val="left" w:pos="459"/>
              </w:tabs>
              <w:rPr>
                <w:i/>
              </w:rPr>
            </w:pPr>
            <w:r w:rsidRPr="00B37CF9">
              <w:rPr>
                <w:i/>
              </w:rPr>
              <w:t>на соответствие занимаемой должности</w:t>
            </w:r>
          </w:p>
        </w:tc>
        <w:tc>
          <w:tcPr>
            <w:tcW w:w="1276" w:type="dxa"/>
            <w:vAlign w:val="center"/>
          </w:tcPr>
          <w:p w:rsidR="00F431CD" w:rsidRPr="00B37CF9" w:rsidRDefault="00F431CD" w:rsidP="00F431CD">
            <w:pPr>
              <w:jc w:val="center"/>
            </w:pPr>
            <w:r w:rsidRPr="00B37CF9">
              <w:t>3</w:t>
            </w:r>
          </w:p>
        </w:tc>
        <w:tc>
          <w:tcPr>
            <w:tcW w:w="1134" w:type="dxa"/>
            <w:vAlign w:val="center"/>
          </w:tcPr>
          <w:p w:rsidR="00F431CD" w:rsidRPr="00B37CF9" w:rsidRDefault="00F431CD" w:rsidP="00F431CD">
            <w:pPr>
              <w:jc w:val="center"/>
            </w:pPr>
            <w:r w:rsidRPr="00B37CF9">
              <w:t>2</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5</w:t>
            </w:r>
          </w:p>
        </w:tc>
      </w:tr>
      <w:tr w:rsidR="006116A2" w:rsidRPr="00B37CF9" w:rsidTr="006116A2">
        <w:trPr>
          <w:jc w:val="center"/>
        </w:trPr>
        <w:tc>
          <w:tcPr>
            <w:tcW w:w="4466" w:type="dxa"/>
            <w:vAlign w:val="center"/>
          </w:tcPr>
          <w:p w:rsidR="00F431CD" w:rsidRPr="00B37CF9" w:rsidRDefault="009E7E58" w:rsidP="00F431CD">
            <w:pPr>
              <w:tabs>
                <w:tab w:val="left" w:pos="459"/>
              </w:tabs>
              <w:rPr>
                <w:i/>
              </w:rPr>
            </w:pPr>
            <w:r w:rsidRPr="00B37CF9">
              <w:rPr>
                <w:i/>
              </w:rPr>
              <w:t>на 1 квалификационную категорию</w:t>
            </w:r>
          </w:p>
        </w:tc>
        <w:tc>
          <w:tcPr>
            <w:tcW w:w="1276" w:type="dxa"/>
            <w:vAlign w:val="center"/>
          </w:tcPr>
          <w:p w:rsidR="00F431CD" w:rsidRPr="00B37CF9" w:rsidRDefault="00F431CD" w:rsidP="00F431CD">
            <w:pPr>
              <w:jc w:val="center"/>
              <w:rPr>
                <w:b/>
                <w:lang w:val="en-US"/>
              </w:rPr>
            </w:pPr>
            <w:r w:rsidRPr="00B37CF9">
              <w:rPr>
                <w:b/>
                <w:lang w:val="en-US"/>
              </w:rPr>
              <w:t>-</w:t>
            </w:r>
          </w:p>
        </w:tc>
        <w:tc>
          <w:tcPr>
            <w:tcW w:w="1134" w:type="dxa"/>
            <w:vAlign w:val="center"/>
          </w:tcPr>
          <w:p w:rsidR="00F431CD" w:rsidRPr="00B37CF9" w:rsidRDefault="00F431CD" w:rsidP="00F431CD">
            <w:pPr>
              <w:jc w:val="center"/>
            </w:pPr>
            <w:r w:rsidRPr="00B37CF9">
              <w:t>4</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4</w:t>
            </w:r>
          </w:p>
        </w:tc>
      </w:tr>
      <w:tr w:rsidR="006116A2" w:rsidRPr="00B37CF9" w:rsidTr="006116A2">
        <w:trPr>
          <w:jc w:val="center"/>
        </w:trPr>
        <w:tc>
          <w:tcPr>
            <w:tcW w:w="4466" w:type="dxa"/>
            <w:vAlign w:val="center"/>
          </w:tcPr>
          <w:p w:rsidR="00F431CD" w:rsidRPr="00B37CF9" w:rsidRDefault="00F431CD" w:rsidP="009E7E58">
            <w:pPr>
              <w:tabs>
                <w:tab w:val="left" w:pos="459"/>
              </w:tabs>
              <w:rPr>
                <w:i/>
              </w:rPr>
            </w:pPr>
            <w:r w:rsidRPr="00B37CF9">
              <w:rPr>
                <w:i/>
              </w:rPr>
              <w:t xml:space="preserve">на высшую </w:t>
            </w:r>
            <w:r w:rsidR="009E7E58" w:rsidRPr="00B37CF9">
              <w:rPr>
                <w:i/>
              </w:rPr>
              <w:t>квалификационную категорию</w:t>
            </w:r>
          </w:p>
        </w:tc>
        <w:tc>
          <w:tcPr>
            <w:tcW w:w="1276" w:type="dxa"/>
            <w:vAlign w:val="center"/>
          </w:tcPr>
          <w:p w:rsidR="00F431CD" w:rsidRPr="00B37CF9" w:rsidRDefault="00F431CD" w:rsidP="00F431CD">
            <w:pPr>
              <w:jc w:val="center"/>
            </w:pPr>
            <w:r w:rsidRPr="00B37CF9">
              <w:t>9</w:t>
            </w:r>
          </w:p>
        </w:tc>
        <w:tc>
          <w:tcPr>
            <w:tcW w:w="1134" w:type="dxa"/>
            <w:vAlign w:val="center"/>
          </w:tcPr>
          <w:p w:rsidR="00F431CD" w:rsidRPr="00B37CF9" w:rsidRDefault="00F431CD" w:rsidP="00F431CD">
            <w:pPr>
              <w:jc w:val="center"/>
            </w:pPr>
            <w:r w:rsidRPr="00B37CF9">
              <w:t>3</w:t>
            </w:r>
          </w:p>
        </w:tc>
        <w:tc>
          <w:tcPr>
            <w:tcW w:w="1276" w:type="dxa"/>
            <w:vAlign w:val="center"/>
          </w:tcPr>
          <w:p w:rsidR="00F431CD" w:rsidRPr="00B37CF9" w:rsidRDefault="00F431CD" w:rsidP="00F431CD">
            <w:pPr>
              <w:jc w:val="center"/>
            </w:pPr>
            <w:r w:rsidRPr="00B37CF9">
              <w:t>1</w:t>
            </w:r>
          </w:p>
        </w:tc>
        <w:tc>
          <w:tcPr>
            <w:tcW w:w="1628" w:type="dxa"/>
            <w:vAlign w:val="center"/>
          </w:tcPr>
          <w:p w:rsidR="00F431CD" w:rsidRPr="00B37CF9" w:rsidRDefault="00F431CD" w:rsidP="00F431CD">
            <w:pPr>
              <w:jc w:val="center"/>
            </w:pPr>
            <w:r w:rsidRPr="00B37CF9">
              <w:t>13</w:t>
            </w:r>
          </w:p>
        </w:tc>
      </w:tr>
      <w:tr w:rsidR="006116A2" w:rsidRPr="00B37CF9" w:rsidTr="006116A2">
        <w:trPr>
          <w:jc w:val="center"/>
        </w:trPr>
        <w:tc>
          <w:tcPr>
            <w:tcW w:w="4466" w:type="dxa"/>
            <w:vAlign w:val="center"/>
          </w:tcPr>
          <w:p w:rsidR="00F431CD" w:rsidRPr="00B37CF9" w:rsidRDefault="00F431CD" w:rsidP="00F431CD">
            <w:pPr>
              <w:tabs>
                <w:tab w:val="left" w:pos="601"/>
              </w:tabs>
              <w:ind w:left="34"/>
              <w:rPr>
                <w:i/>
              </w:rPr>
            </w:pPr>
            <w:r w:rsidRPr="00B37CF9">
              <w:rPr>
                <w:b/>
              </w:rPr>
              <w:t>4.2.</w:t>
            </w:r>
            <w:r w:rsidRPr="00B37CF9">
              <w:rPr>
                <w:i/>
              </w:rPr>
              <w:t> </w:t>
            </w:r>
            <w:r w:rsidRPr="00B37CF9">
              <w:rPr>
                <w:b/>
                <w:i/>
              </w:rPr>
              <w:t xml:space="preserve">Заместителей руководителей </w:t>
            </w:r>
            <w:r w:rsidRPr="00B37CF9">
              <w:rPr>
                <w:i/>
              </w:rPr>
              <w:t xml:space="preserve"> (на соответствие занимаемой должности)</w:t>
            </w:r>
          </w:p>
        </w:tc>
        <w:tc>
          <w:tcPr>
            <w:tcW w:w="1276" w:type="dxa"/>
            <w:vAlign w:val="center"/>
          </w:tcPr>
          <w:p w:rsidR="00F431CD" w:rsidRPr="00B37CF9" w:rsidRDefault="00F431CD" w:rsidP="00F431CD">
            <w:pPr>
              <w:jc w:val="center"/>
              <w:rPr>
                <w:b/>
              </w:rPr>
            </w:pPr>
            <w:r w:rsidRPr="00B37CF9">
              <w:rPr>
                <w:b/>
              </w:rPr>
              <w:t>12</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rPr>
                <w:b/>
              </w:rPr>
            </w:pPr>
            <w:r w:rsidRPr="00B37CF9">
              <w:rPr>
                <w:b/>
              </w:rPr>
              <w:t>12</w:t>
            </w:r>
          </w:p>
        </w:tc>
      </w:tr>
      <w:tr w:rsidR="006116A2" w:rsidRPr="00B37CF9" w:rsidTr="006116A2">
        <w:trPr>
          <w:jc w:val="center"/>
        </w:trPr>
        <w:tc>
          <w:tcPr>
            <w:tcW w:w="4466" w:type="dxa"/>
            <w:vAlign w:val="center"/>
          </w:tcPr>
          <w:p w:rsidR="00F431CD" w:rsidRPr="00B37CF9" w:rsidRDefault="00F431CD" w:rsidP="00F431CD">
            <w:pPr>
              <w:tabs>
                <w:tab w:val="left" w:pos="459"/>
              </w:tabs>
              <w:jc w:val="both"/>
              <w:rPr>
                <w:i/>
              </w:rPr>
            </w:pPr>
            <w:r w:rsidRPr="00B37CF9">
              <w:rPr>
                <w:b/>
                <w:i/>
              </w:rPr>
              <w:t>4.3. Руководителей структурных подразделений</w:t>
            </w:r>
            <w:r w:rsidRPr="00B37CF9">
              <w:rPr>
                <w:i/>
              </w:rPr>
              <w:t xml:space="preserve"> (на соответствие занимаемой должности)</w:t>
            </w:r>
            <w:r w:rsidR="009E7E58" w:rsidRPr="00B37CF9">
              <w:rPr>
                <w:i/>
              </w:rPr>
              <w:t xml:space="preserve"> </w:t>
            </w:r>
          </w:p>
        </w:tc>
        <w:tc>
          <w:tcPr>
            <w:tcW w:w="1276" w:type="dxa"/>
            <w:vAlign w:val="center"/>
          </w:tcPr>
          <w:p w:rsidR="00F431CD" w:rsidRPr="00B37CF9" w:rsidRDefault="00F431CD" w:rsidP="00F431CD">
            <w:pPr>
              <w:jc w:val="center"/>
              <w:rPr>
                <w:b/>
                <w:lang w:val="en-US"/>
              </w:rPr>
            </w:pPr>
            <w:r w:rsidRPr="00B37CF9">
              <w:rPr>
                <w:b/>
                <w:lang w:val="en-US"/>
              </w:rPr>
              <w:t>-</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pPr>
            <w:r w:rsidRPr="00B37CF9">
              <w:t>1</w:t>
            </w:r>
          </w:p>
        </w:tc>
        <w:tc>
          <w:tcPr>
            <w:tcW w:w="1628" w:type="dxa"/>
            <w:vAlign w:val="center"/>
          </w:tcPr>
          <w:p w:rsidR="00F431CD" w:rsidRPr="00B37CF9" w:rsidRDefault="00F431CD" w:rsidP="00F431CD">
            <w:pPr>
              <w:jc w:val="center"/>
              <w:rPr>
                <w:b/>
              </w:rPr>
            </w:pPr>
            <w:r w:rsidRPr="00B37CF9">
              <w:rPr>
                <w:b/>
              </w:rPr>
              <w:t>1</w:t>
            </w:r>
          </w:p>
        </w:tc>
      </w:tr>
      <w:tr w:rsidR="006116A2" w:rsidRPr="00B37CF9" w:rsidTr="006116A2">
        <w:trPr>
          <w:jc w:val="center"/>
        </w:trPr>
        <w:tc>
          <w:tcPr>
            <w:tcW w:w="4466" w:type="dxa"/>
            <w:vAlign w:val="center"/>
          </w:tcPr>
          <w:p w:rsidR="00F431CD" w:rsidRPr="00B37CF9" w:rsidRDefault="00F431CD" w:rsidP="009E7E58">
            <w:pPr>
              <w:jc w:val="both"/>
              <w:rPr>
                <w:i/>
              </w:rPr>
            </w:pPr>
            <w:r w:rsidRPr="00B37CF9">
              <w:rPr>
                <w:b/>
              </w:rPr>
              <w:t>4.4.</w:t>
            </w:r>
            <w:r w:rsidRPr="00B37CF9">
              <w:rPr>
                <w:i/>
              </w:rPr>
              <w:t> </w:t>
            </w:r>
            <w:r w:rsidRPr="00B37CF9">
              <w:rPr>
                <w:b/>
                <w:i/>
              </w:rPr>
              <w:t>Педагогических работников  (педагогов и руководителей-предметников)</w:t>
            </w:r>
            <w:r w:rsidRPr="00B37CF9">
              <w:rPr>
                <w:i/>
              </w:rPr>
              <w:t>, в том числе:</w:t>
            </w:r>
          </w:p>
        </w:tc>
        <w:tc>
          <w:tcPr>
            <w:tcW w:w="1276" w:type="dxa"/>
            <w:vAlign w:val="center"/>
          </w:tcPr>
          <w:p w:rsidR="00F431CD" w:rsidRPr="00B37CF9" w:rsidRDefault="00F431CD" w:rsidP="00F431CD">
            <w:pPr>
              <w:jc w:val="center"/>
              <w:rPr>
                <w:b/>
              </w:rPr>
            </w:pPr>
            <w:r w:rsidRPr="00B37CF9">
              <w:rPr>
                <w:b/>
              </w:rPr>
              <w:t>200</w:t>
            </w:r>
          </w:p>
        </w:tc>
        <w:tc>
          <w:tcPr>
            <w:tcW w:w="1134" w:type="dxa"/>
            <w:vAlign w:val="center"/>
          </w:tcPr>
          <w:p w:rsidR="00F431CD" w:rsidRPr="00B37CF9" w:rsidRDefault="00F431CD" w:rsidP="00F431CD">
            <w:pPr>
              <w:jc w:val="center"/>
              <w:rPr>
                <w:b/>
              </w:rPr>
            </w:pPr>
            <w:r w:rsidRPr="00B37CF9">
              <w:rPr>
                <w:b/>
              </w:rPr>
              <w:t>222</w:t>
            </w:r>
          </w:p>
        </w:tc>
        <w:tc>
          <w:tcPr>
            <w:tcW w:w="1276" w:type="dxa"/>
            <w:vAlign w:val="center"/>
          </w:tcPr>
          <w:p w:rsidR="00F431CD" w:rsidRPr="00B37CF9" w:rsidRDefault="00F431CD" w:rsidP="00F431CD">
            <w:pPr>
              <w:jc w:val="center"/>
              <w:rPr>
                <w:b/>
              </w:rPr>
            </w:pPr>
            <w:r w:rsidRPr="00B37CF9">
              <w:rPr>
                <w:b/>
              </w:rPr>
              <w:t>26</w:t>
            </w:r>
          </w:p>
        </w:tc>
        <w:tc>
          <w:tcPr>
            <w:tcW w:w="1628" w:type="dxa"/>
            <w:vAlign w:val="center"/>
          </w:tcPr>
          <w:p w:rsidR="00F431CD" w:rsidRPr="00B37CF9" w:rsidRDefault="00F431CD" w:rsidP="00F431CD">
            <w:pPr>
              <w:jc w:val="center"/>
              <w:rPr>
                <w:b/>
              </w:rPr>
            </w:pPr>
            <w:r w:rsidRPr="00B37CF9">
              <w:rPr>
                <w:b/>
              </w:rPr>
              <w:t>448</w:t>
            </w:r>
          </w:p>
        </w:tc>
      </w:tr>
      <w:tr w:rsidR="006116A2" w:rsidRPr="00B37CF9" w:rsidTr="006116A2">
        <w:trPr>
          <w:jc w:val="center"/>
        </w:trPr>
        <w:tc>
          <w:tcPr>
            <w:tcW w:w="4466" w:type="dxa"/>
            <w:vAlign w:val="center"/>
          </w:tcPr>
          <w:p w:rsidR="00F431CD" w:rsidRPr="00B37CF9" w:rsidRDefault="00F431CD" w:rsidP="009E7E58">
            <w:pPr>
              <w:jc w:val="both"/>
              <w:rPr>
                <w:b/>
              </w:rPr>
            </w:pPr>
            <w:r w:rsidRPr="00B37CF9">
              <w:rPr>
                <w:b/>
              </w:rPr>
              <w:t>на высшую квалификационную категорию</w:t>
            </w:r>
          </w:p>
        </w:tc>
        <w:tc>
          <w:tcPr>
            <w:tcW w:w="1276" w:type="dxa"/>
            <w:vAlign w:val="center"/>
          </w:tcPr>
          <w:p w:rsidR="00F431CD" w:rsidRPr="00B37CF9" w:rsidRDefault="00F431CD" w:rsidP="00F431CD">
            <w:pPr>
              <w:jc w:val="center"/>
              <w:rPr>
                <w:b/>
              </w:rPr>
            </w:pPr>
            <w:r w:rsidRPr="00B37CF9">
              <w:rPr>
                <w:b/>
              </w:rPr>
              <w:t>79</w:t>
            </w:r>
          </w:p>
        </w:tc>
        <w:tc>
          <w:tcPr>
            <w:tcW w:w="1134" w:type="dxa"/>
            <w:vAlign w:val="center"/>
          </w:tcPr>
          <w:p w:rsidR="00F431CD" w:rsidRPr="00B37CF9" w:rsidRDefault="00F431CD" w:rsidP="00F431CD">
            <w:pPr>
              <w:jc w:val="center"/>
              <w:rPr>
                <w:b/>
              </w:rPr>
            </w:pPr>
            <w:r w:rsidRPr="00B37CF9">
              <w:rPr>
                <w:b/>
              </w:rPr>
              <w:t>50</w:t>
            </w:r>
          </w:p>
        </w:tc>
        <w:tc>
          <w:tcPr>
            <w:tcW w:w="1276" w:type="dxa"/>
            <w:vAlign w:val="center"/>
          </w:tcPr>
          <w:p w:rsidR="00F431CD" w:rsidRPr="00B37CF9" w:rsidRDefault="00F431CD" w:rsidP="00F431CD">
            <w:pPr>
              <w:jc w:val="center"/>
              <w:rPr>
                <w:b/>
              </w:rPr>
            </w:pPr>
            <w:r w:rsidRPr="00B37CF9">
              <w:rPr>
                <w:b/>
              </w:rPr>
              <w:t>20</w:t>
            </w:r>
          </w:p>
        </w:tc>
        <w:tc>
          <w:tcPr>
            <w:tcW w:w="1628" w:type="dxa"/>
            <w:vAlign w:val="center"/>
          </w:tcPr>
          <w:p w:rsidR="00F431CD" w:rsidRPr="00B37CF9" w:rsidRDefault="00F431CD" w:rsidP="00F431CD">
            <w:pPr>
              <w:jc w:val="center"/>
              <w:rPr>
                <w:b/>
              </w:rPr>
            </w:pPr>
            <w:r w:rsidRPr="00B37CF9">
              <w:rPr>
                <w:b/>
              </w:rPr>
              <w:t>149</w:t>
            </w:r>
          </w:p>
        </w:tc>
      </w:tr>
      <w:tr w:rsidR="006116A2" w:rsidRPr="00B37CF9" w:rsidTr="006116A2">
        <w:trPr>
          <w:jc w:val="center"/>
        </w:trPr>
        <w:tc>
          <w:tcPr>
            <w:tcW w:w="4466" w:type="dxa"/>
            <w:vAlign w:val="center"/>
          </w:tcPr>
          <w:p w:rsidR="00F431CD" w:rsidRPr="00B37CF9" w:rsidRDefault="00F431CD" w:rsidP="00F431CD">
            <w:r w:rsidRPr="00B37CF9">
              <w:t>из них:</w:t>
            </w:r>
          </w:p>
        </w:tc>
        <w:tc>
          <w:tcPr>
            <w:tcW w:w="1276" w:type="dxa"/>
            <w:vAlign w:val="center"/>
          </w:tcPr>
          <w:p w:rsidR="00F431CD" w:rsidRPr="00B37CF9" w:rsidRDefault="00F431CD" w:rsidP="00F431CD">
            <w:pPr>
              <w:jc w:val="center"/>
              <w:rPr>
                <w:b/>
              </w:rPr>
            </w:pPr>
          </w:p>
        </w:tc>
        <w:tc>
          <w:tcPr>
            <w:tcW w:w="1134" w:type="dxa"/>
            <w:vAlign w:val="center"/>
          </w:tcPr>
          <w:p w:rsidR="00F431CD" w:rsidRPr="00B37CF9" w:rsidRDefault="00F431CD" w:rsidP="00F431CD">
            <w:pPr>
              <w:jc w:val="center"/>
              <w:rPr>
                <w:b/>
              </w:rPr>
            </w:pPr>
          </w:p>
        </w:tc>
        <w:tc>
          <w:tcPr>
            <w:tcW w:w="1276" w:type="dxa"/>
            <w:vAlign w:val="center"/>
          </w:tcPr>
          <w:p w:rsidR="00F431CD" w:rsidRPr="00B37CF9" w:rsidRDefault="00F431CD" w:rsidP="00F431CD">
            <w:pPr>
              <w:jc w:val="center"/>
              <w:rPr>
                <w:b/>
              </w:rPr>
            </w:pPr>
          </w:p>
        </w:tc>
        <w:tc>
          <w:tcPr>
            <w:tcW w:w="1628" w:type="dxa"/>
            <w:vAlign w:val="center"/>
          </w:tcPr>
          <w:p w:rsidR="00F431CD" w:rsidRPr="00B37CF9" w:rsidRDefault="00F431CD" w:rsidP="00F431CD">
            <w:pPr>
              <w:jc w:val="center"/>
              <w:rPr>
                <w:b/>
              </w:rPr>
            </w:pPr>
          </w:p>
        </w:tc>
      </w:tr>
      <w:tr w:rsidR="006116A2" w:rsidRPr="00B37CF9" w:rsidTr="006116A2">
        <w:trPr>
          <w:jc w:val="center"/>
        </w:trPr>
        <w:tc>
          <w:tcPr>
            <w:tcW w:w="4466" w:type="dxa"/>
            <w:vAlign w:val="center"/>
          </w:tcPr>
          <w:p w:rsidR="00F431CD" w:rsidRPr="00B37CF9" w:rsidRDefault="00F431CD" w:rsidP="00F431CD">
            <w:pPr>
              <w:rPr>
                <w:i/>
              </w:rPr>
            </w:pPr>
            <w:r w:rsidRPr="00B37CF9">
              <w:rPr>
                <w:i/>
              </w:rPr>
              <w:t>педагогические работники</w:t>
            </w:r>
          </w:p>
        </w:tc>
        <w:tc>
          <w:tcPr>
            <w:tcW w:w="1276" w:type="dxa"/>
            <w:vAlign w:val="center"/>
          </w:tcPr>
          <w:p w:rsidR="00F431CD" w:rsidRPr="00B37CF9" w:rsidRDefault="00F431CD" w:rsidP="00F431CD">
            <w:pPr>
              <w:jc w:val="center"/>
            </w:pPr>
            <w:r w:rsidRPr="00B37CF9">
              <w:t>70</w:t>
            </w:r>
          </w:p>
        </w:tc>
        <w:tc>
          <w:tcPr>
            <w:tcW w:w="1134" w:type="dxa"/>
            <w:vAlign w:val="center"/>
          </w:tcPr>
          <w:p w:rsidR="00F431CD" w:rsidRPr="00B37CF9" w:rsidRDefault="00F431CD" w:rsidP="00F431CD">
            <w:pPr>
              <w:jc w:val="center"/>
            </w:pPr>
            <w:r w:rsidRPr="00B37CF9">
              <w:t>50</w:t>
            </w:r>
          </w:p>
        </w:tc>
        <w:tc>
          <w:tcPr>
            <w:tcW w:w="1276" w:type="dxa"/>
            <w:vAlign w:val="center"/>
          </w:tcPr>
          <w:p w:rsidR="00F431CD" w:rsidRPr="00B37CF9" w:rsidRDefault="00F431CD" w:rsidP="00F431CD">
            <w:pPr>
              <w:jc w:val="center"/>
            </w:pPr>
            <w:r w:rsidRPr="00B37CF9">
              <w:rPr>
                <w:lang w:val="en-US"/>
              </w:rPr>
              <w:t>2</w:t>
            </w:r>
            <w:r w:rsidRPr="00B37CF9">
              <w:t>0</w:t>
            </w:r>
          </w:p>
        </w:tc>
        <w:tc>
          <w:tcPr>
            <w:tcW w:w="1628" w:type="dxa"/>
            <w:vAlign w:val="center"/>
          </w:tcPr>
          <w:p w:rsidR="00F431CD" w:rsidRPr="00B37CF9" w:rsidRDefault="00F431CD" w:rsidP="00F431CD">
            <w:pPr>
              <w:jc w:val="center"/>
            </w:pPr>
            <w:r w:rsidRPr="00B37CF9">
              <w:t>140</w:t>
            </w:r>
          </w:p>
        </w:tc>
      </w:tr>
      <w:tr w:rsidR="006116A2" w:rsidRPr="00B37CF9" w:rsidTr="006116A2">
        <w:trPr>
          <w:jc w:val="center"/>
        </w:trPr>
        <w:tc>
          <w:tcPr>
            <w:tcW w:w="4466" w:type="dxa"/>
            <w:vAlign w:val="center"/>
          </w:tcPr>
          <w:p w:rsidR="00F431CD" w:rsidRPr="00B37CF9" w:rsidRDefault="00F431CD" w:rsidP="00F431CD">
            <w:pPr>
              <w:rPr>
                <w:i/>
              </w:rPr>
            </w:pPr>
            <w:r w:rsidRPr="00B37CF9">
              <w:rPr>
                <w:i/>
              </w:rPr>
              <w:t>руководители - предметники</w:t>
            </w:r>
          </w:p>
        </w:tc>
        <w:tc>
          <w:tcPr>
            <w:tcW w:w="1276" w:type="dxa"/>
            <w:vAlign w:val="center"/>
          </w:tcPr>
          <w:p w:rsidR="00F431CD" w:rsidRPr="00B37CF9" w:rsidRDefault="00F431CD" w:rsidP="00F431CD">
            <w:pPr>
              <w:jc w:val="center"/>
            </w:pPr>
            <w:r w:rsidRPr="00B37CF9">
              <w:t>2</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2</w:t>
            </w:r>
          </w:p>
        </w:tc>
      </w:tr>
      <w:tr w:rsidR="006116A2" w:rsidRPr="00B37CF9" w:rsidTr="006116A2">
        <w:trPr>
          <w:jc w:val="center"/>
        </w:trPr>
        <w:tc>
          <w:tcPr>
            <w:tcW w:w="4466" w:type="dxa"/>
            <w:vAlign w:val="center"/>
          </w:tcPr>
          <w:p w:rsidR="00F431CD" w:rsidRPr="00B37CF9" w:rsidRDefault="00F431CD" w:rsidP="00F431CD">
            <w:pPr>
              <w:rPr>
                <w:i/>
              </w:rPr>
            </w:pPr>
            <w:r w:rsidRPr="00B37CF9">
              <w:rPr>
                <w:i/>
              </w:rPr>
              <w:t xml:space="preserve">заместители руководителя  – предметники </w:t>
            </w:r>
          </w:p>
        </w:tc>
        <w:tc>
          <w:tcPr>
            <w:tcW w:w="1276" w:type="dxa"/>
            <w:vAlign w:val="center"/>
          </w:tcPr>
          <w:p w:rsidR="00F431CD" w:rsidRPr="00B37CF9" w:rsidRDefault="00F431CD" w:rsidP="00F431CD">
            <w:pPr>
              <w:jc w:val="center"/>
            </w:pPr>
            <w:r w:rsidRPr="00B37CF9">
              <w:t>7</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7</w:t>
            </w:r>
          </w:p>
        </w:tc>
      </w:tr>
      <w:tr w:rsidR="006116A2" w:rsidRPr="00B37CF9" w:rsidTr="006116A2">
        <w:trPr>
          <w:jc w:val="center"/>
        </w:trPr>
        <w:tc>
          <w:tcPr>
            <w:tcW w:w="4466" w:type="dxa"/>
            <w:vAlign w:val="center"/>
          </w:tcPr>
          <w:p w:rsidR="00F431CD" w:rsidRPr="00B37CF9" w:rsidRDefault="00F431CD" w:rsidP="00F431CD">
            <w:pPr>
              <w:rPr>
                <w:i/>
              </w:rPr>
            </w:pPr>
            <w:r w:rsidRPr="00B37CF9">
              <w:rPr>
                <w:i/>
              </w:rPr>
              <w:t>руководители структурных подразделений – предметники</w:t>
            </w:r>
          </w:p>
        </w:tc>
        <w:tc>
          <w:tcPr>
            <w:tcW w:w="1276" w:type="dxa"/>
            <w:vAlign w:val="center"/>
          </w:tcPr>
          <w:p w:rsidR="00F431CD" w:rsidRPr="00B37CF9" w:rsidRDefault="00F431CD" w:rsidP="00F431CD">
            <w:pPr>
              <w:jc w:val="center"/>
              <w:rPr>
                <w:b/>
                <w:lang w:val="en-US"/>
              </w:rPr>
            </w:pPr>
            <w:r w:rsidRPr="00B37CF9">
              <w:rPr>
                <w:b/>
                <w:lang w:val="en-US"/>
              </w:rPr>
              <w:t>-</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rPr>
                <w:b/>
                <w:lang w:val="en-US"/>
              </w:rPr>
            </w:pPr>
            <w:r w:rsidRPr="00B37CF9">
              <w:rPr>
                <w:b/>
                <w:lang w:val="en-US"/>
              </w:rPr>
              <w:t>-</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9E7E58">
            <w:pPr>
              <w:jc w:val="both"/>
              <w:rPr>
                <w:b/>
              </w:rPr>
            </w:pPr>
            <w:r w:rsidRPr="00B37CF9">
              <w:rPr>
                <w:b/>
              </w:rPr>
              <w:t>на первую квалификационную категорию</w:t>
            </w:r>
          </w:p>
        </w:tc>
        <w:tc>
          <w:tcPr>
            <w:tcW w:w="1276" w:type="dxa"/>
            <w:tcBorders>
              <w:bottom w:val="single" w:sz="4" w:space="0" w:color="auto"/>
            </w:tcBorders>
            <w:vAlign w:val="center"/>
          </w:tcPr>
          <w:p w:rsidR="00F431CD" w:rsidRPr="00B37CF9" w:rsidRDefault="00F431CD" w:rsidP="00F431CD">
            <w:pPr>
              <w:jc w:val="center"/>
              <w:rPr>
                <w:b/>
              </w:rPr>
            </w:pPr>
            <w:r w:rsidRPr="00B37CF9">
              <w:rPr>
                <w:b/>
              </w:rPr>
              <w:t>93</w:t>
            </w:r>
          </w:p>
        </w:tc>
        <w:tc>
          <w:tcPr>
            <w:tcW w:w="1134" w:type="dxa"/>
            <w:tcBorders>
              <w:bottom w:val="single" w:sz="4" w:space="0" w:color="auto"/>
            </w:tcBorders>
            <w:vAlign w:val="center"/>
          </w:tcPr>
          <w:p w:rsidR="00F431CD" w:rsidRPr="00B37CF9" w:rsidRDefault="00F431CD" w:rsidP="00F431CD">
            <w:pPr>
              <w:jc w:val="center"/>
              <w:rPr>
                <w:b/>
              </w:rPr>
            </w:pPr>
            <w:r w:rsidRPr="00B37CF9">
              <w:rPr>
                <w:b/>
              </w:rPr>
              <w:t>124</w:t>
            </w:r>
          </w:p>
        </w:tc>
        <w:tc>
          <w:tcPr>
            <w:tcW w:w="1276" w:type="dxa"/>
            <w:tcBorders>
              <w:bottom w:val="single" w:sz="4" w:space="0" w:color="auto"/>
            </w:tcBorders>
            <w:vAlign w:val="center"/>
          </w:tcPr>
          <w:p w:rsidR="00F431CD" w:rsidRPr="00B37CF9" w:rsidRDefault="00F431CD" w:rsidP="00F431CD">
            <w:pPr>
              <w:jc w:val="center"/>
              <w:rPr>
                <w:b/>
              </w:rPr>
            </w:pPr>
            <w:r w:rsidRPr="00B37CF9">
              <w:rPr>
                <w:b/>
              </w:rPr>
              <w:t>6</w:t>
            </w:r>
          </w:p>
        </w:tc>
        <w:tc>
          <w:tcPr>
            <w:tcW w:w="1628" w:type="dxa"/>
            <w:tcBorders>
              <w:bottom w:val="single" w:sz="4" w:space="0" w:color="auto"/>
            </w:tcBorders>
            <w:vAlign w:val="center"/>
          </w:tcPr>
          <w:p w:rsidR="00F431CD" w:rsidRPr="00B37CF9" w:rsidRDefault="00F431CD" w:rsidP="00F431CD">
            <w:pPr>
              <w:jc w:val="center"/>
              <w:rPr>
                <w:b/>
              </w:rPr>
            </w:pPr>
            <w:r w:rsidRPr="00B37CF9">
              <w:rPr>
                <w:b/>
              </w:rPr>
              <w:t>223</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F431CD">
            <w:r w:rsidRPr="00B37CF9">
              <w:t>из них:</w:t>
            </w:r>
          </w:p>
        </w:tc>
        <w:tc>
          <w:tcPr>
            <w:tcW w:w="1276" w:type="dxa"/>
            <w:tcBorders>
              <w:bottom w:val="single" w:sz="4" w:space="0" w:color="auto"/>
            </w:tcBorders>
            <w:vAlign w:val="center"/>
          </w:tcPr>
          <w:p w:rsidR="00F431CD" w:rsidRPr="00B37CF9" w:rsidRDefault="00F431CD" w:rsidP="00F431CD">
            <w:pPr>
              <w:jc w:val="center"/>
              <w:rPr>
                <w:b/>
              </w:rPr>
            </w:pPr>
          </w:p>
        </w:tc>
        <w:tc>
          <w:tcPr>
            <w:tcW w:w="1134" w:type="dxa"/>
            <w:tcBorders>
              <w:bottom w:val="single" w:sz="4" w:space="0" w:color="auto"/>
            </w:tcBorders>
            <w:vAlign w:val="center"/>
          </w:tcPr>
          <w:p w:rsidR="00F431CD" w:rsidRPr="00B37CF9" w:rsidRDefault="00F431CD" w:rsidP="00F431CD">
            <w:pPr>
              <w:jc w:val="center"/>
              <w:rPr>
                <w:b/>
              </w:rPr>
            </w:pPr>
          </w:p>
        </w:tc>
        <w:tc>
          <w:tcPr>
            <w:tcW w:w="1276" w:type="dxa"/>
            <w:tcBorders>
              <w:bottom w:val="single" w:sz="4" w:space="0" w:color="auto"/>
            </w:tcBorders>
            <w:vAlign w:val="center"/>
          </w:tcPr>
          <w:p w:rsidR="00F431CD" w:rsidRPr="00B37CF9" w:rsidRDefault="00F431CD" w:rsidP="00F431CD">
            <w:pPr>
              <w:jc w:val="center"/>
              <w:rPr>
                <w:b/>
              </w:rPr>
            </w:pPr>
          </w:p>
        </w:tc>
        <w:tc>
          <w:tcPr>
            <w:tcW w:w="1628" w:type="dxa"/>
            <w:tcBorders>
              <w:bottom w:val="single" w:sz="4" w:space="0" w:color="auto"/>
            </w:tcBorders>
            <w:vAlign w:val="center"/>
          </w:tcPr>
          <w:p w:rsidR="00F431CD" w:rsidRPr="00B37CF9" w:rsidRDefault="00F431CD" w:rsidP="00F431CD">
            <w:pPr>
              <w:jc w:val="center"/>
              <w:rPr>
                <w:b/>
              </w:rPr>
            </w:pPr>
          </w:p>
        </w:tc>
      </w:tr>
      <w:tr w:rsidR="006116A2" w:rsidRPr="00B37CF9" w:rsidTr="006116A2">
        <w:trPr>
          <w:jc w:val="center"/>
        </w:trPr>
        <w:tc>
          <w:tcPr>
            <w:tcW w:w="4466" w:type="dxa"/>
            <w:tcBorders>
              <w:bottom w:val="single" w:sz="4" w:space="0" w:color="auto"/>
            </w:tcBorders>
            <w:vAlign w:val="center"/>
          </w:tcPr>
          <w:p w:rsidR="00F431CD" w:rsidRPr="00B37CF9" w:rsidRDefault="00F431CD" w:rsidP="00F431CD">
            <w:pPr>
              <w:rPr>
                <w:i/>
              </w:rPr>
            </w:pPr>
            <w:r w:rsidRPr="00B37CF9">
              <w:rPr>
                <w:i/>
              </w:rPr>
              <w:lastRenderedPageBreak/>
              <w:t>педагогические работники</w:t>
            </w:r>
          </w:p>
        </w:tc>
        <w:tc>
          <w:tcPr>
            <w:tcW w:w="1276" w:type="dxa"/>
            <w:tcBorders>
              <w:bottom w:val="single" w:sz="4" w:space="0" w:color="auto"/>
            </w:tcBorders>
            <w:vAlign w:val="center"/>
          </w:tcPr>
          <w:p w:rsidR="00F431CD" w:rsidRPr="00B37CF9" w:rsidRDefault="00F431CD" w:rsidP="00F431CD">
            <w:pPr>
              <w:jc w:val="center"/>
            </w:pPr>
            <w:r w:rsidRPr="00B37CF9">
              <w:t>90</w:t>
            </w:r>
          </w:p>
        </w:tc>
        <w:tc>
          <w:tcPr>
            <w:tcW w:w="1134" w:type="dxa"/>
            <w:tcBorders>
              <w:bottom w:val="single" w:sz="4" w:space="0" w:color="auto"/>
            </w:tcBorders>
            <w:vAlign w:val="center"/>
          </w:tcPr>
          <w:p w:rsidR="00F431CD" w:rsidRPr="00B37CF9" w:rsidRDefault="00F431CD" w:rsidP="00F431CD">
            <w:pPr>
              <w:jc w:val="center"/>
            </w:pPr>
            <w:r w:rsidRPr="00B37CF9">
              <w:t>124</w:t>
            </w:r>
          </w:p>
        </w:tc>
        <w:tc>
          <w:tcPr>
            <w:tcW w:w="1276" w:type="dxa"/>
            <w:tcBorders>
              <w:bottom w:val="single" w:sz="4" w:space="0" w:color="auto"/>
            </w:tcBorders>
            <w:vAlign w:val="center"/>
          </w:tcPr>
          <w:p w:rsidR="00F431CD" w:rsidRPr="00B37CF9" w:rsidRDefault="00F431CD" w:rsidP="00F431CD">
            <w:pPr>
              <w:jc w:val="center"/>
            </w:pPr>
            <w:r w:rsidRPr="00B37CF9">
              <w:t>6</w:t>
            </w:r>
          </w:p>
        </w:tc>
        <w:tc>
          <w:tcPr>
            <w:tcW w:w="1628" w:type="dxa"/>
            <w:tcBorders>
              <w:bottom w:val="single" w:sz="4" w:space="0" w:color="auto"/>
            </w:tcBorders>
            <w:vAlign w:val="center"/>
          </w:tcPr>
          <w:p w:rsidR="00F431CD" w:rsidRPr="00B37CF9" w:rsidRDefault="00F431CD" w:rsidP="00F431CD">
            <w:pPr>
              <w:jc w:val="center"/>
            </w:pPr>
            <w:r w:rsidRPr="00B37CF9">
              <w:t>220</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F431CD">
            <w:pPr>
              <w:rPr>
                <w:i/>
              </w:rPr>
            </w:pPr>
            <w:r w:rsidRPr="00B37CF9">
              <w:rPr>
                <w:i/>
              </w:rPr>
              <w:t>руководители  - предметники</w:t>
            </w:r>
          </w:p>
        </w:tc>
        <w:tc>
          <w:tcPr>
            <w:tcW w:w="1276" w:type="dxa"/>
            <w:tcBorders>
              <w:bottom w:val="single" w:sz="4" w:space="0" w:color="auto"/>
            </w:tcBorders>
            <w:vAlign w:val="center"/>
          </w:tcPr>
          <w:p w:rsidR="00F431CD" w:rsidRPr="00B37CF9" w:rsidRDefault="00F431CD" w:rsidP="00F431CD">
            <w:pPr>
              <w:jc w:val="center"/>
            </w:pPr>
            <w:r w:rsidRPr="00B37CF9">
              <w:t>1</w:t>
            </w:r>
          </w:p>
        </w:tc>
        <w:tc>
          <w:tcPr>
            <w:tcW w:w="1134"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4" w:space="0" w:color="auto"/>
            </w:tcBorders>
            <w:vAlign w:val="center"/>
          </w:tcPr>
          <w:p w:rsidR="00F431CD" w:rsidRPr="00B37CF9" w:rsidRDefault="00F431CD" w:rsidP="00F431CD">
            <w:pPr>
              <w:jc w:val="center"/>
            </w:pPr>
            <w:r w:rsidRPr="00B37CF9">
              <w:t>1</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F431CD">
            <w:pPr>
              <w:rPr>
                <w:i/>
              </w:rPr>
            </w:pPr>
            <w:r w:rsidRPr="00B37CF9">
              <w:rPr>
                <w:i/>
              </w:rPr>
              <w:t xml:space="preserve">заместители руководителя  – предметники </w:t>
            </w:r>
          </w:p>
        </w:tc>
        <w:tc>
          <w:tcPr>
            <w:tcW w:w="1276" w:type="dxa"/>
            <w:tcBorders>
              <w:bottom w:val="single" w:sz="4" w:space="0" w:color="auto"/>
            </w:tcBorders>
            <w:vAlign w:val="center"/>
          </w:tcPr>
          <w:p w:rsidR="00F431CD" w:rsidRPr="00B37CF9" w:rsidRDefault="00F431CD" w:rsidP="00F431CD">
            <w:pPr>
              <w:jc w:val="center"/>
            </w:pPr>
            <w:r w:rsidRPr="00B37CF9">
              <w:t>2</w:t>
            </w:r>
          </w:p>
        </w:tc>
        <w:tc>
          <w:tcPr>
            <w:tcW w:w="1134"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4" w:space="0" w:color="auto"/>
            </w:tcBorders>
            <w:vAlign w:val="center"/>
          </w:tcPr>
          <w:p w:rsidR="00F431CD" w:rsidRPr="00B37CF9" w:rsidRDefault="00F431CD" w:rsidP="00F431CD">
            <w:pPr>
              <w:jc w:val="center"/>
            </w:pPr>
            <w:r w:rsidRPr="00B37CF9">
              <w:t>2</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F431CD">
            <w:pPr>
              <w:rPr>
                <w:i/>
              </w:rPr>
            </w:pPr>
            <w:r w:rsidRPr="00B37CF9">
              <w:rPr>
                <w:i/>
              </w:rPr>
              <w:t>руководители структурных подразделений – предметники</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134"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4" w:space="0" w:color="auto"/>
            </w:tcBorders>
            <w:vAlign w:val="center"/>
          </w:tcPr>
          <w:p w:rsidR="00F431CD" w:rsidRPr="00B37CF9" w:rsidRDefault="00F431CD" w:rsidP="00F431CD">
            <w:pPr>
              <w:jc w:val="center"/>
              <w:rPr>
                <w:b/>
              </w:rPr>
            </w:pPr>
            <w:r w:rsidRPr="00B37CF9">
              <w:rPr>
                <w:b/>
              </w:rPr>
              <w:t>-</w:t>
            </w:r>
          </w:p>
        </w:tc>
      </w:tr>
      <w:tr w:rsidR="006116A2" w:rsidRPr="00B37CF9" w:rsidTr="006116A2">
        <w:trPr>
          <w:jc w:val="center"/>
        </w:trPr>
        <w:tc>
          <w:tcPr>
            <w:tcW w:w="4466" w:type="dxa"/>
            <w:vAlign w:val="center"/>
          </w:tcPr>
          <w:p w:rsidR="00F431CD" w:rsidRPr="00B37CF9" w:rsidRDefault="00F431CD" w:rsidP="009E7E58">
            <w:pPr>
              <w:jc w:val="both"/>
              <w:rPr>
                <w:b/>
              </w:rPr>
            </w:pPr>
            <w:r w:rsidRPr="00B37CF9">
              <w:rPr>
                <w:b/>
              </w:rPr>
              <w:t>на соответствие занимаемой должности</w:t>
            </w:r>
          </w:p>
        </w:tc>
        <w:tc>
          <w:tcPr>
            <w:tcW w:w="1276" w:type="dxa"/>
            <w:vAlign w:val="center"/>
          </w:tcPr>
          <w:p w:rsidR="00F431CD" w:rsidRPr="00B37CF9" w:rsidRDefault="00F431CD" w:rsidP="00F431CD">
            <w:pPr>
              <w:jc w:val="center"/>
              <w:rPr>
                <w:b/>
              </w:rPr>
            </w:pPr>
            <w:r w:rsidRPr="00B37CF9">
              <w:rPr>
                <w:b/>
              </w:rPr>
              <w:t>28</w:t>
            </w:r>
          </w:p>
        </w:tc>
        <w:tc>
          <w:tcPr>
            <w:tcW w:w="1134" w:type="dxa"/>
            <w:vAlign w:val="center"/>
          </w:tcPr>
          <w:p w:rsidR="00F431CD" w:rsidRPr="00B37CF9" w:rsidRDefault="00F431CD" w:rsidP="00F431CD">
            <w:pPr>
              <w:jc w:val="center"/>
              <w:rPr>
                <w:b/>
              </w:rPr>
            </w:pPr>
            <w:r w:rsidRPr="00B37CF9">
              <w:rPr>
                <w:b/>
              </w:rPr>
              <w:t>48</w:t>
            </w:r>
          </w:p>
        </w:tc>
        <w:tc>
          <w:tcPr>
            <w:tcW w:w="1276" w:type="dxa"/>
            <w:vAlign w:val="center"/>
          </w:tcPr>
          <w:p w:rsidR="00F431CD" w:rsidRPr="00B37CF9" w:rsidRDefault="00F431CD" w:rsidP="00F431CD">
            <w:pPr>
              <w:jc w:val="center"/>
              <w:rPr>
                <w:b/>
              </w:rPr>
            </w:pPr>
            <w:r w:rsidRPr="00B37CF9">
              <w:rPr>
                <w:b/>
              </w:rPr>
              <w:t>-</w:t>
            </w:r>
          </w:p>
        </w:tc>
        <w:tc>
          <w:tcPr>
            <w:tcW w:w="1628" w:type="dxa"/>
            <w:vAlign w:val="center"/>
          </w:tcPr>
          <w:p w:rsidR="00F431CD" w:rsidRPr="00B37CF9" w:rsidRDefault="00F431CD" w:rsidP="00F431CD">
            <w:pPr>
              <w:jc w:val="center"/>
              <w:rPr>
                <w:b/>
              </w:rPr>
            </w:pPr>
            <w:r w:rsidRPr="00B37CF9">
              <w:rPr>
                <w:b/>
              </w:rPr>
              <w:t>76</w:t>
            </w:r>
          </w:p>
        </w:tc>
      </w:tr>
      <w:tr w:rsidR="006116A2" w:rsidRPr="00B37CF9" w:rsidTr="006116A2">
        <w:trPr>
          <w:jc w:val="center"/>
        </w:trPr>
        <w:tc>
          <w:tcPr>
            <w:tcW w:w="4466" w:type="dxa"/>
            <w:vAlign w:val="center"/>
          </w:tcPr>
          <w:p w:rsidR="00F431CD" w:rsidRPr="00B37CF9" w:rsidRDefault="00F431CD" w:rsidP="00F431CD">
            <w:r w:rsidRPr="00B37CF9">
              <w:t>из них:</w:t>
            </w:r>
          </w:p>
        </w:tc>
        <w:tc>
          <w:tcPr>
            <w:tcW w:w="1276" w:type="dxa"/>
            <w:vAlign w:val="center"/>
          </w:tcPr>
          <w:p w:rsidR="00F431CD" w:rsidRPr="00B37CF9" w:rsidRDefault="00F431CD" w:rsidP="00F431CD">
            <w:pPr>
              <w:jc w:val="center"/>
              <w:rPr>
                <w:b/>
              </w:rPr>
            </w:pPr>
          </w:p>
        </w:tc>
        <w:tc>
          <w:tcPr>
            <w:tcW w:w="1134" w:type="dxa"/>
            <w:vAlign w:val="center"/>
          </w:tcPr>
          <w:p w:rsidR="00F431CD" w:rsidRPr="00B37CF9" w:rsidRDefault="00F431CD" w:rsidP="00F431CD">
            <w:pPr>
              <w:jc w:val="center"/>
              <w:rPr>
                <w:b/>
              </w:rPr>
            </w:pPr>
          </w:p>
        </w:tc>
        <w:tc>
          <w:tcPr>
            <w:tcW w:w="1276" w:type="dxa"/>
            <w:vAlign w:val="center"/>
          </w:tcPr>
          <w:p w:rsidR="00F431CD" w:rsidRPr="00B37CF9" w:rsidRDefault="00F431CD" w:rsidP="00F431CD">
            <w:pPr>
              <w:jc w:val="center"/>
              <w:rPr>
                <w:b/>
              </w:rPr>
            </w:pPr>
          </w:p>
        </w:tc>
        <w:tc>
          <w:tcPr>
            <w:tcW w:w="1628" w:type="dxa"/>
            <w:vAlign w:val="center"/>
          </w:tcPr>
          <w:p w:rsidR="00F431CD" w:rsidRPr="00B37CF9" w:rsidRDefault="00F431CD" w:rsidP="00F431CD">
            <w:pPr>
              <w:jc w:val="center"/>
              <w:rPr>
                <w:b/>
              </w:rPr>
            </w:pPr>
          </w:p>
        </w:tc>
      </w:tr>
      <w:tr w:rsidR="006116A2" w:rsidRPr="00B37CF9" w:rsidTr="006116A2">
        <w:trPr>
          <w:jc w:val="center"/>
        </w:trPr>
        <w:tc>
          <w:tcPr>
            <w:tcW w:w="4466" w:type="dxa"/>
            <w:vAlign w:val="center"/>
          </w:tcPr>
          <w:p w:rsidR="00F431CD" w:rsidRPr="00B37CF9" w:rsidRDefault="00F431CD" w:rsidP="00F431CD">
            <w:pPr>
              <w:rPr>
                <w:i/>
              </w:rPr>
            </w:pPr>
            <w:r w:rsidRPr="00B37CF9">
              <w:rPr>
                <w:i/>
              </w:rPr>
              <w:t>педагогические работники</w:t>
            </w:r>
          </w:p>
        </w:tc>
        <w:tc>
          <w:tcPr>
            <w:tcW w:w="1276" w:type="dxa"/>
            <w:vAlign w:val="center"/>
          </w:tcPr>
          <w:p w:rsidR="00F431CD" w:rsidRPr="00B37CF9" w:rsidRDefault="00F431CD" w:rsidP="00F431CD">
            <w:pPr>
              <w:jc w:val="center"/>
            </w:pPr>
            <w:r w:rsidRPr="00B37CF9">
              <w:t>28</w:t>
            </w:r>
          </w:p>
        </w:tc>
        <w:tc>
          <w:tcPr>
            <w:tcW w:w="1134" w:type="dxa"/>
            <w:vAlign w:val="center"/>
          </w:tcPr>
          <w:p w:rsidR="00F431CD" w:rsidRPr="00B37CF9" w:rsidRDefault="00F431CD" w:rsidP="00F431CD">
            <w:pPr>
              <w:jc w:val="center"/>
            </w:pPr>
            <w:r w:rsidRPr="00B37CF9">
              <w:t>48</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pPr>
            <w:r w:rsidRPr="00B37CF9">
              <w:t>76</w:t>
            </w:r>
          </w:p>
        </w:tc>
      </w:tr>
      <w:tr w:rsidR="006116A2" w:rsidRPr="00B37CF9" w:rsidTr="006116A2">
        <w:trPr>
          <w:jc w:val="center"/>
        </w:trPr>
        <w:tc>
          <w:tcPr>
            <w:tcW w:w="4466" w:type="dxa"/>
            <w:vAlign w:val="center"/>
          </w:tcPr>
          <w:p w:rsidR="00F431CD" w:rsidRPr="00B37CF9" w:rsidRDefault="00F431CD" w:rsidP="00F431CD">
            <w:pPr>
              <w:rPr>
                <w:i/>
              </w:rPr>
            </w:pPr>
            <w:r w:rsidRPr="00B37CF9">
              <w:rPr>
                <w:i/>
              </w:rPr>
              <w:t>руководители  - предметники</w:t>
            </w:r>
          </w:p>
        </w:tc>
        <w:tc>
          <w:tcPr>
            <w:tcW w:w="1276" w:type="dxa"/>
            <w:vAlign w:val="center"/>
          </w:tcPr>
          <w:p w:rsidR="00F431CD" w:rsidRPr="00B37CF9" w:rsidRDefault="00F431CD" w:rsidP="00F431CD">
            <w:pPr>
              <w:jc w:val="center"/>
              <w:rPr>
                <w:b/>
                <w:lang w:val="en-US"/>
              </w:rPr>
            </w:pPr>
            <w:r w:rsidRPr="00B37CF9">
              <w:rPr>
                <w:b/>
                <w:lang w:val="en-US"/>
              </w:rPr>
              <w:t>-</w:t>
            </w:r>
          </w:p>
        </w:tc>
        <w:tc>
          <w:tcPr>
            <w:tcW w:w="1134" w:type="dxa"/>
            <w:vAlign w:val="center"/>
          </w:tcPr>
          <w:p w:rsidR="00F431CD" w:rsidRPr="00B37CF9" w:rsidRDefault="00F431CD" w:rsidP="00F431CD">
            <w:pPr>
              <w:jc w:val="center"/>
              <w:rPr>
                <w:b/>
                <w:lang w:val="en-US"/>
              </w:rPr>
            </w:pPr>
            <w:r w:rsidRPr="00B37CF9">
              <w:rPr>
                <w:b/>
                <w:lang w:val="en-US"/>
              </w:rPr>
              <w:t>-</w:t>
            </w:r>
          </w:p>
        </w:tc>
        <w:tc>
          <w:tcPr>
            <w:tcW w:w="1276" w:type="dxa"/>
            <w:vAlign w:val="center"/>
          </w:tcPr>
          <w:p w:rsidR="00F431CD" w:rsidRPr="00B37CF9" w:rsidRDefault="00F431CD" w:rsidP="00F431CD">
            <w:pPr>
              <w:jc w:val="center"/>
              <w:rPr>
                <w:b/>
                <w:lang w:val="en-US"/>
              </w:rPr>
            </w:pPr>
            <w:r w:rsidRPr="00B37CF9">
              <w:rPr>
                <w:b/>
                <w:lang w:val="en-US"/>
              </w:rPr>
              <w:t>-</w:t>
            </w:r>
          </w:p>
        </w:tc>
        <w:tc>
          <w:tcPr>
            <w:tcW w:w="1628" w:type="dxa"/>
            <w:vAlign w:val="center"/>
          </w:tcPr>
          <w:p w:rsidR="00F431CD" w:rsidRPr="00B37CF9" w:rsidRDefault="00F431CD" w:rsidP="00F431CD">
            <w:pPr>
              <w:jc w:val="center"/>
              <w:rPr>
                <w:b/>
                <w:lang w:val="en-US"/>
              </w:rPr>
            </w:pPr>
            <w:r w:rsidRPr="00B37CF9">
              <w:rPr>
                <w:b/>
                <w:lang w:val="en-US"/>
              </w:rPr>
              <w:t>-</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F431CD">
            <w:pPr>
              <w:rPr>
                <w:i/>
              </w:rPr>
            </w:pPr>
            <w:r w:rsidRPr="00B37CF9">
              <w:rPr>
                <w:i/>
              </w:rPr>
              <w:t xml:space="preserve">заместители руководителя  – предметники </w:t>
            </w:r>
          </w:p>
        </w:tc>
        <w:tc>
          <w:tcPr>
            <w:tcW w:w="1276" w:type="dxa"/>
            <w:tcBorders>
              <w:bottom w:val="single" w:sz="4" w:space="0" w:color="auto"/>
            </w:tcBorders>
            <w:vAlign w:val="center"/>
          </w:tcPr>
          <w:p w:rsidR="00F431CD" w:rsidRPr="00B37CF9" w:rsidRDefault="00F431CD" w:rsidP="00F431CD">
            <w:pPr>
              <w:jc w:val="center"/>
            </w:pPr>
            <w:r w:rsidRPr="00B37CF9">
              <w:t>-</w:t>
            </w:r>
          </w:p>
        </w:tc>
        <w:tc>
          <w:tcPr>
            <w:tcW w:w="1134"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4" w:space="0" w:color="auto"/>
            </w:tcBorders>
            <w:vAlign w:val="center"/>
          </w:tcPr>
          <w:p w:rsidR="00F431CD" w:rsidRPr="00B37CF9" w:rsidRDefault="00F431CD" w:rsidP="00F431CD">
            <w:pPr>
              <w:jc w:val="center"/>
            </w:pPr>
            <w:r w:rsidRPr="00B37CF9">
              <w:t>-</w:t>
            </w:r>
          </w:p>
        </w:tc>
      </w:tr>
      <w:tr w:rsidR="006116A2" w:rsidRPr="00B37CF9" w:rsidTr="006116A2">
        <w:trPr>
          <w:jc w:val="center"/>
        </w:trPr>
        <w:tc>
          <w:tcPr>
            <w:tcW w:w="4466" w:type="dxa"/>
            <w:tcBorders>
              <w:bottom w:val="single" w:sz="4" w:space="0" w:color="auto"/>
            </w:tcBorders>
            <w:vAlign w:val="center"/>
          </w:tcPr>
          <w:p w:rsidR="00F431CD" w:rsidRPr="00B37CF9" w:rsidRDefault="00F431CD" w:rsidP="00F431CD">
            <w:pPr>
              <w:rPr>
                <w:i/>
              </w:rPr>
            </w:pPr>
            <w:r w:rsidRPr="00B37CF9">
              <w:rPr>
                <w:i/>
              </w:rPr>
              <w:t>руководители  структурных подразделений – предметники</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134"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276"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c>
          <w:tcPr>
            <w:tcW w:w="1628" w:type="dxa"/>
            <w:tcBorders>
              <w:bottom w:val="single" w:sz="4" w:space="0" w:color="auto"/>
            </w:tcBorders>
            <w:vAlign w:val="center"/>
          </w:tcPr>
          <w:p w:rsidR="00F431CD" w:rsidRPr="00B37CF9" w:rsidRDefault="00F431CD" w:rsidP="00F431CD">
            <w:pPr>
              <w:jc w:val="center"/>
              <w:rPr>
                <w:b/>
                <w:lang w:val="en-US"/>
              </w:rPr>
            </w:pPr>
            <w:r w:rsidRPr="00B37CF9">
              <w:rPr>
                <w:b/>
                <w:lang w:val="en-US"/>
              </w:rPr>
              <w:t>-</w:t>
            </w:r>
          </w:p>
        </w:tc>
      </w:tr>
    </w:tbl>
    <w:p w:rsidR="00F431CD" w:rsidRPr="00977E10" w:rsidRDefault="00F431CD" w:rsidP="00F431CD">
      <w:pPr>
        <w:jc w:val="both"/>
        <w:rPr>
          <w:sz w:val="16"/>
          <w:szCs w:val="16"/>
        </w:rPr>
      </w:pPr>
    </w:p>
    <w:p w:rsidR="00F431CD" w:rsidRPr="00B37CF9" w:rsidRDefault="009E7E58" w:rsidP="00F431CD">
      <w:pPr>
        <w:jc w:val="both"/>
        <w:rPr>
          <w:rFonts w:eastAsia="Calibri"/>
          <w:lang w:eastAsia="en-US"/>
        </w:rPr>
      </w:pPr>
      <w:r w:rsidRPr="00B37CF9">
        <w:rPr>
          <w:b/>
          <w:sz w:val="28"/>
          <w:szCs w:val="28"/>
        </w:rPr>
        <w:t xml:space="preserve"> </w:t>
      </w:r>
      <w:r w:rsidRPr="00B37CF9">
        <w:rPr>
          <w:b/>
          <w:sz w:val="28"/>
          <w:szCs w:val="28"/>
        </w:rPr>
        <w:tab/>
      </w:r>
      <w:r w:rsidRPr="00B37CF9">
        <w:rPr>
          <w:rFonts w:eastAsia="Calibri"/>
          <w:lang w:eastAsia="en-US"/>
        </w:rPr>
        <w:t>Исходя из данных, приведё</w:t>
      </w:r>
      <w:r w:rsidR="00F431CD" w:rsidRPr="00B37CF9">
        <w:rPr>
          <w:rFonts w:eastAsia="Calibri"/>
          <w:lang w:eastAsia="en-US"/>
        </w:rPr>
        <w:t xml:space="preserve">нных в таблице, число аттестованных педагогов на </w:t>
      </w:r>
      <w:r w:rsidRPr="00B37CF9">
        <w:rPr>
          <w:rFonts w:eastAsia="Calibri"/>
          <w:lang w:eastAsia="en-US"/>
        </w:rPr>
        <w:t>квалификационные категории остаё</w:t>
      </w:r>
      <w:r w:rsidR="00F431CD" w:rsidRPr="00B37CF9">
        <w:rPr>
          <w:rFonts w:eastAsia="Calibri"/>
          <w:lang w:eastAsia="en-US"/>
        </w:rPr>
        <w:t xml:space="preserve">тся </w:t>
      </w:r>
      <w:r w:rsidR="00F431CD" w:rsidRPr="00B37CF9">
        <w:rPr>
          <w:rFonts w:eastAsia="Calibri"/>
          <w:b/>
          <w:lang w:eastAsia="en-US"/>
        </w:rPr>
        <w:t>высоким</w:t>
      </w:r>
      <w:r w:rsidR="00F431CD" w:rsidRPr="00B37CF9">
        <w:rPr>
          <w:rFonts w:eastAsia="Calibri"/>
          <w:lang w:eastAsia="en-US"/>
        </w:rPr>
        <w:t>, что свидетельствует о повышении профессионального уровня педагогических работников Кировского района.</w:t>
      </w:r>
    </w:p>
    <w:p w:rsidR="00F431CD" w:rsidRPr="00B37CF9" w:rsidRDefault="009E7E58" w:rsidP="00F431CD">
      <w:pPr>
        <w:jc w:val="both"/>
        <w:rPr>
          <w:rFonts w:eastAsia="Calibri"/>
          <w:lang w:eastAsia="en-US"/>
        </w:rPr>
      </w:pPr>
      <w:r w:rsidRPr="00B37CF9">
        <w:rPr>
          <w:rFonts w:eastAsia="Calibri"/>
          <w:lang w:eastAsia="en-US"/>
        </w:rPr>
        <w:t xml:space="preserve"> </w:t>
      </w:r>
      <w:r w:rsidRPr="00B37CF9">
        <w:rPr>
          <w:rFonts w:eastAsia="Calibri"/>
          <w:lang w:eastAsia="en-US"/>
        </w:rPr>
        <w:tab/>
      </w:r>
      <w:proofErr w:type="gramStart"/>
      <w:r w:rsidR="00F431CD" w:rsidRPr="00B37CF9">
        <w:rPr>
          <w:rFonts w:eastAsia="Calibri"/>
          <w:lang w:eastAsia="en-US"/>
        </w:rPr>
        <w:t xml:space="preserve">Главные условия успешной аттестации – это систематизация результатов своей работы, грамотно организованная методическая и моральная поддержка педагога со стороны администрации учреждения, диссеминации уже накопленного опыта, изучение требований к квалификационным категориям, правил оформления обязательных документов для аттестации, знакомство с нормативно-правовой базой, мотивирование себя на расширение знаний в области педагогики, психологии, повышение уровня профессионализма и психологической компетентности, активное включение в методическую работу школы. </w:t>
      </w:r>
      <w:proofErr w:type="gramEnd"/>
    </w:p>
    <w:p w:rsidR="00F431CD" w:rsidRPr="00B37CF9" w:rsidRDefault="00F431CD" w:rsidP="00263929">
      <w:pPr>
        <w:ind w:firstLine="708"/>
        <w:jc w:val="both"/>
        <w:rPr>
          <w:rFonts w:eastAsia="Calibri"/>
          <w:lang w:eastAsia="en-US"/>
        </w:rPr>
      </w:pPr>
      <w:r w:rsidRPr="00B37CF9">
        <w:rPr>
          <w:rFonts w:eastAsia="Calibri"/>
          <w:lang w:eastAsia="en-US"/>
        </w:rPr>
        <w:t>Рассматривая данный вопрос, можно сд</w:t>
      </w:r>
      <w:r w:rsidR="00263929" w:rsidRPr="00B37CF9">
        <w:rPr>
          <w:rFonts w:eastAsia="Calibri"/>
          <w:lang w:eastAsia="en-US"/>
        </w:rPr>
        <w:t>елать вывод, что аттестация – э</w:t>
      </w:r>
      <w:r w:rsidRPr="00B37CF9">
        <w:rPr>
          <w:rFonts w:eastAsia="Calibri"/>
          <w:lang w:eastAsia="en-US"/>
        </w:rPr>
        <w:t>то выбор самого учителя. Но необходимо задумываться о том, что нужно повышать как свой статус педагога, так и статус образовательн</w:t>
      </w:r>
      <w:r w:rsidR="00263929" w:rsidRPr="00B37CF9">
        <w:rPr>
          <w:rFonts w:eastAsia="Calibri"/>
          <w:lang w:eastAsia="en-US"/>
        </w:rPr>
        <w:t>ой организации</w:t>
      </w:r>
      <w:r w:rsidRPr="00B37CF9">
        <w:rPr>
          <w:rFonts w:eastAsia="Calibri"/>
          <w:lang w:eastAsia="en-US"/>
        </w:rPr>
        <w:t xml:space="preserve">. Методическому сопровождению образовательной организации, в свою очередь, необходимо создать условия для мотивации педагогов с целью их дальнейшей аттестации. Руководителей </w:t>
      </w:r>
      <w:r w:rsidR="00263929" w:rsidRPr="00B37CF9">
        <w:rPr>
          <w:rFonts w:eastAsia="Calibri"/>
          <w:lang w:eastAsia="en-US"/>
        </w:rPr>
        <w:t>образовательных организаций</w:t>
      </w:r>
      <w:r w:rsidRPr="00B37CF9">
        <w:rPr>
          <w:rFonts w:eastAsia="Calibri"/>
          <w:lang w:eastAsia="en-US"/>
        </w:rPr>
        <w:t xml:space="preserve"> должна привлекать перспектива в квалифицированных кадрах, так как рейтинг </w:t>
      </w:r>
      <w:r w:rsidR="00263929" w:rsidRPr="00B37CF9">
        <w:rPr>
          <w:rFonts w:eastAsia="Calibri"/>
          <w:lang w:eastAsia="en-US"/>
        </w:rPr>
        <w:t>ОО</w:t>
      </w:r>
      <w:r w:rsidRPr="00B37CF9">
        <w:rPr>
          <w:rFonts w:eastAsia="Calibri"/>
          <w:lang w:eastAsia="en-US"/>
        </w:rPr>
        <w:t xml:space="preserve"> напрямую зависит от количества </w:t>
      </w:r>
      <w:r w:rsidR="00263929" w:rsidRPr="00B37CF9">
        <w:rPr>
          <w:rFonts w:eastAsia="Calibri"/>
          <w:lang w:eastAsia="en-US"/>
        </w:rPr>
        <w:t>педагогов</w:t>
      </w:r>
      <w:r w:rsidRPr="00B37CF9">
        <w:rPr>
          <w:rFonts w:eastAsia="Calibri"/>
          <w:lang w:eastAsia="en-US"/>
        </w:rPr>
        <w:t xml:space="preserve"> с категориями. Педагогические работники с к</w:t>
      </w:r>
      <w:r w:rsidR="00263929" w:rsidRPr="00B37CF9">
        <w:rPr>
          <w:rFonts w:eastAsia="Calibri"/>
          <w:lang w:eastAsia="en-US"/>
        </w:rPr>
        <w:t xml:space="preserve">валификационными категориями – </w:t>
      </w:r>
      <w:r w:rsidRPr="00B37CF9">
        <w:rPr>
          <w:rFonts w:eastAsia="Calibri"/>
          <w:lang w:eastAsia="en-US"/>
        </w:rPr>
        <w:t>это залог высокого качества образования.</w:t>
      </w:r>
    </w:p>
    <w:p w:rsidR="00A904E6" w:rsidRPr="000118C7" w:rsidRDefault="000118C7" w:rsidP="000118C7">
      <w:pPr>
        <w:jc w:val="both"/>
        <w:rPr>
          <w:rFonts w:eastAsia="Calibri"/>
          <w:sz w:val="16"/>
          <w:szCs w:val="16"/>
          <w:lang w:eastAsia="en-US"/>
        </w:rPr>
      </w:pPr>
      <w:r>
        <w:rPr>
          <w:rFonts w:eastAsia="Calibri"/>
          <w:lang w:eastAsia="en-US"/>
        </w:rPr>
        <w:t xml:space="preserve">               </w:t>
      </w:r>
    </w:p>
    <w:p w:rsidR="001A0F1D" w:rsidRPr="00B43C91" w:rsidRDefault="00235BF6" w:rsidP="0038154E">
      <w:pPr>
        <w:pStyle w:val="a3"/>
        <w:jc w:val="center"/>
        <w:rPr>
          <w:rFonts w:ascii="Times New Roman" w:hAnsi="Times New Roman"/>
          <w:b/>
          <w:i/>
          <w:sz w:val="32"/>
          <w:szCs w:val="28"/>
        </w:rPr>
      </w:pPr>
      <w:r w:rsidRPr="00B43C91">
        <w:rPr>
          <w:rFonts w:ascii="Times New Roman" w:hAnsi="Times New Roman"/>
          <w:b/>
          <w:i/>
          <w:sz w:val="32"/>
          <w:szCs w:val="28"/>
        </w:rPr>
        <w:t>Повышение общественного статуса р</w:t>
      </w:r>
      <w:r w:rsidR="00D47948" w:rsidRPr="00B43C91">
        <w:rPr>
          <w:rFonts w:ascii="Times New Roman" w:hAnsi="Times New Roman"/>
          <w:b/>
          <w:i/>
          <w:sz w:val="32"/>
          <w:szCs w:val="28"/>
        </w:rPr>
        <w:t>аботников образовательных организаций Кировского района</w:t>
      </w:r>
      <w:r w:rsidR="00741E98" w:rsidRPr="00B43C91">
        <w:rPr>
          <w:i/>
          <w:noProof/>
          <w:vanish/>
          <w:sz w:val="24"/>
          <w:lang w:eastAsia="ru-RU"/>
        </w:rPr>
        <w:drawing>
          <wp:inline distT="0" distB="0" distL="0" distR="0" wp14:anchorId="64278C3D" wp14:editId="5C3BF5CC">
            <wp:extent cx="3568700" cy="2676525"/>
            <wp:effectExtent l="0" t="0" r="0" b="0"/>
            <wp:docPr id="84" name="Рисунок 84" descr="https://pbs.twimg.com/media/DsWSHehXgAAIz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sWSHehXgAAIzNB.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70449" cy="2677837"/>
                    </a:xfrm>
                    <a:prstGeom prst="rect">
                      <a:avLst/>
                    </a:prstGeom>
                    <a:noFill/>
                    <a:ln>
                      <a:noFill/>
                    </a:ln>
                  </pic:spPr>
                </pic:pic>
              </a:graphicData>
            </a:graphic>
          </wp:inline>
        </w:drawing>
      </w:r>
    </w:p>
    <w:p w:rsidR="00B271FA" w:rsidRPr="0038154E" w:rsidRDefault="00B271FA" w:rsidP="001A0F1D">
      <w:pPr>
        <w:pStyle w:val="a3"/>
        <w:rPr>
          <w:rFonts w:ascii="Times New Roman" w:hAnsi="Times New Roman"/>
          <w:sz w:val="16"/>
          <w:szCs w:val="16"/>
        </w:rPr>
      </w:pPr>
    </w:p>
    <w:p w:rsidR="00B271FA" w:rsidRPr="00B43C91" w:rsidRDefault="00B271FA" w:rsidP="00471C12">
      <w:pPr>
        <w:pStyle w:val="a3"/>
        <w:jc w:val="center"/>
        <w:rPr>
          <w:rFonts w:ascii="Times New Roman" w:hAnsi="Times New Roman"/>
          <w:b/>
          <w:i/>
          <w:sz w:val="28"/>
          <w:szCs w:val="28"/>
        </w:rPr>
      </w:pPr>
      <w:r w:rsidRPr="00B43C91">
        <w:rPr>
          <w:rFonts w:ascii="Times New Roman" w:hAnsi="Times New Roman"/>
          <w:b/>
          <w:i/>
          <w:sz w:val="28"/>
          <w:szCs w:val="28"/>
        </w:rPr>
        <w:t>КОНКУРСЫ ПРОФЕССИОНАЛЬНОГО МАСТЕРСТВА</w:t>
      </w:r>
    </w:p>
    <w:p w:rsidR="00471C12" w:rsidRPr="000118C7" w:rsidRDefault="00471C12" w:rsidP="0038154E">
      <w:pPr>
        <w:pStyle w:val="a3"/>
        <w:rPr>
          <w:rFonts w:ascii="Times New Roman" w:hAnsi="Times New Roman"/>
          <w:sz w:val="16"/>
          <w:szCs w:val="16"/>
        </w:rPr>
      </w:pPr>
    </w:p>
    <w:p w:rsidR="0038154E" w:rsidRDefault="005725C2" w:rsidP="0038154E">
      <w:pPr>
        <w:pStyle w:val="a3"/>
      </w:pPr>
      <w:r>
        <w:rPr>
          <w:rFonts w:ascii="Times New Roman" w:hAnsi="Times New Roman"/>
          <w:b/>
          <w:noProof/>
          <w:color w:val="7030A0"/>
          <w:sz w:val="28"/>
          <w:szCs w:val="28"/>
          <w:lang w:eastAsia="ru-RU"/>
        </w:rPr>
        <w:drawing>
          <wp:inline distT="0" distB="0" distL="0" distR="0" wp14:anchorId="175758BC" wp14:editId="0CF3E87C">
            <wp:extent cx="1940118" cy="1916264"/>
            <wp:effectExtent l="0" t="0" r="0" b="0"/>
            <wp:docPr id="44" name="Рисунок 44" descr="G:\Педагог года-2020\30.11. фото\101MSDCF\DSC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едагог года-2020\30.11. фото\101MSDCF\DSC0275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45668" cy="1921746"/>
                    </a:xfrm>
                    <a:prstGeom prst="rect">
                      <a:avLst/>
                    </a:prstGeom>
                    <a:noFill/>
                    <a:ln>
                      <a:noFill/>
                    </a:ln>
                  </pic:spPr>
                </pic:pic>
              </a:graphicData>
            </a:graphic>
          </wp:inline>
        </w:drawing>
      </w:r>
      <w:r>
        <w:rPr>
          <w:noProof/>
        </w:rPr>
        <w:drawing>
          <wp:inline distT="0" distB="0" distL="0" distR="0" wp14:anchorId="76914918" wp14:editId="3EAE04D2">
            <wp:extent cx="1860605" cy="1924215"/>
            <wp:effectExtent l="0" t="0" r="0" b="0"/>
            <wp:docPr id="60" name="Рисунок 60" descr="G:\Педагог года-2020\30.11. фото\101MSDCF\DSC0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едагог года-2020\30.11. фото\101MSDCF\DSC0276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62637" cy="1926316"/>
                    </a:xfrm>
                    <a:prstGeom prst="rect">
                      <a:avLst/>
                    </a:prstGeom>
                    <a:noFill/>
                    <a:ln>
                      <a:noFill/>
                    </a:ln>
                  </pic:spPr>
                </pic:pic>
              </a:graphicData>
            </a:graphic>
          </wp:inline>
        </w:drawing>
      </w:r>
      <w:r>
        <w:rPr>
          <w:noProof/>
        </w:rPr>
        <w:drawing>
          <wp:inline distT="0" distB="0" distL="0" distR="0" wp14:anchorId="20BF72C2" wp14:editId="6BA249CD">
            <wp:extent cx="1924216" cy="1900361"/>
            <wp:effectExtent l="0" t="0" r="0" b="0"/>
            <wp:docPr id="68" name="Рисунок 68" descr="G:\Педагог года-2020\30.11. фото\101MSDCF\DSC0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едагог года-2020\30.11. фото\101MSDCF\DSC0277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29528" cy="1905607"/>
                    </a:xfrm>
                    <a:prstGeom prst="rect">
                      <a:avLst/>
                    </a:prstGeom>
                    <a:noFill/>
                    <a:ln>
                      <a:noFill/>
                    </a:ln>
                  </pic:spPr>
                </pic:pic>
              </a:graphicData>
            </a:graphic>
          </wp:inline>
        </w:drawing>
      </w:r>
      <w:r w:rsidR="0038154E">
        <w:t xml:space="preserve"> </w:t>
      </w:r>
    </w:p>
    <w:p w:rsidR="0038154E" w:rsidRDefault="0038154E" w:rsidP="0038154E">
      <w:pPr>
        <w:pStyle w:val="a3"/>
      </w:pPr>
    </w:p>
    <w:p w:rsidR="0034174E" w:rsidRPr="0038154E" w:rsidRDefault="005725C2" w:rsidP="0038154E">
      <w:pPr>
        <w:pStyle w:val="a3"/>
        <w:jc w:val="center"/>
        <w:rPr>
          <w:rFonts w:ascii="Times New Roman" w:hAnsi="Times New Roman"/>
          <w:b/>
          <w:color w:val="7030A0"/>
          <w:sz w:val="28"/>
          <w:szCs w:val="28"/>
        </w:rPr>
      </w:pPr>
      <w:r>
        <w:rPr>
          <w:noProof/>
        </w:rPr>
        <w:lastRenderedPageBreak/>
        <w:drawing>
          <wp:inline distT="0" distB="0" distL="0" distR="0" wp14:anchorId="4BF628B2" wp14:editId="3D840BCE">
            <wp:extent cx="2067339" cy="1834345"/>
            <wp:effectExtent l="0" t="0" r="0" b="0"/>
            <wp:docPr id="69" name="Рисунок 69" descr="G:\Педагог года-2020\30.11. фото\101MSDCF\DSC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едагог года-2020\30.11. фото\101MSDCF\DSC0274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73348" cy="1839677"/>
                    </a:xfrm>
                    <a:prstGeom prst="rect">
                      <a:avLst/>
                    </a:prstGeom>
                    <a:noFill/>
                    <a:ln>
                      <a:noFill/>
                    </a:ln>
                  </pic:spPr>
                </pic:pic>
              </a:graphicData>
            </a:graphic>
          </wp:inline>
        </w:drawing>
      </w:r>
      <w:r>
        <w:rPr>
          <w:noProof/>
        </w:rPr>
        <w:drawing>
          <wp:inline distT="0" distB="0" distL="0" distR="0" wp14:anchorId="24161ECD" wp14:editId="7FA851DF">
            <wp:extent cx="1836751" cy="1836750"/>
            <wp:effectExtent l="0" t="0" r="0" b="0"/>
            <wp:docPr id="74" name="Рисунок 74" descr="G:\Педагог года-2020\ФОТО\IMG_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едагог года-2020\ФОТО\IMG_476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38631" cy="1838630"/>
                    </a:xfrm>
                    <a:prstGeom prst="rect">
                      <a:avLst/>
                    </a:prstGeom>
                    <a:noFill/>
                    <a:ln>
                      <a:noFill/>
                    </a:ln>
                  </pic:spPr>
                </pic:pic>
              </a:graphicData>
            </a:graphic>
          </wp:inline>
        </w:drawing>
      </w:r>
      <w:r w:rsidR="004B5050">
        <w:rPr>
          <w:noProof/>
        </w:rPr>
        <w:drawing>
          <wp:inline distT="0" distB="0" distL="0" distR="0" wp14:anchorId="7759C913" wp14:editId="4A83E1DA">
            <wp:extent cx="1860605" cy="1836751"/>
            <wp:effectExtent l="0" t="0" r="0" b="0"/>
            <wp:docPr id="76" name="Рисунок 76" descr="G:\Педагог года-2020\ФОТО\101MSDCF\DSC0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Педагог года-2020\ФОТО\101MSDCF\DSC0267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67328" cy="1843388"/>
                    </a:xfrm>
                    <a:prstGeom prst="rect">
                      <a:avLst/>
                    </a:prstGeom>
                    <a:noFill/>
                    <a:ln>
                      <a:noFill/>
                    </a:ln>
                  </pic:spPr>
                </pic:pic>
              </a:graphicData>
            </a:graphic>
          </wp:inline>
        </w:drawing>
      </w:r>
    </w:p>
    <w:p w:rsidR="0034174E" w:rsidRDefault="0034174E" w:rsidP="00FF4A2F">
      <w:pPr>
        <w:ind w:firstLine="708"/>
        <w:jc w:val="both"/>
        <w:rPr>
          <w:rFonts w:eastAsia="Calibri"/>
          <w:lang w:eastAsia="en-US"/>
        </w:rPr>
      </w:pPr>
    </w:p>
    <w:p w:rsidR="00A802CA" w:rsidRDefault="00A802CA" w:rsidP="00FF4A2F">
      <w:pPr>
        <w:ind w:firstLine="708"/>
        <w:jc w:val="both"/>
        <w:rPr>
          <w:rFonts w:eastAsia="Calibri"/>
          <w:lang w:eastAsia="en-US"/>
        </w:rPr>
      </w:pPr>
    </w:p>
    <w:p w:rsidR="00A802CA" w:rsidRDefault="004B5050" w:rsidP="0038154E">
      <w:pPr>
        <w:jc w:val="right"/>
        <w:rPr>
          <w:rFonts w:eastAsia="Calibri"/>
          <w:lang w:eastAsia="en-US"/>
        </w:rPr>
      </w:pPr>
      <w:r>
        <w:rPr>
          <w:rFonts w:eastAsia="Calibri"/>
          <w:noProof/>
        </w:rPr>
        <w:drawing>
          <wp:inline distT="0" distB="0" distL="0" distR="0" wp14:anchorId="70241076" wp14:editId="32986AC4">
            <wp:extent cx="1852654" cy="1669772"/>
            <wp:effectExtent l="0" t="0" r="0" b="0"/>
            <wp:docPr id="81" name="Рисунок 81" descr="G:\Педагог года-2020\ФОТО\101MSDCF\DSC0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Педагог года-2020\ФОТО\101MSDCF\DSC0267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57494" cy="1674134"/>
                    </a:xfrm>
                    <a:prstGeom prst="rect">
                      <a:avLst/>
                    </a:prstGeom>
                    <a:noFill/>
                    <a:ln>
                      <a:noFill/>
                    </a:ln>
                  </pic:spPr>
                </pic:pic>
              </a:graphicData>
            </a:graphic>
          </wp:inline>
        </w:drawing>
      </w:r>
      <w:r w:rsidR="0038154E">
        <w:rPr>
          <w:rFonts w:eastAsia="Calibri"/>
          <w:b/>
          <w:i/>
          <w:noProof/>
          <w:color w:val="7030A0"/>
        </w:rPr>
        <w:drawing>
          <wp:inline distT="0" distB="0" distL="0" distR="0" wp14:anchorId="62BA18F2" wp14:editId="185BD8FA">
            <wp:extent cx="1948070" cy="1669774"/>
            <wp:effectExtent l="0" t="0" r="0" b="0"/>
            <wp:docPr id="130" name="Рисунок 130" descr="G:\Педагог года-2020\ФОТО\101MSDCF\DSC0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Педагог года-2020\ФОТО\101MSDCF\DSC0268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1227" cy="1672480"/>
                    </a:xfrm>
                    <a:prstGeom prst="rect">
                      <a:avLst/>
                    </a:prstGeom>
                    <a:noFill/>
                    <a:ln>
                      <a:noFill/>
                    </a:ln>
                  </pic:spPr>
                </pic:pic>
              </a:graphicData>
            </a:graphic>
          </wp:inline>
        </w:drawing>
      </w:r>
      <w:r w:rsidR="0038154E">
        <w:rPr>
          <w:rFonts w:eastAsia="Calibri"/>
          <w:b/>
          <w:i/>
          <w:noProof/>
        </w:rPr>
        <w:drawing>
          <wp:inline distT="0" distB="0" distL="0" distR="0" wp14:anchorId="62964BE3" wp14:editId="3AEA20D3">
            <wp:extent cx="1709530" cy="1669774"/>
            <wp:effectExtent l="0" t="0" r="0" b="0"/>
            <wp:docPr id="134" name="Рисунок 134" descr="G:\Педагог года-2020\ФОТО\101MSDCF\DSC0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Педагог года-2020\ФОТО\101MSDCF\DSC0268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11926" cy="1672114"/>
                    </a:xfrm>
                    <a:prstGeom prst="rect">
                      <a:avLst/>
                    </a:prstGeom>
                    <a:noFill/>
                    <a:ln>
                      <a:noFill/>
                    </a:ln>
                  </pic:spPr>
                </pic:pic>
              </a:graphicData>
            </a:graphic>
          </wp:inline>
        </w:drawing>
      </w:r>
    </w:p>
    <w:p w:rsidR="0034174E" w:rsidRDefault="0034174E" w:rsidP="0034174E">
      <w:pPr>
        <w:ind w:firstLine="708"/>
        <w:jc w:val="right"/>
        <w:rPr>
          <w:rFonts w:eastAsia="Calibri"/>
          <w:lang w:eastAsia="en-US"/>
        </w:rPr>
      </w:pPr>
    </w:p>
    <w:p w:rsidR="00A802CA" w:rsidRDefault="0038154E" w:rsidP="0038154E">
      <w:pPr>
        <w:rPr>
          <w:rFonts w:eastAsia="Calibri"/>
          <w:b/>
          <w:i/>
          <w:color w:val="7030A0"/>
          <w:lang w:eastAsia="en-US"/>
        </w:rPr>
      </w:pPr>
      <w:r>
        <w:rPr>
          <w:rFonts w:eastAsia="Calibri"/>
          <w:b/>
          <w:i/>
          <w:noProof/>
        </w:rPr>
        <w:drawing>
          <wp:inline distT="0" distB="0" distL="0" distR="0" wp14:anchorId="4FB7E3CB" wp14:editId="5CAAB072">
            <wp:extent cx="2279373" cy="1709530"/>
            <wp:effectExtent l="0" t="0" r="0" b="0"/>
            <wp:docPr id="139" name="Рисунок 139" descr="G:\Педагог года-2020\ФОТО\101MSDCF\DSC0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Педагог года-2020\ФОТО\101MSDCF\DSC0271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83221" cy="1712416"/>
                    </a:xfrm>
                    <a:prstGeom prst="rect">
                      <a:avLst/>
                    </a:prstGeom>
                    <a:noFill/>
                    <a:ln>
                      <a:noFill/>
                    </a:ln>
                  </pic:spPr>
                </pic:pic>
              </a:graphicData>
            </a:graphic>
          </wp:inline>
        </w:drawing>
      </w:r>
      <w:r>
        <w:rPr>
          <w:rFonts w:eastAsia="Calibri"/>
          <w:b/>
          <w:i/>
          <w:noProof/>
        </w:rPr>
        <w:drawing>
          <wp:inline distT="0" distB="0" distL="0" distR="0" wp14:anchorId="14F7960D" wp14:editId="794439B3">
            <wp:extent cx="2178657" cy="1709530"/>
            <wp:effectExtent l="0" t="0" r="0" b="0"/>
            <wp:docPr id="141" name="Рисунок 141" descr="G:\Педагог года-2020\ФОТО\101MSDCF\DSC0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Педагог года-2020\ФОТО\101MSDCF\DSC0273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77937" cy="1708965"/>
                    </a:xfrm>
                    <a:prstGeom prst="rect">
                      <a:avLst/>
                    </a:prstGeom>
                    <a:noFill/>
                    <a:ln>
                      <a:noFill/>
                    </a:ln>
                  </pic:spPr>
                </pic:pic>
              </a:graphicData>
            </a:graphic>
          </wp:inline>
        </w:drawing>
      </w:r>
    </w:p>
    <w:p w:rsidR="000F4507" w:rsidRPr="0038154E" w:rsidRDefault="000F4507" w:rsidP="0038154E">
      <w:pPr>
        <w:rPr>
          <w:rFonts w:eastAsia="Calibri"/>
          <w:sz w:val="16"/>
          <w:szCs w:val="16"/>
          <w:lang w:eastAsia="en-US"/>
        </w:rPr>
      </w:pPr>
    </w:p>
    <w:p w:rsidR="0034174E" w:rsidRPr="000118C7" w:rsidRDefault="00522AEE" w:rsidP="00522AEE">
      <w:pPr>
        <w:ind w:firstLine="708"/>
        <w:jc w:val="right"/>
        <w:rPr>
          <w:rFonts w:eastAsia="Calibri"/>
          <w:i/>
          <w:lang w:eastAsia="en-US"/>
        </w:rPr>
      </w:pPr>
      <w:r w:rsidRPr="000118C7">
        <w:rPr>
          <w:rFonts w:eastAsia="Calibri"/>
          <w:i/>
          <w:lang w:eastAsia="en-US"/>
        </w:rPr>
        <w:t>«</w:t>
      </w:r>
      <w:r w:rsidR="00AE480F" w:rsidRPr="000118C7">
        <w:rPr>
          <w:rFonts w:eastAsia="Calibri"/>
          <w:i/>
          <w:lang w:eastAsia="en-US"/>
        </w:rPr>
        <w:t>Участие педагогов в профессиональных конкурсах – ресурс их профессионального развития и повышения престижа образовательной организации</w:t>
      </w:r>
      <w:r w:rsidRPr="000118C7">
        <w:rPr>
          <w:rFonts w:eastAsia="Calibri"/>
          <w:i/>
          <w:lang w:eastAsia="en-US"/>
        </w:rPr>
        <w:t>»</w:t>
      </w:r>
    </w:p>
    <w:p w:rsidR="0038154E" w:rsidRPr="0038154E" w:rsidRDefault="0038154E" w:rsidP="00522AEE">
      <w:pPr>
        <w:ind w:firstLine="708"/>
        <w:jc w:val="right"/>
        <w:rPr>
          <w:rFonts w:eastAsia="Calibri"/>
          <w:sz w:val="16"/>
          <w:szCs w:val="16"/>
          <w:lang w:eastAsia="en-US"/>
        </w:rPr>
      </w:pPr>
    </w:p>
    <w:p w:rsidR="0034174E" w:rsidRPr="00B37CF9" w:rsidRDefault="006C4B1D" w:rsidP="006C4B1D">
      <w:pPr>
        <w:ind w:firstLine="708"/>
        <w:jc w:val="both"/>
        <w:rPr>
          <w:rFonts w:eastAsia="Calibri"/>
          <w:lang w:eastAsia="en-US"/>
        </w:rPr>
      </w:pPr>
      <w:r w:rsidRPr="00B37CF9">
        <w:rPr>
          <w:rFonts w:eastAsia="Calibri"/>
          <w:lang w:eastAsia="en-US"/>
        </w:rPr>
        <w:t xml:space="preserve">Современный, так быстро меняющийся мир, требует обучения (постоянного повышения квалификации, самообразования) от многих специалистов, в том числе от педагогических кадров. Одним из условий модернизации российского образования является высокий уровень профессиональной компетентности педагогов. Значительную роль в осмыслении инновационных идей, сохранении и упрочении педагогических традиций, стимулировании активного новаторского поиска играет участие в профессиональных конкурсах.  </w:t>
      </w:r>
    </w:p>
    <w:p w:rsidR="006C4B1D" w:rsidRPr="00B37CF9" w:rsidRDefault="006C4B1D" w:rsidP="00522AEE">
      <w:pPr>
        <w:pStyle w:val="a3"/>
        <w:ind w:firstLine="708"/>
        <w:jc w:val="both"/>
        <w:rPr>
          <w:rFonts w:ascii="Times New Roman" w:hAnsi="Times New Roman"/>
          <w:sz w:val="24"/>
          <w:szCs w:val="24"/>
        </w:rPr>
      </w:pPr>
      <w:r w:rsidRPr="00B37CF9">
        <w:rPr>
          <w:rFonts w:ascii="Times New Roman" w:hAnsi="Times New Roman"/>
          <w:sz w:val="24"/>
          <w:szCs w:val="24"/>
        </w:rPr>
        <w:t>Для чего необходимо участвовать в профессиональных конкурсах?</w:t>
      </w:r>
    </w:p>
    <w:p w:rsidR="006C4B1D" w:rsidRPr="00B37CF9" w:rsidRDefault="006C4B1D" w:rsidP="00D166E6">
      <w:pPr>
        <w:pStyle w:val="a3"/>
        <w:numPr>
          <w:ilvl w:val="0"/>
          <w:numId w:val="66"/>
        </w:numPr>
        <w:jc w:val="both"/>
        <w:rPr>
          <w:rFonts w:ascii="Times New Roman" w:hAnsi="Times New Roman"/>
          <w:sz w:val="24"/>
          <w:szCs w:val="24"/>
        </w:rPr>
      </w:pPr>
      <w:r w:rsidRPr="00B37CF9">
        <w:rPr>
          <w:rFonts w:ascii="Times New Roman" w:hAnsi="Times New Roman"/>
          <w:sz w:val="24"/>
          <w:szCs w:val="24"/>
        </w:rPr>
        <w:t>Для обмена и обобщения собственного педагогического/методического опыта с целью поиска и систематизации наиболее эффективных способов работы и внедрения в практику инновационных технологий.</w:t>
      </w:r>
    </w:p>
    <w:p w:rsidR="006C4B1D" w:rsidRPr="00B37CF9" w:rsidRDefault="006C4B1D" w:rsidP="00D166E6">
      <w:pPr>
        <w:pStyle w:val="a3"/>
        <w:numPr>
          <w:ilvl w:val="0"/>
          <w:numId w:val="66"/>
        </w:numPr>
        <w:jc w:val="both"/>
        <w:rPr>
          <w:rFonts w:ascii="Times New Roman" w:hAnsi="Times New Roman"/>
          <w:sz w:val="24"/>
          <w:szCs w:val="24"/>
        </w:rPr>
      </w:pPr>
      <w:r w:rsidRPr="00B37CF9">
        <w:rPr>
          <w:rFonts w:ascii="Times New Roman" w:hAnsi="Times New Roman"/>
          <w:sz w:val="24"/>
          <w:szCs w:val="24"/>
        </w:rPr>
        <w:t>Для актуализации и презентации педагогами собственных педагогических находок и достижений.</w:t>
      </w:r>
    </w:p>
    <w:p w:rsidR="006C4B1D" w:rsidRPr="00B37CF9" w:rsidRDefault="006C4B1D" w:rsidP="00D166E6">
      <w:pPr>
        <w:pStyle w:val="a3"/>
        <w:numPr>
          <w:ilvl w:val="0"/>
          <w:numId w:val="66"/>
        </w:numPr>
        <w:jc w:val="both"/>
        <w:rPr>
          <w:rFonts w:ascii="Times New Roman" w:hAnsi="Times New Roman"/>
          <w:sz w:val="24"/>
          <w:szCs w:val="24"/>
        </w:rPr>
      </w:pPr>
      <w:r w:rsidRPr="00B37CF9">
        <w:rPr>
          <w:rFonts w:ascii="Times New Roman" w:hAnsi="Times New Roman"/>
          <w:sz w:val="24"/>
          <w:szCs w:val="24"/>
        </w:rPr>
        <w:t>Для развития дружеских взаимосвязей единомышленников.</w:t>
      </w:r>
    </w:p>
    <w:p w:rsidR="0094545A" w:rsidRPr="00B37CF9" w:rsidRDefault="0094545A" w:rsidP="00D166E6">
      <w:pPr>
        <w:pStyle w:val="a3"/>
        <w:numPr>
          <w:ilvl w:val="0"/>
          <w:numId w:val="66"/>
        </w:numPr>
        <w:jc w:val="both"/>
        <w:rPr>
          <w:rFonts w:ascii="Times New Roman" w:hAnsi="Times New Roman"/>
          <w:sz w:val="24"/>
          <w:szCs w:val="24"/>
        </w:rPr>
      </w:pPr>
      <w:r w:rsidRPr="00B37CF9">
        <w:rPr>
          <w:rFonts w:ascii="Times New Roman" w:hAnsi="Times New Roman"/>
          <w:sz w:val="24"/>
          <w:szCs w:val="24"/>
        </w:rPr>
        <w:t>Для повышения внутренней самооценки, изменения внутреннего мира педагога.</w:t>
      </w:r>
    </w:p>
    <w:p w:rsidR="006C4B1D" w:rsidRPr="0038154E" w:rsidRDefault="006C4B1D" w:rsidP="0094545A">
      <w:pPr>
        <w:pStyle w:val="a3"/>
        <w:jc w:val="both"/>
        <w:rPr>
          <w:rStyle w:val="c2"/>
          <w:rFonts w:ascii="Times New Roman" w:hAnsi="Times New Roman"/>
          <w:sz w:val="16"/>
          <w:szCs w:val="16"/>
        </w:rPr>
      </w:pPr>
    </w:p>
    <w:p w:rsidR="00BA04CB" w:rsidRPr="00B37CF9" w:rsidRDefault="008161E6" w:rsidP="00FF4A2F">
      <w:pPr>
        <w:pStyle w:val="a3"/>
        <w:ind w:firstLine="708"/>
        <w:jc w:val="both"/>
        <w:rPr>
          <w:rStyle w:val="c2"/>
          <w:rFonts w:ascii="Times New Roman" w:hAnsi="Times New Roman"/>
          <w:sz w:val="24"/>
          <w:szCs w:val="24"/>
        </w:rPr>
      </w:pPr>
      <w:r w:rsidRPr="00B37CF9">
        <w:rPr>
          <w:rStyle w:val="c2"/>
          <w:rFonts w:ascii="Times New Roman" w:hAnsi="Times New Roman"/>
          <w:sz w:val="24"/>
          <w:szCs w:val="24"/>
        </w:rPr>
        <w:t>С 26</w:t>
      </w:r>
      <w:r w:rsidR="00035710" w:rsidRPr="00B37CF9">
        <w:rPr>
          <w:rStyle w:val="c2"/>
          <w:rFonts w:ascii="Times New Roman" w:hAnsi="Times New Roman"/>
          <w:sz w:val="24"/>
          <w:szCs w:val="24"/>
        </w:rPr>
        <w:t xml:space="preserve"> октября по 19 декабря 2020</w:t>
      </w:r>
      <w:r w:rsidR="00FF4A2F" w:rsidRPr="00B37CF9">
        <w:rPr>
          <w:rStyle w:val="c2"/>
          <w:rFonts w:ascii="Times New Roman" w:hAnsi="Times New Roman"/>
          <w:sz w:val="24"/>
          <w:szCs w:val="24"/>
        </w:rPr>
        <w:t xml:space="preserve"> года проведён </w:t>
      </w:r>
      <w:r w:rsidR="00FF4A2F" w:rsidRPr="00B37CF9">
        <w:rPr>
          <w:rStyle w:val="c2"/>
          <w:rFonts w:ascii="Times New Roman" w:hAnsi="Times New Roman"/>
          <w:b/>
          <w:i/>
          <w:sz w:val="24"/>
          <w:szCs w:val="24"/>
        </w:rPr>
        <w:t>районный конкурс профессионально</w:t>
      </w:r>
      <w:r w:rsidR="00BE4DE1" w:rsidRPr="00B37CF9">
        <w:rPr>
          <w:rStyle w:val="c2"/>
          <w:rFonts w:ascii="Times New Roman" w:hAnsi="Times New Roman"/>
          <w:b/>
          <w:i/>
          <w:sz w:val="24"/>
          <w:szCs w:val="24"/>
        </w:rPr>
        <w:t>го мастерства «Педагог года-2020</w:t>
      </w:r>
      <w:r w:rsidR="00FF4A2F" w:rsidRPr="00B37CF9">
        <w:rPr>
          <w:rStyle w:val="c2"/>
          <w:rFonts w:ascii="Times New Roman" w:hAnsi="Times New Roman"/>
          <w:b/>
          <w:i/>
          <w:sz w:val="24"/>
          <w:szCs w:val="24"/>
        </w:rPr>
        <w:t>»</w:t>
      </w:r>
      <w:r w:rsidR="00FF4A2F" w:rsidRPr="00B37CF9">
        <w:rPr>
          <w:rStyle w:val="c2"/>
          <w:rFonts w:ascii="Times New Roman" w:hAnsi="Times New Roman"/>
          <w:sz w:val="24"/>
          <w:szCs w:val="24"/>
        </w:rPr>
        <w:t xml:space="preserve"> </w:t>
      </w:r>
      <w:r w:rsidR="00035710" w:rsidRPr="00B37CF9">
        <w:rPr>
          <w:rStyle w:val="c2"/>
          <w:rFonts w:ascii="Times New Roman" w:hAnsi="Times New Roman"/>
          <w:b/>
          <w:i/>
          <w:sz w:val="24"/>
          <w:szCs w:val="24"/>
        </w:rPr>
        <w:t>по 2</w:t>
      </w:r>
      <w:r w:rsidR="00FF4A2F" w:rsidRPr="00B37CF9">
        <w:rPr>
          <w:rStyle w:val="c2"/>
          <w:rFonts w:ascii="Times New Roman" w:hAnsi="Times New Roman"/>
          <w:b/>
          <w:i/>
          <w:sz w:val="24"/>
          <w:szCs w:val="24"/>
        </w:rPr>
        <w:t>-м номинациям: «Учитель года», «Воспитате</w:t>
      </w:r>
      <w:r w:rsidR="00035710" w:rsidRPr="00B37CF9">
        <w:rPr>
          <w:rStyle w:val="c2"/>
          <w:rFonts w:ascii="Times New Roman" w:hAnsi="Times New Roman"/>
          <w:b/>
          <w:i/>
          <w:sz w:val="24"/>
          <w:szCs w:val="24"/>
        </w:rPr>
        <w:t>ль года»</w:t>
      </w:r>
      <w:r w:rsidR="00FF4A2F" w:rsidRPr="00B37CF9">
        <w:rPr>
          <w:rStyle w:val="c2"/>
          <w:rFonts w:ascii="Times New Roman" w:hAnsi="Times New Roman"/>
          <w:sz w:val="24"/>
          <w:szCs w:val="24"/>
        </w:rPr>
        <w:t xml:space="preserve">. </w:t>
      </w:r>
    </w:p>
    <w:p w:rsidR="00FF4A2F" w:rsidRPr="00B37CF9" w:rsidRDefault="00FF4A2F" w:rsidP="00FF4A2F">
      <w:pPr>
        <w:pStyle w:val="a3"/>
        <w:ind w:firstLine="708"/>
        <w:jc w:val="both"/>
        <w:rPr>
          <w:rStyle w:val="c2"/>
          <w:rFonts w:ascii="Times New Roman" w:hAnsi="Times New Roman"/>
          <w:sz w:val="24"/>
          <w:szCs w:val="24"/>
        </w:rPr>
      </w:pPr>
      <w:r w:rsidRPr="00B37CF9">
        <w:rPr>
          <w:rStyle w:val="c2"/>
          <w:rFonts w:ascii="Times New Roman" w:hAnsi="Times New Roman"/>
          <w:sz w:val="24"/>
          <w:szCs w:val="24"/>
        </w:rPr>
        <w:lastRenderedPageBreak/>
        <w:t xml:space="preserve">На протяжении всего районного конкурса «Педагог года» методистами «ГЦРО» в Кировском районе осуществлялось организационно-методическое сопровождение, включающее в себя: </w:t>
      </w:r>
    </w:p>
    <w:p w:rsidR="00FF4A2F" w:rsidRPr="00B37CF9" w:rsidRDefault="00FF4A2F" w:rsidP="005F7F16">
      <w:pPr>
        <w:pStyle w:val="a3"/>
        <w:numPr>
          <w:ilvl w:val="0"/>
          <w:numId w:val="6"/>
        </w:numPr>
        <w:jc w:val="both"/>
        <w:rPr>
          <w:rStyle w:val="c2"/>
          <w:rFonts w:ascii="Times New Roman" w:hAnsi="Times New Roman"/>
          <w:sz w:val="24"/>
          <w:szCs w:val="24"/>
        </w:rPr>
      </w:pPr>
      <w:r w:rsidRPr="00B37CF9">
        <w:rPr>
          <w:rStyle w:val="c2"/>
          <w:rFonts w:ascii="Times New Roman" w:hAnsi="Times New Roman"/>
          <w:sz w:val="24"/>
          <w:szCs w:val="24"/>
        </w:rPr>
        <w:t>проведение установочных сем</w:t>
      </w:r>
      <w:r w:rsidR="00035710" w:rsidRPr="00B37CF9">
        <w:rPr>
          <w:rStyle w:val="c2"/>
          <w:rFonts w:ascii="Times New Roman" w:hAnsi="Times New Roman"/>
          <w:sz w:val="24"/>
          <w:szCs w:val="24"/>
        </w:rPr>
        <w:t>инаров с участниками конкурса 2</w:t>
      </w:r>
      <w:r w:rsidRPr="00B37CF9">
        <w:rPr>
          <w:rStyle w:val="c2"/>
          <w:rFonts w:ascii="Times New Roman" w:hAnsi="Times New Roman"/>
          <w:sz w:val="24"/>
          <w:szCs w:val="24"/>
        </w:rPr>
        <w:t>-х номинаций («Учитель года», «Воспитатель года», «Классный руководитель</w:t>
      </w:r>
      <w:r w:rsidR="00BA04CB" w:rsidRPr="00B37CF9">
        <w:rPr>
          <w:rStyle w:val="c2"/>
          <w:rFonts w:ascii="Times New Roman" w:hAnsi="Times New Roman"/>
          <w:sz w:val="24"/>
          <w:szCs w:val="24"/>
        </w:rPr>
        <w:t xml:space="preserve"> Новосибирска</w:t>
      </w:r>
      <w:r w:rsidRPr="00B37CF9">
        <w:rPr>
          <w:rStyle w:val="c2"/>
          <w:rFonts w:ascii="Times New Roman" w:hAnsi="Times New Roman"/>
          <w:sz w:val="24"/>
          <w:szCs w:val="24"/>
        </w:rPr>
        <w:t xml:space="preserve">») с предоставлением пакета методических материалов для конкурсантов; </w:t>
      </w:r>
    </w:p>
    <w:p w:rsidR="00FF4A2F" w:rsidRPr="00B37CF9" w:rsidRDefault="00FF4A2F" w:rsidP="005F7F16">
      <w:pPr>
        <w:pStyle w:val="a3"/>
        <w:numPr>
          <w:ilvl w:val="0"/>
          <w:numId w:val="6"/>
        </w:numPr>
        <w:jc w:val="both"/>
        <w:rPr>
          <w:rStyle w:val="c2"/>
          <w:rFonts w:ascii="Times New Roman" w:hAnsi="Times New Roman"/>
          <w:sz w:val="24"/>
          <w:szCs w:val="24"/>
        </w:rPr>
      </w:pPr>
      <w:r w:rsidRPr="00B37CF9">
        <w:rPr>
          <w:rStyle w:val="c2"/>
          <w:rFonts w:ascii="Times New Roman" w:hAnsi="Times New Roman"/>
          <w:sz w:val="24"/>
          <w:szCs w:val="24"/>
        </w:rPr>
        <w:t xml:space="preserve">разработку, корректировку экспертных листов, положения о проведении районного конкурса; </w:t>
      </w:r>
    </w:p>
    <w:p w:rsidR="00FF4A2F" w:rsidRPr="00B37CF9" w:rsidRDefault="00FF4A2F" w:rsidP="005F7F16">
      <w:pPr>
        <w:pStyle w:val="a3"/>
        <w:numPr>
          <w:ilvl w:val="0"/>
          <w:numId w:val="6"/>
        </w:numPr>
        <w:jc w:val="both"/>
        <w:rPr>
          <w:rStyle w:val="c2"/>
          <w:rFonts w:ascii="Times New Roman" w:hAnsi="Times New Roman"/>
          <w:sz w:val="24"/>
          <w:szCs w:val="24"/>
        </w:rPr>
      </w:pPr>
      <w:r w:rsidRPr="00B37CF9">
        <w:rPr>
          <w:rStyle w:val="c2"/>
          <w:rFonts w:ascii="Times New Roman" w:hAnsi="Times New Roman"/>
          <w:sz w:val="24"/>
          <w:szCs w:val="24"/>
        </w:rPr>
        <w:t xml:space="preserve">подготовку методических рекомендаций по каждому конкурсному заданию; </w:t>
      </w:r>
    </w:p>
    <w:p w:rsidR="00FF4A2F" w:rsidRPr="00B37CF9" w:rsidRDefault="00FF4A2F" w:rsidP="005F7F16">
      <w:pPr>
        <w:pStyle w:val="a3"/>
        <w:numPr>
          <w:ilvl w:val="0"/>
          <w:numId w:val="6"/>
        </w:numPr>
        <w:jc w:val="both"/>
        <w:rPr>
          <w:rStyle w:val="c2"/>
          <w:rFonts w:ascii="Times New Roman" w:hAnsi="Times New Roman"/>
          <w:sz w:val="24"/>
          <w:szCs w:val="24"/>
        </w:rPr>
      </w:pPr>
      <w:r w:rsidRPr="00B37CF9">
        <w:rPr>
          <w:rStyle w:val="c2"/>
          <w:rFonts w:ascii="Times New Roman" w:hAnsi="Times New Roman"/>
          <w:sz w:val="24"/>
          <w:szCs w:val="24"/>
        </w:rPr>
        <w:t xml:space="preserve">проведение консультаций; </w:t>
      </w:r>
    </w:p>
    <w:p w:rsidR="00FF4A2F" w:rsidRPr="00B37CF9" w:rsidRDefault="00FF4A2F" w:rsidP="005F7F16">
      <w:pPr>
        <w:pStyle w:val="a3"/>
        <w:numPr>
          <w:ilvl w:val="0"/>
          <w:numId w:val="6"/>
        </w:numPr>
        <w:jc w:val="both"/>
        <w:rPr>
          <w:rStyle w:val="c2"/>
          <w:rFonts w:ascii="Times New Roman" w:hAnsi="Times New Roman"/>
          <w:sz w:val="24"/>
          <w:szCs w:val="24"/>
        </w:rPr>
      </w:pPr>
      <w:r w:rsidRPr="00B37CF9">
        <w:rPr>
          <w:rStyle w:val="c2"/>
          <w:rFonts w:ascii="Times New Roman" w:hAnsi="Times New Roman"/>
          <w:sz w:val="24"/>
          <w:szCs w:val="24"/>
        </w:rPr>
        <w:t>организацию раб</w:t>
      </w:r>
      <w:r w:rsidR="00522AEE" w:rsidRPr="00B37CF9">
        <w:rPr>
          <w:rStyle w:val="c2"/>
          <w:rFonts w:ascii="Times New Roman" w:hAnsi="Times New Roman"/>
          <w:sz w:val="24"/>
          <w:szCs w:val="24"/>
        </w:rPr>
        <w:t>оты большого и предметного жюри, базовых площадок.</w:t>
      </w:r>
      <w:r w:rsidRPr="00B37CF9">
        <w:rPr>
          <w:rStyle w:val="c2"/>
          <w:rFonts w:ascii="Times New Roman" w:hAnsi="Times New Roman"/>
          <w:sz w:val="24"/>
          <w:szCs w:val="24"/>
        </w:rPr>
        <w:t xml:space="preserve"> </w:t>
      </w:r>
    </w:p>
    <w:p w:rsidR="00FF4A2F" w:rsidRPr="0038154E" w:rsidRDefault="00FF4A2F" w:rsidP="00FF4A2F">
      <w:pPr>
        <w:pStyle w:val="a3"/>
        <w:jc w:val="both"/>
        <w:rPr>
          <w:rStyle w:val="c2"/>
          <w:rFonts w:ascii="Times New Roman" w:hAnsi="Times New Roman"/>
          <w:sz w:val="16"/>
          <w:szCs w:val="16"/>
        </w:rPr>
      </w:pPr>
    </w:p>
    <w:p w:rsidR="00FF4A2F" w:rsidRPr="00B37CF9" w:rsidRDefault="00FF4A2F" w:rsidP="00FF4A2F">
      <w:pPr>
        <w:pStyle w:val="a3"/>
        <w:ind w:firstLine="708"/>
        <w:jc w:val="both"/>
        <w:rPr>
          <w:rStyle w:val="c2"/>
          <w:rFonts w:ascii="Times New Roman" w:hAnsi="Times New Roman"/>
          <w:sz w:val="24"/>
          <w:szCs w:val="24"/>
        </w:rPr>
      </w:pPr>
      <w:r w:rsidRPr="00B37CF9">
        <w:rPr>
          <w:rStyle w:val="c2"/>
          <w:rFonts w:ascii="Times New Roman" w:hAnsi="Times New Roman"/>
          <w:sz w:val="24"/>
          <w:szCs w:val="24"/>
        </w:rPr>
        <w:t xml:space="preserve">В районном конкурсе приняли участие </w:t>
      </w:r>
      <w:r w:rsidR="00035710" w:rsidRPr="00B37CF9">
        <w:rPr>
          <w:rStyle w:val="c2"/>
          <w:rFonts w:ascii="Times New Roman" w:hAnsi="Times New Roman"/>
          <w:b/>
          <w:sz w:val="24"/>
          <w:szCs w:val="24"/>
        </w:rPr>
        <w:t>13</w:t>
      </w:r>
      <w:r w:rsidRPr="00B37CF9">
        <w:rPr>
          <w:rStyle w:val="c2"/>
          <w:rFonts w:ascii="Times New Roman" w:hAnsi="Times New Roman"/>
          <w:sz w:val="24"/>
          <w:szCs w:val="24"/>
        </w:rPr>
        <w:t xml:space="preserve"> педагогов из </w:t>
      </w:r>
      <w:r w:rsidR="00035710" w:rsidRPr="00B37CF9">
        <w:rPr>
          <w:rStyle w:val="c2"/>
          <w:rFonts w:ascii="Times New Roman" w:hAnsi="Times New Roman"/>
          <w:b/>
          <w:sz w:val="24"/>
          <w:szCs w:val="24"/>
        </w:rPr>
        <w:t>13</w:t>
      </w:r>
      <w:r w:rsidRPr="00B37CF9">
        <w:rPr>
          <w:rStyle w:val="c2"/>
          <w:rFonts w:ascii="Times New Roman" w:hAnsi="Times New Roman"/>
          <w:sz w:val="24"/>
          <w:szCs w:val="24"/>
        </w:rPr>
        <w:t xml:space="preserve"> образовательных </w:t>
      </w:r>
      <w:r w:rsidR="00522AEE" w:rsidRPr="00B37CF9">
        <w:rPr>
          <w:rStyle w:val="c2"/>
          <w:rFonts w:ascii="Times New Roman" w:hAnsi="Times New Roman"/>
          <w:sz w:val="24"/>
          <w:szCs w:val="24"/>
        </w:rPr>
        <w:t xml:space="preserve">организаций </w:t>
      </w:r>
      <w:r w:rsidRPr="00B37CF9">
        <w:rPr>
          <w:rStyle w:val="c2"/>
          <w:rFonts w:ascii="Times New Roman" w:hAnsi="Times New Roman"/>
          <w:sz w:val="24"/>
          <w:szCs w:val="24"/>
        </w:rPr>
        <w:t>района</w:t>
      </w:r>
      <w:r w:rsidR="00975459" w:rsidRPr="00B37CF9">
        <w:rPr>
          <w:rStyle w:val="c2"/>
          <w:rFonts w:ascii="Times New Roman" w:hAnsi="Times New Roman"/>
          <w:sz w:val="24"/>
          <w:szCs w:val="24"/>
        </w:rPr>
        <w:t xml:space="preserve"> (</w:t>
      </w:r>
      <w:r w:rsidR="00975459" w:rsidRPr="00B37CF9">
        <w:rPr>
          <w:rStyle w:val="c2"/>
          <w:rFonts w:ascii="Times New Roman" w:hAnsi="Times New Roman"/>
          <w:b/>
          <w:i/>
          <w:sz w:val="24"/>
          <w:szCs w:val="24"/>
        </w:rPr>
        <w:t>школы</w:t>
      </w:r>
      <w:r w:rsidR="005E0946" w:rsidRPr="00B37CF9">
        <w:rPr>
          <w:rStyle w:val="c2"/>
          <w:rFonts w:ascii="Times New Roman" w:hAnsi="Times New Roman"/>
          <w:b/>
          <w:i/>
          <w:sz w:val="24"/>
          <w:szCs w:val="24"/>
        </w:rPr>
        <w:t>:</w:t>
      </w:r>
      <w:r w:rsidR="009D5253" w:rsidRPr="00B37CF9">
        <w:rPr>
          <w:rStyle w:val="c2"/>
          <w:rFonts w:ascii="Times New Roman" w:hAnsi="Times New Roman"/>
          <w:sz w:val="24"/>
          <w:szCs w:val="24"/>
        </w:rPr>
        <w:t xml:space="preserve"> № 49, 128, лицей № 176, </w:t>
      </w:r>
      <w:r w:rsidR="005E0946" w:rsidRPr="00B37CF9">
        <w:rPr>
          <w:rStyle w:val="c2"/>
          <w:rFonts w:ascii="Times New Roman" w:hAnsi="Times New Roman"/>
          <w:sz w:val="24"/>
          <w:szCs w:val="24"/>
        </w:rPr>
        <w:t xml:space="preserve">гимназия № 7, </w:t>
      </w:r>
      <w:r w:rsidR="009D5253" w:rsidRPr="00B37CF9">
        <w:rPr>
          <w:rStyle w:val="c2"/>
          <w:rFonts w:ascii="Times New Roman" w:hAnsi="Times New Roman"/>
          <w:sz w:val="24"/>
          <w:szCs w:val="24"/>
        </w:rPr>
        <w:t xml:space="preserve">прогимназия № 1, </w:t>
      </w:r>
      <w:r w:rsidR="005E0946" w:rsidRPr="00B37CF9">
        <w:rPr>
          <w:rStyle w:val="c2"/>
          <w:rFonts w:ascii="Times New Roman" w:hAnsi="Times New Roman"/>
          <w:b/>
          <w:i/>
          <w:sz w:val="24"/>
          <w:szCs w:val="24"/>
        </w:rPr>
        <w:t>детские сады:</w:t>
      </w:r>
      <w:r w:rsidR="005E0946" w:rsidRPr="00B37CF9">
        <w:rPr>
          <w:rStyle w:val="c2"/>
          <w:rFonts w:ascii="Times New Roman" w:hAnsi="Times New Roman"/>
          <w:sz w:val="24"/>
          <w:szCs w:val="24"/>
        </w:rPr>
        <w:t xml:space="preserve"> № </w:t>
      </w:r>
      <w:r w:rsidR="009D5253" w:rsidRPr="00B37CF9">
        <w:rPr>
          <w:rStyle w:val="c2"/>
          <w:rFonts w:ascii="Times New Roman" w:hAnsi="Times New Roman"/>
          <w:sz w:val="24"/>
          <w:szCs w:val="24"/>
        </w:rPr>
        <w:t xml:space="preserve">108, 192, </w:t>
      </w:r>
      <w:r w:rsidR="005E0946" w:rsidRPr="00B37CF9">
        <w:rPr>
          <w:rStyle w:val="c2"/>
          <w:rFonts w:ascii="Times New Roman" w:hAnsi="Times New Roman"/>
          <w:sz w:val="24"/>
          <w:szCs w:val="24"/>
        </w:rPr>
        <w:t xml:space="preserve">346, </w:t>
      </w:r>
      <w:r w:rsidR="009D5253" w:rsidRPr="00B37CF9">
        <w:rPr>
          <w:rStyle w:val="c2"/>
          <w:rFonts w:ascii="Times New Roman" w:hAnsi="Times New Roman"/>
          <w:sz w:val="24"/>
          <w:szCs w:val="24"/>
        </w:rPr>
        <w:t>356, 398, 408, 424, 494</w:t>
      </w:r>
      <w:r w:rsidR="005E0946" w:rsidRPr="00B37CF9">
        <w:rPr>
          <w:rStyle w:val="c2"/>
          <w:rFonts w:ascii="Times New Roman" w:hAnsi="Times New Roman"/>
          <w:sz w:val="24"/>
          <w:szCs w:val="24"/>
        </w:rPr>
        <w:t>):</w:t>
      </w:r>
    </w:p>
    <w:p w:rsidR="00FF4A2F" w:rsidRPr="000118C7" w:rsidRDefault="00FF4A2F" w:rsidP="00FF4A2F">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5150"/>
      </w:tblGrid>
      <w:tr w:rsidR="00035710" w:rsidRPr="00B37CF9" w:rsidTr="00FF4A2F">
        <w:tc>
          <w:tcPr>
            <w:tcW w:w="5163" w:type="dxa"/>
          </w:tcPr>
          <w:p w:rsidR="00FF4A2F" w:rsidRPr="00B37CF9" w:rsidRDefault="00FF4A2F" w:rsidP="00FF4A2F">
            <w:pPr>
              <w:jc w:val="center"/>
              <w:rPr>
                <w:b/>
              </w:rPr>
            </w:pPr>
            <w:r w:rsidRPr="00B37CF9">
              <w:rPr>
                <w:b/>
              </w:rPr>
              <w:t>Номинация</w:t>
            </w:r>
          </w:p>
        </w:tc>
        <w:tc>
          <w:tcPr>
            <w:tcW w:w="5150" w:type="dxa"/>
          </w:tcPr>
          <w:p w:rsidR="00FF4A2F" w:rsidRPr="00B37CF9" w:rsidRDefault="00FF4A2F" w:rsidP="00FF4A2F">
            <w:pPr>
              <w:jc w:val="center"/>
              <w:rPr>
                <w:b/>
              </w:rPr>
            </w:pPr>
            <w:r w:rsidRPr="00B37CF9">
              <w:rPr>
                <w:b/>
              </w:rPr>
              <w:t>Количество участников</w:t>
            </w:r>
          </w:p>
        </w:tc>
      </w:tr>
      <w:tr w:rsidR="00035710" w:rsidRPr="00B37CF9" w:rsidTr="003A35DB">
        <w:tc>
          <w:tcPr>
            <w:tcW w:w="5163" w:type="dxa"/>
            <w:shd w:val="clear" w:color="auto" w:fill="FFFF99"/>
          </w:tcPr>
          <w:p w:rsidR="00FF4A2F" w:rsidRPr="00B37CF9" w:rsidRDefault="00FF4A2F" w:rsidP="00FF4A2F">
            <w:pPr>
              <w:jc w:val="both"/>
              <w:rPr>
                <w:b/>
              </w:rPr>
            </w:pPr>
            <w:r w:rsidRPr="00B37CF9">
              <w:rPr>
                <w:b/>
              </w:rPr>
              <w:t>«Учитель года»</w:t>
            </w:r>
          </w:p>
        </w:tc>
        <w:tc>
          <w:tcPr>
            <w:tcW w:w="5150" w:type="dxa"/>
            <w:shd w:val="clear" w:color="auto" w:fill="FFFF99"/>
          </w:tcPr>
          <w:p w:rsidR="00FF4A2F" w:rsidRPr="00B37CF9" w:rsidRDefault="00035710" w:rsidP="00FF4A2F">
            <w:pPr>
              <w:jc w:val="center"/>
              <w:rPr>
                <w:b/>
              </w:rPr>
            </w:pPr>
            <w:r w:rsidRPr="00B37CF9">
              <w:rPr>
                <w:b/>
              </w:rPr>
              <w:t>5</w:t>
            </w:r>
          </w:p>
        </w:tc>
      </w:tr>
      <w:tr w:rsidR="00035710" w:rsidRPr="00B37CF9" w:rsidTr="003A35DB">
        <w:tc>
          <w:tcPr>
            <w:tcW w:w="5163" w:type="dxa"/>
            <w:shd w:val="clear" w:color="auto" w:fill="FFFF99"/>
          </w:tcPr>
          <w:p w:rsidR="00FF4A2F" w:rsidRPr="00B37CF9" w:rsidRDefault="00FF4A2F" w:rsidP="00FF4A2F">
            <w:pPr>
              <w:jc w:val="both"/>
              <w:rPr>
                <w:b/>
              </w:rPr>
            </w:pPr>
            <w:r w:rsidRPr="00B37CF9">
              <w:rPr>
                <w:b/>
              </w:rPr>
              <w:t>«Воспитатель года»</w:t>
            </w:r>
          </w:p>
        </w:tc>
        <w:tc>
          <w:tcPr>
            <w:tcW w:w="5150" w:type="dxa"/>
            <w:shd w:val="clear" w:color="auto" w:fill="FFFF99"/>
          </w:tcPr>
          <w:p w:rsidR="00FF4A2F" w:rsidRPr="00B37CF9" w:rsidRDefault="00035710" w:rsidP="00FF4A2F">
            <w:pPr>
              <w:jc w:val="center"/>
              <w:rPr>
                <w:b/>
              </w:rPr>
            </w:pPr>
            <w:r w:rsidRPr="00B37CF9">
              <w:rPr>
                <w:b/>
              </w:rPr>
              <w:t>8</w:t>
            </w:r>
          </w:p>
        </w:tc>
      </w:tr>
    </w:tbl>
    <w:p w:rsidR="00FF4A2F" w:rsidRPr="00B43C91" w:rsidRDefault="00FF4A2F" w:rsidP="00FF4A2F">
      <w:pPr>
        <w:pStyle w:val="a3"/>
        <w:jc w:val="both"/>
        <w:rPr>
          <w:rFonts w:ascii="Times New Roman" w:hAnsi="Times New Roman"/>
          <w:sz w:val="16"/>
          <w:szCs w:val="16"/>
        </w:rPr>
      </w:pPr>
    </w:p>
    <w:p w:rsidR="00FF4A2F" w:rsidRPr="00B37CF9" w:rsidRDefault="00FF4A2F" w:rsidP="00FF4A2F">
      <w:pPr>
        <w:pStyle w:val="a3"/>
        <w:jc w:val="center"/>
        <w:rPr>
          <w:rFonts w:ascii="Times New Roman" w:hAnsi="Times New Roman"/>
          <w:b/>
          <w:sz w:val="24"/>
          <w:szCs w:val="24"/>
        </w:rPr>
      </w:pPr>
      <w:r w:rsidRPr="00B37CF9">
        <w:rPr>
          <w:rFonts w:ascii="Times New Roman" w:hAnsi="Times New Roman"/>
          <w:b/>
          <w:sz w:val="24"/>
          <w:szCs w:val="24"/>
        </w:rPr>
        <w:t xml:space="preserve">Победители районного конкурса профессионального мастерства «Педагог </w:t>
      </w:r>
      <w:r w:rsidR="003A35DB" w:rsidRPr="00B37CF9">
        <w:rPr>
          <w:rFonts w:ascii="Times New Roman" w:hAnsi="Times New Roman"/>
          <w:b/>
          <w:sz w:val="24"/>
          <w:szCs w:val="24"/>
        </w:rPr>
        <w:t>года-2020</w:t>
      </w:r>
      <w:r w:rsidRPr="00B37CF9">
        <w:rPr>
          <w:rFonts w:ascii="Times New Roman" w:hAnsi="Times New Roman"/>
          <w:b/>
          <w:sz w:val="24"/>
          <w:szCs w:val="24"/>
        </w:rPr>
        <w:t>»</w:t>
      </w:r>
    </w:p>
    <w:p w:rsidR="00FF4A2F" w:rsidRPr="000118C7" w:rsidRDefault="00FF4A2F" w:rsidP="00FF4A2F">
      <w:pPr>
        <w:pStyle w:val="a3"/>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268"/>
        <w:gridCol w:w="2410"/>
        <w:gridCol w:w="2800"/>
      </w:tblGrid>
      <w:tr w:rsidR="00D333DC" w:rsidRPr="00B37CF9" w:rsidTr="00BE4DE1">
        <w:trPr>
          <w:jc w:val="center"/>
        </w:trPr>
        <w:tc>
          <w:tcPr>
            <w:tcW w:w="2943" w:type="dxa"/>
          </w:tcPr>
          <w:p w:rsidR="00FF4A2F" w:rsidRPr="00B37CF9" w:rsidRDefault="00FF4A2F" w:rsidP="00FF4A2F">
            <w:pPr>
              <w:pStyle w:val="a3"/>
              <w:jc w:val="center"/>
              <w:rPr>
                <w:rFonts w:ascii="Times New Roman" w:eastAsia="Times New Roman" w:hAnsi="Times New Roman"/>
                <w:sz w:val="24"/>
                <w:szCs w:val="24"/>
              </w:rPr>
            </w:pPr>
            <w:r w:rsidRPr="00B37CF9">
              <w:rPr>
                <w:rFonts w:ascii="Times New Roman" w:eastAsia="Times New Roman" w:hAnsi="Times New Roman"/>
                <w:sz w:val="24"/>
                <w:szCs w:val="24"/>
              </w:rPr>
              <w:t>Ф. И. О.</w:t>
            </w:r>
          </w:p>
        </w:tc>
        <w:tc>
          <w:tcPr>
            <w:tcW w:w="2268" w:type="dxa"/>
          </w:tcPr>
          <w:p w:rsidR="00FF4A2F" w:rsidRPr="00B37CF9" w:rsidRDefault="00FF4A2F" w:rsidP="00FF4A2F">
            <w:pPr>
              <w:pStyle w:val="a3"/>
              <w:jc w:val="center"/>
              <w:rPr>
                <w:rFonts w:ascii="Times New Roman" w:eastAsia="Times New Roman" w:hAnsi="Times New Roman"/>
                <w:sz w:val="24"/>
                <w:szCs w:val="24"/>
              </w:rPr>
            </w:pPr>
            <w:r w:rsidRPr="00B37CF9">
              <w:rPr>
                <w:rFonts w:ascii="Times New Roman" w:eastAsia="Times New Roman" w:hAnsi="Times New Roman"/>
                <w:sz w:val="24"/>
                <w:szCs w:val="24"/>
              </w:rPr>
              <w:t>Должность</w:t>
            </w:r>
          </w:p>
        </w:tc>
        <w:tc>
          <w:tcPr>
            <w:tcW w:w="2410" w:type="dxa"/>
          </w:tcPr>
          <w:p w:rsidR="00FF4A2F" w:rsidRPr="00B37CF9" w:rsidRDefault="003A35DB" w:rsidP="00FF4A2F">
            <w:pPr>
              <w:pStyle w:val="a3"/>
              <w:jc w:val="center"/>
              <w:rPr>
                <w:rFonts w:ascii="Times New Roman" w:eastAsia="Times New Roman" w:hAnsi="Times New Roman"/>
                <w:sz w:val="24"/>
                <w:szCs w:val="24"/>
              </w:rPr>
            </w:pPr>
            <w:r w:rsidRPr="00B37CF9">
              <w:rPr>
                <w:rFonts w:ascii="Times New Roman" w:eastAsia="Times New Roman" w:hAnsi="Times New Roman"/>
                <w:sz w:val="24"/>
                <w:szCs w:val="24"/>
              </w:rPr>
              <w:t>ОО</w:t>
            </w:r>
          </w:p>
        </w:tc>
        <w:tc>
          <w:tcPr>
            <w:tcW w:w="2800" w:type="dxa"/>
          </w:tcPr>
          <w:p w:rsidR="00FF4A2F" w:rsidRPr="00B37CF9" w:rsidRDefault="00FF4A2F" w:rsidP="00FF4A2F">
            <w:pPr>
              <w:pStyle w:val="a3"/>
              <w:jc w:val="center"/>
              <w:rPr>
                <w:rFonts w:ascii="Times New Roman" w:eastAsia="Times New Roman" w:hAnsi="Times New Roman"/>
                <w:sz w:val="24"/>
                <w:szCs w:val="24"/>
              </w:rPr>
            </w:pPr>
            <w:r w:rsidRPr="00B37CF9">
              <w:rPr>
                <w:rFonts w:ascii="Times New Roman" w:eastAsia="Times New Roman" w:hAnsi="Times New Roman"/>
                <w:sz w:val="24"/>
                <w:szCs w:val="24"/>
              </w:rPr>
              <w:t>Номинация</w:t>
            </w:r>
          </w:p>
        </w:tc>
      </w:tr>
      <w:tr w:rsidR="00D333DC" w:rsidRPr="00B37CF9" w:rsidTr="00BE4DE1">
        <w:trPr>
          <w:jc w:val="center"/>
        </w:trPr>
        <w:tc>
          <w:tcPr>
            <w:tcW w:w="2943" w:type="dxa"/>
            <w:shd w:val="clear" w:color="auto" w:fill="FFCCFF"/>
          </w:tcPr>
          <w:p w:rsidR="003A35DB" w:rsidRPr="00B37CF9" w:rsidRDefault="003A35DB" w:rsidP="00455A59">
            <w:pPr>
              <w:jc w:val="center"/>
              <w:rPr>
                <w:b/>
              </w:rPr>
            </w:pPr>
            <w:proofErr w:type="spellStart"/>
            <w:r w:rsidRPr="00B37CF9">
              <w:rPr>
                <w:b/>
              </w:rPr>
              <w:t>Корчмит</w:t>
            </w:r>
            <w:proofErr w:type="spellEnd"/>
            <w:r w:rsidRPr="00B37CF9">
              <w:rPr>
                <w:b/>
              </w:rPr>
              <w:t xml:space="preserve"> </w:t>
            </w:r>
          </w:p>
          <w:p w:rsidR="003A35DB" w:rsidRPr="00B37CF9" w:rsidRDefault="003A35DB" w:rsidP="00455A59">
            <w:pPr>
              <w:jc w:val="center"/>
              <w:rPr>
                <w:b/>
              </w:rPr>
            </w:pPr>
            <w:r w:rsidRPr="00B37CF9">
              <w:rPr>
                <w:b/>
              </w:rPr>
              <w:t>Ольга Олеговна</w:t>
            </w:r>
          </w:p>
        </w:tc>
        <w:tc>
          <w:tcPr>
            <w:tcW w:w="2268" w:type="dxa"/>
            <w:shd w:val="clear" w:color="auto" w:fill="FFCCFF"/>
          </w:tcPr>
          <w:p w:rsidR="003A35DB" w:rsidRPr="00B37CF9" w:rsidRDefault="003A35DB" w:rsidP="00455A59">
            <w:pPr>
              <w:jc w:val="center"/>
            </w:pPr>
            <w:r w:rsidRPr="00B37CF9">
              <w:t xml:space="preserve">учитель </w:t>
            </w:r>
          </w:p>
          <w:p w:rsidR="003A35DB" w:rsidRPr="00B37CF9" w:rsidRDefault="003A35DB" w:rsidP="00455A59">
            <w:pPr>
              <w:jc w:val="center"/>
            </w:pPr>
            <w:r w:rsidRPr="00B37CF9">
              <w:t>английского языка</w:t>
            </w:r>
          </w:p>
        </w:tc>
        <w:tc>
          <w:tcPr>
            <w:tcW w:w="2410" w:type="dxa"/>
            <w:shd w:val="clear" w:color="auto" w:fill="FFCCFF"/>
          </w:tcPr>
          <w:p w:rsidR="003A35DB" w:rsidRPr="00B37CF9" w:rsidRDefault="003A35DB" w:rsidP="003A35DB">
            <w:pPr>
              <w:jc w:val="center"/>
            </w:pPr>
            <w:r w:rsidRPr="00B37CF9">
              <w:t>МАОУ</w:t>
            </w:r>
          </w:p>
          <w:p w:rsidR="003A35DB" w:rsidRPr="00B37CF9" w:rsidRDefault="003A35DB" w:rsidP="003A35DB">
            <w:pPr>
              <w:jc w:val="center"/>
            </w:pPr>
            <w:r w:rsidRPr="00B37CF9">
              <w:t xml:space="preserve"> «Лицей № 176»</w:t>
            </w:r>
          </w:p>
        </w:tc>
        <w:tc>
          <w:tcPr>
            <w:tcW w:w="2800" w:type="dxa"/>
            <w:shd w:val="clear" w:color="auto" w:fill="FFCCFF"/>
          </w:tcPr>
          <w:p w:rsidR="003A35DB" w:rsidRPr="00B37CF9" w:rsidRDefault="003A35DB" w:rsidP="00FF4A2F">
            <w:pPr>
              <w:pStyle w:val="a3"/>
              <w:jc w:val="center"/>
              <w:rPr>
                <w:rFonts w:ascii="Times New Roman" w:eastAsia="Times New Roman" w:hAnsi="Times New Roman"/>
                <w:b/>
                <w:sz w:val="24"/>
                <w:szCs w:val="24"/>
              </w:rPr>
            </w:pPr>
            <w:r w:rsidRPr="00B37CF9">
              <w:rPr>
                <w:rFonts w:ascii="Times New Roman" w:eastAsia="Times New Roman" w:hAnsi="Times New Roman"/>
                <w:b/>
                <w:sz w:val="24"/>
                <w:szCs w:val="24"/>
              </w:rPr>
              <w:t>«Учитель года»</w:t>
            </w:r>
          </w:p>
        </w:tc>
      </w:tr>
      <w:tr w:rsidR="00D333DC" w:rsidRPr="00B37CF9" w:rsidTr="00BE4DE1">
        <w:trPr>
          <w:jc w:val="center"/>
        </w:trPr>
        <w:tc>
          <w:tcPr>
            <w:tcW w:w="2943" w:type="dxa"/>
            <w:shd w:val="clear" w:color="auto" w:fill="CCFFCC"/>
          </w:tcPr>
          <w:p w:rsidR="003A35DB" w:rsidRPr="00B37CF9" w:rsidRDefault="003A35DB" w:rsidP="00455A59">
            <w:pPr>
              <w:jc w:val="center"/>
              <w:rPr>
                <w:rFonts w:eastAsia="Calibri"/>
                <w:b/>
              </w:rPr>
            </w:pPr>
            <w:r w:rsidRPr="00B37CF9">
              <w:rPr>
                <w:rFonts w:eastAsia="Calibri"/>
                <w:b/>
              </w:rPr>
              <w:t xml:space="preserve">Шуваева </w:t>
            </w:r>
          </w:p>
          <w:p w:rsidR="003A35DB" w:rsidRPr="00B37CF9" w:rsidRDefault="003A35DB" w:rsidP="003A35DB">
            <w:pPr>
              <w:jc w:val="center"/>
              <w:rPr>
                <w:rFonts w:eastAsia="Calibri"/>
                <w:b/>
              </w:rPr>
            </w:pPr>
            <w:r w:rsidRPr="00B37CF9">
              <w:rPr>
                <w:rFonts w:eastAsia="Calibri"/>
                <w:b/>
              </w:rPr>
              <w:t>Юлия Олеговна</w:t>
            </w:r>
          </w:p>
        </w:tc>
        <w:tc>
          <w:tcPr>
            <w:tcW w:w="2268" w:type="dxa"/>
            <w:shd w:val="clear" w:color="auto" w:fill="CCFFCC"/>
          </w:tcPr>
          <w:p w:rsidR="003A35DB" w:rsidRPr="00B37CF9" w:rsidRDefault="003A35DB" w:rsidP="00455A59">
            <w:pPr>
              <w:jc w:val="center"/>
              <w:rPr>
                <w:rFonts w:eastAsia="Calibri"/>
              </w:rPr>
            </w:pPr>
            <w:r w:rsidRPr="00B37CF9">
              <w:rPr>
                <w:rFonts w:eastAsia="Calibri"/>
              </w:rPr>
              <w:t>инструктор по физической культуре</w:t>
            </w:r>
          </w:p>
        </w:tc>
        <w:tc>
          <w:tcPr>
            <w:tcW w:w="2410" w:type="dxa"/>
            <w:shd w:val="clear" w:color="auto" w:fill="CCFFCC"/>
          </w:tcPr>
          <w:p w:rsidR="003A35DB" w:rsidRPr="00B37CF9" w:rsidRDefault="003A35DB" w:rsidP="00455A59">
            <w:pPr>
              <w:jc w:val="center"/>
              <w:rPr>
                <w:rFonts w:eastAsia="Calibri"/>
              </w:rPr>
            </w:pPr>
            <w:r w:rsidRPr="00B37CF9">
              <w:rPr>
                <w:rFonts w:eastAsia="Calibri"/>
              </w:rPr>
              <w:t>МКДОУ д/с № 398</w:t>
            </w:r>
          </w:p>
        </w:tc>
        <w:tc>
          <w:tcPr>
            <w:tcW w:w="2800" w:type="dxa"/>
            <w:shd w:val="clear" w:color="auto" w:fill="CCFFCC"/>
          </w:tcPr>
          <w:p w:rsidR="003A35DB" w:rsidRPr="00B37CF9" w:rsidRDefault="003A35DB" w:rsidP="00FF4A2F">
            <w:pPr>
              <w:pStyle w:val="a3"/>
              <w:jc w:val="center"/>
              <w:rPr>
                <w:rFonts w:ascii="Times New Roman" w:eastAsia="Times New Roman" w:hAnsi="Times New Roman"/>
                <w:b/>
                <w:sz w:val="24"/>
                <w:szCs w:val="24"/>
              </w:rPr>
            </w:pPr>
            <w:r w:rsidRPr="00B37CF9">
              <w:rPr>
                <w:rFonts w:ascii="Times New Roman" w:eastAsia="Times New Roman" w:hAnsi="Times New Roman"/>
                <w:b/>
                <w:sz w:val="24"/>
                <w:szCs w:val="24"/>
              </w:rPr>
              <w:t>«Воспитатель года»</w:t>
            </w:r>
          </w:p>
        </w:tc>
      </w:tr>
    </w:tbl>
    <w:p w:rsidR="00FF4A2F" w:rsidRPr="00B37CF9" w:rsidRDefault="00FF4A2F" w:rsidP="00FF4A2F">
      <w:pPr>
        <w:pStyle w:val="a3"/>
        <w:jc w:val="both"/>
        <w:rPr>
          <w:rFonts w:ascii="Times New Roman" w:hAnsi="Times New Roman"/>
          <w:sz w:val="24"/>
          <w:szCs w:val="24"/>
        </w:rPr>
      </w:pPr>
    </w:p>
    <w:p w:rsidR="00FF4A2F" w:rsidRPr="00B37CF9" w:rsidRDefault="00FF4A2F" w:rsidP="00FF4A2F">
      <w:pPr>
        <w:pStyle w:val="a3"/>
        <w:jc w:val="center"/>
        <w:rPr>
          <w:rFonts w:ascii="Times New Roman" w:hAnsi="Times New Roman"/>
          <w:b/>
          <w:sz w:val="24"/>
          <w:szCs w:val="24"/>
        </w:rPr>
      </w:pPr>
      <w:r w:rsidRPr="00B37CF9">
        <w:rPr>
          <w:rFonts w:ascii="Times New Roman" w:hAnsi="Times New Roman"/>
          <w:sz w:val="24"/>
          <w:szCs w:val="24"/>
        </w:rPr>
        <w:tab/>
      </w:r>
      <w:r w:rsidRPr="00B37CF9">
        <w:rPr>
          <w:rFonts w:ascii="Times New Roman" w:hAnsi="Times New Roman"/>
          <w:b/>
          <w:sz w:val="24"/>
          <w:szCs w:val="24"/>
        </w:rPr>
        <w:t>Лауреаты районного конкурса профессионально</w:t>
      </w:r>
      <w:r w:rsidR="00D333DC" w:rsidRPr="00B37CF9">
        <w:rPr>
          <w:rFonts w:ascii="Times New Roman" w:hAnsi="Times New Roman"/>
          <w:b/>
          <w:sz w:val="24"/>
          <w:szCs w:val="24"/>
        </w:rPr>
        <w:t>го мастерства «Педагог года-2020</w:t>
      </w:r>
      <w:r w:rsidRPr="00B37CF9">
        <w:rPr>
          <w:rFonts w:ascii="Times New Roman" w:hAnsi="Times New Roman"/>
          <w:b/>
          <w:sz w:val="24"/>
          <w:szCs w:val="24"/>
        </w:rPr>
        <w:t>»</w:t>
      </w:r>
    </w:p>
    <w:p w:rsidR="00FF4A2F" w:rsidRPr="00B37CF9" w:rsidRDefault="00FF4A2F" w:rsidP="00FF4A2F">
      <w:pPr>
        <w:pStyle w:val="a3"/>
        <w:jc w:val="center"/>
        <w:rPr>
          <w:rFonts w:ascii="Times New Roman" w:hAnsi="Times New Roman"/>
          <w:b/>
          <w:sz w:val="24"/>
          <w:szCs w:val="24"/>
        </w:rPr>
      </w:pP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268"/>
        <w:gridCol w:w="2410"/>
        <w:gridCol w:w="2832"/>
      </w:tblGrid>
      <w:tr w:rsidR="005B5A11" w:rsidRPr="00B37CF9" w:rsidTr="00BE4DE1">
        <w:trPr>
          <w:jc w:val="center"/>
        </w:trPr>
        <w:tc>
          <w:tcPr>
            <w:tcW w:w="2976" w:type="dxa"/>
          </w:tcPr>
          <w:p w:rsidR="00FF4A2F" w:rsidRPr="00B37CF9" w:rsidRDefault="00FF4A2F" w:rsidP="00FF4A2F">
            <w:pPr>
              <w:pStyle w:val="a3"/>
              <w:jc w:val="center"/>
              <w:rPr>
                <w:rFonts w:ascii="Times New Roman" w:eastAsia="Times New Roman" w:hAnsi="Times New Roman"/>
                <w:sz w:val="24"/>
                <w:szCs w:val="24"/>
              </w:rPr>
            </w:pPr>
            <w:r w:rsidRPr="00B37CF9">
              <w:rPr>
                <w:rFonts w:ascii="Times New Roman" w:eastAsia="Times New Roman" w:hAnsi="Times New Roman"/>
                <w:sz w:val="24"/>
                <w:szCs w:val="24"/>
              </w:rPr>
              <w:t>Ф. И. О.</w:t>
            </w:r>
          </w:p>
        </w:tc>
        <w:tc>
          <w:tcPr>
            <w:tcW w:w="2268" w:type="dxa"/>
          </w:tcPr>
          <w:p w:rsidR="00FF4A2F" w:rsidRPr="00B37CF9" w:rsidRDefault="00975459" w:rsidP="00FF4A2F">
            <w:pPr>
              <w:pStyle w:val="a3"/>
              <w:jc w:val="center"/>
              <w:rPr>
                <w:rFonts w:ascii="Times New Roman" w:eastAsia="Times New Roman" w:hAnsi="Times New Roman"/>
                <w:sz w:val="24"/>
                <w:szCs w:val="24"/>
              </w:rPr>
            </w:pPr>
            <w:r w:rsidRPr="00B37CF9">
              <w:rPr>
                <w:rFonts w:ascii="Times New Roman" w:eastAsia="Times New Roman" w:hAnsi="Times New Roman"/>
                <w:sz w:val="24"/>
                <w:szCs w:val="24"/>
              </w:rPr>
              <w:t>Должность</w:t>
            </w:r>
          </w:p>
        </w:tc>
        <w:tc>
          <w:tcPr>
            <w:tcW w:w="2410" w:type="dxa"/>
          </w:tcPr>
          <w:p w:rsidR="00FF4A2F" w:rsidRPr="00B37CF9" w:rsidRDefault="005B5A11" w:rsidP="00FF4A2F">
            <w:pPr>
              <w:pStyle w:val="a3"/>
              <w:jc w:val="center"/>
              <w:rPr>
                <w:rFonts w:ascii="Times New Roman" w:eastAsia="Times New Roman" w:hAnsi="Times New Roman"/>
                <w:sz w:val="24"/>
                <w:szCs w:val="24"/>
              </w:rPr>
            </w:pPr>
            <w:r w:rsidRPr="00B37CF9">
              <w:rPr>
                <w:rFonts w:ascii="Times New Roman" w:eastAsia="Times New Roman" w:hAnsi="Times New Roman"/>
                <w:sz w:val="24"/>
                <w:szCs w:val="24"/>
              </w:rPr>
              <w:t>ОО</w:t>
            </w:r>
          </w:p>
        </w:tc>
        <w:tc>
          <w:tcPr>
            <w:tcW w:w="2832" w:type="dxa"/>
          </w:tcPr>
          <w:p w:rsidR="00FF4A2F" w:rsidRPr="00B37CF9" w:rsidRDefault="00FF4A2F" w:rsidP="00FF4A2F">
            <w:pPr>
              <w:pStyle w:val="a3"/>
              <w:jc w:val="center"/>
              <w:rPr>
                <w:rFonts w:ascii="Times New Roman" w:eastAsia="Times New Roman" w:hAnsi="Times New Roman"/>
                <w:sz w:val="24"/>
                <w:szCs w:val="24"/>
              </w:rPr>
            </w:pPr>
            <w:r w:rsidRPr="00B37CF9">
              <w:rPr>
                <w:rFonts w:ascii="Times New Roman" w:eastAsia="Times New Roman" w:hAnsi="Times New Roman"/>
                <w:sz w:val="24"/>
                <w:szCs w:val="24"/>
              </w:rPr>
              <w:t>Номинация</w:t>
            </w:r>
          </w:p>
        </w:tc>
      </w:tr>
      <w:tr w:rsidR="005B5A11" w:rsidRPr="00B37CF9" w:rsidTr="00BE4DE1">
        <w:trPr>
          <w:jc w:val="center"/>
        </w:trPr>
        <w:tc>
          <w:tcPr>
            <w:tcW w:w="2976" w:type="dxa"/>
            <w:shd w:val="clear" w:color="auto" w:fill="FFCCFF"/>
          </w:tcPr>
          <w:p w:rsidR="00BE4DE1" w:rsidRPr="00B37CF9" w:rsidRDefault="00BE4DE1" w:rsidP="00455A59">
            <w:pPr>
              <w:jc w:val="center"/>
              <w:rPr>
                <w:rFonts w:eastAsia="Calibri"/>
                <w:b/>
              </w:rPr>
            </w:pPr>
            <w:r w:rsidRPr="00B37CF9">
              <w:rPr>
                <w:rFonts w:eastAsia="Calibri"/>
                <w:b/>
              </w:rPr>
              <w:t xml:space="preserve">Прокопова </w:t>
            </w:r>
          </w:p>
          <w:p w:rsidR="00BE4DE1" w:rsidRPr="00B37CF9" w:rsidRDefault="00BE4DE1" w:rsidP="00455A59">
            <w:pPr>
              <w:jc w:val="center"/>
              <w:rPr>
                <w:rFonts w:eastAsia="Calibri"/>
                <w:b/>
              </w:rPr>
            </w:pPr>
            <w:r w:rsidRPr="00B37CF9">
              <w:rPr>
                <w:rFonts w:eastAsia="Calibri"/>
                <w:b/>
              </w:rPr>
              <w:t>Лилия Николаевна</w:t>
            </w:r>
          </w:p>
        </w:tc>
        <w:tc>
          <w:tcPr>
            <w:tcW w:w="2268" w:type="dxa"/>
            <w:shd w:val="clear" w:color="auto" w:fill="FFCCFF"/>
          </w:tcPr>
          <w:p w:rsidR="00BE4DE1" w:rsidRPr="00B37CF9" w:rsidRDefault="00BE4DE1" w:rsidP="00455A59">
            <w:pPr>
              <w:jc w:val="center"/>
              <w:rPr>
                <w:rFonts w:eastAsia="Calibri"/>
              </w:rPr>
            </w:pPr>
            <w:r w:rsidRPr="00B37CF9">
              <w:rPr>
                <w:rFonts w:eastAsia="Calibri"/>
              </w:rPr>
              <w:t>учитель физики</w:t>
            </w:r>
          </w:p>
        </w:tc>
        <w:tc>
          <w:tcPr>
            <w:tcW w:w="2410" w:type="dxa"/>
            <w:shd w:val="clear" w:color="auto" w:fill="FFCCFF"/>
          </w:tcPr>
          <w:p w:rsidR="00BE4DE1" w:rsidRPr="00B37CF9" w:rsidRDefault="00BE4DE1" w:rsidP="00455A59">
            <w:pPr>
              <w:jc w:val="center"/>
              <w:rPr>
                <w:rFonts w:eastAsia="Calibri"/>
              </w:rPr>
            </w:pPr>
            <w:r w:rsidRPr="00B37CF9">
              <w:rPr>
                <w:rFonts w:eastAsia="Calibri"/>
              </w:rPr>
              <w:t xml:space="preserve">МАОУ «Гимназия </w:t>
            </w:r>
          </w:p>
          <w:p w:rsidR="00BE4DE1" w:rsidRPr="00B37CF9" w:rsidRDefault="00BE4DE1" w:rsidP="00455A59">
            <w:pPr>
              <w:jc w:val="center"/>
              <w:rPr>
                <w:rFonts w:eastAsia="Calibri"/>
              </w:rPr>
            </w:pPr>
            <w:r w:rsidRPr="00B37CF9">
              <w:rPr>
                <w:rFonts w:eastAsia="Calibri"/>
              </w:rPr>
              <w:t>№ 7 «Сибирская»</w:t>
            </w:r>
          </w:p>
        </w:tc>
        <w:tc>
          <w:tcPr>
            <w:tcW w:w="2832" w:type="dxa"/>
            <w:shd w:val="clear" w:color="auto" w:fill="FFCCFF"/>
          </w:tcPr>
          <w:p w:rsidR="00BE4DE1" w:rsidRPr="00B37CF9" w:rsidRDefault="00BE4DE1" w:rsidP="00FF4A2F">
            <w:pPr>
              <w:pStyle w:val="a3"/>
              <w:jc w:val="center"/>
              <w:rPr>
                <w:rFonts w:ascii="Times New Roman" w:eastAsia="Times New Roman" w:hAnsi="Times New Roman"/>
                <w:b/>
                <w:sz w:val="24"/>
                <w:szCs w:val="24"/>
              </w:rPr>
            </w:pPr>
          </w:p>
          <w:p w:rsidR="00BE4DE1" w:rsidRPr="00B37CF9" w:rsidRDefault="00BE4DE1" w:rsidP="00975459">
            <w:pPr>
              <w:pStyle w:val="a3"/>
              <w:jc w:val="center"/>
              <w:rPr>
                <w:rFonts w:ascii="Times New Roman" w:eastAsia="Times New Roman" w:hAnsi="Times New Roman"/>
                <w:b/>
                <w:sz w:val="24"/>
                <w:szCs w:val="24"/>
              </w:rPr>
            </w:pPr>
            <w:r w:rsidRPr="00B37CF9">
              <w:rPr>
                <w:rFonts w:ascii="Times New Roman" w:eastAsia="Times New Roman" w:hAnsi="Times New Roman"/>
                <w:b/>
                <w:sz w:val="24"/>
                <w:szCs w:val="24"/>
              </w:rPr>
              <w:t>«Учитель года»</w:t>
            </w:r>
          </w:p>
          <w:p w:rsidR="00BE4DE1" w:rsidRPr="00B37CF9" w:rsidRDefault="00BE4DE1" w:rsidP="00FF4A2F">
            <w:pPr>
              <w:pStyle w:val="a3"/>
              <w:jc w:val="center"/>
              <w:rPr>
                <w:rFonts w:ascii="Times New Roman" w:eastAsia="Times New Roman" w:hAnsi="Times New Roman"/>
                <w:b/>
                <w:sz w:val="24"/>
                <w:szCs w:val="24"/>
              </w:rPr>
            </w:pPr>
          </w:p>
        </w:tc>
      </w:tr>
      <w:tr w:rsidR="005B5A11" w:rsidRPr="00B37CF9" w:rsidTr="00BE4DE1">
        <w:trPr>
          <w:jc w:val="center"/>
        </w:trPr>
        <w:tc>
          <w:tcPr>
            <w:tcW w:w="2976" w:type="dxa"/>
            <w:shd w:val="clear" w:color="auto" w:fill="CCFFCC"/>
          </w:tcPr>
          <w:p w:rsidR="00BE4DE1" w:rsidRPr="00B37CF9" w:rsidRDefault="00BE4DE1" w:rsidP="00455A59">
            <w:pPr>
              <w:jc w:val="center"/>
              <w:rPr>
                <w:rFonts w:eastAsia="Calibri"/>
                <w:b/>
              </w:rPr>
            </w:pPr>
            <w:r w:rsidRPr="00B37CF9">
              <w:rPr>
                <w:rFonts w:eastAsia="Calibri"/>
                <w:b/>
              </w:rPr>
              <w:t>Серебренникова</w:t>
            </w:r>
          </w:p>
          <w:p w:rsidR="00BE4DE1" w:rsidRPr="00B37CF9" w:rsidRDefault="00BE4DE1" w:rsidP="00BE4DE1">
            <w:pPr>
              <w:jc w:val="center"/>
              <w:rPr>
                <w:rFonts w:eastAsia="Calibri"/>
                <w:b/>
              </w:rPr>
            </w:pPr>
            <w:r w:rsidRPr="00B37CF9">
              <w:rPr>
                <w:rFonts w:eastAsia="Calibri"/>
                <w:b/>
              </w:rPr>
              <w:t>Татьяна Андреевна</w:t>
            </w:r>
          </w:p>
        </w:tc>
        <w:tc>
          <w:tcPr>
            <w:tcW w:w="2268" w:type="dxa"/>
            <w:shd w:val="clear" w:color="auto" w:fill="CCFFCC"/>
          </w:tcPr>
          <w:p w:rsidR="00BE4DE1" w:rsidRPr="00B37CF9" w:rsidRDefault="00BE4DE1" w:rsidP="00455A59">
            <w:pPr>
              <w:jc w:val="center"/>
              <w:rPr>
                <w:rFonts w:eastAsia="Calibri"/>
              </w:rPr>
            </w:pPr>
            <w:r w:rsidRPr="00B37CF9">
              <w:rPr>
                <w:rFonts w:eastAsia="Calibri"/>
              </w:rPr>
              <w:t>воспитатель</w:t>
            </w:r>
          </w:p>
        </w:tc>
        <w:tc>
          <w:tcPr>
            <w:tcW w:w="2410" w:type="dxa"/>
            <w:shd w:val="clear" w:color="auto" w:fill="CCFFCC"/>
          </w:tcPr>
          <w:p w:rsidR="00BE4DE1" w:rsidRPr="00B37CF9" w:rsidRDefault="00BE4DE1" w:rsidP="00455A59">
            <w:pPr>
              <w:jc w:val="center"/>
              <w:rPr>
                <w:rFonts w:eastAsia="Calibri"/>
              </w:rPr>
            </w:pPr>
            <w:r w:rsidRPr="00B37CF9">
              <w:rPr>
                <w:rFonts w:eastAsia="Calibri"/>
              </w:rPr>
              <w:t>МКДОУ д/с № 494</w:t>
            </w:r>
          </w:p>
        </w:tc>
        <w:tc>
          <w:tcPr>
            <w:tcW w:w="2832" w:type="dxa"/>
            <w:vMerge w:val="restart"/>
            <w:shd w:val="clear" w:color="auto" w:fill="CCFFCC"/>
          </w:tcPr>
          <w:p w:rsidR="00BE4DE1" w:rsidRPr="00B37CF9" w:rsidRDefault="00BE4DE1" w:rsidP="00EE0D65">
            <w:pPr>
              <w:pStyle w:val="a3"/>
              <w:rPr>
                <w:rFonts w:ascii="Times New Roman" w:eastAsia="Times New Roman" w:hAnsi="Times New Roman"/>
                <w:b/>
                <w:sz w:val="24"/>
                <w:szCs w:val="24"/>
              </w:rPr>
            </w:pPr>
          </w:p>
          <w:p w:rsidR="00BE4DE1" w:rsidRPr="00B37CF9" w:rsidRDefault="00BE4DE1" w:rsidP="00EE0D65">
            <w:pPr>
              <w:pStyle w:val="a3"/>
              <w:jc w:val="center"/>
              <w:rPr>
                <w:rFonts w:ascii="Times New Roman" w:eastAsia="Times New Roman" w:hAnsi="Times New Roman"/>
                <w:b/>
                <w:sz w:val="24"/>
                <w:szCs w:val="24"/>
              </w:rPr>
            </w:pPr>
          </w:p>
          <w:p w:rsidR="00BE4DE1" w:rsidRPr="00B37CF9" w:rsidRDefault="00BE4DE1" w:rsidP="00BE4DE1">
            <w:pPr>
              <w:pStyle w:val="a3"/>
              <w:jc w:val="center"/>
              <w:rPr>
                <w:rFonts w:ascii="Times New Roman" w:eastAsia="Times New Roman" w:hAnsi="Times New Roman"/>
                <w:b/>
                <w:sz w:val="24"/>
                <w:szCs w:val="24"/>
              </w:rPr>
            </w:pPr>
            <w:r w:rsidRPr="00B37CF9">
              <w:rPr>
                <w:rFonts w:ascii="Times New Roman" w:eastAsia="Times New Roman" w:hAnsi="Times New Roman"/>
                <w:b/>
                <w:sz w:val="24"/>
                <w:szCs w:val="24"/>
              </w:rPr>
              <w:t>«Воспитатель года»</w:t>
            </w:r>
          </w:p>
        </w:tc>
      </w:tr>
      <w:tr w:rsidR="005B5A11" w:rsidRPr="00B37CF9" w:rsidTr="00BE4DE1">
        <w:trPr>
          <w:jc w:val="center"/>
        </w:trPr>
        <w:tc>
          <w:tcPr>
            <w:tcW w:w="2976" w:type="dxa"/>
            <w:shd w:val="clear" w:color="auto" w:fill="CCFFCC"/>
          </w:tcPr>
          <w:p w:rsidR="00BE4DE1" w:rsidRPr="00B37CF9" w:rsidRDefault="00BE4DE1" w:rsidP="00455A59">
            <w:pPr>
              <w:jc w:val="center"/>
              <w:rPr>
                <w:rFonts w:eastAsia="Calibri"/>
                <w:b/>
              </w:rPr>
            </w:pPr>
            <w:proofErr w:type="spellStart"/>
            <w:r w:rsidRPr="00B37CF9">
              <w:rPr>
                <w:rFonts w:eastAsia="Calibri"/>
                <w:b/>
              </w:rPr>
              <w:t>Рудермель</w:t>
            </w:r>
            <w:proofErr w:type="spellEnd"/>
            <w:r w:rsidRPr="00B37CF9">
              <w:rPr>
                <w:rFonts w:eastAsia="Calibri"/>
                <w:b/>
              </w:rPr>
              <w:t xml:space="preserve"> </w:t>
            </w:r>
          </w:p>
          <w:p w:rsidR="00BE4DE1" w:rsidRPr="00B37CF9" w:rsidRDefault="00BE4DE1" w:rsidP="00455A59">
            <w:pPr>
              <w:jc w:val="center"/>
              <w:rPr>
                <w:rFonts w:eastAsia="Calibri"/>
                <w:b/>
              </w:rPr>
            </w:pPr>
            <w:r w:rsidRPr="00B37CF9">
              <w:rPr>
                <w:rFonts w:eastAsia="Calibri"/>
                <w:b/>
              </w:rPr>
              <w:t>Ирина Александровна</w:t>
            </w:r>
          </w:p>
        </w:tc>
        <w:tc>
          <w:tcPr>
            <w:tcW w:w="2268" w:type="dxa"/>
            <w:shd w:val="clear" w:color="auto" w:fill="CCFFCC"/>
          </w:tcPr>
          <w:p w:rsidR="00BE4DE1" w:rsidRPr="00B37CF9" w:rsidRDefault="00BE4DE1" w:rsidP="00455A59">
            <w:pPr>
              <w:jc w:val="center"/>
              <w:rPr>
                <w:rFonts w:eastAsia="Calibri"/>
              </w:rPr>
            </w:pPr>
            <w:r w:rsidRPr="00B37CF9">
              <w:rPr>
                <w:rFonts w:eastAsia="Calibri"/>
              </w:rPr>
              <w:t>воспитатель</w:t>
            </w:r>
          </w:p>
        </w:tc>
        <w:tc>
          <w:tcPr>
            <w:tcW w:w="2410" w:type="dxa"/>
            <w:shd w:val="clear" w:color="auto" w:fill="CCFFCC"/>
          </w:tcPr>
          <w:p w:rsidR="00BE4DE1" w:rsidRPr="00B37CF9" w:rsidRDefault="00BE4DE1" w:rsidP="00455A59">
            <w:pPr>
              <w:jc w:val="center"/>
              <w:rPr>
                <w:rFonts w:eastAsia="Calibri"/>
              </w:rPr>
            </w:pPr>
            <w:r w:rsidRPr="00B37CF9">
              <w:rPr>
                <w:rFonts w:eastAsia="Calibri"/>
              </w:rPr>
              <w:t xml:space="preserve">МКДОУ д/с № 108 </w:t>
            </w:r>
          </w:p>
        </w:tc>
        <w:tc>
          <w:tcPr>
            <w:tcW w:w="2832" w:type="dxa"/>
            <w:vMerge/>
            <w:shd w:val="clear" w:color="auto" w:fill="F2DBDB" w:themeFill="accent2" w:themeFillTint="33"/>
          </w:tcPr>
          <w:p w:rsidR="00BE4DE1" w:rsidRPr="00B37CF9" w:rsidRDefault="00BE4DE1" w:rsidP="00FF4A2F">
            <w:pPr>
              <w:pStyle w:val="a3"/>
              <w:jc w:val="center"/>
              <w:rPr>
                <w:rFonts w:ascii="Times New Roman" w:eastAsia="Times New Roman" w:hAnsi="Times New Roman"/>
                <w:sz w:val="24"/>
                <w:szCs w:val="24"/>
              </w:rPr>
            </w:pPr>
          </w:p>
        </w:tc>
      </w:tr>
      <w:tr w:rsidR="005B5A11" w:rsidRPr="00B37CF9" w:rsidTr="00BE4DE1">
        <w:trPr>
          <w:jc w:val="center"/>
        </w:trPr>
        <w:tc>
          <w:tcPr>
            <w:tcW w:w="2976" w:type="dxa"/>
            <w:shd w:val="clear" w:color="auto" w:fill="CCFFCC"/>
          </w:tcPr>
          <w:p w:rsidR="00BE4DE1" w:rsidRPr="00B37CF9" w:rsidRDefault="00BE4DE1" w:rsidP="00455A59">
            <w:pPr>
              <w:jc w:val="center"/>
              <w:rPr>
                <w:rFonts w:eastAsia="Calibri"/>
                <w:b/>
              </w:rPr>
            </w:pPr>
            <w:proofErr w:type="spellStart"/>
            <w:r w:rsidRPr="00B37CF9">
              <w:rPr>
                <w:rFonts w:eastAsia="Calibri"/>
                <w:b/>
              </w:rPr>
              <w:t>Пензина</w:t>
            </w:r>
            <w:proofErr w:type="spellEnd"/>
            <w:r w:rsidRPr="00B37CF9">
              <w:rPr>
                <w:rFonts w:eastAsia="Calibri"/>
                <w:b/>
              </w:rPr>
              <w:t xml:space="preserve"> </w:t>
            </w:r>
          </w:p>
          <w:p w:rsidR="00BE4DE1" w:rsidRPr="00B37CF9" w:rsidRDefault="00BE4DE1" w:rsidP="00455A59">
            <w:pPr>
              <w:jc w:val="center"/>
              <w:rPr>
                <w:rFonts w:eastAsia="Calibri"/>
                <w:b/>
              </w:rPr>
            </w:pPr>
            <w:r w:rsidRPr="00B37CF9">
              <w:rPr>
                <w:rFonts w:eastAsia="Calibri"/>
                <w:b/>
              </w:rPr>
              <w:t>Евгения Викторовна</w:t>
            </w:r>
          </w:p>
        </w:tc>
        <w:tc>
          <w:tcPr>
            <w:tcW w:w="2268" w:type="dxa"/>
            <w:shd w:val="clear" w:color="auto" w:fill="CCFFCC"/>
          </w:tcPr>
          <w:p w:rsidR="00BE4DE1" w:rsidRPr="00B37CF9" w:rsidRDefault="00BE4DE1" w:rsidP="00455A59">
            <w:pPr>
              <w:jc w:val="center"/>
              <w:rPr>
                <w:rFonts w:eastAsia="Calibri"/>
              </w:rPr>
            </w:pPr>
            <w:r w:rsidRPr="00B37CF9">
              <w:rPr>
                <w:rFonts w:eastAsia="Calibri"/>
              </w:rPr>
              <w:t>педагог-психолог</w:t>
            </w:r>
          </w:p>
        </w:tc>
        <w:tc>
          <w:tcPr>
            <w:tcW w:w="2410" w:type="dxa"/>
            <w:shd w:val="clear" w:color="auto" w:fill="CCFFCC"/>
          </w:tcPr>
          <w:p w:rsidR="00BE4DE1" w:rsidRPr="00B37CF9" w:rsidRDefault="00BE4DE1" w:rsidP="00455A59">
            <w:pPr>
              <w:jc w:val="center"/>
              <w:rPr>
                <w:rFonts w:eastAsia="Calibri"/>
              </w:rPr>
            </w:pPr>
            <w:r w:rsidRPr="00B37CF9">
              <w:rPr>
                <w:rFonts w:eastAsia="Calibri"/>
              </w:rPr>
              <w:t>МКДОУ д/с № 424</w:t>
            </w:r>
          </w:p>
        </w:tc>
        <w:tc>
          <w:tcPr>
            <w:tcW w:w="2832" w:type="dxa"/>
            <w:vMerge/>
            <w:shd w:val="clear" w:color="auto" w:fill="F2DBDB" w:themeFill="accent2" w:themeFillTint="33"/>
          </w:tcPr>
          <w:p w:rsidR="00BE4DE1" w:rsidRPr="00B37CF9" w:rsidRDefault="00BE4DE1" w:rsidP="00FF4A2F">
            <w:pPr>
              <w:pStyle w:val="a3"/>
              <w:jc w:val="center"/>
              <w:rPr>
                <w:rFonts w:ascii="Times New Roman" w:eastAsia="Times New Roman" w:hAnsi="Times New Roman"/>
                <w:sz w:val="24"/>
                <w:szCs w:val="24"/>
              </w:rPr>
            </w:pPr>
          </w:p>
        </w:tc>
      </w:tr>
    </w:tbl>
    <w:p w:rsidR="00B45201" w:rsidRPr="000118C7" w:rsidRDefault="00B45201" w:rsidP="00B43C91">
      <w:pPr>
        <w:pStyle w:val="a3"/>
        <w:rPr>
          <w:noProof/>
          <w:sz w:val="16"/>
          <w:szCs w:val="16"/>
          <w:lang w:eastAsia="ru-RU"/>
        </w:rPr>
      </w:pPr>
    </w:p>
    <w:p w:rsidR="00F8102C" w:rsidRPr="00B37CF9" w:rsidRDefault="00B45201" w:rsidP="0038154E">
      <w:pPr>
        <w:pStyle w:val="a3"/>
        <w:jc w:val="center"/>
        <w:rPr>
          <w:rFonts w:ascii="Times New Roman" w:hAnsi="Times New Roman"/>
          <w:sz w:val="24"/>
          <w:szCs w:val="24"/>
        </w:rPr>
      </w:pPr>
      <w:r w:rsidRPr="00B37CF9">
        <w:rPr>
          <w:noProof/>
          <w:lang w:eastAsia="ru-RU"/>
        </w:rPr>
        <w:drawing>
          <wp:inline distT="0" distB="0" distL="0" distR="0" wp14:anchorId="3406EEBA" wp14:editId="09012C6A">
            <wp:extent cx="1228528" cy="1192695"/>
            <wp:effectExtent l="0" t="0" r="0" b="0"/>
            <wp:docPr id="164" name="Рисунок 164" descr="D:\Рабочий стол\ЗАКРЫТИЕ_Заставки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ЗАКРЫТИЕ_Заставки_3.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1947" cy="1196014"/>
                    </a:xfrm>
                    <a:prstGeom prst="rect">
                      <a:avLst/>
                    </a:prstGeom>
                    <a:noFill/>
                    <a:ln>
                      <a:noFill/>
                    </a:ln>
                  </pic:spPr>
                </pic:pic>
              </a:graphicData>
            </a:graphic>
          </wp:inline>
        </w:drawing>
      </w:r>
      <w:r w:rsidRPr="00B37CF9">
        <w:rPr>
          <w:noProof/>
          <w:lang w:eastAsia="ru-RU"/>
        </w:rPr>
        <w:drawing>
          <wp:inline distT="0" distB="0" distL="0" distR="0" wp14:anchorId="155F874D" wp14:editId="0CD6496D">
            <wp:extent cx="1084005" cy="1129085"/>
            <wp:effectExtent l="0" t="0" r="0" b="0"/>
            <wp:docPr id="162" name="Рисунок 162" descr="D:\Рабочий стол\ЗАКРЫТИЕ_Заставки_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ЗАКРЫТИЕ_Заставки_4_1.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7614" cy="1132844"/>
                    </a:xfrm>
                    <a:prstGeom prst="rect">
                      <a:avLst/>
                    </a:prstGeom>
                    <a:noFill/>
                    <a:ln>
                      <a:noFill/>
                    </a:ln>
                  </pic:spPr>
                </pic:pic>
              </a:graphicData>
            </a:graphic>
          </wp:inline>
        </w:drawing>
      </w:r>
      <w:r w:rsidR="00F8102C" w:rsidRPr="00B37CF9">
        <w:rPr>
          <w:noProof/>
          <w:lang w:eastAsia="ru-RU"/>
        </w:rPr>
        <w:drawing>
          <wp:inline distT="0" distB="0" distL="0" distR="0" wp14:anchorId="03F0B6C0" wp14:editId="449F907B">
            <wp:extent cx="1081377" cy="1084323"/>
            <wp:effectExtent l="0" t="0" r="0" b="0"/>
            <wp:docPr id="160" name="Рисунок 160" descr="D:\Рабочий стол\ЗАКРЫТИЕ_Заставки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ЗАКРЫТИЕ_Заставки_1.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85469" cy="1088426"/>
                    </a:xfrm>
                    <a:prstGeom prst="rect">
                      <a:avLst/>
                    </a:prstGeom>
                    <a:noFill/>
                    <a:ln>
                      <a:noFill/>
                    </a:ln>
                  </pic:spPr>
                </pic:pic>
              </a:graphicData>
            </a:graphic>
          </wp:inline>
        </w:drawing>
      </w:r>
      <w:r w:rsidRPr="00B37CF9">
        <w:rPr>
          <w:noProof/>
          <w:lang w:eastAsia="ru-RU"/>
        </w:rPr>
        <w:drawing>
          <wp:inline distT="0" distB="0" distL="0" distR="0" wp14:anchorId="3B4CE141" wp14:editId="0F6A4D7D">
            <wp:extent cx="1160890" cy="1193500"/>
            <wp:effectExtent l="0" t="0" r="0" b="0"/>
            <wp:docPr id="163" name="Рисунок 163" descr="D:\Рабочий стол\ЗАКРЫТИЕ_Заставки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ЗАКРЫТИЕ_Заставки_2.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61823" cy="1194459"/>
                    </a:xfrm>
                    <a:prstGeom prst="rect">
                      <a:avLst/>
                    </a:prstGeom>
                    <a:noFill/>
                    <a:ln>
                      <a:noFill/>
                    </a:ln>
                  </pic:spPr>
                </pic:pic>
              </a:graphicData>
            </a:graphic>
          </wp:inline>
        </w:drawing>
      </w:r>
    </w:p>
    <w:p w:rsidR="00B45201" w:rsidRPr="000118C7" w:rsidRDefault="00B45201" w:rsidP="00B45201">
      <w:pPr>
        <w:pStyle w:val="a3"/>
        <w:ind w:firstLine="708"/>
        <w:jc w:val="both"/>
        <w:rPr>
          <w:rFonts w:ascii="Times New Roman" w:hAnsi="Times New Roman"/>
          <w:sz w:val="16"/>
          <w:szCs w:val="16"/>
        </w:rPr>
      </w:pPr>
    </w:p>
    <w:p w:rsidR="00F8102C" w:rsidRPr="00B37CF9" w:rsidRDefault="008161E6" w:rsidP="002C112B">
      <w:pPr>
        <w:pStyle w:val="a3"/>
        <w:ind w:firstLine="708"/>
        <w:jc w:val="both"/>
        <w:rPr>
          <w:rFonts w:ascii="Times New Roman" w:hAnsi="Times New Roman"/>
          <w:sz w:val="24"/>
          <w:szCs w:val="24"/>
        </w:rPr>
      </w:pPr>
      <w:r w:rsidRPr="00B37CF9">
        <w:rPr>
          <w:rFonts w:ascii="Times New Roman" w:hAnsi="Times New Roman"/>
          <w:sz w:val="24"/>
          <w:szCs w:val="24"/>
        </w:rPr>
        <w:t>С 3 февраля по 26</w:t>
      </w:r>
      <w:r w:rsidR="00B45201" w:rsidRPr="00B37CF9">
        <w:rPr>
          <w:rFonts w:ascii="Times New Roman" w:hAnsi="Times New Roman"/>
          <w:sz w:val="24"/>
          <w:szCs w:val="24"/>
        </w:rPr>
        <w:t xml:space="preserve"> марта 2021 года прошли </w:t>
      </w:r>
      <w:r w:rsidR="00B45201" w:rsidRPr="00B37CF9">
        <w:rPr>
          <w:rFonts w:ascii="Times New Roman" w:hAnsi="Times New Roman"/>
          <w:b/>
          <w:i/>
          <w:sz w:val="24"/>
          <w:szCs w:val="24"/>
        </w:rPr>
        <w:t>городские конкурсы профессионального мастерства</w:t>
      </w:r>
      <w:r w:rsidR="00B45201" w:rsidRPr="00B37CF9">
        <w:rPr>
          <w:rFonts w:ascii="Times New Roman" w:hAnsi="Times New Roman"/>
          <w:sz w:val="24"/>
          <w:szCs w:val="24"/>
        </w:rPr>
        <w:t>: «Учитель года», «Воспитатель года», «Классный руководитель Новосибирска», «Педагогический дебют», «Сердце отдаю детям»</w:t>
      </w:r>
      <w:r w:rsidR="001550E8" w:rsidRPr="00B37CF9">
        <w:rPr>
          <w:rFonts w:ascii="Times New Roman" w:hAnsi="Times New Roman"/>
          <w:sz w:val="24"/>
          <w:szCs w:val="24"/>
        </w:rPr>
        <w:t>, «Педагог-психолог года»</w:t>
      </w:r>
      <w:r w:rsidR="00B45201" w:rsidRPr="00B37CF9">
        <w:rPr>
          <w:rFonts w:ascii="Times New Roman" w:hAnsi="Times New Roman"/>
          <w:sz w:val="24"/>
          <w:szCs w:val="24"/>
        </w:rPr>
        <w:t>.</w:t>
      </w:r>
      <w:r w:rsidR="007704DA" w:rsidRPr="00B37CF9">
        <w:rPr>
          <w:rFonts w:ascii="Times New Roman" w:hAnsi="Times New Roman"/>
          <w:sz w:val="24"/>
          <w:szCs w:val="24"/>
        </w:rPr>
        <w:t xml:space="preserve"> 26 марта 2021 года в Большом зале мэрии города Новосибирска состоялась </w:t>
      </w:r>
      <w:r w:rsidR="00EA2555" w:rsidRPr="00B37CF9">
        <w:rPr>
          <w:rFonts w:ascii="Times New Roman" w:hAnsi="Times New Roman"/>
          <w:sz w:val="24"/>
          <w:szCs w:val="24"/>
        </w:rPr>
        <w:t xml:space="preserve">торжественная церемония закрытия городских профессиональных конкурсов. </w:t>
      </w:r>
    </w:p>
    <w:p w:rsidR="00E05518" w:rsidRPr="000118C7" w:rsidRDefault="00E05518" w:rsidP="0038154E">
      <w:pPr>
        <w:pStyle w:val="a3"/>
        <w:jc w:val="both"/>
        <w:rPr>
          <w:rFonts w:ascii="Times New Roman" w:hAnsi="Times New Roman"/>
          <w:sz w:val="16"/>
          <w:szCs w:val="16"/>
        </w:rPr>
      </w:pPr>
    </w:p>
    <w:p w:rsidR="00F8102C" w:rsidRPr="00B37CF9" w:rsidRDefault="00F8102C" w:rsidP="0038154E">
      <w:pPr>
        <w:pStyle w:val="a3"/>
        <w:jc w:val="center"/>
        <w:rPr>
          <w:rFonts w:ascii="Times New Roman" w:hAnsi="Times New Roman"/>
          <w:sz w:val="24"/>
          <w:szCs w:val="24"/>
        </w:rPr>
      </w:pPr>
      <w:r w:rsidRPr="00B37CF9">
        <w:rPr>
          <w:rFonts w:ascii="Times New Roman" w:hAnsi="Times New Roman"/>
          <w:noProof/>
          <w:sz w:val="24"/>
          <w:szCs w:val="24"/>
          <w:lang w:eastAsia="ru-RU"/>
        </w:rPr>
        <w:lastRenderedPageBreak/>
        <w:drawing>
          <wp:inline distT="0" distB="0" distL="0" distR="0" wp14:anchorId="46830619" wp14:editId="2B8DB936">
            <wp:extent cx="2130949" cy="1796995"/>
            <wp:effectExtent l="0" t="0" r="0" b="0"/>
            <wp:docPr id="142" name="Рисунок 142" descr="G:\Для анализа за год\Педагог года. ГОРОД. ИТОГИ\Фото Итоги городских конкурсов\Photo_24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Для анализа за год\Педагог года. ГОРОД. ИТОГИ\Фото Итоги городских конкурсов\Photo_244_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33397" cy="1799059"/>
                    </a:xfrm>
                    <a:prstGeom prst="rect">
                      <a:avLst/>
                    </a:prstGeom>
                    <a:noFill/>
                    <a:ln>
                      <a:noFill/>
                    </a:ln>
                  </pic:spPr>
                </pic:pic>
              </a:graphicData>
            </a:graphic>
          </wp:inline>
        </w:drawing>
      </w:r>
      <w:r w:rsidRPr="00B37CF9">
        <w:rPr>
          <w:rFonts w:eastAsia="Times New Roman"/>
          <w:b/>
          <w:noProof/>
          <w:lang w:eastAsia="ru-RU"/>
        </w:rPr>
        <w:drawing>
          <wp:inline distT="0" distB="0" distL="0" distR="0" wp14:anchorId="1C51291B" wp14:editId="70A2B4D7">
            <wp:extent cx="2003729" cy="1794345"/>
            <wp:effectExtent l="0" t="0" r="0" b="0"/>
            <wp:docPr id="156" name="Рисунок 156" descr="G:\Для анализа за год\Педагог года. ГОРОД. ИТОГИ\Фото Итоги городских конкурсов\Photo_11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Для анализа за год\Педагог года. ГОРОД. ИТОГИ\Фото Итоги городских конкурсов\Photo_117_7.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06841" cy="1797132"/>
                    </a:xfrm>
                    <a:prstGeom prst="rect">
                      <a:avLst/>
                    </a:prstGeom>
                    <a:noFill/>
                    <a:ln>
                      <a:noFill/>
                    </a:ln>
                  </pic:spPr>
                </pic:pic>
              </a:graphicData>
            </a:graphic>
          </wp:inline>
        </w:drawing>
      </w:r>
      <w:r w:rsidR="0038154E" w:rsidRPr="00B37CF9">
        <w:rPr>
          <w:rFonts w:ascii="Times New Roman" w:hAnsi="Times New Roman"/>
          <w:noProof/>
          <w:sz w:val="24"/>
          <w:szCs w:val="24"/>
          <w:lang w:eastAsia="ru-RU"/>
        </w:rPr>
        <w:drawing>
          <wp:inline distT="0" distB="0" distL="0" distR="0" wp14:anchorId="19C2E36D" wp14:editId="649B98B9">
            <wp:extent cx="2083241" cy="1796995"/>
            <wp:effectExtent l="0" t="0" r="0" b="0"/>
            <wp:docPr id="146" name="Рисунок 146" descr="G:\Для анализа за год\Педагог года. ГОРОД. ИТОГИ\Фото Итоги городских конкурсов\Photo_25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Для анализа за год\Педагог года. ГОРОД. ИТОГИ\Фото Итоги городских конкурсов\Photo_257_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83242" cy="1796996"/>
                    </a:xfrm>
                    <a:prstGeom prst="rect">
                      <a:avLst/>
                    </a:prstGeom>
                    <a:noFill/>
                    <a:ln>
                      <a:noFill/>
                    </a:ln>
                  </pic:spPr>
                </pic:pic>
              </a:graphicData>
            </a:graphic>
          </wp:inline>
        </w:drawing>
      </w:r>
    </w:p>
    <w:p w:rsidR="00F8102C" w:rsidRPr="00B37CF9" w:rsidRDefault="00F8102C" w:rsidP="00E05518">
      <w:pPr>
        <w:pStyle w:val="a3"/>
        <w:ind w:firstLine="708"/>
        <w:jc w:val="center"/>
        <w:rPr>
          <w:rFonts w:eastAsia="Times New Roman"/>
          <w:b/>
          <w:noProof/>
          <w:lang w:eastAsia="ru-RU"/>
        </w:rPr>
      </w:pPr>
    </w:p>
    <w:p w:rsidR="00F8102C" w:rsidRPr="00B37CF9" w:rsidRDefault="00F8102C" w:rsidP="0038154E">
      <w:pPr>
        <w:pStyle w:val="a3"/>
        <w:jc w:val="center"/>
        <w:rPr>
          <w:rFonts w:ascii="Times New Roman" w:hAnsi="Times New Roman"/>
          <w:sz w:val="24"/>
          <w:szCs w:val="24"/>
        </w:rPr>
      </w:pPr>
      <w:r w:rsidRPr="00B37CF9">
        <w:rPr>
          <w:rFonts w:ascii="Times New Roman" w:hAnsi="Times New Roman"/>
          <w:noProof/>
          <w:sz w:val="24"/>
          <w:szCs w:val="24"/>
          <w:lang w:eastAsia="ru-RU"/>
        </w:rPr>
        <w:drawing>
          <wp:inline distT="0" distB="0" distL="0" distR="0" wp14:anchorId="36CA9075" wp14:editId="1414BBB6">
            <wp:extent cx="2122998" cy="1820849"/>
            <wp:effectExtent l="0" t="0" r="0" b="0"/>
            <wp:docPr id="151" name="Рисунок 151" descr="G:\Для анализа за год\Педагог года. ГОРОД. ИТОГИ\Фото Итоги городских конкурсов\Photo_25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Для анализа за год\Педагог года. ГОРОД. ИТОГИ\Фото Итоги городских конкурсов\Photo_258_0.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22999" cy="1820850"/>
                    </a:xfrm>
                    <a:prstGeom prst="rect">
                      <a:avLst/>
                    </a:prstGeom>
                    <a:noFill/>
                    <a:ln>
                      <a:noFill/>
                    </a:ln>
                  </pic:spPr>
                </pic:pic>
              </a:graphicData>
            </a:graphic>
          </wp:inline>
        </w:drawing>
      </w:r>
      <w:r w:rsidR="0038154E" w:rsidRPr="00B37CF9">
        <w:rPr>
          <w:b/>
          <w:noProof/>
        </w:rPr>
        <w:drawing>
          <wp:inline distT="0" distB="0" distL="0" distR="0" wp14:anchorId="7080C51D" wp14:editId="1716D9C8">
            <wp:extent cx="2003729" cy="1818198"/>
            <wp:effectExtent l="0" t="0" r="0" b="0"/>
            <wp:docPr id="152" name="Рисунок 152" descr="G:\Для анализа за год\Педагог года. ГОРОД. ИТОГИ\Фото Итоги городских конкурсов\Photo_023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Для анализа за год\Педагог года. ГОРОД. ИТОГИ\Фото Итоги городских конкурсов\Photo_023_3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06812" cy="1820995"/>
                    </a:xfrm>
                    <a:prstGeom prst="rect">
                      <a:avLst/>
                    </a:prstGeom>
                    <a:noFill/>
                    <a:ln>
                      <a:noFill/>
                    </a:ln>
                  </pic:spPr>
                </pic:pic>
              </a:graphicData>
            </a:graphic>
          </wp:inline>
        </w:drawing>
      </w:r>
      <w:r w:rsidR="0038154E" w:rsidRPr="00B37CF9">
        <w:rPr>
          <w:b/>
          <w:noProof/>
        </w:rPr>
        <w:drawing>
          <wp:inline distT="0" distB="0" distL="0" distR="0" wp14:anchorId="683AC967" wp14:editId="324D7453">
            <wp:extent cx="2091193" cy="1796994"/>
            <wp:effectExtent l="0" t="0" r="0" b="0"/>
            <wp:docPr id="157" name="Рисунок 157" descr="G:\Для анализа за год\Педагог года. ГОРОД. ИТОГИ\Фото Итоги городских конкурсов\Photo_14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Для анализа за год\Педагог года. ГОРОД. ИТОГИ\Фото Итоги городских конкурсов\Photo_145_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91193" cy="1796994"/>
                    </a:xfrm>
                    <a:prstGeom prst="rect">
                      <a:avLst/>
                    </a:prstGeom>
                    <a:noFill/>
                    <a:ln>
                      <a:noFill/>
                    </a:ln>
                  </pic:spPr>
                </pic:pic>
              </a:graphicData>
            </a:graphic>
          </wp:inline>
        </w:drawing>
      </w:r>
    </w:p>
    <w:p w:rsidR="00F8102C" w:rsidRPr="00B43C91" w:rsidRDefault="00F8102C" w:rsidP="00E05518">
      <w:pPr>
        <w:tabs>
          <w:tab w:val="left" w:pos="708"/>
          <w:tab w:val="left" w:pos="1416"/>
          <w:tab w:val="left" w:pos="2124"/>
          <w:tab w:val="left" w:pos="2832"/>
          <w:tab w:val="left" w:pos="3540"/>
          <w:tab w:val="left" w:pos="4248"/>
          <w:tab w:val="left" w:pos="4956"/>
          <w:tab w:val="left" w:pos="5664"/>
          <w:tab w:val="left" w:pos="6372"/>
          <w:tab w:val="left" w:pos="6780"/>
        </w:tabs>
        <w:rPr>
          <w:sz w:val="16"/>
          <w:szCs w:val="16"/>
        </w:rPr>
      </w:pPr>
    </w:p>
    <w:p w:rsidR="00FF4A2F" w:rsidRPr="00B37CF9" w:rsidRDefault="00FF4A2F" w:rsidP="00FF4A2F">
      <w:pPr>
        <w:tabs>
          <w:tab w:val="left" w:pos="708"/>
          <w:tab w:val="left" w:pos="1416"/>
          <w:tab w:val="left" w:pos="2124"/>
          <w:tab w:val="left" w:pos="2832"/>
          <w:tab w:val="left" w:pos="3540"/>
          <w:tab w:val="left" w:pos="4248"/>
          <w:tab w:val="left" w:pos="4956"/>
          <w:tab w:val="left" w:pos="5664"/>
          <w:tab w:val="left" w:pos="6372"/>
          <w:tab w:val="left" w:pos="6780"/>
        </w:tabs>
        <w:jc w:val="center"/>
        <w:rPr>
          <w:b/>
        </w:rPr>
      </w:pPr>
      <w:r w:rsidRPr="00B37CF9">
        <w:rPr>
          <w:b/>
        </w:rPr>
        <w:t>Результаты участи</w:t>
      </w:r>
      <w:r w:rsidR="00EE5F80" w:rsidRPr="00B37CF9">
        <w:rPr>
          <w:b/>
        </w:rPr>
        <w:t>я педагогов Кировского района в</w:t>
      </w:r>
      <w:r w:rsidRPr="00B37CF9">
        <w:rPr>
          <w:b/>
        </w:rPr>
        <w:t xml:space="preserve"> городских конкурсах про</w:t>
      </w:r>
      <w:r w:rsidR="0057616E" w:rsidRPr="00B37CF9">
        <w:rPr>
          <w:b/>
        </w:rPr>
        <w:t>фес</w:t>
      </w:r>
      <w:r w:rsidR="00F8102C" w:rsidRPr="00B37CF9">
        <w:rPr>
          <w:b/>
        </w:rPr>
        <w:t>сионального мастерства в 2021</w:t>
      </w:r>
      <w:r w:rsidRPr="00B37CF9">
        <w:rPr>
          <w:b/>
        </w:rPr>
        <w:t xml:space="preserve"> году</w:t>
      </w:r>
    </w:p>
    <w:p w:rsidR="0057616E" w:rsidRPr="000118C7" w:rsidRDefault="0057616E" w:rsidP="00FF4A2F">
      <w:pPr>
        <w:tabs>
          <w:tab w:val="left" w:pos="708"/>
          <w:tab w:val="left" w:pos="1416"/>
          <w:tab w:val="left" w:pos="2124"/>
          <w:tab w:val="left" w:pos="2832"/>
          <w:tab w:val="left" w:pos="3540"/>
          <w:tab w:val="left" w:pos="4248"/>
          <w:tab w:val="left" w:pos="4956"/>
          <w:tab w:val="left" w:pos="5664"/>
          <w:tab w:val="left" w:pos="6372"/>
          <w:tab w:val="left" w:pos="6780"/>
        </w:tabs>
        <w:jc w:val="center"/>
        <w:rPr>
          <w:b/>
          <w:sz w:val="16"/>
          <w:szCs w:val="16"/>
        </w:rPr>
      </w:pPr>
    </w:p>
    <w:tbl>
      <w:tblPr>
        <w:tblW w:w="10067"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15"/>
        <w:gridCol w:w="2055"/>
        <w:gridCol w:w="1701"/>
        <w:gridCol w:w="1559"/>
        <w:gridCol w:w="1986"/>
      </w:tblGrid>
      <w:tr w:rsidR="00B271FA" w:rsidRPr="00B37CF9" w:rsidTr="00F22902">
        <w:trPr>
          <w:trHeight w:val="456"/>
          <w:jc w:val="center"/>
        </w:trPr>
        <w:tc>
          <w:tcPr>
            <w:tcW w:w="851" w:type="dxa"/>
            <w:shd w:val="clear" w:color="auto" w:fill="auto"/>
          </w:tcPr>
          <w:p w:rsidR="00E84F15" w:rsidRPr="00B37CF9" w:rsidRDefault="00E84F15" w:rsidP="0057616E">
            <w:pPr>
              <w:autoSpaceDE w:val="0"/>
              <w:autoSpaceDN w:val="0"/>
              <w:jc w:val="center"/>
            </w:pPr>
            <w:r w:rsidRPr="00B37CF9">
              <w:t>№</w:t>
            </w:r>
          </w:p>
          <w:p w:rsidR="00E84F15" w:rsidRPr="00B37CF9" w:rsidRDefault="00E84F15" w:rsidP="0057616E">
            <w:pPr>
              <w:autoSpaceDE w:val="0"/>
              <w:autoSpaceDN w:val="0"/>
              <w:jc w:val="center"/>
            </w:pPr>
          </w:p>
        </w:tc>
        <w:tc>
          <w:tcPr>
            <w:tcW w:w="1915" w:type="dxa"/>
            <w:shd w:val="clear" w:color="auto" w:fill="auto"/>
          </w:tcPr>
          <w:p w:rsidR="00E84F15" w:rsidRPr="00B37CF9" w:rsidRDefault="00E84F15" w:rsidP="0057616E">
            <w:pPr>
              <w:autoSpaceDE w:val="0"/>
              <w:autoSpaceDN w:val="0"/>
              <w:jc w:val="center"/>
            </w:pPr>
            <w:r w:rsidRPr="00B37CF9">
              <w:t>Ф. И. О.</w:t>
            </w:r>
          </w:p>
        </w:tc>
        <w:tc>
          <w:tcPr>
            <w:tcW w:w="2055" w:type="dxa"/>
            <w:shd w:val="clear" w:color="auto" w:fill="auto"/>
          </w:tcPr>
          <w:p w:rsidR="00E84F15" w:rsidRPr="00B37CF9" w:rsidRDefault="00E84F15" w:rsidP="0057616E">
            <w:pPr>
              <w:autoSpaceDE w:val="0"/>
              <w:autoSpaceDN w:val="0"/>
              <w:jc w:val="center"/>
            </w:pPr>
            <w:r w:rsidRPr="00B37CF9">
              <w:t>Должность</w:t>
            </w:r>
          </w:p>
        </w:tc>
        <w:tc>
          <w:tcPr>
            <w:tcW w:w="1701" w:type="dxa"/>
            <w:shd w:val="clear" w:color="auto" w:fill="auto"/>
          </w:tcPr>
          <w:p w:rsidR="00E84F15" w:rsidRPr="00B37CF9" w:rsidRDefault="00B271FA" w:rsidP="0057616E">
            <w:pPr>
              <w:autoSpaceDE w:val="0"/>
              <w:autoSpaceDN w:val="0"/>
              <w:jc w:val="center"/>
            </w:pPr>
            <w:r w:rsidRPr="00B37CF9">
              <w:t>ОО</w:t>
            </w:r>
          </w:p>
        </w:tc>
        <w:tc>
          <w:tcPr>
            <w:tcW w:w="1559" w:type="dxa"/>
          </w:tcPr>
          <w:p w:rsidR="00E84F15" w:rsidRPr="00B37CF9" w:rsidRDefault="00E84F15" w:rsidP="0057616E">
            <w:pPr>
              <w:autoSpaceDE w:val="0"/>
              <w:autoSpaceDN w:val="0"/>
              <w:jc w:val="center"/>
            </w:pPr>
            <w:r w:rsidRPr="00B37CF9">
              <w:t>Результат</w:t>
            </w:r>
          </w:p>
          <w:p w:rsidR="00E84F15" w:rsidRPr="00B37CF9" w:rsidRDefault="00E84F15" w:rsidP="0057616E">
            <w:pPr>
              <w:autoSpaceDE w:val="0"/>
              <w:autoSpaceDN w:val="0"/>
              <w:jc w:val="center"/>
              <w:rPr>
                <w:b/>
              </w:rPr>
            </w:pPr>
            <w:r w:rsidRPr="00B37CF9">
              <w:rPr>
                <w:b/>
              </w:rPr>
              <w:t xml:space="preserve">городского </w:t>
            </w:r>
            <w:r w:rsidRPr="00B37CF9">
              <w:t>конкурса</w:t>
            </w:r>
          </w:p>
        </w:tc>
        <w:tc>
          <w:tcPr>
            <w:tcW w:w="1986" w:type="dxa"/>
          </w:tcPr>
          <w:p w:rsidR="00E84F15" w:rsidRPr="00B37CF9" w:rsidRDefault="00E84F15" w:rsidP="0057616E">
            <w:pPr>
              <w:autoSpaceDE w:val="0"/>
              <w:autoSpaceDN w:val="0"/>
              <w:jc w:val="center"/>
            </w:pPr>
            <w:r w:rsidRPr="00B37CF9">
              <w:t>Номинация</w:t>
            </w:r>
          </w:p>
        </w:tc>
      </w:tr>
      <w:tr w:rsidR="00B271FA" w:rsidRPr="00B37CF9" w:rsidTr="00F22902">
        <w:trPr>
          <w:trHeight w:val="320"/>
          <w:jc w:val="center"/>
        </w:trPr>
        <w:tc>
          <w:tcPr>
            <w:tcW w:w="851" w:type="dxa"/>
            <w:shd w:val="clear" w:color="auto" w:fill="auto"/>
          </w:tcPr>
          <w:p w:rsidR="00F22902" w:rsidRPr="00B37CF9" w:rsidRDefault="00F22902" w:rsidP="005F7F16">
            <w:pPr>
              <w:numPr>
                <w:ilvl w:val="0"/>
                <w:numId w:val="7"/>
              </w:numPr>
              <w:autoSpaceDE w:val="0"/>
              <w:autoSpaceDN w:val="0"/>
              <w:jc w:val="center"/>
            </w:pPr>
          </w:p>
        </w:tc>
        <w:tc>
          <w:tcPr>
            <w:tcW w:w="1915" w:type="dxa"/>
            <w:shd w:val="clear" w:color="auto" w:fill="auto"/>
          </w:tcPr>
          <w:p w:rsidR="00F22902" w:rsidRPr="00B37CF9" w:rsidRDefault="00F22902" w:rsidP="00455A59">
            <w:pPr>
              <w:jc w:val="center"/>
            </w:pPr>
            <w:proofErr w:type="spellStart"/>
            <w:r w:rsidRPr="00B37CF9">
              <w:t>Корчмит</w:t>
            </w:r>
            <w:proofErr w:type="spellEnd"/>
            <w:r w:rsidRPr="00B37CF9">
              <w:t xml:space="preserve"> </w:t>
            </w:r>
          </w:p>
          <w:p w:rsidR="00F22902" w:rsidRPr="00B37CF9" w:rsidRDefault="00F22902" w:rsidP="00455A59">
            <w:pPr>
              <w:jc w:val="center"/>
            </w:pPr>
            <w:r w:rsidRPr="00B37CF9">
              <w:t xml:space="preserve">Ольга </w:t>
            </w:r>
          </w:p>
          <w:p w:rsidR="00F22902" w:rsidRPr="00B37CF9" w:rsidRDefault="00F22902" w:rsidP="00455A59">
            <w:pPr>
              <w:jc w:val="center"/>
            </w:pPr>
            <w:r w:rsidRPr="00B37CF9">
              <w:t>Олеговна</w:t>
            </w:r>
          </w:p>
        </w:tc>
        <w:tc>
          <w:tcPr>
            <w:tcW w:w="2055" w:type="dxa"/>
            <w:shd w:val="clear" w:color="auto" w:fill="auto"/>
          </w:tcPr>
          <w:p w:rsidR="00F22902" w:rsidRPr="00B37CF9" w:rsidRDefault="00F22902" w:rsidP="00455A59">
            <w:pPr>
              <w:jc w:val="center"/>
            </w:pPr>
            <w:r w:rsidRPr="00B37CF9">
              <w:t>учитель английского языка</w:t>
            </w:r>
          </w:p>
        </w:tc>
        <w:tc>
          <w:tcPr>
            <w:tcW w:w="1701" w:type="dxa"/>
            <w:shd w:val="clear" w:color="auto" w:fill="auto"/>
          </w:tcPr>
          <w:p w:rsidR="00F22902" w:rsidRPr="00B37CF9" w:rsidRDefault="00F22902" w:rsidP="00455A59">
            <w:pPr>
              <w:jc w:val="center"/>
            </w:pPr>
            <w:r w:rsidRPr="00B37CF9">
              <w:t xml:space="preserve">МАОУ «Лицей </w:t>
            </w:r>
          </w:p>
          <w:p w:rsidR="00F22902" w:rsidRPr="00B37CF9" w:rsidRDefault="00F22902" w:rsidP="00455A59">
            <w:pPr>
              <w:jc w:val="center"/>
            </w:pPr>
            <w:r w:rsidRPr="00B37CF9">
              <w:t>№ 176»</w:t>
            </w:r>
          </w:p>
        </w:tc>
        <w:tc>
          <w:tcPr>
            <w:tcW w:w="1559" w:type="dxa"/>
            <w:shd w:val="clear" w:color="auto" w:fill="auto"/>
          </w:tcPr>
          <w:p w:rsidR="00F22902" w:rsidRPr="00B37CF9" w:rsidRDefault="00F22902" w:rsidP="0057616E">
            <w:pPr>
              <w:jc w:val="center"/>
              <w:rPr>
                <w:lang w:eastAsia="en-US"/>
              </w:rPr>
            </w:pPr>
            <w:r w:rsidRPr="00B37CF9">
              <w:rPr>
                <w:i/>
              </w:rPr>
              <w:t>участник</w:t>
            </w:r>
          </w:p>
        </w:tc>
        <w:tc>
          <w:tcPr>
            <w:tcW w:w="1986" w:type="dxa"/>
            <w:vMerge w:val="restart"/>
            <w:shd w:val="clear" w:color="auto" w:fill="auto"/>
          </w:tcPr>
          <w:p w:rsidR="00F22902" w:rsidRPr="00B37CF9" w:rsidRDefault="00F22902" w:rsidP="00DF28B3">
            <w:pPr>
              <w:jc w:val="center"/>
              <w:rPr>
                <w:b/>
              </w:rPr>
            </w:pPr>
          </w:p>
          <w:p w:rsidR="00F22902" w:rsidRPr="00B37CF9" w:rsidRDefault="00F22902" w:rsidP="00DF28B3">
            <w:pPr>
              <w:jc w:val="center"/>
              <w:rPr>
                <w:b/>
              </w:rPr>
            </w:pPr>
          </w:p>
          <w:p w:rsidR="00F22902" w:rsidRPr="00B37CF9" w:rsidRDefault="00F22902" w:rsidP="00DF28B3">
            <w:pPr>
              <w:jc w:val="center"/>
              <w:rPr>
                <w:b/>
              </w:rPr>
            </w:pPr>
          </w:p>
          <w:p w:rsidR="00F22902" w:rsidRPr="00B37CF9" w:rsidRDefault="00F22902" w:rsidP="00DF28B3">
            <w:pPr>
              <w:jc w:val="center"/>
              <w:rPr>
                <w:b/>
              </w:rPr>
            </w:pPr>
            <w:r w:rsidRPr="00B37CF9">
              <w:rPr>
                <w:b/>
                <w:sz w:val="22"/>
                <w:szCs w:val="22"/>
              </w:rPr>
              <w:t>«Учитель года»</w:t>
            </w:r>
          </w:p>
        </w:tc>
      </w:tr>
      <w:tr w:rsidR="00B271FA" w:rsidRPr="00B37CF9" w:rsidTr="00F22902">
        <w:trPr>
          <w:trHeight w:val="320"/>
          <w:jc w:val="center"/>
        </w:trPr>
        <w:tc>
          <w:tcPr>
            <w:tcW w:w="851" w:type="dxa"/>
            <w:shd w:val="clear" w:color="auto" w:fill="auto"/>
          </w:tcPr>
          <w:p w:rsidR="00F22902" w:rsidRPr="00B37CF9" w:rsidRDefault="00F22902" w:rsidP="005F7F16">
            <w:pPr>
              <w:numPr>
                <w:ilvl w:val="0"/>
                <w:numId w:val="7"/>
              </w:numPr>
              <w:autoSpaceDE w:val="0"/>
              <w:autoSpaceDN w:val="0"/>
              <w:jc w:val="center"/>
            </w:pPr>
          </w:p>
        </w:tc>
        <w:tc>
          <w:tcPr>
            <w:tcW w:w="1915" w:type="dxa"/>
            <w:shd w:val="clear" w:color="auto" w:fill="auto"/>
          </w:tcPr>
          <w:p w:rsidR="00F22902" w:rsidRPr="00B37CF9" w:rsidRDefault="00F22902" w:rsidP="00455A59">
            <w:pPr>
              <w:jc w:val="center"/>
              <w:rPr>
                <w:rFonts w:eastAsia="Calibri"/>
              </w:rPr>
            </w:pPr>
            <w:r w:rsidRPr="00B37CF9">
              <w:rPr>
                <w:rFonts w:eastAsia="Calibri"/>
              </w:rPr>
              <w:t>Прокопова Лилия Николаевна</w:t>
            </w:r>
          </w:p>
        </w:tc>
        <w:tc>
          <w:tcPr>
            <w:tcW w:w="2055" w:type="dxa"/>
            <w:shd w:val="clear" w:color="auto" w:fill="auto"/>
          </w:tcPr>
          <w:p w:rsidR="00F22902" w:rsidRPr="00B37CF9" w:rsidRDefault="00F22902" w:rsidP="00455A59">
            <w:pPr>
              <w:jc w:val="center"/>
              <w:rPr>
                <w:rFonts w:eastAsia="Calibri"/>
              </w:rPr>
            </w:pPr>
            <w:r w:rsidRPr="00B37CF9">
              <w:rPr>
                <w:rFonts w:eastAsia="Calibri"/>
              </w:rPr>
              <w:t>учитель физики</w:t>
            </w:r>
          </w:p>
        </w:tc>
        <w:tc>
          <w:tcPr>
            <w:tcW w:w="1701" w:type="dxa"/>
            <w:shd w:val="clear" w:color="auto" w:fill="auto"/>
          </w:tcPr>
          <w:p w:rsidR="00F22902" w:rsidRPr="00B37CF9" w:rsidRDefault="00F22902" w:rsidP="00455A59">
            <w:pPr>
              <w:jc w:val="center"/>
              <w:rPr>
                <w:rFonts w:eastAsia="Calibri"/>
              </w:rPr>
            </w:pPr>
            <w:r w:rsidRPr="00B37CF9">
              <w:rPr>
                <w:rFonts w:eastAsia="Calibri"/>
              </w:rPr>
              <w:t xml:space="preserve">МАОУ «Гимназия </w:t>
            </w:r>
          </w:p>
          <w:p w:rsidR="00F22902" w:rsidRPr="00B37CF9" w:rsidRDefault="00F22902" w:rsidP="00455A59">
            <w:pPr>
              <w:jc w:val="center"/>
              <w:rPr>
                <w:rFonts w:eastAsia="Calibri"/>
              </w:rPr>
            </w:pPr>
            <w:r w:rsidRPr="00B37CF9">
              <w:rPr>
                <w:rFonts w:eastAsia="Calibri"/>
              </w:rPr>
              <w:t>№ 7 «Сибирская»</w:t>
            </w:r>
          </w:p>
        </w:tc>
        <w:tc>
          <w:tcPr>
            <w:tcW w:w="1559" w:type="dxa"/>
            <w:shd w:val="clear" w:color="auto" w:fill="auto"/>
          </w:tcPr>
          <w:p w:rsidR="00F22902" w:rsidRPr="00B37CF9" w:rsidRDefault="00F22902" w:rsidP="0057616E">
            <w:pPr>
              <w:jc w:val="center"/>
              <w:rPr>
                <w:i/>
                <w:lang w:eastAsia="en-US"/>
              </w:rPr>
            </w:pPr>
            <w:r w:rsidRPr="00B37CF9">
              <w:rPr>
                <w:i/>
              </w:rPr>
              <w:t>участник</w:t>
            </w:r>
          </w:p>
        </w:tc>
        <w:tc>
          <w:tcPr>
            <w:tcW w:w="1986" w:type="dxa"/>
            <w:vMerge/>
            <w:shd w:val="clear" w:color="auto" w:fill="auto"/>
          </w:tcPr>
          <w:p w:rsidR="00F22902" w:rsidRPr="00B37CF9" w:rsidRDefault="00F22902" w:rsidP="0057616E">
            <w:pPr>
              <w:jc w:val="center"/>
              <w:rPr>
                <w:b/>
              </w:rPr>
            </w:pPr>
          </w:p>
        </w:tc>
      </w:tr>
      <w:tr w:rsidR="00B271FA" w:rsidRPr="00B37CF9" w:rsidTr="00F22902">
        <w:trPr>
          <w:trHeight w:val="456"/>
          <w:jc w:val="center"/>
        </w:trPr>
        <w:tc>
          <w:tcPr>
            <w:tcW w:w="851" w:type="dxa"/>
            <w:shd w:val="clear" w:color="auto" w:fill="auto"/>
          </w:tcPr>
          <w:p w:rsidR="00F22902" w:rsidRPr="00B37CF9" w:rsidRDefault="00F22902" w:rsidP="005F7F16">
            <w:pPr>
              <w:numPr>
                <w:ilvl w:val="0"/>
                <w:numId w:val="7"/>
              </w:numPr>
              <w:autoSpaceDE w:val="0"/>
              <w:autoSpaceDN w:val="0"/>
              <w:jc w:val="center"/>
            </w:pPr>
          </w:p>
        </w:tc>
        <w:tc>
          <w:tcPr>
            <w:tcW w:w="1915" w:type="dxa"/>
            <w:shd w:val="clear" w:color="auto" w:fill="FFCCCC"/>
          </w:tcPr>
          <w:p w:rsidR="00F22902" w:rsidRPr="00B37CF9" w:rsidRDefault="00F22902" w:rsidP="00455A59">
            <w:pPr>
              <w:jc w:val="center"/>
              <w:rPr>
                <w:rFonts w:eastAsia="Calibri"/>
              </w:rPr>
            </w:pPr>
            <w:r w:rsidRPr="00B37CF9">
              <w:rPr>
                <w:rFonts w:eastAsia="Calibri"/>
              </w:rPr>
              <w:t xml:space="preserve">Шуваева </w:t>
            </w:r>
          </w:p>
          <w:p w:rsidR="00F22902" w:rsidRPr="00B37CF9" w:rsidRDefault="00F22902" w:rsidP="00455A59">
            <w:pPr>
              <w:jc w:val="center"/>
              <w:rPr>
                <w:rFonts w:eastAsia="Calibri"/>
              </w:rPr>
            </w:pPr>
            <w:r w:rsidRPr="00B37CF9">
              <w:rPr>
                <w:rFonts w:eastAsia="Calibri"/>
              </w:rPr>
              <w:t xml:space="preserve">Юлия </w:t>
            </w:r>
          </w:p>
          <w:p w:rsidR="00F22902" w:rsidRPr="00B37CF9" w:rsidRDefault="00F22902" w:rsidP="00455A59">
            <w:pPr>
              <w:jc w:val="center"/>
              <w:rPr>
                <w:rFonts w:eastAsia="Calibri"/>
              </w:rPr>
            </w:pPr>
            <w:r w:rsidRPr="00B37CF9">
              <w:rPr>
                <w:rFonts w:eastAsia="Calibri"/>
              </w:rPr>
              <w:t>Олеговна</w:t>
            </w:r>
          </w:p>
        </w:tc>
        <w:tc>
          <w:tcPr>
            <w:tcW w:w="2055" w:type="dxa"/>
            <w:shd w:val="clear" w:color="auto" w:fill="FFCCCC"/>
          </w:tcPr>
          <w:p w:rsidR="00F22902" w:rsidRPr="00B37CF9" w:rsidRDefault="00F22902" w:rsidP="00455A59">
            <w:pPr>
              <w:jc w:val="center"/>
              <w:rPr>
                <w:rFonts w:eastAsia="Calibri"/>
              </w:rPr>
            </w:pPr>
            <w:r w:rsidRPr="00B37CF9">
              <w:rPr>
                <w:rFonts w:eastAsia="Calibri"/>
              </w:rPr>
              <w:t>инструктор по физической культуре</w:t>
            </w:r>
          </w:p>
        </w:tc>
        <w:tc>
          <w:tcPr>
            <w:tcW w:w="1701" w:type="dxa"/>
            <w:shd w:val="clear" w:color="auto" w:fill="FFCCCC"/>
          </w:tcPr>
          <w:p w:rsidR="00F22902" w:rsidRPr="00B37CF9" w:rsidRDefault="00F22902" w:rsidP="00455A59">
            <w:pPr>
              <w:jc w:val="center"/>
              <w:rPr>
                <w:rFonts w:eastAsia="Calibri"/>
              </w:rPr>
            </w:pPr>
            <w:r w:rsidRPr="00B37CF9">
              <w:rPr>
                <w:rFonts w:eastAsia="Calibri"/>
              </w:rPr>
              <w:t>МКДОУ д/с № 398</w:t>
            </w:r>
          </w:p>
        </w:tc>
        <w:tc>
          <w:tcPr>
            <w:tcW w:w="1559" w:type="dxa"/>
            <w:shd w:val="clear" w:color="auto" w:fill="FFCCCC"/>
          </w:tcPr>
          <w:p w:rsidR="00F22902" w:rsidRPr="00B37CF9" w:rsidRDefault="00F22902" w:rsidP="0057616E">
            <w:pPr>
              <w:jc w:val="center"/>
              <w:rPr>
                <w:b/>
                <w:i/>
                <w:lang w:eastAsia="en-US"/>
              </w:rPr>
            </w:pPr>
            <w:r w:rsidRPr="00B37CF9">
              <w:rPr>
                <w:b/>
                <w:i/>
                <w:lang w:eastAsia="en-US"/>
              </w:rPr>
              <w:t>лауреат</w:t>
            </w:r>
          </w:p>
        </w:tc>
        <w:tc>
          <w:tcPr>
            <w:tcW w:w="1986" w:type="dxa"/>
            <w:vMerge w:val="restart"/>
            <w:shd w:val="clear" w:color="auto" w:fill="FFCCCC"/>
          </w:tcPr>
          <w:p w:rsidR="00F22902" w:rsidRPr="00B37CF9" w:rsidRDefault="00F22902" w:rsidP="0057616E">
            <w:pPr>
              <w:jc w:val="center"/>
              <w:rPr>
                <w:b/>
              </w:rPr>
            </w:pPr>
          </w:p>
          <w:p w:rsidR="00F22902" w:rsidRPr="00B37CF9" w:rsidRDefault="00F22902" w:rsidP="0057616E">
            <w:pPr>
              <w:jc w:val="center"/>
              <w:rPr>
                <w:b/>
              </w:rPr>
            </w:pPr>
          </w:p>
          <w:p w:rsidR="00F22902" w:rsidRPr="00B37CF9" w:rsidRDefault="00F22902" w:rsidP="0057616E">
            <w:pPr>
              <w:jc w:val="center"/>
              <w:rPr>
                <w:b/>
              </w:rPr>
            </w:pPr>
          </w:p>
          <w:p w:rsidR="00F22902" w:rsidRPr="00B37CF9" w:rsidRDefault="00F22902" w:rsidP="0057616E">
            <w:pPr>
              <w:jc w:val="center"/>
              <w:rPr>
                <w:b/>
              </w:rPr>
            </w:pPr>
          </w:p>
          <w:p w:rsidR="00F22902" w:rsidRPr="00B37CF9" w:rsidRDefault="00F22902" w:rsidP="0057616E">
            <w:pPr>
              <w:jc w:val="center"/>
              <w:rPr>
                <w:b/>
              </w:rPr>
            </w:pPr>
            <w:r w:rsidRPr="00B37CF9">
              <w:rPr>
                <w:b/>
                <w:sz w:val="22"/>
                <w:szCs w:val="22"/>
              </w:rPr>
              <w:t>«Воспитатель года»</w:t>
            </w:r>
          </w:p>
        </w:tc>
      </w:tr>
      <w:tr w:rsidR="00B271FA" w:rsidRPr="00B37CF9" w:rsidTr="00F22902">
        <w:trPr>
          <w:trHeight w:val="277"/>
          <w:jc w:val="center"/>
        </w:trPr>
        <w:tc>
          <w:tcPr>
            <w:tcW w:w="851" w:type="dxa"/>
            <w:shd w:val="clear" w:color="auto" w:fill="auto"/>
          </w:tcPr>
          <w:p w:rsidR="00F22902" w:rsidRPr="00B37CF9" w:rsidRDefault="00F22902" w:rsidP="005F7F16">
            <w:pPr>
              <w:numPr>
                <w:ilvl w:val="0"/>
                <w:numId w:val="7"/>
              </w:numPr>
              <w:autoSpaceDE w:val="0"/>
              <w:autoSpaceDN w:val="0"/>
              <w:jc w:val="center"/>
            </w:pPr>
          </w:p>
        </w:tc>
        <w:tc>
          <w:tcPr>
            <w:tcW w:w="1915" w:type="dxa"/>
            <w:shd w:val="clear" w:color="auto" w:fill="FFCCCC"/>
          </w:tcPr>
          <w:p w:rsidR="00F22902" w:rsidRPr="00B37CF9" w:rsidRDefault="00F22902" w:rsidP="00455A59">
            <w:pPr>
              <w:jc w:val="center"/>
              <w:rPr>
                <w:rFonts w:eastAsia="Calibri"/>
              </w:rPr>
            </w:pPr>
            <w:r w:rsidRPr="00B37CF9">
              <w:rPr>
                <w:rFonts w:eastAsia="Calibri"/>
              </w:rPr>
              <w:t>Серебренникова</w:t>
            </w:r>
          </w:p>
          <w:p w:rsidR="00F22902" w:rsidRPr="00B37CF9" w:rsidRDefault="00F22902" w:rsidP="00455A59">
            <w:pPr>
              <w:jc w:val="center"/>
              <w:rPr>
                <w:rFonts w:eastAsia="Calibri"/>
              </w:rPr>
            </w:pPr>
            <w:r w:rsidRPr="00B37CF9">
              <w:rPr>
                <w:rFonts w:eastAsia="Calibri"/>
              </w:rPr>
              <w:t>Татьяна</w:t>
            </w:r>
          </w:p>
          <w:p w:rsidR="00F22902" w:rsidRPr="00B37CF9" w:rsidRDefault="00F22902" w:rsidP="00455A59">
            <w:pPr>
              <w:jc w:val="center"/>
              <w:rPr>
                <w:rFonts w:eastAsia="Calibri"/>
              </w:rPr>
            </w:pPr>
            <w:r w:rsidRPr="00B37CF9">
              <w:rPr>
                <w:rFonts w:eastAsia="Calibri"/>
              </w:rPr>
              <w:t>Андреевна</w:t>
            </w:r>
          </w:p>
        </w:tc>
        <w:tc>
          <w:tcPr>
            <w:tcW w:w="2055" w:type="dxa"/>
            <w:shd w:val="clear" w:color="auto" w:fill="FFCCCC"/>
          </w:tcPr>
          <w:p w:rsidR="00F22902" w:rsidRPr="00B37CF9" w:rsidRDefault="00F22902" w:rsidP="00455A59">
            <w:pPr>
              <w:jc w:val="center"/>
              <w:rPr>
                <w:rFonts w:eastAsia="Calibri"/>
              </w:rPr>
            </w:pPr>
            <w:r w:rsidRPr="00B37CF9">
              <w:rPr>
                <w:rFonts w:eastAsia="Calibri"/>
              </w:rPr>
              <w:t>воспитатель</w:t>
            </w:r>
          </w:p>
        </w:tc>
        <w:tc>
          <w:tcPr>
            <w:tcW w:w="1701" w:type="dxa"/>
            <w:shd w:val="clear" w:color="auto" w:fill="FFCCCC"/>
          </w:tcPr>
          <w:p w:rsidR="00F22902" w:rsidRPr="00B37CF9" w:rsidRDefault="00F22902" w:rsidP="00455A59">
            <w:pPr>
              <w:jc w:val="center"/>
              <w:rPr>
                <w:rFonts w:eastAsia="Calibri"/>
              </w:rPr>
            </w:pPr>
            <w:r w:rsidRPr="00B37CF9">
              <w:rPr>
                <w:rFonts w:eastAsia="Calibri"/>
              </w:rPr>
              <w:t>МКДОУ д/с № 494</w:t>
            </w:r>
          </w:p>
        </w:tc>
        <w:tc>
          <w:tcPr>
            <w:tcW w:w="1559" w:type="dxa"/>
            <w:shd w:val="clear" w:color="auto" w:fill="FFCCCC"/>
          </w:tcPr>
          <w:p w:rsidR="00F22902" w:rsidRPr="00B37CF9" w:rsidRDefault="00F22902" w:rsidP="0057616E">
            <w:pPr>
              <w:jc w:val="center"/>
            </w:pPr>
            <w:r w:rsidRPr="00B37CF9">
              <w:rPr>
                <w:b/>
                <w:i/>
                <w:lang w:eastAsia="en-US"/>
              </w:rPr>
              <w:t>лауреат</w:t>
            </w:r>
          </w:p>
        </w:tc>
        <w:tc>
          <w:tcPr>
            <w:tcW w:w="1986" w:type="dxa"/>
            <w:vMerge/>
            <w:shd w:val="clear" w:color="auto" w:fill="FFCCCC"/>
          </w:tcPr>
          <w:p w:rsidR="00F22902" w:rsidRPr="00B37CF9" w:rsidRDefault="00F22902" w:rsidP="0057616E">
            <w:pPr>
              <w:jc w:val="center"/>
              <w:rPr>
                <w:b/>
              </w:rPr>
            </w:pPr>
          </w:p>
        </w:tc>
      </w:tr>
      <w:tr w:rsidR="00B271FA" w:rsidRPr="00B37CF9" w:rsidTr="00F22902">
        <w:trPr>
          <w:trHeight w:val="277"/>
          <w:jc w:val="center"/>
        </w:trPr>
        <w:tc>
          <w:tcPr>
            <w:tcW w:w="851" w:type="dxa"/>
            <w:shd w:val="clear" w:color="auto" w:fill="auto"/>
          </w:tcPr>
          <w:p w:rsidR="00F22902" w:rsidRPr="00B37CF9" w:rsidRDefault="00F22902" w:rsidP="005F7F16">
            <w:pPr>
              <w:numPr>
                <w:ilvl w:val="0"/>
                <w:numId w:val="7"/>
              </w:numPr>
              <w:autoSpaceDE w:val="0"/>
              <w:autoSpaceDN w:val="0"/>
              <w:jc w:val="center"/>
            </w:pPr>
          </w:p>
        </w:tc>
        <w:tc>
          <w:tcPr>
            <w:tcW w:w="1915" w:type="dxa"/>
            <w:shd w:val="clear" w:color="auto" w:fill="FFCCCC"/>
          </w:tcPr>
          <w:p w:rsidR="00F22902" w:rsidRPr="00B37CF9" w:rsidRDefault="00F22902" w:rsidP="00455A59">
            <w:pPr>
              <w:jc w:val="center"/>
              <w:rPr>
                <w:rFonts w:eastAsia="Calibri"/>
              </w:rPr>
            </w:pPr>
            <w:proofErr w:type="spellStart"/>
            <w:r w:rsidRPr="00B37CF9">
              <w:rPr>
                <w:rFonts w:eastAsia="Calibri"/>
              </w:rPr>
              <w:t>Рудермель</w:t>
            </w:r>
            <w:proofErr w:type="spellEnd"/>
            <w:r w:rsidRPr="00B37CF9">
              <w:rPr>
                <w:rFonts w:eastAsia="Calibri"/>
              </w:rPr>
              <w:t xml:space="preserve"> Ирина Александровна</w:t>
            </w:r>
          </w:p>
        </w:tc>
        <w:tc>
          <w:tcPr>
            <w:tcW w:w="2055" w:type="dxa"/>
            <w:shd w:val="clear" w:color="auto" w:fill="FFCCCC"/>
          </w:tcPr>
          <w:p w:rsidR="00F22902" w:rsidRPr="00B37CF9" w:rsidRDefault="00F22902" w:rsidP="00455A59">
            <w:pPr>
              <w:jc w:val="center"/>
              <w:rPr>
                <w:rFonts w:eastAsia="Calibri"/>
              </w:rPr>
            </w:pPr>
            <w:r w:rsidRPr="00B37CF9">
              <w:rPr>
                <w:rFonts w:eastAsia="Calibri"/>
              </w:rPr>
              <w:t>воспитатель</w:t>
            </w:r>
          </w:p>
        </w:tc>
        <w:tc>
          <w:tcPr>
            <w:tcW w:w="1701" w:type="dxa"/>
            <w:shd w:val="clear" w:color="auto" w:fill="FFCCCC"/>
          </w:tcPr>
          <w:p w:rsidR="00F22902" w:rsidRPr="00B37CF9" w:rsidRDefault="00F22902" w:rsidP="00455A59">
            <w:pPr>
              <w:jc w:val="center"/>
              <w:rPr>
                <w:rFonts w:eastAsia="Calibri"/>
              </w:rPr>
            </w:pPr>
            <w:r w:rsidRPr="00B37CF9">
              <w:rPr>
                <w:rFonts w:eastAsia="Calibri"/>
              </w:rPr>
              <w:t xml:space="preserve">МКДОУ д/с № 108 </w:t>
            </w:r>
          </w:p>
        </w:tc>
        <w:tc>
          <w:tcPr>
            <w:tcW w:w="1559" w:type="dxa"/>
            <w:shd w:val="clear" w:color="auto" w:fill="FFCCCC"/>
          </w:tcPr>
          <w:p w:rsidR="00F22902" w:rsidRPr="00B37CF9" w:rsidRDefault="00F22902" w:rsidP="00455A59">
            <w:pPr>
              <w:jc w:val="center"/>
              <w:rPr>
                <w:lang w:eastAsia="en-US"/>
              </w:rPr>
            </w:pPr>
            <w:r w:rsidRPr="00B37CF9">
              <w:rPr>
                <w:b/>
                <w:i/>
                <w:lang w:eastAsia="en-US"/>
              </w:rPr>
              <w:t>лауреат</w:t>
            </w:r>
          </w:p>
        </w:tc>
        <w:tc>
          <w:tcPr>
            <w:tcW w:w="1986" w:type="dxa"/>
            <w:vMerge/>
            <w:shd w:val="clear" w:color="auto" w:fill="FFCCCC"/>
          </w:tcPr>
          <w:p w:rsidR="00F22902" w:rsidRPr="00B37CF9" w:rsidRDefault="00F22902" w:rsidP="0057616E">
            <w:pPr>
              <w:jc w:val="center"/>
              <w:rPr>
                <w:b/>
              </w:rPr>
            </w:pPr>
          </w:p>
        </w:tc>
      </w:tr>
      <w:tr w:rsidR="00B271FA" w:rsidRPr="00B37CF9" w:rsidTr="00BB111C">
        <w:trPr>
          <w:trHeight w:val="277"/>
          <w:jc w:val="center"/>
        </w:trPr>
        <w:tc>
          <w:tcPr>
            <w:tcW w:w="851" w:type="dxa"/>
            <w:shd w:val="clear" w:color="auto" w:fill="auto"/>
          </w:tcPr>
          <w:p w:rsidR="00F22902" w:rsidRPr="00B37CF9" w:rsidRDefault="00F22902" w:rsidP="005F7F16">
            <w:pPr>
              <w:numPr>
                <w:ilvl w:val="0"/>
                <w:numId w:val="7"/>
              </w:numPr>
              <w:autoSpaceDE w:val="0"/>
              <w:autoSpaceDN w:val="0"/>
              <w:jc w:val="center"/>
            </w:pPr>
          </w:p>
        </w:tc>
        <w:tc>
          <w:tcPr>
            <w:tcW w:w="1915" w:type="dxa"/>
            <w:shd w:val="clear" w:color="auto" w:fill="99FF99"/>
          </w:tcPr>
          <w:p w:rsidR="00F22902" w:rsidRPr="00B37CF9" w:rsidRDefault="001550E8" w:rsidP="00455A59">
            <w:pPr>
              <w:jc w:val="center"/>
              <w:rPr>
                <w:rFonts w:eastAsia="Calibri"/>
              </w:rPr>
            </w:pPr>
            <w:r w:rsidRPr="00B37CF9">
              <w:rPr>
                <w:rFonts w:eastAsia="Calibri"/>
              </w:rPr>
              <w:t>Павлова</w:t>
            </w:r>
          </w:p>
          <w:p w:rsidR="001550E8" w:rsidRPr="00B37CF9" w:rsidRDefault="001550E8" w:rsidP="00455A59">
            <w:pPr>
              <w:jc w:val="center"/>
              <w:rPr>
                <w:rFonts w:eastAsia="Calibri"/>
              </w:rPr>
            </w:pPr>
            <w:r w:rsidRPr="00B37CF9">
              <w:rPr>
                <w:rFonts w:eastAsia="Calibri"/>
              </w:rPr>
              <w:t>Виктория</w:t>
            </w:r>
          </w:p>
          <w:p w:rsidR="001550E8" w:rsidRPr="00B37CF9" w:rsidRDefault="001550E8" w:rsidP="00455A59">
            <w:pPr>
              <w:jc w:val="center"/>
              <w:rPr>
                <w:rFonts w:eastAsia="Calibri"/>
              </w:rPr>
            </w:pPr>
            <w:r w:rsidRPr="00B37CF9">
              <w:rPr>
                <w:rFonts w:eastAsia="Calibri"/>
              </w:rPr>
              <w:t>Александровна</w:t>
            </w:r>
          </w:p>
        </w:tc>
        <w:tc>
          <w:tcPr>
            <w:tcW w:w="2055" w:type="dxa"/>
            <w:shd w:val="clear" w:color="auto" w:fill="99FF99"/>
          </w:tcPr>
          <w:p w:rsidR="00F22902" w:rsidRPr="00B37CF9" w:rsidRDefault="001550E8" w:rsidP="00455A59">
            <w:pPr>
              <w:jc w:val="center"/>
              <w:rPr>
                <w:rFonts w:eastAsia="Calibri"/>
              </w:rPr>
            </w:pPr>
            <w:r w:rsidRPr="00B37CF9">
              <w:rPr>
                <w:rFonts w:eastAsia="Calibri"/>
              </w:rPr>
              <w:t>педагог</w:t>
            </w:r>
          </w:p>
          <w:p w:rsidR="001550E8" w:rsidRPr="00B37CF9" w:rsidRDefault="001550E8" w:rsidP="00455A59">
            <w:pPr>
              <w:jc w:val="center"/>
              <w:rPr>
                <w:rFonts w:eastAsia="Calibri"/>
              </w:rPr>
            </w:pPr>
            <w:r w:rsidRPr="00B37CF9">
              <w:rPr>
                <w:rFonts w:eastAsia="Calibri"/>
              </w:rPr>
              <w:t>дополнительного</w:t>
            </w:r>
          </w:p>
          <w:p w:rsidR="001550E8" w:rsidRPr="00B37CF9" w:rsidRDefault="001550E8" w:rsidP="00455A59">
            <w:pPr>
              <w:jc w:val="center"/>
              <w:rPr>
                <w:rFonts w:eastAsia="Calibri"/>
              </w:rPr>
            </w:pPr>
            <w:r w:rsidRPr="00B37CF9">
              <w:rPr>
                <w:rFonts w:eastAsia="Calibri"/>
              </w:rPr>
              <w:t>образования</w:t>
            </w:r>
          </w:p>
        </w:tc>
        <w:tc>
          <w:tcPr>
            <w:tcW w:w="1701" w:type="dxa"/>
            <w:shd w:val="clear" w:color="auto" w:fill="99FF99"/>
          </w:tcPr>
          <w:p w:rsidR="00F22902" w:rsidRPr="00B37CF9" w:rsidRDefault="001550E8" w:rsidP="00455A59">
            <w:pPr>
              <w:jc w:val="center"/>
              <w:rPr>
                <w:rFonts w:eastAsia="Calibri"/>
              </w:rPr>
            </w:pPr>
            <w:r w:rsidRPr="00B37CF9">
              <w:rPr>
                <w:rFonts w:eastAsia="Calibri"/>
                <w:lang w:eastAsia="en-US"/>
              </w:rPr>
              <w:t>МБУДО «ДДТ «Кировский»</w:t>
            </w:r>
          </w:p>
        </w:tc>
        <w:tc>
          <w:tcPr>
            <w:tcW w:w="1559" w:type="dxa"/>
            <w:shd w:val="clear" w:color="auto" w:fill="99FF99"/>
          </w:tcPr>
          <w:p w:rsidR="00F22902" w:rsidRPr="00B37CF9" w:rsidRDefault="001550E8" w:rsidP="00455A59">
            <w:pPr>
              <w:jc w:val="center"/>
              <w:rPr>
                <w:b/>
                <w:i/>
                <w:lang w:eastAsia="en-US"/>
              </w:rPr>
            </w:pPr>
            <w:r w:rsidRPr="00B37CF9">
              <w:rPr>
                <w:b/>
                <w:i/>
                <w:lang w:eastAsia="en-US"/>
              </w:rPr>
              <w:t>лауреат</w:t>
            </w:r>
          </w:p>
        </w:tc>
        <w:tc>
          <w:tcPr>
            <w:tcW w:w="1986" w:type="dxa"/>
            <w:shd w:val="clear" w:color="auto" w:fill="99FF99"/>
          </w:tcPr>
          <w:p w:rsidR="001550E8" w:rsidRPr="00B37CF9" w:rsidRDefault="001550E8" w:rsidP="001550E8">
            <w:pPr>
              <w:jc w:val="center"/>
              <w:rPr>
                <w:b/>
              </w:rPr>
            </w:pPr>
            <w:r w:rsidRPr="00B37CF9">
              <w:rPr>
                <w:b/>
                <w:sz w:val="22"/>
                <w:szCs w:val="22"/>
              </w:rPr>
              <w:t xml:space="preserve">«Сердце </w:t>
            </w:r>
          </w:p>
          <w:p w:rsidR="001550E8" w:rsidRPr="00B37CF9" w:rsidRDefault="001550E8" w:rsidP="001550E8">
            <w:pPr>
              <w:jc w:val="center"/>
              <w:rPr>
                <w:b/>
              </w:rPr>
            </w:pPr>
            <w:r w:rsidRPr="00B37CF9">
              <w:rPr>
                <w:b/>
                <w:sz w:val="22"/>
                <w:szCs w:val="22"/>
              </w:rPr>
              <w:t xml:space="preserve">отдаю </w:t>
            </w:r>
          </w:p>
          <w:p w:rsidR="00F22902" w:rsidRPr="00B37CF9" w:rsidRDefault="001550E8" w:rsidP="001550E8">
            <w:pPr>
              <w:jc w:val="center"/>
              <w:rPr>
                <w:b/>
              </w:rPr>
            </w:pPr>
            <w:r w:rsidRPr="00B37CF9">
              <w:rPr>
                <w:b/>
                <w:sz w:val="22"/>
                <w:szCs w:val="22"/>
              </w:rPr>
              <w:t>детям»</w:t>
            </w:r>
          </w:p>
        </w:tc>
      </w:tr>
      <w:tr w:rsidR="00B271FA" w:rsidRPr="00B37CF9" w:rsidTr="005B5A11">
        <w:trPr>
          <w:trHeight w:val="277"/>
          <w:jc w:val="center"/>
        </w:trPr>
        <w:tc>
          <w:tcPr>
            <w:tcW w:w="851" w:type="dxa"/>
            <w:shd w:val="clear" w:color="auto" w:fill="auto"/>
          </w:tcPr>
          <w:p w:rsidR="00F22902" w:rsidRPr="00B37CF9" w:rsidRDefault="00F22902" w:rsidP="005F7F16">
            <w:pPr>
              <w:numPr>
                <w:ilvl w:val="0"/>
                <w:numId w:val="7"/>
              </w:numPr>
              <w:autoSpaceDE w:val="0"/>
              <w:autoSpaceDN w:val="0"/>
              <w:jc w:val="center"/>
            </w:pPr>
          </w:p>
        </w:tc>
        <w:tc>
          <w:tcPr>
            <w:tcW w:w="1915" w:type="dxa"/>
            <w:shd w:val="clear" w:color="auto" w:fill="FFFF66"/>
          </w:tcPr>
          <w:p w:rsidR="00F22902" w:rsidRPr="00B37CF9" w:rsidRDefault="001550E8" w:rsidP="00455A59">
            <w:pPr>
              <w:jc w:val="center"/>
              <w:rPr>
                <w:rFonts w:eastAsia="Calibri"/>
              </w:rPr>
            </w:pPr>
            <w:r w:rsidRPr="00B37CF9">
              <w:rPr>
                <w:rFonts w:eastAsia="Calibri"/>
              </w:rPr>
              <w:t>Кузнецова</w:t>
            </w:r>
          </w:p>
          <w:p w:rsidR="001550E8" w:rsidRPr="00B37CF9" w:rsidRDefault="001550E8" w:rsidP="00455A59">
            <w:pPr>
              <w:jc w:val="center"/>
              <w:rPr>
                <w:rFonts w:eastAsia="Calibri"/>
              </w:rPr>
            </w:pPr>
            <w:r w:rsidRPr="00B37CF9">
              <w:rPr>
                <w:rFonts w:eastAsia="Calibri"/>
              </w:rPr>
              <w:t>Марина Дмитриевна</w:t>
            </w:r>
          </w:p>
        </w:tc>
        <w:tc>
          <w:tcPr>
            <w:tcW w:w="2055" w:type="dxa"/>
            <w:shd w:val="clear" w:color="auto" w:fill="FFFF66"/>
          </w:tcPr>
          <w:p w:rsidR="00F22902" w:rsidRPr="00B37CF9" w:rsidRDefault="001550E8" w:rsidP="00455A59">
            <w:pPr>
              <w:jc w:val="center"/>
              <w:rPr>
                <w:rFonts w:eastAsia="Calibri"/>
              </w:rPr>
            </w:pPr>
            <w:r w:rsidRPr="00B37CF9">
              <w:rPr>
                <w:rFonts w:eastAsia="Calibri"/>
              </w:rPr>
              <w:t>педагог-психолог</w:t>
            </w:r>
          </w:p>
        </w:tc>
        <w:tc>
          <w:tcPr>
            <w:tcW w:w="1701" w:type="dxa"/>
            <w:shd w:val="clear" w:color="auto" w:fill="FFFF66"/>
          </w:tcPr>
          <w:p w:rsidR="00F22902" w:rsidRPr="00B37CF9" w:rsidRDefault="001550E8" w:rsidP="00455A59">
            <w:pPr>
              <w:jc w:val="center"/>
              <w:rPr>
                <w:rFonts w:eastAsia="Calibri"/>
              </w:rPr>
            </w:pPr>
            <w:r w:rsidRPr="00B37CF9">
              <w:rPr>
                <w:rFonts w:eastAsia="Calibri"/>
              </w:rPr>
              <w:t>МКДОУ д/с № 494</w:t>
            </w:r>
          </w:p>
        </w:tc>
        <w:tc>
          <w:tcPr>
            <w:tcW w:w="1559" w:type="dxa"/>
            <w:shd w:val="clear" w:color="auto" w:fill="FFFF66"/>
          </w:tcPr>
          <w:p w:rsidR="00F22902" w:rsidRPr="00B37CF9" w:rsidRDefault="001550E8" w:rsidP="00455A59">
            <w:pPr>
              <w:jc w:val="center"/>
              <w:rPr>
                <w:b/>
                <w:i/>
                <w:lang w:eastAsia="en-US"/>
              </w:rPr>
            </w:pPr>
            <w:r w:rsidRPr="00B37CF9">
              <w:rPr>
                <w:b/>
                <w:i/>
                <w:lang w:eastAsia="en-US"/>
              </w:rPr>
              <w:t>победитель</w:t>
            </w:r>
          </w:p>
        </w:tc>
        <w:tc>
          <w:tcPr>
            <w:tcW w:w="1986" w:type="dxa"/>
            <w:shd w:val="clear" w:color="auto" w:fill="FFFF66"/>
          </w:tcPr>
          <w:p w:rsidR="00F22902" w:rsidRPr="00B37CF9" w:rsidRDefault="001550E8" w:rsidP="0057616E">
            <w:pPr>
              <w:jc w:val="center"/>
              <w:rPr>
                <w:b/>
              </w:rPr>
            </w:pPr>
            <w:r w:rsidRPr="00B37CF9">
              <w:rPr>
                <w:b/>
              </w:rPr>
              <w:t>«Педагог-психолог года»</w:t>
            </w:r>
          </w:p>
        </w:tc>
      </w:tr>
      <w:tr w:rsidR="00D27D38" w:rsidRPr="00B37CF9" w:rsidTr="00F22902">
        <w:trPr>
          <w:trHeight w:val="277"/>
          <w:jc w:val="center"/>
        </w:trPr>
        <w:tc>
          <w:tcPr>
            <w:tcW w:w="851" w:type="dxa"/>
            <w:shd w:val="clear" w:color="auto" w:fill="auto"/>
          </w:tcPr>
          <w:p w:rsidR="00D27D38" w:rsidRPr="00B37CF9" w:rsidRDefault="00D27D38" w:rsidP="005F7F16">
            <w:pPr>
              <w:numPr>
                <w:ilvl w:val="0"/>
                <w:numId w:val="7"/>
              </w:numPr>
              <w:autoSpaceDE w:val="0"/>
              <w:autoSpaceDN w:val="0"/>
              <w:jc w:val="center"/>
            </w:pPr>
          </w:p>
        </w:tc>
        <w:tc>
          <w:tcPr>
            <w:tcW w:w="1915" w:type="dxa"/>
            <w:shd w:val="clear" w:color="auto" w:fill="auto"/>
          </w:tcPr>
          <w:p w:rsidR="00D27D38" w:rsidRPr="00B37CF9" w:rsidRDefault="00D27D38" w:rsidP="00455A59">
            <w:pPr>
              <w:jc w:val="center"/>
              <w:rPr>
                <w:rFonts w:eastAsia="Calibri"/>
              </w:rPr>
            </w:pPr>
            <w:r w:rsidRPr="00B37CF9">
              <w:rPr>
                <w:rFonts w:eastAsia="Calibri"/>
              </w:rPr>
              <w:t>Воронова</w:t>
            </w:r>
          </w:p>
          <w:p w:rsidR="00D27D38" w:rsidRPr="00B37CF9" w:rsidRDefault="00D27D38" w:rsidP="00455A59">
            <w:pPr>
              <w:jc w:val="center"/>
              <w:rPr>
                <w:rFonts w:eastAsia="Calibri"/>
              </w:rPr>
            </w:pPr>
            <w:r w:rsidRPr="00B37CF9">
              <w:rPr>
                <w:rFonts w:eastAsia="Calibri"/>
              </w:rPr>
              <w:t>Анастасия Сергеевна</w:t>
            </w:r>
          </w:p>
        </w:tc>
        <w:tc>
          <w:tcPr>
            <w:tcW w:w="2055" w:type="dxa"/>
            <w:shd w:val="clear" w:color="auto" w:fill="auto"/>
          </w:tcPr>
          <w:p w:rsidR="00D27D38" w:rsidRPr="00B37CF9" w:rsidRDefault="00D27D38" w:rsidP="00455A59">
            <w:pPr>
              <w:jc w:val="center"/>
              <w:rPr>
                <w:rFonts w:eastAsia="Calibri"/>
              </w:rPr>
            </w:pPr>
            <w:r w:rsidRPr="00B37CF9">
              <w:rPr>
                <w:rFonts w:eastAsia="Calibri"/>
              </w:rPr>
              <w:t>учитель начальных классов</w:t>
            </w:r>
          </w:p>
        </w:tc>
        <w:tc>
          <w:tcPr>
            <w:tcW w:w="1701" w:type="dxa"/>
            <w:shd w:val="clear" w:color="auto" w:fill="auto"/>
          </w:tcPr>
          <w:p w:rsidR="00D27D38" w:rsidRPr="00B37CF9" w:rsidRDefault="00D27D38" w:rsidP="00455A59">
            <w:pPr>
              <w:jc w:val="center"/>
              <w:rPr>
                <w:rFonts w:eastAsia="Calibri"/>
              </w:rPr>
            </w:pPr>
            <w:r w:rsidRPr="00B37CF9">
              <w:rPr>
                <w:rFonts w:eastAsia="Calibri"/>
              </w:rPr>
              <w:t>МБОУ СОШ № 91</w:t>
            </w:r>
          </w:p>
        </w:tc>
        <w:tc>
          <w:tcPr>
            <w:tcW w:w="1559" w:type="dxa"/>
            <w:shd w:val="clear" w:color="auto" w:fill="auto"/>
          </w:tcPr>
          <w:p w:rsidR="00D27D38" w:rsidRPr="00B37CF9" w:rsidRDefault="00D27D38" w:rsidP="00455A59">
            <w:pPr>
              <w:jc w:val="center"/>
              <w:rPr>
                <w:b/>
                <w:i/>
                <w:lang w:eastAsia="en-US"/>
              </w:rPr>
            </w:pPr>
            <w:r w:rsidRPr="00B37CF9">
              <w:rPr>
                <w:i/>
                <w:sz w:val="22"/>
                <w:szCs w:val="22"/>
              </w:rPr>
              <w:t>участник</w:t>
            </w:r>
          </w:p>
        </w:tc>
        <w:tc>
          <w:tcPr>
            <w:tcW w:w="1986" w:type="dxa"/>
            <w:vMerge w:val="restart"/>
            <w:shd w:val="clear" w:color="auto" w:fill="auto"/>
          </w:tcPr>
          <w:p w:rsidR="00D27D38" w:rsidRPr="00B37CF9" w:rsidRDefault="00D27D38" w:rsidP="0057616E">
            <w:pPr>
              <w:jc w:val="center"/>
              <w:rPr>
                <w:b/>
              </w:rPr>
            </w:pPr>
          </w:p>
          <w:p w:rsidR="00D27D38" w:rsidRPr="00B37CF9" w:rsidRDefault="00D27D38" w:rsidP="0057616E">
            <w:pPr>
              <w:jc w:val="center"/>
              <w:rPr>
                <w:b/>
              </w:rPr>
            </w:pPr>
          </w:p>
          <w:p w:rsidR="00D27D38" w:rsidRPr="00B37CF9" w:rsidRDefault="00D27D38" w:rsidP="0057616E">
            <w:pPr>
              <w:jc w:val="center"/>
              <w:rPr>
                <w:b/>
              </w:rPr>
            </w:pPr>
          </w:p>
          <w:p w:rsidR="00DC6726" w:rsidRPr="00B37CF9" w:rsidRDefault="00DC6726" w:rsidP="0057616E">
            <w:pPr>
              <w:jc w:val="center"/>
              <w:rPr>
                <w:b/>
              </w:rPr>
            </w:pPr>
          </w:p>
          <w:p w:rsidR="00D27D38" w:rsidRPr="00B37CF9" w:rsidRDefault="00D27D38" w:rsidP="0057616E">
            <w:pPr>
              <w:jc w:val="center"/>
              <w:rPr>
                <w:b/>
              </w:rPr>
            </w:pPr>
            <w:r w:rsidRPr="00B37CF9">
              <w:rPr>
                <w:b/>
                <w:sz w:val="22"/>
                <w:szCs w:val="22"/>
              </w:rPr>
              <w:lastRenderedPageBreak/>
              <w:t>«Педагогический дебют»</w:t>
            </w:r>
          </w:p>
          <w:p w:rsidR="00D27D38" w:rsidRPr="00B37CF9" w:rsidRDefault="00D27D38" w:rsidP="0057616E">
            <w:pPr>
              <w:jc w:val="center"/>
              <w:rPr>
                <w:b/>
                <w:i/>
              </w:rPr>
            </w:pPr>
            <w:r w:rsidRPr="00B37CF9">
              <w:rPr>
                <w:b/>
                <w:i/>
                <w:sz w:val="22"/>
                <w:szCs w:val="22"/>
              </w:rPr>
              <w:t>(номинация «Молодые учителя»)</w:t>
            </w:r>
          </w:p>
        </w:tc>
      </w:tr>
      <w:tr w:rsidR="00D27D38" w:rsidRPr="00B37CF9" w:rsidTr="00F22902">
        <w:trPr>
          <w:trHeight w:val="277"/>
          <w:jc w:val="center"/>
        </w:trPr>
        <w:tc>
          <w:tcPr>
            <w:tcW w:w="851" w:type="dxa"/>
            <w:shd w:val="clear" w:color="auto" w:fill="auto"/>
          </w:tcPr>
          <w:p w:rsidR="00D27D38" w:rsidRPr="00B37CF9" w:rsidRDefault="00D27D38" w:rsidP="005F7F16">
            <w:pPr>
              <w:numPr>
                <w:ilvl w:val="0"/>
                <w:numId w:val="7"/>
              </w:numPr>
              <w:autoSpaceDE w:val="0"/>
              <w:autoSpaceDN w:val="0"/>
              <w:jc w:val="center"/>
            </w:pPr>
          </w:p>
        </w:tc>
        <w:tc>
          <w:tcPr>
            <w:tcW w:w="1915" w:type="dxa"/>
            <w:shd w:val="clear" w:color="auto" w:fill="auto"/>
          </w:tcPr>
          <w:p w:rsidR="00D27D38" w:rsidRPr="00B37CF9" w:rsidRDefault="00D27D38" w:rsidP="00455A59">
            <w:pPr>
              <w:jc w:val="center"/>
              <w:rPr>
                <w:rFonts w:eastAsia="Calibri"/>
              </w:rPr>
            </w:pPr>
            <w:proofErr w:type="spellStart"/>
            <w:r w:rsidRPr="00B37CF9">
              <w:rPr>
                <w:rFonts w:eastAsia="Calibri"/>
              </w:rPr>
              <w:t>Гречухин</w:t>
            </w:r>
            <w:proofErr w:type="spellEnd"/>
            <w:r w:rsidRPr="00B37CF9">
              <w:rPr>
                <w:rFonts w:eastAsia="Calibri"/>
              </w:rPr>
              <w:t xml:space="preserve"> </w:t>
            </w:r>
          </w:p>
          <w:p w:rsidR="00D27D38" w:rsidRPr="00B37CF9" w:rsidRDefault="00D27D38" w:rsidP="00D27D38">
            <w:pPr>
              <w:jc w:val="center"/>
              <w:rPr>
                <w:rFonts w:eastAsia="Calibri"/>
              </w:rPr>
            </w:pPr>
            <w:r w:rsidRPr="00B37CF9">
              <w:rPr>
                <w:rFonts w:eastAsia="Calibri"/>
              </w:rPr>
              <w:lastRenderedPageBreak/>
              <w:t>Алексей Владимирович</w:t>
            </w:r>
          </w:p>
        </w:tc>
        <w:tc>
          <w:tcPr>
            <w:tcW w:w="2055" w:type="dxa"/>
            <w:shd w:val="clear" w:color="auto" w:fill="auto"/>
          </w:tcPr>
          <w:p w:rsidR="00D27D38" w:rsidRPr="00B37CF9" w:rsidRDefault="00D27D38" w:rsidP="00455A59">
            <w:pPr>
              <w:jc w:val="center"/>
              <w:rPr>
                <w:rFonts w:eastAsia="Calibri"/>
              </w:rPr>
            </w:pPr>
            <w:r w:rsidRPr="00B37CF9">
              <w:rPr>
                <w:rFonts w:eastAsia="Calibri"/>
              </w:rPr>
              <w:lastRenderedPageBreak/>
              <w:t>учитель музыки</w:t>
            </w:r>
          </w:p>
        </w:tc>
        <w:tc>
          <w:tcPr>
            <w:tcW w:w="1701" w:type="dxa"/>
            <w:shd w:val="clear" w:color="auto" w:fill="auto"/>
          </w:tcPr>
          <w:p w:rsidR="00D27D38" w:rsidRPr="00B37CF9" w:rsidRDefault="00D27D38" w:rsidP="00455A59">
            <w:pPr>
              <w:jc w:val="center"/>
              <w:rPr>
                <w:rFonts w:eastAsia="Calibri"/>
              </w:rPr>
            </w:pPr>
            <w:r w:rsidRPr="00B37CF9">
              <w:rPr>
                <w:rFonts w:eastAsia="Calibri"/>
              </w:rPr>
              <w:t xml:space="preserve">МБОУ СОШ </w:t>
            </w:r>
            <w:r w:rsidRPr="00B37CF9">
              <w:rPr>
                <w:rFonts w:eastAsia="Calibri"/>
              </w:rPr>
              <w:lastRenderedPageBreak/>
              <w:t>№ 41</w:t>
            </w:r>
          </w:p>
        </w:tc>
        <w:tc>
          <w:tcPr>
            <w:tcW w:w="1559" w:type="dxa"/>
            <w:shd w:val="clear" w:color="auto" w:fill="auto"/>
          </w:tcPr>
          <w:p w:rsidR="00D27D38" w:rsidRPr="00B37CF9" w:rsidRDefault="00D27D38" w:rsidP="00455A59">
            <w:pPr>
              <w:jc w:val="center"/>
              <w:rPr>
                <w:i/>
              </w:rPr>
            </w:pPr>
            <w:r w:rsidRPr="00B37CF9">
              <w:rPr>
                <w:i/>
                <w:sz w:val="22"/>
                <w:szCs w:val="22"/>
              </w:rPr>
              <w:lastRenderedPageBreak/>
              <w:t>участник</w:t>
            </w:r>
          </w:p>
        </w:tc>
        <w:tc>
          <w:tcPr>
            <w:tcW w:w="1986" w:type="dxa"/>
            <w:vMerge/>
            <w:shd w:val="clear" w:color="auto" w:fill="auto"/>
          </w:tcPr>
          <w:p w:rsidR="00D27D38" w:rsidRPr="00B37CF9" w:rsidRDefault="00D27D38" w:rsidP="0057616E">
            <w:pPr>
              <w:jc w:val="center"/>
              <w:rPr>
                <w:b/>
              </w:rPr>
            </w:pPr>
          </w:p>
        </w:tc>
      </w:tr>
      <w:tr w:rsidR="00D27D38" w:rsidRPr="00B37CF9" w:rsidTr="00F22902">
        <w:trPr>
          <w:trHeight w:val="277"/>
          <w:jc w:val="center"/>
        </w:trPr>
        <w:tc>
          <w:tcPr>
            <w:tcW w:w="851" w:type="dxa"/>
            <w:shd w:val="clear" w:color="auto" w:fill="auto"/>
          </w:tcPr>
          <w:p w:rsidR="00D27D38" w:rsidRPr="00B37CF9" w:rsidRDefault="00D27D38" w:rsidP="005F7F16">
            <w:pPr>
              <w:numPr>
                <w:ilvl w:val="0"/>
                <w:numId w:val="7"/>
              </w:numPr>
              <w:autoSpaceDE w:val="0"/>
              <w:autoSpaceDN w:val="0"/>
              <w:jc w:val="center"/>
            </w:pPr>
          </w:p>
        </w:tc>
        <w:tc>
          <w:tcPr>
            <w:tcW w:w="1915" w:type="dxa"/>
            <w:shd w:val="clear" w:color="auto" w:fill="auto"/>
          </w:tcPr>
          <w:p w:rsidR="00D27D38" w:rsidRPr="00B37CF9" w:rsidRDefault="00D27D38" w:rsidP="00455A59">
            <w:pPr>
              <w:jc w:val="center"/>
              <w:rPr>
                <w:rFonts w:eastAsia="Calibri"/>
              </w:rPr>
            </w:pPr>
            <w:r w:rsidRPr="00B37CF9">
              <w:rPr>
                <w:rFonts w:eastAsia="Calibri"/>
              </w:rPr>
              <w:t>Кокорина</w:t>
            </w:r>
          </w:p>
          <w:p w:rsidR="00D27D38" w:rsidRPr="00B37CF9" w:rsidRDefault="00D27D38" w:rsidP="00455A59">
            <w:pPr>
              <w:jc w:val="center"/>
              <w:rPr>
                <w:rFonts w:eastAsia="Calibri"/>
              </w:rPr>
            </w:pPr>
            <w:r w:rsidRPr="00B37CF9">
              <w:rPr>
                <w:rFonts w:eastAsia="Calibri"/>
              </w:rPr>
              <w:t>Мария Александровна</w:t>
            </w:r>
          </w:p>
        </w:tc>
        <w:tc>
          <w:tcPr>
            <w:tcW w:w="2055" w:type="dxa"/>
            <w:shd w:val="clear" w:color="auto" w:fill="auto"/>
          </w:tcPr>
          <w:p w:rsidR="00D27D38" w:rsidRPr="00B37CF9" w:rsidRDefault="00D27D38" w:rsidP="00455A59">
            <w:pPr>
              <w:jc w:val="center"/>
              <w:rPr>
                <w:rFonts w:eastAsia="Calibri"/>
              </w:rPr>
            </w:pPr>
            <w:r w:rsidRPr="00B37CF9">
              <w:rPr>
                <w:rFonts w:eastAsia="Calibri"/>
              </w:rPr>
              <w:t xml:space="preserve">учитель химии </w:t>
            </w:r>
          </w:p>
        </w:tc>
        <w:tc>
          <w:tcPr>
            <w:tcW w:w="1701" w:type="dxa"/>
            <w:shd w:val="clear" w:color="auto" w:fill="auto"/>
          </w:tcPr>
          <w:p w:rsidR="00DC6726" w:rsidRPr="00B37CF9" w:rsidRDefault="00D27D38" w:rsidP="00455A59">
            <w:pPr>
              <w:jc w:val="center"/>
              <w:rPr>
                <w:rFonts w:eastAsia="Calibri"/>
              </w:rPr>
            </w:pPr>
            <w:r w:rsidRPr="00B37CF9">
              <w:rPr>
                <w:rFonts w:eastAsia="Calibri"/>
              </w:rPr>
              <w:t xml:space="preserve">МАОУ «Лицей </w:t>
            </w:r>
          </w:p>
          <w:p w:rsidR="00D27D38" w:rsidRPr="00B37CF9" w:rsidRDefault="00D27D38" w:rsidP="00455A59">
            <w:pPr>
              <w:jc w:val="center"/>
              <w:rPr>
                <w:rFonts w:eastAsia="Calibri"/>
              </w:rPr>
            </w:pPr>
            <w:r w:rsidRPr="00B37CF9">
              <w:rPr>
                <w:rFonts w:eastAsia="Calibri"/>
              </w:rPr>
              <w:t>№ 176»</w:t>
            </w:r>
          </w:p>
        </w:tc>
        <w:tc>
          <w:tcPr>
            <w:tcW w:w="1559" w:type="dxa"/>
            <w:shd w:val="clear" w:color="auto" w:fill="auto"/>
          </w:tcPr>
          <w:p w:rsidR="00D27D38" w:rsidRPr="00B37CF9" w:rsidRDefault="00D27D38" w:rsidP="00455A59">
            <w:pPr>
              <w:jc w:val="center"/>
              <w:rPr>
                <w:b/>
                <w:i/>
                <w:lang w:eastAsia="en-US"/>
              </w:rPr>
            </w:pPr>
            <w:r w:rsidRPr="00B37CF9">
              <w:rPr>
                <w:i/>
                <w:sz w:val="22"/>
                <w:szCs w:val="22"/>
              </w:rPr>
              <w:t>участник</w:t>
            </w:r>
          </w:p>
        </w:tc>
        <w:tc>
          <w:tcPr>
            <w:tcW w:w="1986" w:type="dxa"/>
            <w:vMerge/>
            <w:shd w:val="clear" w:color="auto" w:fill="auto"/>
          </w:tcPr>
          <w:p w:rsidR="00D27D38" w:rsidRPr="00B37CF9" w:rsidRDefault="00D27D38" w:rsidP="0057616E">
            <w:pPr>
              <w:jc w:val="center"/>
              <w:rPr>
                <w:b/>
              </w:rPr>
            </w:pPr>
          </w:p>
        </w:tc>
      </w:tr>
      <w:tr w:rsidR="00D27D38" w:rsidRPr="00B37CF9" w:rsidTr="00F22902">
        <w:trPr>
          <w:trHeight w:val="277"/>
          <w:jc w:val="center"/>
        </w:trPr>
        <w:tc>
          <w:tcPr>
            <w:tcW w:w="851" w:type="dxa"/>
            <w:shd w:val="clear" w:color="auto" w:fill="auto"/>
          </w:tcPr>
          <w:p w:rsidR="00D27D38" w:rsidRPr="00B37CF9" w:rsidRDefault="00D27D38" w:rsidP="005F7F16">
            <w:pPr>
              <w:numPr>
                <w:ilvl w:val="0"/>
                <w:numId w:val="7"/>
              </w:numPr>
              <w:autoSpaceDE w:val="0"/>
              <w:autoSpaceDN w:val="0"/>
              <w:jc w:val="center"/>
            </w:pPr>
          </w:p>
        </w:tc>
        <w:tc>
          <w:tcPr>
            <w:tcW w:w="1915" w:type="dxa"/>
            <w:shd w:val="clear" w:color="auto" w:fill="auto"/>
          </w:tcPr>
          <w:p w:rsidR="00D27D38" w:rsidRPr="00B37CF9" w:rsidRDefault="00D27D38" w:rsidP="00455A59">
            <w:pPr>
              <w:jc w:val="center"/>
              <w:rPr>
                <w:rFonts w:eastAsia="Calibri"/>
              </w:rPr>
            </w:pPr>
            <w:r w:rsidRPr="00B37CF9">
              <w:rPr>
                <w:rFonts w:eastAsia="Calibri"/>
              </w:rPr>
              <w:t>Морозова</w:t>
            </w:r>
          </w:p>
          <w:p w:rsidR="00D27D38" w:rsidRPr="00B37CF9" w:rsidRDefault="00D27D38" w:rsidP="00455A59">
            <w:pPr>
              <w:jc w:val="center"/>
              <w:rPr>
                <w:rFonts w:eastAsia="Calibri"/>
              </w:rPr>
            </w:pPr>
            <w:r w:rsidRPr="00B37CF9">
              <w:rPr>
                <w:rFonts w:eastAsia="Calibri"/>
              </w:rPr>
              <w:t>Татьяна Николаевна</w:t>
            </w:r>
          </w:p>
        </w:tc>
        <w:tc>
          <w:tcPr>
            <w:tcW w:w="2055" w:type="dxa"/>
            <w:shd w:val="clear" w:color="auto" w:fill="auto"/>
          </w:tcPr>
          <w:p w:rsidR="00D27D38" w:rsidRPr="00B37CF9" w:rsidRDefault="00D27D38" w:rsidP="001E348F">
            <w:pPr>
              <w:jc w:val="center"/>
              <w:rPr>
                <w:rFonts w:eastAsia="Calibri"/>
              </w:rPr>
            </w:pPr>
            <w:r w:rsidRPr="00B37CF9">
              <w:rPr>
                <w:rFonts w:eastAsia="Calibri"/>
              </w:rPr>
              <w:t>учитель начальных классов</w:t>
            </w:r>
          </w:p>
        </w:tc>
        <w:tc>
          <w:tcPr>
            <w:tcW w:w="1701" w:type="dxa"/>
            <w:shd w:val="clear" w:color="auto" w:fill="auto"/>
          </w:tcPr>
          <w:p w:rsidR="00D27D38" w:rsidRPr="00B37CF9" w:rsidRDefault="00D27D38" w:rsidP="001E348F">
            <w:pPr>
              <w:jc w:val="center"/>
              <w:rPr>
                <w:rFonts w:eastAsia="Calibri"/>
              </w:rPr>
            </w:pPr>
            <w:r w:rsidRPr="00B37CF9">
              <w:rPr>
                <w:rFonts w:eastAsia="Calibri"/>
              </w:rPr>
              <w:t>МБОУ СОШ № 64</w:t>
            </w:r>
          </w:p>
        </w:tc>
        <w:tc>
          <w:tcPr>
            <w:tcW w:w="1559" w:type="dxa"/>
            <w:shd w:val="clear" w:color="auto" w:fill="auto"/>
          </w:tcPr>
          <w:p w:rsidR="00D27D38" w:rsidRPr="00B37CF9" w:rsidRDefault="00D27D38" w:rsidP="00455A59">
            <w:pPr>
              <w:jc w:val="center"/>
              <w:rPr>
                <w:b/>
                <w:i/>
                <w:lang w:eastAsia="en-US"/>
              </w:rPr>
            </w:pPr>
            <w:r w:rsidRPr="00B37CF9">
              <w:rPr>
                <w:i/>
                <w:sz w:val="22"/>
                <w:szCs w:val="22"/>
              </w:rPr>
              <w:t>участник</w:t>
            </w:r>
          </w:p>
        </w:tc>
        <w:tc>
          <w:tcPr>
            <w:tcW w:w="1986" w:type="dxa"/>
            <w:vMerge/>
            <w:shd w:val="clear" w:color="auto" w:fill="auto"/>
          </w:tcPr>
          <w:p w:rsidR="00D27D38" w:rsidRPr="00B37CF9" w:rsidRDefault="00D27D38" w:rsidP="0057616E">
            <w:pPr>
              <w:jc w:val="center"/>
              <w:rPr>
                <w:b/>
              </w:rPr>
            </w:pPr>
          </w:p>
        </w:tc>
      </w:tr>
      <w:tr w:rsidR="00D27D38" w:rsidRPr="00B37CF9" w:rsidTr="00F22902">
        <w:trPr>
          <w:trHeight w:val="277"/>
          <w:jc w:val="center"/>
        </w:trPr>
        <w:tc>
          <w:tcPr>
            <w:tcW w:w="851" w:type="dxa"/>
            <w:shd w:val="clear" w:color="auto" w:fill="auto"/>
          </w:tcPr>
          <w:p w:rsidR="00D27D38" w:rsidRPr="00B37CF9" w:rsidRDefault="00D27D38" w:rsidP="005F7F16">
            <w:pPr>
              <w:numPr>
                <w:ilvl w:val="0"/>
                <w:numId w:val="7"/>
              </w:numPr>
              <w:autoSpaceDE w:val="0"/>
              <w:autoSpaceDN w:val="0"/>
              <w:jc w:val="center"/>
            </w:pPr>
          </w:p>
        </w:tc>
        <w:tc>
          <w:tcPr>
            <w:tcW w:w="1915" w:type="dxa"/>
            <w:shd w:val="clear" w:color="auto" w:fill="auto"/>
          </w:tcPr>
          <w:p w:rsidR="00D27D38" w:rsidRPr="00B37CF9" w:rsidRDefault="00DC6726" w:rsidP="00455A59">
            <w:pPr>
              <w:jc w:val="center"/>
              <w:rPr>
                <w:rFonts w:eastAsia="Calibri"/>
              </w:rPr>
            </w:pPr>
            <w:proofErr w:type="spellStart"/>
            <w:r w:rsidRPr="00B37CF9">
              <w:rPr>
                <w:rFonts w:eastAsia="Calibri"/>
              </w:rPr>
              <w:t>Фартушняк</w:t>
            </w:r>
            <w:proofErr w:type="spellEnd"/>
          </w:p>
          <w:p w:rsidR="00DC6726" w:rsidRPr="00B37CF9" w:rsidRDefault="00DC6726" w:rsidP="00455A59">
            <w:pPr>
              <w:jc w:val="center"/>
              <w:rPr>
                <w:rFonts w:eastAsia="Calibri"/>
              </w:rPr>
            </w:pPr>
            <w:r w:rsidRPr="00B37CF9">
              <w:rPr>
                <w:rFonts w:eastAsia="Calibri"/>
              </w:rPr>
              <w:t>Кристина</w:t>
            </w:r>
          </w:p>
          <w:p w:rsidR="00DC6726" w:rsidRPr="00B37CF9" w:rsidRDefault="00DC6726" w:rsidP="00455A59">
            <w:pPr>
              <w:jc w:val="center"/>
              <w:rPr>
                <w:rFonts w:eastAsia="Calibri"/>
              </w:rPr>
            </w:pPr>
            <w:r w:rsidRPr="00B37CF9">
              <w:rPr>
                <w:rFonts w:eastAsia="Calibri"/>
              </w:rPr>
              <w:t>Алексеевна</w:t>
            </w:r>
          </w:p>
        </w:tc>
        <w:tc>
          <w:tcPr>
            <w:tcW w:w="2055" w:type="dxa"/>
            <w:shd w:val="clear" w:color="auto" w:fill="auto"/>
          </w:tcPr>
          <w:p w:rsidR="00D27D38" w:rsidRPr="00B37CF9" w:rsidRDefault="00DC6726" w:rsidP="00455A59">
            <w:pPr>
              <w:jc w:val="center"/>
              <w:rPr>
                <w:rFonts w:eastAsia="Calibri"/>
              </w:rPr>
            </w:pPr>
            <w:r w:rsidRPr="00B37CF9">
              <w:rPr>
                <w:rFonts w:eastAsia="Calibri"/>
              </w:rPr>
              <w:t>воспитатель</w:t>
            </w:r>
          </w:p>
        </w:tc>
        <w:tc>
          <w:tcPr>
            <w:tcW w:w="1701" w:type="dxa"/>
            <w:shd w:val="clear" w:color="auto" w:fill="auto"/>
          </w:tcPr>
          <w:p w:rsidR="00D27D38" w:rsidRPr="00B37CF9" w:rsidRDefault="00DC6726" w:rsidP="00455A59">
            <w:pPr>
              <w:jc w:val="center"/>
              <w:rPr>
                <w:rFonts w:eastAsia="Calibri"/>
              </w:rPr>
            </w:pPr>
            <w:r w:rsidRPr="00B37CF9">
              <w:rPr>
                <w:rFonts w:eastAsia="Calibri"/>
              </w:rPr>
              <w:t>МКДОУ д/с № 192</w:t>
            </w:r>
          </w:p>
        </w:tc>
        <w:tc>
          <w:tcPr>
            <w:tcW w:w="1559" w:type="dxa"/>
            <w:shd w:val="clear" w:color="auto" w:fill="auto"/>
          </w:tcPr>
          <w:p w:rsidR="00D27D38" w:rsidRPr="00B37CF9" w:rsidRDefault="00D27D38" w:rsidP="00455A59">
            <w:pPr>
              <w:jc w:val="center"/>
              <w:rPr>
                <w:b/>
                <w:i/>
                <w:lang w:eastAsia="en-US"/>
              </w:rPr>
            </w:pPr>
            <w:r w:rsidRPr="00B37CF9">
              <w:rPr>
                <w:i/>
                <w:sz w:val="22"/>
                <w:szCs w:val="22"/>
              </w:rPr>
              <w:t>участник</w:t>
            </w:r>
          </w:p>
        </w:tc>
        <w:tc>
          <w:tcPr>
            <w:tcW w:w="1986" w:type="dxa"/>
            <w:shd w:val="clear" w:color="auto" w:fill="auto"/>
          </w:tcPr>
          <w:p w:rsidR="00D27D38" w:rsidRPr="00B37CF9" w:rsidRDefault="00D27D38" w:rsidP="00D27D38">
            <w:pPr>
              <w:jc w:val="center"/>
              <w:rPr>
                <w:b/>
              </w:rPr>
            </w:pPr>
            <w:r w:rsidRPr="00B37CF9">
              <w:rPr>
                <w:b/>
                <w:sz w:val="22"/>
                <w:szCs w:val="22"/>
              </w:rPr>
              <w:t>«Педагогический дебют»</w:t>
            </w:r>
          </w:p>
          <w:p w:rsidR="00D27D38" w:rsidRPr="00B37CF9" w:rsidRDefault="00D27D38" w:rsidP="00D27D38">
            <w:pPr>
              <w:jc w:val="center"/>
              <w:rPr>
                <w:b/>
              </w:rPr>
            </w:pPr>
            <w:r w:rsidRPr="00B37CF9">
              <w:rPr>
                <w:b/>
                <w:i/>
                <w:sz w:val="22"/>
                <w:szCs w:val="22"/>
              </w:rPr>
              <w:t>(номинация «Молодые педагоги ДОО»)</w:t>
            </w:r>
          </w:p>
        </w:tc>
      </w:tr>
      <w:tr w:rsidR="00DC6726" w:rsidRPr="00B37CF9" w:rsidTr="00F22902">
        <w:trPr>
          <w:trHeight w:val="277"/>
          <w:jc w:val="center"/>
        </w:trPr>
        <w:tc>
          <w:tcPr>
            <w:tcW w:w="851" w:type="dxa"/>
            <w:shd w:val="clear" w:color="auto" w:fill="auto"/>
          </w:tcPr>
          <w:p w:rsidR="00DC6726" w:rsidRPr="00B37CF9" w:rsidRDefault="00DC6726" w:rsidP="005F7F16">
            <w:pPr>
              <w:numPr>
                <w:ilvl w:val="0"/>
                <w:numId w:val="7"/>
              </w:numPr>
              <w:autoSpaceDE w:val="0"/>
              <w:autoSpaceDN w:val="0"/>
              <w:jc w:val="center"/>
            </w:pPr>
          </w:p>
        </w:tc>
        <w:tc>
          <w:tcPr>
            <w:tcW w:w="1915" w:type="dxa"/>
            <w:shd w:val="clear" w:color="auto" w:fill="auto"/>
          </w:tcPr>
          <w:p w:rsidR="00DC6726" w:rsidRPr="00B37CF9" w:rsidRDefault="00DC6726" w:rsidP="00455A59">
            <w:pPr>
              <w:jc w:val="center"/>
              <w:rPr>
                <w:rFonts w:eastAsia="Calibri"/>
              </w:rPr>
            </w:pPr>
            <w:proofErr w:type="spellStart"/>
            <w:r w:rsidRPr="00B37CF9">
              <w:rPr>
                <w:rFonts w:eastAsia="Calibri"/>
              </w:rPr>
              <w:t>Жердева</w:t>
            </w:r>
            <w:proofErr w:type="spellEnd"/>
          </w:p>
          <w:p w:rsidR="00DC6726" w:rsidRPr="00B37CF9" w:rsidRDefault="00DC6726" w:rsidP="00455A59">
            <w:pPr>
              <w:jc w:val="center"/>
              <w:rPr>
                <w:rFonts w:eastAsia="Calibri"/>
              </w:rPr>
            </w:pPr>
            <w:r w:rsidRPr="00B37CF9">
              <w:rPr>
                <w:rFonts w:eastAsia="Calibri"/>
              </w:rPr>
              <w:t>Анна Михайловна</w:t>
            </w:r>
          </w:p>
        </w:tc>
        <w:tc>
          <w:tcPr>
            <w:tcW w:w="2055" w:type="dxa"/>
            <w:shd w:val="clear" w:color="auto" w:fill="auto"/>
          </w:tcPr>
          <w:p w:rsidR="00DC6726" w:rsidRPr="00B37CF9" w:rsidRDefault="00DC6726" w:rsidP="00DC6726">
            <w:pPr>
              <w:jc w:val="center"/>
              <w:rPr>
                <w:rFonts w:eastAsia="Calibri"/>
              </w:rPr>
            </w:pPr>
            <w:r w:rsidRPr="00B37CF9">
              <w:rPr>
                <w:rFonts w:eastAsia="Calibri"/>
              </w:rPr>
              <w:t>учитель английского языка</w:t>
            </w:r>
          </w:p>
        </w:tc>
        <w:tc>
          <w:tcPr>
            <w:tcW w:w="1701" w:type="dxa"/>
            <w:shd w:val="clear" w:color="auto" w:fill="auto"/>
          </w:tcPr>
          <w:p w:rsidR="00DC6726" w:rsidRPr="00B37CF9" w:rsidRDefault="00DC6726" w:rsidP="001E348F">
            <w:pPr>
              <w:jc w:val="center"/>
              <w:rPr>
                <w:rFonts w:eastAsia="Calibri"/>
              </w:rPr>
            </w:pPr>
            <w:r w:rsidRPr="00B37CF9">
              <w:rPr>
                <w:rFonts w:eastAsia="Calibri"/>
              </w:rPr>
              <w:t>МБОУ СОШ № 198</w:t>
            </w:r>
          </w:p>
        </w:tc>
        <w:tc>
          <w:tcPr>
            <w:tcW w:w="1559" w:type="dxa"/>
            <w:shd w:val="clear" w:color="auto" w:fill="auto"/>
          </w:tcPr>
          <w:p w:rsidR="00DC6726" w:rsidRPr="00B37CF9" w:rsidRDefault="00DC6726" w:rsidP="001E348F">
            <w:pPr>
              <w:jc w:val="center"/>
              <w:rPr>
                <w:b/>
                <w:i/>
                <w:lang w:eastAsia="en-US"/>
              </w:rPr>
            </w:pPr>
            <w:r w:rsidRPr="00B37CF9">
              <w:rPr>
                <w:i/>
                <w:sz w:val="22"/>
                <w:szCs w:val="22"/>
              </w:rPr>
              <w:t>участник</w:t>
            </w:r>
          </w:p>
        </w:tc>
        <w:tc>
          <w:tcPr>
            <w:tcW w:w="1986" w:type="dxa"/>
            <w:shd w:val="clear" w:color="auto" w:fill="auto"/>
          </w:tcPr>
          <w:p w:rsidR="00DC6726" w:rsidRPr="00B37CF9" w:rsidRDefault="00DC6726" w:rsidP="00DC6726">
            <w:pPr>
              <w:jc w:val="center"/>
              <w:rPr>
                <w:b/>
              </w:rPr>
            </w:pPr>
            <w:r w:rsidRPr="00B37CF9">
              <w:rPr>
                <w:b/>
                <w:sz w:val="22"/>
                <w:szCs w:val="22"/>
              </w:rPr>
              <w:t>«Педагогический дебют»</w:t>
            </w:r>
          </w:p>
          <w:p w:rsidR="00DC6726" w:rsidRPr="00B37CF9" w:rsidRDefault="00DC6726" w:rsidP="00DC6726">
            <w:pPr>
              <w:jc w:val="center"/>
              <w:rPr>
                <w:b/>
              </w:rPr>
            </w:pPr>
            <w:r w:rsidRPr="00B37CF9">
              <w:rPr>
                <w:b/>
                <w:i/>
                <w:sz w:val="22"/>
                <w:szCs w:val="22"/>
              </w:rPr>
              <w:t>(номинация «Педагог-наставник»)</w:t>
            </w:r>
          </w:p>
        </w:tc>
      </w:tr>
    </w:tbl>
    <w:p w:rsidR="00FF4A2F" w:rsidRPr="00B43C91" w:rsidRDefault="00FF4A2F" w:rsidP="00BF03DB">
      <w:pPr>
        <w:pStyle w:val="a3"/>
        <w:rPr>
          <w:rFonts w:ascii="Times New Roman" w:hAnsi="Times New Roman"/>
          <w:sz w:val="16"/>
          <w:szCs w:val="16"/>
        </w:rPr>
      </w:pPr>
    </w:p>
    <w:p w:rsidR="00EE5F80" w:rsidRDefault="00FF4A2F" w:rsidP="00022038">
      <w:pPr>
        <w:pStyle w:val="a3"/>
        <w:ind w:firstLine="708"/>
        <w:jc w:val="center"/>
        <w:rPr>
          <w:rFonts w:ascii="Times New Roman" w:hAnsi="Times New Roman"/>
          <w:b/>
          <w:sz w:val="24"/>
          <w:szCs w:val="24"/>
        </w:rPr>
      </w:pPr>
      <w:r w:rsidRPr="00B37CF9">
        <w:rPr>
          <w:rFonts w:ascii="Times New Roman" w:hAnsi="Times New Roman"/>
          <w:b/>
          <w:sz w:val="24"/>
          <w:szCs w:val="24"/>
        </w:rPr>
        <w:t>Количество победителей и лауреатов городских конкурсов п</w:t>
      </w:r>
      <w:r w:rsidR="005B5A11" w:rsidRPr="00B37CF9">
        <w:rPr>
          <w:rFonts w:ascii="Times New Roman" w:hAnsi="Times New Roman"/>
          <w:b/>
          <w:sz w:val="24"/>
          <w:szCs w:val="24"/>
        </w:rPr>
        <w:t>рофессионального мастерства за 3</w:t>
      </w:r>
      <w:r w:rsidR="00022038">
        <w:rPr>
          <w:rFonts w:ascii="Times New Roman" w:hAnsi="Times New Roman"/>
          <w:b/>
          <w:sz w:val="24"/>
          <w:szCs w:val="24"/>
        </w:rPr>
        <w:t xml:space="preserve"> года</w:t>
      </w:r>
    </w:p>
    <w:p w:rsidR="00022038" w:rsidRPr="000118C7" w:rsidRDefault="00022038" w:rsidP="00022038">
      <w:pPr>
        <w:pStyle w:val="a3"/>
        <w:ind w:firstLine="708"/>
        <w:jc w:val="center"/>
        <w:rPr>
          <w:rFonts w:ascii="Times New Roman" w:hAnsi="Times New Roman"/>
          <w:b/>
          <w:sz w:val="16"/>
          <w:szCs w:val="16"/>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851"/>
        <w:gridCol w:w="884"/>
        <w:gridCol w:w="993"/>
        <w:gridCol w:w="1100"/>
        <w:gridCol w:w="1168"/>
        <w:gridCol w:w="992"/>
        <w:gridCol w:w="958"/>
        <w:gridCol w:w="992"/>
      </w:tblGrid>
      <w:tr w:rsidR="00B271FA" w:rsidRPr="00B37CF9" w:rsidTr="005B5A11">
        <w:trPr>
          <w:trHeight w:val="233"/>
        </w:trPr>
        <w:tc>
          <w:tcPr>
            <w:tcW w:w="2126" w:type="dxa"/>
            <w:vMerge w:val="restart"/>
          </w:tcPr>
          <w:p w:rsidR="005B5A11" w:rsidRPr="00B37CF9" w:rsidRDefault="005B5A11" w:rsidP="005B5A11">
            <w:pPr>
              <w:jc w:val="center"/>
              <w:rPr>
                <w:rFonts w:eastAsia="Calibri"/>
              </w:rPr>
            </w:pPr>
            <w:r w:rsidRPr="00B37CF9">
              <w:rPr>
                <w:rFonts w:eastAsia="Calibri"/>
              </w:rPr>
              <w:t>Номинация</w:t>
            </w:r>
          </w:p>
        </w:tc>
        <w:tc>
          <w:tcPr>
            <w:tcW w:w="3828" w:type="dxa"/>
            <w:gridSpan w:val="4"/>
          </w:tcPr>
          <w:p w:rsidR="005B5A11" w:rsidRPr="00B37CF9" w:rsidRDefault="005B5A11" w:rsidP="005B5A11">
            <w:pPr>
              <w:jc w:val="center"/>
              <w:rPr>
                <w:rFonts w:eastAsia="Calibri"/>
                <w:b/>
              </w:rPr>
            </w:pPr>
            <w:r w:rsidRPr="00B37CF9">
              <w:rPr>
                <w:rFonts w:eastAsia="Calibri"/>
                <w:b/>
              </w:rPr>
              <w:t>Количество победителей</w:t>
            </w:r>
          </w:p>
        </w:tc>
        <w:tc>
          <w:tcPr>
            <w:tcW w:w="4110" w:type="dxa"/>
            <w:gridSpan w:val="4"/>
          </w:tcPr>
          <w:p w:rsidR="005B5A11" w:rsidRPr="00B37CF9" w:rsidRDefault="005B5A11" w:rsidP="005B5A11">
            <w:pPr>
              <w:jc w:val="center"/>
              <w:rPr>
                <w:rFonts w:eastAsia="Calibri"/>
                <w:b/>
              </w:rPr>
            </w:pPr>
            <w:r w:rsidRPr="00B37CF9">
              <w:rPr>
                <w:rFonts w:eastAsia="Calibri"/>
                <w:b/>
              </w:rPr>
              <w:t>Количество лауреатов</w:t>
            </w:r>
          </w:p>
        </w:tc>
      </w:tr>
      <w:tr w:rsidR="00B271FA" w:rsidRPr="00B37CF9" w:rsidTr="005B5A11">
        <w:trPr>
          <w:trHeight w:val="149"/>
        </w:trPr>
        <w:tc>
          <w:tcPr>
            <w:tcW w:w="2126" w:type="dxa"/>
            <w:vMerge/>
          </w:tcPr>
          <w:p w:rsidR="005B5A11" w:rsidRPr="00B37CF9" w:rsidRDefault="005B5A11" w:rsidP="005B5A11">
            <w:pPr>
              <w:jc w:val="center"/>
              <w:rPr>
                <w:rFonts w:eastAsia="Calibri"/>
              </w:rPr>
            </w:pPr>
          </w:p>
        </w:tc>
        <w:tc>
          <w:tcPr>
            <w:tcW w:w="851" w:type="dxa"/>
          </w:tcPr>
          <w:p w:rsidR="005B5A11" w:rsidRPr="00B37CF9" w:rsidRDefault="005B5A11" w:rsidP="005B5A11">
            <w:pPr>
              <w:jc w:val="center"/>
              <w:rPr>
                <w:rFonts w:eastAsia="Calibri"/>
              </w:rPr>
            </w:pPr>
            <w:r w:rsidRPr="00B37CF9">
              <w:rPr>
                <w:rFonts w:eastAsia="Calibri"/>
              </w:rPr>
              <w:t>2018 год</w:t>
            </w:r>
          </w:p>
        </w:tc>
        <w:tc>
          <w:tcPr>
            <w:tcW w:w="884" w:type="dxa"/>
          </w:tcPr>
          <w:p w:rsidR="005B5A11" w:rsidRPr="00B37CF9" w:rsidRDefault="005B5A11" w:rsidP="005B5A11">
            <w:pPr>
              <w:jc w:val="center"/>
              <w:rPr>
                <w:rFonts w:eastAsia="Calibri"/>
              </w:rPr>
            </w:pPr>
            <w:r w:rsidRPr="00B37CF9">
              <w:rPr>
                <w:rFonts w:eastAsia="Calibri"/>
              </w:rPr>
              <w:t>2019 год</w:t>
            </w:r>
          </w:p>
        </w:tc>
        <w:tc>
          <w:tcPr>
            <w:tcW w:w="993" w:type="dxa"/>
          </w:tcPr>
          <w:p w:rsidR="005B5A11" w:rsidRPr="00B37CF9" w:rsidRDefault="005B5A11" w:rsidP="005B5A11">
            <w:pPr>
              <w:jc w:val="center"/>
              <w:rPr>
                <w:rFonts w:eastAsia="Calibri"/>
              </w:rPr>
            </w:pPr>
            <w:r w:rsidRPr="00B37CF9">
              <w:rPr>
                <w:rFonts w:eastAsia="Calibri"/>
              </w:rPr>
              <w:t>2020 год</w:t>
            </w:r>
          </w:p>
        </w:tc>
        <w:tc>
          <w:tcPr>
            <w:tcW w:w="1100" w:type="dxa"/>
          </w:tcPr>
          <w:p w:rsidR="005B5A11" w:rsidRPr="00B37CF9" w:rsidRDefault="005B5A11" w:rsidP="005B5A11">
            <w:pPr>
              <w:jc w:val="center"/>
              <w:rPr>
                <w:rFonts w:eastAsia="Calibri"/>
              </w:rPr>
            </w:pPr>
            <w:r w:rsidRPr="00B37CF9">
              <w:rPr>
                <w:rFonts w:eastAsia="Calibri"/>
              </w:rPr>
              <w:t xml:space="preserve">2021 </w:t>
            </w:r>
          </w:p>
          <w:p w:rsidR="005B5A11" w:rsidRPr="00B37CF9" w:rsidRDefault="005B5A11" w:rsidP="005B5A11">
            <w:pPr>
              <w:jc w:val="center"/>
              <w:rPr>
                <w:rFonts w:eastAsia="Calibri"/>
              </w:rPr>
            </w:pPr>
            <w:r w:rsidRPr="00B37CF9">
              <w:rPr>
                <w:rFonts w:eastAsia="Calibri"/>
              </w:rPr>
              <w:t>год</w:t>
            </w:r>
          </w:p>
        </w:tc>
        <w:tc>
          <w:tcPr>
            <w:tcW w:w="1168" w:type="dxa"/>
          </w:tcPr>
          <w:p w:rsidR="005B5A11" w:rsidRPr="00B37CF9" w:rsidRDefault="005B5A11" w:rsidP="005B5A11">
            <w:pPr>
              <w:jc w:val="center"/>
              <w:rPr>
                <w:rFonts w:eastAsia="Calibri"/>
              </w:rPr>
            </w:pPr>
            <w:r w:rsidRPr="00B37CF9">
              <w:rPr>
                <w:rFonts w:eastAsia="Calibri"/>
              </w:rPr>
              <w:t xml:space="preserve">2018 </w:t>
            </w:r>
          </w:p>
          <w:p w:rsidR="005B5A11" w:rsidRPr="00B37CF9" w:rsidRDefault="005B5A11" w:rsidP="005B5A11">
            <w:pPr>
              <w:jc w:val="center"/>
              <w:rPr>
                <w:rFonts w:eastAsia="Calibri"/>
              </w:rPr>
            </w:pPr>
            <w:r w:rsidRPr="00B37CF9">
              <w:rPr>
                <w:rFonts w:eastAsia="Calibri"/>
              </w:rPr>
              <w:t>год</w:t>
            </w:r>
          </w:p>
        </w:tc>
        <w:tc>
          <w:tcPr>
            <w:tcW w:w="992" w:type="dxa"/>
          </w:tcPr>
          <w:p w:rsidR="005B5A11" w:rsidRPr="00B37CF9" w:rsidRDefault="005B5A11" w:rsidP="005B5A11">
            <w:pPr>
              <w:jc w:val="center"/>
              <w:rPr>
                <w:rFonts w:eastAsia="Calibri"/>
              </w:rPr>
            </w:pPr>
            <w:r w:rsidRPr="00B37CF9">
              <w:rPr>
                <w:rFonts w:eastAsia="Calibri"/>
              </w:rPr>
              <w:t>2019 год</w:t>
            </w:r>
          </w:p>
        </w:tc>
        <w:tc>
          <w:tcPr>
            <w:tcW w:w="958" w:type="dxa"/>
          </w:tcPr>
          <w:p w:rsidR="005B5A11" w:rsidRPr="00B37CF9" w:rsidRDefault="005B5A11" w:rsidP="005B5A11">
            <w:pPr>
              <w:jc w:val="center"/>
              <w:rPr>
                <w:rFonts w:eastAsia="Calibri"/>
              </w:rPr>
            </w:pPr>
            <w:r w:rsidRPr="00B37CF9">
              <w:rPr>
                <w:rFonts w:eastAsia="Calibri"/>
              </w:rPr>
              <w:t>2020 год</w:t>
            </w:r>
          </w:p>
        </w:tc>
        <w:tc>
          <w:tcPr>
            <w:tcW w:w="992" w:type="dxa"/>
          </w:tcPr>
          <w:p w:rsidR="005B5A11" w:rsidRPr="00B37CF9" w:rsidRDefault="005B5A11" w:rsidP="005B5A11">
            <w:pPr>
              <w:jc w:val="center"/>
              <w:rPr>
                <w:rFonts w:eastAsia="Calibri"/>
              </w:rPr>
            </w:pPr>
            <w:r w:rsidRPr="00B37CF9">
              <w:rPr>
                <w:rFonts w:eastAsia="Calibri"/>
              </w:rPr>
              <w:t>2021 год</w:t>
            </w:r>
          </w:p>
        </w:tc>
      </w:tr>
      <w:tr w:rsidR="00B271FA" w:rsidRPr="00B37CF9" w:rsidTr="005B5A11">
        <w:trPr>
          <w:trHeight w:val="279"/>
        </w:trPr>
        <w:tc>
          <w:tcPr>
            <w:tcW w:w="2126" w:type="dxa"/>
          </w:tcPr>
          <w:p w:rsidR="005B5A11" w:rsidRPr="00B37CF9" w:rsidRDefault="005B5A11" w:rsidP="005B5A11">
            <w:pPr>
              <w:jc w:val="center"/>
              <w:rPr>
                <w:rFonts w:eastAsia="Calibri"/>
              </w:rPr>
            </w:pPr>
            <w:r w:rsidRPr="00B37CF9">
              <w:rPr>
                <w:rFonts w:eastAsia="Calibri"/>
              </w:rPr>
              <w:t>«Учитель года»</w:t>
            </w:r>
          </w:p>
        </w:tc>
        <w:tc>
          <w:tcPr>
            <w:tcW w:w="851" w:type="dxa"/>
          </w:tcPr>
          <w:p w:rsidR="005B5A11" w:rsidRPr="00B37CF9" w:rsidRDefault="005B5A11" w:rsidP="005B5A11">
            <w:pPr>
              <w:jc w:val="center"/>
              <w:rPr>
                <w:rFonts w:eastAsia="Calibri"/>
              </w:rPr>
            </w:pPr>
            <w:r w:rsidRPr="00B37CF9">
              <w:rPr>
                <w:rFonts w:eastAsia="Calibri"/>
              </w:rPr>
              <w:t>0</w:t>
            </w:r>
          </w:p>
        </w:tc>
        <w:tc>
          <w:tcPr>
            <w:tcW w:w="884" w:type="dxa"/>
          </w:tcPr>
          <w:p w:rsidR="005B5A11" w:rsidRPr="00B37CF9" w:rsidRDefault="005B5A11" w:rsidP="005B5A11">
            <w:pPr>
              <w:jc w:val="center"/>
              <w:rPr>
                <w:rFonts w:eastAsia="Calibri"/>
              </w:rPr>
            </w:pPr>
            <w:r w:rsidRPr="00B37CF9">
              <w:rPr>
                <w:rFonts w:eastAsia="Calibri"/>
              </w:rPr>
              <w:t>0</w:t>
            </w:r>
          </w:p>
        </w:tc>
        <w:tc>
          <w:tcPr>
            <w:tcW w:w="993" w:type="dxa"/>
          </w:tcPr>
          <w:p w:rsidR="005B5A11" w:rsidRPr="00B37CF9" w:rsidRDefault="005B5A11" w:rsidP="005B5A11">
            <w:pPr>
              <w:jc w:val="center"/>
              <w:rPr>
                <w:rFonts w:eastAsia="Calibri"/>
              </w:rPr>
            </w:pPr>
            <w:r w:rsidRPr="00B37CF9">
              <w:rPr>
                <w:rFonts w:eastAsia="Calibri"/>
              </w:rPr>
              <w:t>0</w:t>
            </w:r>
          </w:p>
        </w:tc>
        <w:tc>
          <w:tcPr>
            <w:tcW w:w="1100" w:type="dxa"/>
          </w:tcPr>
          <w:p w:rsidR="005B5A11" w:rsidRPr="00B37CF9" w:rsidRDefault="005B5A11" w:rsidP="005B5A11">
            <w:pPr>
              <w:jc w:val="center"/>
              <w:rPr>
                <w:rFonts w:eastAsia="Calibri"/>
              </w:rPr>
            </w:pPr>
            <w:r w:rsidRPr="00B37CF9">
              <w:rPr>
                <w:rFonts w:eastAsia="Calibri"/>
              </w:rPr>
              <w:t>0</w:t>
            </w:r>
          </w:p>
        </w:tc>
        <w:tc>
          <w:tcPr>
            <w:tcW w:w="1168" w:type="dxa"/>
          </w:tcPr>
          <w:p w:rsidR="005B5A11" w:rsidRPr="00B37CF9" w:rsidRDefault="005B5A11" w:rsidP="005B5A11">
            <w:pPr>
              <w:jc w:val="center"/>
              <w:rPr>
                <w:rFonts w:eastAsia="Calibri"/>
              </w:rPr>
            </w:pPr>
            <w:r w:rsidRPr="00B37CF9">
              <w:rPr>
                <w:rFonts w:eastAsia="Calibri"/>
              </w:rPr>
              <w:t>0</w:t>
            </w:r>
          </w:p>
        </w:tc>
        <w:tc>
          <w:tcPr>
            <w:tcW w:w="992" w:type="dxa"/>
          </w:tcPr>
          <w:p w:rsidR="005B5A11" w:rsidRPr="00B37CF9" w:rsidRDefault="005B5A11" w:rsidP="005B5A11">
            <w:pPr>
              <w:jc w:val="center"/>
              <w:rPr>
                <w:rFonts w:eastAsia="Calibri"/>
              </w:rPr>
            </w:pPr>
            <w:r w:rsidRPr="00B37CF9">
              <w:rPr>
                <w:rFonts w:eastAsia="Calibri"/>
              </w:rPr>
              <w:t>0</w:t>
            </w:r>
          </w:p>
        </w:tc>
        <w:tc>
          <w:tcPr>
            <w:tcW w:w="958" w:type="dxa"/>
          </w:tcPr>
          <w:p w:rsidR="005B5A11" w:rsidRPr="00B37CF9" w:rsidRDefault="005B5A11" w:rsidP="005B5A11">
            <w:pPr>
              <w:jc w:val="center"/>
              <w:rPr>
                <w:rFonts w:eastAsia="Calibri"/>
              </w:rPr>
            </w:pPr>
            <w:r w:rsidRPr="00B37CF9">
              <w:rPr>
                <w:rFonts w:eastAsia="Calibri"/>
              </w:rPr>
              <w:t>0</w:t>
            </w:r>
          </w:p>
        </w:tc>
        <w:tc>
          <w:tcPr>
            <w:tcW w:w="992" w:type="dxa"/>
          </w:tcPr>
          <w:p w:rsidR="005B5A11" w:rsidRPr="00B37CF9" w:rsidRDefault="005B5A11" w:rsidP="005B5A11">
            <w:pPr>
              <w:jc w:val="center"/>
              <w:rPr>
                <w:rFonts w:eastAsia="Calibri"/>
              </w:rPr>
            </w:pPr>
            <w:r w:rsidRPr="00B37CF9">
              <w:rPr>
                <w:rFonts w:eastAsia="Calibri"/>
              </w:rPr>
              <w:t>0</w:t>
            </w:r>
          </w:p>
        </w:tc>
      </w:tr>
      <w:tr w:rsidR="00B271FA" w:rsidRPr="00B37CF9" w:rsidTr="005B5A11">
        <w:trPr>
          <w:trHeight w:val="279"/>
        </w:trPr>
        <w:tc>
          <w:tcPr>
            <w:tcW w:w="2126" w:type="dxa"/>
          </w:tcPr>
          <w:p w:rsidR="005B5A11" w:rsidRPr="00B37CF9" w:rsidRDefault="005B5A11" w:rsidP="005B5A11">
            <w:pPr>
              <w:jc w:val="center"/>
              <w:rPr>
                <w:rFonts w:eastAsia="Calibri"/>
              </w:rPr>
            </w:pPr>
            <w:r w:rsidRPr="00B37CF9">
              <w:rPr>
                <w:rFonts w:eastAsia="Calibri"/>
              </w:rPr>
              <w:t xml:space="preserve">«Педагогический </w:t>
            </w:r>
          </w:p>
          <w:p w:rsidR="005B5A11" w:rsidRPr="00B37CF9" w:rsidRDefault="005B5A11" w:rsidP="005B5A11">
            <w:pPr>
              <w:jc w:val="center"/>
              <w:rPr>
                <w:rFonts w:eastAsia="Calibri"/>
              </w:rPr>
            </w:pPr>
            <w:r w:rsidRPr="00B37CF9">
              <w:rPr>
                <w:rFonts w:eastAsia="Calibri"/>
              </w:rPr>
              <w:t>дебют»</w:t>
            </w:r>
          </w:p>
        </w:tc>
        <w:tc>
          <w:tcPr>
            <w:tcW w:w="851" w:type="dxa"/>
          </w:tcPr>
          <w:p w:rsidR="005B5A11" w:rsidRPr="00B37CF9" w:rsidRDefault="005B5A11" w:rsidP="005B5A11">
            <w:pPr>
              <w:jc w:val="center"/>
              <w:rPr>
                <w:rFonts w:eastAsia="Calibri"/>
                <w:b/>
              </w:rPr>
            </w:pPr>
            <w:r w:rsidRPr="00B37CF9">
              <w:rPr>
                <w:rFonts w:eastAsia="Calibri"/>
                <w:b/>
              </w:rPr>
              <w:t>1</w:t>
            </w:r>
          </w:p>
        </w:tc>
        <w:tc>
          <w:tcPr>
            <w:tcW w:w="884" w:type="dxa"/>
            <w:shd w:val="clear" w:color="auto" w:fill="auto"/>
          </w:tcPr>
          <w:p w:rsidR="005B5A11" w:rsidRPr="00B37CF9" w:rsidRDefault="005B5A11" w:rsidP="005B5A11">
            <w:pPr>
              <w:jc w:val="center"/>
              <w:rPr>
                <w:rFonts w:eastAsia="Calibri"/>
              </w:rPr>
            </w:pPr>
            <w:r w:rsidRPr="00B37CF9">
              <w:rPr>
                <w:rFonts w:eastAsia="Calibri"/>
              </w:rPr>
              <w:t>0</w:t>
            </w:r>
          </w:p>
        </w:tc>
        <w:tc>
          <w:tcPr>
            <w:tcW w:w="993" w:type="dxa"/>
            <w:shd w:val="clear" w:color="auto" w:fill="auto"/>
          </w:tcPr>
          <w:p w:rsidR="005B5A11" w:rsidRPr="00B37CF9" w:rsidRDefault="005B5A11" w:rsidP="005B5A11">
            <w:pPr>
              <w:jc w:val="center"/>
              <w:rPr>
                <w:rFonts w:eastAsia="Calibri"/>
              </w:rPr>
            </w:pPr>
            <w:r w:rsidRPr="00B37CF9">
              <w:rPr>
                <w:rFonts w:eastAsia="Calibri"/>
              </w:rPr>
              <w:t>0</w:t>
            </w:r>
          </w:p>
        </w:tc>
        <w:tc>
          <w:tcPr>
            <w:tcW w:w="1100" w:type="dxa"/>
            <w:shd w:val="clear" w:color="auto" w:fill="auto"/>
          </w:tcPr>
          <w:p w:rsidR="005B5A11" w:rsidRPr="00B37CF9" w:rsidRDefault="005B5A11" w:rsidP="005B5A11">
            <w:pPr>
              <w:jc w:val="center"/>
              <w:rPr>
                <w:rFonts w:eastAsia="Calibri"/>
              </w:rPr>
            </w:pPr>
            <w:r w:rsidRPr="00B37CF9">
              <w:rPr>
                <w:rFonts w:eastAsia="Calibri"/>
              </w:rPr>
              <w:t>0</w:t>
            </w:r>
          </w:p>
        </w:tc>
        <w:tc>
          <w:tcPr>
            <w:tcW w:w="1168" w:type="dxa"/>
            <w:shd w:val="clear" w:color="auto" w:fill="auto"/>
          </w:tcPr>
          <w:p w:rsidR="005B5A11" w:rsidRPr="00B37CF9" w:rsidRDefault="005B5A11" w:rsidP="005B5A11">
            <w:pPr>
              <w:jc w:val="center"/>
              <w:rPr>
                <w:rFonts w:eastAsia="Calibri"/>
              </w:rPr>
            </w:pPr>
            <w:r w:rsidRPr="00B37CF9">
              <w:rPr>
                <w:rFonts w:eastAsia="Calibri"/>
              </w:rPr>
              <w:t>0</w:t>
            </w:r>
          </w:p>
        </w:tc>
        <w:tc>
          <w:tcPr>
            <w:tcW w:w="992" w:type="dxa"/>
            <w:shd w:val="clear" w:color="auto" w:fill="auto"/>
          </w:tcPr>
          <w:p w:rsidR="005B5A11" w:rsidRPr="00B37CF9" w:rsidRDefault="005B5A11" w:rsidP="005B5A11">
            <w:pPr>
              <w:jc w:val="center"/>
              <w:rPr>
                <w:rFonts w:eastAsia="Calibri"/>
              </w:rPr>
            </w:pPr>
            <w:r w:rsidRPr="00B37CF9">
              <w:rPr>
                <w:rFonts w:eastAsia="Calibri"/>
              </w:rPr>
              <w:t>0</w:t>
            </w:r>
          </w:p>
        </w:tc>
        <w:tc>
          <w:tcPr>
            <w:tcW w:w="958" w:type="dxa"/>
            <w:shd w:val="clear" w:color="auto" w:fill="auto"/>
          </w:tcPr>
          <w:p w:rsidR="005B5A11" w:rsidRPr="00B37CF9" w:rsidRDefault="005B5A11" w:rsidP="005B5A11">
            <w:pPr>
              <w:jc w:val="center"/>
              <w:rPr>
                <w:rFonts w:eastAsia="Calibri"/>
                <w:b/>
              </w:rPr>
            </w:pPr>
            <w:r w:rsidRPr="00B37CF9">
              <w:rPr>
                <w:rFonts w:eastAsia="Calibri"/>
                <w:b/>
              </w:rPr>
              <w:t>2</w:t>
            </w:r>
          </w:p>
        </w:tc>
        <w:tc>
          <w:tcPr>
            <w:tcW w:w="992" w:type="dxa"/>
            <w:shd w:val="clear" w:color="auto" w:fill="auto"/>
          </w:tcPr>
          <w:p w:rsidR="005B5A11" w:rsidRPr="00B37CF9" w:rsidRDefault="005B5A11" w:rsidP="005B5A11">
            <w:pPr>
              <w:jc w:val="center"/>
              <w:rPr>
                <w:rFonts w:eastAsia="Calibri"/>
              </w:rPr>
            </w:pPr>
            <w:r w:rsidRPr="00B37CF9">
              <w:rPr>
                <w:rFonts w:eastAsia="Calibri"/>
              </w:rPr>
              <w:t>0</w:t>
            </w:r>
          </w:p>
        </w:tc>
      </w:tr>
      <w:tr w:rsidR="00B271FA" w:rsidRPr="00B37CF9" w:rsidTr="005B5A11">
        <w:trPr>
          <w:trHeight w:val="279"/>
        </w:trPr>
        <w:tc>
          <w:tcPr>
            <w:tcW w:w="2126" w:type="dxa"/>
          </w:tcPr>
          <w:p w:rsidR="005B5A11" w:rsidRPr="00B37CF9" w:rsidRDefault="005B5A11" w:rsidP="005B5A11">
            <w:pPr>
              <w:jc w:val="center"/>
              <w:rPr>
                <w:rFonts w:eastAsia="Calibri"/>
              </w:rPr>
            </w:pPr>
            <w:r w:rsidRPr="00B37CF9">
              <w:rPr>
                <w:rFonts w:eastAsia="Calibri"/>
              </w:rPr>
              <w:t>«Воспитатель года»</w:t>
            </w:r>
          </w:p>
        </w:tc>
        <w:tc>
          <w:tcPr>
            <w:tcW w:w="851" w:type="dxa"/>
          </w:tcPr>
          <w:p w:rsidR="005B5A11" w:rsidRPr="00B37CF9" w:rsidRDefault="005B5A11" w:rsidP="005B5A11">
            <w:pPr>
              <w:jc w:val="center"/>
              <w:rPr>
                <w:rFonts w:eastAsia="Calibri"/>
              </w:rPr>
            </w:pPr>
            <w:r w:rsidRPr="00B37CF9">
              <w:rPr>
                <w:rFonts w:eastAsia="Calibri"/>
              </w:rPr>
              <w:t>0</w:t>
            </w:r>
          </w:p>
        </w:tc>
        <w:tc>
          <w:tcPr>
            <w:tcW w:w="884" w:type="dxa"/>
            <w:shd w:val="clear" w:color="auto" w:fill="auto"/>
          </w:tcPr>
          <w:p w:rsidR="005B5A11" w:rsidRPr="00B37CF9" w:rsidRDefault="005B5A11" w:rsidP="005B5A11">
            <w:pPr>
              <w:jc w:val="center"/>
              <w:rPr>
                <w:rFonts w:eastAsia="Calibri"/>
              </w:rPr>
            </w:pPr>
            <w:r w:rsidRPr="00B37CF9">
              <w:rPr>
                <w:rFonts w:eastAsia="Calibri"/>
              </w:rPr>
              <w:t>0</w:t>
            </w:r>
          </w:p>
        </w:tc>
        <w:tc>
          <w:tcPr>
            <w:tcW w:w="993" w:type="dxa"/>
            <w:shd w:val="clear" w:color="auto" w:fill="auto"/>
          </w:tcPr>
          <w:p w:rsidR="005B5A11" w:rsidRPr="00B37CF9" w:rsidRDefault="005B5A11" w:rsidP="005B5A11">
            <w:pPr>
              <w:jc w:val="center"/>
              <w:rPr>
                <w:rFonts w:eastAsia="Calibri"/>
                <w:b/>
              </w:rPr>
            </w:pPr>
            <w:r w:rsidRPr="00B37CF9">
              <w:rPr>
                <w:rFonts w:eastAsia="Calibri"/>
                <w:b/>
              </w:rPr>
              <w:t>1</w:t>
            </w:r>
          </w:p>
        </w:tc>
        <w:tc>
          <w:tcPr>
            <w:tcW w:w="1100" w:type="dxa"/>
            <w:shd w:val="clear" w:color="auto" w:fill="auto"/>
          </w:tcPr>
          <w:p w:rsidR="005B5A11" w:rsidRPr="00B37CF9" w:rsidRDefault="005B5A11" w:rsidP="005B5A11">
            <w:pPr>
              <w:jc w:val="center"/>
              <w:rPr>
                <w:rFonts w:eastAsia="Calibri"/>
              </w:rPr>
            </w:pPr>
            <w:r w:rsidRPr="00B37CF9">
              <w:rPr>
                <w:rFonts w:eastAsia="Calibri"/>
              </w:rPr>
              <w:t>0</w:t>
            </w:r>
          </w:p>
        </w:tc>
        <w:tc>
          <w:tcPr>
            <w:tcW w:w="1168" w:type="dxa"/>
            <w:shd w:val="clear" w:color="auto" w:fill="auto"/>
          </w:tcPr>
          <w:p w:rsidR="005B5A11" w:rsidRPr="00B37CF9" w:rsidRDefault="005B5A11" w:rsidP="005B5A11">
            <w:pPr>
              <w:jc w:val="center"/>
              <w:rPr>
                <w:rFonts w:eastAsia="Calibri"/>
              </w:rPr>
            </w:pPr>
            <w:r w:rsidRPr="00B37CF9">
              <w:rPr>
                <w:rFonts w:eastAsia="Calibri"/>
              </w:rPr>
              <w:t>0</w:t>
            </w:r>
          </w:p>
        </w:tc>
        <w:tc>
          <w:tcPr>
            <w:tcW w:w="992" w:type="dxa"/>
            <w:shd w:val="clear" w:color="auto" w:fill="auto"/>
          </w:tcPr>
          <w:p w:rsidR="005B5A11" w:rsidRPr="00B37CF9" w:rsidRDefault="005B5A11" w:rsidP="005B5A11">
            <w:pPr>
              <w:jc w:val="center"/>
              <w:rPr>
                <w:rFonts w:eastAsia="Calibri"/>
                <w:b/>
              </w:rPr>
            </w:pPr>
            <w:r w:rsidRPr="00B37CF9">
              <w:rPr>
                <w:rFonts w:eastAsia="Calibri"/>
                <w:b/>
              </w:rPr>
              <w:t>1</w:t>
            </w:r>
          </w:p>
        </w:tc>
        <w:tc>
          <w:tcPr>
            <w:tcW w:w="958" w:type="dxa"/>
            <w:shd w:val="clear" w:color="auto" w:fill="auto"/>
          </w:tcPr>
          <w:p w:rsidR="005B5A11" w:rsidRPr="00B37CF9" w:rsidRDefault="005B5A11" w:rsidP="005B5A11">
            <w:pPr>
              <w:jc w:val="center"/>
              <w:rPr>
                <w:rFonts w:eastAsia="Calibri"/>
              </w:rPr>
            </w:pPr>
            <w:r w:rsidRPr="00B37CF9">
              <w:rPr>
                <w:rFonts w:eastAsia="Calibri"/>
              </w:rPr>
              <w:t>0</w:t>
            </w:r>
          </w:p>
        </w:tc>
        <w:tc>
          <w:tcPr>
            <w:tcW w:w="992" w:type="dxa"/>
            <w:shd w:val="clear" w:color="auto" w:fill="FFFF00"/>
          </w:tcPr>
          <w:p w:rsidR="005B5A11" w:rsidRPr="00B37CF9" w:rsidRDefault="005B5A11" w:rsidP="005B5A11">
            <w:pPr>
              <w:jc w:val="center"/>
              <w:rPr>
                <w:rFonts w:eastAsia="Calibri"/>
                <w:b/>
              </w:rPr>
            </w:pPr>
            <w:r w:rsidRPr="00B37CF9">
              <w:rPr>
                <w:rFonts w:eastAsia="Calibri"/>
                <w:b/>
              </w:rPr>
              <w:t>3</w:t>
            </w:r>
          </w:p>
        </w:tc>
      </w:tr>
      <w:tr w:rsidR="00B271FA" w:rsidRPr="00B37CF9" w:rsidTr="005B5A11">
        <w:trPr>
          <w:trHeight w:val="279"/>
        </w:trPr>
        <w:tc>
          <w:tcPr>
            <w:tcW w:w="2126" w:type="dxa"/>
          </w:tcPr>
          <w:p w:rsidR="005B5A11" w:rsidRPr="00B37CF9" w:rsidRDefault="005B5A11" w:rsidP="005B5A11">
            <w:pPr>
              <w:jc w:val="center"/>
              <w:rPr>
                <w:rFonts w:eastAsia="Calibri"/>
              </w:rPr>
            </w:pPr>
            <w:r w:rsidRPr="00B37CF9">
              <w:rPr>
                <w:rFonts w:eastAsia="Calibri"/>
              </w:rPr>
              <w:t xml:space="preserve">«Классный </w:t>
            </w:r>
          </w:p>
          <w:p w:rsidR="005B5A11" w:rsidRPr="00B37CF9" w:rsidRDefault="005B5A11" w:rsidP="005B5A11">
            <w:pPr>
              <w:jc w:val="center"/>
              <w:rPr>
                <w:rFonts w:eastAsia="Calibri"/>
              </w:rPr>
            </w:pPr>
            <w:r w:rsidRPr="00B37CF9">
              <w:rPr>
                <w:rFonts w:eastAsia="Calibri"/>
              </w:rPr>
              <w:t xml:space="preserve">руководитель </w:t>
            </w:r>
          </w:p>
          <w:p w:rsidR="005B5A11" w:rsidRPr="00B37CF9" w:rsidRDefault="005B5A11" w:rsidP="005B5A11">
            <w:pPr>
              <w:jc w:val="center"/>
              <w:rPr>
                <w:rFonts w:eastAsia="Calibri"/>
              </w:rPr>
            </w:pPr>
            <w:r w:rsidRPr="00B37CF9">
              <w:rPr>
                <w:rFonts w:eastAsia="Calibri"/>
              </w:rPr>
              <w:t>Новосибирска»</w:t>
            </w:r>
          </w:p>
        </w:tc>
        <w:tc>
          <w:tcPr>
            <w:tcW w:w="851" w:type="dxa"/>
          </w:tcPr>
          <w:p w:rsidR="005B5A11" w:rsidRPr="00B37CF9" w:rsidRDefault="005B5A11" w:rsidP="005B5A11">
            <w:pPr>
              <w:jc w:val="center"/>
              <w:rPr>
                <w:rFonts w:eastAsia="Calibri"/>
              </w:rPr>
            </w:pPr>
            <w:r w:rsidRPr="00B37CF9">
              <w:rPr>
                <w:rFonts w:eastAsia="Calibri"/>
              </w:rPr>
              <w:t>0</w:t>
            </w:r>
          </w:p>
        </w:tc>
        <w:tc>
          <w:tcPr>
            <w:tcW w:w="884" w:type="dxa"/>
            <w:shd w:val="clear" w:color="auto" w:fill="auto"/>
          </w:tcPr>
          <w:p w:rsidR="005B5A11" w:rsidRPr="00B37CF9" w:rsidRDefault="005B5A11" w:rsidP="005B5A11">
            <w:pPr>
              <w:jc w:val="center"/>
              <w:rPr>
                <w:rFonts w:eastAsia="Calibri"/>
              </w:rPr>
            </w:pPr>
            <w:r w:rsidRPr="00B37CF9">
              <w:rPr>
                <w:rFonts w:eastAsia="Calibri"/>
              </w:rPr>
              <w:t>0</w:t>
            </w:r>
          </w:p>
        </w:tc>
        <w:tc>
          <w:tcPr>
            <w:tcW w:w="993" w:type="dxa"/>
            <w:shd w:val="clear" w:color="auto" w:fill="auto"/>
          </w:tcPr>
          <w:p w:rsidR="005B5A11" w:rsidRPr="00B37CF9" w:rsidRDefault="005B5A11" w:rsidP="005B5A11">
            <w:pPr>
              <w:jc w:val="center"/>
              <w:rPr>
                <w:rFonts w:eastAsia="Calibri"/>
              </w:rPr>
            </w:pPr>
            <w:r w:rsidRPr="00B37CF9">
              <w:rPr>
                <w:rFonts w:eastAsia="Calibri"/>
              </w:rPr>
              <w:t>0</w:t>
            </w:r>
          </w:p>
        </w:tc>
        <w:tc>
          <w:tcPr>
            <w:tcW w:w="1100" w:type="dxa"/>
            <w:shd w:val="clear" w:color="auto" w:fill="auto"/>
          </w:tcPr>
          <w:p w:rsidR="005B5A11" w:rsidRPr="00B37CF9" w:rsidRDefault="005B5A11" w:rsidP="005B5A11">
            <w:pPr>
              <w:jc w:val="center"/>
              <w:rPr>
                <w:rFonts w:eastAsia="Calibri"/>
              </w:rPr>
            </w:pPr>
            <w:r w:rsidRPr="00B37CF9">
              <w:rPr>
                <w:rFonts w:eastAsia="Calibri"/>
              </w:rPr>
              <w:t>-</w:t>
            </w:r>
          </w:p>
        </w:tc>
        <w:tc>
          <w:tcPr>
            <w:tcW w:w="1168" w:type="dxa"/>
            <w:shd w:val="clear" w:color="auto" w:fill="auto"/>
          </w:tcPr>
          <w:p w:rsidR="005B5A11" w:rsidRPr="00B37CF9" w:rsidRDefault="005B5A11" w:rsidP="005B5A11">
            <w:pPr>
              <w:jc w:val="center"/>
              <w:rPr>
                <w:rFonts w:eastAsia="Calibri"/>
                <w:b/>
              </w:rPr>
            </w:pPr>
            <w:r w:rsidRPr="00B37CF9">
              <w:rPr>
                <w:rFonts w:eastAsia="Calibri"/>
                <w:b/>
              </w:rPr>
              <w:t>1</w:t>
            </w:r>
          </w:p>
        </w:tc>
        <w:tc>
          <w:tcPr>
            <w:tcW w:w="992" w:type="dxa"/>
            <w:shd w:val="clear" w:color="auto" w:fill="auto"/>
          </w:tcPr>
          <w:p w:rsidR="005B5A11" w:rsidRPr="00B37CF9" w:rsidRDefault="005B5A11" w:rsidP="005B5A11">
            <w:pPr>
              <w:jc w:val="center"/>
              <w:rPr>
                <w:rFonts w:eastAsia="Calibri"/>
              </w:rPr>
            </w:pPr>
            <w:r w:rsidRPr="00B37CF9">
              <w:rPr>
                <w:rFonts w:eastAsia="Calibri"/>
              </w:rPr>
              <w:t>0</w:t>
            </w:r>
          </w:p>
        </w:tc>
        <w:tc>
          <w:tcPr>
            <w:tcW w:w="958" w:type="dxa"/>
            <w:shd w:val="clear" w:color="auto" w:fill="auto"/>
          </w:tcPr>
          <w:p w:rsidR="005B5A11" w:rsidRPr="00B37CF9" w:rsidRDefault="005B5A11" w:rsidP="005B5A11">
            <w:pPr>
              <w:jc w:val="center"/>
              <w:rPr>
                <w:rFonts w:eastAsia="Calibri"/>
                <w:b/>
              </w:rPr>
            </w:pPr>
            <w:r w:rsidRPr="00B37CF9">
              <w:rPr>
                <w:rFonts w:eastAsia="Calibri"/>
                <w:b/>
              </w:rPr>
              <w:t>1</w:t>
            </w:r>
          </w:p>
        </w:tc>
        <w:tc>
          <w:tcPr>
            <w:tcW w:w="992" w:type="dxa"/>
            <w:shd w:val="clear" w:color="auto" w:fill="auto"/>
          </w:tcPr>
          <w:p w:rsidR="005B5A11" w:rsidRPr="00B37CF9" w:rsidRDefault="005B5A11" w:rsidP="005B5A11">
            <w:pPr>
              <w:jc w:val="center"/>
              <w:rPr>
                <w:rFonts w:eastAsia="Calibri"/>
                <w:b/>
              </w:rPr>
            </w:pPr>
            <w:r w:rsidRPr="00B37CF9">
              <w:rPr>
                <w:rFonts w:eastAsia="Calibri"/>
                <w:b/>
              </w:rPr>
              <w:t>-</w:t>
            </w:r>
          </w:p>
        </w:tc>
      </w:tr>
      <w:tr w:rsidR="00B271FA" w:rsidRPr="00B37CF9" w:rsidTr="005B5A11">
        <w:trPr>
          <w:trHeight w:val="295"/>
        </w:trPr>
        <w:tc>
          <w:tcPr>
            <w:tcW w:w="2126" w:type="dxa"/>
          </w:tcPr>
          <w:p w:rsidR="005B5A11" w:rsidRPr="00B37CF9" w:rsidRDefault="005B5A11" w:rsidP="005B5A11">
            <w:pPr>
              <w:jc w:val="center"/>
              <w:rPr>
                <w:rFonts w:eastAsia="Calibri"/>
              </w:rPr>
            </w:pPr>
            <w:r w:rsidRPr="00B37CF9">
              <w:rPr>
                <w:rFonts w:eastAsia="Calibri"/>
              </w:rPr>
              <w:t>«Педагог-психолог года»</w:t>
            </w:r>
          </w:p>
        </w:tc>
        <w:tc>
          <w:tcPr>
            <w:tcW w:w="851" w:type="dxa"/>
            <w:shd w:val="clear" w:color="auto" w:fill="auto"/>
          </w:tcPr>
          <w:p w:rsidR="005B5A11" w:rsidRPr="00B37CF9" w:rsidRDefault="005B5A11" w:rsidP="005B5A11">
            <w:pPr>
              <w:jc w:val="center"/>
              <w:rPr>
                <w:rFonts w:eastAsia="Calibri"/>
                <w:b/>
              </w:rPr>
            </w:pPr>
            <w:r w:rsidRPr="00B37CF9">
              <w:rPr>
                <w:rFonts w:eastAsia="Calibri"/>
                <w:b/>
              </w:rPr>
              <w:t>-</w:t>
            </w:r>
          </w:p>
        </w:tc>
        <w:tc>
          <w:tcPr>
            <w:tcW w:w="884" w:type="dxa"/>
            <w:shd w:val="clear" w:color="auto" w:fill="auto"/>
          </w:tcPr>
          <w:p w:rsidR="005B5A11" w:rsidRPr="00B37CF9" w:rsidRDefault="005B5A11" w:rsidP="005B5A11">
            <w:pPr>
              <w:jc w:val="center"/>
              <w:rPr>
                <w:rFonts w:eastAsia="Calibri"/>
              </w:rPr>
            </w:pPr>
            <w:r w:rsidRPr="00B37CF9">
              <w:rPr>
                <w:rFonts w:eastAsia="Calibri"/>
              </w:rPr>
              <w:t>0</w:t>
            </w:r>
          </w:p>
        </w:tc>
        <w:tc>
          <w:tcPr>
            <w:tcW w:w="993" w:type="dxa"/>
            <w:shd w:val="clear" w:color="auto" w:fill="auto"/>
          </w:tcPr>
          <w:p w:rsidR="005B5A11" w:rsidRPr="00B37CF9" w:rsidRDefault="005B5A11" w:rsidP="005B5A11">
            <w:pPr>
              <w:jc w:val="center"/>
              <w:rPr>
                <w:rFonts w:eastAsia="Calibri"/>
              </w:rPr>
            </w:pPr>
            <w:r w:rsidRPr="00B37CF9">
              <w:rPr>
                <w:rFonts w:eastAsia="Calibri"/>
              </w:rPr>
              <w:t>-</w:t>
            </w:r>
          </w:p>
        </w:tc>
        <w:tc>
          <w:tcPr>
            <w:tcW w:w="1100" w:type="dxa"/>
            <w:shd w:val="clear" w:color="auto" w:fill="FFFF00"/>
          </w:tcPr>
          <w:p w:rsidR="005B5A11" w:rsidRPr="00B37CF9" w:rsidRDefault="005B5A11" w:rsidP="005B5A11">
            <w:pPr>
              <w:jc w:val="center"/>
              <w:rPr>
                <w:rFonts w:eastAsia="Calibri"/>
                <w:b/>
              </w:rPr>
            </w:pPr>
            <w:r w:rsidRPr="00B37CF9">
              <w:rPr>
                <w:rFonts w:eastAsia="Calibri"/>
                <w:b/>
              </w:rPr>
              <w:t>1</w:t>
            </w:r>
          </w:p>
        </w:tc>
        <w:tc>
          <w:tcPr>
            <w:tcW w:w="1168" w:type="dxa"/>
            <w:shd w:val="clear" w:color="auto" w:fill="auto"/>
          </w:tcPr>
          <w:p w:rsidR="005B5A11" w:rsidRPr="00B37CF9" w:rsidRDefault="005B5A11" w:rsidP="005B5A11">
            <w:pPr>
              <w:jc w:val="center"/>
              <w:rPr>
                <w:rFonts w:eastAsia="Calibri"/>
              </w:rPr>
            </w:pPr>
            <w:r w:rsidRPr="00B37CF9">
              <w:rPr>
                <w:rFonts w:eastAsia="Calibri"/>
              </w:rPr>
              <w:t>-</w:t>
            </w:r>
          </w:p>
        </w:tc>
        <w:tc>
          <w:tcPr>
            <w:tcW w:w="992" w:type="dxa"/>
            <w:shd w:val="clear" w:color="auto" w:fill="auto"/>
          </w:tcPr>
          <w:p w:rsidR="005B5A11" w:rsidRPr="00B37CF9" w:rsidRDefault="005B5A11" w:rsidP="005B5A11">
            <w:pPr>
              <w:jc w:val="center"/>
              <w:rPr>
                <w:rFonts w:eastAsia="Calibri"/>
              </w:rPr>
            </w:pPr>
            <w:r w:rsidRPr="00B37CF9">
              <w:rPr>
                <w:rFonts w:eastAsia="Calibri"/>
              </w:rPr>
              <w:t>0</w:t>
            </w:r>
          </w:p>
        </w:tc>
        <w:tc>
          <w:tcPr>
            <w:tcW w:w="958" w:type="dxa"/>
            <w:shd w:val="clear" w:color="auto" w:fill="auto"/>
          </w:tcPr>
          <w:p w:rsidR="005B5A11" w:rsidRPr="00B37CF9" w:rsidRDefault="005B5A11" w:rsidP="005B5A11">
            <w:pPr>
              <w:jc w:val="center"/>
              <w:rPr>
                <w:rFonts w:eastAsia="Calibri"/>
              </w:rPr>
            </w:pPr>
            <w:r w:rsidRPr="00B37CF9">
              <w:rPr>
                <w:rFonts w:eastAsia="Calibri"/>
              </w:rPr>
              <w:t>-</w:t>
            </w:r>
          </w:p>
        </w:tc>
        <w:tc>
          <w:tcPr>
            <w:tcW w:w="992" w:type="dxa"/>
            <w:shd w:val="clear" w:color="auto" w:fill="auto"/>
          </w:tcPr>
          <w:p w:rsidR="005B5A11" w:rsidRPr="00B37CF9" w:rsidRDefault="005B5A11" w:rsidP="005B5A11">
            <w:pPr>
              <w:jc w:val="center"/>
              <w:rPr>
                <w:rFonts w:eastAsia="Calibri"/>
              </w:rPr>
            </w:pPr>
            <w:r w:rsidRPr="00B37CF9">
              <w:rPr>
                <w:rFonts w:eastAsia="Calibri"/>
              </w:rPr>
              <w:t>0</w:t>
            </w:r>
          </w:p>
        </w:tc>
      </w:tr>
      <w:tr w:rsidR="00B271FA" w:rsidRPr="00B37CF9" w:rsidTr="005B5A11">
        <w:trPr>
          <w:trHeight w:val="279"/>
        </w:trPr>
        <w:tc>
          <w:tcPr>
            <w:tcW w:w="2126" w:type="dxa"/>
          </w:tcPr>
          <w:p w:rsidR="005B5A11" w:rsidRPr="00B37CF9" w:rsidRDefault="005B5A11" w:rsidP="005B5A11">
            <w:pPr>
              <w:jc w:val="center"/>
              <w:rPr>
                <w:rFonts w:eastAsia="Calibri"/>
              </w:rPr>
            </w:pPr>
            <w:r w:rsidRPr="00B37CF9">
              <w:rPr>
                <w:rFonts w:eastAsia="Calibri"/>
              </w:rPr>
              <w:t>«Сердце отдаю детям»</w:t>
            </w:r>
          </w:p>
        </w:tc>
        <w:tc>
          <w:tcPr>
            <w:tcW w:w="851" w:type="dxa"/>
          </w:tcPr>
          <w:p w:rsidR="005B5A11" w:rsidRPr="00B37CF9" w:rsidRDefault="005B5A11" w:rsidP="005B5A11">
            <w:pPr>
              <w:jc w:val="center"/>
              <w:rPr>
                <w:rFonts w:eastAsia="Calibri"/>
                <w:b/>
              </w:rPr>
            </w:pPr>
            <w:r w:rsidRPr="00B37CF9">
              <w:rPr>
                <w:rFonts w:eastAsia="Calibri"/>
                <w:b/>
              </w:rPr>
              <w:t>1</w:t>
            </w:r>
          </w:p>
        </w:tc>
        <w:tc>
          <w:tcPr>
            <w:tcW w:w="884" w:type="dxa"/>
            <w:shd w:val="clear" w:color="auto" w:fill="auto"/>
          </w:tcPr>
          <w:p w:rsidR="005B5A11" w:rsidRPr="00B37CF9" w:rsidRDefault="005B5A11" w:rsidP="005B5A11">
            <w:pPr>
              <w:jc w:val="center"/>
              <w:rPr>
                <w:rFonts w:eastAsia="Calibri"/>
              </w:rPr>
            </w:pPr>
            <w:r w:rsidRPr="00B37CF9">
              <w:rPr>
                <w:rFonts w:eastAsia="Calibri"/>
              </w:rPr>
              <w:t>0</w:t>
            </w:r>
          </w:p>
        </w:tc>
        <w:tc>
          <w:tcPr>
            <w:tcW w:w="993" w:type="dxa"/>
            <w:shd w:val="clear" w:color="auto" w:fill="auto"/>
          </w:tcPr>
          <w:p w:rsidR="005B5A11" w:rsidRPr="00B37CF9" w:rsidRDefault="005B5A11" w:rsidP="005B5A11">
            <w:pPr>
              <w:jc w:val="center"/>
              <w:rPr>
                <w:rFonts w:eastAsia="Calibri"/>
              </w:rPr>
            </w:pPr>
            <w:r w:rsidRPr="00B37CF9">
              <w:rPr>
                <w:rFonts w:eastAsia="Calibri"/>
              </w:rPr>
              <w:t>0</w:t>
            </w:r>
          </w:p>
        </w:tc>
        <w:tc>
          <w:tcPr>
            <w:tcW w:w="1100" w:type="dxa"/>
            <w:shd w:val="clear" w:color="auto" w:fill="auto"/>
          </w:tcPr>
          <w:p w:rsidR="005B5A11" w:rsidRPr="00B37CF9" w:rsidRDefault="005B5A11" w:rsidP="005B5A11">
            <w:pPr>
              <w:jc w:val="center"/>
              <w:rPr>
                <w:rFonts w:eastAsia="Calibri"/>
              </w:rPr>
            </w:pPr>
            <w:r w:rsidRPr="00B37CF9">
              <w:rPr>
                <w:rFonts w:eastAsia="Calibri"/>
              </w:rPr>
              <w:t>0</w:t>
            </w:r>
          </w:p>
        </w:tc>
        <w:tc>
          <w:tcPr>
            <w:tcW w:w="1168" w:type="dxa"/>
            <w:shd w:val="clear" w:color="auto" w:fill="auto"/>
          </w:tcPr>
          <w:p w:rsidR="005B5A11" w:rsidRPr="00B37CF9" w:rsidRDefault="005B5A11" w:rsidP="005B5A11">
            <w:pPr>
              <w:jc w:val="center"/>
              <w:rPr>
                <w:rFonts w:eastAsia="Calibri"/>
              </w:rPr>
            </w:pPr>
            <w:r w:rsidRPr="00B37CF9">
              <w:rPr>
                <w:rFonts w:eastAsia="Calibri"/>
              </w:rPr>
              <w:t>0</w:t>
            </w:r>
          </w:p>
        </w:tc>
        <w:tc>
          <w:tcPr>
            <w:tcW w:w="992" w:type="dxa"/>
            <w:shd w:val="clear" w:color="auto" w:fill="auto"/>
          </w:tcPr>
          <w:p w:rsidR="005B5A11" w:rsidRPr="00B37CF9" w:rsidRDefault="005B5A11" w:rsidP="005B5A11">
            <w:pPr>
              <w:jc w:val="center"/>
              <w:rPr>
                <w:rFonts w:eastAsia="Calibri"/>
                <w:b/>
              </w:rPr>
            </w:pPr>
            <w:r w:rsidRPr="00B37CF9">
              <w:rPr>
                <w:rFonts w:eastAsia="Calibri"/>
                <w:b/>
              </w:rPr>
              <w:t>1</w:t>
            </w:r>
          </w:p>
        </w:tc>
        <w:tc>
          <w:tcPr>
            <w:tcW w:w="958" w:type="dxa"/>
            <w:shd w:val="clear" w:color="auto" w:fill="auto"/>
          </w:tcPr>
          <w:p w:rsidR="005B5A11" w:rsidRPr="00B37CF9" w:rsidRDefault="005B5A11" w:rsidP="005B5A11">
            <w:pPr>
              <w:jc w:val="center"/>
              <w:rPr>
                <w:rFonts w:eastAsia="Calibri"/>
                <w:b/>
              </w:rPr>
            </w:pPr>
            <w:r w:rsidRPr="00B37CF9">
              <w:rPr>
                <w:rFonts w:eastAsia="Calibri"/>
                <w:b/>
              </w:rPr>
              <w:t>0</w:t>
            </w:r>
          </w:p>
        </w:tc>
        <w:tc>
          <w:tcPr>
            <w:tcW w:w="992" w:type="dxa"/>
            <w:shd w:val="clear" w:color="auto" w:fill="FFFF00"/>
          </w:tcPr>
          <w:p w:rsidR="005B5A11" w:rsidRPr="00B37CF9" w:rsidRDefault="005B5A11" w:rsidP="005B5A11">
            <w:pPr>
              <w:jc w:val="center"/>
              <w:rPr>
                <w:rFonts w:eastAsia="Calibri"/>
                <w:b/>
              </w:rPr>
            </w:pPr>
            <w:r w:rsidRPr="00B37CF9">
              <w:rPr>
                <w:rFonts w:eastAsia="Calibri"/>
                <w:b/>
              </w:rPr>
              <w:t>1</w:t>
            </w:r>
          </w:p>
        </w:tc>
      </w:tr>
      <w:tr w:rsidR="00B271FA" w:rsidRPr="00B37CF9" w:rsidTr="005B5A11">
        <w:trPr>
          <w:trHeight w:val="279"/>
        </w:trPr>
        <w:tc>
          <w:tcPr>
            <w:tcW w:w="2126" w:type="dxa"/>
            <w:shd w:val="clear" w:color="auto" w:fill="00FF00"/>
          </w:tcPr>
          <w:p w:rsidR="005B5A11" w:rsidRPr="00B37CF9" w:rsidRDefault="005B5A11" w:rsidP="005B5A11">
            <w:pPr>
              <w:jc w:val="center"/>
              <w:rPr>
                <w:rFonts w:eastAsia="Calibri"/>
                <w:b/>
              </w:rPr>
            </w:pPr>
            <w:r w:rsidRPr="00B37CF9">
              <w:rPr>
                <w:rFonts w:eastAsia="Calibri"/>
                <w:b/>
              </w:rPr>
              <w:t>ИТОГО</w:t>
            </w:r>
          </w:p>
        </w:tc>
        <w:tc>
          <w:tcPr>
            <w:tcW w:w="851" w:type="dxa"/>
            <w:shd w:val="clear" w:color="auto" w:fill="00FF00"/>
          </w:tcPr>
          <w:p w:rsidR="005B5A11" w:rsidRPr="00B37CF9" w:rsidRDefault="005B5A11" w:rsidP="005B5A11">
            <w:pPr>
              <w:jc w:val="center"/>
              <w:rPr>
                <w:rFonts w:eastAsia="Calibri"/>
                <w:b/>
              </w:rPr>
            </w:pPr>
            <w:r w:rsidRPr="00B37CF9">
              <w:rPr>
                <w:rFonts w:eastAsia="Calibri"/>
                <w:b/>
              </w:rPr>
              <w:t>2</w:t>
            </w:r>
          </w:p>
        </w:tc>
        <w:tc>
          <w:tcPr>
            <w:tcW w:w="884" w:type="dxa"/>
            <w:shd w:val="clear" w:color="auto" w:fill="00FF00"/>
          </w:tcPr>
          <w:p w:rsidR="005B5A11" w:rsidRPr="00B37CF9" w:rsidRDefault="005B5A11" w:rsidP="005B5A11">
            <w:pPr>
              <w:jc w:val="center"/>
              <w:rPr>
                <w:rFonts w:eastAsia="Calibri"/>
                <w:b/>
              </w:rPr>
            </w:pPr>
            <w:r w:rsidRPr="00B37CF9">
              <w:rPr>
                <w:rFonts w:eastAsia="Calibri"/>
                <w:b/>
              </w:rPr>
              <w:t>0</w:t>
            </w:r>
          </w:p>
        </w:tc>
        <w:tc>
          <w:tcPr>
            <w:tcW w:w="993" w:type="dxa"/>
            <w:shd w:val="clear" w:color="auto" w:fill="00FF00"/>
          </w:tcPr>
          <w:p w:rsidR="005B5A11" w:rsidRPr="00B37CF9" w:rsidRDefault="005B5A11" w:rsidP="005B5A11">
            <w:pPr>
              <w:jc w:val="center"/>
              <w:rPr>
                <w:rFonts w:eastAsia="Calibri"/>
                <w:b/>
              </w:rPr>
            </w:pPr>
            <w:r w:rsidRPr="00B37CF9">
              <w:rPr>
                <w:rFonts w:eastAsia="Calibri"/>
                <w:b/>
              </w:rPr>
              <w:t>1</w:t>
            </w:r>
          </w:p>
        </w:tc>
        <w:tc>
          <w:tcPr>
            <w:tcW w:w="1100" w:type="dxa"/>
            <w:shd w:val="clear" w:color="auto" w:fill="00FF00"/>
          </w:tcPr>
          <w:p w:rsidR="005B5A11" w:rsidRPr="00B37CF9" w:rsidRDefault="005B5A11" w:rsidP="005B5A11">
            <w:pPr>
              <w:jc w:val="center"/>
              <w:rPr>
                <w:rFonts w:eastAsia="Calibri"/>
                <w:b/>
              </w:rPr>
            </w:pPr>
            <w:r w:rsidRPr="00B37CF9">
              <w:rPr>
                <w:rFonts w:eastAsia="Calibri"/>
                <w:b/>
              </w:rPr>
              <w:t>1</w:t>
            </w:r>
          </w:p>
        </w:tc>
        <w:tc>
          <w:tcPr>
            <w:tcW w:w="1168" w:type="dxa"/>
            <w:shd w:val="clear" w:color="auto" w:fill="00FF00"/>
          </w:tcPr>
          <w:p w:rsidR="005B5A11" w:rsidRPr="00B37CF9" w:rsidRDefault="005B5A11" w:rsidP="005B5A11">
            <w:pPr>
              <w:jc w:val="center"/>
              <w:rPr>
                <w:rFonts w:eastAsia="Calibri"/>
                <w:b/>
              </w:rPr>
            </w:pPr>
            <w:r w:rsidRPr="00B37CF9">
              <w:rPr>
                <w:rFonts w:eastAsia="Calibri"/>
                <w:b/>
              </w:rPr>
              <w:t>1</w:t>
            </w:r>
          </w:p>
        </w:tc>
        <w:tc>
          <w:tcPr>
            <w:tcW w:w="992" w:type="dxa"/>
            <w:shd w:val="clear" w:color="auto" w:fill="00FF00"/>
          </w:tcPr>
          <w:p w:rsidR="005B5A11" w:rsidRPr="00B37CF9" w:rsidRDefault="005B5A11" w:rsidP="005B5A11">
            <w:pPr>
              <w:jc w:val="center"/>
              <w:rPr>
                <w:rFonts w:eastAsia="Calibri"/>
                <w:b/>
              </w:rPr>
            </w:pPr>
            <w:r w:rsidRPr="00B37CF9">
              <w:rPr>
                <w:rFonts w:eastAsia="Calibri"/>
                <w:b/>
              </w:rPr>
              <w:t>2</w:t>
            </w:r>
          </w:p>
        </w:tc>
        <w:tc>
          <w:tcPr>
            <w:tcW w:w="958" w:type="dxa"/>
            <w:shd w:val="clear" w:color="auto" w:fill="00FF00"/>
          </w:tcPr>
          <w:p w:rsidR="005B5A11" w:rsidRPr="00B37CF9" w:rsidRDefault="005B5A11" w:rsidP="005B5A11">
            <w:pPr>
              <w:jc w:val="center"/>
              <w:rPr>
                <w:rFonts w:eastAsia="Calibri"/>
                <w:b/>
              </w:rPr>
            </w:pPr>
            <w:r w:rsidRPr="00B37CF9">
              <w:rPr>
                <w:rFonts w:eastAsia="Calibri"/>
                <w:b/>
              </w:rPr>
              <w:t>3</w:t>
            </w:r>
          </w:p>
        </w:tc>
        <w:tc>
          <w:tcPr>
            <w:tcW w:w="992" w:type="dxa"/>
            <w:shd w:val="clear" w:color="auto" w:fill="00FF00"/>
          </w:tcPr>
          <w:p w:rsidR="005B5A11" w:rsidRPr="00B37CF9" w:rsidRDefault="005B5A11" w:rsidP="005B5A11">
            <w:pPr>
              <w:jc w:val="center"/>
              <w:rPr>
                <w:rFonts w:eastAsia="Calibri"/>
                <w:b/>
              </w:rPr>
            </w:pPr>
            <w:r w:rsidRPr="00B37CF9">
              <w:rPr>
                <w:rFonts w:eastAsia="Calibri"/>
                <w:b/>
              </w:rPr>
              <w:t>4</w:t>
            </w:r>
          </w:p>
        </w:tc>
      </w:tr>
    </w:tbl>
    <w:p w:rsidR="005B5A11" w:rsidRPr="00B43C91" w:rsidRDefault="005B5A11" w:rsidP="00022038">
      <w:pPr>
        <w:jc w:val="both"/>
        <w:rPr>
          <w:rFonts w:eastAsiaTheme="minorHAnsi"/>
          <w:sz w:val="16"/>
          <w:szCs w:val="16"/>
          <w:lang w:eastAsia="en-US"/>
        </w:rPr>
      </w:pPr>
    </w:p>
    <w:p w:rsidR="005B5A11" w:rsidRPr="00B37CF9" w:rsidRDefault="005B5A11" w:rsidP="005B5A11">
      <w:pPr>
        <w:tabs>
          <w:tab w:val="left" w:pos="708"/>
          <w:tab w:val="left" w:pos="1416"/>
          <w:tab w:val="left" w:pos="2124"/>
          <w:tab w:val="left" w:pos="2832"/>
          <w:tab w:val="left" w:pos="3540"/>
          <w:tab w:val="left" w:pos="4248"/>
          <w:tab w:val="left" w:pos="4956"/>
          <w:tab w:val="left" w:pos="5664"/>
          <w:tab w:val="left" w:pos="6372"/>
          <w:tab w:val="left" w:pos="6780"/>
        </w:tabs>
        <w:jc w:val="center"/>
        <w:rPr>
          <w:b/>
        </w:rPr>
      </w:pPr>
      <w:r w:rsidRPr="00B37CF9">
        <w:rPr>
          <w:b/>
        </w:rPr>
        <w:t>Результаты участия педагогов Кировского района в региональных конкурсах профессионального мастерства в 2021 году</w:t>
      </w:r>
    </w:p>
    <w:p w:rsidR="005B5A11" w:rsidRPr="000118C7" w:rsidRDefault="005B5A11" w:rsidP="005B5A11">
      <w:pPr>
        <w:tabs>
          <w:tab w:val="left" w:pos="708"/>
          <w:tab w:val="left" w:pos="1416"/>
          <w:tab w:val="left" w:pos="2124"/>
          <w:tab w:val="left" w:pos="2832"/>
          <w:tab w:val="left" w:pos="3540"/>
          <w:tab w:val="left" w:pos="4248"/>
          <w:tab w:val="left" w:pos="4956"/>
          <w:tab w:val="left" w:pos="5664"/>
          <w:tab w:val="left" w:pos="6372"/>
          <w:tab w:val="left" w:pos="6780"/>
        </w:tabs>
        <w:jc w:val="center"/>
        <w:rPr>
          <w:b/>
          <w:sz w:val="16"/>
          <w:szCs w:val="16"/>
        </w:rPr>
      </w:pPr>
    </w:p>
    <w:tbl>
      <w:tblPr>
        <w:tblW w:w="10067"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15"/>
        <w:gridCol w:w="2055"/>
        <w:gridCol w:w="1701"/>
        <w:gridCol w:w="1914"/>
        <w:gridCol w:w="1631"/>
      </w:tblGrid>
      <w:tr w:rsidR="00B271FA" w:rsidRPr="00B37CF9" w:rsidTr="00B271FA">
        <w:trPr>
          <w:trHeight w:val="456"/>
          <w:jc w:val="center"/>
        </w:trPr>
        <w:tc>
          <w:tcPr>
            <w:tcW w:w="851" w:type="dxa"/>
            <w:shd w:val="clear" w:color="auto" w:fill="auto"/>
          </w:tcPr>
          <w:p w:rsidR="005B5A11" w:rsidRPr="00B37CF9" w:rsidRDefault="005B5A11" w:rsidP="00455A59">
            <w:pPr>
              <w:autoSpaceDE w:val="0"/>
              <w:autoSpaceDN w:val="0"/>
              <w:jc w:val="center"/>
            </w:pPr>
            <w:r w:rsidRPr="00B37CF9">
              <w:t>№</w:t>
            </w:r>
          </w:p>
          <w:p w:rsidR="005B5A11" w:rsidRPr="00B37CF9" w:rsidRDefault="005B5A11" w:rsidP="00455A59">
            <w:pPr>
              <w:autoSpaceDE w:val="0"/>
              <w:autoSpaceDN w:val="0"/>
              <w:jc w:val="center"/>
            </w:pPr>
          </w:p>
        </w:tc>
        <w:tc>
          <w:tcPr>
            <w:tcW w:w="1915" w:type="dxa"/>
            <w:shd w:val="clear" w:color="auto" w:fill="auto"/>
          </w:tcPr>
          <w:p w:rsidR="005B5A11" w:rsidRPr="00B37CF9" w:rsidRDefault="005B5A11" w:rsidP="00455A59">
            <w:pPr>
              <w:autoSpaceDE w:val="0"/>
              <w:autoSpaceDN w:val="0"/>
              <w:jc w:val="center"/>
            </w:pPr>
            <w:r w:rsidRPr="00B37CF9">
              <w:t>Ф. И. О.</w:t>
            </w:r>
          </w:p>
        </w:tc>
        <w:tc>
          <w:tcPr>
            <w:tcW w:w="2055" w:type="dxa"/>
            <w:shd w:val="clear" w:color="auto" w:fill="auto"/>
          </w:tcPr>
          <w:p w:rsidR="005B5A11" w:rsidRPr="00B37CF9" w:rsidRDefault="005B5A11" w:rsidP="00455A59">
            <w:pPr>
              <w:autoSpaceDE w:val="0"/>
              <w:autoSpaceDN w:val="0"/>
              <w:jc w:val="center"/>
            </w:pPr>
            <w:r w:rsidRPr="00B37CF9">
              <w:t>Должность</w:t>
            </w:r>
          </w:p>
        </w:tc>
        <w:tc>
          <w:tcPr>
            <w:tcW w:w="1701" w:type="dxa"/>
            <w:shd w:val="clear" w:color="auto" w:fill="auto"/>
          </w:tcPr>
          <w:p w:rsidR="005B5A11" w:rsidRPr="00B37CF9" w:rsidRDefault="00B271FA" w:rsidP="00455A59">
            <w:pPr>
              <w:autoSpaceDE w:val="0"/>
              <w:autoSpaceDN w:val="0"/>
              <w:jc w:val="center"/>
            </w:pPr>
            <w:r w:rsidRPr="00B37CF9">
              <w:t>ОО</w:t>
            </w:r>
          </w:p>
        </w:tc>
        <w:tc>
          <w:tcPr>
            <w:tcW w:w="1914" w:type="dxa"/>
          </w:tcPr>
          <w:p w:rsidR="005B5A11" w:rsidRPr="00B37CF9" w:rsidRDefault="005B5A11" w:rsidP="00455A59">
            <w:pPr>
              <w:autoSpaceDE w:val="0"/>
              <w:autoSpaceDN w:val="0"/>
              <w:jc w:val="center"/>
            </w:pPr>
            <w:r w:rsidRPr="00B37CF9">
              <w:t>Результат</w:t>
            </w:r>
          </w:p>
          <w:p w:rsidR="005B5A11" w:rsidRPr="00B37CF9" w:rsidRDefault="005B5A11" w:rsidP="00455A59">
            <w:pPr>
              <w:autoSpaceDE w:val="0"/>
              <w:autoSpaceDN w:val="0"/>
              <w:jc w:val="center"/>
              <w:rPr>
                <w:b/>
              </w:rPr>
            </w:pPr>
            <w:r w:rsidRPr="00B37CF9">
              <w:rPr>
                <w:b/>
              </w:rPr>
              <w:t xml:space="preserve">регионального </w:t>
            </w:r>
            <w:r w:rsidRPr="00B37CF9">
              <w:t>конкурса</w:t>
            </w:r>
          </w:p>
        </w:tc>
        <w:tc>
          <w:tcPr>
            <w:tcW w:w="1631" w:type="dxa"/>
          </w:tcPr>
          <w:p w:rsidR="005B5A11" w:rsidRPr="00B37CF9" w:rsidRDefault="005B5A11" w:rsidP="00455A59">
            <w:pPr>
              <w:autoSpaceDE w:val="0"/>
              <w:autoSpaceDN w:val="0"/>
              <w:jc w:val="center"/>
            </w:pPr>
            <w:r w:rsidRPr="00B37CF9">
              <w:t>Номинация</w:t>
            </w:r>
          </w:p>
        </w:tc>
      </w:tr>
      <w:tr w:rsidR="00B271FA" w:rsidRPr="00B37CF9" w:rsidTr="00B271FA">
        <w:trPr>
          <w:trHeight w:val="456"/>
          <w:jc w:val="center"/>
        </w:trPr>
        <w:tc>
          <w:tcPr>
            <w:tcW w:w="851" w:type="dxa"/>
            <w:shd w:val="clear" w:color="auto" w:fill="auto"/>
          </w:tcPr>
          <w:p w:rsidR="005B5A11" w:rsidRPr="00B37CF9" w:rsidRDefault="005B5A11" w:rsidP="00D166E6">
            <w:pPr>
              <w:numPr>
                <w:ilvl w:val="0"/>
                <w:numId w:val="65"/>
              </w:numPr>
              <w:autoSpaceDE w:val="0"/>
              <w:autoSpaceDN w:val="0"/>
              <w:jc w:val="center"/>
            </w:pPr>
          </w:p>
        </w:tc>
        <w:tc>
          <w:tcPr>
            <w:tcW w:w="1915" w:type="dxa"/>
            <w:shd w:val="clear" w:color="auto" w:fill="FFCCCC"/>
          </w:tcPr>
          <w:p w:rsidR="005B5A11" w:rsidRPr="00B37CF9" w:rsidRDefault="005B5A11" w:rsidP="00455A59">
            <w:pPr>
              <w:jc w:val="center"/>
              <w:rPr>
                <w:rFonts w:eastAsia="Calibri"/>
              </w:rPr>
            </w:pPr>
            <w:r w:rsidRPr="00B37CF9">
              <w:rPr>
                <w:rFonts w:eastAsia="Calibri"/>
              </w:rPr>
              <w:t xml:space="preserve">Шуваева </w:t>
            </w:r>
          </w:p>
          <w:p w:rsidR="005B5A11" w:rsidRPr="00B37CF9" w:rsidRDefault="005B5A11" w:rsidP="00455A59">
            <w:pPr>
              <w:jc w:val="center"/>
              <w:rPr>
                <w:rFonts w:eastAsia="Calibri"/>
              </w:rPr>
            </w:pPr>
            <w:r w:rsidRPr="00B37CF9">
              <w:rPr>
                <w:rFonts w:eastAsia="Calibri"/>
              </w:rPr>
              <w:t xml:space="preserve">Юлия </w:t>
            </w:r>
          </w:p>
          <w:p w:rsidR="005B5A11" w:rsidRPr="00B37CF9" w:rsidRDefault="005B5A11" w:rsidP="00455A59">
            <w:pPr>
              <w:jc w:val="center"/>
              <w:rPr>
                <w:rFonts w:eastAsia="Calibri"/>
              </w:rPr>
            </w:pPr>
            <w:r w:rsidRPr="00B37CF9">
              <w:rPr>
                <w:rFonts w:eastAsia="Calibri"/>
              </w:rPr>
              <w:t>Олеговна</w:t>
            </w:r>
          </w:p>
        </w:tc>
        <w:tc>
          <w:tcPr>
            <w:tcW w:w="2055" w:type="dxa"/>
            <w:shd w:val="clear" w:color="auto" w:fill="FFCCCC"/>
          </w:tcPr>
          <w:p w:rsidR="005B5A11" w:rsidRPr="00B37CF9" w:rsidRDefault="005B5A11" w:rsidP="00455A59">
            <w:pPr>
              <w:jc w:val="center"/>
              <w:rPr>
                <w:rFonts w:eastAsia="Calibri"/>
              </w:rPr>
            </w:pPr>
            <w:r w:rsidRPr="00B37CF9">
              <w:rPr>
                <w:rFonts w:eastAsia="Calibri"/>
              </w:rPr>
              <w:t>инструктор по физической культуре</w:t>
            </w:r>
          </w:p>
        </w:tc>
        <w:tc>
          <w:tcPr>
            <w:tcW w:w="1701" w:type="dxa"/>
            <w:shd w:val="clear" w:color="auto" w:fill="FFCCCC"/>
          </w:tcPr>
          <w:p w:rsidR="005B5A11" w:rsidRPr="00B37CF9" w:rsidRDefault="005B5A11" w:rsidP="00455A59">
            <w:pPr>
              <w:jc w:val="center"/>
              <w:rPr>
                <w:rFonts w:eastAsia="Calibri"/>
              </w:rPr>
            </w:pPr>
            <w:r w:rsidRPr="00B37CF9">
              <w:rPr>
                <w:rFonts w:eastAsia="Calibri"/>
              </w:rPr>
              <w:t>МКДОУ д/с № 398</w:t>
            </w:r>
          </w:p>
        </w:tc>
        <w:tc>
          <w:tcPr>
            <w:tcW w:w="1914" w:type="dxa"/>
            <w:shd w:val="clear" w:color="auto" w:fill="FFCCCC"/>
          </w:tcPr>
          <w:p w:rsidR="005B5A11" w:rsidRPr="00B37CF9" w:rsidRDefault="005B5A11" w:rsidP="00455A59">
            <w:pPr>
              <w:jc w:val="center"/>
              <w:rPr>
                <w:b/>
                <w:i/>
                <w:lang w:eastAsia="en-US"/>
              </w:rPr>
            </w:pPr>
            <w:r w:rsidRPr="00B37CF9">
              <w:rPr>
                <w:b/>
                <w:i/>
                <w:lang w:eastAsia="en-US"/>
              </w:rPr>
              <w:t>лауреат</w:t>
            </w:r>
          </w:p>
        </w:tc>
        <w:tc>
          <w:tcPr>
            <w:tcW w:w="1631" w:type="dxa"/>
            <w:vMerge w:val="restart"/>
            <w:shd w:val="clear" w:color="auto" w:fill="FFCCCC"/>
          </w:tcPr>
          <w:p w:rsidR="005B5A11" w:rsidRPr="00B37CF9" w:rsidRDefault="005B5A11" w:rsidP="00455A59">
            <w:pPr>
              <w:jc w:val="center"/>
              <w:rPr>
                <w:b/>
              </w:rPr>
            </w:pPr>
          </w:p>
          <w:p w:rsidR="005B5A11" w:rsidRPr="00B37CF9" w:rsidRDefault="005B5A11" w:rsidP="00455A59">
            <w:pPr>
              <w:jc w:val="center"/>
              <w:rPr>
                <w:b/>
              </w:rPr>
            </w:pPr>
          </w:p>
          <w:p w:rsidR="005B5A11" w:rsidRPr="00B37CF9" w:rsidRDefault="005B5A11" w:rsidP="00455A59">
            <w:pPr>
              <w:jc w:val="center"/>
              <w:rPr>
                <w:b/>
              </w:rPr>
            </w:pPr>
          </w:p>
          <w:p w:rsidR="005B5A11" w:rsidRPr="00B37CF9" w:rsidRDefault="005B5A11" w:rsidP="00455A59">
            <w:pPr>
              <w:jc w:val="center"/>
              <w:rPr>
                <w:b/>
              </w:rPr>
            </w:pPr>
          </w:p>
          <w:p w:rsidR="005B5A11" w:rsidRPr="00B37CF9" w:rsidRDefault="005B5A11" w:rsidP="00455A59">
            <w:pPr>
              <w:jc w:val="center"/>
              <w:rPr>
                <w:b/>
              </w:rPr>
            </w:pPr>
            <w:r w:rsidRPr="00B37CF9">
              <w:rPr>
                <w:b/>
                <w:sz w:val="22"/>
                <w:szCs w:val="22"/>
              </w:rPr>
              <w:t>«Воспитатель года»</w:t>
            </w:r>
          </w:p>
        </w:tc>
      </w:tr>
      <w:tr w:rsidR="00B271FA" w:rsidRPr="00B37CF9" w:rsidTr="00B271FA">
        <w:trPr>
          <w:trHeight w:val="277"/>
          <w:jc w:val="center"/>
        </w:trPr>
        <w:tc>
          <w:tcPr>
            <w:tcW w:w="851" w:type="dxa"/>
            <w:shd w:val="clear" w:color="auto" w:fill="auto"/>
          </w:tcPr>
          <w:p w:rsidR="005B5A11" w:rsidRPr="00B37CF9" w:rsidRDefault="005B5A11" w:rsidP="00D166E6">
            <w:pPr>
              <w:numPr>
                <w:ilvl w:val="0"/>
                <w:numId w:val="65"/>
              </w:numPr>
              <w:autoSpaceDE w:val="0"/>
              <w:autoSpaceDN w:val="0"/>
              <w:jc w:val="center"/>
            </w:pPr>
          </w:p>
        </w:tc>
        <w:tc>
          <w:tcPr>
            <w:tcW w:w="1915" w:type="dxa"/>
            <w:shd w:val="clear" w:color="auto" w:fill="FFCCCC"/>
          </w:tcPr>
          <w:p w:rsidR="005B5A11" w:rsidRPr="00B37CF9" w:rsidRDefault="005B5A11" w:rsidP="00455A59">
            <w:pPr>
              <w:jc w:val="center"/>
              <w:rPr>
                <w:rFonts w:eastAsia="Calibri"/>
              </w:rPr>
            </w:pPr>
            <w:r w:rsidRPr="00B37CF9">
              <w:rPr>
                <w:rFonts w:eastAsia="Calibri"/>
              </w:rPr>
              <w:t>Серебренникова</w:t>
            </w:r>
          </w:p>
          <w:p w:rsidR="005B5A11" w:rsidRPr="00B37CF9" w:rsidRDefault="005B5A11" w:rsidP="00455A59">
            <w:pPr>
              <w:jc w:val="center"/>
              <w:rPr>
                <w:rFonts w:eastAsia="Calibri"/>
              </w:rPr>
            </w:pPr>
            <w:r w:rsidRPr="00B37CF9">
              <w:rPr>
                <w:rFonts w:eastAsia="Calibri"/>
              </w:rPr>
              <w:t>Татьяна</w:t>
            </w:r>
          </w:p>
          <w:p w:rsidR="005B5A11" w:rsidRPr="00B37CF9" w:rsidRDefault="005B5A11" w:rsidP="00455A59">
            <w:pPr>
              <w:jc w:val="center"/>
              <w:rPr>
                <w:rFonts w:eastAsia="Calibri"/>
              </w:rPr>
            </w:pPr>
            <w:r w:rsidRPr="00B37CF9">
              <w:rPr>
                <w:rFonts w:eastAsia="Calibri"/>
              </w:rPr>
              <w:t>Андреевна</w:t>
            </w:r>
          </w:p>
        </w:tc>
        <w:tc>
          <w:tcPr>
            <w:tcW w:w="2055" w:type="dxa"/>
            <w:shd w:val="clear" w:color="auto" w:fill="FFCCCC"/>
          </w:tcPr>
          <w:p w:rsidR="005B5A11" w:rsidRPr="00B37CF9" w:rsidRDefault="005B5A11" w:rsidP="00455A59">
            <w:pPr>
              <w:jc w:val="center"/>
              <w:rPr>
                <w:rFonts w:eastAsia="Calibri"/>
              </w:rPr>
            </w:pPr>
            <w:r w:rsidRPr="00B37CF9">
              <w:rPr>
                <w:rFonts w:eastAsia="Calibri"/>
              </w:rPr>
              <w:t>воспитатель</w:t>
            </w:r>
          </w:p>
        </w:tc>
        <w:tc>
          <w:tcPr>
            <w:tcW w:w="1701" w:type="dxa"/>
            <w:shd w:val="clear" w:color="auto" w:fill="FFCCCC"/>
          </w:tcPr>
          <w:p w:rsidR="005B5A11" w:rsidRPr="00B37CF9" w:rsidRDefault="005B5A11" w:rsidP="00455A59">
            <w:pPr>
              <w:jc w:val="center"/>
              <w:rPr>
                <w:rFonts w:eastAsia="Calibri"/>
              </w:rPr>
            </w:pPr>
            <w:r w:rsidRPr="00B37CF9">
              <w:rPr>
                <w:rFonts w:eastAsia="Calibri"/>
              </w:rPr>
              <w:t>МКДОУ д/с № 494</w:t>
            </w:r>
          </w:p>
        </w:tc>
        <w:tc>
          <w:tcPr>
            <w:tcW w:w="1914" w:type="dxa"/>
            <w:shd w:val="clear" w:color="auto" w:fill="FFCCCC"/>
          </w:tcPr>
          <w:p w:rsidR="005B5A11" w:rsidRPr="00B37CF9" w:rsidRDefault="005B5A11" w:rsidP="00455A59">
            <w:pPr>
              <w:jc w:val="center"/>
            </w:pPr>
            <w:r w:rsidRPr="00B37CF9">
              <w:rPr>
                <w:b/>
                <w:i/>
                <w:lang w:eastAsia="en-US"/>
              </w:rPr>
              <w:t>лауреат</w:t>
            </w:r>
          </w:p>
        </w:tc>
        <w:tc>
          <w:tcPr>
            <w:tcW w:w="1631" w:type="dxa"/>
            <w:vMerge/>
            <w:shd w:val="clear" w:color="auto" w:fill="FFCCCC"/>
          </w:tcPr>
          <w:p w:rsidR="005B5A11" w:rsidRPr="00B37CF9" w:rsidRDefault="005B5A11" w:rsidP="00455A59">
            <w:pPr>
              <w:jc w:val="center"/>
              <w:rPr>
                <w:b/>
              </w:rPr>
            </w:pPr>
          </w:p>
        </w:tc>
      </w:tr>
      <w:tr w:rsidR="00B271FA" w:rsidRPr="00B37CF9" w:rsidTr="00B271FA">
        <w:trPr>
          <w:trHeight w:val="277"/>
          <w:jc w:val="center"/>
        </w:trPr>
        <w:tc>
          <w:tcPr>
            <w:tcW w:w="851" w:type="dxa"/>
            <w:shd w:val="clear" w:color="auto" w:fill="auto"/>
          </w:tcPr>
          <w:p w:rsidR="005B5A11" w:rsidRPr="00B37CF9" w:rsidRDefault="005B5A11" w:rsidP="00D166E6">
            <w:pPr>
              <w:numPr>
                <w:ilvl w:val="0"/>
                <w:numId w:val="65"/>
              </w:numPr>
              <w:autoSpaceDE w:val="0"/>
              <w:autoSpaceDN w:val="0"/>
              <w:jc w:val="center"/>
            </w:pPr>
          </w:p>
        </w:tc>
        <w:tc>
          <w:tcPr>
            <w:tcW w:w="1915" w:type="dxa"/>
            <w:shd w:val="clear" w:color="auto" w:fill="FFCCCC"/>
          </w:tcPr>
          <w:p w:rsidR="005B5A11" w:rsidRPr="00B37CF9" w:rsidRDefault="005B5A11" w:rsidP="00455A59">
            <w:pPr>
              <w:jc w:val="center"/>
              <w:rPr>
                <w:rFonts w:eastAsia="Calibri"/>
              </w:rPr>
            </w:pPr>
            <w:proofErr w:type="spellStart"/>
            <w:r w:rsidRPr="00B37CF9">
              <w:rPr>
                <w:rFonts w:eastAsia="Calibri"/>
              </w:rPr>
              <w:t>Рудермель</w:t>
            </w:r>
            <w:proofErr w:type="spellEnd"/>
            <w:r w:rsidRPr="00B37CF9">
              <w:rPr>
                <w:rFonts w:eastAsia="Calibri"/>
              </w:rPr>
              <w:t xml:space="preserve"> Ирина Александровна</w:t>
            </w:r>
          </w:p>
        </w:tc>
        <w:tc>
          <w:tcPr>
            <w:tcW w:w="2055" w:type="dxa"/>
            <w:shd w:val="clear" w:color="auto" w:fill="FFCCCC"/>
          </w:tcPr>
          <w:p w:rsidR="005B5A11" w:rsidRPr="00B37CF9" w:rsidRDefault="005B5A11" w:rsidP="00455A59">
            <w:pPr>
              <w:jc w:val="center"/>
              <w:rPr>
                <w:rFonts w:eastAsia="Calibri"/>
              </w:rPr>
            </w:pPr>
            <w:r w:rsidRPr="00B37CF9">
              <w:rPr>
                <w:rFonts w:eastAsia="Calibri"/>
              </w:rPr>
              <w:t>воспитатель</w:t>
            </w:r>
          </w:p>
        </w:tc>
        <w:tc>
          <w:tcPr>
            <w:tcW w:w="1701" w:type="dxa"/>
            <w:shd w:val="clear" w:color="auto" w:fill="FFCCCC"/>
          </w:tcPr>
          <w:p w:rsidR="005B5A11" w:rsidRPr="00B37CF9" w:rsidRDefault="005B5A11" w:rsidP="00455A59">
            <w:pPr>
              <w:jc w:val="center"/>
              <w:rPr>
                <w:rFonts w:eastAsia="Calibri"/>
              </w:rPr>
            </w:pPr>
            <w:r w:rsidRPr="00B37CF9">
              <w:rPr>
                <w:rFonts w:eastAsia="Calibri"/>
              </w:rPr>
              <w:t xml:space="preserve">МКДОУ д/с № 108 </w:t>
            </w:r>
          </w:p>
        </w:tc>
        <w:tc>
          <w:tcPr>
            <w:tcW w:w="1914" w:type="dxa"/>
            <w:shd w:val="clear" w:color="auto" w:fill="FFCCCC"/>
          </w:tcPr>
          <w:p w:rsidR="005B5A11" w:rsidRPr="00B37CF9" w:rsidRDefault="005B5A11" w:rsidP="00455A59">
            <w:pPr>
              <w:jc w:val="center"/>
              <w:rPr>
                <w:lang w:eastAsia="en-US"/>
              </w:rPr>
            </w:pPr>
            <w:r w:rsidRPr="00B37CF9">
              <w:rPr>
                <w:b/>
                <w:i/>
                <w:lang w:eastAsia="en-US"/>
              </w:rPr>
              <w:t>лауреат</w:t>
            </w:r>
          </w:p>
        </w:tc>
        <w:tc>
          <w:tcPr>
            <w:tcW w:w="1631" w:type="dxa"/>
            <w:vMerge/>
            <w:shd w:val="clear" w:color="auto" w:fill="FFCCCC"/>
          </w:tcPr>
          <w:p w:rsidR="005B5A11" w:rsidRPr="00B37CF9" w:rsidRDefault="005B5A11" w:rsidP="00455A59">
            <w:pPr>
              <w:jc w:val="center"/>
              <w:rPr>
                <w:b/>
              </w:rPr>
            </w:pPr>
          </w:p>
        </w:tc>
      </w:tr>
    </w:tbl>
    <w:p w:rsidR="005B5A11" w:rsidRPr="000118C7" w:rsidRDefault="005B5A11" w:rsidP="00022038">
      <w:pPr>
        <w:jc w:val="both"/>
        <w:rPr>
          <w:rFonts w:eastAsiaTheme="minorHAnsi"/>
          <w:sz w:val="16"/>
          <w:szCs w:val="16"/>
          <w:lang w:eastAsia="en-US"/>
        </w:rPr>
      </w:pPr>
    </w:p>
    <w:p w:rsidR="00BF03DB" w:rsidRPr="00B37CF9" w:rsidRDefault="0094545A" w:rsidP="0094545A">
      <w:pPr>
        <w:pStyle w:val="a3"/>
        <w:ind w:firstLine="708"/>
        <w:jc w:val="both"/>
        <w:rPr>
          <w:rFonts w:ascii="Times New Roman" w:hAnsi="Times New Roman"/>
          <w:sz w:val="24"/>
          <w:szCs w:val="24"/>
        </w:rPr>
      </w:pPr>
      <w:r w:rsidRPr="00B37CF9">
        <w:rPr>
          <w:rFonts w:ascii="Times New Roman" w:hAnsi="Times New Roman"/>
          <w:sz w:val="24"/>
          <w:szCs w:val="24"/>
        </w:rPr>
        <w:lastRenderedPageBreak/>
        <w:t xml:space="preserve">Изучение, обобщение опыта работы педагогов и его трансляция в различных формах на конкурсах является тем механизмом, который позволяет повышать квалификацию педагогов без отрыва от учебного процесса, способствует созданию особой рефлексивной среды, стимулирующей развитие навыков педагогической рефлексии и презентационных умений. </w:t>
      </w:r>
    </w:p>
    <w:p w:rsidR="00B24FB7" w:rsidRPr="00022038" w:rsidRDefault="0094545A" w:rsidP="00022038">
      <w:pPr>
        <w:pStyle w:val="a3"/>
        <w:ind w:firstLine="708"/>
        <w:jc w:val="both"/>
        <w:rPr>
          <w:rFonts w:ascii="Times New Roman" w:hAnsi="Times New Roman"/>
          <w:sz w:val="24"/>
          <w:szCs w:val="24"/>
        </w:rPr>
      </w:pPr>
      <w:r w:rsidRPr="00B37CF9">
        <w:rPr>
          <w:rFonts w:ascii="Times New Roman" w:hAnsi="Times New Roman"/>
          <w:sz w:val="24"/>
          <w:szCs w:val="24"/>
        </w:rPr>
        <w:t>Конкурсы педагогического мастерства помогают выявить уровень профессионализма каждого участника, способствуют профессиональному росту педагога, дают толчок к дальнейшему творческому развитию; повышают</w:t>
      </w:r>
      <w:r w:rsidR="00022038">
        <w:rPr>
          <w:rFonts w:ascii="Times New Roman" w:hAnsi="Times New Roman"/>
          <w:sz w:val="24"/>
          <w:szCs w:val="24"/>
        </w:rPr>
        <w:t xml:space="preserve"> престиж учительской профессии.</w:t>
      </w:r>
    </w:p>
    <w:p w:rsidR="00B24FB7" w:rsidRPr="00B37CF9" w:rsidRDefault="00B24FB7" w:rsidP="00022038">
      <w:pPr>
        <w:pStyle w:val="a3"/>
        <w:rPr>
          <w:rFonts w:ascii="Times New Roman" w:hAnsi="Times New Roman"/>
          <w:b/>
          <w:sz w:val="24"/>
          <w:szCs w:val="24"/>
        </w:rPr>
      </w:pPr>
    </w:p>
    <w:p w:rsidR="0094545A" w:rsidRPr="00B37CF9" w:rsidRDefault="006A2FE0" w:rsidP="00022038">
      <w:pPr>
        <w:pStyle w:val="a3"/>
        <w:jc w:val="center"/>
        <w:rPr>
          <w:rFonts w:ascii="Times New Roman" w:hAnsi="Times New Roman"/>
          <w:b/>
          <w:sz w:val="24"/>
          <w:szCs w:val="24"/>
        </w:rPr>
      </w:pPr>
      <w:r w:rsidRPr="00B37CF9">
        <w:rPr>
          <w:noProof/>
          <w:lang w:eastAsia="ru-RU"/>
        </w:rPr>
        <w:drawing>
          <wp:inline distT="0" distB="0" distL="0" distR="0" wp14:anchorId="29822AED" wp14:editId="01B5984C">
            <wp:extent cx="2600076" cy="1852653"/>
            <wp:effectExtent l="0" t="0" r="0" b="0"/>
            <wp:docPr id="87" name="Рисунок 87" descr="http://do.nios.ru/sites/do.nios.ru/files/photo_025_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nios.ru/sites/do.nios.ru/files/photo_025_24_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00076" cy="1852653"/>
                    </a:xfrm>
                    <a:prstGeom prst="rect">
                      <a:avLst/>
                    </a:prstGeom>
                    <a:noFill/>
                    <a:ln>
                      <a:noFill/>
                    </a:ln>
                  </pic:spPr>
                </pic:pic>
              </a:graphicData>
            </a:graphic>
          </wp:inline>
        </w:drawing>
      </w:r>
      <w:r w:rsidR="00022038" w:rsidRPr="00B37CF9">
        <w:rPr>
          <w:rFonts w:ascii="Times New Roman" w:hAnsi="Times New Roman"/>
          <w:b/>
          <w:noProof/>
          <w:sz w:val="24"/>
          <w:szCs w:val="24"/>
          <w:lang w:eastAsia="ru-RU"/>
        </w:rPr>
        <w:drawing>
          <wp:inline distT="0" distB="0" distL="0" distR="0" wp14:anchorId="2EA0590D" wp14:editId="58851F77">
            <wp:extent cx="2767053" cy="1852653"/>
            <wp:effectExtent l="0" t="0" r="0" b="0"/>
            <wp:docPr id="90" name="Рисунок 90" descr="D:\Рабочий стол\Photo_020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Photo_020_3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76000" cy="1858644"/>
                    </a:xfrm>
                    <a:prstGeom prst="rect">
                      <a:avLst/>
                    </a:prstGeom>
                    <a:noFill/>
                    <a:ln>
                      <a:noFill/>
                    </a:ln>
                  </pic:spPr>
                </pic:pic>
              </a:graphicData>
            </a:graphic>
          </wp:inline>
        </w:drawing>
      </w:r>
    </w:p>
    <w:p w:rsidR="0094545A" w:rsidRPr="000118C7" w:rsidRDefault="0094545A" w:rsidP="00022038">
      <w:pPr>
        <w:pStyle w:val="a3"/>
        <w:rPr>
          <w:rFonts w:ascii="Times New Roman" w:hAnsi="Times New Roman"/>
          <w:b/>
          <w:sz w:val="16"/>
          <w:szCs w:val="16"/>
        </w:rPr>
      </w:pPr>
    </w:p>
    <w:p w:rsidR="00B24FB7" w:rsidRPr="000118C7" w:rsidRDefault="00B43C91" w:rsidP="00E117E2">
      <w:pPr>
        <w:pStyle w:val="a3"/>
        <w:ind w:firstLine="708"/>
        <w:jc w:val="right"/>
        <w:rPr>
          <w:rFonts w:ascii="Times New Roman" w:hAnsi="Times New Roman"/>
          <w:i/>
          <w:sz w:val="24"/>
          <w:szCs w:val="24"/>
        </w:rPr>
      </w:pPr>
      <w:r w:rsidRPr="000118C7">
        <w:rPr>
          <w:rFonts w:ascii="Times New Roman" w:hAnsi="Times New Roman"/>
          <w:i/>
          <w:sz w:val="24"/>
          <w:szCs w:val="24"/>
        </w:rPr>
        <w:t xml:space="preserve"> </w:t>
      </w:r>
      <w:r w:rsidR="00DF28B3" w:rsidRPr="000118C7">
        <w:rPr>
          <w:rFonts w:ascii="Times New Roman" w:hAnsi="Times New Roman"/>
          <w:i/>
          <w:sz w:val="24"/>
          <w:szCs w:val="24"/>
        </w:rPr>
        <w:t>«</w:t>
      </w:r>
      <w:r w:rsidR="006A2FE0" w:rsidRPr="000118C7">
        <w:rPr>
          <w:rFonts w:ascii="Times New Roman" w:hAnsi="Times New Roman"/>
          <w:i/>
          <w:sz w:val="24"/>
          <w:szCs w:val="24"/>
        </w:rPr>
        <w:t xml:space="preserve">Бюджетный образовательный сертификат – одна из форм развития </w:t>
      </w:r>
    </w:p>
    <w:p w:rsidR="00B24FB7" w:rsidRPr="000118C7" w:rsidRDefault="006A2FE0" w:rsidP="00E117E2">
      <w:pPr>
        <w:pStyle w:val="a3"/>
        <w:ind w:firstLine="708"/>
        <w:jc w:val="right"/>
        <w:rPr>
          <w:rFonts w:ascii="Times New Roman" w:hAnsi="Times New Roman"/>
          <w:i/>
          <w:sz w:val="24"/>
          <w:szCs w:val="24"/>
        </w:rPr>
      </w:pPr>
      <w:r w:rsidRPr="000118C7">
        <w:rPr>
          <w:rFonts w:ascii="Times New Roman" w:hAnsi="Times New Roman"/>
          <w:i/>
          <w:sz w:val="24"/>
          <w:szCs w:val="24"/>
        </w:rPr>
        <w:t xml:space="preserve">педагогического профессионализма и способствует выполнению </w:t>
      </w:r>
    </w:p>
    <w:p w:rsidR="000118C7" w:rsidRDefault="006A2FE0" w:rsidP="00E117E2">
      <w:pPr>
        <w:pStyle w:val="a3"/>
        <w:ind w:firstLine="708"/>
        <w:jc w:val="right"/>
        <w:rPr>
          <w:rFonts w:ascii="Times New Roman" w:hAnsi="Times New Roman"/>
          <w:i/>
          <w:sz w:val="24"/>
          <w:szCs w:val="24"/>
        </w:rPr>
      </w:pPr>
      <w:r w:rsidRPr="000118C7">
        <w:rPr>
          <w:rFonts w:ascii="Times New Roman" w:hAnsi="Times New Roman"/>
          <w:i/>
          <w:sz w:val="24"/>
          <w:szCs w:val="24"/>
        </w:rPr>
        <w:t xml:space="preserve">поставленных президентом Российской Федерации задач </w:t>
      </w:r>
    </w:p>
    <w:p w:rsidR="00DF28B3" w:rsidRPr="000118C7" w:rsidRDefault="006A2FE0" w:rsidP="00E117E2">
      <w:pPr>
        <w:pStyle w:val="a3"/>
        <w:ind w:firstLine="708"/>
        <w:jc w:val="right"/>
        <w:rPr>
          <w:rFonts w:ascii="Times New Roman" w:hAnsi="Times New Roman"/>
          <w:i/>
          <w:sz w:val="24"/>
          <w:szCs w:val="24"/>
        </w:rPr>
      </w:pPr>
      <w:r w:rsidRPr="000118C7">
        <w:rPr>
          <w:rFonts w:ascii="Times New Roman" w:hAnsi="Times New Roman"/>
          <w:i/>
          <w:sz w:val="24"/>
          <w:szCs w:val="24"/>
        </w:rPr>
        <w:t>по созданию общенациональной системы профессионального роста учителей</w:t>
      </w:r>
      <w:r w:rsidR="00DF28B3" w:rsidRPr="000118C7">
        <w:rPr>
          <w:rFonts w:ascii="Times New Roman" w:hAnsi="Times New Roman"/>
          <w:i/>
          <w:sz w:val="24"/>
          <w:szCs w:val="24"/>
        </w:rPr>
        <w:t>»</w:t>
      </w:r>
    </w:p>
    <w:p w:rsidR="00654B3E" w:rsidRPr="000118C7" w:rsidRDefault="00654B3E" w:rsidP="00022038">
      <w:pPr>
        <w:pStyle w:val="a3"/>
        <w:jc w:val="both"/>
        <w:rPr>
          <w:rFonts w:ascii="Times New Roman" w:hAnsi="Times New Roman"/>
          <w:sz w:val="16"/>
          <w:szCs w:val="16"/>
        </w:rPr>
      </w:pPr>
    </w:p>
    <w:p w:rsidR="00990236" w:rsidRPr="00B37CF9" w:rsidRDefault="00FF4A2F" w:rsidP="00B24FB7">
      <w:pPr>
        <w:pStyle w:val="a3"/>
        <w:ind w:firstLine="708"/>
        <w:jc w:val="both"/>
        <w:rPr>
          <w:rFonts w:ascii="Times New Roman" w:hAnsi="Times New Roman"/>
          <w:sz w:val="24"/>
          <w:szCs w:val="24"/>
        </w:rPr>
      </w:pPr>
      <w:proofErr w:type="gramStart"/>
      <w:r w:rsidRPr="00B37CF9">
        <w:rPr>
          <w:rFonts w:ascii="Times New Roman" w:hAnsi="Times New Roman"/>
          <w:sz w:val="24"/>
          <w:szCs w:val="24"/>
        </w:rPr>
        <w:t xml:space="preserve">В соответствии с постановлением мэрии города Новосибирска от </w:t>
      </w:r>
      <w:r w:rsidR="00B24FB7" w:rsidRPr="00B37CF9">
        <w:rPr>
          <w:rFonts w:ascii="Times New Roman" w:hAnsi="Times New Roman"/>
          <w:sz w:val="24"/>
          <w:szCs w:val="24"/>
        </w:rPr>
        <w:t>09.12.2020</w:t>
      </w:r>
      <w:r w:rsidRPr="00B37CF9">
        <w:rPr>
          <w:rFonts w:ascii="Times New Roman" w:hAnsi="Times New Roman"/>
          <w:sz w:val="24"/>
          <w:szCs w:val="24"/>
        </w:rPr>
        <w:t xml:space="preserve"> № </w:t>
      </w:r>
      <w:r w:rsidR="00B24FB7" w:rsidRPr="00B37CF9">
        <w:rPr>
          <w:rFonts w:ascii="Times New Roman" w:hAnsi="Times New Roman"/>
          <w:sz w:val="24"/>
          <w:szCs w:val="24"/>
        </w:rPr>
        <w:t>3884</w:t>
      </w:r>
      <w:r w:rsidRPr="00B37CF9">
        <w:rPr>
          <w:rFonts w:ascii="Times New Roman" w:hAnsi="Times New Roman"/>
          <w:sz w:val="24"/>
          <w:szCs w:val="24"/>
        </w:rPr>
        <w:t xml:space="preserve"> «О проведении конкурса на получение бюджетного обр</w:t>
      </w:r>
      <w:r w:rsidR="008B14FF" w:rsidRPr="00B37CF9">
        <w:rPr>
          <w:rFonts w:ascii="Times New Roman" w:hAnsi="Times New Roman"/>
          <w:sz w:val="24"/>
          <w:szCs w:val="24"/>
        </w:rPr>
        <w:t>азовательного сертификата в 20</w:t>
      </w:r>
      <w:r w:rsidR="00B24FB7" w:rsidRPr="00B37CF9">
        <w:rPr>
          <w:rFonts w:ascii="Times New Roman" w:hAnsi="Times New Roman"/>
          <w:sz w:val="24"/>
          <w:szCs w:val="24"/>
        </w:rPr>
        <w:t>21</w:t>
      </w:r>
      <w:r w:rsidRPr="00B37CF9">
        <w:rPr>
          <w:rFonts w:ascii="Times New Roman" w:hAnsi="Times New Roman"/>
          <w:sz w:val="24"/>
          <w:szCs w:val="24"/>
        </w:rPr>
        <w:t xml:space="preserve"> году</w:t>
      </w:r>
      <w:r w:rsidR="00B24FB7" w:rsidRPr="00B37CF9">
        <w:rPr>
          <w:rFonts w:ascii="Times New Roman" w:hAnsi="Times New Roman"/>
          <w:sz w:val="24"/>
          <w:szCs w:val="24"/>
        </w:rPr>
        <w:t>»</w:t>
      </w:r>
      <w:r w:rsidRPr="00B37CF9">
        <w:rPr>
          <w:rFonts w:ascii="Times New Roman" w:hAnsi="Times New Roman"/>
          <w:sz w:val="24"/>
          <w:szCs w:val="24"/>
        </w:rPr>
        <w:t>, в целях повышения профессионального мастерства, создания стимулов, поддерживающих высокий уровень квалификации педагогических и руководящих работников системы образования города Новосибирска, департаментом образования мэрии</w:t>
      </w:r>
      <w:r w:rsidR="008B14FF" w:rsidRPr="00B37CF9">
        <w:rPr>
          <w:rFonts w:ascii="Times New Roman" w:hAnsi="Times New Roman"/>
          <w:sz w:val="24"/>
          <w:szCs w:val="24"/>
        </w:rPr>
        <w:t xml:space="preserve"> города Новосибирска</w:t>
      </w:r>
      <w:r w:rsidRPr="00B37CF9">
        <w:rPr>
          <w:rFonts w:ascii="Times New Roman" w:hAnsi="Times New Roman"/>
          <w:sz w:val="24"/>
          <w:szCs w:val="24"/>
        </w:rPr>
        <w:t xml:space="preserve"> с </w:t>
      </w:r>
      <w:r w:rsidR="00B24FB7" w:rsidRPr="00B37CF9">
        <w:rPr>
          <w:rFonts w:ascii="Times New Roman" w:hAnsi="Times New Roman"/>
          <w:sz w:val="24"/>
          <w:szCs w:val="24"/>
        </w:rPr>
        <w:t>11</w:t>
      </w:r>
      <w:r w:rsidRPr="00B37CF9">
        <w:rPr>
          <w:rFonts w:ascii="Times New Roman" w:hAnsi="Times New Roman"/>
          <w:sz w:val="24"/>
          <w:szCs w:val="24"/>
        </w:rPr>
        <w:t xml:space="preserve"> января по </w:t>
      </w:r>
      <w:r w:rsidR="00B24FB7" w:rsidRPr="00B37CF9">
        <w:rPr>
          <w:rFonts w:ascii="Times New Roman" w:hAnsi="Times New Roman"/>
          <w:sz w:val="24"/>
          <w:szCs w:val="24"/>
        </w:rPr>
        <w:t>9</w:t>
      </w:r>
      <w:r w:rsidR="008B14FF" w:rsidRPr="00B37CF9">
        <w:rPr>
          <w:rFonts w:ascii="Times New Roman" w:hAnsi="Times New Roman"/>
          <w:sz w:val="24"/>
          <w:szCs w:val="24"/>
        </w:rPr>
        <w:t xml:space="preserve"> февраля 20</w:t>
      </w:r>
      <w:r w:rsidR="00B24FB7" w:rsidRPr="00B37CF9">
        <w:rPr>
          <w:rFonts w:ascii="Times New Roman" w:hAnsi="Times New Roman"/>
          <w:sz w:val="24"/>
          <w:szCs w:val="24"/>
        </w:rPr>
        <w:t>21</w:t>
      </w:r>
      <w:r w:rsidRPr="00B37CF9">
        <w:rPr>
          <w:rFonts w:ascii="Times New Roman" w:hAnsi="Times New Roman"/>
          <w:sz w:val="24"/>
          <w:szCs w:val="24"/>
        </w:rPr>
        <w:t xml:space="preserve"> года проведён </w:t>
      </w:r>
      <w:r w:rsidRPr="00B37CF9">
        <w:rPr>
          <w:rFonts w:ascii="Times New Roman" w:hAnsi="Times New Roman"/>
          <w:b/>
          <w:i/>
          <w:sz w:val="24"/>
          <w:szCs w:val="24"/>
        </w:rPr>
        <w:t>конкурс на получение бюджетного образовательного сертификата</w:t>
      </w:r>
      <w:r w:rsidR="00B24FB7" w:rsidRPr="00B37CF9">
        <w:rPr>
          <w:rFonts w:ascii="Times New Roman" w:hAnsi="Times New Roman"/>
          <w:sz w:val="24"/>
          <w:szCs w:val="24"/>
        </w:rPr>
        <w:t>.</w:t>
      </w:r>
      <w:proofErr w:type="gramEnd"/>
    </w:p>
    <w:p w:rsidR="00990236" w:rsidRPr="00B37CF9" w:rsidRDefault="00990236" w:rsidP="00990236">
      <w:pPr>
        <w:ind w:firstLine="720"/>
        <w:jc w:val="both"/>
        <w:rPr>
          <w:lang w:eastAsia="en-US"/>
        </w:rPr>
      </w:pPr>
      <w:r w:rsidRPr="00B37CF9">
        <w:rPr>
          <w:lang w:eastAsia="en-US"/>
        </w:rPr>
        <w:t xml:space="preserve">Бюджетный образовательный сертификат является одной из форм повышения квалификации, направленной на </w:t>
      </w:r>
      <w:r w:rsidRPr="00B37CF9">
        <w:t xml:space="preserve">совершенствование и получение новых компетенций, необходимых для дальнейшей профессиональной деятельности </w:t>
      </w:r>
      <w:r w:rsidRPr="00B37CF9">
        <w:rPr>
          <w:lang w:eastAsia="en-US"/>
        </w:rPr>
        <w:t>руководителей и педагогов ОО города Новосибирска</w:t>
      </w:r>
      <w:r w:rsidRPr="00B37CF9">
        <w:t>. К</w:t>
      </w:r>
      <w:r w:rsidRPr="00B37CF9">
        <w:rPr>
          <w:lang w:eastAsia="en-US"/>
        </w:rPr>
        <w:t xml:space="preserve">оличество бюджетных образовательных сертификатов второй год составляет 40 штук. За 13 лет проведения конкурса победителями стали 675 человек. </w:t>
      </w:r>
    </w:p>
    <w:p w:rsidR="00E612E7" w:rsidRPr="00B37CF9" w:rsidRDefault="00E612E7" w:rsidP="00E612E7">
      <w:pPr>
        <w:pStyle w:val="a3"/>
        <w:ind w:firstLine="708"/>
        <w:jc w:val="both"/>
        <w:rPr>
          <w:rFonts w:ascii="Times New Roman" w:hAnsi="Times New Roman"/>
          <w:sz w:val="24"/>
          <w:szCs w:val="24"/>
        </w:rPr>
      </w:pPr>
      <w:r w:rsidRPr="00B37CF9">
        <w:rPr>
          <w:rFonts w:ascii="Times New Roman" w:hAnsi="Times New Roman"/>
          <w:sz w:val="24"/>
          <w:szCs w:val="24"/>
        </w:rPr>
        <w:t xml:space="preserve">1 марта 2021 года в Большом зале мэрии города Новосибирска состоялось чествование 40 победителей городского конкурса на получение бюджетного образовательного сертификата в 2021 году. </w:t>
      </w:r>
    </w:p>
    <w:p w:rsidR="00990236" w:rsidRPr="00B37CF9" w:rsidRDefault="00B24FB7" w:rsidP="00990236">
      <w:pPr>
        <w:autoSpaceDE w:val="0"/>
        <w:autoSpaceDN w:val="0"/>
        <w:ind w:firstLine="709"/>
        <w:jc w:val="both"/>
        <w:rPr>
          <w:lang w:eastAsia="en-US"/>
        </w:rPr>
      </w:pPr>
      <w:r w:rsidRPr="00B37CF9">
        <w:rPr>
          <w:lang w:eastAsia="en-US"/>
        </w:rPr>
        <w:t>За счё</w:t>
      </w:r>
      <w:r w:rsidR="00990236" w:rsidRPr="00B37CF9">
        <w:rPr>
          <w:lang w:eastAsia="en-US"/>
        </w:rPr>
        <w:t xml:space="preserve">т средств бюджета города каждому из 40 победителей выделено 25 000,00 рублей. Площадки повышения квалификации и образовательные программы педагоги выбирают самостоятельно. </w:t>
      </w:r>
    </w:p>
    <w:p w:rsidR="00990236" w:rsidRPr="00B37CF9" w:rsidRDefault="00990236" w:rsidP="00990236">
      <w:pPr>
        <w:ind w:firstLine="708"/>
        <w:jc w:val="both"/>
        <w:rPr>
          <w:lang w:eastAsia="en-US"/>
        </w:rPr>
      </w:pPr>
      <w:r w:rsidRPr="00B37CF9">
        <w:rPr>
          <w:lang w:eastAsia="en-US"/>
        </w:rPr>
        <w:t xml:space="preserve">Самыми востребованными направлениями обучения в 2021 году являются: использование цифровых образовательных технологий, профессиональная переподготовка по различным направлениям управленческой и педагогической деятельности, проектная и исследовательская деятельность с детьми, специальное сопровождение детей с ограниченными возможностями здоровья, актуальные предметные методики реализации федеральных государственных образовательных стандартов, развитие </w:t>
      </w:r>
      <w:proofErr w:type="spellStart"/>
      <w:r w:rsidRPr="00B37CF9">
        <w:rPr>
          <w:lang w:eastAsia="en-US"/>
        </w:rPr>
        <w:t>метапредметных</w:t>
      </w:r>
      <w:proofErr w:type="spellEnd"/>
      <w:r w:rsidRPr="00B37CF9">
        <w:rPr>
          <w:lang w:eastAsia="en-US"/>
        </w:rPr>
        <w:t xml:space="preserve"> компетенций обучающихся. </w:t>
      </w:r>
    </w:p>
    <w:p w:rsidR="00990236" w:rsidRPr="000118C7" w:rsidRDefault="00990236" w:rsidP="00B24FB7">
      <w:pPr>
        <w:rPr>
          <w:rFonts w:eastAsia="Calibri"/>
          <w:sz w:val="16"/>
          <w:szCs w:val="16"/>
          <w:lang w:eastAsia="en-US"/>
        </w:rPr>
      </w:pPr>
    </w:p>
    <w:p w:rsidR="00FF4A2F" w:rsidRPr="00B37CF9" w:rsidRDefault="00990236" w:rsidP="00990236">
      <w:pPr>
        <w:tabs>
          <w:tab w:val="left" w:pos="708"/>
          <w:tab w:val="left" w:pos="1416"/>
          <w:tab w:val="left" w:pos="2124"/>
          <w:tab w:val="left" w:pos="2832"/>
          <w:tab w:val="left" w:pos="3540"/>
          <w:tab w:val="left" w:pos="4248"/>
          <w:tab w:val="left" w:pos="4956"/>
          <w:tab w:val="left" w:pos="5664"/>
          <w:tab w:val="left" w:pos="6372"/>
          <w:tab w:val="left" w:pos="6780"/>
        </w:tabs>
        <w:jc w:val="center"/>
        <w:rPr>
          <w:b/>
          <w:i/>
        </w:rPr>
      </w:pPr>
      <w:r w:rsidRPr="00B37CF9">
        <w:rPr>
          <w:b/>
          <w:i/>
        </w:rPr>
        <w:t xml:space="preserve">Результаты участия педагогов Кировского района в </w:t>
      </w:r>
      <w:r w:rsidRPr="00B37CF9">
        <w:rPr>
          <w:rFonts w:eastAsia="Calibri"/>
          <w:b/>
          <w:i/>
          <w:lang w:eastAsia="en-US"/>
        </w:rPr>
        <w:t>городском конкурсе</w:t>
      </w:r>
      <w:r w:rsidR="00FF4A2F" w:rsidRPr="00B37CF9">
        <w:rPr>
          <w:rFonts w:eastAsia="Calibri"/>
          <w:b/>
          <w:i/>
          <w:lang w:eastAsia="en-US"/>
        </w:rPr>
        <w:t xml:space="preserve"> на получение бюджетного обр</w:t>
      </w:r>
      <w:r w:rsidR="00AD5138" w:rsidRPr="00B37CF9">
        <w:rPr>
          <w:rFonts w:eastAsia="Calibri"/>
          <w:b/>
          <w:i/>
          <w:lang w:eastAsia="en-US"/>
        </w:rPr>
        <w:t>азовательного сертификата в 20</w:t>
      </w:r>
      <w:r w:rsidRPr="00B37CF9">
        <w:rPr>
          <w:rFonts w:eastAsia="Calibri"/>
          <w:b/>
          <w:i/>
          <w:lang w:eastAsia="en-US"/>
        </w:rPr>
        <w:t>21</w:t>
      </w:r>
      <w:r w:rsidR="00FF4A2F" w:rsidRPr="00B37CF9">
        <w:rPr>
          <w:rFonts w:eastAsia="Calibri"/>
          <w:b/>
          <w:i/>
          <w:lang w:eastAsia="en-US"/>
        </w:rPr>
        <w:t xml:space="preserve"> году</w:t>
      </w:r>
    </w:p>
    <w:p w:rsidR="00FF4A2F" w:rsidRPr="000118C7" w:rsidRDefault="00FF4A2F" w:rsidP="00FF4A2F">
      <w:pPr>
        <w:ind w:firstLine="708"/>
        <w:jc w:val="center"/>
        <w:rPr>
          <w:rFonts w:eastAsia="Calibri"/>
          <w:sz w:val="16"/>
          <w:szCs w:val="16"/>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410"/>
        <w:gridCol w:w="2268"/>
        <w:gridCol w:w="2268"/>
      </w:tblGrid>
      <w:tr w:rsidR="000166F6" w:rsidRPr="00B37CF9" w:rsidTr="00E117E2">
        <w:tc>
          <w:tcPr>
            <w:tcW w:w="3227" w:type="dxa"/>
          </w:tcPr>
          <w:p w:rsidR="00FF4A2F" w:rsidRPr="00B37CF9" w:rsidRDefault="00FF4A2F" w:rsidP="00FF4A2F">
            <w:pPr>
              <w:jc w:val="center"/>
              <w:rPr>
                <w:rFonts w:eastAsia="Calibri"/>
              </w:rPr>
            </w:pPr>
            <w:r w:rsidRPr="00B37CF9">
              <w:rPr>
                <w:rFonts w:eastAsia="Calibri"/>
              </w:rPr>
              <w:t>Ф. И. О.</w:t>
            </w:r>
          </w:p>
        </w:tc>
        <w:tc>
          <w:tcPr>
            <w:tcW w:w="2410" w:type="dxa"/>
          </w:tcPr>
          <w:p w:rsidR="00FF4A2F" w:rsidRPr="00B37CF9" w:rsidRDefault="00FF4A2F" w:rsidP="00FF4A2F">
            <w:pPr>
              <w:jc w:val="center"/>
              <w:rPr>
                <w:rFonts w:eastAsia="Calibri"/>
              </w:rPr>
            </w:pPr>
            <w:r w:rsidRPr="00B37CF9">
              <w:rPr>
                <w:rFonts w:eastAsia="Calibri"/>
              </w:rPr>
              <w:t xml:space="preserve">Должность </w:t>
            </w:r>
          </w:p>
        </w:tc>
        <w:tc>
          <w:tcPr>
            <w:tcW w:w="2268" w:type="dxa"/>
          </w:tcPr>
          <w:p w:rsidR="00FF4A2F" w:rsidRPr="00B37CF9" w:rsidRDefault="00990236" w:rsidP="00FF4A2F">
            <w:pPr>
              <w:jc w:val="center"/>
              <w:rPr>
                <w:rFonts w:eastAsia="Calibri"/>
              </w:rPr>
            </w:pPr>
            <w:r w:rsidRPr="00B37CF9">
              <w:rPr>
                <w:rFonts w:eastAsia="Calibri"/>
              </w:rPr>
              <w:t>ОО</w:t>
            </w:r>
          </w:p>
        </w:tc>
        <w:tc>
          <w:tcPr>
            <w:tcW w:w="2268" w:type="dxa"/>
          </w:tcPr>
          <w:p w:rsidR="00FF4A2F" w:rsidRPr="00B37CF9" w:rsidRDefault="00FF4A2F" w:rsidP="00FF4A2F">
            <w:pPr>
              <w:jc w:val="center"/>
              <w:rPr>
                <w:rFonts w:eastAsia="Calibri"/>
              </w:rPr>
            </w:pPr>
            <w:r w:rsidRPr="00B37CF9">
              <w:rPr>
                <w:rFonts w:eastAsia="Calibri"/>
              </w:rPr>
              <w:t xml:space="preserve">Результат </w:t>
            </w:r>
          </w:p>
        </w:tc>
      </w:tr>
      <w:tr w:rsidR="000166F6" w:rsidRPr="00B37CF9" w:rsidTr="000166F6">
        <w:tc>
          <w:tcPr>
            <w:tcW w:w="3227" w:type="dxa"/>
            <w:shd w:val="clear" w:color="auto" w:fill="CCFF99"/>
          </w:tcPr>
          <w:p w:rsidR="000166F6" w:rsidRPr="00B37CF9" w:rsidRDefault="000166F6" w:rsidP="001E348F">
            <w:pPr>
              <w:jc w:val="center"/>
              <w:rPr>
                <w:rFonts w:eastAsiaTheme="minorHAnsi"/>
                <w:lang w:eastAsia="en-US"/>
              </w:rPr>
            </w:pPr>
            <w:r w:rsidRPr="00B37CF9">
              <w:rPr>
                <w:rFonts w:eastAsiaTheme="minorHAnsi"/>
                <w:lang w:eastAsia="en-US"/>
              </w:rPr>
              <w:t xml:space="preserve">Осинцева </w:t>
            </w:r>
          </w:p>
          <w:p w:rsidR="000166F6" w:rsidRPr="00B37CF9" w:rsidRDefault="000166F6" w:rsidP="001E348F">
            <w:pPr>
              <w:jc w:val="center"/>
              <w:rPr>
                <w:rFonts w:eastAsiaTheme="minorHAnsi"/>
                <w:lang w:eastAsia="en-US"/>
              </w:rPr>
            </w:pPr>
            <w:r w:rsidRPr="00B37CF9">
              <w:rPr>
                <w:rFonts w:eastAsiaTheme="minorHAnsi"/>
                <w:lang w:eastAsia="en-US"/>
              </w:rPr>
              <w:t>Алефтина Викторовна</w:t>
            </w:r>
          </w:p>
        </w:tc>
        <w:tc>
          <w:tcPr>
            <w:tcW w:w="2410" w:type="dxa"/>
            <w:shd w:val="clear" w:color="auto" w:fill="CCFF99"/>
          </w:tcPr>
          <w:p w:rsidR="000166F6" w:rsidRPr="00B37CF9" w:rsidRDefault="000166F6" w:rsidP="001E348F">
            <w:pPr>
              <w:jc w:val="center"/>
              <w:rPr>
                <w:rFonts w:eastAsiaTheme="minorHAnsi"/>
                <w:lang w:eastAsia="en-US"/>
              </w:rPr>
            </w:pPr>
            <w:r w:rsidRPr="00B37CF9">
              <w:rPr>
                <w:rFonts w:eastAsiaTheme="minorHAnsi"/>
                <w:lang w:eastAsia="en-US"/>
              </w:rPr>
              <w:t>учитель начальных классов</w:t>
            </w:r>
          </w:p>
        </w:tc>
        <w:tc>
          <w:tcPr>
            <w:tcW w:w="2268" w:type="dxa"/>
            <w:shd w:val="clear" w:color="auto" w:fill="CCFF99"/>
          </w:tcPr>
          <w:p w:rsidR="000166F6" w:rsidRPr="00B37CF9" w:rsidRDefault="000166F6" w:rsidP="001E348F">
            <w:pPr>
              <w:jc w:val="center"/>
              <w:rPr>
                <w:rFonts w:eastAsiaTheme="minorHAnsi"/>
                <w:lang w:eastAsia="en-US"/>
              </w:rPr>
            </w:pPr>
            <w:r w:rsidRPr="00B37CF9">
              <w:rPr>
                <w:rFonts w:eastAsiaTheme="minorHAnsi"/>
                <w:lang w:eastAsia="en-US"/>
              </w:rPr>
              <w:t>МБОУ СОШ № 47</w:t>
            </w:r>
          </w:p>
        </w:tc>
        <w:tc>
          <w:tcPr>
            <w:tcW w:w="2268" w:type="dxa"/>
            <w:shd w:val="clear" w:color="auto" w:fill="CCFF99"/>
          </w:tcPr>
          <w:p w:rsidR="000166F6" w:rsidRPr="00B37CF9" w:rsidRDefault="000166F6" w:rsidP="00FF4A2F">
            <w:pPr>
              <w:jc w:val="center"/>
              <w:rPr>
                <w:rFonts w:eastAsia="Calibri"/>
                <w:b/>
                <w:lang w:eastAsia="en-US"/>
              </w:rPr>
            </w:pPr>
            <w:r w:rsidRPr="00B37CF9">
              <w:rPr>
                <w:rFonts w:eastAsia="Calibri"/>
                <w:b/>
                <w:lang w:eastAsia="en-US"/>
              </w:rPr>
              <w:t>победитель</w:t>
            </w:r>
          </w:p>
        </w:tc>
      </w:tr>
      <w:tr w:rsidR="000166F6" w:rsidRPr="00B37CF9" w:rsidTr="000166F6">
        <w:tc>
          <w:tcPr>
            <w:tcW w:w="3227" w:type="dxa"/>
            <w:shd w:val="clear" w:color="auto" w:fill="CCFF99"/>
          </w:tcPr>
          <w:p w:rsidR="000166F6" w:rsidRPr="00B37CF9" w:rsidRDefault="000166F6" w:rsidP="007B03BA">
            <w:pPr>
              <w:jc w:val="center"/>
              <w:rPr>
                <w:rFonts w:eastAsiaTheme="minorHAnsi"/>
                <w:lang w:eastAsia="en-US"/>
              </w:rPr>
            </w:pPr>
            <w:r w:rsidRPr="00B37CF9">
              <w:rPr>
                <w:rFonts w:eastAsiaTheme="minorHAnsi"/>
                <w:lang w:eastAsia="en-US"/>
              </w:rPr>
              <w:t xml:space="preserve">Инкина </w:t>
            </w:r>
          </w:p>
          <w:p w:rsidR="000166F6" w:rsidRPr="00B37CF9" w:rsidRDefault="000166F6" w:rsidP="007B03BA">
            <w:pPr>
              <w:jc w:val="center"/>
              <w:rPr>
                <w:rFonts w:eastAsiaTheme="minorHAnsi"/>
                <w:lang w:eastAsia="en-US"/>
              </w:rPr>
            </w:pPr>
            <w:r w:rsidRPr="00B37CF9">
              <w:rPr>
                <w:rFonts w:eastAsiaTheme="minorHAnsi"/>
                <w:lang w:eastAsia="en-US"/>
              </w:rPr>
              <w:lastRenderedPageBreak/>
              <w:t>Марина Владимировна</w:t>
            </w:r>
          </w:p>
        </w:tc>
        <w:tc>
          <w:tcPr>
            <w:tcW w:w="2410" w:type="dxa"/>
            <w:shd w:val="clear" w:color="auto" w:fill="CCFF99"/>
          </w:tcPr>
          <w:p w:rsidR="000166F6" w:rsidRPr="00B37CF9" w:rsidRDefault="000166F6" w:rsidP="007B03BA">
            <w:pPr>
              <w:jc w:val="center"/>
              <w:rPr>
                <w:rFonts w:eastAsiaTheme="minorHAnsi"/>
                <w:lang w:eastAsia="en-US"/>
              </w:rPr>
            </w:pPr>
            <w:r w:rsidRPr="00B37CF9">
              <w:rPr>
                <w:rFonts w:eastAsiaTheme="minorHAnsi"/>
                <w:lang w:eastAsia="en-US"/>
              </w:rPr>
              <w:lastRenderedPageBreak/>
              <w:t>воспитатель</w:t>
            </w:r>
          </w:p>
        </w:tc>
        <w:tc>
          <w:tcPr>
            <w:tcW w:w="2268" w:type="dxa"/>
            <w:shd w:val="clear" w:color="auto" w:fill="CCFF99"/>
          </w:tcPr>
          <w:p w:rsidR="000166F6" w:rsidRPr="00B37CF9" w:rsidRDefault="000166F6" w:rsidP="008B14FF">
            <w:pPr>
              <w:jc w:val="center"/>
              <w:rPr>
                <w:rFonts w:eastAsiaTheme="minorHAnsi"/>
                <w:lang w:eastAsia="en-US"/>
              </w:rPr>
            </w:pPr>
            <w:r w:rsidRPr="00B37CF9">
              <w:rPr>
                <w:rFonts w:eastAsiaTheme="minorHAnsi"/>
                <w:lang w:eastAsia="en-US"/>
              </w:rPr>
              <w:t>МКДОУ д/с № 54</w:t>
            </w:r>
          </w:p>
        </w:tc>
        <w:tc>
          <w:tcPr>
            <w:tcW w:w="2268" w:type="dxa"/>
            <w:shd w:val="clear" w:color="auto" w:fill="CCFF99"/>
          </w:tcPr>
          <w:p w:rsidR="000166F6" w:rsidRPr="00B37CF9" w:rsidRDefault="000166F6" w:rsidP="00FF4A2F">
            <w:pPr>
              <w:jc w:val="center"/>
              <w:rPr>
                <w:rFonts w:eastAsia="Calibri"/>
                <w:b/>
                <w:lang w:eastAsia="en-US"/>
              </w:rPr>
            </w:pPr>
            <w:r w:rsidRPr="00B37CF9">
              <w:rPr>
                <w:rFonts w:eastAsia="Calibri"/>
                <w:b/>
                <w:lang w:eastAsia="en-US"/>
              </w:rPr>
              <w:t>победитель</w:t>
            </w:r>
          </w:p>
        </w:tc>
      </w:tr>
      <w:tr w:rsidR="000166F6" w:rsidRPr="00B37CF9" w:rsidTr="000166F6">
        <w:tc>
          <w:tcPr>
            <w:tcW w:w="3227" w:type="dxa"/>
            <w:shd w:val="clear" w:color="auto" w:fill="auto"/>
          </w:tcPr>
          <w:p w:rsidR="000166F6" w:rsidRPr="00B37CF9" w:rsidRDefault="000166F6" w:rsidP="007B03BA">
            <w:pPr>
              <w:jc w:val="center"/>
              <w:rPr>
                <w:rFonts w:eastAsiaTheme="minorHAnsi"/>
                <w:lang w:eastAsia="en-US"/>
              </w:rPr>
            </w:pPr>
            <w:proofErr w:type="spellStart"/>
            <w:r w:rsidRPr="00B37CF9">
              <w:rPr>
                <w:rFonts w:eastAsiaTheme="minorHAnsi"/>
                <w:lang w:eastAsia="en-US"/>
              </w:rPr>
              <w:lastRenderedPageBreak/>
              <w:t>Атконова</w:t>
            </w:r>
            <w:proofErr w:type="spellEnd"/>
          </w:p>
          <w:p w:rsidR="000166F6" w:rsidRPr="00B37CF9" w:rsidRDefault="000166F6" w:rsidP="00E117E2">
            <w:pPr>
              <w:jc w:val="center"/>
              <w:rPr>
                <w:rFonts w:eastAsiaTheme="minorHAnsi"/>
                <w:lang w:eastAsia="en-US"/>
              </w:rPr>
            </w:pPr>
            <w:r w:rsidRPr="00B37CF9">
              <w:rPr>
                <w:rFonts w:eastAsiaTheme="minorHAnsi"/>
                <w:lang w:eastAsia="en-US"/>
              </w:rPr>
              <w:t>Александра Николаевна</w:t>
            </w:r>
          </w:p>
          <w:p w:rsidR="000166F6" w:rsidRPr="00B37CF9" w:rsidRDefault="000166F6" w:rsidP="007B03BA">
            <w:pPr>
              <w:jc w:val="center"/>
              <w:rPr>
                <w:rFonts w:eastAsiaTheme="minorHAnsi"/>
                <w:lang w:eastAsia="en-US"/>
              </w:rPr>
            </w:pPr>
          </w:p>
        </w:tc>
        <w:tc>
          <w:tcPr>
            <w:tcW w:w="2410" w:type="dxa"/>
            <w:shd w:val="clear" w:color="auto" w:fill="auto"/>
          </w:tcPr>
          <w:p w:rsidR="000166F6" w:rsidRPr="00B37CF9" w:rsidRDefault="000166F6" w:rsidP="007B03BA">
            <w:pPr>
              <w:jc w:val="center"/>
              <w:rPr>
                <w:rFonts w:eastAsiaTheme="minorHAnsi"/>
                <w:lang w:eastAsia="en-US"/>
              </w:rPr>
            </w:pPr>
            <w:r w:rsidRPr="00B37CF9">
              <w:rPr>
                <w:rFonts w:eastAsiaTheme="minorHAnsi"/>
                <w:lang w:eastAsia="en-US"/>
              </w:rPr>
              <w:t xml:space="preserve">заместитель директора по УВР, учитель информатики </w:t>
            </w:r>
          </w:p>
        </w:tc>
        <w:tc>
          <w:tcPr>
            <w:tcW w:w="2268" w:type="dxa"/>
            <w:shd w:val="clear" w:color="auto" w:fill="auto"/>
          </w:tcPr>
          <w:p w:rsidR="000166F6" w:rsidRPr="00B37CF9" w:rsidRDefault="000166F6" w:rsidP="008B14FF">
            <w:pPr>
              <w:jc w:val="center"/>
              <w:rPr>
                <w:rFonts w:eastAsiaTheme="minorHAnsi"/>
                <w:lang w:eastAsia="en-US"/>
              </w:rPr>
            </w:pPr>
            <w:r w:rsidRPr="00B37CF9">
              <w:rPr>
                <w:rFonts w:eastAsiaTheme="minorHAnsi"/>
                <w:lang w:eastAsia="en-US"/>
              </w:rPr>
              <w:t>МБОУ ЛИТ</w:t>
            </w:r>
          </w:p>
        </w:tc>
        <w:tc>
          <w:tcPr>
            <w:tcW w:w="2268" w:type="dxa"/>
            <w:shd w:val="clear" w:color="auto" w:fill="auto"/>
          </w:tcPr>
          <w:p w:rsidR="000166F6" w:rsidRPr="00B37CF9" w:rsidRDefault="000166F6" w:rsidP="001E348F">
            <w:pPr>
              <w:jc w:val="center"/>
              <w:rPr>
                <w:rFonts w:eastAsia="Calibri"/>
                <w:lang w:eastAsia="en-US"/>
              </w:rPr>
            </w:pPr>
            <w:r w:rsidRPr="00B37CF9">
              <w:rPr>
                <w:rFonts w:eastAsia="Calibri"/>
                <w:lang w:eastAsia="en-US"/>
              </w:rPr>
              <w:t>участник</w:t>
            </w:r>
          </w:p>
        </w:tc>
      </w:tr>
      <w:tr w:rsidR="000166F6" w:rsidRPr="00B37CF9" w:rsidTr="00E117E2">
        <w:tc>
          <w:tcPr>
            <w:tcW w:w="3227" w:type="dxa"/>
          </w:tcPr>
          <w:p w:rsidR="000166F6" w:rsidRPr="00B37CF9" w:rsidRDefault="000166F6" w:rsidP="007B03BA">
            <w:pPr>
              <w:jc w:val="center"/>
              <w:rPr>
                <w:rFonts w:eastAsiaTheme="minorHAnsi"/>
                <w:lang w:eastAsia="en-US"/>
              </w:rPr>
            </w:pPr>
            <w:r w:rsidRPr="00B37CF9">
              <w:rPr>
                <w:rFonts w:eastAsiaTheme="minorHAnsi"/>
                <w:lang w:eastAsia="en-US"/>
              </w:rPr>
              <w:t>Волкова</w:t>
            </w:r>
          </w:p>
          <w:p w:rsidR="000166F6" w:rsidRPr="00B37CF9" w:rsidRDefault="000166F6" w:rsidP="007B03BA">
            <w:pPr>
              <w:jc w:val="center"/>
              <w:rPr>
                <w:rFonts w:eastAsiaTheme="minorHAnsi"/>
                <w:lang w:eastAsia="en-US"/>
              </w:rPr>
            </w:pPr>
            <w:r w:rsidRPr="00B37CF9">
              <w:rPr>
                <w:rFonts w:eastAsiaTheme="minorHAnsi"/>
                <w:lang w:eastAsia="en-US"/>
              </w:rPr>
              <w:t>Екатерина Сергеевна</w:t>
            </w:r>
          </w:p>
        </w:tc>
        <w:tc>
          <w:tcPr>
            <w:tcW w:w="2410" w:type="dxa"/>
          </w:tcPr>
          <w:p w:rsidR="000166F6" w:rsidRPr="00B37CF9" w:rsidRDefault="000166F6" w:rsidP="007B03BA">
            <w:pPr>
              <w:jc w:val="center"/>
              <w:rPr>
                <w:rFonts w:eastAsiaTheme="minorHAnsi"/>
                <w:lang w:eastAsia="en-US"/>
              </w:rPr>
            </w:pPr>
            <w:r w:rsidRPr="00B37CF9">
              <w:rPr>
                <w:rFonts w:eastAsiaTheme="minorHAnsi"/>
                <w:lang w:eastAsia="en-US"/>
              </w:rPr>
              <w:t>учитель русского языка и литературы</w:t>
            </w:r>
          </w:p>
        </w:tc>
        <w:tc>
          <w:tcPr>
            <w:tcW w:w="2268" w:type="dxa"/>
          </w:tcPr>
          <w:p w:rsidR="000166F6" w:rsidRPr="00B37CF9" w:rsidRDefault="000166F6" w:rsidP="008B14FF">
            <w:pPr>
              <w:jc w:val="center"/>
              <w:rPr>
                <w:rFonts w:eastAsiaTheme="minorHAnsi"/>
                <w:lang w:eastAsia="en-US"/>
              </w:rPr>
            </w:pPr>
            <w:r w:rsidRPr="00B37CF9">
              <w:rPr>
                <w:rFonts w:eastAsiaTheme="minorHAnsi"/>
                <w:lang w:eastAsia="en-US"/>
              </w:rPr>
              <w:t>МБОУ ЛИТ</w:t>
            </w:r>
          </w:p>
        </w:tc>
        <w:tc>
          <w:tcPr>
            <w:tcW w:w="2268" w:type="dxa"/>
          </w:tcPr>
          <w:p w:rsidR="000166F6" w:rsidRPr="00B37CF9" w:rsidRDefault="000166F6" w:rsidP="001E348F">
            <w:pPr>
              <w:jc w:val="center"/>
              <w:rPr>
                <w:rFonts w:eastAsia="Calibri"/>
                <w:lang w:eastAsia="en-US"/>
              </w:rPr>
            </w:pPr>
            <w:r w:rsidRPr="00B37CF9">
              <w:rPr>
                <w:rFonts w:eastAsia="Calibri"/>
                <w:lang w:eastAsia="en-US"/>
              </w:rPr>
              <w:t>участник</w:t>
            </w:r>
          </w:p>
        </w:tc>
      </w:tr>
    </w:tbl>
    <w:p w:rsidR="00FF4A2F" w:rsidRPr="00B37CF9" w:rsidRDefault="00FF4A2F" w:rsidP="00FF4A2F">
      <w:pPr>
        <w:pStyle w:val="a3"/>
        <w:jc w:val="both"/>
        <w:rPr>
          <w:rFonts w:ascii="Times New Roman" w:hAnsi="Times New Roman"/>
          <w:sz w:val="24"/>
          <w:szCs w:val="24"/>
        </w:rPr>
      </w:pPr>
    </w:p>
    <w:p w:rsidR="00FF4A2F" w:rsidRPr="00B37CF9" w:rsidRDefault="00FF4A2F" w:rsidP="00FF4A2F">
      <w:pPr>
        <w:jc w:val="center"/>
        <w:rPr>
          <w:rFonts w:eastAsia="Calibri"/>
          <w:b/>
          <w:i/>
          <w:lang w:eastAsia="en-US"/>
        </w:rPr>
      </w:pPr>
      <w:r w:rsidRPr="00B37CF9">
        <w:rPr>
          <w:rFonts w:eastAsia="Calibri"/>
          <w:b/>
          <w:i/>
          <w:lang w:eastAsia="en-US"/>
        </w:rPr>
        <w:t xml:space="preserve">Динамика участия педагогов Кировского района в городском конкурсе </w:t>
      </w:r>
    </w:p>
    <w:p w:rsidR="00FF4A2F" w:rsidRPr="00B37CF9" w:rsidRDefault="00FF4A2F" w:rsidP="00FF4A2F">
      <w:pPr>
        <w:jc w:val="center"/>
        <w:rPr>
          <w:rFonts w:eastAsia="Calibri"/>
          <w:b/>
          <w:i/>
          <w:lang w:eastAsia="en-US"/>
        </w:rPr>
      </w:pPr>
      <w:r w:rsidRPr="00B37CF9">
        <w:rPr>
          <w:rFonts w:eastAsia="Calibri"/>
          <w:b/>
          <w:i/>
          <w:lang w:eastAsia="en-US"/>
        </w:rPr>
        <w:t xml:space="preserve">на получение бюджетного образовательного сертификата за </w:t>
      </w:r>
      <w:proofErr w:type="gramStart"/>
      <w:r w:rsidRPr="00B37CF9">
        <w:rPr>
          <w:rFonts w:eastAsia="Calibri"/>
          <w:b/>
          <w:i/>
          <w:lang w:eastAsia="en-US"/>
        </w:rPr>
        <w:t>последние</w:t>
      </w:r>
      <w:proofErr w:type="gramEnd"/>
      <w:r w:rsidRPr="00B37CF9">
        <w:rPr>
          <w:rFonts w:eastAsia="Calibri"/>
          <w:b/>
          <w:i/>
          <w:lang w:eastAsia="en-US"/>
        </w:rPr>
        <w:t xml:space="preserve"> 5 лет</w:t>
      </w:r>
    </w:p>
    <w:p w:rsidR="00FF4A2F" w:rsidRPr="00B37CF9" w:rsidRDefault="00FF4A2F" w:rsidP="00FF4A2F">
      <w:pPr>
        <w:jc w:val="center"/>
        <w:rPr>
          <w:rFonts w:eastAsia="Calibri"/>
          <w:b/>
          <w: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872"/>
        <w:gridCol w:w="2973"/>
        <w:gridCol w:w="2842"/>
      </w:tblGrid>
      <w:tr w:rsidR="00990236" w:rsidRPr="00B37CF9" w:rsidTr="00990236">
        <w:trPr>
          <w:jc w:val="center"/>
        </w:trPr>
        <w:tc>
          <w:tcPr>
            <w:tcW w:w="1734" w:type="dxa"/>
          </w:tcPr>
          <w:p w:rsidR="00FF4A2F" w:rsidRPr="00B37CF9" w:rsidRDefault="00FF4A2F" w:rsidP="00FF4A2F">
            <w:pPr>
              <w:jc w:val="center"/>
              <w:rPr>
                <w:lang w:eastAsia="en-US"/>
              </w:rPr>
            </w:pPr>
            <w:r w:rsidRPr="00B37CF9">
              <w:rPr>
                <w:lang w:eastAsia="en-US"/>
              </w:rPr>
              <w:t>Год</w:t>
            </w:r>
          </w:p>
        </w:tc>
        <w:tc>
          <w:tcPr>
            <w:tcW w:w="2872" w:type="dxa"/>
          </w:tcPr>
          <w:p w:rsidR="00FF4A2F" w:rsidRPr="00B37CF9" w:rsidRDefault="00FF4A2F" w:rsidP="00FF4A2F">
            <w:pPr>
              <w:jc w:val="center"/>
              <w:rPr>
                <w:lang w:eastAsia="en-US"/>
              </w:rPr>
            </w:pPr>
            <w:r w:rsidRPr="00B37CF9">
              <w:rPr>
                <w:lang w:eastAsia="en-US"/>
              </w:rPr>
              <w:t>Количество участников</w:t>
            </w:r>
          </w:p>
        </w:tc>
        <w:tc>
          <w:tcPr>
            <w:tcW w:w="2973" w:type="dxa"/>
          </w:tcPr>
          <w:p w:rsidR="00FF4A2F" w:rsidRPr="00B37CF9" w:rsidRDefault="00FF4A2F" w:rsidP="00FF4A2F">
            <w:pPr>
              <w:jc w:val="center"/>
              <w:rPr>
                <w:lang w:eastAsia="en-US"/>
              </w:rPr>
            </w:pPr>
            <w:r w:rsidRPr="00B37CF9">
              <w:rPr>
                <w:lang w:eastAsia="en-US"/>
              </w:rPr>
              <w:t>Количество победителей</w:t>
            </w:r>
          </w:p>
        </w:tc>
        <w:tc>
          <w:tcPr>
            <w:tcW w:w="2842" w:type="dxa"/>
          </w:tcPr>
          <w:p w:rsidR="00FF4A2F" w:rsidRPr="00B37CF9" w:rsidRDefault="00FF4A2F" w:rsidP="00FF4A2F">
            <w:pPr>
              <w:jc w:val="center"/>
              <w:rPr>
                <w:lang w:eastAsia="en-US"/>
              </w:rPr>
            </w:pPr>
            <w:r w:rsidRPr="00B37CF9">
              <w:rPr>
                <w:lang w:eastAsia="en-US"/>
              </w:rPr>
              <w:t>Качество участия</w:t>
            </w:r>
            <w:proofErr w:type="gramStart"/>
            <w:r w:rsidRPr="00B37CF9">
              <w:rPr>
                <w:lang w:eastAsia="en-US"/>
              </w:rPr>
              <w:t xml:space="preserve"> (%)</w:t>
            </w:r>
            <w:proofErr w:type="gramEnd"/>
          </w:p>
        </w:tc>
      </w:tr>
      <w:tr w:rsidR="00990236" w:rsidRPr="00B37CF9" w:rsidTr="00990236">
        <w:trPr>
          <w:jc w:val="center"/>
        </w:trPr>
        <w:tc>
          <w:tcPr>
            <w:tcW w:w="1734" w:type="dxa"/>
          </w:tcPr>
          <w:p w:rsidR="00FF4A2F" w:rsidRPr="00B37CF9" w:rsidRDefault="00FF4A2F" w:rsidP="00FF4A2F">
            <w:pPr>
              <w:jc w:val="center"/>
              <w:rPr>
                <w:lang w:eastAsia="en-US"/>
              </w:rPr>
            </w:pPr>
            <w:r w:rsidRPr="00B37CF9">
              <w:rPr>
                <w:lang w:eastAsia="en-US"/>
              </w:rPr>
              <w:t>2017</w:t>
            </w:r>
          </w:p>
        </w:tc>
        <w:tc>
          <w:tcPr>
            <w:tcW w:w="2872" w:type="dxa"/>
          </w:tcPr>
          <w:p w:rsidR="00FF4A2F" w:rsidRPr="00B37CF9" w:rsidRDefault="00FF4A2F" w:rsidP="00FF4A2F">
            <w:pPr>
              <w:jc w:val="center"/>
              <w:rPr>
                <w:b/>
                <w:lang w:eastAsia="en-US"/>
              </w:rPr>
            </w:pPr>
            <w:r w:rsidRPr="00B37CF9">
              <w:rPr>
                <w:b/>
                <w:lang w:eastAsia="en-US"/>
              </w:rPr>
              <w:t>6</w:t>
            </w:r>
          </w:p>
        </w:tc>
        <w:tc>
          <w:tcPr>
            <w:tcW w:w="2973" w:type="dxa"/>
          </w:tcPr>
          <w:p w:rsidR="00FF4A2F" w:rsidRPr="00B37CF9" w:rsidRDefault="00FF4A2F" w:rsidP="00FF4A2F">
            <w:pPr>
              <w:jc w:val="center"/>
              <w:rPr>
                <w:b/>
                <w:lang w:eastAsia="en-US"/>
              </w:rPr>
            </w:pPr>
            <w:r w:rsidRPr="00B37CF9">
              <w:rPr>
                <w:b/>
                <w:lang w:eastAsia="en-US"/>
              </w:rPr>
              <w:t>1</w:t>
            </w:r>
          </w:p>
        </w:tc>
        <w:tc>
          <w:tcPr>
            <w:tcW w:w="2842" w:type="dxa"/>
          </w:tcPr>
          <w:p w:rsidR="00FF4A2F" w:rsidRPr="00B37CF9" w:rsidRDefault="00FF4A2F" w:rsidP="00FF4A2F">
            <w:pPr>
              <w:jc w:val="center"/>
              <w:rPr>
                <w:b/>
                <w:lang w:eastAsia="en-US"/>
              </w:rPr>
            </w:pPr>
            <w:r w:rsidRPr="00B37CF9">
              <w:rPr>
                <w:b/>
                <w:lang w:eastAsia="en-US"/>
              </w:rPr>
              <w:t>17 %</w:t>
            </w:r>
          </w:p>
        </w:tc>
      </w:tr>
      <w:tr w:rsidR="00990236" w:rsidRPr="00B37CF9" w:rsidTr="00990236">
        <w:trPr>
          <w:jc w:val="center"/>
        </w:trPr>
        <w:tc>
          <w:tcPr>
            <w:tcW w:w="1734" w:type="dxa"/>
          </w:tcPr>
          <w:p w:rsidR="00FF4A2F" w:rsidRPr="00B37CF9" w:rsidRDefault="00FF4A2F" w:rsidP="00FF4A2F">
            <w:pPr>
              <w:jc w:val="center"/>
              <w:rPr>
                <w:lang w:eastAsia="en-US"/>
              </w:rPr>
            </w:pPr>
            <w:r w:rsidRPr="00B37CF9">
              <w:rPr>
                <w:lang w:eastAsia="en-US"/>
              </w:rPr>
              <w:t>2018</w:t>
            </w:r>
          </w:p>
        </w:tc>
        <w:tc>
          <w:tcPr>
            <w:tcW w:w="2872" w:type="dxa"/>
          </w:tcPr>
          <w:p w:rsidR="00FF4A2F" w:rsidRPr="00B37CF9" w:rsidRDefault="00FF4A2F" w:rsidP="00FF4A2F">
            <w:pPr>
              <w:jc w:val="center"/>
              <w:rPr>
                <w:b/>
                <w:lang w:eastAsia="en-US"/>
              </w:rPr>
            </w:pPr>
            <w:r w:rsidRPr="00B37CF9">
              <w:rPr>
                <w:b/>
                <w:lang w:eastAsia="en-US"/>
              </w:rPr>
              <w:t>2</w:t>
            </w:r>
          </w:p>
        </w:tc>
        <w:tc>
          <w:tcPr>
            <w:tcW w:w="2973" w:type="dxa"/>
          </w:tcPr>
          <w:p w:rsidR="00FF4A2F" w:rsidRPr="00B37CF9" w:rsidRDefault="00FF4A2F" w:rsidP="00FF4A2F">
            <w:pPr>
              <w:jc w:val="center"/>
              <w:rPr>
                <w:b/>
                <w:lang w:eastAsia="en-US"/>
              </w:rPr>
            </w:pPr>
            <w:r w:rsidRPr="00B37CF9">
              <w:rPr>
                <w:b/>
                <w:lang w:eastAsia="en-US"/>
              </w:rPr>
              <w:t>0</w:t>
            </w:r>
          </w:p>
        </w:tc>
        <w:tc>
          <w:tcPr>
            <w:tcW w:w="2842" w:type="dxa"/>
          </w:tcPr>
          <w:p w:rsidR="00FF4A2F" w:rsidRPr="00B37CF9" w:rsidRDefault="00FF4A2F" w:rsidP="00FF4A2F">
            <w:pPr>
              <w:jc w:val="center"/>
              <w:rPr>
                <w:b/>
                <w:lang w:eastAsia="en-US"/>
              </w:rPr>
            </w:pPr>
            <w:r w:rsidRPr="00B37CF9">
              <w:rPr>
                <w:b/>
                <w:lang w:eastAsia="en-US"/>
              </w:rPr>
              <w:t>0 %</w:t>
            </w:r>
          </w:p>
        </w:tc>
      </w:tr>
      <w:tr w:rsidR="00990236" w:rsidRPr="00B37CF9" w:rsidTr="00990236">
        <w:trPr>
          <w:jc w:val="center"/>
        </w:trPr>
        <w:tc>
          <w:tcPr>
            <w:tcW w:w="1734" w:type="dxa"/>
          </w:tcPr>
          <w:p w:rsidR="008B14FF" w:rsidRPr="00B37CF9" w:rsidRDefault="008B14FF" w:rsidP="00FF4A2F">
            <w:pPr>
              <w:jc w:val="center"/>
              <w:rPr>
                <w:lang w:eastAsia="en-US"/>
              </w:rPr>
            </w:pPr>
            <w:r w:rsidRPr="00B37CF9">
              <w:rPr>
                <w:lang w:eastAsia="en-US"/>
              </w:rPr>
              <w:t>2019</w:t>
            </w:r>
          </w:p>
        </w:tc>
        <w:tc>
          <w:tcPr>
            <w:tcW w:w="2872" w:type="dxa"/>
          </w:tcPr>
          <w:p w:rsidR="008B14FF" w:rsidRPr="00B37CF9" w:rsidRDefault="008B14FF" w:rsidP="00FF4A2F">
            <w:pPr>
              <w:jc w:val="center"/>
              <w:rPr>
                <w:b/>
                <w:lang w:eastAsia="en-US"/>
              </w:rPr>
            </w:pPr>
            <w:r w:rsidRPr="00B37CF9">
              <w:rPr>
                <w:b/>
                <w:lang w:eastAsia="en-US"/>
              </w:rPr>
              <w:t>1</w:t>
            </w:r>
          </w:p>
        </w:tc>
        <w:tc>
          <w:tcPr>
            <w:tcW w:w="2973" w:type="dxa"/>
          </w:tcPr>
          <w:p w:rsidR="008B14FF" w:rsidRPr="00B37CF9" w:rsidRDefault="008B14FF" w:rsidP="00FF4A2F">
            <w:pPr>
              <w:jc w:val="center"/>
              <w:rPr>
                <w:b/>
                <w:lang w:eastAsia="en-US"/>
              </w:rPr>
            </w:pPr>
            <w:r w:rsidRPr="00B37CF9">
              <w:rPr>
                <w:b/>
                <w:lang w:eastAsia="en-US"/>
              </w:rPr>
              <w:t>0</w:t>
            </w:r>
          </w:p>
        </w:tc>
        <w:tc>
          <w:tcPr>
            <w:tcW w:w="2842" w:type="dxa"/>
          </w:tcPr>
          <w:p w:rsidR="008B14FF" w:rsidRPr="00B37CF9" w:rsidRDefault="008B14FF" w:rsidP="00FF4A2F">
            <w:pPr>
              <w:jc w:val="center"/>
              <w:rPr>
                <w:b/>
                <w:lang w:eastAsia="en-US"/>
              </w:rPr>
            </w:pPr>
            <w:r w:rsidRPr="00B37CF9">
              <w:rPr>
                <w:b/>
                <w:lang w:eastAsia="en-US"/>
              </w:rPr>
              <w:t>0 %</w:t>
            </w:r>
          </w:p>
        </w:tc>
      </w:tr>
      <w:tr w:rsidR="00990236" w:rsidRPr="00B37CF9" w:rsidTr="00990236">
        <w:trPr>
          <w:jc w:val="center"/>
        </w:trPr>
        <w:tc>
          <w:tcPr>
            <w:tcW w:w="1734" w:type="dxa"/>
          </w:tcPr>
          <w:p w:rsidR="00E117E2" w:rsidRPr="00B37CF9" w:rsidRDefault="00E117E2" w:rsidP="00FF4A2F">
            <w:pPr>
              <w:jc w:val="center"/>
              <w:rPr>
                <w:lang w:eastAsia="en-US"/>
              </w:rPr>
            </w:pPr>
            <w:r w:rsidRPr="00B37CF9">
              <w:rPr>
                <w:lang w:eastAsia="en-US"/>
              </w:rPr>
              <w:t>2020</w:t>
            </w:r>
          </w:p>
        </w:tc>
        <w:tc>
          <w:tcPr>
            <w:tcW w:w="2872" w:type="dxa"/>
          </w:tcPr>
          <w:p w:rsidR="00E117E2" w:rsidRPr="00B37CF9" w:rsidRDefault="00E117E2" w:rsidP="00FF4A2F">
            <w:pPr>
              <w:jc w:val="center"/>
              <w:rPr>
                <w:b/>
                <w:lang w:eastAsia="en-US"/>
              </w:rPr>
            </w:pPr>
            <w:r w:rsidRPr="00B37CF9">
              <w:rPr>
                <w:b/>
                <w:lang w:eastAsia="en-US"/>
              </w:rPr>
              <w:t>4</w:t>
            </w:r>
          </w:p>
        </w:tc>
        <w:tc>
          <w:tcPr>
            <w:tcW w:w="2973" w:type="dxa"/>
          </w:tcPr>
          <w:p w:rsidR="00E117E2" w:rsidRPr="00B37CF9" w:rsidRDefault="00E117E2" w:rsidP="00FF4A2F">
            <w:pPr>
              <w:jc w:val="center"/>
              <w:rPr>
                <w:b/>
                <w:lang w:eastAsia="en-US"/>
              </w:rPr>
            </w:pPr>
            <w:r w:rsidRPr="00B37CF9">
              <w:rPr>
                <w:b/>
                <w:lang w:eastAsia="en-US"/>
              </w:rPr>
              <w:t>1</w:t>
            </w:r>
          </w:p>
        </w:tc>
        <w:tc>
          <w:tcPr>
            <w:tcW w:w="2842" w:type="dxa"/>
          </w:tcPr>
          <w:p w:rsidR="00E117E2" w:rsidRPr="00B37CF9" w:rsidRDefault="00E117E2" w:rsidP="00FF4A2F">
            <w:pPr>
              <w:jc w:val="center"/>
              <w:rPr>
                <w:b/>
                <w:lang w:eastAsia="en-US"/>
              </w:rPr>
            </w:pPr>
            <w:r w:rsidRPr="00B37CF9">
              <w:rPr>
                <w:b/>
                <w:lang w:eastAsia="en-US"/>
              </w:rPr>
              <w:t>25 %</w:t>
            </w:r>
          </w:p>
        </w:tc>
      </w:tr>
      <w:tr w:rsidR="00990236" w:rsidRPr="00B37CF9" w:rsidTr="00990236">
        <w:trPr>
          <w:jc w:val="center"/>
        </w:trPr>
        <w:tc>
          <w:tcPr>
            <w:tcW w:w="1734" w:type="dxa"/>
            <w:shd w:val="clear" w:color="auto" w:fill="FFFF99"/>
          </w:tcPr>
          <w:p w:rsidR="00990236" w:rsidRPr="00B37CF9" w:rsidRDefault="00990236" w:rsidP="00FF4A2F">
            <w:pPr>
              <w:jc w:val="center"/>
              <w:rPr>
                <w:lang w:eastAsia="en-US"/>
              </w:rPr>
            </w:pPr>
            <w:r w:rsidRPr="00B37CF9">
              <w:rPr>
                <w:lang w:eastAsia="en-US"/>
              </w:rPr>
              <w:t>2021</w:t>
            </w:r>
          </w:p>
        </w:tc>
        <w:tc>
          <w:tcPr>
            <w:tcW w:w="2872" w:type="dxa"/>
            <w:shd w:val="clear" w:color="auto" w:fill="FFFF99"/>
          </w:tcPr>
          <w:p w:rsidR="00990236" w:rsidRPr="00B37CF9" w:rsidRDefault="00990236" w:rsidP="00FF4A2F">
            <w:pPr>
              <w:jc w:val="center"/>
              <w:rPr>
                <w:b/>
                <w:lang w:eastAsia="en-US"/>
              </w:rPr>
            </w:pPr>
            <w:r w:rsidRPr="00B37CF9">
              <w:rPr>
                <w:b/>
                <w:lang w:eastAsia="en-US"/>
              </w:rPr>
              <w:t>4</w:t>
            </w:r>
          </w:p>
        </w:tc>
        <w:tc>
          <w:tcPr>
            <w:tcW w:w="2973" w:type="dxa"/>
            <w:shd w:val="clear" w:color="auto" w:fill="FFFF99"/>
          </w:tcPr>
          <w:p w:rsidR="00990236" w:rsidRPr="00B37CF9" w:rsidRDefault="00990236" w:rsidP="00FF4A2F">
            <w:pPr>
              <w:jc w:val="center"/>
              <w:rPr>
                <w:b/>
                <w:lang w:eastAsia="en-US"/>
              </w:rPr>
            </w:pPr>
            <w:r w:rsidRPr="00B37CF9">
              <w:rPr>
                <w:b/>
                <w:lang w:eastAsia="en-US"/>
              </w:rPr>
              <w:t>2</w:t>
            </w:r>
          </w:p>
        </w:tc>
        <w:tc>
          <w:tcPr>
            <w:tcW w:w="2842" w:type="dxa"/>
            <w:shd w:val="clear" w:color="auto" w:fill="FFFF99"/>
          </w:tcPr>
          <w:p w:rsidR="00990236" w:rsidRPr="00B37CF9" w:rsidRDefault="00990236" w:rsidP="00FF4A2F">
            <w:pPr>
              <w:jc w:val="center"/>
              <w:rPr>
                <w:b/>
                <w:lang w:eastAsia="en-US"/>
              </w:rPr>
            </w:pPr>
            <w:r w:rsidRPr="00B37CF9">
              <w:rPr>
                <w:b/>
                <w:lang w:eastAsia="en-US"/>
              </w:rPr>
              <w:t>50 %</w:t>
            </w:r>
          </w:p>
        </w:tc>
      </w:tr>
    </w:tbl>
    <w:p w:rsidR="00FF4A2F" w:rsidRPr="00B37CF9" w:rsidRDefault="00FF4A2F" w:rsidP="00FF4A2F">
      <w:pPr>
        <w:jc w:val="both"/>
      </w:pPr>
    </w:p>
    <w:tbl>
      <w:tblPr>
        <w:tblW w:w="908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701"/>
        <w:gridCol w:w="1984"/>
        <w:gridCol w:w="1843"/>
        <w:gridCol w:w="1559"/>
      </w:tblGrid>
      <w:tr w:rsidR="00605FA7" w:rsidRPr="00B37CF9" w:rsidTr="00605FA7">
        <w:trPr>
          <w:trHeight w:val="315"/>
          <w:jc w:val="center"/>
        </w:trPr>
        <w:tc>
          <w:tcPr>
            <w:tcW w:w="9087" w:type="dxa"/>
            <w:gridSpan w:val="5"/>
            <w:shd w:val="clear" w:color="auto" w:fill="auto"/>
            <w:noWrap/>
            <w:hideMark/>
          </w:tcPr>
          <w:p w:rsidR="00605FA7" w:rsidRPr="00B37CF9" w:rsidRDefault="00605FA7" w:rsidP="00605FA7">
            <w:pPr>
              <w:spacing w:after="200" w:line="276" w:lineRule="auto"/>
              <w:jc w:val="center"/>
              <w:rPr>
                <w:rFonts w:eastAsia="Calibri"/>
                <w:b/>
                <w:lang w:eastAsia="en-US"/>
              </w:rPr>
            </w:pPr>
            <w:r w:rsidRPr="00B37CF9">
              <w:rPr>
                <w:rFonts w:eastAsia="Calibri"/>
                <w:b/>
                <w:lang w:eastAsia="en-US"/>
              </w:rPr>
              <w:t>Количество участников в 2021 году</w:t>
            </w:r>
          </w:p>
        </w:tc>
      </w:tr>
      <w:tr w:rsidR="00605FA7" w:rsidRPr="00B37CF9" w:rsidTr="00605FA7">
        <w:trPr>
          <w:trHeight w:val="315"/>
          <w:jc w:val="center"/>
        </w:trPr>
        <w:tc>
          <w:tcPr>
            <w:tcW w:w="2000" w:type="dxa"/>
            <w:shd w:val="clear" w:color="auto" w:fill="auto"/>
            <w:noWrap/>
            <w:hideMark/>
          </w:tcPr>
          <w:p w:rsidR="00605FA7" w:rsidRPr="00B37CF9" w:rsidRDefault="00605FA7" w:rsidP="00605FA7">
            <w:pPr>
              <w:jc w:val="center"/>
              <w:rPr>
                <w:b/>
                <w:bCs/>
              </w:rPr>
            </w:pPr>
            <w:r w:rsidRPr="00B37CF9">
              <w:rPr>
                <w:b/>
                <w:bCs/>
              </w:rPr>
              <w:t>Район</w:t>
            </w:r>
          </w:p>
        </w:tc>
        <w:tc>
          <w:tcPr>
            <w:tcW w:w="1701" w:type="dxa"/>
            <w:shd w:val="clear" w:color="auto" w:fill="auto"/>
            <w:noWrap/>
            <w:vAlign w:val="bottom"/>
            <w:hideMark/>
          </w:tcPr>
          <w:p w:rsidR="00605FA7" w:rsidRPr="00B37CF9" w:rsidRDefault="00605FA7" w:rsidP="00605FA7">
            <w:pPr>
              <w:jc w:val="center"/>
              <w:rPr>
                <w:b/>
                <w:bCs/>
              </w:rPr>
            </w:pPr>
            <w:r w:rsidRPr="00B37CF9">
              <w:rPr>
                <w:b/>
                <w:bCs/>
              </w:rPr>
              <w:t>ОО</w:t>
            </w:r>
          </w:p>
        </w:tc>
        <w:tc>
          <w:tcPr>
            <w:tcW w:w="1984" w:type="dxa"/>
            <w:shd w:val="clear" w:color="auto" w:fill="auto"/>
            <w:noWrap/>
            <w:vAlign w:val="bottom"/>
            <w:hideMark/>
          </w:tcPr>
          <w:p w:rsidR="00605FA7" w:rsidRPr="00B37CF9" w:rsidRDefault="00605FA7" w:rsidP="00605FA7">
            <w:pPr>
              <w:jc w:val="center"/>
              <w:rPr>
                <w:b/>
                <w:bCs/>
              </w:rPr>
            </w:pPr>
            <w:r w:rsidRPr="00B37CF9">
              <w:rPr>
                <w:b/>
                <w:bCs/>
              </w:rPr>
              <w:t>ДОО</w:t>
            </w:r>
          </w:p>
        </w:tc>
        <w:tc>
          <w:tcPr>
            <w:tcW w:w="1843" w:type="dxa"/>
            <w:shd w:val="clear" w:color="auto" w:fill="auto"/>
            <w:noWrap/>
            <w:vAlign w:val="bottom"/>
            <w:hideMark/>
          </w:tcPr>
          <w:p w:rsidR="00605FA7" w:rsidRPr="00B37CF9" w:rsidRDefault="00605FA7" w:rsidP="00605FA7">
            <w:pPr>
              <w:jc w:val="center"/>
              <w:rPr>
                <w:b/>
                <w:bCs/>
              </w:rPr>
            </w:pPr>
            <w:r w:rsidRPr="00B37CF9">
              <w:rPr>
                <w:b/>
                <w:bCs/>
              </w:rPr>
              <w:t>УДОД</w:t>
            </w:r>
          </w:p>
        </w:tc>
        <w:tc>
          <w:tcPr>
            <w:tcW w:w="1559" w:type="dxa"/>
            <w:shd w:val="clear" w:color="auto" w:fill="auto"/>
            <w:noWrap/>
            <w:vAlign w:val="bottom"/>
            <w:hideMark/>
          </w:tcPr>
          <w:p w:rsidR="00605FA7" w:rsidRPr="00B37CF9" w:rsidRDefault="00605FA7" w:rsidP="00605FA7">
            <w:pPr>
              <w:jc w:val="center"/>
              <w:rPr>
                <w:b/>
                <w:bCs/>
              </w:rPr>
            </w:pPr>
            <w:r w:rsidRPr="00B37CF9">
              <w:rPr>
                <w:b/>
                <w:bCs/>
              </w:rPr>
              <w:t>Всего</w:t>
            </w:r>
          </w:p>
        </w:tc>
      </w:tr>
      <w:tr w:rsidR="00605FA7" w:rsidRPr="00B37CF9" w:rsidTr="00605FA7">
        <w:trPr>
          <w:trHeight w:val="315"/>
          <w:jc w:val="center"/>
        </w:trPr>
        <w:tc>
          <w:tcPr>
            <w:tcW w:w="2000" w:type="dxa"/>
            <w:shd w:val="clear" w:color="auto" w:fill="auto"/>
            <w:noWrap/>
            <w:hideMark/>
          </w:tcPr>
          <w:p w:rsidR="00605FA7" w:rsidRPr="00B37CF9" w:rsidRDefault="00605FA7" w:rsidP="00605FA7">
            <w:pPr>
              <w:spacing w:after="200" w:line="276" w:lineRule="auto"/>
              <w:jc w:val="center"/>
              <w:rPr>
                <w:rFonts w:eastAsia="Calibri"/>
                <w:b/>
                <w:lang w:eastAsia="en-US"/>
              </w:rPr>
            </w:pPr>
            <w:r w:rsidRPr="00B37CF9">
              <w:rPr>
                <w:b/>
              </w:rPr>
              <w:t>Дзержинский</w:t>
            </w:r>
          </w:p>
        </w:tc>
        <w:tc>
          <w:tcPr>
            <w:tcW w:w="1701" w:type="dxa"/>
            <w:shd w:val="clear" w:color="auto" w:fill="auto"/>
            <w:noWrap/>
            <w:vAlign w:val="bottom"/>
            <w:hideMark/>
          </w:tcPr>
          <w:p w:rsidR="00605FA7" w:rsidRPr="00B37CF9" w:rsidRDefault="00605FA7" w:rsidP="00605FA7">
            <w:pPr>
              <w:jc w:val="center"/>
              <w:rPr>
                <w:b/>
              </w:rPr>
            </w:pPr>
            <w:r w:rsidRPr="00B37CF9">
              <w:rPr>
                <w:b/>
              </w:rPr>
              <w:t>5</w:t>
            </w:r>
          </w:p>
        </w:tc>
        <w:tc>
          <w:tcPr>
            <w:tcW w:w="1984" w:type="dxa"/>
            <w:shd w:val="clear" w:color="auto" w:fill="auto"/>
            <w:noWrap/>
            <w:vAlign w:val="bottom"/>
            <w:hideMark/>
          </w:tcPr>
          <w:p w:rsidR="00605FA7" w:rsidRPr="00B37CF9" w:rsidRDefault="00605FA7" w:rsidP="00605FA7">
            <w:pPr>
              <w:jc w:val="center"/>
              <w:rPr>
                <w:b/>
              </w:rPr>
            </w:pPr>
            <w:r w:rsidRPr="00B37CF9">
              <w:rPr>
                <w:b/>
              </w:rPr>
              <w:t>3</w:t>
            </w:r>
          </w:p>
        </w:tc>
        <w:tc>
          <w:tcPr>
            <w:tcW w:w="1843" w:type="dxa"/>
            <w:shd w:val="clear" w:color="auto" w:fill="auto"/>
            <w:noWrap/>
            <w:vAlign w:val="bottom"/>
            <w:hideMark/>
          </w:tcPr>
          <w:p w:rsidR="00605FA7" w:rsidRPr="00B37CF9" w:rsidRDefault="00605FA7" w:rsidP="00605FA7">
            <w:pPr>
              <w:jc w:val="center"/>
              <w:rPr>
                <w:b/>
              </w:rPr>
            </w:pPr>
            <w:r w:rsidRPr="00B37CF9">
              <w:rPr>
                <w:b/>
              </w:rPr>
              <w:t>0</w:t>
            </w:r>
          </w:p>
        </w:tc>
        <w:tc>
          <w:tcPr>
            <w:tcW w:w="1559" w:type="dxa"/>
            <w:shd w:val="clear" w:color="auto" w:fill="auto"/>
            <w:noWrap/>
            <w:vAlign w:val="bottom"/>
            <w:hideMark/>
          </w:tcPr>
          <w:p w:rsidR="00605FA7" w:rsidRPr="00B37CF9" w:rsidRDefault="00605FA7" w:rsidP="00605FA7">
            <w:pPr>
              <w:jc w:val="center"/>
              <w:rPr>
                <w:b/>
              </w:rPr>
            </w:pPr>
            <w:r w:rsidRPr="00B37CF9">
              <w:rPr>
                <w:b/>
              </w:rPr>
              <w:t>8</w:t>
            </w:r>
          </w:p>
        </w:tc>
      </w:tr>
      <w:tr w:rsidR="00605FA7" w:rsidRPr="00B37CF9" w:rsidTr="00605FA7">
        <w:trPr>
          <w:trHeight w:val="315"/>
          <w:jc w:val="center"/>
        </w:trPr>
        <w:tc>
          <w:tcPr>
            <w:tcW w:w="2000" w:type="dxa"/>
            <w:shd w:val="clear" w:color="auto" w:fill="auto"/>
            <w:noWrap/>
            <w:hideMark/>
          </w:tcPr>
          <w:p w:rsidR="00605FA7" w:rsidRPr="00B37CF9" w:rsidRDefault="00605FA7" w:rsidP="00605FA7">
            <w:pPr>
              <w:spacing w:after="200" w:line="276" w:lineRule="auto"/>
              <w:jc w:val="center"/>
              <w:rPr>
                <w:rFonts w:eastAsia="Calibri"/>
                <w:b/>
                <w:lang w:eastAsia="en-US"/>
              </w:rPr>
            </w:pPr>
            <w:r w:rsidRPr="00B37CF9">
              <w:rPr>
                <w:b/>
              </w:rPr>
              <w:t>Калининский</w:t>
            </w:r>
          </w:p>
        </w:tc>
        <w:tc>
          <w:tcPr>
            <w:tcW w:w="1701" w:type="dxa"/>
            <w:shd w:val="clear" w:color="auto" w:fill="auto"/>
            <w:noWrap/>
            <w:vAlign w:val="bottom"/>
            <w:hideMark/>
          </w:tcPr>
          <w:p w:rsidR="00605FA7" w:rsidRPr="00B37CF9" w:rsidRDefault="00605FA7" w:rsidP="00605FA7">
            <w:pPr>
              <w:jc w:val="center"/>
              <w:rPr>
                <w:b/>
              </w:rPr>
            </w:pPr>
            <w:r w:rsidRPr="00B37CF9">
              <w:rPr>
                <w:b/>
              </w:rPr>
              <w:t>6</w:t>
            </w:r>
          </w:p>
        </w:tc>
        <w:tc>
          <w:tcPr>
            <w:tcW w:w="1984" w:type="dxa"/>
            <w:shd w:val="clear" w:color="auto" w:fill="auto"/>
            <w:noWrap/>
            <w:vAlign w:val="bottom"/>
            <w:hideMark/>
          </w:tcPr>
          <w:p w:rsidR="00605FA7" w:rsidRPr="00B37CF9" w:rsidRDefault="00605FA7" w:rsidP="00605FA7">
            <w:pPr>
              <w:jc w:val="center"/>
              <w:rPr>
                <w:b/>
              </w:rPr>
            </w:pPr>
            <w:r w:rsidRPr="00B37CF9">
              <w:rPr>
                <w:b/>
              </w:rPr>
              <w:t>0</w:t>
            </w:r>
          </w:p>
        </w:tc>
        <w:tc>
          <w:tcPr>
            <w:tcW w:w="1843" w:type="dxa"/>
            <w:shd w:val="clear" w:color="auto" w:fill="auto"/>
            <w:noWrap/>
            <w:vAlign w:val="bottom"/>
            <w:hideMark/>
          </w:tcPr>
          <w:p w:rsidR="00605FA7" w:rsidRPr="00B37CF9" w:rsidRDefault="00605FA7" w:rsidP="00605FA7">
            <w:pPr>
              <w:jc w:val="center"/>
              <w:rPr>
                <w:b/>
              </w:rPr>
            </w:pPr>
            <w:r w:rsidRPr="00B37CF9">
              <w:rPr>
                <w:b/>
              </w:rPr>
              <w:t>3</w:t>
            </w:r>
          </w:p>
        </w:tc>
        <w:tc>
          <w:tcPr>
            <w:tcW w:w="1559" w:type="dxa"/>
            <w:shd w:val="clear" w:color="auto" w:fill="auto"/>
            <w:noWrap/>
            <w:vAlign w:val="bottom"/>
            <w:hideMark/>
          </w:tcPr>
          <w:p w:rsidR="00605FA7" w:rsidRPr="00B37CF9" w:rsidRDefault="00605FA7" w:rsidP="00605FA7">
            <w:pPr>
              <w:jc w:val="center"/>
              <w:rPr>
                <w:b/>
              </w:rPr>
            </w:pPr>
            <w:r w:rsidRPr="00B37CF9">
              <w:rPr>
                <w:b/>
              </w:rPr>
              <w:t>9</w:t>
            </w:r>
          </w:p>
        </w:tc>
      </w:tr>
      <w:tr w:rsidR="00605FA7" w:rsidRPr="00B37CF9" w:rsidTr="00605FA7">
        <w:trPr>
          <w:trHeight w:val="315"/>
          <w:jc w:val="center"/>
        </w:trPr>
        <w:tc>
          <w:tcPr>
            <w:tcW w:w="2000" w:type="dxa"/>
            <w:shd w:val="clear" w:color="auto" w:fill="CCFF99"/>
            <w:noWrap/>
            <w:hideMark/>
          </w:tcPr>
          <w:p w:rsidR="00605FA7" w:rsidRPr="00B37CF9" w:rsidRDefault="00605FA7" w:rsidP="00605FA7">
            <w:pPr>
              <w:spacing w:after="200" w:line="276" w:lineRule="auto"/>
              <w:jc w:val="center"/>
              <w:rPr>
                <w:rFonts w:eastAsia="Calibri"/>
                <w:b/>
                <w:lang w:eastAsia="en-US"/>
              </w:rPr>
            </w:pPr>
            <w:r w:rsidRPr="00B37CF9">
              <w:rPr>
                <w:b/>
              </w:rPr>
              <w:t>Кировский</w:t>
            </w:r>
          </w:p>
        </w:tc>
        <w:tc>
          <w:tcPr>
            <w:tcW w:w="1701" w:type="dxa"/>
            <w:shd w:val="clear" w:color="auto" w:fill="CCFF99"/>
            <w:noWrap/>
            <w:vAlign w:val="bottom"/>
            <w:hideMark/>
          </w:tcPr>
          <w:p w:rsidR="00605FA7" w:rsidRPr="00B37CF9" w:rsidRDefault="00605FA7" w:rsidP="00605FA7">
            <w:pPr>
              <w:jc w:val="center"/>
              <w:rPr>
                <w:b/>
              </w:rPr>
            </w:pPr>
            <w:r w:rsidRPr="00B37CF9">
              <w:rPr>
                <w:b/>
              </w:rPr>
              <w:t>3</w:t>
            </w:r>
          </w:p>
        </w:tc>
        <w:tc>
          <w:tcPr>
            <w:tcW w:w="1984" w:type="dxa"/>
            <w:shd w:val="clear" w:color="auto" w:fill="CCFF99"/>
            <w:noWrap/>
            <w:vAlign w:val="bottom"/>
            <w:hideMark/>
          </w:tcPr>
          <w:p w:rsidR="00605FA7" w:rsidRPr="00B37CF9" w:rsidRDefault="00605FA7" w:rsidP="00605FA7">
            <w:pPr>
              <w:jc w:val="center"/>
              <w:rPr>
                <w:b/>
              </w:rPr>
            </w:pPr>
            <w:r w:rsidRPr="00B37CF9">
              <w:rPr>
                <w:b/>
              </w:rPr>
              <w:t>1</w:t>
            </w:r>
          </w:p>
        </w:tc>
        <w:tc>
          <w:tcPr>
            <w:tcW w:w="1843" w:type="dxa"/>
            <w:shd w:val="clear" w:color="auto" w:fill="CCFF99"/>
            <w:noWrap/>
            <w:vAlign w:val="bottom"/>
            <w:hideMark/>
          </w:tcPr>
          <w:p w:rsidR="00605FA7" w:rsidRPr="00B37CF9" w:rsidRDefault="00605FA7" w:rsidP="00605FA7">
            <w:pPr>
              <w:jc w:val="center"/>
              <w:rPr>
                <w:b/>
              </w:rPr>
            </w:pPr>
            <w:r w:rsidRPr="00B37CF9">
              <w:rPr>
                <w:b/>
              </w:rPr>
              <w:t>0</w:t>
            </w:r>
          </w:p>
        </w:tc>
        <w:tc>
          <w:tcPr>
            <w:tcW w:w="1559" w:type="dxa"/>
            <w:shd w:val="clear" w:color="auto" w:fill="CCFF99"/>
            <w:noWrap/>
            <w:vAlign w:val="bottom"/>
            <w:hideMark/>
          </w:tcPr>
          <w:p w:rsidR="00605FA7" w:rsidRPr="00B37CF9" w:rsidRDefault="00605FA7" w:rsidP="00605FA7">
            <w:pPr>
              <w:jc w:val="center"/>
              <w:rPr>
                <w:b/>
              </w:rPr>
            </w:pPr>
            <w:r w:rsidRPr="00B37CF9">
              <w:rPr>
                <w:b/>
              </w:rPr>
              <w:t>4</w:t>
            </w:r>
          </w:p>
        </w:tc>
      </w:tr>
      <w:tr w:rsidR="00605FA7" w:rsidRPr="00B37CF9" w:rsidTr="00605FA7">
        <w:trPr>
          <w:trHeight w:val="315"/>
          <w:jc w:val="center"/>
        </w:trPr>
        <w:tc>
          <w:tcPr>
            <w:tcW w:w="2000" w:type="dxa"/>
            <w:shd w:val="clear" w:color="auto" w:fill="auto"/>
            <w:noWrap/>
            <w:hideMark/>
          </w:tcPr>
          <w:p w:rsidR="00605FA7" w:rsidRPr="00B37CF9" w:rsidRDefault="00605FA7" w:rsidP="00605FA7">
            <w:pPr>
              <w:spacing w:after="200" w:line="276" w:lineRule="auto"/>
              <w:jc w:val="center"/>
              <w:rPr>
                <w:rFonts w:eastAsia="Calibri"/>
                <w:b/>
                <w:lang w:eastAsia="en-US"/>
              </w:rPr>
            </w:pPr>
            <w:r w:rsidRPr="00B37CF9">
              <w:rPr>
                <w:b/>
              </w:rPr>
              <w:t>Ленинский</w:t>
            </w:r>
          </w:p>
        </w:tc>
        <w:tc>
          <w:tcPr>
            <w:tcW w:w="1701" w:type="dxa"/>
            <w:shd w:val="clear" w:color="auto" w:fill="auto"/>
            <w:noWrap/>
            <w:vAlign w:val="bottom"/>
            <w:hideMark/>
          </w:tcPr>
          <w:p w:rsidR="00605FA7" w:rsidRPr="00B37CF9" w:rsidRDefault="00605FA7" w:rsidP="00605FA7">
            <w:pPr>
              <w:jc w:val="center"/>
              <w:rPr>
                <w:b/>
              </w:rPr>
            </w:pPr>
            <w:r w:rsidRPr="00B37CF9">
              <w:rPr>
                <w:b/>
              </w:rPr>
              <w:t>8</w:t>
            </w:r>
          </w:p>
        </w:tc>
        <w:tc>
          <w:tcPr>
            <w:tcW w:w="1984" w:type="dxa"/>
            <w:shd w:val="clear" w:color="auto" w:fill="auto"/>
            <w:noWrap/>
            <w:vAlign w:val="bottom"/>
            <w:hideMark/>
          </w:tcPr>
          <w:p w:rsidR="00605FA7" w:rsidRPr="00B37CF9" w:rsidRDefault="00605FA7" w:rsidP="00605FA7">
            <w:pPr>
              <w:jc w:val="center"/>
              <w:rPr>
                <w:b/>
              </w:rPr>
            </w:pPr>
            <w:r w:rsidRPr="00B37CF9">
              <w:rPr>
                <w:b/>
              </w:rPr>
              <w:t>0</w:t>
            </w:r>
          </w:p>
        </w:tc>
        <w:tc>
          <w:tcPr>
            <w:tcW w:w="1843" w:type="dxa"/>
            <w:shd w:val="clear" w:color="auto" w:fill="auto"/>
            <w:noWrap/>
            <w:vAlign w:val="bottom"/>
            <w:hideMark/>
          </w:tcPr>
          <w:p w:rsidR="00605FA7" w:rsidRPr="00B37CF9" w:rsidRDefault="00605FA7" w:rsidP="00605FA7">
            <w:pPr>
              <w:jc w:val="center"/>
              <w:rPr>
                <w:b/>
              </w:rPr>
            </w:pPr>
            <w:r w:rsidRPr="00B37CF9">
              <w:rPr>
                <w:b/>
              </w:rPr>
              <w:t>0</w:t>
            </w:r>
          </w:p>
        </w:tc>
        <w:tc>
          <w:tcPr>
            <w:tcW w:w="1559" w:type="dxa"/>
            <w:shd w:val="clear" w:color="auto" w:fill="auto"/>
            <w:noWrap/>
            <w:vAlign w:val="bottom"/>
            <w:hideMark/>
          </w:tcPr>
          <w:p w:rsidR="00605FA7" w:rsidRPr="00B37CF9" w:rsidRDefault="00605FA7" w:rsidP="00605FA7">
            <w:pPr>
              <w:jc w:val="center"/>
              <w:rPr>
                <w:b/>
              </w:rPr>
            </w:pPr>
            <w:r w:rsidRPr="00B37CF9">
              <w:rPr>
                <w:b/>
              </w:rPr>
              <w:t>8</w:t>
            </w:r>
          </w:p>
        </w:tc>
      </w:tr>
      <w:tr w:rsidR="00605FA7" w:rsidRPr="00B37CF9" w:rsidTr="00605FA7">
        <w:trPr>
          <w:trHeight w:val="315"/>
          <w:jc w:val="center"/>
        </w:trPr>
        <w:tc>
          <w:tcPr>
            <w:tcW w:w="2000" w:type="dxa"/>
            <w:shd w:val="clear" w:color="auto" w:fill="auto"/>
            <w:noWrap/>
            <w:hideMark/>
          </w:tcPr>
          <w:p w:rsidR="00605FA7" w:rsidRPr="00B37CF9" w:rsidRDefault="00605FA7" w:rsidP="00605FA7">
            <w:pPr>
              <w:spacing w:after="200" w:line="276" w:lineRule="auto"/>
              <w:jc w:val="center"/>
              <w:rPr>
                <w:rFonts w:eastAsia="Calibri"/>
                <w:b/>
                <w:lang w:eastAsia="en-US"/>
              </w:rPr>
            </w:pPr>
            <w:r w:rsidRPr="00B37CF9">
              <w:rPr>
                <w:b/>
              </w:rPr>
              <w:t>Октябрьский</w:t>
            </w:r>
          </w:p>
        </w:tc>
        <w:tc>
          <w:tcPr>
            <w:tcW w:w="1701" w:type="dxa"/>
            <w:shd w:val="clear" w:color="auto" w:fill="auto"/>
            <w:noWrap/>
            <w:vAlign w:val="bottom"/>
            <w:hideMark/>
          </w:tcPr>
          <w:p w:rsidR="00605FA7" w:rsidRPr="00B37CF9" w:rsidRDefault="00605FA7" w:rsidP="00605FA7">
            <w:pPr>
              <w:jc w:val="center"/>
              <w:rPr>
                <w:b/>
              </w:rPr>
            </w:pPr>
            <w:r w:rsidRPr="00B37CF9">
              <w:rPr>
                <w:b/>
              </w:rPr>
              <w:t>2</w:t>
            </w:r>
          </w:p>
        </w:tc>
        <w:tc>
          <w:tcPr>
            <w:tcW w:w="1984" w:type="dxa"/>
            <w:shd w:val="clear" w:color="auto" w:fill="auto"/>
            <w:noWrap/>
            <w:vAlign w:val="bottom"/>
            <w:hideMark/>
          </w:tcPr>
          <w:p w:rsidR="00605FA7" w:rsidRPr="00B37CF9" w:rsidRDefault="00605FA7" w:rsidP="00605FA7">
            <w:pPr>
              <w:jc w:val="center"/>
              <w:rPr>
                <w:b/>
              </w:rPr>
            </w:pPr>
            <w:r w:rsidRPr="00B37CF9">
              <w:rPr>
                <w:b/>
              </w:rPr>
              <w:t>0</w:t>
            </w:r>
          </w:p>
        </w:tc>
        <w:tc>
          <w:tcPr>
            <w:tcW w:w="1843" w:type="dxa"/>
            <w:shd w:val="clear" w:color="auto" w:fill="auto"/>
            <w:noWrap/>
            <w:vAlign w:val="bottom"/>
            <w:hideMark/>
          </w:tcPr>
          <w:p w:rsidR="00605FA7" w:rsidRPr="00B37CF9" w:rsidRDefault="00605FA7" w:rsidP="00605FA7">
            <w:pPr>
              <w:jc w:val="center"/>
              <w:rPr>
                <w:b/>
              </w:rPr>
            </w:pPr>
            <w:r w:rsidRPr="00B37CF9">
              <w:rPr>
                <w:b/>
              </w:rPr>
              <w:t>0</w:t>
            </w:r>
          </w:p>
        </w:tc>
        <w:tc>
          <w:tcPr>
            <w:tcW w:w="1559" w:type="dxa"/>
            <w:shd w:val="clear" w:color="auto" w:fill="auto"/>
            <w:noWrap/>
            <w:vAlign w:val="bottom"/>
            <w:hideMark/>
          </w:tcPr>
          <w:p w:rsidR="00605FA7" w:rsidRPr="00B37CF9" w:rsidRDefault="00605FA7" w:rsidP="00605FA7">
            <w:pPr>
              <w:jc w:val="center"/>
              <w:rPr>
                <w:b/>
              </w:rPr>
            </w:pPr>
            <w:r w:rsidRPr="00B37CF9">
              <w:rPr>
                <w:b/>
              </w:rPr>
              <w:t>2</w:t>
            </w:r>
          </w:p>
        </w:tc>
      </w:tr>
      <w:tr w:rsidR="00605FA7" w:rsidRPr="00B37CF9" w:rsidTr="00605FA7">
        <w:trPr>
          <w:trHeight w:val="315"/>
          <w:jc w:val="center"/>
        </w:trPr>
        <w:tc>
          <w:tcPr>
            <w:tcW w:w="2000" w:type="dxa"/>
            <w:shd w:val="clear" w:color="auto" w:fill="auto"/>
            <w:noWrap/>
            <w:hideMark/>
          </w:tcPr>
          <w:p w:rsidR="00605FA7" w:rsidRPr="00B37CF9" w:rsidRDefault="00605FA7" w:rsidP="00605FA7">
            <w:pPr>
              <w:spacing w:after="200" w:line="276" w:lineRule="auto"/>
              <w:jc w:val="center"/>
              <w:rPr>
                <w:rFonts w:eastAsia="Calibri"/>
                <w:b/>
                <w:lang w:eastAsia="en-US"/>
              </w:rPr>
            </w:pPr>
            <w:r w:rsidRPr="00B37CF9">
              <w:rPr>
                <w:b/>
              </w:rPr>
              <w:t>Первомайский</w:t>
            </w:r>
          </w:p>
        </w:tc>
        <w:tc>
          <w:tcPr>
            <w:tcW w:w="1701" w:type="dxa"/>
            <w:shd w:val="clear" w:color="auto" w:fill="auto"/>
            <w:noWrap/>
            <w:vAlign w:val="bottom"/>
            <w:hideMark/>
          </w:tcPr>
          <w:p w:rsidR="00605FA7" w:rsidRPr="00B37CF9" w:rsidRDefault="00605FA7" w:rsidP="00605FA7">
            <w:pPr>
              <w:jc w:val="center"/>
              <w:rPr>
                <w:b/>
              </w:rPr>
            </w:pPr>
            <w:r w:rsidRPr="00B37CF9">
              <w:rPr>
                <w:b/>
              </w:rPr>
              <w:t>0</w:t>
            </w:r>
          </w:p>
        </w:tc>
        <w:tc>
          <w:tcPr>
            <w:tcW w:w="1984" w:type="dxa"/>
            <w:shd w:val="clear" w:color="auto" w:fill="auto"/>
            <w:noWrap/>
            <w:vAlign w:val="bottom"/>
            <w:hideMark/>
          </w:tcPr>
          <w:p w:rsidR="00605FA7" w:rsidRPr="00B37CF9" w:rsidRDefault="00605FA7" w:rsidP="00605FA7">
            <w:pPr>
              <w:jc w:val="center"/>
              <w:rPr>
                <w:b/>
              </w:rPr>
            </w:pPr>
            <w:r w:rsidRPr="00B37CF9">
              <w:rPr>
                <w:b/>
              </w:rPr>
              <w:t>2</w:t>
            </w:r>
          </w:p>
        </w:tc>
        <w:tc>
          <w:tcPr>
            <w:tcW w:w="1843" w:type="dxa"/>
            <w:shd w:val="clear" w:color="auto" w:fill="auto"/>
            <w:noWrap/>
            <w:vAlign w:val="bottom"/>
            <w:hideMark/>
          </w:tcPr>
          <w:p w:rsidR="00605FA7" w:rsidRPr="00B37CF9" w:rsidRDefault="00605FA7" w:rsidP="00605FA7">
            <w:pPr>
              <w:jc w:val="center"/>
              <w:rPr>
                <w:b/>
              </w:rPr>
            </w:pPr>
            <w:r w:rsidRPr="00B37CF9">
              <w:rPr>
                <w:b/>
              </w:rPr>
              <w:t>0</w:t>
            </w:r>
          </w:p>
        </w:tc>
        <w:tc>
          <w:tcPr>
            <w:tcW w:w="1559" w:type="dxa"/>
            <w:shd w:val="clear" w:color="auto" w:fill="auto"/>
            <w:noWrap/>
            <w:vAlign w:val="bottom"/>
            <w:hideMark/>
          </w:tcPr>
          <w:p w:rsidR="00605FA7" w:rsidRPr="00B37CF9" w:rsidRDefault="00605FA7" w:rsidP="00605FA7">
            <w:pPr>
              <w:jc w:val="center"/>
              <w:rPr>
                <w:b/>
              </w:rPr>
            </w:pPr>
            <w:r w:rsidRPr="00B37CF9">
              <w:rPr>
                <w:b/>
              </w:rPr>
              <w:t>2</w:t>
            </w:r>
          </w:p>
        </w:tc>
      </w:tr>
      <w:tr w:rsidR="00605FA7" w:rsidRPr="00B37CF9" w:rsidTr="00605FA7">
        <w:trPr>
          <w:trHeight w:val="315"/>
          <w:jc w:val="center"/>
        </w:trPr>
        <w:tc>
          <w:tcPr>
            <w:tcW w:w="2000" w:type="dxa"/>
            <w:shd w:val="clear" w:color="auto" w:fill="auto"/>
            <w:noWrap/>
            <w:hideMark/>
          </w:tcPr>
          <w:p w:rsidR="00605FA7" w:rsidRPr="00B37CF9" w:rsidRDefault="00605FA7" w:rsidP="00605FA7">
            <w:pPr>
              <w:spacing w:after="200" w:line="276" w:lineRule="auto"/>
              <w:jc w:val="center"/>
              <w:rPr>
                <w:rFonts w:eastAsia="Calibri"/>
                <w:b/>
                <w:lang w:eastAsia="en-US"/>
              </w:rPr>
            </w:pPr>
            <w:r w:rsidRPr="00B37CF9">
              <w:rPr>
                <w:b/>
              </w:rPr>
              <w:t>Советский</w:t>
            </w:r>
          </w:p>
        </w:tc>
        <w:tc>
          <w:tcPr>
            <w:tcW w:w="1701" w:type="dxa"/>
            <w:shd w:val="clear" w:color="auto" w:fill="auto"/>
            <w:noWrap/>
            <w:vAlign w:val="bottom"/>
            <w:hideMark/>
          </w:tcPr>
          <w:p w:rsidR="00605FA7" w:rsidRPr="00B37CF9" w:rsidRDefault="00605FA7" w:rsidP="00605FA7">
            <w:pPr>
              <w:jc w:val="center"/>
              <w:rPr>
                <w:b/>
              </w:rPr>
            </w:pPr>
            <w:r w:rsidRPr="00B37CF9">
              <w:rPr>
                <w:b/>
              </w:rPr>
              <w:t>4</w:t>
            </w:r>
          </w:p>
        </w:tc>
        <w:tc>
          <w:tcPr>
            <w:tcW w:w="1984" w:type="dxa"/>
            <w:shd w:val="clear" w:color="auto" w:fill="auto"/>
            <w:noWrap/>
            <w:vAlign w:val="bottom"/>
            <w:hideMark/>
          </w:tcPr>
          <w:p w:rsidR="00605FA7" w:rsidRPr="00B37CF9" w:rsidRDefault="00605FA7" w:rsidP="00605FA7">
            <w:pPr>
              <w:jc w:val="center"/>
              <w:rPr>
                <w:b/>
              </w:rPr>
            </w:pPr>
            <w:r w:rsidRPr="00B37CF9">
              <w:rPr>
                <w:b/>
              </w:rPr>
              <w:t>3</w:t>
            </w:r>
          </w:p>
        </w:tc>
        <w:tc>
          <w:tcPr>
            <w:tcW w:w="1843" w:type="dxa"/>
            <w:shd w:val="clear" w:color="auto" w:fill="auto"/>
            <w:noWrap/>
            <w:vAlign w:val="bottom"/>
            <w:hideMark/>
          </w:tcPr>
          <w:p w:rsidR="00605FA7" w:rsidRPr="00B37CF9" w:rsidRDefault="00605FA7" w:rsidP="00605FA7">
            <w:pPr>
              <w:jc w:val="center"/>
              <w:rPr>
                <w:b/>
              </w:rPr>
            </w:pPr>
            <w:r w:rsidRPr="00B37CF9">
              <w:rPr>
                <w:b/>
              </w:rPr>
              <w:t>0</w:t>
            </w:r>
          </w:p>
        </w:tc>
        <w:tc>
          <w:tcPr>
            <w:tcW w:w="1559" w:type="dxa"/>
            <w:shd w:val="clear" w:color="auto" w:fill="auto"/>
            <w:noWrap/>
            <w:vAlign w:val="bottom"/>
            <w:hideMark/>
          </w:tcPr>
          <w:p w:rsidR="00605FA7" w:rsidRPr="00B37CF9" w:rsidRDefault="00605FA7" w:rsidP="00605FA7">
            <w:pPr>
              <w:jc w:val="center"/>
              <w:rPr>
                <w:b/>
              </w:rPr>
            </w:pPr>
            <w:r w:rsidRPr="00B37CF9">
              <w:rPr>
                <w:b/>
              </w:rPr>
              <w:t>7</w:t>
            </w:r>
          </w:p>
        </w:tc>
      </w:tr>
      <w:tr w:rsidR="00605FA7" w:rsidRPr="00B37CF9" w:rsidTr="00605FA7">
        <w:trPr>
          <w:trHeight w:val="315"/>
          <w:jc w:val="center"/>
        </w:trPr>
        <w:tc>
          <w:tcPr>
            <w:tcW w:w="2000" w:type="dxa"/>
            <w:shd w:val="clear" w:color="auto" w:fill="auto"/>
            <w:noWrap/>
          </w:tcPr>
          <w:p w:rsidR="00605FA7" w:rsidRPr="00B37CF9" w:rsidRDefault="00605FA7" w:rsidP="00605FA7">
            <w:pPr>
              <w:jc w:val="center"/>
              <w:rPr>
                <w:b/>
              </w:rPr>
            </w:pPr>
            <w:r w:rsidRPr="00B37CF9">
              <w:rPr>
                <w:b/>
              </w:rPr>
              <w:t>ЦАО</w:t>
            </w:r>
          </w:p>
        </w:tc>
        <w:tc>
          <w:tcPr>
            <w:tcW w:w="1701" w:type="dxa"/>
            <w:shd w:val="clear" w:color="auto" w:fill="auto"/>
            <w:noWrap/>
            <w:vAlign w:val="bottom"/>
          </w:tcPr>
          <w:p w:rsidR="00605FA7" w:rsidRPr="00B37CF9" w:rsidRDefault="00605FA7" w:rsidP="00605FA7">
            <w:pPr>
              <w:jc w:val="center"/>
              <w:rPr>
                <w:b/>
              </w:rPr>
            </w:pPr>
            <w:r w:rsidRPr="00B37CF9">
              <w:rPr>
                <w:b/>
              </w:rPr>
              <w:t>6</w:t>
            </w:r>
          </w:p>
        </w:tc>
        <w:tc>
          <w:tcPr>
            <w:tcW w:w="1984" w:type="dxa"/>
            <w:shd w:val="clear" w:color="auto" w:fill="auto"/>
            <w:noWrap/>
            <w:vAlign w:val="bottom"/>
          </w:tcPr>
          <w:p w:rsidR="00605FA7" w:rsidRPr="00B37CF9" w:rsidRDefault="00605FA7" w:rsidP="00605FA7">
            <w:pPr>
              <w:jc w:val="center"/>
              <w:rPr>
                <w:b/>
              </w:rPr>
            </w:pPr>
            <w:r w:rsidRPr="00B37CF9">
              <w:rPr>
                <w:b/>
              </w:rPr>
              <w:t>2</w:t>
            </w:r>
          </w:p>
        </w:tc>
        <w:tc>
          <w:tcPr>
            <w:tcW w:w="1843" w:type="dxa"/>
            <w:shd w:val="clear" w:color="auto" w:fill="auto"/>
            <w:noWrap/>
            <w:vAlign w:val="bottom"/>
          </w:tcPr>
          <w:p w:rsidR="00605FA7" w:rsidRPr="00B37CF9" w:rsidRDefault="00605FA7" w:rsidP="00605FA7">
            <w:pPr>
              <w:jc w:val="center"/>
              <w:rPr>
                <w:b/>
              </w:rPr>
            </w:pPr>
            <w:r w:rsidRPr="00B37CF9">
              <w:rPr>
                <w:b/>
              </w:rPr>
              <w:t>0</w:t>
            </w:r>
          </w:p>
        </w:tc>
        <w:tc>
          <w:tcPr>
            <w:tcW w:w="1559" w:type="dxa"/>
            <w:shd w:val="clear" w:color="auto" w:fill="auto"/>
            <w:noWrap/>
            <w:vAlign w:val="bottom"/>
          </w:tcPr>
          <w:p w:rsidR="00605FA7" w:rsidRPr="00B37CF9" w:rsidRDefault="00605FA7" w:rsidP="00605FA7">
            <w:pPr>
              <w:jc w:val="center"/>
              <w:rPr>
                <w:b/>
              </w:rPr>
            </w:pPr>
            <w:r w:rsidRPr="00B37CF9">
              <w:rPr>
                <w:b/>
              </w:rPr>
              <w:t>8</w:t>
            </w:r>
          </w:p>
        </w:tc>
      </w:tr>
      <w:tr w:rsidR="00605FA7" w:rsidRPr="00B37CF9" w:rsidTr="00605FA7">
        <w:trPr>
          <w:trHeight w:val="315"/>
          <w:jc w:val="center"/>
        </w:trPr>
        <w:tc>
          <w:tcPr>
            <w:tcW w:w="2000" w:type="dxa"/>
            <w:shd w:val="clear" w:color="auto" w:fill="FFFF00"/>
            <w:noWrap/>
          </w:tcPr>
          <w:p w:rsidR="00605FA7" w:rsidRPr="00B37CF9" w:rsidRDefault="00605FA7" w:rsidP="00605FA7">
            <w:pPr>
              <w:jc w:val="center"/>
              <w:rPr>
                <w:b/>
              </w:rPr>
            </w:pPr>
            <w:r w:rsidRPr="00B37CF9">
              <w:rPr>
                <w:b/>
              </w:rPr>
              <w:t>ИТОГО</w:t>
            </w:r>
          </w:p>
        </w:tc>
        <w:tc>
          <w:tcPr>
            <w:tcW w:w="1701" w:type="dxa"/>
            <w:shd w:val="clear" w:color="auto" w:fill="FFFF00"/>
            <w:noWrap/>
            <w:vAlign w:val="bottom"/>
          </w:tcPr>
          <w:p w:rsidR="00605FA7" w:rsidRPr="00B37CF9" w:rsidRDefault="00605FA7" w:rsidP="00605FA7">
            <w:pPr>
              <w:jc w:val="center"/>
              <w:rPr>
                <w:b/>
              </w:rPr>
            </w:pPr>
            <w:r w:rsidRPr="00B37CF9">
              <w:rPr>
                <w:b/>
              </w:rPr>
              <w:t>34 (71 %)</w:t>
            </w:r>
          </w:p>
        </w:tc>
        <w:tc>
          <w:tcPr>
            <w:tcW w:w="1984" w:type="dxa"/>
            <w:shd w:val="clear" w:color="auto" w:fill="FFFF00"/>
            <w:noWrap/>
            <w:vAlign w:val="bottom"/>
          </w:tcPr>
          <w:p w:rsidR="00605FA7" w:rsidRPr="00B37CF9" w:rsidRDefault="00605FA7" w:rsidP="00605FA7">
            <w:pPr>
              <w:jc w:val="center"/>
              <w:rPr>
                <w:b/>
              </w:rPr>
            </w:pPr>
            <w:r w:rsidRPr="00B37CF9">
              <w:rPr>
                <w:b/>
              </w:rPr>
              <w:t>11 (23 %)</w:t>
            </w:r>
          </w:p>
        </w:tc>
        <w:tc>
          <w:tcPr>
            <w:tcW w:w="1843" w:type="dxa"/>
            <w:shd w:val="clear" w:color="auto" w:fill="FFFF00"/>
            <w:noWrap/>
            <w:vAlign w:val="bottom"/>
          </w:tcPr>
          <w:p w:rsidR="00605FA7" w:rsidRPr="00B37CF9" w:rsidRDefault="00605FA7" w:rsidP="00605FA7">
            <w:pPr>
              <w:jc w:val="center"/>
              <w:rPr>
                <w:b/>
              </w:rPr>
            </w:pPr>
            <w:r w:rsidRPr="00B37CF9">
              <w:rPr>
                <w:b/>
              </w:rPr>
              <w:t>3 (6 %)</w:t>
            </w:r>
          </w:p>
        </w:tc>
        <w:tc>
          <w:tcPr>
            <w:tcW w:w="1559" w:type="dxa"/>
            <w:shd w:val="clear" w:color="auto" w:fill="FFFF00"/>
            <w:noWrap/>
            <w:vAlign w:val="bottom"/>
          </w:tcPr>
          <w:p w:rsidR="00605FA7" w:rsidRPr="00B37CF9" w:rsidRDefault="00605FA7" w:rsidP="00605FA7">
            <w:pPr>
              <w:jc w:val="center"/>
              <w:rPr>
                <w:b/>
              </w:rPr>
            </w:pPr>
            <w:r w:rsidRPr="00B37CF9">
              <w:rPr>
                <w:b/>
              </w:rPr>
              <w:t>48</w:t>
            </w:r>
          </w:p>
        </w:tc>
      </w:tr>
    </w:tbl>
    <w:p w:rsidR="00605FA7" w:rsidRPr="00B37CF9" w:rsidRDefault="00605FA7" w:rsidP="00FF4A2F">
      <w:pPr>
        <w:jc w:val="both"/>
      </w:pPr>
    </w:p>
    <w:p w:rsidR="00E24E2A" w:rsidRPr="00B37CF9" w:rsidRDefault="0001673E" w:rsidP="00E24E2A">
      <w:pPr>
        <w:ind w:firstLine="709"/>
        <w:jc w:val="both"/>
      </w:pPr>
      <w:r w:rsidRPr="00B37CF9">
        <w:t>Развитие мастерства учителя, его профессиональной компетентности находится в руках самого учителя, и именно он становится тем, кто осмысленно регулирует стандарты своего поведения. Прежде всего, это происходит через осмысление своего профессионального опыта.</w:t>
      </w:r>
    </w:p>
    <w:p w:rsidR="000118C7" w:rsidRPr="000118C7" w:rsidRDefault="000118C7" w:rsidP="000118C7">
      <w:pPr>
        <w:rPr>
          <w:sz w:val="16"/>
          <w:szCs w:val="16"/>
        </w:rPr>
      </w:pPr>
    </w:p>
    <w:p w:rsidR="002061C8" w:rsidRPr="000118C7" w:rsidRDefault="002061C8" w:rsidP="002061C8">
      <w:pPr>
        <w:shd w:val="clear" w:color="auto" w:fill="FFFFFF"/>
        <w:jc w:val="right"/>
        <w:rPr>
          <w:i/>
          <w:szCs w:val="28"/>
        </w:rPr>
      </w:pPr>
      <w:r w:rsidRPr="000118C7">
        <w:rPr>
          <w:i/>
          <w:szCs w:val="28"/>
        </w:rPr>
        <w:t>«Мастер побеждает в любом бою.</w:t>
      </w:r>
    </w:p>
    <w:p w:rsidR="002061C8" w:rsidRPr="000118C7" w:rsidRDefault="002061C8" w:rsidP="002061C8">
      <w:pPr>
        <w:shd w:val="clear" w:color="auto" w:fill="FFFFFF"/>
        <w:jc w:val="right"/>
        <w:rPr>
          <w:i/>
          <w:szCs w:val="28"/>
        </w:rPr>
      </w:pPr>
      <w:r w:rsidRPr="000118C7">
        <w:rPr>
          <w:i/>
          <w:szCs w:val="28"/>
        </w:rPr>
        <w:t xml:space="preserve">Потому что он мастер …» </w:t>
      </w:r>
    </w:p>
    <w:p w:rsidR="002061C8" w:rsidRPr="000118C7" w:rsidRDefault="002061C8" w:rsidP="002061C8">
      <w:pPr>
        <w:shd w:val="clear" w:color="auto" w:fill="FFFFFF"/>
        <w:jc w:val="right"/>
        <w:rPr>
          <w:szCs w:val="28"/>
        </w:rPr>
      </w:pPr>
      <w:r w:rsidRPr="000118C7">
        <w:rPr>
          <w:i/>
          <w:szCs w:val="28"/>
        </w:rPr>
        <w:t>Г. Гончарова «Сердце крейсера»</w:t>
      </w:r>
    </w:p>
    <w:p w:rsidR="002061C8" w:rsidRPr="00B37CF9" w:rsidRDefault="002061C8" w:rsidP="002061C8">
      <w:pPr>
        <w:rPr>
          <w:rFonts w:eastAsia="Calibri"/>
          <w:iCs/>
          <w:sz w:val="16"/>
          <w:szCs w:val="16"/>
          <w:lang w:eastAsia="en-US"/>
        </w:rPr>
      </w:pPr>
    </w:p>
    <w:p w:rsidR="002061C8" w:rsidRPr="00B37CF9" w:rsidRDefault="002061C8" w:rsidP="002061C8">
      <w:pPr>
        <w:jc w:val="both"/>
        <w:rPr>
          <w:rFonts w:eastAsia="Calibri"/>
          <w:iCs/>
          <w:szCs w:val="16"/>
          <w:lang w:eastAsia="en-US"/>
        </w:rPr>
      </w:pPr>
      <w:r w:rsidRPr="00B37CF9">
        <w:rPr>
          <w:rFonts w:eastAsia="Calibri"/>
          <w:iCs/>
          <w:sz w:val="28"/>
          <w:szCs w:val="16"/>
          <w:lang w:eastAsia="en-US"/>
        </w:rPr>
        <w:tab/>
      </w:r>
      <w:r w:rsidRPr="00B37CF9">
        <w:rPr>
          <w:rFonts w:eastAsia="Calibri"/>
          <w:iCs/>
          <w:szCs w:val="16"/>
          <w:lang w:eastAsia="en-US"/>
        </w:rPr>
        <w:t xml:space="preserve">В период с 1 сентября по 15 октября 2020 года Областным центром информационных технологий проводился </w:t>
      </w:r>
      <w:r w:rsidRPr="00B37CF9">
        <w:rPr>
          <w:rFonts w:eastAsia="Calibri"/>
          <w:b/>
          <w:i/>
          <w:iCs/>
          <w:szCs w:val="16"/>
          <w:lang w:eastAsia="en-US"/>
        </w:rPr>
        <w:t>региональный конкурс «Современный мультимедийный урок»</w:t>
      </w:r>
      <w:r w:rsidRPr="00B37CF9">
        <w:rPr>
          <w:rFonts w:eastAsia="Calibri"/>
          <w:iCs/>
          <w:szCs w:val="16"/>
          <w:lang w:eastAsia="en-US"/>
        </w:rPr>
        <w:t xml:space="preserve">. </w:t>
      </w:r>
    </w:p>
    <w:p w:rsidR="002061C8" w:rsidRPr="00B37CF9" w:rsidRDefault="002061C8" w:rsidP="002061C8">
      <w:pPr>
        <w:ind w:firstLine="708"/>
        <w:jc w:val="both"/>
        <w:rPr>
          <w:szCs w:val="28"/>
        </w:rPr>
      </w:pPr>
      <w:r w:rsidRPr="00B37CF9">
        <w:rPr>
          <w:szCs w:val="28"/>
        </w:rPr>
        <w:t>Конкурс направлен на распространение успешных педагогических практик и обмен опытом по внедрению новых электронных образовательных ресурсов в образовательную практику через деятельность региональных сетевых педагогических сообществ.</w:t>
      </w:r>
    </w:p>
    <w:p w:rsidR="002061C8" w:rsidRPr="00B37CF9" w:rsidRDefault="002061C8" w:rsidP="002061C8">
      <w:pPr>
        <w:jc w:val="both"/>
      </w:pPr>
      <w:r w:rsidRPr="00B37CF9">
        <w:tab/>
        <w:t xml:space="preserve">Участником конкурса стала </w:t>
      </w:r>
      <w:r w:rsidRPr="00B37CF9">
        <w:rPr>
          <w:b/>
          <w:i/>
        </w:rPr>
        <w:t>Медведева Анастасия Вячеславовна</w:t>
      </w:r>
      <w:r w:rsidRPr="00B37CF9">
        <w:t>, учитель начальных классов, МКОУ Прогимназия № 1. По результатам экспертизы, представленная</w:t>
      </w:r>
      <w:r w:rsidR="00F96DBC" w:rsidRPr="00B37CF9">
        <w:t xml:space="preserve"> ею</w:t>
      </w:r>
      <w:r w:rsidRPr="00B37CF9">
        <w:t xml:space="preserve"> конкурсная работа, заняла </w:t>
      </w:r>
      <w:r w:rsidR="00F96DBC" w:rsidRPr="00B37CF9">
        <w:t xml:space="preserve">почётное </w:t>
      </w:r>
      <w:r w:rsidR="00F96DBC" w:rsidRPr="00B37CF9">
        <w:rPr>
          <w:b/>
          <w:i/>
          <w:lang w:val="en-US"/>
        </w:rPr>
        <w:t>II</w:t>
      </w:r>
      <w:r w:rsidRPr="00B37CF9">
        <w:rPr>
          <w:b/>
          <w:i/>
        </w:rPr>
        <w:t xml:space="preserve"> место</w:t>
      </w:r>
      <w:r w:rsidRPr="00B37CF9">
        <w:t>.</w:t>
      </w:r>
    </w:p>
    <w:p w:rsidR="00F96DBC" w:rsidRPr="000118C7" w:rsidRDefault="00F96DBC" w:rsidP="002061C8">
      <w:pPr>
        <w:jc w:val="both"/>
        <w:rPr>
          <w:sz w:val="16"/>
          <w:szCs w:val="16"/>
        </w:rPr>
      </w:pPr>
    </w:p>
    <w:p w:rsidR="002061C8" w:rsidRPr="00B37CF9" w:rsidRDefault="002061C8" w:rsidP="002061C8">
      <w:pPr>
        <w:ind w:firstLine="708"/>
        <w:jc w:val="both"/>
      </w:pPr>
      <w:proofErr w:type="gramStart"/>
      <w:r w:rsidRPr="00B37CF9">
        <w:lastRenderedPageBreak/>
        <w:t>В целях выявления, обобщения и распространения лучшего практического педагогического опыта преподавания курса «ОРКСЭ», на основании плана работы территориальной группы методистов МКУДПО «ГЦРО» с обр</w:t>
      </w:r>
      <w:r w:rsidR="005C5120" w:rsidRPr="00B37CF9">
        <w:t xml:space="preserve">азовательными организациями, с </w:t>
      </w:r>
      <w:r w:rsidRPr="00B37CF9">
        <w:t xml:space="preserve">1 февраля по 17 февраля 2021 года методистами </w:t>
      </w:r>
      <w:r w:rsidR="005C5120" w:rsidRPr="00B37CF9">
        <w:t>«</w:t>
      </w:r>
      <w:r w:rsidRPr="00B37CF9">
        <w:t>ГЦРО</w:t>
      </w:r>
      <w:r w:rsidR="005C5120" w:rsidRPr="00B37CF9">
        <w:t>»</w:t>
      </w:r>
      <w:r w:rsidRPr="00B37CF9">
        <w:t xml:space="preserve"> Кировского района проведён </w:t>
      </w:r>
      <w:r w:rsidRPr="00B37CF9">
        <w:rPr>
          <w:b/>
          <w:i/>
        </w:rPr>
        <w:t>дистанционный районный конкурс мультимедийных презентаций по учебному курсу «Основы религиозных культур и светской этики»</w:t>
      </w:r>
      <w:r w:rsidRPr="00B37CF9">
        <w:t>.</w:t>
      </w:r>
      <w:proofErr w:type="gramEnd"/>
      <w:r w:rsidRPr="00B37CF9">
        <w:t xml:space="preserve"> В нём приняли участие 9 учителей, ведущих курс «ОРКСЭ», из 9 общеобразовательных </w:t>
      </w:r>
      <w:r w:rsidR="005C5120" w:rsidRPr="00B37CF9">
        <w:t>организаций</w:t>
      </w:r>
      <w:r w:rsidRPr="00B37CF9">
        <w:t>: МБОУ СОШ № 41, 47, 63, 64, 108, 128, 134, 170, 196.</w:t>
      </w:r>
    </w:p>
    <w:p w:rsidR="002061C8" w:rsidRPr="00B37CF9" w:rsidRDefault="002061C8" w:rsidP="002061C8">
      <w:pPr>
        <w:ind w:firstLine="708"/>
        <w:jc w:val="both"/>
        <w:rPr>
          <w:sz w:val="16"/>
          <w:szCs w:val="16"/>
        </w:rPr>
      </w:pPr>
    </w:p>
    <w:p w:rsidR="002061C8" w:rsidRPr="00B37CF9" w:rsidRDefault="002061C8" w:rsidP="002061C8">
      <w:pPr>
        <w:jc w:val="center"/>
        <w:rPr>
          <w:rFonts w:eastAsia="Calibri"/>
          <w:b/>
          <w:szCs w:val="28"/>
          <w:lang w:eastAsia="en-US"/>
        </w:rPr>
      </w:pPr>
      <w:r w:rsidRPr="00B37CF9">
        <w:rPr>
          <w:rFonts w:eastAsia="Calibri"/>
          <w:b/>
          <w:bCs/>
          <w:i/>
          <w:iCs/>
          <w:szCs w:val="28"/>
          <w:lang w:eastAsia="en-US"/>
        </w:rPr>
        <w:t>Состав участников конкурса</w:t>
      </w:r>
    </w:p>
    <w:p w:rsidR="002061C8" w:rsidRPr="00B37CF9" w:rsidRDefault="002061C8" w:rsidP="002061C8">
      <w:pPr>
        <w:jc w:val="both"/>
        <w:rPr>
          <w:sz w:val="16"/>
          <w:szCs w:val="16"/>
        </w:rPr>
      </w:pPr>
    </w:p>
    <w:p w:rsidR="002061C8" w:rsidRPr="00B37CF9" w:rsidRDefault="002061C8" w:rsidP="007B7885">
      <w:pPr>
        <w:shd w:val="clear" w:color="auto" w:fill="FFFFFF"/>
        <w:jc w:val="center"/>
        <w:rPr>
          <w:sz w:val="28"/>
          <w:szCs w:val="28"/>
        </w:rPr>
      </w:pPr>
      <w:r w:rsidRPr="00B37CF9">
        <w:rPr>
          <w:noProof/>
          <w:sz w:val="28"/>
          <w:szCs w:val="28"/>
        </w:rPr>
        <w:drawing>
          <wp:inline distT="0" distB="0" distL="0" distR="0" wp14:anchorId="7CF9C412" wp14:editId="14E3D4E9">
            <wp:extent cx="5931673" cy="1590261"/>
            <wp:effectExtent l="0" t="0" r="12065" b="1016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061C8" w:rsidRPr="00B37CF9" w:rsidRDefault="002061C8" w:rsidP="002061C8">
      <w:pPr>
        <w:shd w:val="clear" w:color="auto" w:fill="FFFFFF"/>
        <w:ind w:firstLine="708"/>
        <w:rPr>
          <w:sz w:val="16"/>
          <w:szCs w:val="16"/>
        </w:rPr>
      </w:pPr>
    </w:p>
    <w:p w:rsidR="002061C8" w:rsidRPr="00B37CF9" w:rsidRDefault="002061C8" w:rsidP="002061C8">
      <w:pPr>
        <w:shd w:val="clear" w:color="auto" w:fill="FFFFFF"/>
        <w:ind w:firstLine="708"/>
        <w:rPr>
          <w:szCs w:val="28"/>
        </w:rPr>
      </w:pPr>
      <w:r w:rsidRPr="00B37CF9">
        <w:rPr>
          <w:szCs w:val="28"/>
        </w:rPr>
        <w:t>Конкурс проводился в один этап по трём номинациям:</w:t>
      </w:r>
    </w:p>
    <w:p w:rsidR="002061C8" w:rsidRPr="00B37CF9" w:rsidRDefault="002061C8" w:rsidP="00D166E6">
      <w:pPr>
        <w:pStyle w:val="af0"/>
        <w:numPr>
          <w:ilvl w:val="0"/>
          <w:numId w:val="67"/>
        </w:numPr>
        <w:shd w:val="clear" w:color="auto" w:fill="FFFFFF"/>
        <w:rPr>
          <w:szCs w:val="28"/>
        </w:rPr>
      </w:pPr>
      <w:r w:rsidRPr="00B37CF9">
        <w:rPr>
          <w:szCs w:val="28"/>
        </w:rPr>
        <w:t xml:space="preserve">лучшая презентация по модулю «Основы православной культуры» - </w:t>
      </w:r>
      <w:r w:rsidRPr="00B37CF9">
        <w:rPr>
          <w:b/>
          <w:szCs w:val="28"/>
        </w:rPr>
        <w:t>5</w:t>
      </w:r>
      <w:r w:rsidRPr="00B37CF9">
        <w:rPr>
          <w:szCs w:val="28"/>
        </w:rPr>
        <w:t xml:space="preserve"> работ;</w:t>
      </w:r>
    </w:p>
    <w:p w:rsidR="002061C8" w:rsidRPr="00B37CF9" w:rsidRDefault="002061C8" w:rsidP="00D166E6">
      <w:pPr>
        <w:pStyle w:val="af0"/>
        <w:numPr>
          <w:ilvl w:val="0"/>
          <w:numId w:val="67"/>
        </w:numPr>
        <w:shd w:val="clear" w:color="auto" w:fill="FFFFFF"/>
        <w:rPr>
          <w:szCs w:val="28"/>
        </w:rPr>
      </w:pPr>
      <w:r w:rsidRPr="00B37CF9">
        <w:rPr>
          <w:szCs w:val="28"/>
        </w:rPr>
        <w:t xml:space="preserve">лучшая презентация по модулю «Основы светской этики» - </w:t>
      </w:r>
      <w:r w:rsidRPr="00B37CF9">
        <w:rPr>
          <w:b/>
          <w:szCs w:val="28"/>
        </w:rPr>
        <w:t>3</w:t>
      </w:r>
      <w:r w:rsidRPr="00B37CF9">
        <w:rPr>
          <w:szCs w:val="28"/>
        </w:rPr>
        <w:t xml:space="preserve"> работы;</w:t>
      </w:r>
    </w:p>
    <w:p w:rsidR="002061C8" w:rsidRPr="00B37CF9" w:rsidRDefault="002061C8" w:rsidP="00D166E6">
      <w:pPr>
        <w:pStyle w:val="af0"/>
        <w:numPr>
          <w:ilvl w:val="0"/>
          <w:numId w:val="67"/>
        </w:numPr>
        <w:shd w:val="clear" w:color="auto" w:fill="FFFFFF"/>
        <w:rPr>
          <w:szCs w:val="28"/>
        </w:rPr>
      </w:pPr>
      <w:r w:rsidRPr="00B37CF9">
        <w:rPr>
          <w:szCs w:val="28"/>
        </w:rPr>
        <w:t xml:space="preserve">лучшая презентация по модулю «Основы мировых религиозных культур» - </w:t>
      </w:r>
      <w:r w:rsidRPr="00B37CF9">
        <w:rPr>
          <w:b/>
          <w:szCs w:val="28"/>
        </w:rPr>
        <w:t>1</w:t>
      </w:r>
      <w:r w:rsidRPr="00B37CF9">
        <w:rPr>
          <w:szCs w:val="28"/>
        </w:rPr>
        <w:t xml:space="preserve"> работа.</w:t>
      </w:r>
    </w:p>
    <w:p w:rsidR="002061C8" w:rsidRPr="00B37CF9" w:rsidRDefault="002061C8" w:rsidP="002061C8">
      <w:pPr>
        <w:shd w:val="clear" w:color="auto" w:fill="FFFFFF"/>
        <w:rPr>
          <w:sz w:val="16"/>
          <w:szCs w:val="16"/>
        </w:rPr>
      </w:pPr>
    </w:p>
    <w:p w:rsidR="002061C8" w:rsidRPr="00B37CF9" w:rsidRDefault="002061C8" w:rsidP="002061C8">
      <w:pPr>
        <w:shd w:val="clear" w:color="auto" w:fill="FFFFFF"/>
        <w:jc w:val="center"/>
        <w:rPr>
          <w:b/>
          <w:i/>
          <w:szCs w:val="28"/>
        </w:rPr>
      </w:pPr>
      <w:r w:rsidRPr="00B37CF9">
        <w:rPr>
          <w:b/>
          <w:i/>
          <w:szCs w:val="28"/>
        </w:rPr>
        <w:t>Распределение представленных на конкурс работ по номинациям</w:t>
      </w:r>
    </w:p>
    <w:p w:rsidR="002061C8" w:rsidRPr="00B37CF9" w:rsidRDefault="002061C8" w:rsidP="000118C7">
      <w:pPr>
        <w:shd w:val="clear" w:color="auto" w:fill="FFFFFF"/>
        <w:rPr>
          <w:sz w:val="16"/>
          <w:szCs w:val="16"/>
        </w:rPr>
      </w:pPr>
    </w:p>
    <w:p w:rsidR="002061C8" w:rsidRPr="00B37CF9" w:rsidRDefault="002061C8" w:rsidP="007B7885">
      <w:pPr>
        <w:shd w:val="clear" w:color="auto" w:fill="FFFFFF"/>
        <w:jc w:val="center"/>
        <w:rPr>
          <w:sz w:val="28"/>
          <w:szCs w:val="28"/>
        </w:rPr>
      </w:pPr>
      <w:r w:rsidRPr="00B37CF9">
        <w:rPr>
          <w:noProof/>
          <w:sz w:val="28"/>
          <w:szCs w:val="28"/>
        </w:rPr>
        <w:drawing>
          <wp:inline distT="0" distB="0" distL="0" distR="0" wp14:anchorId="036BB78E" wp14:editId="566D6BF2">
            <wp:extent cx="5852160" cy="2019632"/>
            <wp:effectExtent l="0" t="0" r="15240" b="1905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061C8" w:rsidRPr="00B37CF9" w:rsidRDefault="002061C8" w:rsidP="002061C8">
      <w:pPr>
        <w:ind w:firstLine="708"/>
        <w:jc w:val="both"/>
        <w:rPr>
          <w:rFonts w:eastAsia="Calibri"/>
          <w:sz w:val="16"/>
          <w:szCs w:val="16"/>
          <w:lang w:eastAsia="en-US"/>
        </w:rPr>
      </w:pPr>
    </w:p>
    <w:p w:rsidR="002061C8" w:rsidRPr="00B37CF9" w:rsidRDefault="002061C8" w:rsidP="002061C8">
      <w:pPr>
        <w:ind w:firstLine="708"/>
        <w:jc w:val="both"/>
        <w:rPr>
          <w:rFonts w:eastAsia="Calibri"/>
          <w:szCs w:val="28"/>
          <w:lang w:eastAsia="en-US"/>
        </w:rPr>
      </w:pPr>
      <w:r w:rsidRPr="00B37CF9">
        <w:rPr>
          <w:rFonts w:eastAsia="Calibri"/>
          <w:szCs w:val="28"/>
          <w:lang w:eastAsia="en-US"/>
        </w:rPr>
        <w:t xml:space="preserve">Оценивание работ проводило жюри, в состав которого вошли методисты МКУДПО «ГЦРО» в Кировском районе, заместители директоров по учебно-воспитательной работе, руководитель РМО учителей, ведущих курс «ОРКСЭ», учителя начальных классов образовательных организаций Кировского района (11 человек). </w:t>
      </w:r>
      <w:proofErr w:type="gramStart"/>
      <w:r w:rsidRPr="00B37CF9">
        <w:rPr>
          <w:rFonts w:eastAsia="Calibri"/>
          <w:szCs w:val="28"/>
          <w:lang w:eastAsia="en-US"/>
        </w:rPr>
        <w:t>Оценивание осуществлялось по следующим критериям: интересное представление заявленной темы, соответствие материала теме заявленного урока; полное раскрытие темы, логичность, доступность, этичность; оригинальность, красочность оформления, качество исполнения работы; эргономичность, удобная навигация, удобный режим смены слайдов; использование мультимедиа (аудио</w:t>
      </w:r>
      <w:r w:rsidR="007B7885" w:rsidRPr="00B37CF9">
        <w:rPr>
          <w:rFonts w:eastAsia="Calibri"/>
          <w:szCs w:val="28"/>
          <w:lang w:eastAsia="en-US"/>
        </w:rPr>
        <w:t>- и видео</w:t>
      </w:r>
      <w:r w:rsidRPr="00B37CF9">
        <w:rPr>
          <w:rFonts w:eastAsia="Calibri"/>
          <w:szCs w:val="28"/>
          <w:lang w:eastAsia="en-US"/>
        </w:rPr>
        <w:t>фрагменты, графика, анимация и т. п.); законченность работы; отсутствие теоретических ошибок, логика представления информации, грамотность;</w:t>
      </w:r>
      <w:proofErr w:type="gramEnd"/>
      <w:r w:rsidRPr="00B37CF9">
        <w:rPr>
          <w:rFonts w:eastAsia="Calibri"/>
          <w:szCs w:val="28"/>
          <w:lang w:eastAsia="en-US"/>
        </w:rPr>
        <w:t xml:space="preserve"> наличие ссылок на источники информации; возможность использования презентации на уроках другого модуля по схожей теме.</w:t>
      </w:r>
    </w:p>
    <w:p w:rsidR="002061C8" w:rsidRPr="00B37CF9" w:rsidRDefault="002061C8" w:rsidP="002061C8">
      <w:pPr>
        <w:rPr>
          <w:rFonts w:eastAsia="Calibri"/>
          <w:sz w:val="16"/>
          <w:szCs w:val="16"/>
          <w:lang w:eastAsia="en-US"/>
        </w:rPr>
      </w:pPr>
    </w:p>
    <w:p w:rsidR="002061C8" w:rsidRPr="00B37CF9" w:rsidRDefault="002061C8" w:rsidP="002061C8">
      <w:pPr>
        <w:autoSpaceDE w:val="0"/>
        <w:autoSpaceDN w:val="0"/>
        <w:jc w:val="center"/>
        <w:rPr>
          <w:b/>
          <w:bCs/>
          <w:i/>
          <w:szCs w:val="28"/>
        </w:rPr>
      </w:pPr>
      <w:r w:rsidRPr="00B37CF9">
        <w:rPr>
          <w:b/>
          <w:bCs/>
          <w:i/>
          <w:szCs w:val="28"/>
        </w:rPr>
        <w:t>Итоги</w:t>
      </w:r>
    </w:p>
    <w:p w:rsidR="002061C8" w:rsidRPr="00B37CF9" w:rsidRDefault="002061C8" w:rsidP="002061C8">
      <w:pPr>
        <w:autoSpaceDE w:val="0"/>
        <w:autoSpaceDN w:val="0"/>
        <w:jc w:val="center"/>
        <w:rPr>
          <w:b/>
          <w:bCs/>
          <w:i/>
          <w:szCs w:val="28"/>
        </w:rPr>
      </w:pPr>
      <w:r w:rsidRPr="00B37CF9">
        <w:rPr>
          <w:b/>
          <w:bCs/>
          <w:i/>
          <w:szCs w:val="28"/>
        </w:rPr>
        <w:t>проведения дистанционного районного конкурса мультимедийных презентаций по учебному курсу «Основы религиозных культур и светской этики»</w:t>
      </w:r>
    </w:p>
    <w:p w:rsidR="002061C8" w:rsidRPr="00B37CF9" w:rsidRDefault="002061C8" w:rsidP="002061C8">
      <w:pPr>
        <w:autoSpaceDE w:val="0"/>
        <w:autoSpaceDN w:val="0"/>
        <w:ind w:firstLine="708"/>
        <w:jc w:val="center"/>
        <w:rPr>
          <w:sz w:val="16"/>
          <w:szCs w:val="16"/>
        </w:rPr>
      </w:pPr>
    </w:p>
    <w:tbl>
      <w:tblPr>
        <w:tblStyle w:val="218"/>
        <w:tblW w:w="9853" w:type="dxa"/>
        <w:jc w:val="center"/>
        <w:tblInd w:w="-316" w:type="dxa"/>
        <w:tblLayout w:type="fixed"/>
        <w:tblLook w:val="04A0" w:firstRow="1" w:lastRow="0" w:firstColumn="1" w:lastColumn="0" w:noHBand="0" w:noVBand="1"/>
      </w:tblPr>
      <w:tblGrid>
        <w:gridCol w:w="639"/>
        <w:gridCol w:w="2977"/>
        <w:gridCol w:w="2337"/>
        <w:gridCol w:w="2409"/>
        <w:gridCol w:w="1491"/>
      </w:tblGrid>
      <w:tr w:rsidR="007B7885" w:rsidRPr="00B37CF9" w:rsidTr="007B7885">
        <w:trPr>
          <w:trHeight w:val="220"/>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 </w:t>
            </w:r>
            <w:proofErr w:type="gramStart"/>
            <w:r w:rsidRPr="00B37CF9">
              <w:rPr>
                <w:rFonts w:eastAsia="Calibri"/>
                <w:sz w:val="24"/>
                <w:szCs w:val="24"/>
                <w:lang w:eastAsia="en-US"/>
              </w:rPr>
              <w:lastRenderedPageBreak/>
              <w:t>п</w:t>
            </w:r>
            <w:proofErr w:type="gramEnd"/>
            <w:r w:rsidRPr="00B37CF9">
              <w:rPr>
                <w:rFonts w:eastAsia="Calibri"/>
                <w:sz w:val="24"/>
                <w:szCs w:val="24"/>
                <w:lang w:eastAsia="en-US"/>
              </w:rPr>
              <w:t>/п</w:t>
            </w:r>
          </w:p>
        </w:tc>
        <w:tc>
          <w:tcPr>
            <w:tcW w:w="2977"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lastRenderedPageBreak/>
              <w:t>Название работы</w:t>
            </w:r>
          </w:p>
        </w:tc>
        <w:tc>
          <w:tcPr>
            <w:tcW w:w="2337" w:type="dxa"/>
          </w:tcPr>
          <w:p w:rsidR="002061C8" w:rsidRPr="00B37CF9" w:rsidRDefault="002061C8" w:rsidP="007B7885">
            <w:pPr>
              <w:jc w:val="center"/>
              <w:rPr>
                <w:rFonts w:eastAsia="Calibri"/>
                <w:sz w:val="24"/>
                <w:szCs w:val="24"/>
                <w:lang w:eastAsia="en-US"/>
              </w:rPr>
            </w:pPr>
            <w:r w:rsidRPr="00B37CF9">
              <w:rPr>
                <w:rFonts w:eastAsia="Calibri"/>
                <w:sz w:val="24"/>
                <w:szCs w:val="24"/>
                <w:lang w:eastAsia="en-US"/>
              </w:rPr>
              <w:t xml:space="preserve">Ф. И. О. автора </w:t>
            </w:r>
          </w:p>
        </w:tc>
        <w:tc>
          <w:tcPr>
            <w:tcW w:w="240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Место работы, </w:t>
            </w:r>
            <w:r w:rsidRPr="00B37CF9">
              <w:rPr>
                <w:rFonts w:eastAsia="Calibri"/>
                <w:sz w:val="24"/>
                <w:szCs w:val="24"/>
                <w:lang w:eastAsia="en-US"/>
              </w:rPr>
              <w:lastRenderedPageBreak/>
              <w:t>должность</w:t>
            </w:r>
          </w:p>
        </w:tc>
        <w:tc>
          <w:tcPr>
            <w:tcW w:w="1491"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lastRenderedPageBreak/>
              <w:t>Результат</w:t>
            </w:r>
          </w:p>
          <w:p w:rsidR="007B7885" w:rsidRPr="00B37CF9" w:rsidRDefault="007B7885" w:rsidP="002061C8">
            <w:pPr>
              <w:jc w:val="center"/>
              <w:rPr>
                <w:rFonts w:eastAsia="Calibri"/>
                <w:sz w:val="24"/>
                <w:szCs w:val="24"/>
                <w:lang w:eastAsia="en-US"/>
              </w:rPr>
            </w:pPr>
            <w:r w:rsidRPr="00B37CF9">
              <w:rPr>
                <w:rFonts w:eastAsia="Calibri"/>
                <w:sz w:val="24"/>
                <w:szCs w:val="24"/>
                <w:lang w:eastAsia="en-US"/>
              </w:rPr>
              <w:lastRenderedPageBreak/>
              <w:t>(статус)</w:t>
            </w:r>
          </w:p>
        </w:tc>
      </w:tr>
      <w:tr w:rsidR="007B7885" w:rsidRPr="00B37CF9" w:rsidTr="007B7885">
        <w:trPr>
          <w:trHeight w:val="99"/>
          <w:jc w:val="center"/>
        </w:trPr>
        <w:tc>
          <w:tcPr>
            <w:tcW w:w="9853" w:type="dxa"/>
            <w:gridSpan w:val="5"/>
            <w:shd w:val="clear" w:color="auto" w:fill="FFFF99"/>
          </w:tcPr>
          <w:p w:rsidR="002061C8" w:rsidRPr="00B37CF9" w:rsidRDefault="002061C8" w:rsidP="002061C8">
            <w:pPr>
              <w:jc w:val="center"/>
              <w:rPr>
                <w:rFonts w:eastAsia="Calibri"/>
                <w:b/>
                <w:i/>
                <w:sz w:val="24"/>
                <w:szCs w:val="24"/>
                <w:lang w:eastAsia="en-US"/>
              </w:rPr>
            </w:pPr>
            <w:r w:rsidRPr="00B37CF9">
              <w:rPr>
                <w:rFonts w:eastAsia="Calibri"/>
                <w:b/>
                <w:i/>
                <w:sz w:val="24"/>
                <w:szCs w:val="24"/>
                <w:lang w:eastAsia="en-US"/>
              </w:rPr>
              <w:lastRenderedPageBreak/>
              <w:t>Номинация «Лучшая презентация по модулю «Основы православной культуры»</w:t>
            </w:r>
          </w:p>
        </w:tc>
      </w:tr>
      <w:tr w:rsidR="007B7885" w:rsidRPr="00B37CF9" w:rsidTr="007B7885">
        <w:trPr>
          <w:trHeight w:val="444"/>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1</w:t>
            </w:r>
            <w:r w:rsidR="007B7885" w:rsidRPr="00B37CF9">
              <w:rPr>
                <w:rFonts w:eastAsia="Calibri"/>
                <w:sz w:val="24"/>
                <w:szCs w:val="24"/>
                <w:lang w:eastAsia="en-US"/>
              </w:rPr>
              <w:t>.</w:t>
            </w:r>
          </w:p>
        </w:tc>
        <w:tc>
          <w:tcPr>
            <w:tcW w:w="2977" w:type="dxa"/>
            <w:shd w:val="clear" w:color="auto" w:fill="CCFFCC"/>
          </w:tcPr>
          <w:p w:rsidR="002061C8" w:rsidRPr="00B37CF9" w:rsidRDefault="002061C8" w:rsidP="007B7885">
            <w:pPr>
              <w:jc w:val="both"/>
              <w:rPr>
                <w:rFonts w:eastAsia="Calibri"/>
                <w:sz w:val="24"/>
                <w:szCs w:val="24"/>
                <w:lang w:eastAsia="en-US"/>
              </w:rPr>
            </w:pPr>
            <w:r w:rsidRPr="00B37CF9">
              <w:rPr>
                <w:rFonts w:eastAsia="Calibri"/>
                <w:sz w:val="24"/>
                <w:szCs w:val="24"/>
                <w:lang w:eastAsia="en-US"/>
              </w:rPr>
              <w:t>«Православные традиции и семейные ценности. Тема урока «Христианская семья»</w:t>
            </w:r>
          </w:p>
        </w:tc>
        <w:tc>
          <w:tcPr>
            <w:tcW w:w="2337" w:type="dxa"/>
            <w:shd w:val="clear" w:color="auto" w:fill="CCFFCC"/>
          </w:tcPr>
          <w:p w:rsidR="002061C8" w:rsidRPr="00B37CF9" w:rsidRDefault="002061C8" w:rsidP="002061C8">
            <w:pPr>
              <w:jc w:val="center"/>
              <w:rPr>
                <w:rFonts w:eastAsia="Calibri"/>
                <w:sz w:val="24"/>
                <w:szCs w:val="24"/>
                <w:lang w:eastAsia="en-US"/>
              </w:rPr>
            </w:pPr>
            <w:proofErr w:type="spellStart"/>
            <w:r w:rsidRPr="00B37CF9">
              <w:rPr>
                <w:rFonts w:eastAsia="Calibri"/>
                <w:sz w:val="24"/>
                <w:szCs w:val="24"/>
                <w:lang w:eastAsia="en-US"/>
              </w:rPr>
              <w:t>Демахина</w:t>
            </w:r>
            <w:proofErr w:type="spellEnd"/>
            <w:r w:rsidRPr="00B37CF9">
              <w:rPr>
                <w:rFonts w:eastAsia="Calibri"/>
                <w:sz w:val="24"/>
                <w:szCs w:val="24"/>
                <w:lang w:eastAsia="en-US"/>
              </w:rPr>
              <w:t xml:space="preserve">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Тамара Александровна</w:t>
            </w:r>
          </w:p>
        </w:tc>
        <w:tc>
          <w:tcPr>
            <w:tcW w:w="2409" w:type="dxa"/>
            <w:shd w:val="clear" w:color="auto" w:fill="CCFFCC"/>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МБОУ СОШ № 108, </w:t>
            </w:r>
          </w:p>
          <w:p w:rsidR="002061C8" w:rsidRPr="00B37CF9" w:rsidRDefault="007B7885" w:rsidP="002061C8">
            <w:pPr>
              <w:jc w:val="center"/>
              <w:rPr>
                <w:rFonts w:eastAsia="Calibri"/>
                <w:sz w:val="24"/>
                <w:szCs w:val="24"/>
                <w:lang w:eastAsia="en-US"/>
              </w:rPr>
            </w:pPr>
            <w:r w:rsidRPr="00B37CF9">
              <w:rPr>
                <w:rFonts w:eastAsia="Calibri"/>
                <w:sz w:val="24"/>
                <w:szCs w:val="24"/>
                <w:lang w:eastAsia="en-US"/>
              </w:rPr>
              <w:t xml:space="preserve">учитель истории и </w:t>
            </w:r>
            <w:r w:rsidR="002061C8" w:rsidRPr="00B37CF9">
              <w:rPr>
                <w:rFonts w:eastAsia="Calibri"/>
                <w:sz w:val="24"/>
                <w:szCs w:val="24"/>
                <w:lang w:eastAsia="en-US"/>
              </w:rPr>
              <w:t xml:space="preserve">обществознания, </w:t>
            </w:r>
            <w:r w:rsidRPr="00B37CF9">
              <w:rPr>
                <w:rFonts w:eastAsia="Calibri"/>
                <w:sz w:val="24"/>
                <w:szCs w:val="24"/>
                <w:lang w:eastAsia="en-US"/>
              </w:rPr>
              <w:t>«</w:t>
            </w:r>
            <w:r w:rsidR="002061C8" w:rsidRPr="00B37CF9">
              <w:rPr>
                <w:rFonts w:eastAsia="Calibri"/>
                <w:sz w:val="24"/>
                <w:szCs w:val="24"/>
                <w:lang w:eastAsia="en-US"/>
              </w:rPr>
              <w:t>ОРКСЭ</w:t>
            </w:r>
            <w:r w:rsidRPr="00B37CF9">
              <w:rPr>
                <w:rFonts w:eastAsia="Calibri"/>
                <w:sz w:val="24"/>
                <w:szCs w:val="24"/>
                <w:lang w:eastAsia="en-US"/>
              </w:rPr>
              <w:t>»</w:t>
            </w:r>
          </w:p>
        </w:tc>
        <w:tc>
          <w:tcPr>
            <w:tcW w:w="1491" w:type="dxa"/>
            <w:shd w:val="clear" w:color="auto" w:fill="CCFFCC"/>
          </w:tcPr>
          <w:p w:rsidR="002061C8" w:rsidRPr="00B37CF9" w:rsidRDefault="002061C8" w:rsidP="002061C8">
            <w:pPr>
              <w:jc w:val="center"/>
              <w:rPr>
                <w:rFonts w:eastAsia="Calibri"/>
                <w:b/>
                <w:i/>
                <w:sz w:val="24"/>
                <w:szCs w:val="24"/>
                <w:lang w:eastAsia="en-US"/>
              </w:rPr>
            </w:pPr>
            <w:r w:rsidRPr="00B37CF9">
              <w:rPr>
                <w:rFonts w:eastAsia="Calibri"/>
                <w:b/>
                <w:i/>
                <w:sz w:val="24"/>
                <w:szCs w:val="24"/>
                <w:lang w:eastAsia="en-US"/>
              </w:rPr>
              <w:t>лауреат</w:t>
            </w:r>
          </w:p>
        </w:tc>
      </w:tr>
      <w:tr w:rsidR="007B7885" w:rsidRPr="00B37CF9" w:rsidTr="007B7885">
        <w:trPr>
          <w:trHeight w:val="325"/>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2</w:t>
            </w:r>
            <w:r w:rsidR="007B7885" w:rsidRPr="00B37CF9">
              <w:rPr>
                <w:rFonts w:eastAsia="Calibri"/>
                <w:sz w:val="24"/>
                <w:szCs w:val="24"/>
                <w:lang w:eastAsia="en-US"/>
              </w:rPr>
              <w:t>.</w:t>
            </w:r>
          </w:p>
        </w:tc>
        <w:tc>
          <w:tcPr>
            <w:tcW w:w="2977" w:type="dxa"/>
          </w:tcPr>
          <w:p w:rsidR="002061C8" w:rsidRPr="00B37CF9" w:rsidRDefault="002061C8" w:rsidP="007B7885">
            <w:pPr>
              <w:jc w:val="both"/>
              <w:rPr>
                <w:rFonts w:eastAsia="Calibri"/>
                <w:sz w:val="24"/>
                <w:szCs w:val="24"/>
                <w:lang w:eastAsia="en-US"/>
              </w:rPr>
            </w:pPr>
            <w:r w:rsidRPr="00B37CF9">
              <w:rPr>
                <w:rFonts w:eastAsia="Calibri"/>
                <w:sz w:val="24"/>
                <w:szCs w:val="24"/>
                <w:lang w:eastAsia="en-US"/>
              </w:rPr>
              <w:t>«Россия – наша Родина»</w:t>
            </w:r>
          </w:p>
        </w:tc>
        <w:tc>
          <w:tcPr>
            <w:tcW w:w="2337"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Бердников</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Даниил Константинович</w:t>
            </w:r>
          </w:p>
        </w:tc>
        <w:tc>
          <w:tcPr>
            <w:tcW w:w="240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МБОУ СОШ № 128,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учитель начальных классов</w:t>
            </w:r>
          </w:p>
        </w:tc>
        <w:tc>
          <w:tcPr>
            <w:tcW w:w="1491" w:type="dxa"/>
          </w:tcPr>
          <w:p w:rsidR="002061C8" w:rsidRPr="00B37CF9" w:rsidRDefault="002061C8" w:rsidP="002061C8">
            <w:pPr>
              <w:jc w:val="center"/>
              <w:rPr>
                <w:rFonts w:eastAsia="Calibri"/>
                <w:i/>
                <w:sz w:val="24"/>
                <w:szCs w:val="24"/>
                <w:lang w:eastAsia="en-US"/>
              </w:rPr>
            </w:pPr>
            <w:r w:rsidRPr="00B37CF9">
              <w:rPr>
                <w:rFonts w:eastAsia="Calibri"/>
                <w:i/>
                <w:sz w:val="24"/>
                <w:szCs w:val="24"/>
                <w:lang w:eastAsia="en-US"/>
              </w:rPr>
              <w:t>участник</w:t>
            </w:r>
          </w:p>
        </w:tc>
      </w:tr>
      <w:tr w:rsidR="007B7885" w:rsidRPr="00B37CF9" w:rsidTr="007B7885">
        <w:trPr>
          <w:trHeight w:val="309"/>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3</w:t>
            </w:r>
            <w:r w:rsidR="007B7885" w:rsidRPr="00B37CF9">
              <w:rPr>
                <w:rFonts w:eastAsia="Calibri"/>
                <w:sz w:val="24"/>
                <w:szCs w:val="24"/>
                <w:lang w:eastAsia="en-US"/>
              </w:rPr>
              <w:t>.</w:t>
            </w:r>
          </w:p>
        </w:tc>
        <w:tc>
          <w:tcPr>
            <w:tcW w:w="2977" w:type="dxa"/>
            <w:shd w:val="clear" w:color="auto" w:fill="CCFFCC"/>
          </w:tcPr>
          <w:p w:rsidR="002061C8" w:rsidRPr="00B37CF9" w:rsidRDefault="002061C8" w:rsidP="007B7885">
            <w:pPr>
              <w:jc w:val="both"/>
              <w:rPr>
                <w:rFonts w:eastAsia="Calibri"/>
                <w:sz w:val="24"/>
                <w:szCs w:val="24"/>
                <w:lang w:eastAsia="en-US"/>
              </w:rPr>
            </w:pPr>
            <w:r w:rsidRPr="00B37CF9">
              <w:rPr>
                <w:rFonts w:eastAsia="Calibri"/>
                <w:sz w:val="24"/>
                <w:szCs w:val="24"/>
                <w:lang w:eastAsia="en-US"/>
              </w:rPr>
              <w:t>«Чудо в жизни христианина»</w:t>
            </w:r>
          </w:p>
        </w:tc>
        <w:tc>
          <w:tcPr>
            <w:tcW w:w="2337" w:type="dxa"/>
            <w:shd w:val="clear" w:color="auto" w:fill="CCFFCC"/>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Молчанова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Маргарита Григорьевна</w:t>
            </w:r>
          </w:p>
        </w:tc>
        <w:tc>
          <w:tcPr>
            <w:tcW w:w="2409" w:type="dxa"/>
            <w:shd w:val="clear" w:color="auto" w:fill="CCFFCC"/>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МБОУ СОШ № 41,</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учитель начальных классов</w:t>
            </w:r>
          </w:p>
        </w:tc>
        <w:tc>
          <w:tcPr>
            <w:tcW w:w="1491" w:type="dxa"/>
            <w:shd w:val="clear" w:color="auto" w:fill="CCFFCC"/>
          </w:tcPr>
          <w:p w:rsidR="002061C8" w:rsidRPr="00B37CF9" w:rsidRDefault="002061C8" w:rsidP="002061C8">
            <w:pPr>
              <w:jc w:val="center"/>
              <w:rPr>
                <w:rFonts w:eastAsia="Calibri"/>
                <w:b/>
                <w:i/>
                <w:sz w:val="24"/>
                <w:szCs w:val="24"/>
                <w:lang w:eastAsia="en-US"/>
              </w:rPr>
            </w:pPr>
            <w:r w:rsidRPr="00B37CF9">
              <w:rPr>
                <w:rFonts w:eastAsia="Calibri"/>
                <w:b/>
                <w:i/>
                <w:sz w:val="24"/>
                <w:szCs w:val="24"/>
                <w:lang w:eastAsia="en-US"/>
              </w:rPr>
              <w:t>лауреат</w:t>
            </w:r>
          </w:p>
        </w:tc>
      </w:tr>
      <w:tr w:rsidR="007B7885" w:rsidRPr="00B37CF9" w:rsidTr="007B7885">
        <w:trPr>
          <w:trHeight w:val="320"/>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4</w:t>
            </w:r>
            <w:r w:rsidR="007B7885" w:rsidRPr="00B37CF9">
              <w:rPr>
                <w:rFonts w:eastAsia="Calibri"/>
                <w:sz w:val="24"/>
                <w:szCs w:val="24"/>
                <w:lang w:eastAsia="en-US"/>
              </w:rPr>
              <w:t>.</w:t>
            </w:r>
          </w:p>
        </w:tc>
        <w:tc>
          <w:tcPr>
            <w:tcW w:w="2977" w:type="dxa"/>
            <w:shd w:val="clear" w:color="auto" w:fill="FFCCFF"/>
          </w:tcPr>
          <w:p w:rsidR="002061C8" w:rsidRPr="00B37CF9" w:rsidRDefault="002061C8" w:rsidP="007B7885">
            <w:pPr>
              <w:jc w:val="both"/>
              <w:rPr>
                <w:rFonts w:eastAsia="Calibri"/>
                <w:sz w:val="24"/>
                <w:szCs w:val="24"/>
                <w:lang w:eastAsia="en-US"/>
              </w:rPr>
            </w:pPr>
            <w:r w:rsidRPr="00B37CF9">
              <w:rPr>
                <w:rFonts w:eastAsia="Calibri"/>
                <w:sz w:val="24"/>
                <w:szCs w:val="24"/>
                <w:lang w:eastAsia="en-US"/>
              </w:rPr>
              <w:t>«Храм»</w:t>
            </w:r>
          </w:p>
        </w:tc>
        <w:tc>
          <w:tcPr>
            <w:tcW w:w="2337" w:type="dxa"/>
            <w:shd w:val="clear" w:color="auto" w:fill="FFCCFF"/>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Кудряшова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Анна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Григорьевна</w:t>
            </w:r>
          </w:p>
        </w:tc>
        <w:tc>
          <w:tcPr>
            <w:tcW w:w="2409" w:type="dxa"/>
            <w:shd w:val="clear" w:color="auto" w:fill="FFCCFF"/>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МБОУ СОШ № 64,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учитель </w:t>
            </w:r>
            <w:r w:rsidR="007B7885" w:rsidRPr="00B37CF9">
              <w:rPr>
                <w:rFonts w:eastAsia="Calibri"/>
                <w:sz w:val="24"/>
                <w:szCs w:val="24"/>
                <w:lang w:eastAsia="en-US"/>
              </w:rPr>
              <w:t>«</w:t>
            </w:r>
            <w:r w:rsidRPr="00B37CF9">
              <w:rPr>
                <w:rFonts w:eastAsia="Calibri"/>
                <w:sz w:val="24"/>
                <w:szCs w:val="24"/>
                <w:lang w:eastAsia="en-US"/>
              </w:rPr>
              <w:t>ОРКСЭ</w:t>
            </w:r>
            <w:r w:rsidR="007B7885" w:rsidRPr="00B37CF9">
              <w:rPr>
                <w:rFonts w:eastAsia="Calibri"/>
                <w:sz w:val="24"/>
                <w:szCs w:val="24"/>
                <w:lang w:eastAsia="en-US"/>
              </w:rPr>
              <w:t>»</w:t>
            </w:r>
            <w:r w:rsidRPr="00B37CF9">
              <w:rPr>
                <w:rFonts w:eastAsia="Calibri"/>
                <w:sz w:val="24"/>
                <w:szCs w:val="24"/>
                <w:lang w:eastAsia="en-US"/>
              </w:rPr>
              <w:t xml:space="preserve"> и немецкого языка</w:t>
            </w:r>
          </w:p>
        </w:tc>
        <w:tc>
          <w:tcPr>
            <w:tcW w:w="1491" w:type="dxa"/>
            <w:shd w:val="clear" w:color="auto" w:fill="FFCCFF"/>
          </w:tcPr>
          <w:p w:rsidR="002061C8" w:rsidRPr="00B37CF9" w:rsidRDefault="002061C8" w:rsidP="002061C8">
            <w:pPr>
              <w:jc w:val="center"/>
              <w:rPr>
                <w:rFonts w:eastAsia="Calibri"/>
                <w:b/>
                <w:i/>
                <w:sz w:val="24"/>
                <w:szCs w:val="24"/>
                <w:lang w:eastAsia="en-US"/>
              </w:rPr>
            </w:pPr>
            <w:r w:rsidRPr="00B37CF9">
              <w:rPr>
                <w:rFonts w:eastAsia="Calibri"/>
                <w:b/>
                <w:i/>
                <w:sz w:val="24"/>
                <w:szCs w:val="24"/>
                <w:lang w:eastAsia="en-US"/>
              </w:rPr>
              <w:t>победитель</w:t>
            </w:r>
          </w:p>
        </w:tc>
      </w:tr>
      <w:tr w:rsidR="007B7885" w:rsidRPr="00B37CF9" w:rsidTr="007B7885">
        <w:trPr>
          <w:trHeight w:val="269"/>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5</w:t>
            </w:r>
            <w:r w:rsidR="007B7885" w:rsidRPr="00B37CF9">
              <w:rPr>
                <w:rFonts w:eastAsia="Calibri"/>
                <w:sz w:val="24"/>
                <w:szCs w:val="24"/>
                <w:lang w:eastAsia="en-US"/>
              </w:rPr>
              <w:t>.</w:t>
            </w:r>
          </w:p>
        </w:tc>
        <w:tc>
          <w:tcPr>
            <w:tcW w:w="2977" w:type="dxa"/>
          </w:tcPr>
          <w:p w:rsidR="002061C8" w:rsidRPr="00B37CF9" w:rsidRDefault="002061C8" w:rsidP="007B7885">
            <w:pPr>
              <w:jc w:val="both"/>
              <w:rPr>
                <w:rFonts w:eastAsia="Calibri"/>
                <w:sz w:val="24"/>
                <w:szCs w:val="24"/>
                <w:lang w:eastAsia="en-US"/>
              </w:rPr>
            </w:pPr>
            <w:r w:rsidRPr="00B37CF9">
              <w:rPr>
                <w:rFonts w:eastAsia="Calibri"/>
                <w:sz w:val="24"/>
                <w:szCs w:val="24"/>
                <w:lang w:eastAsia="en-US"/>
              </w:rPr>
              <w:t>«Святитель Николай – любимец славянских народов»</w:t>
            </w:r>
          </w:p>
        </w:tc>
        <w:tc>
          <w:tcPr>
            <w:tcW w:w="2337"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Копылов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Константин Олегович</w:t>
            </w:r>
          </w:p>
        </w:tc>
        <w:tc>
          <w:tcPr>
            <w:tcW w:w="240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МБОУ СОШ № 170,</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у</w:t>
            </w:r>
            <w:proofErr w:type="spellStart"/>
            <w:r w:rsidRPr="00B37CF9">
              <w:rPr>
                <w:rFonts w:eastAsia="Calibri"/>
                <w:sz w:val="24"/>
                <w:szCs w:val="24"/>
                <w:lang w:val="en-US" w:eastAsia="en-US"/>
              </w:rPr>
              <w:t>читель</w:t>
            </w:r>
            <w:proofErr w:type="spellEnd"/>
            <w:r w:rsidRPr="00B37CF9">
              <w:rPr>
                <w:rFonts w:eastAsia="Calibri"/>
                <w:sz w:val="24"/>
                <w:szCs w:val="24"/>
                <w:lang w:eastAsia="en-US"/>
              </w:rPr>
              <w:t xml:space="preserve"> </w:t>
            </w:r>
            <w:proofErr w:type="spellStart"/>
            <w:r w:rsidRPr="00B37CF9">
              <w:rPr>
                <w:rFonts w:eastAsia="Calibri"/>
                <w:sz w:val="24"/>
                <w:szCs w:val="24"/>
                <w:lang w:val="en-US" w:eastAsia="en-US"/>
              </w:rPr>
              <w:t>истории</w:t>
            </w:r>
            <w:proofErr w:type="spellEnd"/>
          </w:p>
        </w:tc>
        <w:tc>
          <w:tcPr>
            <w:tcW w:w="1491" w:type="dxa"/>
          </w:tcPr>
          <w:p w:rsidR="002061C8" w:rsidRPr="00B37CF9" w:rsidRDefault="002061C8" w:rsidP="002061C8">
            <w:pPr>
              <w:jc w:val="center"/>
              <w:rPr>
                <w:rFonts w:eastAsia="Calibri"/>
                <w:i/>
                <w:sz w:val="24"/>
                <w:szCs w:val="24"/>
                <w:lang w:eastAsia="en-US"/>
              </w:rPr>
            </w:pPr>
            <w:r w:rsidRPr="00B37CF9">
              <w:rPr>
                <w:rFonts w:eastAsia="Calibri"/>
                <w:i/>
                <w:sz w:val="24"/>
                <w:szCs w:val="24"/>
                <w:lang w:eastAsia="en-US"/>
              </w:rPr>
              <w:t>участник</w:t>
            </w:r>
          </w:p>
        </w:tc>
      </w:tr>
      <w:tr w:rsidR="007B7885" w:rsidRPr="00B37CF9" w:rsidTr="007B7885">
        <w:trPr>
          <w:trHeight w:val="95"/>
          <w:jc w:val="center"/>
        </w:trPr>
        <w:tc>
          <w:tcPr>
            <w:tcW w:w="9853" w:type="dxa"/>
            <w:gridSpan w:val="5"/>
            <w:shd w:val="clear" w:color="auto" w:fill="FFFF99"/>
          </w:tcPr>
          <w:p w:rsidR="002061C8" w:rsidRPr="00B37CF9" w:rsidRDefault="002061C8" w:rsidP="002061C8">
            <w:pPr>
              <w:jc w:val="center"/>
              <w:rPr>
                <w:rFonts w:eastAsia="Calibri"/>
                <w:b/>
                <w:i/>
                <w:sz w:val="24"/>
                <w:szCs w:val="24"/>
                <w:lang w:eastAsia="en-US"/>
              </w:rPr>
            </w:pPr>
            <w:r w:rsidRPr="00B37CF9">
              <w:rPr>
                <w:rFonts w:eastAsia="Calibri"/>
                <w:b/>
                <w:i/>
                <w:sz w:val="24"/>
                <w:szCs w:val="24"/>
                <w:lang w:eastAsia="en-US"/>
              </w:rPr>
              <w:t>Номинация «Лучшая презентация по модулю «Основы светской этики»</w:t>
            </w:r>
          </w:p>
        </w:tc>
      </w:tr>
      <w:tr w:rsidR="007B7885" w:rsidRPr="00B37CF9" w:rsidTr="007B7885">
        <w:trPr>
          <w:trHeight w:val="239"/>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1</w:t>
            </w:r>
            <w:r w:rsidR="007B7885" w:rsidRPr="00B37CF9">
              <w:rPr>
                <w:rFonts w:eastAsia="Calibri"/>
                <w:sz w:val="24"/>
                <w:szCs w:val="24"/>
                <w:lang w:eastAsia="en-US"/>
              </w:rPr>
              <w:t>.</w:t>
            </w:r>
          </w:p>
        </w:tc>
        <w:tc>
          <w:tcPr>
            <w:tcW w:w="2977" w:type="dxa"/>
            <w:shd w:val="clear" w:color="auto" w:fill="CCFFCC"/>
          </w:tcPr>
          <w:p w:rsidR="002061C8" w:rsidRPr="00B37CF9" w:rsidRDefault="002061C8" w:rsidP="007B7885">
            <w:pPr>
              <w:jc w:val="both"/>
              <w:rPr>
                <w:rFonts w:eastAsia="Calibri"/>
                <w:sz w:val="24"/>
                <w:szCs w:val="24"/>
                <w:lang w:eastAsia="en-US"/>
              </w:rPr>
            </w:pPr>
            <w:r w:rsidRPr="00B37CF9">
              <w:rPr>
                <w:rFonts w:eastAsia="Calibri"/>
                <w:sz w:val="24"/>
                <w:szCs w:val="24"/>
                <w:lang w:eastAsia="en-US"/>
              </w:rPr>
              <w:t>«Этикет»</w:t>
            </w:r>
          </w:p>
        </w:tc>
        <w:tc>
          <w:tcPr>
            <w:tcW w:w="2337" w:type="dxa"/>
            <w:shd w:val="clear" w:color="auto" w:fill="CCFFCC"/>
          </w:tcPr>
          <w:p w:rsidR="002061C8" w:rsidRPr="00B37CF9" w:rsidRDefault="002061C8" w:rsidP="002061C8">
            <w:pPr>
              <w:jc w:val="center"/>
              <w:rPr>
                <w:rFonts w:eastAsia="Calibri"/>
                <w:sz w:val="24"/>
                <w:szCs w:val="24"/>
                <w:lang w:eastAsia="en-US"/>
              </w:rPr>
            </w:pPr>
            <w:proofErr w:type="spellStart"/>
            <w:r w:rsidRPr="00B37CF9">
              <w:rPr>
                <w:rFonts w:eastAsia="Calibri"/>
                <w:sz w:val="24"/>
                <w:szCs w:val="24"/>
                <w:lang w:eastAsia="en-US"/>
              </w:rPr>
              <w:t>Прошкина</w:t>
            </w:r>
            <w:proofErr w:type="spellEnd"/>
            <w:r w:rsidRPr="00B37CF9">
              <w:rPr>
                <w:rFonts w:eastAsia="Calibri"/>
                <w:sz w:val="24"/>
                <w:szCs w:val="24"/>
                <w:lang w:eastAsia="en-US"/>
              </w:rPr>
              <w:t xml:space="preserve">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Ксения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Руслановна</w:t>
            </w:r>
          </w:p>
        </w:tc>
        <w:tc>
          <w:tcPr>
            <w:tcW w:w="2409" w:type="dxa"/>
            <w:shd w:val="clear" w:color="auto" w:fill="CCFFCC"/>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МБОУ СОШ № 134,</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учитель начальных классов</w:t>
            </w:r>
          </w:p>
        </w:tc>
        <w:tc>
          <w:tcPr>
            <w:tcW w:w="1491" w:type="dxa"/>
            <w:shd w:val="clear" w:color="auto" w:fill="CCFFCC"/>
          </w:tcPr>
          <w:p w:rsidR="002061C8" w:rsidRPr="00B37CF9" w:rsidRDefault="002061C8" w:rsidP="002061C8">
            <w:pPr>
              <w:jc w:val="center"/>
              <w:rPr>
                <w:rFonts w:eastAsia="Calibri"/>
                <w:b/>
                <w:i/>
                <w:sz w:val="24"/>
                <w:szCs w:val="24"/>
                <w:lang w:eastAsia="en-US"/>
              </w:rPr>
            </w:pPr>
            <w:r w:rsidRPr="00B37CF9">
              <w:rPr>
                <w:rFonts w:eastAsia="Calibri"/>
                <w:b/>
                <w:i/>
                <w:sz w:val="24"/>
                <w:szCs w:val="24"/>
                <w:lang w:eastAsia="en-US"/>
              </w:rPr>
              <w:t>лауреат</w:t>
            </w:r>
          </w:p>
        </w:tc>
      </w:tr>
      <w:tr w:rsidR="007B7885" w:rsidRPr="00B37CF9" w:rsidTr="007B7885">
        <w:trPr>
          <w:trHeight w:val="243"/>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2</w:t>
            </w:r>
            <w:r w:rsidR="007B7885" w:rsidRPr="00B37CF9">
              <w:rPr>
                <w:rFonts w:eastAsia="Calibri"/>
                <w:sz w:val="24"/>
                <w:szCs w:val="24"/>
                <w:lang w:eastAsia="en-US"/>
              </w:rPr>
              <w:t>.</w:t>
            </w:r>
          </w:p>
        </w:tc>
        <w:tc>
          <w:tcPr>
            <w:tcW w:w="2977" w:type="dxa"/>
            <w:shd w:val="clear" w:color="auto" w:fill="FFCCFF"/>
          </w:tcPr>
          <w:p w:rsidR="002061C8" w:rsidRPr="00B37CF9" w:rsidRDefault="002061C8" w:rsidP="007B7885">
            <w:pPr>
              <w:jc w:val="both"/>
              <w:rPr>
                <w:rFonts w:eastAsia="Calibri"/>
                <w:sz w:val="24"/>
                <w:szCs w:val="24"/>
                <w:lang w:eastAsia="en-US"/>
              </w:rPr>
            </w:pPr>
            <w:r w:rsidRPr="00B37CF9">
              <w:rPr>
                <w:rFonts w:eastAsia="Calibri"/>
                <w:sz w:val="24"/>
                <w:szCs w:val="24"/>
                <w:lang w:eastAsia="en-US"/>
              </w:rPr>
              <w:t>«Мой класс – мои друзья»</w:t>
            </w:r>
          </w:p>
        </w:tc>
        <w:tc>
          <w:tcPr>
            <w:tcW w:w="2337" w:type="dxa"/>
            <w:shd w:val="clear" w:color="auto" w:fill="FFCCFF"/>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Епишева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Юлия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Андреевна</w:t>
            </w:r>
          </w:p>
        </w:tc>
        <w:tc>
          <w:tcPr>
            <w:tcW w:w="2409" w:type="dxa"/>
            <w:shd w:val="clear" w:color="auto" w:fill="FFCCFF"/>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МБОУ СОШ № 196,</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учитель начальных классов</w:t>
            </w:r>
          </w:p>
        </w:tc>
        <w:tc>
          <w:tcPr>
            <w:tcW w:w="1491" w:type="dxa"/>
            <w:shd w:val="clear" w:color="auto" w:fill="FFCCFF"/>
          </w:tcPr>
          <w:p w:rsidR="002061C8" w:rsidRPr="00B37CF9" w:rsidRDefault="002061C8" w:rsidP="002061C8">
            <w:pPr>
              <w:jc w:val="center"/>
              <w:rPr>
                <w:rFonts w:eastAsia="Calibri"/>
                <w:b/>
                <w:i/>
                <w:sz w:val="24"/>
                <w:szCs w:val="24"/>
                <w:lang w:eastAsia="en-US"/>
              </w:rPr>
            </w:pPr>
            <w:r w:rsidRPr="00B37CF9">
              <w:rPr>
                <w:rFonts w:eastAsia="Calibri"/>
                <w:b/>
                <w:i/>
                <w:sz w:val="24"/>
                <w:szCs w:val="24"/>
                <w:lang w:eastAsia="en-US"/>
              </w:rPr>
              <w:t>победитель</w:t>
            </w:r>
          </w:p>
        </w:tc>
      </w:tr>
      <w:tr w:rsidR="007B7885" w:rsidRPr="00B37CF9" w:rsidTr="007B7885">
        <w:trPr>
          <w:trHeight w:val="225"/>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3</w:t>
            </w:r>
            <w:r w:rsidR="007B7885" w:rsidRPr="00B37CF9">
              <w:rPr>
                <w:rFonts w:eastAsia="Calibri"/>
                <w:sz w:val="24"/>
                <w:szCs w:val="24"/>
                <w:lang w:eastAsia="en-US"/>
              </w:rPr>
              <w:t>.</w:t>
            </w:r>
          </w:p>
        </w:tc>
        <w:tc>
          <w:tcPr>
            <w:tcW w:w="2977" w:type="dxa"/>
          </w:tcPr>
          <w:p w:rsidR="002061C8" w:rsidRPr="00B37CF9" w:rsidRDefault="002061C8" w:rsidP="007B7885">
            <w:pPr>
              <w:jc w:val="both"/>
              <w:rPr>
                <w:rFonts w:eastAsia="Calibri"/>
                <w:sz w:val="24"/>
                <w:szCs w:val="24"/>
                <w:lang w:eastAsia="en-US"/>
              </w:rPr>
            </w:pPr>
            <w:r w:rsidRPr="00B37CF9">
              <w:rPr>
                <w:rFonts w:eastAsia="Calibri"/>
                <w:sz w:val="24"/>
                <w:szCs w:val="24"/>
                <w:lang w:eastAsia="en-US"/>
              </w:rPr>
              <w:t>«Традиционные религии народов России. Урок 1»</w:t>
            </w:r>
          </w:p>
        </w:tc>
        <w:tc>
          <w:tcPr>
            <w:tcW w:w="2337"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Подгурская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Елена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Алексеевна</w:t>
            </w:r>
          </w:p>
        </w:tc>
        <w:tc>
          <w:tcPr>
            <w:tcW w:w="240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МБОУ СОШ № 47,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учитель начальных классов</w:t>
            </w:r>
          </w:p>
        </w:tc>
        <w:tc>
          <w:tcPr>
            <w:tcW w:w="1491" w:type="dxa"/>
          </w:tcPr>
          <w:p w:rsidR="002061C8" w:rsidRPr="00B37CF9" w:rsidRDefault="002061C8" w:rsidP="002061C8">
            <w:pPr>
              <w:jc w:val="center"/>
              <w:rPr>
                <w:rFonts w:eastAsia="Calibri"/>
                <w:i/>
                <w:sz w:val="24"/>
                <w:szCs w:val="24"/>
                <w:lang w:eastAsia="en-US"/>
              </w:rPr>
            </w:pPr>
            <w:r w:rsidRPr="00B37CF9">
              <w:rPr>
                <w:rFonts w:eastAsia="Calibri"/>
                <w:i/>
                <w:sz w:val="24"/>
                <w:szCs w:val="24"/>
                <w:lang w:eastAsia="en-US"/>
              </w:rPr>
              <w:t>участник</w:t>
            </w:r>
          </w:p>
        </w:tc>
      </w:tr>
      <w:tr w:rsidR="007B7885" w:rsidRPr="00B37CF9" w:rsidTr="007B7885">
        <w:trPr>
          <w:trHeight w:val="55"/>
          <w:jc w:val="center"/>
        </w:trPr>
        <w:tc>
          <w:tcPr>
            <w:tcW w:w="9853" w:type="dxa"/>
            <w:gridSpan w:val="5"/>
            <w:shd w:val="clear" w:color="auto" w:fill="FFFF99"/>
          </w:tcPr>
          <w:p w:rsidR="002061C8" w:rsidRPr="00B37CF9" w:rsidRDefault="002061C8" w:rsidP="002061C8">
            <w:pPr>
              <w:jc w:val="center"/>
              <w:rPr>
                <w:rFonts w:eastAsia="Calibri"/>
                <w:b/>
                <w:i/>
                <w:sz w:val="24"/>
                <w:szCs w:val="24"/>
                <w:lang w:eastAsia="en-US"/>
              </w:rPr>
            </w:pPr>
            <w:r w:rsidRPr="00B37CF9">
              <w:rPr>
                <w:rFonts w:eastAsia="Calibri"/>
                <w:b/>
                <w:i/>
                <w:sz w:val="24"/>
                <w:szCs w:val="24"/>
                <w:lang w:eastAsia="en-US"/>
              </w:rPr>
              <w:t>Номинация «Лучшая презентация по модулю «Основы мировых религиозных культур»</w:t>
            </w:r>
          </w:p>
        </w:tc>
      </w:tr>
      <w:tr w:rsidR="007B7885" w:rsidRPr="00B37CF9" w:rsidTr="007B7885">
        <w:trPr>
          <w:trHeight w:val="50"/>
          <w:jc w:val="center"/>
        </w:trPr>
        <w:tc>
          <w:tcPr>
            <w:tcW w:w="639" w:type="dxa"/>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1</w:t>
            </w:r>
            <w:r w:rsidR="007B7885" w:rsidRPr="00B37CF9">
              <w:rPr>
                <w:rFonts w:eastAsia="Calibri"/>
                <w:sz w:val="24"/>
                <w:szCs w:val="24"/>
                <w:lang w:eastAsia="en-US"/>
              </w:rPr>
              <w:t>.</w:t>
            </w:r>
          </w:p>
        </w:tc>
        <w:tc>
          <w:tcPr>
            <w:tcW w:w="2977" w:type="dxa"/>
            <w:shd w:val="clear" w:color="auto" w:fill="CCFFCC"/>
          </w:tcPr>
          <w:p w:rsidR="002061C8" w:rsidRPr="00B37CF9" w:rsidRDefault="002061C8" w:rsidP="002061C8">
            <w:pPr>
              <w:jc w:val="both"/>
              <w:rPr>
                <w:rFonts w:eastAsia="Calibri"/>
                <w:sz w:val="24"/>
                <w:szCs w:val="24"/>
                <w:lang w:eastAsia="en-US"/>
              </w:rPr>
            </w:pPr>
            <w:r w:rsidRPr="00B37CF9">
              <w:rPr>
                <w:rFonts w:eastAsia="Calibri"/>
                <w:sz w:val="24"/>
                <w:szCs w:val="24"/>
                <w:lang w:eastAsia="en-US"/>
              </w:rPr>
              <w:t>Презентация к уроку по теме: «Добро и зло»</w:t>
            </w:r>
          </w:p>
        </w:tc>
        <w:tc>
          <w:tcPr>
            <w:tcW w:w="2337" w:type="dxa"/>
            <w:shd w:val="clear" w:color="auto" w:fill="CCFFCC"/>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Кришкевич</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Ольга Александровна</w:t>
            </w:r>
          </w:p>
        </w:tc>
        <w:tc>
          <w:tcPr>
            <w:tcW w:w="2409" w:type="dxa"/>
            <w:shd w:val="clear" w:color="auto" w:fill="CCFFCC"/>
          </w:tcPr>
          <w:p w:rsidR="002061C8" w:rsidRPr="00B37CF9" w:rsidRDefault="002061C8" w:rsidP="002061C8">
            <w:pPr>
              <w:jc w:val="center"/>
              <w:rPr>
                <w:rFonts w:eastAsia="Calibri"/>
                <w:sz w:val="24"/>
                <w:szCs w:val="24"/>
                <w:lang w:eastAsia="en-US"/>
              </w:rPr>
            </w:pPr>
            <w:r w:rsidRPr="00B37CF9">
              <w:rPr>
                <w:rFonts w:eastAsia="Calibri"/>
                <w:sz w:val="24"/>
                <w:szCs w:val="24"/>
                <w:lang w:eastAsia="en-US"/>
              </w:rPr>
              <w:t xml:space="preserve">МБОУ СОШ № 63, </w:t>
            </w:r>
          </w:p>
          <w:p w:rsidR="002061C8" w:rsidRPr="00B37CF9" w:rsidRDefault="002061C8" w:rsidP="002061C8">
            <w:pPr>
              <w:jc w:val="center"/>
              <w:rPr>
                <w:rFonts w:eastAsia="Calibri"/>
                <w:sz w:val="24"/>
                <w:szCs w:val="24"/>
                <w:lang w:eastAsia="en-US"/>
              </w:rPr>
            </w:pPr>
            <w:r w:rsidRPr="00B37CF9">
              <w:rPr>
                <w:rFonts w:eastAsia="Calibri"/>
                <w:sz w:val="24"/>
                <w:szCs w:val="24"/>
                <w:lang w:eastAsia="en-US"/>
              </w:rPr>
              <w:t>учитель начальных классов</w:t>
            </w:r>
          </w:p>
        </w:tc>
        <w:tc>
          <w:tcPr>
            <w:tcW w:w="1491" w:type="dxa"/>
            <w:shd w:val="clear" w:color="auto" w:fill="CCFFCC"/>
          </w:tcPr>
          <w:p w:rsidR="002061C8" w:rsidRPr="00B37CF9" w:rsidRDefault="002061C8" w:rsidP="002061C8">
            <w:pPr>
              <w:jc w:val="center"/>
              <w:rPr>
                <w:rFonts w:eastAsia="Calibri"/>
                <w:b/>
                <w:i/>
                <w:sz w:val="24"/>
                <w:szCs w:val="24"/>
                <w:lang w:eastAsia="en-US"/>
              </w:rPr>
            </w:pPr>
            <w:r w:rsidRPr="00B37CF9">
              <w:rPr>
                <w:rFonts w:eastAsia="Calibri"/>
                <w:b/>
                <w:i/>
                <w:sz w:val="24"/>
                <w:szCs w:val="24"/>
                <w:lang w:eastAsia="en-US"/>
              </w:rPr>
              <w:t>лауреат</w:t>
            </w:r>
          </w:p>
        </w:tc>
      </w:tr>
    </w:tbl>
    <w:p w:rsidR="002061C8" w:rsidRPr="00B37CF9" w:rsidRDefault="002061C8" w:rsidP="002061C8">
      <w:pPr>
        <w:rPr>
          <w:rFonts w:eastAsia="Calibri"/>
          <w:sz w:val="16"/>
          <w:szCs w:val="16"/>
          <w:lang w:eastAsia="en-US"/>
        </w:rPr>
      </w:pPr>
    </w:p>
    <w:p w:rsidR="002061C8" w:rsidRPr="00B37CF9" w:rsidRDefault="002061C8" w:rsidP="002061C8">
      <w:pPr>
        <w:ind w:firstLine="708"/>
        <w:jc w:val="both"/>
        <w:rPr>
          <w:rFonts w:ascii="Calibri" w:eastAsia="Calibri" w:hAnsi="Calibri"/>
          <w:sz w:val="20"/>
          <w:szCs w:val="22"/>
          <w:lang w:eastAsia="en-US"/>
        </w:rPr>
      </w:pPr>
      <w:r w:rsidRPr="00B37CF9">
        <w:rPr>
          <w:szCs w:val="28"/>
        </w:rPr>
        <w:t xml:space="preserve">Представленные на конкурс работы были выполнены на достаточном уровне, в соответствии с критериями, прописанными в Положении. Все работы выполнены в программе </w:t>
      </w:r>
      <w:proofErr w:type="spellStart"/>
      <w:r w:rsidRPr="00B37CF9">
        <w:rPr>
          <w:szCs w:val="28"/>
        </w:rPr>
        <w:t>Microsoft</w:t>
      </w:r>
      <w:proofErr w:type="spellEnd"/>
      <w:r w:rsidRPr="00B37CF9">
        <w:rPr>
          <w:szCs w:val="28"/>
        </w:rPr>
        <w:t xml:space="preserve"> </w:t>
      </w:r>
      <w:proofErr w:type="spellStart"/>
      <w:r w:rsidRPr="00B37CF9">
        <w:rPr>
          <w:szCs w:val="28"/>
        </w:rPr>
        <w:t>Office</w:t>
      </w:r>
      <w:proofErr w:type="spellEnd"/>
      <w:r w:rsidRPr="00B37CF9">
        <w:rPr>
          <w:szCs w:val="28"/>
        </w:rPr>
        <w:t xml:space="preserve"> </w:t>
      </w:r>
      <w:proofErr w:type="spellStart"/>
      <w:r w:rsidRPr="00B37CF9">
        <w:rPr>
          <w:szCs w:val="28"/>
        </w:rPr>
        <w:t>Power</w:t>
      </w:r>
      <w:proofErr w:type="spellEnd"/>
      <w:r w:rsidRPr="00B37CF9">
        <w:rPr>
          <w:szCs w:val="28"/>
        </w:rPr>
        <w:t xml:space="preserve"> </w:t>
      </w:r>
      <w:proofErr w:type="spellStart"/>
      <w:r w:rsidRPr="00B37CF9">
        <w:rPr>
          <w:szCs w:val="28"/>
        </w:rPr>
        <w:t>Point</w:t>
      </w:r>
      <w:proofErr w:type="spellEnd"/>
      <w:r w:rsidRPr="00B37CF9">
        <w:rPr>
          <w:szCs w:val="28"/>
        </w:rPr>
        <w:t xml:space="preserve"> с использованием различных сочетаний эффектов (анимации, графики, звуковых эффектов, видео, текста, музыки, иллюстраций, орга</w:t>
      </w:r>
      <w:r w:rsidR="007B7885" w:rsidRPr="00B37CF9">
        <w:rPr>
          <w:szCs w:val="28"/>
        </w:rPr>
        <w:t>низованных в единую среду). Объё</w:t>
      </w:r>
      <w:r w:rsidRPr="00B37CF9">
        <w:rPr>
          <w:szCs w:val="28"/>
        </w:rPr>
        <w:t xml:space="preserve">м слайдов не превышал рекомендуемый (20 слайдов). Размер текста не отличался от слайда к слайду, но в некоторых плохо отформатирован, имелись опечатки, грамматические ошибки. Только в одной работе отсутствовало указание на использованные источники, </w:t>
      </w:r>
      <w:r w:rsidRPr="00B37CF9">
        <w:rPr>
          <w:rFonts w:eastAsia="Calibri"/>
          <w:szCs w:val="28"/>
          <w:lang w:eastAsia="en-US"/>
        </w:rPr>
        <w:t>в ряде представленных работ не обозначены цели, задачи, результаты.</w:t>
      </w:r>
      <w:r w:rsidRPr="00B37CF9">
        <w:rPr>
          <w:rFonts w:ascii="Calibri" w:eastAsia="Calibri" w:hAnsi="Calibri"/>
          <w:sz w:val="20"/>
          <w:szCs w:val="22"/>
          <w:lang w:eastAsia="en-US"/>
        </w:rPr>
        <w:t xml:space="preserve"> </w:t>
      </w:r>
    </w:p>
    <w:p w:rsidR="001E4DE6" w:rsidRPr="00022038" w:rsidRDefault="002061C8" w:rsidP="00022038">
      <w:pPr>
        <w:ind w:firstLine="708"/>
        <w:jc w:val="both"/>
        <w:rPr>
          <w:rFonts w:eastAsia="Calibri"/>
          <w:szCs w:val="28"/>
          <w:lang w:eastAsia="en-US"/>
        </w:rPr>
      </w:pPr>
      <w:r w:rsidRPr="00B37CF9">
        <w:rPr>
          <w:rFonts w:eastAsia="Calibri"/>
          <w:szCs w:val="28"/>
          <w:lang w:eastAsia="en-US"/>
        </w:rPr>
        <w:t>Представленные материалы актуальны, содержательны и могут быть использованы в деятельности учителей, ведущих разные модули курса</w:t>
      </w:r>
      <w:r w:rsidR="001E4DE6" w:rsidRPr="00B37CF9">
        <w:rPr>
          <w:rFonts w:eastAsia="Calibri"/>
          <w:szCs w:val="28"/>
          <w:lang w:eastAsia="en-US"/>
        </w:rPr>
        <w:t xml:space="preserve"> «ОРКСЭ»</w:t>
      </w:r>
      <w:r w:rsidRPr="00B37CF9">
        <w:rPr>
          <w:rFonts w:eastAsia="Calibri"/>
          <w:szCs w:val="28"/>
          <w:lang w:eastAsia="en-US"/>
        </w:rPr>
        <w:t>.</w:t>
      </w:r>
    </w:p>
    <w:p w:rsidR="001E4DE6" w:rsidRPr="00022038" w:rsidRDefault="001E4DE6" w:rsidP="001E4DE6">
      <w:pPr>
        <w:jc w:val="center"/>
        <w:rPr>
          <w:noProof/>
          <w:sz w:val="16"/>
          <w:szCs w:val="16"/>
        </w:rPr>
      </w:pPr>
    </w:p>
    <w:p w:rsidR="001E348F" w:rsidRPr="000118C7" w:rsidRDefault="000118C7" w:rsidP="001E348F">
      <w:pPr>
        <w:jc w:val="right"/>
        <w:rPr>
          <w:rFonts w:eastAsia="Calibri"/>
          <w:i/>
          <w:lang w:eastAsia="en-US"/>
        </w:rPr>
      </w:pPr>
      <w:r w:rsidRPr="00B37CF9">
        <w:rPr>
          <w:rFonts w:eastAsia="Calibri"/>
          <w:b/>
          <w:i/>
          <w:lang w:eastAsia="en-US"/>
        </w:rPr>
        <w:t xml:space="preserve"> </w:t>
      </w:r>
      <w:r w:rsidR="001E348F" w:rsidRPr="000118C7">
        <w:rPr>
          <w:rFonts w:eastAsia="Calibri"/>
          <w:i/>
          <w:lang w:eastAsia="en-US"/>
        </w:rPr>
        <w:t xml:space="preserve">«Современным можно считать урок «когда </w:t>
      </w:r>
      <w:r w:rsidR="001E348F" w:rsidRPr="000118C7">
        <w:rPr>
          <w:rFonts w:eastAsia="Calibri"/>
          <w:bCs/>
          <w:i/>
          <w:lang w:eastAsia="en-US"/>
        </w:rPr>
        <w:t>он</w:t>
      </w:r>
      <w:r w:rsidR="001E348F" w:rsidRPr="000118C7">
        <w:rPr>
          <w:rFonts w:eastAsia="Calibri"/>
          <w:i/>
          <w:lang w:eastAsia="en-US"/>
        </w:rPr>
        <w:t xml:space="preserve"> интересен, </w:t>
      </w:r>
    </w:p>
    <w:p w:rsidR="001E348F" w:rsidRPr="000118C7" w:rsidRDefault="001E348F" w:rsidP="001E348F">
      <w:pPr>
        <w:jc w:val="right"/>
        <w:rPr>
          <w:rFonts w:eastAsia="Calibri"/>
          <w:i/>
          <w:lang w:eastAsia="en-US"/>
        </w:rPr>
      </w:pPr>
      <w:r w:rsidRPr="000118C7">
        <w:rPr>
          <w:rFonts w:eastAsia="Calibri"/>
          <w:i/>
          <w:lang w:eastAsia="en-US"/>
        </w:rPr>
        <w:t xml:space="preserve">когда основательно проработан и когда </w:t>
      </w:r>
      <w:r w:rsidRPr="000118C7">
        <w:rPr>
          <w:rFonts w:eastAsia="Calibri"/>
          <w:bCs/>
          <w:i/>
          <w:lang w:eastAsia="en-US"/>
        </w:rPr>
        <w:t>он</w:t>
      </w:r>
      <w:r w:rsidRPr="000118C7">
        <w:rPr>
          <w:rFonts w:eastAsia="Calibri"/>
          <w:i/>
          <w:lang w:eastAsia="en-US"/>
        </w:rPr>
        <w:t xml:space="preserve"> </w:t>
      </w:r>
      <w:r w:rsidRPr="000118C7">
        <w:rPr>
          <w:rFonts w:eastAsia="Calibri"/>
          <w:bCs/>
          <w:i/>
          <w:lang w:eastAsia="en-US"/>
        </w:rPr>
        <w:t>представляет</w:t>
      </w:r>
      <w:r w:rsidRPr="000118C7">
        <w:rPr>
          <w:rFonts w:eastAsia="Calibri"/>
          <w:i/>
          <w:lang w:eastAsia="en-US"/>
        </w:rPr>
        <w:t xml:space="preserve"> </w:t>
      </w:r>
    </w:p>
    <w:p w:rsidR="001E348F" w:rsidRPr="000118C7" w:rsidRDefault="001E348F" w:rsidP="001E348F">
      <w:pPr>
        <w:jc w:val="right"/>
        <w:rPr>
          <w:rFonts w:eastAsia="Calibri"/>
          <w:i/>
          <w:lang w:eastAsia="en-US"/>
        </w:rPr>
      </w:pPr>
      <w:r w:rsidRPr="000118C7">
        <w:rPr>
          <w:rFonts w:eastAsia="Calibri"/>
          <w:i/>
          <w:lang w:eastAsia="en-US"/>
        </w:rPr>
        <w:t xml:space="preserve">ряд упражнений не только для ума, но и для воли» </w:t>
      </w:r>
    </w:p>
    <w:p w:rsidR="001E348F" w:rsidRPr="000118C7" w:rsidRDefault="001E348F" w:rsidP="001E348F">
      <w:pPr>
        <w:jc w:val="right"/>
        <w:rPr>
          <w:rFonts w:eastAsia="Calibri"/>
          <w:i/>
          <w:lang w:eastAsia="en-US"/>
        </w:rPr>
      </w:pPr>
      <w:r w:rsidRPr="000118C7">
        <w:rPr>
          <w:rFonts w:eastAsia="Calibri"/>
          <w:i/>
          <w:lang w:eastAsia="en-US"/>
        </w:rPr>
        <w:t>К. Д. Ушинский</w:t>
      </w:r>
    </w:p>
    <w:p w:rsidR="001E348F" w:rsidRPr="00022038" w:rsidRDefault="001E348F" w:rsidP="001E348F">
      <w:pPr>
        <w:jc w:val="both"/>
        <w:rPr>
          <w:sz w:val="16"/>
          <w:szCs w:val="16"/>
        </w:rPr>
      </w:pPr>
    </w:p>
    <w:p w:rsidR="001E348F" w:rsidRPr="00B37CF9" w:rsidRDefault="001E348F" w:rsidP="001E348F">
      <w:pPr>
        <w:ind w:firstLine="709"/>
        <w:jc w:val="both"/>
      </w:pPr>
      <w:r w:rsidRPr="00B37CF9">
        <w:t xml:space="preserve">В период с 3 февраля по 17 марта 2021 года проходил </w:t>
      </w:r>
      <w:r w:rsidRPr="00B37CF9">
        <w:rPr>
          <w:b/>
          <w:i/>
        </w:rPr>
        <w:t>районный этап областного конкурса профессионального мастерства учителей начальных классов общеобразовательных учреждений «Мой лучший урок»</w:t>
      </w:r>
      <w:r w:rsidRPr="00B37CF9">
        <w:t xml:space="preserve">. Цель данного конкурса – повышение профессионального мастерства педагогов, совершенствование научно-методического обеспечения образовательно-воспитательного процесса, выявление и распространение передового педагогического опыта, </w:t>
      </w:r>
      <w:r w:rsidRPr="00B37CF9">
        <w:lastRenderedPageBreak/>
        <w:t>внедрение современных инновационных образовательных технологий в практику учебно-воспитательного процесса, поддержка творчески работающих педагогов.</w:t>
      </w:r>
    </w:p>
    <w:p w:rsidR="001E348F" w:rsidRPr="00B37CF9" w:rsidRDefault="001E348F" w:rsidP="001E348F">
      <w:pPr>
        <w:shd w:val="clear" w:color="auto" w:fill="FFFFFF"/>
        <w:ind w:firstLine="708"/>
        <w:jc w:val="both"/>
        <w:rPr>
          <w:szCs w:val="28"/>
        </w:rPr>
      </w:pPr>
      <w:r w:rsidRPr="00B37CF9">
        <w:rPr>
          <w:szCs w:val="28"/>
        </w:rPr>
        <w:t xml:space="preserve">МАОУ «Лицей № 176», «Гимназия № 7 «Сибирская», СОШ № 217 (3 работы), МБОУ СОШ № 41, 64 (2 работы), 128, 134, 182 (2 работы), МБОУ ЛИТ (2 работы) представили на конкурс </w:t>
      </w:r>
      <w:proofErr w:type="spellStart"/>
      <w:r w:rsidRPr="00B37CF9">
        <w:rPr>
          <w:szCs w:val="28"/>
        </w:rPr>
        <w:t>видеоуроки</w:t>
      </w:r>
      <w:proofErr w:type="spellEnd"/>
      <w:r w:rsidRPr="00B37CF9">
        <w:rPr>
          <w:szCs w:val="28"/>
        </w:rPr>
        <w:t xml:space="preserve"> с текстовым комментарием. Общее количество работ – 14, что на 7 работ больше, чем в 2019/2020 учебном году.</w:t>
      </w:r>
    </w:p>
    <w:p w:rsidR="001E348F" w:rsidRPr="00B37CF9" w:rsidRDefault="001E348F" w:rsidP="001E348F">
      <w:pPr>
        <w:shd w:val="clear" w:color="auto" w:fill="FFFFFF"/>
        <w:jc w:val="both"/>
        <w:rPr>
          <w:szCs w:val="28"/>
        </w:rPr>
      </w:pPr>
      <w:r w:rsidRPr="00B37CF9">
        <w:rPr>
          <w:szCs w:val="28"/>
        </w:rPr>
        <w:tab/>
        <w:t>На конкурс были представлены работы в четырёх номинациях:</w:t>
      </w:r>
    </w:p>
    <w:p w:rsidR="001E348F" w:rsidRPr="00B37CF9" w:rsidRDefault="001E348F" w:rsidP="001E348F">
      <w:pPr>
        <w:shd w:val="clear" w:color="auto" w:fill="FFFFFF"/>
        <w:jc w:val="both"/>
        <w:rPr>
          <w:szCs w:val="28"/>
        </w:rPr>
      </w:pPr>
      <w:r w:rsidRPr="00B37CF9">
        <w:rPr>
          <w:szCs w:val="28"/>
        </w:rPr>
        <w:sym w:font="Symbol" w:char="F0B7"/>
      </w:r>
      <w:r w:rsidRPr="00B37CF9">
        <w:rPr>
          <w:szCs w:val="28"/>
        </w:rPr>
        <w:t xml:space="preserve"> «Урок русского языка» (3 работы),</w:t>
      </w:r>
    </w:p>
    <w:p w:rsidR="001E348F" w:rsidRPr="00B37CF9" w:rsidRDefault="001E348F" w:rsidP="001E348F">
      <w:pPr>
        <w:shd w:val="clear" w:color="auto" w:fill="FFFFFF"/>
        <w:jc w:val="both"/>
        <w:rPr>
          <w:szCs w:val="28"/>
        </w:rPr>
      </w:pPr>
      <w:r w:rsidRPr="00B37CF9">
        <w:rPr>
          <w:szCs w:val="28"/>
        </w:rPr>
        <w:sym w:font="Symbol" w:char="F0B7"/>
      </w:r>
      <w:r w:rsidRPr="00B37CF9">
        <w:rPr>
          <w:szCs w:val="28"/>
        </w:rPr>
        <w:t xml:space="preserve"> «Урок математики» (5 работ),</w:t>
      </w:r>
    </w:p>
    <w:p w:rsidR="001E348F" w:rsidRPr="00B37CF9" w:rsidRDefault="001E348F" w:rsidP="001E348F">
      <w:pPr>
        <w:shd w:val="clear" w:color="auto" w:fill="FFFFFF"/>
        <w:jc w:val="both"/>
        <w:rPr>
          <w:szCs w:val="28"/>
        </w:rPr>
      </w:pPr>
      <w:r w:rsidRPr="00B37CF9">
        <w:rPr>
          <w:szCs w:val="28"/>
        </w:rPr>
        <w:sym w:font="Symbol" w:char="F0B7"/>
      </w:r>
      <w:r w:rsidRPr="00B37CF9">
        <w:rPr>
          <w:szCs w:val="28"/>
        </w:rPr>
        <w:t xml:space="preserve"> «Урок окружающего мира» (3 работы),</w:t>
      </w:r>
    </w:p>
    <w:p w:rsidR="001E348F" w:rsidRPr="00B37CF9" w:rsidRDefault="001E348F" w:rsidP="001E348F">
      <w:pPr>
        <w:shd w:val="clear" w:color="auto" w:fill="FFFFFF"/>
        <w:jc w:val="both"/>
        <w:rPr>
          <w:szCs w:val="28"/>
        </w:rPr>
      </w:pPr>
      <w:r w:rsidRPr="00B37CF9">
        <w:rPr>
          <w:szCs w:val="28"/>
        </w:rPr>
        <w:sym w:font="Symbol" w:char="F0B7"/>
      </w:r>
      <w:r w:rsidRPr="00B37CF9">
        <w:rPr>
          <w:szCs w:val="28"/>
        </w:rPr>
        <w:t xml:space="preserve"> «Урок технологии» (3 работы).</w:t>
      </w:r>
    </w:p>
    <w:p w:rsidR="001E348F" w:rsidRPr="00B37CF9" w:rsidRDefault="001E348F" w:rsidP="001E348F">
      <w:pPr>
        <w:shd w:val="clear" w:color="auto" w:fill="FFFFFF"/>
        <w:ind w:firstLine="708"/>
        <w:jc w:val="both"/>
        <w:rPr>
          <w:szCs w:val="28"/>
        </w:rPr>
      </w:pPr>
      <w:r w:rsidRPr="00B37CF9">
        <w:rPr>
          <w:szCs w:val="28"/>
        </w:rPr>
        <w:t xml:space="preserve">По результатам экспертизы определены </w:t>
      </w:r>
      <w:r w:rsidRPr="00B37CF9">
        <w:rPr>
          <w:b/>
          <w:i/>
          <w:szCs w:val="28"/>
        </w:rPr>
        <w:t>2 победителя</w:t>
      </w:r>
      <w:r w:rsidRPr="00B37CF9">
        <w:rPr>
          <w:szCs w:val="28"/>
        </w:rPr>
        <w:t xml:space="preserve"> и </w:t>
      </w:r>
      <w:r w:rsidRPr="00B37CF9">
        <w:rPr>
          <w:b/>
          <w:i/>
          <w:szCs w:val="28"/>
        </w:rPr>
        <w:t>6 лауреатов районного конкурса</w:t>
      </w:r>
      <w:r w:rsidRPr="00B37CF9">
        <w:rPr>
          <w:szCs w:val="28"/>
        </w:rPr>
        <w:t>.</w:t>
      </w:r>
    </w:p>
    <w:p w:rsidR="001E348F" w:rsidRPr="00B37CF9" w:rsidRDefault="001E348F" w:rsidP="001E348F">
      <w:pPr>
        <w:shd w:val="clear" w:color="auto" w:fill="FFFFFF"/>
        <w:jc w:val="both"/>
        <w:rPr>
          <w:sz w:val="16"/>
          <w:szCs w:val="16"/>
        </w:rPr>
      </w:pPr>
    </w:p>
    <w:p w:rsidR="001E348F" w:rsidRPr="00B37CF9" w:rsidRDefault="001E348F" w:rsidP="001E348F">
      <w:pPr>
        <w:tabs>
          <w:tab w:val="left" w:pos="1245"/>
        </w:tabs>
        <w:jc w:val="center"/>
        <w:rPr>
          <w:b/>
          <w:i/>
          <w:sz w:val="16"/>
          <w:szCs w:val="16"/>
        </w:rPr>
      </w:pPr>
      <w:r w:rsidRPr="00B37CF9">
        <w:rPr>
          <w:b/>
          <w:i/>
        </w:rPr>
        <w:t>Итоги</w:t>
      </w:r>
      <w:r w:rsidRPr="00B37CF9">
        <w:rPr>
          <w:b/>
          <w:i/>
          <w:sz w:val="16"/>
          <w:szCs w:val="16"/>
        </w:rPr>
        <w:t xml:space="preserve"> </w:t>
      </w:r>
    </w:p>
    <w:p w:rsidR="001E348F" w:rsidRPr="00B37CF9" w:rsidRDefault="001E348F" w:rsidP="001E348F">
      <w:pPr>
        <w:tabs>
          <w:tab w:val="left" w:pos="1245"/>
        </w:tabs>
        <w:jc w:val="center"/>
        <w:rPr>
          <w:b/>
          <w:i/>
          <w:sz w:val="16"/>
          <w:szCs w:val="16"/>
        </w:rPr>
      </w:pPr>
      <w:r w:rsidRPr="00B37CF9">
        <w:rPr>
          <w:b/>
          <w:i/>
        </w:rPr>
        <w:t>районного этапа областного конкурса «Мой лучший урок»</w:t>
      </w:r>
    </w:p>
    <w:p w:rsidR="001E348F" w:rsidRPr="00B37CF9" w:rsidRDefault="001E348F" w:rsidP="001E348F">
      <w:pPr>
        <w:ind w:firstLine="708"/>
        <w:jc w:val="center"/>
        <w:rPr>
          <w:b/>
          <w:i/>
          <w:sz w:val="16"/>
          <w:szCs w:val="16"/>
        </w:rPr>
      </w:pPr>
    </w:p>
    <w:tbl>
      <w:tblPr>
        <w:tblW w:w="928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4096"/>
        <w:gridCol w:w="2681"/>
        <w:gridCol w:w="1656"/>
      </w:tblGrid>
      <w:tr w:rsidR="001E348F" w:rsidRPr="00B37CF9" w:rsidTr="001E348F">
        <w:trPr>
          <w:trHeight w:val="375"/>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bCs/>
                <w:lang w:eastAsia="en-US"/>
              </w:rPr>
            </w:pPr>
            <w:r w:rsidRPr="00B37CF9">
              <w:rPr>
                <w:bCs/>
                <w:lang w:eastAsia="en-US"/>
              </w:rPr>
              <w:t xml:space="preserve">№ </w:t>
            </w:r>
          </w:p>
          <w:p w:rsidR="001E348F" w:rsidRPr="00B37CF9" w:rsidRDefault="001E348F" w:rsidP="001E348F">
            <w:pPr>
              <w:spacing w:line="276" w:lineRule="auto"/>
              <w:jc w:val="center"/>
              <w:rPr>
                <w:bCs/>
                <w:lang w:eastAsia="en-US"/>
              </w:rPr>
            </w:pPr>
            <w:proofErr w:type="gramStart"/>
            <w:r w:rsidRPr="00B37CF9">
              <w:rPr>
                <w:bCs/>
                <w:lang w:eastAsia="en-US"/>
              </w:rPr>
              <w:t>п</w:t>
            </w:r>
            <w:proofErr w:type="gramEnd"/>
            <w:r w:rsidRPr="00B37CF9">
              <w:rPr>
                <w:bCs/>
                <w:lang w:eastAsia="en-US"/>
              </w:rPr>
              <w:t>/п</w:t>
            </w:r>
          </w:p>
        </w:tc>
        <w:tc>
          <w:tcPr>
            <w:tcW w:w="409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bCs/>
                <w:lang w:eastAsia="en-US"/>
              </w:rPr>
            </w:pPr>
            <w:r w:rsidRPr="00B37CF9">
              <w:rPr>
                <w:bCs/>
                <w:lang w:eastAsia="en-US"/>
              </w:rPr>
              <w:t>Ф. И. О. участника</w:t>
            </w:r>
          </w:p>
        </w:tc>
        <w:tc>
          <w:tcPr>
            <w:tcW w:w="268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bCs/>
                <w:lang w:eastAsia="en-US"/>
              </w:rPr>
            </w:pPr>
            <w:r w:rsidRPr="00B37CF9">
              <w:rPr>
                <w:bCs/>
                <w:lang w:eastAsia="en-US"/>
              </w:rPr>
              <w:t>ОО</w:t>
            </w:r>
          </w:p>
        </w:tc>
        <w:tc>
          <w:tcPr>
            <w:tcW w:w="165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bCs/>
                <w:lang w:eastAsia="en-US"/>
              </w:rPr>
            </w:pPr>
            <w:r w:rsidRPr="00B37CF9">
              <w:rPr>
                <w:bCs/>
                <w:lang w:eastAsia="en-US"/>
              </w:rPr>
              <w:t>Результат</w:t>
            </w:r>
          </w:p>
        </w:tc>
      </w:tr>
      <w:tr w:rsidR="001E348F" w:rsidRPr="00B37CF9" w:rsidTr="001E348F">
        <w:trPr>
          <w:trHeight w:val="205"/>
          <w:jc w:val="center"/>
        </w:trPr>
        <w:tc>
          <w:tcPr>
            <w:tcW w:w="9284" w:type="dxa"/>
            <w:gridSpan w:val="4"/>
            <w:tcBorders>
              <w:top w:val="single" w:sz="4" w:space="0" w:color="auto"/>
              <w:left w:val="single" w:sz="4" w:space="0" w:color="auto"/>
              <w:bottom w:val="single" w:sz="4" w:space="0" w:color="auto"/>
              <w:right w:val="single" w:sz="4" w:space="0" w:color="auto"/>
            </w:tcBorders>
            <w:shd w:val="clear" w:color="auto" w:fill="FFFF99"/>
          </w:tcPr>
          <w:p w:rsidR="001E348F" w:rsidRPr="00B37CF9" w:rsidRDefault="001E348F" w:rsidP="001E348F">
            <w:pPr>
              <w:spacing w:line="276" w:lineRule="auto"/>
              <w:jc w:val="center"/>
              <w:rPr>
                <w:b/>
                <w:bCs/>
                <w:lang w:eastAsia="en-US"/>
              </w:rPr>
            </w:pPr>
            <w:r w:rsidRPr="00B37CF9">
              <w:rPr>
                <w:b/>
                <w:bCs/>
                <w:i/>
              </w:rPr>
              <w:t>Номинация</w:t>
            </w:r>
            <w:r w:rsidRPr="00B37CF9">
              <w:rPr>
                <w:b/>
                <w:i/>
              </w:rPr>
              <w:t xml:space="preserve"> «Урок русского языка»</w:t>
            </w:r>
          </w:p>
        </w:tc>
      </w:tr>
      <w:tr w:rsidR="001E348F" w:rsidRPr="00B37CF9" w:rsidTr="001E348F">
        <w:trPr>
          <w:trHeight w:val="313"/>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1.</w:t>
            </w:r>
          </w:p>
        </w:tc>
        <w:tc>
          <w:tcPr>
            <w:tcW w:w="409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both"/>
              <w:rPr>
                <w:lang w:eastAsia="en-US"/>
              </w:rPr>
            </w:pPr>
            <w:r w:rsidRPr="00B37CF9">
              <w:rPr>
                <w:lang w:eastAsia="en-US"/>
              </w:rPr>
              <w:t>Силютина Ирина Васильевна</w:t>
            </w:r>
          </w:p>
        </w:tc>
        <w:tc>
          <w:tcPr>
            <w:tcW w:w="2681"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lang w:eastAsia="en-US"/>
              </w:rPr>
            </w:pPr>
            <w:r w:rsidRPr="00B37CF9">
              <w:rPr>
                <w:lang w:eastAsia="en-US"/>
              </w:rPr>
              <w:t>МБОУ СОШ № 64</w:t>
            </w:r>
          </w:p>
        </w:tc>
        <w:tc>
          <w:tcPr>
            <w:tcW w:w="165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b/>
                <w:i/>
                <w:lang w:eastAsia="en-US"/>
              </w:rPr>
            </w:pPr>
            <w:r w:rsidRPr="00B37CF9">
              <w:rPr>
                <w:b/>
                <w:i/>
                <w:lang w:eastAsia="en-US"/>
              </w:rPr>
              <w:t>лауреат</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2.</w:t>
            </w:r>
          </w:p>
        </w:tc>
        <w:tc>
          <w:tcPr>
            <w:tcW w:w="409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both"/>
              <w:rPr>
                <w:lang w:eastAsia="en-US"/>
              </w:rPr>
            </w:pPr>
            <w:proofErr w:type="spellStart"/>
            <w:r w:rsidRPr="00B37CF9">
              <w:rPr>
                <w:lang w:eastAsia="en-US"/>
              </w:rPr>
              <w:t>Березюк</w:t>
            </w:r>
            <w:proofErr w:type="spellEnd"/>
            <w:r w:rsidRPr="00B37CF9">
              <w:rPr>
                <w:lang w:eastAsia="en-US"/>
              </w:rPr>
              <w:t xml:space="preserve"> Елена Фёдоровна</w:t>
            </w:r>
          </w:p>
        </w:tc>
        <w:tc>
          <w:tcPr>
            <w:tcW w:w="268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МБОУ СОШ № 128</w:t>
            </w:r>
          </w:p>
        </w:tc>
        <w:tc>
          <w:tcPr>
            <w:tcW w:w="165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участник</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3.</w:t>
            </w:r>
          </w:p>
        </w:tc>
        <w:tc>
          <w:tcPr>
            <w:tcW w:w="409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both"/>
              <w:rPr>
                <w:lang w:eastAsia="en-US"/>
              </w:rPr>
            </w:pPr>
            <w:r w:rsidRPr="00B37CF9">
              <w:rPr>
                <w:lang w:eastAsia="en-US"/>
              </w:rPr>
              <w:t xml:space="preserve">Антропова Татьяна Александровна </w:t>
            </w:r>
          </w:p>
        </w:tc>
        <w:tc>
          <w:tcPr>
            <w:tcW w:w="268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МАОУ СОШ № 217</w:t>
            </w:r>
          </w:p>
        </w:tc>
        <w:tc>
          <w:tcPr>
            <w:tcW w:w="165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участник</w:t>
            </w:r>
          </w:p>
        </w:tc>
      </w:tr>
      <w:tr w:rsidR="001E348F" w:rsidRPr="00B37CF9" w:rsidTr="001E348F">
        <w:trPr>
          <w:trHeight w:val="301"/>
          <w:jc w:val="center"/>
        </w:trPr>
        <w:tc>
          <w:tcPr>
            <w:tcW w:w="9284" w:type="dxa"/>
            <w:gridSpan w:val="4"/>
            <w:tcBorders>
              <w:top w:val="single" w:sz="4" w:space="0" w:color="auto"/>
              <w:left w:val="single" w:sz="4" w:space="0" w:color="auto"/>
              <w:bottom w:val="single" w:sz="4" w:space="0" w:color="auto"/>
              <w:right w:val="single" w:sz="4" w:space="0" w:color="auto"/>
            </w:tcBorders>
            <w:shd w:val="clear" w:color="auto" w:fill="FFFF99"/>
          </w:tcPr>
          <w:p w:rsidR="001E348F" w:rsidRPr="00B37CF9" w:rsidRDefault="001E348F" w:rsidP="001E348F">
            <w:pPr>
              <w:spacing w:line="276" w:lineRule="auto"/>
              <w:jc w:val="center"/>
              <w:rPr>
                <w:rFonts w:ascii="Calibri" w:hAnsi="Calibri" w:cs="Calibri"/>
                <w:b/>
                <w:lang w:eastAsia="en-US"/>
              </w:rPr>
            </w:pPr>
            <w:r w:rsidRPr="00B37CF9">
              <w:rPr>
                <w:b/>
                <w:i/>
              </w:rPr>
              <w:t>Номинация «Урок математики»</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1.</w:t>
            </w:r>
          </w:p>
        </w:tc>
        <w:tc>
          <w:tcPr>
            <w:tcW w:w="4096" w:type="dxa"/>
            <w:tcBorders>
              <w:top w:val="single" w:sz="4" w:space="0" w:color="auto"/>
              <w:left w:val="single" w:sz="4" w:space="0" w:color="auto"/>
              <w:bottom w:val="single" w:sz="4" w:space="0" w:color="auto"/>
              <w:right w:val="single" w:sz="4" w:space="0" w:color="auto"/>
            </w:tcBorders>
            <w:shd w:val="clear" w:color="auto" w:fill="FFCCFF"/>
          </w:tcPr>
          <w:p w:rsidR="001E348F" w:rsidRPr="00B37CF9" w:rsidRDefault="001E348F" w:rsidP="001E348F">
            <w:pPr>
              <w:spacing w:line="276" w:lineRule="auto"/>
              <w:jc w:val="both"/>
              <w:rPr>
                <w:lang w:eastAsia="en-US"/>
              </w:rPr>
            </w:pPr>
            <w:r w:rsidRPr="00B37CF9">
              <w:rPr>
                <w:lang w:eastAsia="en-US"/>
              </w:rPr>
              <w:t>Сергиенко Марина Владимировна</w:t>
            </w:r>
          </w:p>
        </w:tc>
        <w:tc>
          <w:tcPr>
            <w:tcW w:w="2681" w:type="dxa"/>
            <w:tcBorders>
              <w:top w:val="single" w:sz="4" w:space="0" w:color="auto"/>
              <w:left w:val="single" w:sz="4" w:space="0" w:color="auto"/>
              <w:bottom w:val="single" w:sz="4" w:space="0" w:color="auto"/>
              <w:right w:val="single" w:sz="4" w:space="0" w:color="auto"/>
            </w:tcBorders>
            <w:shd w:val="clear" w:color="auto" w:fill="FFCCFF"/>
          </w:tcPr>
          <w:p w:rsidR="001E348F" w:rsidRPr="00B37CF9" w:rsidRDefault="001E348F" w:rsidP="001E348F">
            <w:pPr>
              <w:spacing w:line="276" w:lineRule="auto"/>
              <w:jc w:val="center"/>
              <w:rPr>
                <w:lang w:eastAsia="en-US"/>
              </w:rPr>
            </w:pPr>
            <w:r w:rsidRPr="00B37CF9">
              <w:rPr>
                <w:lang w:eastAsia="en-US"/>
              </w:rPr>
              <w:t>МБОУ ЛИТ</w:t>
            </w:r>
          </w:p>
        </w:tc>
        <w:tc>
          <w:tcPr>
            <w:tcW w:w="1656" w:type="dxa"/>
            <w:tcBorders>
              <w:top w:val="single" w:sz="4" w:space="0" w:color="auto"/>
              <w:left w:val="single" w:sz="4" w:space="0" w:color="auto"/>
              <w:bottom w:val="single" w:sz="4" w:space="0" w:color="auto"/>
              <w:right w:val="single" w:sz="4" w:space="0" w:color="auto"/>
            </w:tcBorders>
            <w:shd w:val="clear" w:color="auto" w:fill="FFCCFF"/>
          </w:tcPr>
          <w:p w:rsidR="001E348F" w:rsidRPr="00B37CF9" w:rsidRDefault="001E348F" w:rsidP="001E348F">
            <w:pPr>
              <w:spacing w:line="276" w:lineRule="auto"/>
              <w:jc w:val="center"/>
              <w:rPr>
                <w:b/>
                <w:i/>
                <w:lang w:eastAsia="en-US"/>
              </w:rPr>
            </w:pPr>
            <w:r w:rsidRPr="00B37CF9">
              <w:rPr>
                <w:b/>
                <w:i/>
                <w:lang w:eastAsia="en-US"/>
              </w:rPr>
              <w:t>победитель</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2.</w:t>
            </w:r>
          </w:p>
        </w:tc>
        <w:tc>
          <w:tcPr>
            <w:tcW w:w="409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both"/>
              <w:rPr>
                <w:lang w:eastAsia="en-US"/>
              </w:rPr>
            </w:pPr>
            <w:r w:rsidRPr="00B37CF9">
              <w:rPr>
                <w:lang w:eastAsia="en-US"/>
              </w:rPr>
              <w:t>Субботина Татьяна Николаевна</w:t>
            </w:r>
          </w:p>
        </w:tc>
        <w:tc>
          <w:tcPr>
            <w:tcW w:w="2681"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lang w:eastAsia="en-US"/>
              </w:rPr>
            </w:pPr>
            <w:r w:rsidRPr="00B37CF9">
              <w:rPr>
                <w:lang w:eastAsia="en-US"/>
              </w:rPr>
              <w:t>МБОУ СОШ № 41</w:t>
            </w:r>
          </w:p>
        </w:tc>
        <w:tc>
          <w:tcPr>
            <w:tcW w:w="165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rFonts w:ascii="Calibri" w:hAnsi="Calibri" w:cs="Calibri"/>
                <w:b/>
                <w:i/>
                <w:lang w:eastAsia="en-US"/>
              </w:rPr>
            </w:pPr>
            <w:r w:rsidRPr="00B37CF9">
              <w:rPr>
                <w:b/>
                <w:i/>
                <w:lang w:eastAsia="en-US"/>
              </w:rPr>
              <w:t>лауреат</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3.</w:t>
            </w:r>
          </w:p>
        </w:tc>
        <w:tc>
          <w:tcPr>
            <w:tcW w:w="409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both"/>
              <w:rPr>
                <w:lang w:eastAsia="en-US"/>
              </w:rPr>
            </w:pPr>
            <w:proofErr w:type="spellStart"/>
            <w:r w:rsidRPr="00B37CF9">
              <w:rPr>
                <w:lang w:eastAsia="en-US"/>
              </w:rPr>
              <w:t>Коледа</w:t>
            </w:r>
            <w:proofErr w:type="spellEnd"/>
            <w:r w:rsidRPr="00B37CF9">
              <w:rPr>
                <w:lang w:eastAsia="en-US"/>
              </w:rPr>
              <w:t xml:space="preserve"> Екатерина Николаевна</w:t>
            </w:r>
          </w:p>
        </w:tc>
        <w:tc>
          <w:tcPr>
            <w:tcW w:w="2681"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lang w:eastAsia="en-US"/>
              </w:rPr>
            </w:pPr>
            <w:r w:rsidRPr="00B37CF9">
              <w:rPr>
                <w:lang w:eastAsia="en-US"/>
              </w:rPr>
              <w:t>МБОУ СОШ № 64</w:t>
            </w:r>
          </w:p>
        </w:tc>
        <w:tc>
          <w:tcPr>
            <w:tcW w:w="165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b/>
                <w:i/>
                <w:lang w:eastAsia="en-US"/>
              </w:rPr>
            </w:pPr>
            <w:r w:rsidRPr="00B37CF9">
              <w:rPr>
                <w:b/>
                <w:i/>
                <w:lang w:eastAsia="en-US"/>
              </w:rPr>
              <w:t>лауреат</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4.</w:t>
            </w:r>
          </w:p>
        </w:tc>
        <w:tc>
          <w:tcPr>
            <w:tcW w:w="409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both"/>
              <w:rPr>
                <w:lang w:eastAsia="en-US"/>
              </w:rPr>
            </w:pPr>
            <w:r w:rsidRPr="00B37CF9">
              <w:rPr>
                <w:lang w:eastAsia="en-US"/>
              </w:rPr>
              <w:t xml:space="preserve">Лысенко Ирина  Дмитриевна, </w:t>
            </w:r>
          </w:p>
          <w:p w:rsidR="001E348F" w:rsidRPr="00B37CF9" w:rsidRDefault="001E348F" w:rsidP="001E348F">
            <w:pPr>
              <w:spacing w:line="276" w:lineRule="auto"/>
              <w:jc w:val="both"/>
              <w:rPr>
                <w:lang w:eastAsia="en-US"/>
              </w:rPr>
            </w:pPr>
            <w:r w:rsidRPr="00B37CF9">
              <w:rPr>
                <w:lang w:eastAsia="en-US"/>
              </w:rPr>
              <w:t xml:space="preserve">Черных Светлана Владимировна </w:t>
            </w:r>
          </w:p>
        </w:tc>
        <w:tc>
          <w:tcPr>
            <w:tcW w:w="2681" w:type="dxa"/>
            <w:vMerge w:val="restart"/>
            <w:tcBorders>
              <w:top w:val="single" w:sz="4" w:space="0" w:color="auto"/>
              <w:left w:val="single" w:sz="4" w:space="0" w:color="auto"/>
              <w:right w:val="single" w:sz="4" w:space="0" w:color="auto"/>
            </w:tcBorders>
            <w:shd w:val="clear" w:color="auto" w:fill="CCFFCC"/>
          </w:tcPr>
          <w:p w:rsidR="001E348F" w:rsidRPr="00B37CF9" w:rsidRDefault="001E348F" w:rsidP="001E348F">
            <w:pPr>
              <w:spacing w:line="276" w:lineRule="auto"/>
              <w:rPr>
                <w:lang w:eastAsia="en-US"/>
              </w:rPr>
            </w:pPr>
          </w:p>
          <w:p w:rsidR="001E348F" w:rsidRPr="00B37CF9" w:rsidRDefault="001E348F" w:rsidP="001E348F">
            <w:pPr>
              <w:spacing w:line="276" w:lineRule="auto"/>
              <w:jc w:val="center"/>
              <w:rPr>
                <w:lang w:eastAsia="en-US"/>
              </w:rPr>
            </w:pPr>
            <w:r w:rsidRPr="00B37CF9">
              <w:rPr>
                <w:lang w:eastAsia="en-US"/>
              </w:rPr>
              <w:t>МАОУ СОШ № 217</w:t>
            </w:r>
          </w:p>
        </w:tc>
        <w:tc>
          <w:tcPr>
            <w:tcW w:w="165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b/>
                <w:i/>
                <w:lang w:eastAsia="en-US"/>
              </w:rPr>
            </w:pPr>
            <w:r w:rsidRPr="00B37CF9">
              <w:rPr>
                <w:b/>
                <w:i/>
                <w:lang w:eastAsia="en-US"/>
              </w:rPr>
              <w:t>лауреат</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5.</w:t>
            </w:r>
          </w:p>
        </w:tc>
        <w:tc>
          <w:tcPr>
            <w:tcW w:w="409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both"/>
              <w:rPr>
                <w:lang w:eastAsia="en-US"/>
              </w:rPr>
            </w:pPr>
            <w:r w:rsidRPr="00B37CF9">
              <w:rPr>
                <w:lang w:eastAsia="en-US"/>
              </w:rPr>
              <w:t xml:space="preserve">Фогель Елена Александровна </w:t>
            </w:r>
          </w:p>
        </w:tc>
        <w:tc>
          <w:tcPr>
            <w:tcW w:w="2681" w:type="dxa"/>
            <w:vMerge/>
            <w:tcBorders>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p>
        </w:tc>
        <w:tc>
          <w:tcPr>
            <w:tcW w:w="165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участник</w:t>
            </w:r>
          </w:p>
        </w:tc>
      </w:tr>
      <w:tr w:rsidR="001E348F" w:rsidRPr="00B37CF9" w:rsidTr="001E348F">
        <w:trPr>
          <w:trHeight w:val="301"/>
          <w:jc w:val="center"/>
        </w:trPr>
        <w:tc>
          <w:tcPr>
            <w:tcW w:w="9284" w:type="dxa"/>
            <w:gridSpan w:val="4"/>
            <w:tcBorders>
              <w:top w:val="single" w:sz="4" w:space="0" w:color="auto"/>
              <w:left w:val="single" w:sz="4" w:space="0" w:color="auto"/>
              <w:bottom w:val="single" w:sz="4" w:space="0" w:color="auto"/>
              <w:right w:val="single" w:sz="4" w:space="0" w:color="auto"/>
            </w:tcBorders>
            <w:shd w:val="clear" w:color="auto" w:fill="FFFF99"/>
          </w:tcPr>
          <w:p w:rsidR="001E348F" w:rsidRPr="00B37CF9" w:rsidRDefault="001E348F" w:rsidP="001E348F">
            <w:pPr>
              <w:spacing w:line="276" w:lineRule="auto"/>
              <w:jc w:val="center"/>
              <w:rPr>
                <w:b/>
                <w:lang w:eastAsia="en-US"/>
              </w:rPr>
            </w:pPr>
            <w:r w:rsidRPr="00B37CF9">
              <w:rPr>
                <w:b/>
                <w:i/>
              </w:rPr>
              <w:t>Номинация «Урок окружающего мира»</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1.</w:t>
            </w:r>
          </w:p>
        </w:tc>
        <w:tc>
          <w:tcPr>
            <w:tcW w:w="4096" w:type="dxa"/>
            <w:tcBorders>
              <w:top w:val="single" w:sz="4" w:space="0" w:color="auto"/>
              <w:left w:val="single" w:sz="4" w:space="0" w:color="auto"/>
              <w:bottom w:val="single" w:sz="4" w:space="0" w:color="auto"/>
              <w:right w:val="single" w:sz="4" w:space="0" w:color="auto"/>
            </w:tcBorders>
            <w:shd w:val="clear" w:color="auto" w:fill="auto"/>
          </w:tcPr>
          <w:p w:rsidR="001E348F" w:rsidRPr="00B37CF9" w:rsidRDefault="001E348F" w:rsidP="001E348F">
            <w:pPr>
              <w:spacing w:line="276" w:lineRule="auto"/>
              <w:jc w:val="both"/>
              <w:rPr>
                <w:lang w:eastAsia="en-US"/>
              </w:rPr>
            </w:pPr>
            <w:r w:rsidRPr="00B37CF9">
              <w:rPr>
                <w:lang w:eastAsia="en-US"/>
              </w:rPr>
              <w:t>Никулина Наталья Геннадьевна</w:t>
            </w:r>
          </w:p>
        </w:tc>
        <w:tc>
          <w:tcPr>
            <w:tcW w:w="2681" w:type="dxa"/>
            <w:tcBorders>
              <w:left w:val="single" w:sz="4" w:space="0" w:color="auto"/>
              <w:bottom w:val="single" w:sz="4" w:space="0" w:color="auto"/>
              <w:right w:val="single" w:sz="4" w:space="0" w:color="auto"/>
            </w:tcBorders>
            <w:shd w:val="clear" w:color="auto" w:fill="auto"/>
          </w:tcPr>
          <w:p w:rsidR="001E348F" w:rsidRPr="00B37CF9" w:rsidRDefault="001E348F" w:rsidP="001E348F">
            <w:pPr>
              <w:spacing w:line="276" w:lineRule="auto"/>
              <w:jc w:val="center"/>
              <w:rPr>
                <w:lang w:eastAsia="en-US"/>
              </w:rPr>
            </w:pPr>
            <w:r w:rsidRPr="00B37CF9">
              <w:rPr>
                <w:lang w:eastAsia="en-US"/>
              </w:rPr>
              <w:t xml:space="preserve">МАОУ «Гимназия </w:t>
            </w:r>
          </w:p>
          <w:p w:rsidR="001E348F" w:rsidRPr="00B37CF9" w:rsidRDefault="001E348F" w:rsidP="001E348F">
            <w:pPr>
              <w:spacing w:line="276" w:lineRule="auto"/>
              <w:jc w:val="center"/>
              <w:rPr>
                <w:lang w:eastAsia="en-US"/>
              </w:rPr>
            </w:pPr>
            <w:r w:rsidRPr="00B37CF9">
              <w:rPr>
                <w:lang w:eastAsia="en-US"/>
              </w:rPr>
              <w:t>№ 7 «Сибирская»</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E348F" w:rsidRPr="00B37CF9" w:rsidRDefault="001E348F" w:rsidP="001E348F">
            <w:pPr>
              <w:spacing w:line="276" w:lineRule="auto"/>
              <w:jc w:val="center"/>
              <w:rPr>
                <w:lang w:eastAsia="en-US"/>
              </w:rPr>
            </w:pPr>
            <w:r w:rsidRPr="00B37CF9">
              <w:rPr>
                <w:lang w:eastAsia="en-US"/>
              </w:rPr>
              <w:t>участник</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2.</w:t>
            </w:r>
          </w:p>
        </w:tc>
        <w:tc>
          <w:tcPr>
            <w:tcW w:w="4096" w:type="dxa"/>
            <w:tcBorders>
              <w:top w:val="single" w:sz="4" w:space="0" w:color="auto"/>
              <w:left w:val="single" w:sz="4" w:space="0" w:color="auto"/>
              <w:bottom w:val="single" w:sz="4" w:space="0" w:color="auto"/>
              <w:right w:val="single" w:sz="4" w:space="0" w:color="auto"/>
            </w:tcBorders>
            <w:shd w:val="clear" w:color="auto" w:fill="FFCCFF"/>
          </w:tcPr>
          <w:p w:rsidR="001E348F" w:rsidRPr="00B37CF9" w:rsidRDefault="001E348F" w:rsidP="001E348F">
            <w:pPr>
              <w:spacing w:line="276" w:lineRule="auto"/>
              <w:jc w:val="both"/>
              <w:rPr>
                <w:lang w:eastAsia="en-US"/>
              </w:rPr>
            </w:pPr>
            <w:proofErr w:type="spellStart"/>
            <w:r w:rsidRPr="00B37CF9">
              <w:rPr>
                <w:lang w:eastAsia="en-US"/>
              </w:rPr>
              <w:t>Прошкина</w:t>
            </w:r>
            <w:proofErr w:type="spellEnd"/>
            <w:r w:rsidRPr="00B37CF9">
              <w:rPr>
                <w:lang w:eastAsia="en-US"/>
              </w:rPr>
              <w:t xml:space="preserve"> Ксения Руслановна</w:t>
            </w:r>
          </w:p>
        </w:tc>
        <w:tc>
          <w:tcPr>
            <w:tcW w:w="2681" w:type="dxa"/>
            <w:tcBorders>
              <w:left w:val="single" w:sz="4" w:space="0" w:color="auto"/>
              <w:bottom w:val="single" w:sz="4" w:space="0" w:color="auto"/>
              <w:right w:val="single" w:sz="4" w:space="0" w:color="auto"/>
            </w:tcBorders>
            <w:shd w:val="clear" w:color="auto" w:fill="FFCCFF"/>
          </w:tcPr>
          <w:p w:rsidR="001E348F" w:rsidRPr="00B37CF9" w:rsidRDefault="001E348F" w:rsidP="001E348F">
            <w:pPr>
              <w:spacing w:line="276" w:lineRule="auto"/>
              <w:jc w:val="center"/>
              <w:rPr>
                <w:lang w:eastAsia="en-US"/>
              </w:rPr>
            </w:pPr>
            <w:r w:rsidRPr="00B37CF9">
              <w:rPr>
                <w:lang w:eastAsia="en-US"/>
              </w:rPr>
              <w:t>МБОУ СОШ № 134</w:t>
            </w:r>
          </w:p>
        </w:tc>
        <w:tc>
          <w:tcPr>
            <w:tcW w:w="1656" w:type="dxa"/>
            <w:tcBorders>
              <w:top w:val="single" w:sz="4" w:space="0" w:color="auto"/>
              <w:left w:val="single" w:sz="4" w:space="0" w:color="auto"/>
              <w:bottom w:val="single" w:sz="4" w:space="0" w:color="auto"/>
              <w:right w:val="single" w:sz="4" w:space="0" w:color="auto"/>
            </w:tcBorders>
            <w:shd w:val="clear" w:color="auto" w:fill="FFCCFF"/>
          </w:tcPr>
          <w:p w:rsidR="001E348F" w:rsidRPr="00B37CF9" w:rsidRDefault="001E348F" w:rsidP="001E348F">
            <w:pPr>
              <w:spacing w:line="276" w:lineRule="auto"/>
              <w:jc w:val="center"/>
              <w:rPr>
                <w:b/>
                <w:i/>
                <w:lang w:eastAsia="en-US"/>
              </w:rPr>
            </w:pPr>
            <w:r w:rsidRPr="00B37CF9">
              <w:rPr>
                <w:b/>
                <w:i/>
                <w:lang w:eastAsia="en-US"/>
              </w:rPr>
              <w:t>победитель</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3.</w:t>
            </w:r>
          </w:p>
        </w:tc>
        <w:tc>
          <w:tcPr>
            <w:tcW w:w="409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both"/>
              <w:rPr>
                <w:lang w:eastAsia="en-US"/>
              </w:rPr>
            </w:pPr>
            <w:r w:rsidRPr="00B37CF9">
              <w:rPr>
                <w:lang w:eastAsia="en-US"/>
              </w:rPr>
              <w:t>Бакунина Наталья Александровна</w:t>
            </w:r>
          </w:p>
        </w:tc>
        <w:tc>
          <w:tcPr>
            <w:tcW w:w="2681" w:type="dxa"/>
            <w:tcBorders>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lang w:eastAsia="en-US"/>
              </w:rPr>
            </w:pPr>
            <w:r w:rsidRPr="00B37CF9">
              <w:rPr>
                <w:lang w:eastAsia="en-US"/>
              </w:rPr>
              <w:t>МБОУ СОШ № 182</w:t>
            </w:r>
          </w:p>
        </w:tc>
        <w:tc>
          <w:tcPr>
            <w:tcW w:w="165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b/>
                <w:i/>
                <w:lang w:eastAsia="en-US"/>
              </w:rPr>
            </w:pPr>
            <w:r w:rsidRPr="00B37CF9">
              <w:rPr>
                <w:b/>
                <w:i/>
                <w:lang w:eastAsia="en-US"/>
              </w:rPr>
              <w:t>лауреат</w:t>
            </w:r>
          </w:p>
        </w:tc>
      </w:tr>
      <w:tr w:rsidR="001E348F" w:rsidRPr="00B37CF9" w:rsidTr="001E348F">
        <w:trPr>
          <w:trHeight w:val="301"/>
          <w:jc w:val="center"/>
        </w:trPr>
        <w:tc>
          <w:tcPr>
            <w:tcW w:w="9284" w:type="dxa"/>
            <w:gridSpan w:val="4"/>
            <w:tcBorders>
              <w:top w:val="single" w:sz="4" w:space="0" w:color="auto"/>
              <w:left w:val="single" w:sz="4" w:space="0" w:color="auto"/>
              <w:bottom w:val="single" w:sz="4" w:space="0" w:color="auto"/>
              <w:right w:val="single" w:sz="4" w:space="0" w:color="auto"/>
            </w:tcBorders>
            <w:shd w:val="clear" w:color="auto" w:fill="FFFF99"/>
          </w:tcPr>
          <w:p w:rsidR="001E348F" w:rsidRPr="00B37CF9" w:rsidRDefault="001E348F" w:rsidP="001E348F">
            <w:pPr>
              <w:spacing w:line="276" w:lineRule="auto"/>
              <w:jc w:val="center"/>
              <w:rPr>
                <w:b/>
                <w:lang w:eastAsia="en-US"/>
              </w:rPr>
            </w:pPr>
            <w:r w:rsidRPr="00B37CF9">
              <w:rPr>
                <w:b/>
                <w:i/>
              </w:rPr>
              <w:t>Номинация «Урок технологии»</w:t>
            </w:r>
          </w:p>
        </w:tc>
      </w:tr>
      <w:tr w:rsidR="001E348F" w:rsidRPr="00B37CF9" w:rsidTr="001E348F">
        <w:trPr>
          <w:trHeight w:val="376"/>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1.</w:t>
            </w:r>
          </w:p>
        </w:tc>
        <w:tc>
          <w:tcPr>
            <w:tcW w:w="409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both"/>
              <w:rPr>
                <w:lang w:eastAsia="en-US"/>
              </w:rPr>
            </w:pPr>
            <w:proofErr w:type="spellStart"/>
            <w:r w:rsidRPr="00B37CF9">
              <w:rPr>
                <w:lang w:eastAsia="en-US"/>
              </w:rPr>
              <w:t>Жемчугова</w:t>
            </w:r>
            <w:proofErr w:type="spellEnd"/>
            <w:r w:rsidRPr="00B37CF9">
              <w:rPr>
                <w:lang w:eastAsia="en-US"/>
              </w:rPr>
              <w:t xml:space="preserve"> Василиса Станиславовна</w:t>
            </w:r>
          </w:p>
        </w:tc>
        <w:tc>
          <w:tcPr>
            <w:tcW w:w="2681"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lang w:eastAsia="en-US"/>
              </w:rPr>
            </w:pPr>
            <w:r w:rsidRPr="00B37CF9">
              <w:rPr>
                <w:lang w:eastAsia="en-US"/>
              </w:rPr>
              <w:t>МБОУ ЛИТ</w:t>
            </w:r>
          </w:p>
        </w:tc>
        <w:tc>
          <w:tcPr>
            <w:tcW w:w="1656" w:type="dxa"/>
            <w:tcBorders>
              <w:top w:val="single" w:sz="4" w:space="0" w:color="auto"/>
              <w:left w:val="single" w:sz="4" w:space="0" w:color="auto"/>
              <w:bottom w:val="single" w:sz="4" w:space="0" w:color="auto"/>
              <w:right w:val="single" w:sz="4" w:space="0" w:color="auto"/>
            </w:tcBorders>
            <w:shd w:val="clear" w:color="auto" w:fill="CCFFCC"/>
          </w:tcPr>
          <w:p w:rsidR="001E348F" w:rsidRPr="00B37CF9" w:rsidRDefault="001E348F" w:rsidP="001E348F">
            <w:pPr>
              <w:spacing w:line="276" w:lineRule="auto"/>
              <w:jc w:val="center"/>
              <w:rPr>
                <w:rFonts w:ascii="Calibri" w:hAnsi="Calibri" w:cs="Calibri"/>
                <w:b/>
                <w:i/>
                <w:lang w:eastAsia="en-US"/>
              </w:rPr>
            </w:pPr>
            <w:r w:rsidRPr="00B37CF9">
              <w:rPr>
                <w:b/>
                <w:i/>
                <w:lang w:eastAsia="en-US"/>
              </w:rPr>
              <w:t>лауреат</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2.</w:t>
            </w:r>
          </w:p>
        </w:tc>
        <w:tc>
          <w:tcPr>
            <w:tcW w:w="409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both"/>
              <w:rPr>
                <w:lang w:eastAsia="en-US"/>
              </w:rPr>
            </w:pPr>
            <w:proofErr w:type="spellStart"/>
            <w:r w:rsidRPr="00B37CF9">
              <w:rPr>
                <w:lang w:eastAsia="en-US"/>
              </w:rPr>
              <w:t>Старцева</w:t>
            </w:r>
            <w:proofErr w:type="spellEnd"/>
            <w:r w:rsidRPr="00B37CF9">
              <w:rPr>
                <w:lang w:eastAsia="en-US"/>
              </w:rPr>
              <w:t xml:space="preserve"> Татьяна Сергеевна</w:t>
            </w:r>
          </w:p>
        </w:tc>
        <w:tc>
          <w:tcPr>
            <w:tcW w:w="268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МБОУ СОШ № 182</w:t>
            </w:r>
          </w:p>
        </w:tc>
        <w:tc>
          <w:tcPr>
            <w:tcW w:w="165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jc w:val="center"/>
            </w:pPr>
            <w:r w:rsidRPr="00B37CF9">
              <w:rPr>
                <w:lang w:eastAsia="en-US"/>
              </w:rPr>
              <w:t>участник</w:t>
            </w:r>
          </w:p>
        </w:tc>
      </w:tr>
      <w:tr w:rsidR="001E348F" w:rsidRPr="00B37CF9" w:rsidTr="001E348F">
        <w:trPr>
          <w:trHeight w:val="301"/>
          <w:jc w:val="center"/>
        </w:trPr>
        <w:tc>
          <w:tcPr>
            <w:tcW w:w="851"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3.</w:t>
            </w:r>
          </w:p>
        </w:tc>
        <w:tc>
          <w:tcPr>
            <w:tcW w:w="409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spacing w:line="276" w:lineRule="auto"/>
              <w:jc w:val="both"/>
              <w:rPr>
                <w:lang w:eastAsia="en-US"/>
              </w:rPr>
            </w:pPr>
            <w:proofErr w:type="spellStart"/>
            <w:r w:rsidRPr="00B37CF9">
              <w:rPr>
                <w:lang w:eastAsia="en-US"/>
              </w:rPr>
              <w:t>Кузеванова</w:t>
            </w:r>
            <w:proofErr w:type="spellEnd"/>
            <w:r w:rsidRPr="00B37CF9">
              <w:rPr>
                <w:lang w:eastAsia="en-US"/>
              </w:rPr>
              <w:t xml:space="preserve"> Елена Викторовна</w:t>
            </w:r>
          </w:p>
        </w:tc>
        <w:tc>
          <w:tcPr>
            <w:tcW w:w="2681" w:type="dxa"/>
            <w:tcBorders>
              <w:top w:val="single" w:sz="4" w:space="0" w:color="auto"/>
              <w:left w:val="single" w:sz="4" w:space="0" w:color="auto"/>
              <w:right w:val="single" w:sz="4" w:space="0" w:color="auto"/>
            </w:tcBorders>
          </w:tcPr>
          <w:p w:rsidR="001E348F" w:rsidRPr="00B37CF9" w:rsidRDefault="001E348F" w:rsidP="001E348F">
            <w:pPr>
              <w:spacing w:line="276" w:lineRule="auto"/>
              <w:jc w:val="center"/>
              <w:rPr>
                <w:lang w:eastAsia="en-US"/>
              </w:rPr>
            </w:pPr>
            <w:r w:rsidRPr="00B37CF9">
              <w:rPr>
                <w:lang w:eastAsia="en-US"/>
              </w:rPr>
              <w:t>МАОУ «Лицей № 176»</w:t>
            </w:r>
          </w:p>
        </w:tc>
        <w:tc>
          <w:tcPr>
            <w:tcW w:w="1656" w:type="dxa"/>
            <w:tcBorders>
              <w:top w:val="single" w:sz="4" w:space="0" w:color="auto"/>
              <w:left w:val="single" w:sz="4" w:space="0" w:color="auto"/>
              <w:bottom w:val="single" w:sz="4" w:space="0" w:color="auto"/>
              <w:right w:val="single" w:sz="4" w:space="0" w:color="auto"/>
            </w:tcBorders>
          </w:tcPr>
          <w:p w:rsidR="001E348F" w:rsidRPr="00B37CF9" w:rsidRDefault="001E348F" w:rsidP="001E348F">
            <w:pPr>
              <w:jc w:val="center"/>
            </w:pPr>
            <w:r w:rsidRPr="00B37CF9">
              <w:rPr>
                <w:lang w:eastAsia="en-US"/>
              </w:rPr>
              <w:t>участник</w:t>
            </w:r>
          </w:p>
        </w:tc>
      </w:tr>
    </w:tbl>
    <w:p w:rsidR="001E348F" w:rsidRPr="00B37CF9" w:rsidRDefault="001E348F" w:rsidP="001E348F">
      <w:pPr>
        <w:jc w:val="both"/>
        <w:rPr>
          <w:sz w:val="16"/>
          <w:szCs w:val="16"/>
        </w:rPr>
      </w:pPr>
    </w:p>
    <w:p w:rsidR="001E348F" w:rsidRPr="00B37CF9" w:rsidRDefault="001E348F" w:rsidP="001E348F">
      <w:pPr>
        <w:shd w:val="clear" w:color="auto" w:fill="FFFFFF"/>
        <w:ind w:firstLine="708"/>
        <w:jc w:val="both"/>
      </w:pPr>
      <w:r w:rsidRPr="00B37CF9">
        <w:t xml:space="preserve">Эксперты отметили, что педагоги создают условия для самостоятельной деятельности </w:t>
      </w:r>
      <w:proofErr w:type="gramStart"/>
      <w:r w:rsidRPr="00B37CF9">
        <w:t>обучающихся</w:t>
      </w:r>
      <w:proofErr w:type="gramEnd"/>
      <w:r w:rsidRPr="00B37CF9">
        <w:t xml:space="preserve">, формируют культуру здорового образа жизни, личностные, </w:t>
      </w:r>
      <w:proofErr w:type="spellStart"/>
      <w:r w:rsidRPr="00B37CF9">
        <w:t>метапредметные</w:t>
      </w:r>
      <w:proofErr w:type="spellEnd"/>
      <w:r w:rsidRPr="00B37CF9">
        <w:t xml:space="preserve"> и предметные результаты. Групповая форма работы, как правило, целесообразна, способствует целостному восприятию учебного материала учениками. Однако не все педагоги используют интересные, практико-ориентированные задания.</w:t>
      </w:r>
    </w:p>
    <w:p w:rsidR="001E348F" w:rsidRPr="00B37CF9" w:rsidRDefault="001E348F" w:rsidP="001E348F">
      <w:pPr>
        <w:shd w:val="clear" w:color="auto" w:fill="FFFFFF"/>
        <w:jc w:val="both"/>
      </w:pPr>
      <w:r w:rsidRPr="00B37CF9">
        <w:tab/>
        <w:t>По сравнению с 2019/2020 учебным годом</w:t>
      </w:r>
      <w:r w:rsidR="00365857" w:rsidRPr="00B37CF9">
        <w:t>,</w:t>
      </w:r>
      <w:r w:rsidRPr="00B37CF9">
        <w:t xml:space="preserve"> значительно увеличилось количество уроков, а также улучшилось их качество. Но, несмотря на это, в значительном количестве уроков слабо представлен системно-</w:t>
      </w:r>
      <w:proofErr w:type="spellStart"/>
      <w:r w:rsidRPr="00B37CF9">
        <w:t>деятельностный</w:t>
      </w:r>
      <w:proofErr w:type="spellEnd"/>
      <w:r w:rsidRPr="00B37CF9">
        <w:t xml:space="preserve"> подход, практически не использованы современные образовательные технологии. Особенно стоит отметить неумение учителей применять современные средства и способы оценивания. В 4</w:t>
      </w:r>
      <w:r w:rsidR="00365857" w:rsidRPr="00B37CF9">
        <w:t>-х</w:t>
      </w:r>
      <w:r w:rsidRPr="00B37CF9">
        <w:t xml:space="preserve"> уроках отмечено нерациональное использование мультимедийных сре</w:t>
      </w:r>
      <w:proofErr w:type="gramStart"/>
      <w:r w:rsidRPr="00B37CF9">
        <w:t>дств в т</w:t>
      </w:r>
      <w:proofErr w:type="gramEnd"/>
      <w:r w:rsidRPr="00B37CF9">
        <w:t>ечение всего урока, что является нарушением СанПиН. Уроки не нацелены на духовно-нравственное воспитание и развитие школьников.</w:t>
      </w:r>
    </w:p>
    <w:p w:rsidR="001E348F" w:rsidRPr="00B37CF9" w:rsidRDefault="001E348F" w:rsidP="001E348F">
      <w:pPr>
        <w:shd w:val="clear" w:color="auto" w:fill="FFFFFF"/>
        <w:jc w:val="both"/>
      </w:pPr>
      <w:r w:rsidRPr="00B37CF9">
        <w:lastRenderedPageBreak/>
        <w:tab/>
      </w:r>
      <w:r w:rsidR="00365857" w:rsidRPr="00B37CF9">
        <w:t>П</w:t>
      </w:r>
      <w:r w:rsidRPr="00B37CF9">
        <w:t xml:space="preserve">о результатам экспертизы </w:t>
      </w:r>
      <w:r w:rsidR="00365857" w:rsidRPr="00B37CF9">
        <w:t xml:space="preserve">было решено представить 4 </w:t>
      </w:r>
      <w:proofErr w:type="spellStart"/>
      <w:r w:rsidR="00365857" w:rsidRPr="00B37CF9">
        <w:t>видеоурока</w:t>
      </w:r>
      <w:proofErr w:type="spellEnd"/>
      <w:r w:rsidR="00365857" w:rsidRPr="00B37CF9">
        <w:t xml:space="preserve"> на областном этапе конкурса, который состоялся с 1 апреля по 31 мая 2021 года.</w:t>
      </w:r>
    </w:p>
    <w:p w:rsidR="001E348F" w:rsidRPr="00B37CF9" w:rsidRDefault="001E348F" w:rsidP="001E348F">
      <w:pPr>
        <w:shd w:val="clear" w:color="auto" w:fill="FFFFFF"/>
        <w:jc w:val="both"/>
        <w:rPr>
          <w:sz w:val="16"/>
          <w:szCs w:val="16"/>
        </w:rPr>
      </w:pPr>
    </w:p>
    <w:p w:rsidR="001E348F" w:rsidRPr="00B37CF9" w:rsidRDefault="001E348F" w:rsidP="001E348F">
      <w:pPr>
        <w:keepNext/>
        <w:autoSpaceDE w:val="0"/>
        <w:autoSpaceDN w:val="0"/>
        <w:jc w:val="center"/>
        <w:outlineLvl w:val="1"/>
        <w:rPr>
          <w:b/>
          <w:bCs/>
          <w:i/>
        </w:rPr>
      </w:pPr>
      <w:r w:rsidRPr="00B37CF9">
        <w:rPr>
          <w:b/>
          <w:bCs/>
          <w:i/>
        </w:rPr>
        <w:t>Участники областного конкурса профессионального мастерства</w:t>
      </w:r>
    </w:p>
    <w:p w:rsidR="001E348F" w:rsidRPr="00B37CF9" w:rsidRDefault="001E348F" w:rsidP="001E348F">
      <w:pPr>
        <w:autoSpaceDE w:val="0"/>
        <w:autoSpaceDN w:val="0"/>
        <w:ind w:firstLine="708"/>
        <w:jc w:val="center"/>
        <w:rPr>
          <w:b/>
          <w:i/>
        </w:rPr>
      </w:pPr>
      <w:r w:rsidRPr="00B37CF9">
        <w:rPr>
          <w:b/>
          <w:bCs/>
          <w:i/>
        </w:rPr>
        <w:t xml:space="preserve"> учителей начальных классов «Мой лучший урок»</w:t>
      </w:r>
    </w:p>
    <w:p w:rsidR="001E348F" w:rsidRPr="00977E10" w:rsidRDefault="001E348F" w:rsidP="001E348F">
      <w:pPr>
        <w:jc w:val="center"/>
        <w:rPr>
          <w:sz w:val="16"/>
          <w:szCs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2747"/>
        <w:gridCol w:w="3433"/>
        <w:gridCol w:w="2197"/>
      </w:tblGrid>
      <w:tr w:rsidR="00365857" w:rsidRPr="00B37CF9" w:rsidTr="00365857">
        <w:trPr>
          <w:trHeight w:val="205"/>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1E348F" w:rsidRPr="00B37CF9" w:rsidRDefault="001E348F" w:rsidP="00365857">
            <w:pPr>
              <w:jc w:val="center"/>
            </w:pPr>
            <w:r w:rsidRPr="00B37CF9">
              <w:t xml:space="preserve">№ </w:t>
            </w:r>
            <w:proofErr w:type="gramStart"/>
            <w:r w:rsidRPr="00B37CF9">
              <w:t>п</w:t>
            </w:r>
            <w:proofErr w:type="gramEnd"/>
            <w:r w:rsidRPr="00B37CF9">
              <w:t>/п</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rsidR="001E348F" w:rsidRPr="00B37CF9" w:rsidRDefault="001E348F" w:rsidP="001E348F">
            <w:pPr>
              <w:jc w:val="center"/>
            </w:pPr>
            <w:r w:rsidRPr="00B37CF9">
              <w:t>Номинация</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1E348F" w:rsidRPr="00B37CF9" w:rsidRDefault="001E348F" w:rsidP="001E348F">
            <w:pPr>
              <w:jc w:val="center"/>
            </w:pPr>
            <w:r w:rsidRPr="00B37CF9">
              <w:t xml:space="preserve">Ф. И. О. </w:t>
            </w:r>
            <w:r w:rsidRPr="00B37CF9">
              <w:rPr>
                <w:vanish/>
              </w:rPr>
              <w:cr/>
              <w:t>едагоговлейрок"ных классов "ередать материалы для участия в областном конкурсе телей начальных классов " обучающихся.</w:t>
            </w:r>
            <w:r w:rsidRPr="00B37CF9">
              <w:rPr>
                <w:vanish/>
              </w:rPr>
              <w:pgNum/>
            </w:r>
            <w:r w:rsidRPr="00B37CF9">
              <w:rPr>
                <w:vanish/>
              </w:rPr>
              <w:pgNum/>
            </w:r>
            <w:r w:rsidRPr="00B37CF9">
              <w:rPr>
                <w:vanish/>
              </w:rPr>
              <w:pgNum/>
            </w:r>
            <w:r w:rsidRPr="00B37CF9">
              <w:rPr>
                <w:vanish/>
              </w:rPr>
              <w:pgNum/>
            </w:r>
            <w:r w:rsidRPr="00B37CF9">
              <w:rPr>
                <w:vanish/>
              </w:rPr>
              <w:pgNum/>
            </w:r>
            <w:r w:rsidRPr="00B37CF9">
              <w:rPr>
                <w:vanish/>
              </w:rPr>
              <w:pgNum/>
            </w:r>
            <w:r w:rsidRPr="00B37CF9">
              <w:rPr>
                <w:vanish/>
              </w:rPr>
              <w:pgNum/>
            </w:r>
            <w:r w:rsidRPr="00B37CF9">
              <w:rPr>
                <w:vanish/>
              </w:rPr>
              <w:pgNum/>
            </w:r>
            <w:r w:rsidRPr="00B37CF9">
              <w:rPr>
                <w:vanish/>
              </w:rPr>
              <w:pgNum/>
            </w:r>
            <w:r w:rsidRPr="00B37CF9">
              <w:rPr>
                <w:vanish/>
              </w:rPr>
              <w:pgNum/>
            </w:r>
            <w:r w:rsidRPr="00B37CF9">
              <w:t>педагога</w:t>
            </w:r>
          </w:p>
        </w:tc>
        <w:tc>
          <w:tcPr>
            <w:tcW w:w="2197" w:type="dxa"/>
            <w:tcBorders>
              <w:top w:val="single" w:sz="4" w:space="0" w:color="000000"/>
              <w:left w:val="single" w:sz="4" w:space="0" w:color="000000"/>
              <w:bottom w:val="single" w:sz="4" w:space="0" w:color="000000"/>
              <w:right w:val="single" w:sz="4" w:space="0" w:color="000000"/>
            </w:tcBorders>
          </w:tcPr>
          <w:p w:rsidR="001E348F" w:rsidRPr="00B37CF9" w:rsidRDefault="00365857" w:rsidP="001E348F">
            <w:pPr>
              <w:jc w:val="center"/>
            </w:pPr>
            <w:r w:rsidRPr="00B37CF9">
              <w:t>ОО</w:t>
            </w:r>
          </w:p>
        </w:tc>
      </w:tr>
      <w:tr w:rsidR="00365857" w:rsidRPr="00B37CF9" w:rsidTr="00365857">
        <w:trPr>
          <w:trHeight w:val="473"/>
          <w:jc w:val="center"/>
        </w:trPr>
        <w:tc>
          <w:tcPr>
            <w:tcW w:w="962" w:type="dxa"/>
            <w:tcBorders>
              <w:top w:val="single" w:sz="4" w:space="0" w:color="000000"/>
              <w:left w:val="single" w:sz="4" w:space="0" w:color="000000"/>
              <w:bottom w:val="single" w:sz="4" w:space="0" w:color="000000"/>
              <w:right w:val="single" w:sz="4" w:space="0" w:color="000000"/>
            </w:tcBorders>
            <w:shd w:val="clear" w:color="auto" w:fill="FFFFFF"/>
          </w:tcPr>
          <w:p w:rsidR="001E348F" w:rsidRPr="00B37CF9" w:rsidRDefault="001E348F" w:rsidP="001E348F">
            <w:pPr>
              <w:jc w:val="center"/>
            </w:pPr>
            <w:r w:rsidRPr="00B37CF9">
              <w:t>1.</w:t>
            </w:r>
          </w:p>
        </w:tc>
        <w:tc>
          <w:tcPr>
            <w:tcW w:w="2747" w:type="dxa"/>
            <w:tcBorders>
              <w:top w:val="single" w:sz="4" w:space="0" w:color="000000"/>
              <w:left w:val="single" w:sz="4" w:space="0" w:color="000000"/>
              <w:right w:val="single" w:sz="4" w:space="0" w:color="000000"/>
            </w:tcBorders>
            <w:shd w:val="clear" w:color="auto" w:fill="auto"/>
          </w:tcPr>
          <w:p w:rsidR="001E348F" w:rsidRPr="00B37CF9" w:rsidRDefault="001E348F" w:rsidP="001E348F">
            <w:pPr>
              <w:jc w:val="center"/>
            </w:pPr>
            <w:r w:rsidRPr="00B37CF9">
              <w:t>«Урок</w:t>
            </w:r>
          </w:p>
          <w:p w:rsidR="001E348F" w:rsidRPr="00B37CF9" w:rsidRDefault="001E348F" w:rsidP="001E348F">
            <w:pPr>
              <w:jc w:val="center"/>
            </w:pPr>
            <w:r w:rsidRPr="00B37CF9">
              <w:t>русского языка»</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1E348F" w:rsidRPr="00B37CF9" w:rsidRDefault="001E348F" w:rsidP="001E348F">
            <w:pPr>
              <w:jc w:val="center"/>
              <w:rPr>
                <w:lang w:eastAsia="en-US"/>
              </w:rPr>
            </w:pPr>
            <w:r w:rsidRPr="00B37CF9">
              <w:rPr>
                <w:lang w:eastAsia="en-US"/>
              </w:rPr>
              <w:t xml:space="preserve">Силютина </w:t>
            </w:r>
          </w:p>
          <w:p w:rsidR="001E348F" w:rsidRPr="00B37CF9" w:rsidRDefault="001E348F" w:rsidP="001E348F">
            <w:pPr>
              <w:jc w:val="center"/>
              <w:rPr>
                <w:lang w:eastAsia="en-US"/>
              </w:rPr>
            </w:pPr>
            <w:r w:rsidRPr="00B37CF9">
              <w:rPr>
                <w:lang w:eastAsia="en-US"/>
              </w:rPr>
              <w:t>Ирина Васильевна</w:t>
            </w:r>
          </w:p>
        </w:tc>
        <w:tc>
          <w:tcPr>
            <w:tcW w:w="2197" w:type="dxa"/>
            <w:tcBorders>
              <w:top w:val="single" w:sz="4" w:space="0" w:color="000000"/>
              <w:left w:val="single" w:sz="4" w:space="0" w:color="000000"/>
              <w:bottom w:val="single" w:sz="4" w:space="0" w:color="000000"/>
              <w:right w:val="single" w:sz="4" w:space="0" w:color="000000"/>
            </w:tcBorders>
          </w:tcPr>
          <w:p w:rsidR="001E348F" w:rsidRPr="00B37CF9" w:rsidRDefault="001E348F" w:rsidP="001E348F">
            <w:pPr>
              <w:jc w:val="center"/>
              <w:rPr>
                <w:lang w:eastAsia="en-US"/>
              </w:rPr>
            </w:pPr>
            <w:r w:rsidRPr="00B37CF9">
              <w:rPr>
                <w:lang w:eastAsia="en-US"/>
              </w:rPr>
              <w:t xml:space="preserve">МБОУ СОШ </w:t>
            </w:r>
          </w:p>
          <w:p w:rsidR="001E348F" w:rsidRPr="00B37CF9" w:rsidRDefault="001E348F" w:rsidP="001E348F">
            <w:pPr>
              <w:jc w:val="center"/>
              <w:rPr>
                <w:lang w:eastAsia="en-US"/>
              </w:rPr>
            </w:pPr>
            <w:r w:rsidRPr="00B37CF9">
              <w:rPr>
                <w:lang w:eastAsia="en-US"/>
              </w:rPr>
              <w:t>№ 64</w:t>
            </w:r>
          </w:p>
        </w:tc>
      </w:tr>
      <w:tr w:rsidR="00365857" w:rsidRPr="00B37CF9" w:rsidTr="00365857">
        <w:trPr>
          <w:trHeight w:val="481"/>
          <w:jc w:val="center"/>
        </w:trPr>
        <w:tc>
          <w:tcPr>
            <w:tcW w:w="962" w:type="dxa"/>
            <w:tcBorders>
              <w:top w:val="single" w:sz="4" w:space="0" w:color="000000"/>
              <w:left w:val="single" w:sz="4" w:space="0" w:color="000000"/>
              <w:bottom w:val="single" w:sz="4" w:space="0" w:color="000000"/>
              <w:right w:val="single" w:sz="4" w:space="0" w:color="000000"/>
            </w:tcBorders>
            <w:shd w:val="clear" w:color="auto" w:fill="FFFFFF"/>
          </w:tcPr>
          <w:p w:rsidR="001E348F" w:rsidRPr="00B37CF9" w:rsidRDefault="001E348F" w:rsidP="001E348F">
            <w:pPr>
              <w:jc w:val="center"/>
            </w:pPr>
            <w:r w:rsidRPr="00B37CF9">
              <w:t>2.</w:t>
            </w:r>
          </w:p>
        </w:tc>
        <w:tc>
          <w:tcPr>
            <w:tcW w:w="2747" w:type="dxa"/>
            <w:tcBorders>
              <w:top w:val="single" w:sz="4" w:space="0" w:color="000000"/>
              <w:left w:val="single" w:sz="4" w:space="0" w:color="000000"/>
              <w:right w:val="single" w:sz="4" w:space="0" w:color="000000"/>
            </w:tcBorders>
            <w:shd w:val="clear" w:color="auto" w:fill="auto"/>
          </w:tcPr>
          <w:p w:rsidR="001E348F" w:rsidRPr="00B37CF9" w:rsidRDefault="001E348F" w:rsidP="001E348F">
            <w:pPr>
              <w:jc w:val="center"/>
            </w:pPr>
            <w:r w:rsidRPr="00B37CF9">
              <w:t>«Урок математики»</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1E348F" w:rsidRPr="00B37CF9" w:rsidRDefault="001E348F" w:rsidP="001E348F">
            <w:pPr>
              <w:jc w:val="center"/>
              <w:rPr>
                <w:lang w:eastAsia="en-US"/>
              </w:rPr>
            </w:pPr>
            <w:r w:rsidRPr="00B37CF9">
              <w:rPr>
                <w:lang w:eastAsia="en-US"/>
              </w:rPr>
              <w:t xml:space="preserve">Сергиенко </w:t>
            </w:r>
          </w:p>
          <w:p w:rsidR="001E348F" w:rsidRPr="00B37CF9" w:rsidRDefault="001E348F" w:rsidP="001E348F">
            <w:pPr>
              <w:jc w:val="center"/>
              <w:rPr>
                <w:lang w:eastAsia="en-US"/>
              </w:rPr>
            </w:pPr>
            <w:r w:rsidRPr="00B37CF9">
              <w:rPr>
                <w:lang w:eastAsia="en-US"/>
              </w:rPr>
              <w:t>Марина Владимировна</w:t>
            </w:r>
          </w:p>
        </w:tc>
        <w:tc>
          <w:tcPr>
            <w:tcW w:w="2197" w:type="dxa"/>
            <w:tcBorders>
              <w:top w:val="single" w:sz="4" w:space="0" w:color="000000"/>
              <w:left w:val="single" w:sz="4" w:space="0" w:color="000000"/>
              <w:bottom w:val="single" w:sz="4" w:space="0" w:color="000000"/>
              <w:right w:val="single" w:sz="4" w:space="0" w:color="000000"/>
            </w:tcBorders>
          </w:tcPr>
          <w:p w:rsidR="001E348F" w:rsidRPr="00B37CF9" w:rsidRDefault="001E348F" w:rsidP="001E348F">
            <w:pPr>
              <w:jc w:val="center"/>
              <w:rPr>
                <w:lang w:eastAsia="en-US"/>
              </w:rPr>
            </w:pPr>
            <w:r w:rsidRPr="00B37CF9">
              <w:rPr>
                <w:lang w:eastAsia="en-US"/>
              </w:rPr>
              <w:t>МБОУ ЛИТ</w:t>
            </w:r>
          </w:p>
        </w:tc>
      </w:tr>
      <w:tr w:rsidR="00365857" w:rsidRPr="00B37CF9" w:rsidTr="00365857">
        <w:trPr>
          <w:trHeight w:val="489"/>
          <w:jc w:val="center"/>
        </w:trPr>
        <w:tc>
          <w:tcPr>
            <w:tcW w:w="962" w:type="dxa"/>
            <w:tcBorders>
              <w:top w:val="single" w:sz="4" w:space="0" w:color="000000"/>
              <w:left w:val="single" w:sz="4" w:space="0" w:color="000000"/>
              <w:bottom w:val="single" w:sz="4" w:space="0" w:color="000000"/>
              <w:right w:val="single" w:sz="4" w:space="0" w:color="000000"/>
            </w:tcBorders>
            <w:shd w:val="clear" w:color="auto" w:fill="FFFFFF"/>
          </w:tcPr>
          <w:p w:rsidR="001E348F" w:rsidRPr="00B37CF9" w:rsidRDefault="001E348F" w:rsidP="001E348F">
            <w:pPr>
              <w:jc w:val="center"/>
            </w:pPr>
            <w:r w:rsidRPr="00B37CF9">
              <w:t>3.</w:t>
            </w:r>
          </w:p>
        </w:tc>
        <w:tc>
          <w:tcPr>
            <w:tcW w:w="2747" w:type="dxa"/>
            <w:tcBorders>
              <w:top w:val="single" w:sz="4" w:space="0" w:color="000000"/>
              <w:left w:val="single" w:sz="4" w:space="0" w:color="000000"/>
              <w:right w:val="single" w:sz="4" w:space="0" w:color="000000"/>
            </w:tcBorders>
            <w:shd w:val="clear" w:color="auto" w:fill="auto"/>
          </w:tcPr>
          <w:p w:rsidR="001E348F" w:rsidRPr="00B37CF9" w:rsidRDefault="001E348F" w:rsidP="001E348F">
            <w:pPr>
              <w:jc w:val="center"/>
            </w:pPr>
            <w:r w:rsidRPr="00B37CF9">
              <w:t xml:space="preserve">«Урок </w:t>
            </w:r>
          </w:p>
          <w:p w:rsidR="001E348F" w:rsidRPr="00B37CF9" w:rsidRDefault="001E348F" w:rsidP="001E348F">
            <w:pPr>
              <w:jc w:val="center"/>
            </w:pPr>
            <w:r w:rsidRPr="00B37CF9">
              <w:t>окружающего мира»</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1E348F" w:rsidRPr="00B37CF9" w:rsidRDefault="001E348F" w:rsidP="001E348F">
            <w:pPr>
              <w:jc w:val="center"/>
              <w:rPr>
                <w:lang w:eastAsia="en-US"/>
              </w:rPr>
            </w:pPr>
            <w:proofErr w:type="spellStart"/>
            <w:r w:rsidRPr="00B37CF9">
              <w:rPr>
                <w:lang w:eastAsia="en-US"/>
              </w:rPr>
              <w:t>Прошкина</w:t>
            </w:r>
            <w:proofErr w:type="spellEnd"/>
            <w:r w:rsidRPr="00B37CF9">
              <w:rPr>
                <w:lang w:eastAsia="en-US"/>
              </w:rPr>
              <w:t xml:space="preserve"> </w:t>
            </w:r>
          </w:p>
          <w:p w:rsidR="001E348F" w:rsidRPr="00B37CF9" w:rsidRDefault="001E348F" w:rsidP="001E348F">
            <w:pPr>
              <w:jc w:val="center"/>
              <w:rPr>
                <w:lang w:eastAsia="en-US"/>
              </w:rPr>
            </w:pPr>
            <w:r w:rsidRPr="00B37CF9">
              <w:rPr>
                <w:lang w:eastAsia="en-US"/>
              </w:rPr>
              <w:t>Ксения Руслановна</w:t>
            </w:r>
          </w:p>
        </w:tc>
        <w:tc>
          <w:tcPr>
            <w:tcW w:w="2197" w:type="dxa"/>
            <w:tcBorders>
              <w:top w:val="single" w:sz="4" w:space="0" w:color="000000"/>
              <w:left w:val="single" w:sz="4" w:space="0" w:color="000000"/>
              <w:bottom w:val="single" w:sz="4" w:space="0" w:color="000000"/>
              <w:right w:val="single" w:sz="4" w:space="0" w:color="000000"/>
            </w:tcBorders>
          </w:tcPr>
          <w:p w:rsidR="001E348F" w:rsidRPr="00B37CF9" w:rsidRDefault="001E348F" w:rsidP="001E348F">
            <w:pPr>
              <w:jc w:val="center"/>
              <w:rPr>
                <w:lang w:eastAsia="en-US"/>
              </w:rPr>
            </w:pPr>
            <w:r w:rsidRPr="00B37CF9">
              <w:rPr>
                <w:lang w:eastAsia="en-US"/>
              </w:rPr>
              <w:t xml:space="preserve">МБОУ СОШ </w:t>
            </w:r>
          </w:p>
          <w:p w:rsidR="001E348F" w:rsidRPr="00B37CF9" w:rsidRDefault="001E348F" w:rsidP="001E348F">
            <w:pPr>
              <w:jc w:val="center"/>
              <w:rPr>
                <w:lang w:eastAsia="en-US"/>
              </w:rPr>
            </w:pPr>
            <w:r w:rsidRPr="00B37CF9">
              <w:rPr>
                <w:lang w:eastAsia="en-US"/>
              </w:rPr>
              <w:t>№ 134</w:t>
            </w:r>
          </w:p>
        </w:tc>
      </w:tr>
      <w:tr w:rsidR="00365857" w:rsidRPr="00B37CF9" w:rsidTr="00365857">
        <w:trPr>
          <w:trHeight w:val="415"/>
          <w:jc w:val="center"/>
        </w:trPr>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1E348F" w:rsidRPr="00B37CF9" w:rsidRDefault="001E348F" w:rsidP="001E348F">
            <w:pPr>
              <w:jc w:val="center"/>
            </w:pPr>
            <w:r w:rsidRPr="00B37CF9">
              <w:t>4.</w:t>
            </w: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rsidR="001E348F" w:rsidRPr="00B37CF9" w:rsidRDefault="001E348F" w:rsidP="001E348F">
            <w:pPr>
              <w:jc w:val="center"/>
            </w:pPr>
            <w:r w:rsidRPr="00B37CF9">
              <w:t>«Урок технологии»</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1E348F" w:rsidRPr="00B37CF9" w:rsidRDefault="001E348F" w:rsidP="001E348F">
            <w:pPr>
              <w:jc w:val="center"/>
              <w:rPr>
                <w:lang w:eastAsia="en-US"/>
              </w:rPr>
            </w:pPr>
            <w:proofErr w:type="spellStart"/>
            <w:r w:rsidRPr="00B37CF9">
              <w:rPr>
                <w:lang w:eastAsia="en-US"/>
              </w:rPr>
              <w:t>Жемчугова</w:t>
            </w:r>
            <w:proofErr w:type="spellEnd"/>
            <w:r w:rsidRPr="00B37CF9">
              <w:rPr>
                <w:lang w:eastAsia="en-US"/>
              </w:rPr>
              <w:t xml:space="preserve"> </w:t>
            </w:r>
          </w:p>
          <w:p w:rsidR="001E348F" w:rsidRPr="00B37CF9" w:rsidRDefault="001E348F" w:rsidP="001E348F">
            <w:pPr>
              <w:jc w:val="center"/>
              <w:rPr>
                <w:lang w:eastAsia="en-US"/>
              </w:rPr>
            </w:pPr>
            <w:r w:rsidRPr="00B37CF9">
              <w:rPr>
                <w:lang w:eastAsia="en-US"/>
              </w:rPr>
              <w:t>Василиса Станиславовна</w:t>
            </w:r>
          </w:p>
        </w:tc>
        <w:tc>
          <w:tcPr>
            <w:tcW w:w="2197" w:type="dxa"/>
            <w:tcBorders>
              <w:top w:val="single" w:sz="4" w:space="0" w:color="000000"/>
              <w:left w:val="single" w:sz="4" w:space="0" w:color="000000"/>
              <w:bottom w:val="single" w:sz="4" w:space="0" w:color="000000"/>
              <w:right w:val="single" w:sz="4" w:space="0" w:color="000000"/>
            </w:tcBorders>
          </w:tcPr>
          <w:p w:rsidR="001E348F" w:rsidRPr="00B37CF9" w:rsidRDefault="001E348F" w:rsidP="001E348F">
            <w:pPr>
              <w:jc w:val="center"/>
              <w:rPr>
                <w:lang w:eastAsia="en-US"/>
              </w:rPr>
            </w:pPr>
            <w:r w:rsidRPr="00B37CF9">
              <w:rPr>
                <w:lang w:eastAsia="en-US"/>
              </w:rPr>
              <w:t>МБОУ ЛИТ</w:t>
            </w:r>
          </w:p>
        </w:tc>
      </w:tr>
    </w:tbl>
    <w:p w:rsidR="00106C00" w:rsidRPr="00B37CF9" w:rsidRDefault="001E348F" w:rsidP="00106C00">
      <w:pPr>
        <w:shd w:val="clear" w:color="auto" w:fill="FFFFFF"/>
        <w:jc w:val="both"/>
        <w:rPr>
          <w:sz w:val="16"/>
          <w:szCs w:val="16"/>
        </w:rPr>
      </w:pPr>
      <w:r w:rsidRPr="00B37CF9">
        <w:rPr>
          <w:sz w:val="28"/>
          <w:szCs w:val="28"/>
        </w:rPr>
        <w:tab/>
      </w:r>
    </w:p>
    <w:p w:rsidR="00106C00" w:rsidRPr="00B37CF9" w:rsidRDefault="00106C00" w:rsidP="00106C00">
      <w:pPr>
        <w:ind w:firstLine="708"/>
        <w:jc w:val="both"/>
        <w:rPr>
          <w:rFonts w:ascii="Calibri" w:eastAsia="Calibri" w:hAnsi="Calibri"/>
        </w:rPr>
      </w:pPr>
      <w:r w:rsidRPr="00B37CF9">
        <w:rPr>
          <w:rFonts w:eastAsia="Calibri"/>
        </w:rPr>
        <w:t xml:space="preserve">15 июня 2021 года в ГАУ ДПО НСО </w:t>
      </w:r>
      <w:proofErr w:type="spellStart"/>
      <w:r w:rsidRPr="00B37CF9">
        <w:rPr>
          <w:rFonts w:eastAsia="Calibri"/>
        </w:rPr>
        <w:t>НИПКиПРО</w:t>
      </w:r>
      <w:proofErr w:type="spellEnd"/>
      <w:r w:rsidRPr="00B37CF9">
        <w:rPr>
          <w:rFonts w:eastAsia="Calibri"/>
        </w:rPr>
        <w:t xml:space="preserve"> состоялась </w:t>
      </w:r>
      <w:r w:rsidRPr="00B37CF9">
        <w:rPr>
          <w:rFonts w:eastAsia="Calibri"/>
          <w:lang w:val="en-US"/>
        </w:rPr>
        <w:t>XII</w:t>
      </w:r>
      <w:r w:rsidRPr="00B37CF9">
        <w:rPr>
          <w:rFonts w:eastAsia="Calibri"/>
        </w:rPr>
        <w:t xml:space="preserve"> Региональная научно-практическая конференция «Современный урок в начальной школе», в рамках которой состоялось подведение итогов </w:t>
      </w:r>
      <w:r w:rsidRPr="00B37CF9">
        <w:rPr>
          <w:rFonts w:eastAsia="Calibri"/>
          <w:lang w:val="en-US"/>
        </w:rPr>
        <w:t>XII</w:t>
      </w:r>
      <w:r w:rsidRPr="00B37CF9">
        <w:rPr>
          <w:rFonts w:eastAsia="Calibri"/>
        </w:rPr>
        <w:t xml:space="preserve"> Областного конкурса профессионального мастерства учителей начальных классов общеобразовательных учреждений, расположенных на территории Новосибирской области, «Мой лучший урок» им. Т. П. Комаровой.</w:t>
      </w:r>
    </w:p>
    <w:p w:rsidR="00106C00" w:rsidRPr="00022038" w:rsidRDefault="00106C00" w:rsidP="00106C00">
      <w:pPr>
        <w:rPr>
          <w:b/>
          <w:i/>
          <w:sz w:val="16"/>
          <w:szCs w:val="16"/>
        </w:rPr>
      </w:pPr>
    </w:p>
    <w:p w:rsidR="001E348F" w:rsidRPr="00B37CF9" w:rsidRDefault="001E348F" w:rsidP="001E348F">
      <w:pPr>
        <w:jc w:val="center"/>
        <w:rPr>
          <w:b/>
          <w:i/>
        </w:rPr>
      </w:pPr>
      <w:r w:rsidRPr="00B37CF9">
        <w:rPr>
          <w:b/>
          <w:i/>
        </w:rPr>
        <w:t xml:space="preserve">Результаты участия педагогов </w:t>
      </w:r>
      <w:r w:rsidR="001B0875" w:rsidRPr="00B37CF9">
        <w:rPr>
          <w:b/>
          <w:i/>
        </w:rPr>
        <w:t xml:space="preserve">ОО </w:t>
      </w:r>
      <w:r w:rsidRPr="00B37CF9">
        <w:rPr>
          <w:b/>
          <w:i/>
        </w:rPr>
        <w:t>Кировского района</w:t>
      </w:r>
    </w:p>
    <w:p w:rsidR="001E348F" w:rsidRPr="00B37CF9" w:rsidRDefault="001E348F" w:rsidP="001E348F">
      <w:pPr>
        <w:jc w:val="center"/>
        <w:rPr>
          <w:i/>
        </w:rPr>
      </w:pPr>
      <w:r w:rsidRPr="00B37CF9">
        <w:rPr>
          <w:b/>
          <w:i/>
        </w:rPr>
        <w:t>в областном конкурсе «Мой лучший урок»</w:t>
      </w:r>
    </w:p>
    <w:p w:rsidR="001E348F" w:rsidRPr="00B37CF9" w:rsidRDefault="001E348F" w:rsidP="001E348F">
      <w:pPr>
        <w:jc w:val="both"/>
        <w:rPr>
          <w:sz w:val="16"/>
          <w:szCs w:val="16"/>
        </w:rPr>
      </w:pPr>
    </w:p>
    <w:tbl>
      <w:tblPr>
        <w:tblStyle w:val="77"/>
        <w:tblW w:w="0" w:type="auto"/>
        <w:jc w:val="center"/>
        <w:tblInd w:w="109" w:type="dxa"/>
        <w:tblLook w:val="01E0" w:firstRow="1" w:lastRow="1" w:firstColumn="1" w:lastColumn="1" w:noHBand="0" w:noVBand="0"/>
      </w:tblPr>
      <w:tblGrid>
        <w:gridCol w:w="1799"/>
        <w:gridCol w:w="3420"/>
        <w:gridCol w:w="2520"/>
        <w:gridCol w:w="1670"/>
      </w:tblGrid>
      <w:tr w:rsidR="00365857" w:rsidRPr="00B37CF9" w:rsidTr="00365857">
        <w:trPr>
          <w:trHeight w:val="287"/>
          <w:jc w:val="center"/>
        </w:trPr>
        <w:tc>
          <w:tcPr>
            <w:tcW w:w="1799" w:type="dxa"/>
          </w:tcPr>
          <w:p w:rsidR="001E348F" w:rsidRPr="00B37CF9" w:rsidRDefault="00365857" w:rsidP="001E348F">
            <w:pPr>
              <w:jc w:val="center"/>
            </w:pPr>
            <w:r w:rsidRPr="00B37CF9">
              <w:t>ОО</w:t>
            </w:r>
          </w:p>
        </w:tc>
        <w:tc>
          <w:tcPr>
            <w:tcW w:w="3420" w:type="dxa"/>
          </w:tcPr>
          <w:p w:rsidR="001E348F" w:rsidRPr="00B37CF9" w:rsidRDefault="001E348F" w:rsidP="001E348F">
            <w:pPr>
              <w:jc w:val="center"/>
            </w:pPr>
            <w:r w:rsidRPr="00B37CF9">
              <w:t>Ф.</w:t>
            </w:r>
            <w:r w:rsidR="00365857" w:rsidRPr="00B37CF9">
              <w:t xml:space="preserve"> </w:t>
            </w:r>
            <w:r w:rsidRPr="00B37CF9">
              <w:t>И.</w:t>
            </w:r>
            <w:r w:rsidR="00365857" w:rsidRPr="00B37CF9">
              <w:t xml:space="preserve"> </w:t>
            </w:r>
            <w:r w:rsidRPr="00B37CF9">
              <w:t>О. педагога</w:t>
            </w:r>
          </w:p>
        </w:tc>
        <w:tc>
          <w:tcPr>
            <w:tcW w:w="2520" w:type="dxa"/>
          </w:tcPr>
          <w:p w:rsidR="001E348F" w:rsidRPr="00B37CF9" w:rsidRDefault="001E348F" w:rsidP="001E348F">
            <w:pPr>
              <w:jc w:val="center"/>
            </w:pPr>
            <w:r w:rsidRPr="00B37CF9">
              <w:t xml:space="preserve">Номинация </w:t>
            </w:r>
          </w:p>
        </w:tc>
        <w:tc>
          <w:tcPr>
            <w:tcW w:w="1670" w:type="dxa"/>
          </w:tcPr>
          <w:p w:rsidR="001E348F" w:rsidRPr="00B37CF9" w:rsidRDefault="001E348F" w:rsidP="001E348F">
            <w:pPr>
              <w:jc w:val="center"/>
            </w:pPr>
            <w:r w:rsidRPr="00B37CF9">
              <w:t>Результат</w:t>
            </w:r>
          </w:p>
        </w:tc>
      </w:tr>
      <w:tr w:rsidR="00365857" w:rsidRPr="00B37CF9" w:rsidTr="00106C00">
        <w:trPr>
          <w:trHeight w:val="287"/>
          <w:jc w:val="center"/>
        </w:trPr>
        <w:tc>
          <w:tcPr>
            <w:tcW w:w="1799" w:type="dxa"/>
          </w:tcPr>
          <w:p w:rsidR="001E348F" w:rsidRPr="00B37CF9" w:rsidRDefault="001E348F" w:rsidP="001E348F">
            <w:pPr>
              <w:jc w:val="center"/>
              <w:rPr>
                <w:szCs w:val="28"/>
                <w:lang w:eastAsia="en-US"/>
              </w:rPr>
            </w:pPr>
            <w:r w:rsidRPr="00B37CF9">
              <w:rPr>
                <w:szCs w:val="28"/>
                <w:lang w:eastAsia="en-US"/>
              </w:rPr>
              <w:t xml:space="preserve">МБОУ СОШ </w:t>
            </w:r>
          </w:p>
          <w:p w:rsidR="001E348F" w:rsidRPr="00B37CF9" w:rsidRDefault="001E348F" w:rsidP="001E348F">
            <w:pPr>
              <w:jc w:val="center"/>
              <w:rPr>
                <w:szCs w:val="28"/>
                <w:lang w:eastAsia="en-US"/>
              </w:rPr>
            </w:pPr>
            <w:r w:rsidRPr="00B37CF9">
              <w:rPr>
                <w:szCs w:val="28"/>
                <w:lang w:eastAsia="en-US"/>
              </w:rPr>
              <w:t>№ 64</w:t>
            </w:r>
          </w:p>
        </w:tc>
        <w:tc>
          <w:tcPr>
            <w:tcW w:w="3420" w:type="dxa"/>
          </w:tcPr>
          <w:p w:rsidR="001E348F" w:rsidRPr="00B37CF9" w:rsidRDefault="001E348F" w:rsidP="001E348F">
            <w:pPr>
              <w:jc w:val="center"/>
              <w:rPr>
                <w:szCs w:val="28"/>
                <w:lang w:eastAsia="en-US"/>
              </w:rPr>
            </w:pPr>
            <w:r w:rsidRPr="00B37CF9">
              <w:rPr>
                <w:szCs w:val="28"/>
                <w:lang w:eastAsia="en-US"/>
              </w:rPr>
              <w:t xml:space="preserve">Силютина </w:t>
            </w:r>
          </w:p>
          <w:p w:rsidR="001E348F" w:rsidRPr="00B37CF9" w:rsidRDefault="001E348F" w:rsidP="001E348F">
            <w:pPr>
              <w:jc w:val="center"/>
              <w:rPr>
                <w:szCs w:val="28"/>
                <w:lang w:eastAsia="en-US"/>
              </w:rPr>
            </w:pPr>
            <w:r w:rsidRPr="00B37CF9">
              <w:rPr>
                <w:szCs w:val="28"/>
                <w:lang w:eastAsia="en-US"/>
              </w:rPr>
              <w:t>Ирина Васильевна</w:t>
            </w:r>
          </w:p>
        </w:tc>
        <w:tc>
          <w:tcPr>
            <w:tcW w:w="2520" w:type="dxa"/>
          </w:tcPr>
          <w:p w:rsidR="001E348F" w:rsidRPr="00B37CF9" w:rsidRDefault="001E348F" w:rsidP="001E348F">
            <w:pPr>
              <w:jc w:val="center"/>
              <w:rPr>
                <w:szCs w:val="28"/>
              </w:rPr>
            </w:pPr>
            <w:r w:rsidRPr="00B37CF9">
              <w:rPr>
                <w:szCs w:val="28"/>
              </w:rPr>
              <w:t>«Урок</w:t>
            </w:r>
          </w:p>
          <w:p w:rsidR="001E348F" w:rsidRPr="00B37CF9" w:rsidRDefault="001E348F" w:rsidP="001E348F">
            <w:pPr>
              <w:jc w:val="center"/>
              <w:rPr>
                <w:szCs w:val="28"/>
              </w:rPr>
            </w:pPr>
            <w:r w:rsidRPr="00B37CF9">
              <w:rPr>
                <w:szCs w:val="28"/>
              </w:rPr>
              <w:t>русского языка»</w:t>
            </w:r>
          </w:p>
        </w:tc>
        <w:tc>
          <w:tcPr>
            <w:tcW w:w="1670" w:type="dxa"/>
            <w:shd w:val="clear" w:color="auto" w:fill="auto"/>
          </w:tcPr>
          <w:p w:rsidR="001E348F" w:rsidRPr="00B37CF9" w:rsidRDefault="00106C00" w:rsidP="001E348F">
            <w:pPr>
              <w:jc w:val="center"/>
            </w:pPr>
            <w:r w:rsidRPr="00B37CF9">
              <w:rPr>
                <w:rFonts w:eastAsia="Calibri"/>
              </w:rPr>
              <w:t>участник</w:t>
            </w:r>
          </w:p>
        </w:tc>
      </w:tr>
      <w:tr w:rsidR="00365857" w:rsidRPr="00B37CF9" w:rsidTr="00106C00">
        <w:trPr>
          <w:trHeight w:val="287"/>
          <w:jc w:val="center"/>
        </w:trPr>
        <w:tc>
          <w:tcPr>
            <w:tcW w:w="1799" w:type="dxa"/>
            <w:shd w:val="clear" w:color="auto" w:fill="FFCCFF"/>
          </w:tcPr>
          <w:p w:rsidR="001E348F" w:rsidRPr="00B37CF9" w:rsidRDefault="001E348F" w:rsidP="001E348F">
            <w:pPr>
              <w:jc w:val="center"/>
              <w:rPr>
                <w:szCs w:val="28"/>
                <w:lang w:eastAsia="en-US"/>
              </w:rPr>
            </w:pPr>
            <w:r w:rsidRPr="00B37CF9">
              <w:rPr>
                <w:szCs w:val="28"/>
                <w:lang w:eastAsia="en-US"/>
              </w:rPr>
              <w:t>МБОУ ЛИТ</w:t>
            </w:r>
          </w:p>
        </w:tc>
        <w:tc>
          <w:tcPr>
            <w:tcW w:w="3420" w:type="dxa"/>
            <w:shd w:val="clear" w:color="auto" w:fill="FFCCFF"/>
          </w:tcPr>
          <w:p w:rsidR="001E348F" w:rsidRPr="00B37CF9" w:rsidRDefault="001E348F" w:rsidP="001E348F">
            <w:pPr>
              <w:jc w:val="center"/>
              <w:rPr>
                <w:szCs w:val="28"/>
                <w:lang w:eastAsia="en-US"/>
              </w:rPr>
            </w:pPr>
            <w:r w:rsidRPr="00B37CF9">
              <w:rPr>
                <w:szCs w:val="28"/>
                <w:lang w:eastAsia="en-US"/>
              </w:rPr>
              <w:t xml:space="preserve">Сергиенко </w:t>
            </w:r>
          </w:p>
          <w:p w:rsidR="001E348F" w:rsidRPr="00B37CF9" w:rsidRDefault="001E348F" w:rsidP="001E348F">
            <w:pPr>
              <w:jc w:val="center"/>
              <w:rPr>
                <w:szCs w:val="28"/>
                <w:lang w:eastAsia="en-US"/>
              </w:rPr>
            </w:pPr>
            <w:r w:rsidRPr="00B37CF9">
              <w:rPr>
                <w:szCs w:val="28"/>
                <w:lang w:eastAsia="en-US"/>
              </w:rPr>
              <w:t>Марина Владимировна</w:t>
            </w:r>
          </w:p>
        </w:tc>
        <w:tc>
          <w:tcPr>
            <w:tcW w:w="2520" w:type="dxa"/>
            <w:shd w:val="clear" w:color="auto" w:fill="FFCCFF"/>
          </w:tcPr>
          <w:p w:rsidR="001E348F" w:rsidRPr="00B37CF9" w:rsidRDefault="001E348F" w:rsidP="001E348F">
            <w:pPr>
              <w:jc w:val="center"/>
              <w:rPr>
                <w:szCs w:val="28"/>
              </w:rPr>
            </w:pPr>
            <w:r w:rsidRPr="00B37CF9">
              <w:rPr>
                <w:szCs w:val="28"/>
              </w:rPr>
              <w:t>«Урок математики»</w:t>
            </w:r>
          </w:p>
        </w:tc>
        <w:tc>
          <w:tcPr>
            <w:tcW w:w="1670" w:type="dxa"/>
            <w:shd w:val="clear" w:color="auto" w:fill="FFCCFF"/>
          </w:tcPr>
          <w:p w:rsidR="001E348F" w:rsidRPr="00B37CF9" w:rsidRDefault="00106C00" w:rsidP="001E348F">
            <w:pPr>
              <w:jc w:val="center"/>
              <w:rPr>
                <w:b/>
              </w:rPr>
            </w:pPr>
            <w:r w:rsidRPr="00B37CF9">
              <w:rPr>
                <w:rFonts w:eastAsia="Calibri"/>
                <w:b/>
                <w:i/>
                <w:iCs/>
                <w:lang w:val="en-US"/>
              </w:rPr>
              <w:t>I</w:t>
            </w:r>
            <w:r w:rsidRPr="00B37CF9">
              <w:rPr>
                <w:rFonts w:eastAsia="Calibri"/>
                <w:b/>
                <w:i/>
                <w:iCs/>
              </w:rPr>
              <w:t xml:space="preserve"> место</w:t>
            </w:r>
          </w:p>
        </w:tc>
      </w:tr>
      <w:tr w:rsidR="00365857" w:rsidRPr="00B37CF9" w:rsidTr="00106C00">
        <w:trPr>
          <w:trHeight w:val="287"/>
          <w:jc w:val="center"/>
        </w:trPr>
        <w:tc>
          <w:tcPr>
            <w:tcW w:w="1799" w:type="dxa"/>
          </w:tcPr>
          <w:p w:rsidR="001E348F" w:rsidRPr="00B37CF9" w:rsidRDefault="001E348F" w:rsidP="001E348F">
            <w:pPr>
              <w:jc w:val="center"/>
              <w:rPr>
                <w:szCs w:val="28"/>
                <w:lang w:eastAsia="en-US"/>
              </w:rPr>
            </w:pPr>
            <w:r w:rsidRPr="00B37CF9">
              <w:rPr>
                <w:szCs w:val="28"/>
                <w:lang w:eastAsia="en-US"/>
              </w:rPr>
              <w:t xml:space="preserve">МБОУ СОШ </w:t>
            </w:r>
          </w:p>
          <w:p w:rsidR="001E348F" w:rsidRPr="00B37CF9" w:rsidRDefault="001E348F" w:rsidP="001E348F">
            <w:pPr>
              <w:jc w:val="center"/>
              <w:rPr>
                <w:szCs w:val="28"/>
                <w:lang w:eastAsia="en-US"/>
              </w:rPr>
            </w:pPr>
            <w:r w:rsidRPr="00B37CF9">
              <w:rPr>
                <w:szCs w:val="28"/>
                <w:lang w:eastAsia="en-US"/>
              </w:rPr>
              <w:t>№ 134</w:t>
            </w:r>
          </w:p>
        </w:tc>
        <w:tc>
          <w:tcPr>
            <w:tcW w:w="3420" w:type="dxa"/>
          </w:tcPr>
          <w:p w:rsidR="001E348F" w:rsidRPr="00B37CF9" w:rsidRDefault="001E348F" w:rsidP="001E348F">
            <w:pPr>
              <w:jc w:val="center"/>
              <w:rPr>
                <w:szCs w:val="28"/>
                <w:lang w:eastAsia="en-US"/>
              </w:rPr>
            </w:pPr>
            <w:proofErr w:type="spellStart"/>
            <w:r w:rsidRPr="00B37CF9">
              <w:rPr>
                <w:szCs w:val="28"/>
                <w:lang w:eastAsia="en-US"/>
              </w:rPr>
              <w:t>Прошкина</w:t>
            </w:r>
            <w:proofErr w:type="spellEnd"/>
            <w:r w:rsidRPr="00B37CF9">
              <w:rPr>
                <w:szCs w:val="28"/>
                <w:lang w:eastAsia="en-US"/>
              </w:rPr>
              <w:t xml:space="preserve"> </w:t>
            </w:r>
          </w:p>
          <w:p w:rsidR="001E348F" w:rsidRPr="00B37CF9" w:rsidRDefault="001E348F" w:rsidP="001E348F">
            <w:pPr>
              <w:jc w:val="center"/>
              <w:rPr>
                <w:szCs w:val="28"/>
                <w:lang w:eastAsia="en-US"/>
              </w:rPr>
            </w:pPr>
            <w:r w:rsidRPr="00B37CF9">
              <w:rPr>
                <w:szCs w:val="28"/>
                <w:lang w:eastAsia="en-US"/>
              </w:rPr>
              <w:t>Ксения Руслановна</w:t>
            </w:r>
          </w:p>
        </w:tc>
        <w:tc>
          <w:tcPr>
            <w:tcW w:w="2520" w:type="dxa"/>
          </w:tcPr>
          <w:p w:rsidR="001E348F" w:rsidRPr="00B37CF9" w:rsidRDefault="001E348F" w:rsidP="001E348F">
            <w:pPr>
              <w:jc w:val="center"/>
              <w:rPr>
                <w:szCs w:val="28"/>
              </w:rPr>
            </w:pPr>
            <w:r w:rsidRPr="00B37CF9">
              <w:rPr>
                <w:szCs w:val="28"/>
              </w:rPr>
              <w:t xml:space="preserve">«Урок </w:t>
            </w:r>
          </w:p>
          <w:p w:rsidR="001E348F" w:rsidRPr="00B37CF9" w:rsidRDefault="001E348F" w:rsidP="001E348F">
            <w:pPr>
              <w:jc w:val="center"/>
              <w:rPr>
                <w:szCs w:val="28"/>
              </w:rPr>
            </w:pPr>
            <w:r w:rsidRPr="00B37CF9">
              <w:rPr>
                <w:szCs w:val="28"/>
              </w:rPr>
              <w:t>окружающего мира»</w:t>
            </w:r>
          </w:p>
        </w:tc>
        <w:tc>
          <w:tcPr>
            <w:tcW w:w="1670" w:type="dxa"/>
            <w:shd w:val="clear" w:color="auto" w:fill="auto"/>
          </w:tcPr>
          <w:p w:rsidR="001E348F" w:rsidRPr="00B37CF9" w:rsidRDefault="00106C00" w:rsidP="001E348F">
            <w:pPr>
              <w:jc w:val="center"/>
            </w:pPr>
            <w:r w:rsidRPr="00B37CF9">
              <w:rPr>
                <w:rFonts w:eastAsia="Calibri"/>
              </w:rPr>
              <w:t>участник</w:t>
            </w:r>
          </w:p>
        </w:tc>
      </w:tr>
      <w:tr w:rsidR="00365857" w:rsidRPr="00B37CF9" w:rsidTr="00106C00">
        <w:trPr>
          <w:trHeight w:val="287"/>
          <w:jc w:val="center"/>
        </w:trPr>
        <w:tc>
          <w:tcPr>
            <w:tcW w:w="1799" w:type="dxa"/>
            <w:shd w:val="clear" w:color="auto" w:fill="FFCCFF"/>
          </w:tcPr>
          <w:p w:rsidR="001E348F" w:rsidRPr="00B37CF9" w:rsidRDefault="001E348F" w:rsidP="001E348F">
            <w:pPr>
              <w:jc w:val="center"/>
              <w:rPr>
                <w:lang w:eastAsia="en-US"/>
              </w:rPr>
            </w:pPr>
            <w:r w:rsidRPr="00B37CF9">
              <w:rPr>
                <w:szCs w:val="28"/>
                <w:lang w:eastAsia="en-US"/>
              </w:rPr>
              <w:t>МБОУ ЛИТ</w:t>
            </w:r>
          </w:p>
        </w:tc>
        <w:tc>
          <w:tcPr>
            <w:tcW w:w="3420" w:type="dxa"/>
            <w:shd w:val="clear" w:color="auto" w:fill="FFCCFF"/>
          </w:tcPr>
          <w:p w:rsidR="001E348F" w:rsidRPr="00B37CF9" w:rsidRDefault="001E348F" w:rsidP="001E348F">
            <w:pPr>
              <w:jc w:val="center"/>
              <w:rPr>
                <w:szCs w:val="28"/>
                <w:lang w:eastAsia="en-US"/>
              </w:rPr>
            </w:pPr>
            <w:proofErr w:type="spellStart"/>
            <w:r w:rsidRPr="00B37CF9">
              <w:rPr>
                <w:szCs w:val="28"/>
                <w:lang w:eastAsia="en-US"/>
              </w:rPr>
              <w:t>Жемчугова</w:t>
            </w:r>
            <w:proofErr w:type="spellEnd"/>
            <w:r w:rsidRPr="00B37CF9">
              <w:rPr>
                <w:szCs w:val="28"/>
                <w:lang w:eastAsia="en-US"/>
              </w:rPr>
              <w:t xml:space="preserve"> </w:t>
            </w:r>
          </w:p>
          <w:p w:rsidR="001E348F" w:rsidRPr="00B37CF9" w:rsidRDefault="001E348F" w:rsidP="001E348F">
            <w:pPr>
              <w:jc w:val="center"/>
              <w:rPr>
                <w:szCs w:val="28"/>
                <w:lang w:eastAsia="en-US"/>
              </w:rPr>
            </w:pPr>
            <w:r w:rsidRPr="00B37CF9">
              <w:rPr>
                <w:szCs w:val="28"/>
                <w:lang w:eastAsia="en-US"/>
              </w:rPr>
              <w:t>Василиса Станиславовна</w:t>
            </w:r>
          </w:p>
        </w:tc>
        <w:tc>
          <w:tcPr>
            <w:tcW w:w="2520" w:type="dxa"/>
            <w:shd w:val="clear" w:color="auto" w:fill="FFCCFF"/>
          </w:tcPr>
          <w:p w:rsidR="001E348F" w:rsidRPr="00B37CF9" w:rsidRDefault="001E348F" w:rsidP="001E348F">
            <w:pPr>
              <w:jc w:val="center"/>
              <w:rPr>
                <w:szCs w:val="28"/>
              </w:rPr>
            </w:pPr>
            <w:r w:rsidRPr="00B37CF9">
              <w:rPr>
                <w:szCs w:val="28"/>
              </w:rPr>
              <w:t>«Урок технологии»</w:t>
            </w:r>
          </w:p>
        </w:tc>
        <w:tc>
          <w:tcPr>
            <w:tcW w:w="1670" w:type="dxa"/>
            <w:shd w:val="clear" w:color="auto" w:fill="FFCCFF"/>
          </w:tcPr>
          <w:p w:rsidR="001E348F" w:rsidRPr="00B37CF9" w:rsidRDefault="00106C00" w:rsidP="001E348F">
            <w:pPr>
              <w:jc w:val="center"/>
              <w:rPr>
                <w:b/>
              </w:rPr>
            </w:pPr>
            <w:r w:rsidRPr="00B37CF9">
              <w:rPr>
                <w:rFonts w:eastAsia="Calibri"/>
                <w:b/>
                <w:i/>
                <w:iCs/>
              </w:rPr>
              <w:t>I место</w:t>
            </w:r>
          </w:p>
        </w:tc>
      </w:tr>
    </w:tbl>
    <w:p w:rsidR="00106C00" w:rsidRPr="00B37CF9" w:rsidRDefault="00106C00" w:rsidP="00106C00">
      <w:pPr>
        <w:jc w:val="both"/>
        <w:rPr>
          <w:rFonts w:eastAsia="Calibri"/>
          <w:sz w:val="16"/>
          <w:szCs w:val="16"/>
        </w:rPr>
      </w:pPr>
    </w:p>
    <w:p w:rsidR="00106C00" w:rsidRPr="00B37CF9" w:rsidRDefault="00106C00" w:rsidP="00106C00">
      <w:pPr>
        <w:ind w:firstLine="708"/>
        <w:jc w:val="both"/>
        <w:rPr>
          <w:rFonts w:eastAsia="Calibri"/>
        </w:rPr>
      </w:pPr>
      <w:r w:rsidRPr="00B37CF9">
        <w:rPr>
          <w:rFonts w:eastAsia="Calibri"/>
        </w:rPr>
        <w:t xml:space="preserve">На конференции выступили эксперты – сотрудники кафедры начального образования ГАУ ДПО НСО </w:t>
      </w:r>
      <w:proofErr w:type="spellStart"/>
      <w:r w:rsidRPr="00B37CF9">
        <w:rPr>
          <w:rFonts w:eastAsia="Calibri"/>
        </w:rPr>
        <w:t>НИПКиПРО</w:t>
      </w:r>
      <w:proofErr w:type="spellEnd"/>
      <w:r w:rsidRPr="00B37CF9">
        <w:rPr>
          <w:rFonts w:eastAsia="Calibri"/>
        </w:rPr>
        <w:t xml:space="preserve"> и учителя, победившие в конкурсе 2021 года, в том числе Сергиенко Марина Владимировна, учитель начальных классов МБОУ «Лицей Информационных Технологий».</w:t>
      </w:r>
    </w:p>
    <w:p w:rsidR="00106C00" w:rsidRPr="00B37CF9" w:rsidRDefault="00106C00" w:rsidP="00106C00">
      <w:pPr>
        <w:jc w:val="center"/>
        <w:rPr>
          <w:rFonts w:eastAsia="Calibri"/>
          <w:sz w:val="16"/>
          <w:szCs w:val="16"/>
        </w:rPr>
      </w:pPr>
    </w:p>
    <w:p w:rsidR="00106C00" w:rsidRPr="00B37CF9" w:rsidRDefault="00106C00" w:rsidP="00106C00">
      <w:pPr>
        <w:jc w:val="center"/>
        <w:rPr>
          <w:rFonts w:eastAsia="Calibri"/>
          <w:b/>
          <w:bCs/>
          <w:i/>
          <w:iCs/>
        </w:rPr>
      </w:pPr>
      <w:r w:rsidRPr="00B37CF9">
        <w:rPr>
          <w:rFonts w:eastAsia="Calibri"/>
          <w:b/>
          <w:bCs/>
          <w:i/>
          <w:iCs/>
        </w:rPr>
        <w:t>Динамика участия педагогов Кировского района</w:t>
      </w:r>
    </w:p>
    <w:p w:rsidR="00106C00" w:rsidRPr="00B37CF9" w:rsidRDefault="00106C00" w:rsidP="00106C00">
      <w:pPr>
        <w:jc w:val="center"/>
        <w:rPr>
          <w:rFonts w:eastAsia="Calibri"/>
          <w:b/>
          <w:bCs/>
          <w:i/>
          <w:iCs/>
        </w:rPr>
      </w:pPr>
      <w:r w:rsidRPr="00B37CF9">
        <w:rPr>
          <w:rFonts w:eastAsia="Calibri"/>
          <w:b/>
          <w:bCs/>
          <w:i/>
          <w:iCs/>
        </w:rPr>
        <w:t>в областном конкурсе «Мой лучший урок»</w:t>
      </w:r>
    </w:p>
    <w:p w:rsidR="00106C00" w:rsidRPr="00977E10" w:rsidRDefault="00106C00" w:rsidP="00106C00">
      <w:pPr>
        <w:rPr>
          <w:rFonts w:eastAsia="Calibri"/>
          <w:sz w:val="16"/>
          <w:szCs w:val="16"/>
        </w:rPr>
      </w:pPr>
    </w:p>
    <w:tbl>
      <w:tblPr>
        <w:tblW w:w="0" w:type="auto"/>
        <w:tblCellMar>
          <w:left w:w="0" w:type="dxa"/>
          <w:right w:w="0" w:type="dxa"/>
        </w:tblCellMar>
        <w:tblLook w:val="04A0" w:firstRow="1" w:lastRow="0" w:firstColumn="1" w:lastColumn="0" w:noHBand="0" w:noVBand="1"/>
      </w:tblPr>
      <w:tblGrid>
        <w:gridCol w:w="1668"/>
        <w:gridCol w:w="1842"/>
        <w:gridCol w:w="1560"/>
        <w:gridCol w:w="5127"/>
      </w:tblGrid>
      <w:tr w:rsidR="00106C00" w:rsidRPr="00B37CF9" w:rsidTr="00977E10">
        <w:trPr>
          <w:trHeight w:val="433"/>
        </w:trPr>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iCs/>
              </w:rPr>
            </w:pPr>
            <w:r w:rsidRPr="00B37CF9">
              <w:rPr>
                <w:rFonts w:eastAsia="Calibri"/>
                <w:iCs/>
              </w:rPr>
              <w:t>Учебный год</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iCs/>
              </w:rPr>
            </w:pPr>
            <w:r w:rsidRPr="00B37CF9">
              <w:rPr>
                <w:rFonts w:eastAsia="Calibri"/>
                <w:iCs/>
              </w:rPr>
              <w:t>Количество участников</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iCs/>
              </w:rPr>
            </w:pPr>
            <w:r w:rsidRPr="00B37CF9">
              <w:rPr>
                <w:rFonts w:eastAsia="Calibri"/>
                <w:iCs/>
              </w:rPr>
              <w:t>Качество</w:t>
            </w:r>
          </w:p>
          <w:p w:rsidR="00106C00" w:rsidRPr="00B37CF9" w:rsidRDefault="00106C00" w:rsidP="00106C00">
            <w:pPr>
              <w:jc w:val="center"/>
              <w:rPr>
                <w:rFonts w:eastAsia="Calibri"/>
                <w:iCs/>
              </w:rPr>
            </w:pPr>
            <w:r w:rsidRPr="00B37CF9">
              <w:rPr>
                <w:rFonts w:eastAsia="Calibri"/>
                <w:iCs/>
              </w:rPr>
              <w:t>(%)</w:t>
            </w:r>
          </w:p>
        </w:tc>
        <w:tc>
          <w:tcPr>
            <w:tcW w:w="5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iCs/>
              </w:rPr>
            </w:pPr>
            <w:r w:rsidRPr="00B37CF9">
              <w:rPr>
                <w:rFonts w:eastAsia="Calibri"/>
                <w:iCs/>
              </w:rPr>
              <w:t>Примечание</w:t>
            </w:r>
          </w:p>
        </w:tc>
      </w:tr>
      <w:tr w:rsidR="00106C00" w:rsidRPr="00B37CF9" w:rsidTr="00977E10">
        <w:trPr>
          <w:trHeight w:val="240"/>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2016/2017</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0</w:t>
            </w:r>
          </w:p>
        </w:tc>
        <w:tc>
          <w:tcPr>
            <w:tcW w:w="5127"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w:t>
            </w:r>
          </w:p>
        </w:tc>
      </w:tr>
      <w:tr w:rsidR="00106C00" w:rsidRPr="00B37CF9" w:rsidTr="00977E10">
        <w:trPr>
          <w:trHeight w:val="216"/>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2017/2018</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0</w:t>
            </w:r>
          </w:p>
        </w:tc>
        <w:tc>
          <w:tcPr>
            <w:tcW w:w="5127"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w:t>
            </w:r>
          </w:p>
        </w:tc>
      </w:tr>
      <w:tr w:rsidR="00106C00" w:rsidRPr="00B37CF9" w:rsidTr="00977E10">
        <w:trPr>
          <w:trHeight w:val="299"/>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2018/2019</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50 %</w:t>
            </w:r>
          </w:p>
        </w:tc>
        <w:tc>
          <w:tcPr>
            <w:tcW w:w="5127"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both"/>
              <w:rPr>
                <w:rFonts w:eastAsia="Calibri"/>
              </w:rPr>
            </w:pPr>
            <w:r w:rsidRPr="00B37CF9">
              <w:rPr>
                <w:rFonts w:eastAsia="Calibri"/>
                <w:b/>
                <w:lang w:val="en-US"/>
              </w:rPr>
              <w:t>I</w:t>
            </w:r>
            <w:r w:rsidRPr="00B37CF9">
              <w:rPr>
                <w:rFonts w:eastAsia="Calibri"/>
                <w:b/>
              </w:rPr>
              <w:t xml:space="preserve"> место</w:t>
            </w:r>
            <w:r w:rsidRPr="00B37CF9">
              <w:rPr>
                <w:rFonts w:eastAsia="Calibri"/>
              </w:rPr>
              <w:t xml:space="preserve"> (номинация «Урок технологии»),</w:t>
            </w:r>
          </w:p>
          <w:p w:rsidR="00106C00" w:rsidRPr="00B37CF9" w:rsidRDefault="00106C00" w:rsidP="00106C00">
            <w:pPr>
              <w:jc w:val="both"/>
              <w:rPr>
                <w:rFonts w:eastAsia="Calibri"/>
              </w:rPr>
            </w:pPr>
            <w:r w:rsidRPr="00B37CF9">
              <w:rPr>
                <w:rFonts w:eastAsia="Calibri"/>
                <w:b/>
                <w:lang w:val="en-US"/>
              </w:rPr>
              <w:t>II</w:t>
            </w:r>
            <w:r w:rsidRPr="00B37CF9">
              <w:rPr>
                <w:rFonts w:eastAsia="Calibri"/>
                <w:b/>
              </w:rPr>
              <w:t xml:space="preserve"> место</w:t>
            </w:r>
            <w:r w:rsidRPr="00B37CF9">
              <w:rPr>
                <w:rFonts w:eastAsia="Calibri"/>
              </w:rPr>
              <w:t xml:space="preserve"> (номинация «Урок русского языка»)</w:t>
            </w:r>
          </w:p>
        </w:tc>
      </w:tr>
      <w:tr w:rsidR="00106C00" w:rsidRPr="00B37CF9" w:rsidTr="00977E10">
        <w:trPr>
          <w:trHeight w:val="299"/>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2019/2020</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w:t>
            </w:r>
          </w:p>
        </w:tc>
        <w:tc>
          <w:tcPr>
            <w:tcW w:w="5127" w:type="dxa"/>
            <w:tcBorders>
              <w:top w:val="nil"/>
              <w:left w:val="nil"/>
              <w:bottom w:val="single" w:sz="8" w:space="0" w:color="auto"/>
              <w:right w:val="single" w:sz="8" w:space="0" w:color="auto"/>
            </w:tcBorders>
            <w:tcMar>
              <w:top w:w="0" w:type="dxa"/>
              <w:left w:w="108" w:type="dxa"/>
              <w:bottom w:w="0" w:type="dxa"/>
              <w:right w:w="108" w:type="dxa"/>
            </w:tcMar>
            <w:hideMark/>
          </w:tcPr>
          <w:p w:rsidR="00106C00" w:rsidRPr="00B37CF9" w:rsidRDefault="00106C00" w:rsidP="00106C00">
            <w:pPr>
              <w:jc w:val="center"/>
              <w:rPr>
                <w:rFonts w:eastAsia="Calibri"/>
              </w:rPr>
            </w:pPr>
            <w:r w:rsidRPr="00B37CF9">
              <w:rPr>
                <w:rFonts w:eastAsia="Calibri"/>
              </w:rPr>
              <w:t>-</w:t>
            </w:r>
          </w:p>
        </w:tc>
      </w:tr>
      <w:tr w:rsidR="00106C00" w:rsidRPr="00B37CF9" w:rsidTr="00977E10">
        <w:trPr>
          <w:trHeight w:val="313"/>
        </w:trPr>
        <w:tc>
          <w:tcPr>
            <w:tcW w:w="1668" w:type="dxa"/>
            <w:tcBorders>
              <w:top w:val="nil"/>
              <w:left w:val="single" w:sz="8" w:space="0" w:color="auto"/>
              <w:bottom w:val="single" w:sz="8" w:space="0" w:color="auto"/>
              <w:right w:val="single" w:sz="8" w:space="0" w:color="auto"/>
            </w:tcBorders>
            <w:shd w:val="clear" w:color="auto" w:fill="CCFFCC"/>
            <w:tcMar>
              <w:top w:w="0" w:type="dxa"/>
              <w:left w:w="108" w:type="dxa"/>
              <w:bottom w:w="0" w:type="dxa"/>
              <w:right w:w="108" w:type="dxa"/>
            </w:tcMar>
            <w:hideMark/>
          </w:tcPr>
          <w:p w:rsidR="00106C00" w:rsidRPr="00B37CF9" w:rsidRDefault="00106C00" w:rsidP="00106C00">
            <w:pPr>
              <w:jc w:val="center"/>
              <w:rPr>
                <w:rFonts w:eastAsia="Calibri"/>
                <w:b/>
              </w:rPr>
            </w:pPr>
            <w:r w:rsidRPr="00B37CF9">
              <w:rPr>
                <w:rFonts w:eastAsia="Calibri"/>
                <w:b/>
              </w:rPr>
              <w:t>2020/2021</w:t>
            </w:r>
          </w:p>
        </w:tc>
        <w:tc>
          <w:tcPr>
            <w:tcW w:w="1842" w:type="dxa"/>
            <w:tcBorders>
              <w:top w:val="nil"/>
              <w:left w:val="nil"/>
              <w:bottom w:val="single" w:sz="8" w:space="0" w:color="auto"/>
              <w:right w:val="single" w:sz="8" w:space="0" w:color="auto"/>
            </w:tcBorders>
            <w:shd w:val="clear" w:color="auto" w:fill="CCFFCC"/>
            <w:tcMar>
              <w:top w:w="0" w:type="dxa"/>
              <w:left w:w="108" w:type="dxa"/>
              <w:bottom w:w="0" w:type="dxa"/>
              <w:right w:w="108" w:type="dxa"/>
            </w:tcMar>
            <w:hideMark/>
          </w:tcPr>
          <w:p w:rsidR="00106C00" w:rsidRPr="00B37CF9" w:rsidRDefault="00106C00" w:rsidP="00106C00">
            <w:pPr>
              <w:jc w:val="center"/>
              <w:rPr>
                <w:rFonts w:eastAsia="Calibri"/>
                <w:b/>
              </w:rPr>
            </w:pPr>
            <w:r w:rsidRPr="00B37CF9">
              <w:rPr>
                <w:rFonts w:eastAsia="Calibri"/>
                <w:b/>
              </w:rPr>
              <w:t>4</w:t>
            </w:r>
          </w:p>
        </w:tc>
        <w:tc>
          <w:tcPr>
            <w:tcW w:w="1560" w:type="dxa"/>
            <w:tcBorders>
              <w:top w:val="nil"/>
              <w:left w:val="nil"/>
              <w:bottom w:val="single" w:sz="8" w:space="0" w:color="auto"/>
              <w:right w:val="single" w:sz="8" w:space="0" w:color="auto"/>
            </w:tcBorders>
            <w:shd w:val="clear" w:color="auto" w:fill="CCFFCC"/>
            <w:tcMar>
              <w:top w:w="0" w:type="dxa"/>
              <w:left w:w="108" w:type="dxa"/>
              <w:bottom w:w="0" w:type="dxa"/>
              <w:right w:w="108" w:type="dxa"/>
            </w:tcMar>
            <w:hideMark/>
          </w:tcPr>
          <w:p w:rsidR="00106C00" w:rsidRPr="00B37CF9" w:rsidRDefault="00106C00" w:rsidP="00106C00">
            <w:pPr>
              <w:jc w:val="center"/>
              <w:rPr>
                <w:rFonts w:eastAsia="Calibri"/>
                <w:b/>
              </w:rPr>
            </w:pPr>
            <w:r w:rsidRPr="00B37CF9">
              <w:rPr>
                <w:rFonts w:eastAsia="Calibri"/>
                <w:b/>
              </w:rPr>
              <w:t>50 %</w:t>
            </w:r>
          </w:p>
        </w:tc>
        <w:tc>
          <w:tcPr>
            <w:tcW w:w="5127" w:type="dxa"/>
            <w:tcBorders>
              <w:top w:val="nil"/>
              <w:left w:val="nil"/>
              <w:bottom w:val="single" w:sz="8" w:space="0" w:color="auto"/>
              <w:right w:val="single" w:sz="8" w:space="0" w:color="auto"/>
            </w:tcBorders>
            <w:shd w:val="clear" w:color="auto" w:fill="CCFFCC"/>
            <w:tcMar>
              <w:top w:w="0" w:type="dxa"/>
              <w:left w:w="108" w:type="dxa"/>
              <w:bottom w:w="0" w:type="dxa"/>
              <w:right w:w="108" w:type="dxa"/>
            </w:tcMar>
            <w:hideMark/>
          </w:tcPr>
          <w:p w:rsidR="00106C00" w:rsidRPr="00B37CF9" w:rsidRDefault="00106C00" w:rsidP="00106C00">
            <w:pPr>
              <w:jc w:val="both"/>
              <w:rPr>
                <w:rFonts w:eastAsia="Calibri"/>
                <w:b/>
              </w:rPr>
            </w:pPr>
            <w:r w:rsidRPr="00B37CF9">
              <w:rPr>
                <w:rFonts w:eastAsia="Calibri"/>
                <w:b/>
                <w:lang w:val="en-US"/>
              </w:rPr>
              <w:t>I</w:t>
            </w:r>
            <w:r w:rsidRPr="00B37CF9">
              <w:rPr>
                <w:rFonts w:eastAsia="Calibri"/>
                <w:b/>
              </w:rPr>
              <w:t xml:space="preserve"> место (номинация «Урок математики»), </w:t>
            </w:r>
          </w:p>
          <w:p w:rsidR="00106C00" w:rsidRPr="00B37CF9" w:rsidRDefault="00106C00" w:rsidP="00106C00">
            <w:pPr>
              <w:jc w:val="both"/>
              <w:rPr>
                <w:rFonts w:eastAsia="Calibri"/>
                <w:b/>
              </w:rPr>
            </w:pPr>
            <w:r w:rsidRPr="00B37CF9">
              <w:rPr>
                <w:rFonts w:eastAsia="Calibri"/>
                <w:b/>
                <w:lang w:val="en-US"/>
              </w:rPr>
              <w:t>I</w:t>
            </w:r>
            <w:r w:rsidRPr="00B37CF9">
              <w:rPr>
                <w:rFonts w:eastAsia="Calibri"/>
                <w:b/>
              </w:rPr>
              <w:t xml:space="preserve"> место (номинация «Урок технологии»)</w:t>
            </w:r>
          </w:p>
        </w:tc>
      </w:tr>
    </w:tbl>
    <w:p w:rsidR="00106C00" w:rsidRPr="00977E10" w:rsidRDefault="00106C00" w:rsidP="00106C00">
      <w:pPr>
        <w:jc w:val="both"/>
        <w:rPr>
          <w:rFonts w:eastAsia="Calibri"/>
          <w:sz w:val="16"/>
          <w:szCs w:val="16"/>
        </w:rPr>
      </w:pPr>
      <w:r w:rsidRPr="00977E10">
        <w:rPr>
          <w:rFonts w:eastAsia="Calibri"/>
          <w:sz w:val="16"/>
          <w:szCs w:val="16"/>
        </w:rPr>
        <w:t xml:space="preserve">            </w:t>
      </w:r>
    </w:p>
    <w:p w:rsidR="00106C00" w:rsidRPr="00B37CF9" w:rsidRDefault="00106C00" w:rsidP="00106C00">
      <w:pPr>
        <w:ind w:firstLine="708"/>
        <w:jc w:val="both"/>
        <w:rPr>
          <w:rFonts w:eastAsia="Calibri"/>
        </w:rPr>
      </w:pPr>
      <w:r w:rsidRPr="00B37CF9">
        <w:rPr>
          <w:rFonts w:eastAsia="Calibri"/>
        </w:rPr>
        <w:t>Второй раз учителя начальных классов Кировского района становятся победителями областного конкурса в номинации «Урок технологии».</w:t>
      </w:r>
    </w:p>
    <w:p w:rsidR="00167B1A" w:rsidRPr="00977E10" w:rsidRDefault="00167B1A" w:rsidP="00022038">
      <w:pPr>
        <w:shd w:val="clear" w:color="auto" w:fill="FFFFFF"/>
        <w:rPr>
          <w:sz w:val="16"/>
          <w:szCs w:val="16"/>
        </w:rPr>
      </w:pPr>
    </w:p>
    <w:p w:rsidR="0098414E" w:rsidRPr="00B37CF9" w:rsidRDefault="0098414E" w:rsidP="0098414E">
      <w:pPr>
        <w:ind w:firstLine="708"/>
        <w:jc w:val="both"/>
        <w:rPr>
          <w:iCs/>
        </w:rPr>
      </w:pPr>
      <w:proofErr w:type="gramStart"/>
      <w:r w:rsidRPr="00B37CF9">
        <w:rPr>
          <w:iCs/>
        </w:rPr>
        <w:lastRenderedPageBreak/>
        <w:t xml:space="preserve">В соответствии с приказом Минобразования Новосибирской области от 13 апреля 2021 года № 952 «Об утверждении порядка проведения конкурса на присуждение премий лучшим учителям за достижения в педагогической деятельности на территории Новосибирской области в 2021 году» с 11 по 21 мая 2021 года был проведён </w:t>
      </w:r>
      <w:r w:rsidRPr="00B37CF9">
        <w:rPr>
          <w:b/>
          <w:i/>
          <w:iCs/>
        </w:rPr>
        <w:t>конкурс на присуждение премии лучшим учителям за достижения в педагогической деятельности</w:t>
      </w:r>
      <w:r w:rsidRPr="00B37CF9">
        <w:rPr>
          <w:iCs/>
        </w:rPr>
        <w:t>.</w:t>
      </w:r>
      <w:proofErr w:type="gramEnd"/>
      <w:r w:rsidRPr="00B37CF9">
        <w:rPr>
          <w:iCs/>
        </w:rPr>
        <w:t xml:space="preserve"> Конкурс проводился с целью стимулирования учителей к совершенствованию преподавательской и воспитательной деятельности, развития их творческого и профессионального потенциала.</w:t>
      </w:r>
    </w:p>
    <w:p w:rsidR="0098414E" w:rsidRPr="00B37CF9" w:rsidRDefault="0098414E" w:rsidP="0098414E">
      <w:pPr>
        <w:ind w:firstLine="708"/>
        <w:jc w:val="both"/>
        <w:rPr>
          <w:iCs/>
        </w:rPr>
      </w:pPr>
      <w:r w:rsidRPr="00B37CF9">
        <w:rPr>
          <w:b/>
          <w:iCs/>
        </w:rPr>
        <w:t xml:space="preserve">Победителем конкурса на присуждение премии лучшим учителям за достижения в педагогической деятельности стала учитель начальных классов МБОУ СОШ № 41 </w:t>
      </w:r>
      <w:proofErr w:type="spellStart"/>
      <w:r w:rsidRPr="00B37CF9">
        <w:rPr>
          <w:b/>
          <w:iCs/>
        </w:rPr>
        <w:t>Безбороденко</w:t>
      </w:r>
      <w:proofErr w:type="spellEnd"/>
      <w:r w:rsidRPr="00B37CF9">
        <w:rPr>
          <w:b/>
          <w:iCs/>
        </w:rPr>
        <w:t xml:space="preserve"> Оксана Владимировна</w:t>
      </w:r>
      <w:r w:rsidRPr="00B37CF9">
        <w:rPr>
          <w:iCs/>
        </w:rPr>
        <w:t xml:space="preserve">. </w:t>
      </w:r>
    </w:p>
    <w:p w:rsidR="001E348F" w:rsidRPr="00977E10" w:rsidRDefault="001E348F" w:rsidP="00977E10">
      <w:pPr>
        <w:shd w:val="clear" w:color="auto" w:fill="FFFFFF"/>
        <w:rPr>
          <w:sz w:val="16"/>
          <w:szCs w:val="16"/>
        </w:rPr>
      </w:pPr>
    </w:p>
    <w:p w:rsidR="00405713" w:rsidRPr="00B37CF9" w:rsidRDefault="00405713" w:rsidP="00405713">
      <w:pPr>
        <w:pStyle w:val="a3"/>
        <w:ind w:firstLine="708"/>
        <w:jc w:val="both"/>
        <w:rPr>
          <w:rFonts w:ascii="Times New Roman" w:hAnsi="Times New Roman"/>
          <w:sz w:val="24"/>
          <w:szCs w:val="24"/>
        </w:rPr>
      </w:pPr>
      <w:r w:rsidRPr="00B37CF9">
        <w:rPr>
          <w:rFonts w:ascii="Times New Roman" w:hAnsi="Times New Roman"/>
          <w:sz w:val="24"/>
          <w:szCs w:val="24"/>
        </w:rPr>
        <w:t xml:space="preserve">В современной системе дошкольного образования происходит множество изменений, успех которых связан с реализацией национального проекта «Образование». По этой причине актуальность использования разных видов занятий в образовательном процессе ДОО только возрастает. Воспитание, обучение и развитие личности ребёнка определяются условиями его жизни в детском саду и семье. </w:t>
      </w:r>
    </w:p>
    <w:p w:rsidR="00405713" w:rsidRPr="00B37CF9" w:rsidRDefault="00405713" w:rsidP="00405713">
      <w:pPr>
        <w:pStyle w:val="a3"/>
        <w:ind w:firstLine="708"/>
        <w:jc w:val="both"/>
        <w:rPr>
          <w:rFonts w:ascii="Times New Roman" w:hAnsi="Times New Roman"/>
          <w:sz w:val="24"/>
          <w:szCs w:val="24"/>
        </w:rPr>
      </w:pPr>
      <w:r w:rsidRPr="00B37CF9">
        <w:rPr>
          <w:rFonts w:ascii="Times New Roman" w:hAnsi="Times New Roman"/>
          <w:sz w:val="24"/>
          <w:szCs w:val="24"/>
        </w:rPr>
        <w:t>Значительное место в жизни детского сада принадлежит занятиям. Предполагается, что занятия направлены на развитие у ребёнка любознательности, интеллекта, творчества, личностных качеств и т. д.</w:t>
      </w:r>
    </w:p>
    <w:p w:rsidR="001E0895" w:rsidRPr="00B37CF9" w:rsidRDefault="001E0895" w:rsidP="001E0895">
      <w:pPr>
        <w:ind w:firstLine="709"/>
        <w:jc w:val="both"/>
      </w:pPr>
      <w:r w:rsidRPr="00B37CF9">
        <w:t xml:space="preserve">С целью повышения престижа профессии педагога, профессионального развития педагогов, работающих в образовательных организациях, реализующих образовательные программы дошкольного образования, со 2 ноября 2020 года по 27 ноября 2020 года методистами «ГЦРО» в Кировском районе был организован и проведён </w:t>
      </w:r>
      <w:r w:rsidRPr="00B37CF9">
        <w:rPr>
          <w:b/>
          <w:i/>
        </w:rPr>
        <w:t>районный этап областного конкурса профессионального мастерства педагогов ДОО «Моё лучшее образовательное мероприятие»</w:t>
      </w:r>
      <w:r w:rsidRPr="00B37CF9">
        <w:t>.</w:t>
      </w:r>
    </w:p>
    <w:p w:rsidR="00405713" w:rsidRPr="00B37CF9" w:rsidRDefault="00405713" w:rsidP="00405713">
      <w:pPr>
        <w:pStyle w:val="a3"/>
        <w:ind w:firstLine="708"/>
        <w:jc w:val="both"/>
        <w:rPr>
          <w:rFonts w:ascii="Times New Roman" w:hAnsi="Times New Roman"/>
          <w:sz w:val="24"/>
          <w:szCs w:val="24"/>
        </w:rPr>
      </w:pPr>
      <w:r w:rsidRPr="00B37CF9">
        <w:rPr>
          <w:rFonts w:ascii="Times New Roman" w:hAnsi="Times New Roman"/>
          <w:sz w:val="24"/>
          <w:szCs w:val="24"/>
        </w:rPr>
        <w:t>В конкурсе «Моё лучшее образовательное мероприятие» приняли участие педагоги детских садов № 54, 108, 195, 356, 408, 411, 455, 507 и дошкольного отделения школы № 217. Всего было представлено 10 конкурсных материалов по четырём номинациям:</w:t>
      </w:r>
    </w:p>
    <w:p w:rsidR="00405713" w:rsidRPr="00B37CF9" w:rsidRDefault="00405713" w:rsidP="00D166E6">
      <w:pPr>
        <w:pStyle w:val="a3"/>
        <w:numPr>
          <w:ilvl w:val="0"/>
          <w:numId w:val="68"/>
        </w:numPr>
        <w:jc w:val="both"/>
        <w:rPr>
          <w:rFonts w:ascii="Times New Roman" w:hAnsi="Times New Roman"/>
          <w:sz w:val="24"/>
          <w:szCs w:val="24"/>
        </w:rPr>
      </w:pPr>
      <w:r w:rsidRPr="00B37CF9">
        <w:rPr>
          <w:rFonts w:ascii="Times New Roman" w:hAnsi="Times New Roman"/>
          <w:sz w:val="24"/>
          <w:szCs w:val="24"/>
        </w:rPr>
        <w:t xml:space="preserve">«Социально-коммуникативное развитие» - </w:t>
      </w:r>
      <w:r w:rsidRPr="00B37CF9">
        <w:rPr>
          <w:rFonts w:ascii="Times New Roman" w:hAnsi="Times New Roman"/>
          <w:b/>
          <w:sz w:val="24"/>
          <w:szCs w:val="24"/>
        </w:rPr>
        <w:t>1</w:t>
      </w:r>
      <w:r w:rsidRPr="00B37CF9">
        <w:rPr>
          <w:rFonts w:ascii="Times New Roman" w:hAnsi="Times New Roman"/>
          <w:sz w:val="24"/>
          <w:szCs w:val="24"/>
        </w:rPr>
        <w:t>,</w:t>
      </w:r>
    </w:p>
    <w:p w:rsidR="00405713" w:rsidRPr="00B37CF9" w:rsidRDefault="00405713" w:rsidP="00D166E6">
      <w:pPr>
        <w:pStyle w:val="a3"/>
        <w:numPr>
          <w:ilvl w:val="0"/>
          <w:numId w:val="68"/>
        </w:numPr>
        <w:jc w:val="both"/>
        <w:rPr>
          <w:rFonts w:ascii="Times New Roman" w:hAnsi="Times New Roman"/>
          <w:sz w:val="24"/>
          <w:szCs w:val="24"/>
        </w:rPr>
      </w:pPr>
      <w:r w:rsidRPr="00B37CF9">
        <w:rPr>
          <w:rFonts w:ascii="Times New Roman" w:hAnsi="Times New Roman"/>
          <w:sz w:val="24"/>
          <w:szCs w:val="24"/>
        </w:rPr>
        <w:t xml:space="preserve">«Познавательное развитие» - </w:t>
      </w:r>
      <w:r w:rsidRPr="00B37CF9">
        <w:rPr>
          <w:rFonts w:ascii="Times New Roman" w:hAnsi="Times New Roman"/>
          <w:b/>
          <w:sz w:val="24"/>
          <w:szCs w:val="24"/>
        </w:rPr>
        <w:t>5</w:t>
      </w:r>
      <w:r w:rsidRPr="00B37CF9">
        <w:rPr>
          <w:rFonts w:ascii="Times New Roman" w:hAnsi="Times New Roman"/>
          <w:sz w:val="24"/>
          <w:szCs w:val="24"/>
        </w:rPr>
        <w:t>,</w:t>
      </w:r>
    </w:p>
    <w:p w:rsidR="00405713" w:rsidRPr="00B37CF9" w:rsidRDefault="00405713" w:rsidP="00D166E6">
      <w:pPr>
        <w:pStyle w:val="a3"/>
        <w:numPr>
          <w:ilvl w:val="0"/>
          <w:numId w:val="68"/>
        </w:numPr>
        <w:jc w:val="both"/>
        <w:rPr>
          <w:rFonts w:ascii="Times New Roman" w:hAnsi="Times New Roman"/>
          <w:sz w:val="24"/>
          <w:szCs w:val="24"/>
        </w:rPr>
      </w:pPr>
      <w:r w:rsidRPr="00B37CF9">
        <w:rPr>
          <w:rFonts w:ascii="Times New Roman" w:hAnsi="Times New Roman"/>
          <w:sz w:val="24"/>
          <w:szCs w:val="24"/>
        </w:rPr>
        <w:t xml:space="preserve"> «Художественно-эстетическое развитие» -</w:t>
      </w:r>
      <w:r w:rsidRPr="00B37CF9">
        <w:rPr>
          <w:rFonts w:ascii="Times New Roman" w:hAnsi="Times New Roman"/>
          <w:b/>
          <w:sz w:val="24"/>
          <w:szCs w:val="24"/>
        </w:rPr>
        <w:t xml:space="preserve"> 3</w:t>
      </w:r>
      <w:r w:rsidRPr="00B37CF9">
        <w:rPr>
          <w:rFonts w:ascii="Times New Roman" w:hAnsi="Times New Roman"/>
          <w:sz w:val="24"/>
          <w:szCs w:val="24"/>
        </w:rPr>
        <w:t>,</w:t>
      </w:r>
    </w:p>
    <w:p w:rsidR="00405713" w:rsidRPr="00B37CF9" w:rsidRDefault="00405713" w:rsidP="00D166E6">
      <w:pPr>
        <w:pStyle w:val="a3"/>
        <w:numPr>
          <w:ilvl w:val="0"/>
          <w:numId w:val="68"/>
        </w:numPr>
        <w:jc w:val="both"/>
        <w:rPr>
          <w:rFonts w:ascii="Times New Roman" w:hAnsi="Times New Roman"/>
          <w:sz w:val="24"/>
          <w:szCs w:val="24"/>
        </w:rPr>
      </w:pPr>
      <w:r w:rsidRPr="00B37CF9">
        <w:rPr>
          <w:rFonts w:ascii="Times New Roman" w:hAnsi="Times New Roman"/>
          <w:sz w:val="24"/>
          <w:szCs w:val="24"/>
        </w:rPr>
        <w:t xml:space="preserve">«Физическое развитие» - </w:t>
      </w:r>
      <w:r w:rsidRPr="00B37CF9">
        <w:rPr>
          <w:rFonts w:ascii="Times New Roman" w:hAnsi="Times New Roman"/>
          <w:b/>
          <w:sz w:val="24"/>
          <w:szCs w:val="24"/>
        </w:rPr>
        <w:t>1</w:t>
      </w:r>
      <w:r w:rsidRPr="00B37CF9">
        <w:rPr>
          <w:rFonts w:ascii="Times New Roman" w:hAnsi="Times New Roman"/>
          <w:sz w:val="24"/>
          <w:szCs w:val="24"/>
        </w:rPr>
        <w:t>.</w:t>
      </w:r>
    </w:p>
    <w:p w:rsidR="00405713" w:rsidRPr="00B37CF9" w:rsidRDefault="00405713" w:rsidP="00405713">
      <w:pPr>
        <w:pStyle w:val="a3"/>
        <w:ind w:firstLine="708"/>
        <w:jc w:val="both"/>
        <w:rPr>
          <w:rFonts w:ascii="Times New Roman" w:hAnsi="Times New Roman"/>
          <w:sz w:val="24"/>
          <w:szCs w:val="24"/>
        </w:rPr>
      </w:pPr>
      <w:r w:rsidRPr="00B37CF9">
        <w:rPr>
          <w:rFonts w:ascii="Times New Roman" w:hAnsi="Times New Roman"/>
          <w:sz w:val="24"/>
          <w:szCs w:val="24"/>
        </w:rPr>
        <w:t xml:space="preserve">23 ноября 2020 года на базе детского сада № 411 проведена экспертиза конкурсных материалов членами жюри – старшими воспитателями д/с № 9, 158, 191, 424, 461, 494 и методистами «ГЦРО» в Кировском районе. </w:t>
      </w:r>
    </w:p>
    <w:p w:rsidR="00405713" w:rsidRPr="00B37CF9" w:rsidRDefault="00405713" w:rsidP="00405713">
      <w:pPr>
        <w:pStyle w:val="a3"/>
        <w:ind w:firstLine="708"/>
        <w:jc w:val="both"/>
        <w:rPr>
          <w:rFonts w:ascii="Times New Roman" w:hAnsi="Times New Roman"/>
          <w:sz w:val="24"/>
          <w:szCs w:val="24"/>
        </w:rPr>
      </w:pPr>
      <w:r w:rsidRPr="00B37CF9">
        <w:rPr>
          <w:rFonts w:ascii="Times New Roman" w:hAnsi="Times New Roman"/>
          <w:sz w:val="24"/>
          <w:szCs w:val="24"/>
        </w:rPr>
        <w:t xml:space="preserve">Членами жюри были определены </w:t>
      </w:r>
      <w:r w:rsidRPr="00B37CF9">
        <w:rPr>
          <w:rFonts w:ascii="Times New Roman" w:hAnsi="Times New Roman"/>
          <w:b/>
          <w:sz w:val="24"/>
          <w:szCs w:val="24"/>
        </w:rPr>
        <w:t>3 победителя</w:t>
      </w:r>
      <w:r w:rsidRPr="00B37CF9">
        <w:rPr>
          <w:rFonts w:ascii="Times New Roman" w:hAnsi="Times New Roman"/>
          <w:sz w:val="24"/>
          <w:szCs w:val="24"/>
        </w:rPr>
        <w:t xml:space="preserve"> (педагоги д/с № 195, 411, 455) и </w:t>
      </w:r>
      <w:r w:rsidRPr="00B37CF9">
        <w:rPr>
          <w:rFonts w:ascii="Times New Roman" w:hAnsi="Times New Roman"/>
          <w:b/>
          <w:sz w:val="24"/>
          <w:szCs w:val="24"/>
        </w:rPr>
        <w:t>1 лауреат районного этапа областного конкурса</w:t>
      </w:r>
      <w:r w:rsidRPr="00B37CF9">
        <w:rPr>
          <w:rFonts w:ascii="Times New Roman" w:hAnsi="Times New Roman"/>
          <w:sz w:val="24"/>
          <w:szCs w:val="24"/>
        </w:rPr>
        <w:t xml:space="preserve"> (педагоги д/с № 507).  </w:t>
      </w:r>
    </w:p>
    <w:p w:rsidR="001E348F" w:rsidRPr="00977E10" w:rsidRDefault="001E348F" w:rsidP="00405713">
      <w:pPr>
        <w:pStyle w:val="a3"/>
        <w:jc w:val="both"/>
        <w:rPr>
          <w:rFonts w:ascii="Times New Roman" w:hAnsi="Times New Roman"/>
          <w:sz w:val="16"/>
          <w:szCs w:val="16"/>
        </w:rPr>
      </w:pPr>
    </w:p>
    <w:p w:rsidR="00405713" w:rsidRPr="00B37CF9" w:rsidRDefault="00405713" w:rsidP="00405713">
      <w:pPr>
        <w:jc w:val="center"/>
        <w:rPr>
          <w:b/>
        </w:rPr>
      </w:pPr>
      <w:r w:rsidRPr="00B37CF9">
        <w:rPr>
          <w:b/>
        </w:rPr>
        <w:t>Итоги районного этапа областного конкурса профессионального мастерства педагогов ДОО «Моё лучшее образовательное мероприятие» в 2020 году</w:t>
      </w:r>
    </w:p>
    <w:p w:rsidR="00405713" w:rsidRPr="00977E10" w:rsidRDefault="00405713" w:rsidP="00405713">
      <w:pPr>
        <w:jc w:val="center"/>
        <w:rPr>
          <w:sz w:val="16"/>
          <w:szCs w:val="16"/>
        </w:rPr>
      </w:pPr>
    </w:p>
    <w:tbl>
      <w:tblPr>
        <w:tblStyle w:val="79"/>
        <w:tblW w:w="10632" w:type="dxa"/>
        <w:jc w:val="center"/>
        <w:tblInd w:w="-459" w:type="dxa"/>
        <w:tblLayout w:type="fixed"/>
        <w:tblLook w:val="04A0" w:firstRow="1" w:lastRow="0" w:firstColumn="1" w:lastColumn="0" w:noHBand="0" w:noVBand="1"/>
      </w:tblPr>
      <w:tblGrid>
        <w:gridCol w:w="1843"/>
        <w:gridCol w:w="1671"/>
        <w:gridCol w:w="2156"/>
        <w:gridCol w:w="1843"/>
        <w:gridCol w:w="1559"/>
        <w:gridCol w:w="1560"/>
      </w:tblGrid>
      <w:tr w:rsidR="00405713" w:rsidRPr="00B37CF9" w:rsidTr="00405713">
        <w:trPr>
          <w:jc w:val="center"/>
        </w:trPr>
        <w:tc>
          <w:tcPr>
            <w:tcW w:w="1843" w:type="dxa"/>
          </w:tcPr>
          <w:p w:rsidR="00405713" w:rsidRPr="00B37CF9" w:rsidRDefault="00405713" w:rsidP="00405713">
            <w:pPr>
              <w:jc w:val="center"/>
              <w:rPr>
                <w:sz w:val="24"/>
                <w:szCs w:val="24"/>
              </w:rPr>
            </w:pPr>
            <w:r w:rsidRPr="00B37CF9">
              <w:rPr>
                <w:sz w:val="24"/>
                <w:szCs w:val="24"/>
              </w:rPr>
              <w:t>Ф. И. О. конкурсанта</w:t>
            </w:r>
          </w:p>
        </w:tc>
        <w:tc>
          <w:tcPr>
            <w:tcW w:w="1671" w:type="dxa"/>
          </w:tcPr>
          <w:p w:rsidR="00405713" w:rsidRPr="00B37CF9" w:rsidRDefault="00405713" w:rsidP="00405713">
            <w:pPr>
              <w:jc w:val="center"/>
              <w:rPr>
                <w:sz w:val="24"/>
                <w:szCs w:val="24"/>
              </w:rPr>
            </w:pPr>
            <w:r w:rsidRPr="00B37CF9">
              <w:rPr>
                <w:sz w:val="24"/>
                <w:szCs w:val="24"/>
              </w:rPr>
              <w:t>Место работы, должность</w:t>
            </w:r>
          </w:p>
          <w:p w:rsidR="00405713" w:rsidRPr="00B37CF9" w:rsidRDefault="00405713" w:rsidP="00405713">
            <w:pPr>
              <w:jc w:val="center"/>
              <w:rPr>
                <w:sz w:val="24"/>
                <w:szCs w:val="24"/>
              </w:rPr>
            </w:pPr>
          </w:p>
        </w:tc>
        <w:tc>
          <w:tcPr>
            <w:tcW w:w="2156" w:type="dxa"/>
          </w:tcPr>
          <w:p w:rsidR="00405713" w:rsidRPr="00B37CF9" w:rsidRDefault="00405713" w:rsidP="00405713">
            <w:pPr>
              <w:jc w:val="center"/>
              <w:rPr>
                <w:sz w:val="24"/>
                <w:szCs w:val="24"/>
              </w:rPr>
            </w:pPr>
            <w:r w:rsidRPr="00B37CF9">
              <w:rPr>
                <w:sz w:val="24"/>
                <w:szCs w:val="24"/>
              </w:rPr>
              <w:t>Номинация</w:t>
            </w:r>
          </w:p>
        </w:tc>
        <w:tc>
          <w:tcPr>
            <w:tcW w:w="1843" w:type="dxa"/>
          </w:tcPr>
          <w:p w:rsidR="00405713" w:rsidRPr="00B37CF9" w:rsidRDefault="00405713" w:rsidP="00405713">
            <w:pPr>
              <w:jc w:val="center"/>
              <w:rPr>
                <w:sz w:val="24"/>
                <w:szCs w:val="24"/>
              </w:rPr>
            </w:pPr>
            <w:r w:rsidRPr="00B37CF9">
              <w:rPr>
                <w:sz w:val="24"/>
                <w:szCs w:val="24"/>
              </w:rPr>
              <w:t>Тема</w:t>
            </w:r>
          </w:p>
        </w:tc>
        <w:tc>
          <w:tcPr>
            <w:tcW w:w="1559" w:type="dxa"/>
          </w:tcPr>
          <w:p w:rsidR="00405713" w:rsidRPr="00B37CF9" w:rsidRDefault="00405713" w:rsidP="00405713">
            <w:pPr>
              <w:jc w:val="center"/>
              <w:rPr>
                <w:sz w:val="24"/>
                <w:szCs w:val="24"/>
              </w:rPr>
            </w:pPr>
            <w:r w:rsidRPr="00B37CF9">
              <w:rPr>
                <w:sz w:val="24"/>
                <w:szCs w:val="24"/>
              </w:rPr>
              <w:t>Количество баллов</w:t>
            </w:r>
          </w:p>
          <w:p w:rsidR="00405713" w:rsidRPr="00B37CF9" w:rsidRDefault="00405713" w:rsidP="00405713">
            <w:pPr>
              <w:jc w:val="center"/>
              <w:rPr>
                <w:b/>
                <w:i/>
                <w:sz w:val="20"/>
                <w:szCs w:val="20"/>
              </w:rPr>
            </w:pPr>
            <w:r w:rsidRPr="00B37CF9">
              <w:rPr>
                <w:b/>
                <w:i/>
                <w:sz w:val="20"/>
                <w:szCs w:val="20"/>
              </w:rPr>
              <w:t>(максимальное количество баллов – 30)</w:t>
            </w:r>
          </w:p>
        </w:tc>
        <w:tc>
          <w:tcPr>
            <w:tcW w:w="1560" w:type="dxa"/>
          </w:tcPr>
          <w:p w:rsidR="00405713" w:rsidRPr="00B37CF9" w:rsidRDefault="00405713" w:rsidP="00405713">
            <w:pPr>
              <w:jc w:val="center"/>
              <w:rPr>
                <w:sz w:val="24"/>
                <w:szCs w:val="24"/>
              </w:rPr>
            </w:pPr>
            <w:r w:rsidRPr="00B37CF9">
              <w:rPr>
                <w:sz w:val="24"/>
                <w:szCs w:val="24"/>
              </w:rPr>
              <w:t>Итог</w:t>
            </w:r>
          </w:p>
        </w:tc>
      </w:tr>
      <w:tr w:rsidR="00405713" w:rsidRPr="00B37CF9" w:rsidTr="00405713">
        <w:trPr>
          <w:jc w:val="center"/>
        </w:trPr>
        <w:tc>
          <w:tcPr>
            <w:tcW w:w="1843" w:type="dxa"/>
            <w:shd w:val="clear" w:color="auto" w:fill="FFFF99"/>
          </w:tcPr>
          <w:p w:rsidR="00405713" w:rsidRPr="00B37CF9" w:rsidRDefault="00405713" w:rsidP="00405713">
            <w:pPr>
              <w:jc w:val="center"/>
              <w:rPr>
                <w:b/>
                <w:sz w:val="24"/>
                <w:szCs w:val="24"/>
              </w:rPr>
            </w:pPr>
            <w:r w:rsidRPr="00B37CF9">
              <w:rPr>
                <w:b/>
                <w:sz w:val="24"/>
                <w:szCs w:val="24"/>
              </w:rPr>
              <w:t>Яловенко</w:t>
            </w:r>
          </w:p>
          <w:p w:rsidR="00405713" w:rsidRPr="00B37CF9" w:rsidRDefault="00405713" w:rsidP="00405713">
            <w:pPr>
              <w:jc w:val="center"/>
              <w:rPr>
                <w:b/>
                <w:sz w:val="24"/>
                <w:szCs w:val="24"/>
              </w:rPr>
            </w:pPr>
            <w:r w:rsidRPr="00B37CF9">
              <w:rPr>
                <w:b/>
                <w:sz w:val="24"/>
                <w:szCs w:val="24"/>
              </w:rPr>
              <w:t>Татьяна</w:t>
            </w:r>
          </w:p>
          <w:p w:rsidR="00405713" w:rsidRPr="00B37CF9" w:rsidRDefault="00405713" w:rsidP="00405713">
            <w:pPr>
              <w:jc w:val="center"/>
              <w:rPr>
                <w:b/>
                <w:sz w:val="24"/>
                <w:szCs w:val="24"/>
              </w:rPr>
            </w:pPr>
            <w:r w:rsidRPr="00B37CF9">
              <w:rPr>
                <w:b/>
                <w:sz w:val="24"/>
                <w:szCs w:val="24"/>
              </w:rPr>
              <w:t>Анатольевна</w:t>
            </w:r>
          </w:p>
        </w:tc>
        <w:tc>
          <w:tcPr>
            <w:tcW w:w="1671" w:type="dxa"/>
            <w:shd w:val="clear" w:color="auto" w:fill="FFFF99"/>
          </w:tcPr>
          <w:p w:rsidR="00405713" w:rsidRPr="00B37CF9" w:rsidRDefault="00405713" w:rsidP="00405713">
            <w:pPr>
              <w:jc w:val="center"/>
              <w:rPr>
                <w:b/>
                <w:sz w:val="24"/>
                <w:szCs w:val="24"/>
              </w:rPr>
            </w:pPr>
            <w:r w:rsidRPr="00B37CF9">
              <w:rPr>
                <w:b/>
                <w:sz w:val="24"/>
                <w:szCs w:val="24"/>
              </w:rPr>
              <w:t>МКДОУ д/с № 195, воспитатель</w:t>
            </w:r>
          </w:p>
        </w:tc>
        <w:tc>
          <w:tcPr>
            <w:tcW w:w="2156" w:type="dxa"/>
            <w:vMerge w:val="restart"/>
          </w:tcPr>
          <w:p w:rsidR="00405713" w:rsidRPr="00B37CF9" w:rsidRDefault="00405713" w:rsidP="00405713">
            <w:pPr>
              <w:jc w:val="center"/>
              <w:rPr>
                <w:sz w:val="24"/>
                <w:szCs w:val="24"/>
              </w:rPr>
            </w:pPr>
          </w:p>
          <w:p w:rsidR="00405713" w:rsidRPr="00B37CF9" w:rsidRDefault="00405713" w:rsidP="00405713">
            <w:pPr>
              <w:jc w:val="center"/>
              <w:rPr>
                <w:sz w:val="24"/>
                <w:szCs w:val="24"/>
              </w:rPr>
            </w:pPr>
          </w:p>
          <w:p w:rsidR="00405713" w:rsidRPr="00B37CF9" w:rsidRDefault="00405713" w:rsidP="00405713">
            <w:pPr>
              <w:jc w:val="center"/>
              <w:rPr>
                <w:sz w:val="24"/>
                <w:szCs w:val="24"/>
              </w:rPr>
            </w:pPr>
          </w:p>
          <w:p w:rsidR="00405713" w:rsidRPr="00B37CF9" w:rsidRDefault="00405713" w:rsidP="00405713">
            <w:pPr>
              <w:jc w:val="center"/>
              <w:rPr>
                <w:sz w:val="24"/>
                <w:szCs w:val="24"/>
              </w:rPr>
            </w:pPr>
          </w:p>
          <w:p w:rsidR="00405713" w:rsidRPr="00B37CF9" w:rsidRDefault="00405713" w:rsidP="00405713">
            <w:pPr>
              <w:jc w:val="center"/>
              <w:rPr>
                <w:sz w:val="24"/>
                <w:szCs w:val="24"/>
              </w:rPr>
            </w:pPr>
          </w:p>
          <w:p w:rsidR="00405713" w:rsidRPr="00B37CF9" w:rsidRDefault="00405713" w:rsidP="00405713">
            <w:pPr>
              <w:jc w:val="center"/>
              <w:rPr>
                <w:sz w:val="24"/>
                <w:szCs w:val="24"/>
              </w:rPr>
            </w:pPr>
          </w:p>
          <w:p w:rsidR="00405713" w:rsidRPr="00B37CF9" w:rsidRDefault="00405713" w:rsidP="00405713">
            <w:pPr>
              <w:jc w:val="center"/>
              <w:rPr>
                <w:sz w:val="24"/>
                <w:szCs w:val="24"/>
              </w:rPr>
            </w:pPr>
            <w:r w:rsidRPr="00B37CF9">
              <w:rPr>
                <w:sz w:val="24"/>
                <w:szCs w:val="24"/>
              </w:rPr>
              <w:t>«Познавательное развитие»</w:t>
            </w:r>
          </w:p>
          <w:p w:rsidR="00405713" w:rsidRPr="00B37CF9" w:rsidRDefault="00405713" w:rsidP="00405713">
            <w:pPr>
              <w:jc w:val="center"/>
              <w:rPr>
                <w:sz w:val="24"/>
                <w:szCs w:val="24"/>
              </w:rPr>
            </w:pPr>
          </w:p>
        </w:tc>
        <w:tc>
          <w:tcPr>
            <w:tcW w:w="1843" w:type="dxa"/>
          </w:tcPr>
          <w:p w:rsidR="00405713" w:rsidRPr="00B37CF9" w:rsidRDefault="00405713" w:rsidP="00405713">
            <w:pPr>
              <w:jc w:val="center"/>
              <w:rPr>
                <w:sz w:val="24"/>
                <w:szCs w:val="24"/>
              </w:rPr>
            </w:pPr>
            <w:r w:rsidRPr="00B37CF9">
              <w:rPr>
                <w:sz w:val="24"/>
                <w:szCs w:val="24"/>
              </w:rPr>
              <w:t>«Секреты яблока»</w:t>
            </w:r>
          </w:p>
        </w:tc>
        <w:tc>
          <w:tcPr>
            <w:tcW w:w="1559" w:type="dxa"/>
          </w:tcPr>
          <w:p w:rsidR="00405713" w:rsidRPr="00B37CF9" w:rsidRDefault="00405713" w:rsidP="00405713">
            <w:pPr>
              <w:jc w:val="center"/>
              <w:rPr>
                <w:b/>
                <w:sz w:val="24"/>
                <w:szCs w:val="24"/>
              </w:rPr>
            </w:pPr>
            <w:r w:rsidRPr="00B37CF9">
              <w:rPr>
                <w:b/>
                <w:sz w:val="24"/>
                <w:szCs w:val="24"/>
              </w:rPr>
              <w:t>28,5</w:t>
            </w:r>
          </w:p>
        </w:tc>
        <w:tc>
          <w:tcPr>
            <w:tcW w:w="1560" w:type="dxa"/>
            <w:shd w:val="clear" w:color="auto" w:fill="FFFF99"/>
          </w:tcPr>
          <w:p w:rsidR="00405713" w:rsidRPr="00B37CF9" w:rsidRDefault="00405713" w:rsidP="00405713">
            <w:pPr>
              <w:jc w:val="center"/>
              <w:rPr>
                <w:b/>
                <w:i/>
                <w:sz w:val="24"/>
                <w:szCs w:val="24"/>
              </w:rPr>
            </w:pPr>
            <w:r w:rsidRPr="00B37CF9">
              <w:rPr>
                <w:b/>
                <w:i/>
                <w:sz w:val="24"/>
                <w:szCs w:val="24"/>
              </w:rPr>
              <w:t>победитель</w:t>
            </w:r>
          </w:p>
        </w:tc>
      </w:tr>
      <w:tr w:rsidR="00405713" w:rsidRPr="00B37CF9" w:rsidTr="00405713">
        <w:trPr>
          <w:jc w:val="center"/>
        </w:trPr>
        <w:tc>
          <w:tcPr>
            <w:tcW w:w="1843" w:type="dxa"/>
            <w:shd w:val="clear" w:color="auto" w:fill="CCFFCC"/>
          </w:tcPr>
          <w:p w:rsidR="00405713" w:rsidRPr="00B37CF9" w:rsidRDefault="00405713" w:rsidP="00405713">
            <w:pPr>
              <w:jc w:val="center"/>
              <w:rPr>
                <w:b/>
                <w:sz w:val="24"/>
                <w:szCs w:val="24"/>
              </w:rPr>
            </w:pPr>
            <w:proofErr w:type="spellStart"/>
            <w:r w:rsidRPr="00B37CF9">
              <w:rPr>
                <w:b/>
                <w:sz w:val="24"/>
                <w:szCs w:val="24"/>
              </w:rPr>
              <w:t>Фельк</w:t>
            </w:r>
            <w:proofErr w:type="spellEnd"/>
          </w:p>
          <w:p w:rsidR="00405713" w:rsidRPr="00B37CF9" w:rsidRDefault="00405713" w:rsidP="00405713">
            <w:pPr>
              <w:jc w:val="center"/>
              <w:rPr>
                <w:b/>
                <w:sz w:val="24"/>
                <w:szCs w:val="24"/>
              </w:rPr>
            </w:pPr>
            <w:r w:rsidRPr="00B37CF9">
              <w:rPr>
                <w:b/>
                <w:sz w:val="24"/>
                <w:szCs w:val="24"/>
              </w:rPr>
              <w:t>Анна Владимировна</w:t>
            </w:r>
          </w:p>
        </w:tc>
        <w:tc>
          <w:tcPr>
            <w:tcW w:w="1671" w:type="dxa"/>
            <w:shd w:val="clear" w:color="auto" w:fill="CCFFCC"/>
          </w:tcPr>
          <w:p w:rsidR="00405713" w:rsidRPr="00B37CF9" w:rsidRDefault="00405713" w:rsidP="00405713">
            <w:pPr>
              <w:jc w:val="center"/>
              <w:rPr>
                <w:b/>
                <w:sz w:val="24"/>
                <w:szCs w:val="24"/>
              </w:rPr>
            </w:pPr>
            <w:r w:rsidRPr="00B37CF9">
              <w:rPr>
                <w:b/>
                <w:sz w:val="24"/>
                <w:szCs w:val="24"/>
              </w:rPr>
              <w:t>МКДОУ д/с № 507, воспитатель</w:t>
            </w:r>
          </w:p>
        </w:tc>
        <w:tc>
          <w:tcPr>
            <w:tcW w:w="2156" w:type="dxa"/>
            <w:vMerge/>
          </w:tcPr>
          <w:p w:rsidR="00405713" w:rsidRPr="00B37CF9" w:rsidRDefault="00405713" w:rsidP="00405713">
            <w:pPr>
              <w:jc w:val="center"/>
              <w:rPr>
                <w:sz w:val="24"/>
                <w:szCs w:val="24"/>
              </w:rPr>
            </w:pPr>
          </w:p>
        </w:tc>
        <w:tc>
          <w:tcPr>
            <w:tcW w:w="1843" w:type="dxa"/>
          </w:tcPr>
          <w:p w:rsidR="00405713" w:rsidRPr="00B37CF9" w:rsidRDefault="00405713" w:rsidP="00405713">
            <w:pPr>
              <w:jc w:val="center"/>
              <w:rPr>
                <w:sz w:val="24"/>
                <w:szCs w:val="24"/>
              </w:rPr>
            </w:pPr>
            <w:r w:rsidRPr="00B37CF9">
              <w:rPr>
                <w:sz w:val="24"/>
                <w:szCs w:val="24"/>
              </w:rPr>
              <w:t>Занятие-</w:t>
            </w:r>
            <w:proofErr w:type="spellStart"/>
            <w:r w:rsidRPr="00B37CF9">
              <w:rPr>
                <w:sz w:val="24"/>
                <w:szCs w:val="24"/>
              </w:rPr>
              <w:t>квест</w:t>
            </w:r>
            <w:proofErr w:type="spellEnd"/>
            <w:r w:rsidRPr="00B37CF9">
              <w:rPr>
                <w:sz w:val="24"/>
                <w:szCs w:val="24"/>
              </w:rPr>
              <w:t xml:space="preserve"> «</w:t>
            </w:r>
            <w:proofErr w:type="spellStart"/>
            <w:r w:rsidRPr="00B37CF9">
              <w:rPr>
                <w:sz w:val="24"/>
                <w:szCs w:val="24"/>
              </w:rPr>
              <w:t>Лайк</w:t>
            </w:r>
            <w:proofErr w:type="spellEnd"/>
            <w:r w:rsidRPr="00B37CF9">
              <w:rPr>
                <w:sz w:val="24"/>
                <w:szCs w:val="24"/>
              </w:rPr>
              <w:t xml:space="preserve">» </w:t>
            </w:r>
          </w:p>
        </w:tc>
        <w:tc>
          <w:tcPr>
            <w:tcW w:w="1559" w:type="dxa"/>
          </w:tcPr>
          <w:p w:rsidR="00405713" w:rsidRPr="00B37CF9" w:rsidRDefault="00405713" w:rsidP="00405713">
            <w:pPr>
              <w:jc w:val="center"/>
              <w:rPr>
                <w:b/>
                <w:sz w:val="24"/>
                <w:szCs w:val="24"/>
              </w:rPr>
            </w:pPr>
            <w:r w:rsidRPr="00B37CF9">
              <w:rPr>
                <w:b/>
                <w:sz w:val="24"/>
                <w:szCs w:val="24"/>
              </w:rPr>
              <w:t>20,8</w:t>
            </w:r>
          </w:p>
        </w:tc>
        <w:tc>
          <w:tcPr>
            <w:tcW w:w="1560" w:type="dxa"/>
            <w:shd w:val="clear" w:color="auto" w:fill="CCFFCC"/>
          </w:tcPr>
          <w:p w:rsidR="00405713" w:rsidRPr="00B37CF9" w:rsidRDefault="00405713" w:rsidP="00405713">
            <w:pPr>
              <w:jc w:val="center"/>
              <w:rPr>
                <w:b/>
                <w:i/>
                <w:sz w:val="24"/>
                <w:szCs w:val="24"/>
              </w:rPr>
            </w:pPr>
            <w:r w:rsidRPr="00B37CF9">
              <w:rPr>
                <w:b/>
                <w:i/>
                <w:sz w:val="24"/>
                <w:szCs w:val="24"/>
              </w:rPr>
              <w:t>лауреат</w:t>
            </w:r>
          </w:p>
        </w:tc>
      </w:tr>
      <w:tr w:rsidR="00405713" w:rsidRPr="00B37CF9" w:rsidTr="00405713">
        <w:trPr>
          <w:jc w:val="center"/>
        </w:trPr>
        <w:tc>
          <w:tcPr>
            <w:tcW w:w="1843" w:type="dxa"/>
          </w:tcPr>
          <w:p w:rsidR="00405713" w:rsidRPr="00B37CF9" w:rsidRDefault="00405713" w:rsidP="00405713">
            <w:pPr>
              <w:jc w:val="center"/>
              <w:rPr>
                <w:sz w:val="24"/>
                <w:szCs w:val="24"/>
              </w:rPr>
            </w:pPr>
            <w:r w:rsidRPr="00B37CF9">
              <w:rPr>
                <w:sz w:val="24"/>
                <w:szCs w:val="24"/>
              </w:rPr>
              <w:t>Гончарова</w:t>
            </w:r>
          </w:p>
          <w:p w:rsidR="00405713" w:rsidRPr="00B37CF9" w:rsidRDefault="00405713" w:rsidP="00405713">
            <w:pPr>
              <w:jc w:val="center"/>
              <w:rPr>
                <w:sz w:val="24"/>
                <w:szCs w:val="24"/>
              </w:rPr>
            </w:pPr>
            <w:r w:rsidRPr="00B37CF9">
              <w:rPr>
                <w:sz w:val="24"/>
                <w:szCs w:val="24"/>
              </w:rPr>
              <w:t>Татьяна Геннадьевна</w:t>
            </w:r>
          </w:p>
        </w:tc>
        <w:tc>
          <w:tcPr>
            <w:tcW w:w="1671" w:type="dxa"/>
          </w:tcPr>
          <w:p w:rsidR="00405713" w:rsidRPr="00B37CF9" w:rsidRDefault="00405713" w:rsidP="00405713">
            <w:pPr>
              <w:jc w:val="center"/>
              <w:rPr>
                <w:sz w:val="24"/>
                <w:szCs w:val="24"/>
              </w:rPr>
            </w:pPr>
            <w:r w:rsidRPr="00B37CF9">
              <w:rPr>
                <w:sz w:val="24"/>
                <w:szCs w:val="24"/>
              </w:rPr>
              <w:t>МКДОУ д/с № 356, воспитатель</w:t>
            </w:r>
          </w:p>
        </w:tc>
        <w:tc>
          <w:tcPr>
            <w:tcW w:w="2156" w:type="dxa"/>
            <w:vMerge/>
          </w:tcPr>
          <w:p w:rsidR="00405713" w:rsidRPr="00B37CF9" w:rsidRDefault="00405713" w:rsidP="00405713">
            <w:pPr>
              <w:jc w:val="center"/>
              <w:rPr>
                <w:sz w:val="24"/>
                <w:szCs w:val="24"/>
              </w:rPr>
            </w:pPr>
          </w:p>
        </w:tc>
        <w:tc>
          <w:tcPr>
            <w:tcW w:w="1843" w:type="dxa"/>
          </w:tcPr>
          <w:p w:rsidR="00405713" w:rsidRPr="00B37CF9" w:rsidRDefault="00405713" w:rsidP="00405713">
            <w:pPr>
              <w:jc w:val="center"/>
              <w:rPr>
                <w:sz w:val="24"/>
                <w:szCs w:val="24"/>
              </w:rPr>
            </w:pPr>
            <w:r w:rsidRPr="00B37CF9">
              <w:rPr>
                <w:sz w:val="24"/>
                <w:szCs w:val="24"/>
              </w:rPr>
              <w:t>«Путешествие в математическое королевство»</w:t>
            </w:r>
          </w:p>
        </w:tc>
        <w:tc>
          <w:tcPr>
            <w:tcW w:w="1559" w:type="dxa"/>
          </w:tcPr>
          <w:p w:rsidR="00405713" w:rsidRPr="00B37CF9" w:rsidRDefault="00405713" w:rsidP="00405713">
            <w:pPr>
              <w:jc w:val="center"/>
              <w:rPr>
                <w:b/>
                <w:sz w:val="24"/>
                <w:szCs w:val="24"/>
              </w:rPr>
            </w:pPr>
            <w:r w:rsidRPr="00B37CF9">
              <w:rPr>
                <w:b/>
                <w:sz w:val="24"/>
                <w:szCs w:val="24"/>
              </w:rPr>
              <w:t>12,8</w:t>
            </w:r>
          </w:p>
        </w:tc>
        <w:tc>
          <w:tcPr>
            <w:tcW w:w="1560" w:type="dxa"/>
          </w:tcPr>
          <w:p w:rsidR="00405713" w:rsidRPr="00B37CF9" w:rsidRDefault="00405713" w:rsidP="00405713">
            <w:pPr>
              <w:jc w:val="center"/>
              <w:rPr>
                <w:i/>
                <w:sz w:val="24"/>
                <w:szCs w:val="24"/>
              </w:rPr>
            </w:pPr>
            <w:r w:rsidRPr="00B37CF9">
              <w:rPr>
                <w:i/>
                <w:sz w:val="24"/>
                <w:szCs w:val="24"/>
              </w:rPr>
              <w:t>участник</w:t>
            </w:r>
          </w:p>
        </w:tc>
      </w:tr>
      <w:tr w:rsidR="00405713" w:rsidRPr="00B37CF9" w:rsidTr="00405713">
        <w:trPr>
          <w:jc w:val="center"/>
        </w:trPr>
        <w:tc>
          <w:tcPr>
            <w:tcW w:w="1843" w:type="dxa"/>
          </w:tcPr>
          <w:p w:rsidR="00405713" w:rsidRPr="00B37CF9" w:rsidRDefault="00405713" w:rsidP="00405713">
            <w:pPr>
              <w:jc w:val="center"/>
              <w:rPr>
                <w:sz w:val="24"/>
                <w:szCs w:val="24"/>
              </w:rPr>
            </w:pPr>
            <w:proofErr w:type="spellStart"/>
            <w:r w:rsidRPr="00B37CF9">
              <w:rPr>
                <w:sz w:val="24"/>
                <w:szCs w:val="24"/>
              </w:rPr>
              <w:t>Понизовская</w:t>
            </w:r>
            <w:proofErr w:type="spellEnd"/>
          </w:p>
          <w:p w:rsidR="00405713" w:rsidRPr="00B37CF9" w:rsidRDefault="00405713" w:rsidP="00405713">
            <w:pPr>
              <w:jc w:val="center"/>
              <w:rPr>
                <w:sz w:val="24"/>
                <w:szCs w:val="24"/>
              </w:rPr>
            </w:pPr>
            <w:r w:rsidRPr="00B37CF9">
              <w:rPr>
                <w:sz w:val="24"/>
                <w:szCs w:val="24"/>
              </w:rPr>
              <w:lastRenderedPageBreak/>
              <w:t>Татьяна</w:t>
            </w:r>
          </w:p>
          <w:p w:rsidR="00405713" w:rsidRPr="00B37CF9" w:rsidRDefault="00405713" w:rsidP="00405713">
            <w:pPr>
              <w:jc w:val="center"/>
              <w:rPr>
                <w:sz w:val="24"/>
                <w:szCs w:val="24"/>
              </w:rPr>
            </w:pPr>
            <w:r w:rsidRPr="00B37CF9">
              <w:rPr>
                <w:sz w:val="24"/>
                <w:szCs w:val="24"/>
              </w:rPr>
              <w:t>Анатольевна</w:t>
            </w:r>
          </w:p>
        </w:tc>
        <w:tc>
          <w:tcPr>
            <w:tcW w:w="1671" w:type="dxa"/>
          </w:tcPr>
          <w:p w:rsidR="00405713" w:rsidRPr="00B37CF9" w:rsidRDefault="00405713" w:rsidP="00405713">
            <w:pPr>
              <w:jc w:val="center"/>
              <w:rPr>
                <w:sz w:val="24"/>
                <w:szCs w:val="24"/>
              </w:rPr>
            </w:pPr>
            <w:r w:rsidRPr="00B37CF9">
              <w:rPr>
                <w:sz w:val="24"/>
                <w:szCs w:val="24"/>
              </w:rPr>
              <w:lastRenderedPageBreak/>
              <w:t xml:space="preserve">МКДОУ д/с </w:t>
            </w:r>
            <w:r w:rsidRPr="00B37CF9">
              <w:rPr>
                <w:sz w:val="24"/>
                <w:szCs w:val="24"/>
              </w:rPr>
              <w:lastRenderedPageBreak/>
              <w:t>№ 356, воспитатель</w:t>
            </w:r>
          </w:p>
        </w:tc>
        <w:tc>
          <w:tcPr>
            <w:tcW w:w="2156" w:type="dxa"/>
            <w:vMerge/>
          </w:tcPr>
          <w:p w:rsidR="00405713" w:rsidRPr="00B37CF9" w:rsidRDefault="00405713" w:rsidP="00405713">
            <w:pPr>
              <w:jc w:val="center"/>
              <w:rPr>
                <w:sz w:val="24"/>
                <w:szCs w:val="24"/>
              </w:rPr>
            </w:pPr>
          </w:p>
        </w:tc>
        <w:tc>
          <w:tcPr>
            <w:tcW w:w="1843" w:type="dxa"/>
          </w:tcPr>
          <w:p w:rsidR="00405713" w:rsidRPr="00B37CF9" w:rsidRDefault="00405713" w:rsidP="00405713">
            <w:pPr>
              <w:jc w:val="center"/>
              <w:rPr>
                <w:sz w:val="24"/>
                <w:szCs w:val="24"/>
              </w:rPr>
            </w:pPr>
            <w:r w:rsidRPr="00B37CF9">
              <w:rPr>
                <w:sz w:val="24"/>
                <w:szCs w:val="24"/>
              </w:rPr>
              <w:t xml:space="preserve">«Путешествие </w:t>
            </w:r>
            <w:r w:rsidRPr="00B37CF9">
              <w:rPr>
                <w:sz w:val="24"/>
                <w:szCs w:val="24"/>
              </w:rPr>
              <w:lastRenderedPageBreak/>
              <w:t>в организм человека»</w:t>
            </w:r>
          </w:p>
        </w:tc>
        <w:tc>
          <w:tcPr>
            <w:tcW w:w="1559" w:type="dxa"/>
          </w:tcPr>
          <w:p w:rsidR="00405713" w:rsidRPr="00B37CF9" w:rsidRDefault="00405713" w:rsidP="00405713">
            <w:pPr>
              <w:jc w:val="center"/>
              <w:rPr>
                <w:b/>
                <w:sz w:val="24"/>
                <w:szCs w:val="24"/>
              </w:rPr>
            </w:pPr>
            <w:r w:rsidRPr="00B37CF9">
              <w:rPr>
                <w:b/>
                <w:sz w:val="24"/>
                <w:szCs w:val="24"/>
              </w:rPr>
              <w:lastRenderedPageBreak/>
              <w:t>15,2</w:t>
            </w:r>
          </w:p>
        </w:tc>
        <w:tc>
          <w:tcPr>
            <w:tcW w:w="1560" w:type="dxa"/>
          </w:tcPr>
          <w:p w:rsidR="00405713" w:rsidRPr="00B37CF9" w:rsidRDefault="00405713" w:rsidP="00405713">
            <w:pPr>
              <w:jc w:val="center"/>
              <w:rPr>
                <w:sz w:val="24"/>
                <w:szCs w:val="24"/>
              </w:rPr>
            </w:pPr>
            <w:r w:rsidRPr="00B37CF9">
              <w:rPr>
                <w:i/>
                <w:sz w:val="24"/>
                <w:szCs w:val="24"/>
              </w:rPr>
              <w:t>участник</w:t>
            </w:r>
          </w:p>
        </w:tc>
      </w:tr>
      <w:tr w:rsidR="00405713" w:rsidRPr="00B37CF9" w:rsidTr="00405713">
        <w:trPr>
          <w:jc w:val="center"/>
        </w:trPr>
        <w:tc>
          <w:tcPr>
            <w:tcW w:w="1843" w:type="dxa"/>
          </w:tcPr>
          <w:p w:rsidR="00405713" w:rsidRPr="00B37CF9" w:rsidRDefault="00405713" w:rsidP="00405713">
            <w:pPr>
              <w:jc w:val="center"/>
              <w:rPr>
                <w:sz w:val="24"/>
                <w:szCs w:val="24"/>
              </w:rPr>
            </w:pPr>
            <w:r w:rsidRPr="00B37CF9">
              <w:rPr>
                <w:sz w:val="24"/>
                <w:szCs w:val="24"/>
              </w:rPr>
              <w:lastRenderedPageBreak/>
              <w:t>Легостаева</w:t>
            </w:r>
          </w:p>
          <w:p w:rsidR="00405713" w:rsidRPr="00B37CF9" w:rsidRDefault="00405713" w:rsidP="00405713">
            <w:pPr>
              <w:jc w:val="center"/>
              <w:rPr>
                <w:sz w:val="24"/>
                <w:szCs w:val="24"/>
              </w:rPr>
            </w:pPr>
            <w:r w:rsidRPr="00B37CF9">
              <w:rPr>
                <w:sz w:val="24"/>
                <w:szCs w:val="24"/>
              </w:rPr>
              <w:t>Ольга Александровна</w:t>
            </w:r>
          </w:p>
        </w:tc>
        <w:tc>
          <w:tcPr>
            <w:tcW w:w="1671" w:type="dxa"/>
          </w:tcPr>
          <w:p w:rsidR="00405713" w:rsidRPr="00B37CF9" w:rsidRDefault="00405713" w:rsidP="00405713">
            <w:pPr>
              <w:jc w:val="center"/>
              <w:rPr>
                <w:sz w:val="24"/>
                <w:szCs w:val="24"/>
              </w:rPr>
            </w:pPr>
            <w:r w:rsidRPr="00B37CF9">
              <w:rPr>
                <w:sz w:val="24"/>
                <w:szCs w:val="24"/>
              </w:rPr>
              <w:t>МКДОУ д/с № 108, воспитатель</w:t>
            </w:r>
          </w:p>
        </w:tc>
        <w:tc>
          <w:tcPr>
            <w:tcW w:w="2156" w:type="dxa"/>
            <w:vMerge/>
          </w:tcPr>
          <w:p w:rsidR="00405713" w:rsidRPr="00B37CF9" w:rsidRDefault="00405713" w:rsidP="00405713">
            <w:pPr>
              <w:jc w:val="center"/>
              <w:rPr>
                <w:sz w:val="24"/>
                <w:szCs w:val="24"/>
              </w:rPr>
            </w:pPr>
          </w:p>
        </w:tc>
        <w:tc>
          <w:tcPr>
            <w:tcW w:w="1843" w:type="dxa"/>
          </w:tcPr>
          <w:p w:rsidR="00405713" w:rsidRPr="00B37CF9" w:rsidRDefault="00405713" w:rsidP="00405713">
            <w:pPr>
              <w:jc w:val="center"/>
              <w:rPr>
                <w:sz w:val="24"/>
                <w:szCs w:val="24"/>
              </w:rPr>
            </w:pPr>
            <w:r w:rsidRPr="00B37CF9">
              <w:rPr>
                <w:sz w:val="24"/>
                <w:szCs w:val="24"/>
              </w:rPr>
              <w:t>«Путешествие в лес»</w:t>
            </w:r>
          </w:p>
        </w:tc>
        <w:tc>
          <w:tcPr>
            <w:tcW w:w="1559" w:type="dxa"/>
          </w:tcPr>
          <w:p w:rsidR="00405713" w:rsidRPr="00B37CF9" w:rsidRDefault="00405713" w:rsidP="00405713">
            <w:pPr>
              <w:jc w:val="center"/>
              <w:rPr>
                <w:b/>
                <w:sz w:val="24"/>
                <w:szCs w:val="24"/>
              </w:rPr>
            </w:pPr>
            <w:r w:rsidRPr="00B37CF9">
              <w:rPr>
                <w:b/>
                <w:sz w:val="24"/>
                <w:szCs w:val="24"/>
              </w:rPr>
              <w:t>14,0</w:t>
            </w:r>
          </w:p>
        </w:tc>
        <w:tc>
          <w:tcPr>
            <w:tcW w:w="1560" w:type="dxa"/>
          </w:tcPr>
          <w:p w:rsidR="00405713" w:rsidRPr="00B37CF9" w:rsidRDefault="00405713" w:rsidP="00405713">
            <w:pPr>
              <w:jc w:val="center"/>
              <w:rPr>
                <w:i/>
                <w:sz w:val="24"/>
                <w:szCs w:val="24"/>
              </w:rPr>
            </w:pPr>
            <w:r w:rsidRPr="00B37CF9">
              <w:rPr>
                <w:i/>
                <w:sz w:val="24"/>
                <w:szCs w:val="24"/>
              </w:rPr>
              <w:t>участник</w:t>
            </w:r>
          </w:p>
        </w:tc>
      </w:tr>
      <w:tr w:rsidR="00405713" w:rsidRPr="00B37CF9" w:rsidTr="00405713">
        <w:trPr>
          <w:jc w:val="center"/>
        </w:trPr>
        <w:tc>
          <w:tcPr>
            <w:tcW w:w="1843" w:type="dxa"/>
          </w:tcPr>
          <w:p w:rsidR="00405713" w:rsidRPr="00B37CF9" w:rsidRDefault="00405713" w:rsidP="00405713">
            <w:pPr>
              <w:jc w:val="center"/>
              <w:rPr>
                <w:sz w:val="24"/>
                <w:szCs w:val="24"/>
              </w:rPr>
            </w:pPr>
            <w:r w:rsidRPr="00B37CF9">
              <w:rPr>
                <w:sz w:val="24"/>
                <w:szCs w:val="24"/>
              </w:rPr>
              <w:t>Инкина</w:t>
            </w:r>
          </w:p>
          <w:p w:rsidR="00405713" w:rsidRPr="00B37CF9" w:rsidRDefault="00405713" w:rsidP="00405713">
            <w:pPr>
              <w:jc w:val="center"/>
              <w:rPr>
                <w:sz w:val="24"/>
                <w:szCs w:val="24"/>
              </w:rPr>
            </w:pPr>
            <w:r w:rsidRPr="00B37CF9">
              <w:rPr>
                <w:sz w:val="24"/>
                <w:szCs w:val="24"/>
              </w:rPr>
              <w:t>Марина Владимировна</w:t>
            </w:r>
          </w:p>
        </w:tc>
        <w:tc>
          <w:tcPr>
            <w:tcW w:w="1671" w:type="dxa"/>
          </w:tcPr>
          <w:p w:rsidR="00405713" w:rsidRPr="00B37CF9" w:rsidRDefault="00405713" w:rsidP="00405713">
            <w:pPr>
              <w:jc w:val="center"/>
              <w:rPr>
                <w:sz w:val="24"/>
                <w:szCs w:val="24"/>
              </w:rPr>
            </w:pPr>
            <w:r w:rsidRPr="00B37CF9">
              <w:rPr>
                <w:sz w:val="24"/>
                <w:szCs w:val="24"/>
              </w:rPr>
              <w:t>МКДОУ д/с № 54, воспитатель</w:t>
            </w:r>
          </w:p>
        </w:tc>
        <w:tc>
          <w:tcPr>
            <w:tcW w:w="2156" w:type="dxa"/>
          </w:tcPr>
          <w:p w:rsidR="00405713" w:rsidRPr="00B37CF9" w:rsidRDefault="00405713" w:rsidP="00405713">
            <w:pPr>
              <w:jc w:val="center"/>
              <w:rPr>
                <w:sz w:val="24"/>
                <w:szCs w:val="24"/>
              </w:rPr>
            </w:pPr>
            <w:r w:rsidRPr="00B37CF9">
              <w:rPr>
                <w:sz w:val="24"/>
                <w:szCs w:val="24"/>
              </w:rPr>
              <w:t>«Социально-коммуникативное развитие»</w:t>
            </w:r>
          </w:p>
        </w:tc>
        <w:tc>
          <w:tcPr>
            <w:tcW w:w="1843" w:type="dxa"/>
          </w:tcPr>
          <w:p w:rsidR="00405713" w:rsidRPr="00B37CF9" w:rsidRDefault="00405713" w:rsidP="00405713">
            <w:pPr>
              <w:jc w:val="center"/>
              <w:rPr>
                <w:sz w:val="24"/>
                <w:szCs w:val="24"/>
              </w:rPr>
            </w:pPr>
            <w:r w:rsidRPr="00B37CF9">
              <w:rPr>
                <w:sz w:val="24"/>
                <w:szCs w:val="24"/>
              </w:rPr>
              <w:t>«Коляда-коляда»</w:t>
            </w:r>
          </w:p>
        </w:tc>
        <w:tc>
          <w:tcPr>
            <w:tcW w:w="1559" w:type="dxa"/>
          </w:tcPr>
          <w:p w:rsidR="00405713" w:rsidRPr="00B37CF9" w:rsidRDefault="00405713" w:rsidP="00405713">
            <w:pPr>
              <w:jc w:val="center"/>
              <w:rPr>
                <w:b/>
                <w:sz w:val="24"/>
                <w:szCs w:val="24"/>
              </w:rPr>
            </w:pPr>
            <w:r w:rsidRPr="00B37CF9">
              <w:rPr>
                <w:b/>
                <w:sz w:val="24"/>
                <w:szCs w:val="24"/>
              </w:rPr>
              <w:t>12,3</w:t>
            </w:r>
          </w:p>
        </w:tc>
        <w:tc>
          <w:tcPr>
            <w:tcW w:w="1560" w:type="dxa"/>
          </w:tcPr>
          <w:p w:rsidR="00405713" w:rsidRPr="00B37CF9" w:rsidRDefault="00405713" w:rsidP="00405713">
            <w:pPr>
              <w:jc w:val="center"/>
              <w:rPr>
                <w:sz w:val="24"/>
                <w:szCs w:val="24"/>
              </w:rPr>
            </w:pPr>
            <w:r w:rsidRPr="00B37CF9">
              <w:rPr>
                <w:i/>
                <w:sz w:val="24"/>
                <w:szCs w:val="24"/>
              </w:rPr>
              <w:t>участник</w:t>
            </w:r>
          </w:p>
        </w:tc>
      </w:tr>
      <w:tr w:rsidR="00405713" w:rsidRPr="00B37CF9" w:rsidTr="00405713">
        <w:trPr>
          <w:jc w:val="center"/>
        </w:trPr>
        <w:tc>
          <w:tcPr>
            <w:tcW w:w="1843" w:type="dxa"/>
            <w:shd w:val="clear" w:color="auto" w:fill="FFFF99"/>
          </w:tcPr>
          <w:p w:rsidR="00405713" w:rsidRPr="00B37CF9" w:rsidRDefault="00405713" w:rsidP="00405713">
            <w:pPr>
              <w:jc w:val="center"/>
              <w:rPr>
                <w:b/>
                <w:sz w:val="24"/>
                <w:szCs w:val="24"/>
              </w:rPr>
            </w:pPr>
            <w:r w:rsidRPr="00B37CF9">
              <w:rPr>
                <w:b/>
                <w:sz w:val="24"/>
                <w:szCs w:val="24"/>
              </w:rPr>
              <w:t>Назырова</w:t>
            </w:r>
          </w:p>
          <w:p w:rsidR="00405713" w:rsidRPr="00B37CF9" w:rsidRDefault="00405713" w:rsidP="00405713">
            <w:pPr>
              <w:jc w:val="center"/>
              <w:rPr>
                <w:b/>
                <w:sz w:val="24"/>
                <w:szCs w:val="24"/>
              </w:rPr>
            </w:pPr>
            <w:r w:rsidRPr="00B37CF9">
              <w:rPr>
                <w:b/>
                <w:sz w:val="24"/>
                <w:szCs w:val="24"/>
              </w:rPr>
              <w:t>Наталья Валентиновна</w:t>
            </w:r>
          </w:p>
        </w:tc>
        <w:tc>
          <w:tcPr>
            <w:tcW w:w="1671" w:type="dxa"/>
            <w:shd w:val="clear" w:color="auto" w:fill="FFFF99"/>
          </w:tcPr>
          <w:p w:rsidR="00405713" w:rsidRPr="00B37CF9" w:rsidRDefault="00405713" w:rsidP="00405713">
            <w:pPr>
              <w:jc w:val="center"/>
              <w:rPr>
                <w:b/>
                <w:sz w:val="24"/>
                <w:szCs w:val="24"/>
              </w:rPr>
            </w:pPr>
            <w:r w:rsidRPr="00B37CF9">
              <w:rPr>
                <w:b/>
                <w:sz w:val="24"/>
                <w:szCs w:val="24"/>
              </w:rPr>
              <w:t>МАДОУ д/с № 411, воспитатель</w:t>
            </w:r>
          </w:p>
        </w:tc>
        <w:tc>
          <w:tcPr>
            <w:tcW w:w="2156" w:type="dxa"/>
            <w:vMerge w:val="restart"/>
          </w:tcPr>
          <w:p w:rsidR="00405713" w:rsidRPr="00B37CF9" w:rsidRDefault="00405713" w:rsidP="00405713">
            <w:pPr>
              <w:jc w:val="center"/>
              <w:rPr>
                <w:sz w:val="24"/>
                <w:szCs w:val="24"/>
              </w:rPr>
            </w:pPr>
          </w:p>
          <w:p w:rsidR="00405713" w:rsidRPr="00B37CF9" w:rsidRDefault="00405713" w:rsidP="00405713">
            <w:pPr>
              <w:jc w:val="center"/>
              <w:rPr>
                <w:sz w:val="24"/>
                <w:szCs w:val="24"/>
              </w:rPr>
            </w:pPr>
          </w:p>
          <w:p w:rsidR="00405713" w:rsidRPr="00B37CF9" w:rsidRDefault="00405713" w:rsidP="00405713">
            <w:pPr>
              <w:jc w:val="center"/>
              <w:rPr>
                <w:sz w:val="24"/>
                <w:szCs w:val="24"/>
              </w:rPr>
            </w:pPr>
          </w:p>
          <w:p w:rsidR="00405713" w:rsidRPr="00B37CF9" w:rsidRDefault="00405713" w:rsidP="00405713">
            <w:pPr>
              <w:jc w:val="center"/>
              <w:rPr>
                <w:sz w:val="24"/>
                <w:szCs w:val="24"/>
              </w:rPr>
            </w:pPr>
          </w:p>
          <w:p w:rsidR="00405713" w:rsidRPr="00B37CF9" w:rsidRDefault="00405713" w:rsidP="00405713">
            <w:pPr>
              <w:jc w:val="center"/>
              <w:rPr>
                <w:sz w:val="24"/>
                <w:szCs w:val="24"/>
              </w:rPr>
            </w:pPr>
            <w:r w:rsidRPr="00B37CF9">
              <w:rPr>
                <w:sz w:val="24"/>
                <w:szCs w:val="24"/>
              </w:rPr>
              <w:t>«Художественно-эстетическое развитие»</w:t>
            </w:r>
          </w:p>
        </w:tc>
        <w:tc>
          <w:tcPr>
            <w:tcW w:w="1843" w:type="dxa"/>
          </w:tcPr>
          <w:p w:rsidR="00405713" w:rsidRPr="00B37CF9" w:rsidRDefault="00405713" w:rsidP="00405713">
            <w:pPr>
              <w:jc w:val="center"/>
              <w:rPr>
                <w:sz w:val="24"/>
                <w:szCs w:val="24"/>
              </w:rPr>
            </w:pPr>
            <w:r w:rsidRPr="00B37CF9">
              <w:rPr>
                <w:sz w:val="24"/>
                <w:szCs w:val="24"/>
              </w:rPr>
              <w:t xml:space="preserve">«В мире </w:t>
            </w:r>
            <w:proofErr w:type="gramStart"/>
            <w:r w:rsidRPr="00B37CF9">
              <w:rPr>
                <w:sz w:val="24"/>
                <w:szCs w:val="24"/>
              </w:rPr>
              <w:t>прекрасного</w:t>
            </w:r>
            <w:proofErr w:type="gramEnd"/>
            <w:r w:rsidRPr="00B37CF9">
              <w:rPr>
                <w:sz w:val="24"/>
                <w:szCs w:val="24"/>
              </w:rPr>
              <w:t>»</w:t>
            </w:r>
          </w:p>
        </w:tc>
        <w:tc>
          <w:tcPr>
            <w:tcW w:w="1559" w:type="dxa"/>
          </w:tcPr>
          <w:p w:rsidR="00405713" w:rsidRPr="00B37CF9" w:rsidRDefault="00405713" w:rsidP="00405713">
            <w:pPr>
              <w:jc w:val="center"/>
              <w:rPr>
                <w:b/>
                <w:sz w:val="24"/>
                <w:szCs w:val="24"/>
              </w:rPr>
            </w:pPr>
            <w:r w:rsidRPr="00B37CF9">
              <w:rPr>
                <w:b/>
                <w:sz w:val="24"/>
                <w:szCs w:val="24"/>
              </w:rPr>
              <w:t>28,0</w:t>
            </w:r>
          </w:p>
        </w:tc>
        <w:tc>
          <w:tcPr>
            <w:tcW w:w="1560" w:type="dxa"/>
            <w:shd w:val="clear" w:color="auto" w:fill="FFFF99"/>
          </w:tcPr>
          <w:p w:rsidR="00405713" w:rsidRPr="00B37CF9" w:rsidRDefault="00405713" w:rsidP="00405713">
            <w:pPr>
              <w:jc w:val="center"/>
              <w:rPr>
                <w:sz w:val="24"/>
                <w:szCs w:val="24"/>
              </w:rPr>
            </w:pPr>
            <w:r w:rsidRPr="00B37CF9">
              <w:rPr>
                <w:b/>
                <w:i/>
                <w:sz w:val="24"/>
                <w:szCs w:val="24"/>
              </w:rPr>
              <w:t>победитель</w:t>
            </w:r>
          </w:p>
        </w:tc>
      </w:tr>
      <w:tr w:rsidR="00405713" w:rsidRPr="00B37CF9" w:rsidTr="00405713">
        <w:trPr>
          <w:jc w:val="center"/>
        </w:trPr>
        <w:tc>
          <w:tcPr>
            <w:tcW w:w="1843" w:type="dxa"/>
          </w:tcPr>
          <w:p w:rsidR="00405713" w:rsidRPr="00B37CF9" w:rsidRDefault="00405713" w:rsidP="00405713">
            <w:pPr>
              <w:jc w:val="center"/>
              <w:rPr>
                <w:sz w:val="24"/>
                <w:szCs w:val="24"/>
              </w:rPr>
            </w:pPr>
            <w:proofErr w:type="spellStart"/>
            <w:r w:rsidRPr="00B37CF9">
              <w:rPr>
                <w:sz w:val="24"/>
                <w:szCs w:val="24"/>
              </w:rPr>
              <w:t>Насатович</w:t>
            </w:r>
            <w:proofErr w:type="spellEnd"/>
          </w:p>
          <w:p w:rsidR="00405713" w:rsidRPr="00B37CF9" w:rsidRDefault="00405713" w:rsidP="00405713">
            <w:pPr>
              <w:jc w:val="center"/>
              <w:rPr>
                <w:sz w:val="24"/>
                <w:szCs w:val="24"/>
              </w:rPr>
            </w:pPr>
            <w:r w:rsidRPr="00B37CF9">
              <w:rPr>
                <w:sz w:val="24"/>
                <w:szCs w:val="24"/>
              </w:rPr>
              <w:t>Ирина Анатольевна</w:t>
            </w:r>
          </w:p>
        </w:tc>
        <w:tc>
          <w:tcPr>
            <w:tcW w:w="1671" w:type="dxa"/>
          </w:tcPr>
          <w:p w:rsidR="00405713" w:rsidRPr="00B37CF9" w:rsidRDefault="00405713" w:rsidP="00405713">
            <w:pPr>
              <w:jc w:val="center"/>
              <w:rPr>
                <w:sz w:val="24"/>
                <w:szCs w:val="24"/>
              </w:rPr>
            </w:pPr>
            <w:r w:rsidRPr="00B37CF9">
              <w:rPr>
                <w:sz w:val="24"/>
                <w:szCs w:val="24"/>
              </w:rPr>
              <w:t>МКДОУ д/с № 408, музыкальный руководитель</w:t>
            </w:r>
          </w:p>
        </w:tc>
        <w:tc>
          <w:tcPr>
            <w:tcW w:w="2156" w:type="dxa"/>
            <w:vMerge/>
          </w:tcPr>
          <w:p w:rsidR="00405713" w:rsidRPr="00B37CF9" w:rsidRDefault="00405713" w:rsidP="00405713">
            <w:pPr>
              <w:jc w:val="center"/>
              <w:rPr>
                <w:sz w:val="24"/>
                <w:szCs w:val="24"/>
              </w:rPr>
            </w:pPr>
          </w:p>
        </w:tc>
        <w:tc>
          <w:tcPr>
            <w:tcW w:w="1843" w:type="dxa"/>
          </w:tcPr>
          <w:p w:rsidR="00405713" w:rsidRPr="00B37CF9" w:rsidRDefault="00405713" w:rsidP="00405713">
            <w:pPr>
              <w:jc w:val="center"/>
              <w:rPr>
                <w:sz w:val="24"/>
                <w:szCs w:val="24"/>
              </w:rPr>
            </w:pPr>
            <w:r w:rsidRPr="00B37CF9">
              <w:rPr>
                <w:sz w:val="24"/>
                <w:szCs w:val="24"/>
              </w:rPr>
              <w:t>«Осенние посиделки»</w:t>
            </w:r>
          </w:p>
        </w:tc>
        <w:tc>
          <w:tcPr>
            <w:tcW w:w="1559" w:type="dxa"/>
          </w:tcPr>
          <w:p w:rsidR="00405713" w:rsidRPr="00B37CF9" w:rsidRDefault="00405713" w:rsidP="00405713">
            <w:pPr>
              <w:jc w:val="center"/>
              <w:rPr>
                <w:b/>
                <w:sz w:val="24"/>
                <w:szCs w:val="24"/>
              </w:rPr>
            </w:pPr>
            <w:r w:rsidRPr="00B37CF9">
              <w:rPr>
                <w:b/>
                <w:sz w:val="24"/>
                <w:szCs w:val="24"/>
              </w:rPr>
              <w:t>15,8</w:t>
            </w:r>
          </w:p>
        </w:tc>
        <w:tc>
          <w:tcPr>
            <w:tcW w:w="1560" w:type="dxa"/>
          </w:tcPr>
          <w:p w:rsidR="00405713" w:rsidRPr="00B37CF9" w:rsidRDefault="00405713" w:rsidP="00405713">
            <w:pPr>
              <w:jc w:val="center"/>
              <w:rPr>
                <w:sz w:val="24"/>
                <w:szCs w:val="24"/>
              </w:rPr>
            </w:pPr>
            <w:r w:rsidRPr="00B37CF9">
              <w:rPr>
                <w:i/>
                <w:sz w:val="24"/>
                <w:szCs w:val="24"/>
              </w:rPr>
              <w:t>участник</w:t>
            </w:r>
          </w:p>
        </w:tc>
      </w:tr>
      <w:tr w:rsidR="00405713" w:rsidRPr="00B37CF9" w:rsidTr="00405713">
        <w:trPr>
          <w:jc w:val="center"/>
        </w:trPr>
        <w:tc>
          <w:tcPr>
            <w:tcW w:w="1843" w:type="dxa"/>
          </w:tcPr>
          <w:p w:rsidR="00405713" w:rsidRPr="00B37CF9" w:rsidRDefault="00405713" w:rsidP="00405713">
            <w:pPr>
              <w:jc w:val="center"/>
              <w:rPr>
                <w:sz w:val="24"/>
                <w:szCs w:val="24"/>
              </w:rPr>
            </w:pPr>
            <w:proofErr w:type="spellStart"/>
            <w:r w:rsidRPr="00B37CF9">
              <w:rPr>
                <w:sz w:val="24"/>
                <w:szCs w:val="24"/>
              </w:rPr>
              <w:t>Михасева</w:t>
            </w:r>
            <w:proofErr w:type="spellEnd"/>
          </w:p>
          <w:p w:rsidR="00405713" w:rsidRPr="00B37CF9" w:rsidRDefault="00405713" w:rsidP="00405713">
            <w:pPr>
              <w:jc w:val="center"/>
              <w:rPr>
                <w:sz w:val="24"/>
                <w:szCs w:val="24"/>
              </w:rPr>
            </w:pPr>
            <w:proofErr w:type="spellStart"/>
            <w:r w:rsidRPr="00B37CF9">
              <w:rPr>
                <w:sz w:val="24"/>
                <w:szCs w:val="24"/>
              </w:rPr>
              <w:t>Бакыт</w:t>
            </w:r>
            <w:proofErr w:type="spellEnd"/>
          </w:p>
          <w:p w:rsidR="00405713" w:rsidRPr="00B37CF9" w:rsidRDefault="00405713" w:rsidP="00405713">
            <w:pPr>
              <w:jc w:val="center"/>
              <w:rPr>
                <w:sz w:val="24"/>
                <w:szCs w:val="24"/>
              </w:rPr>
            </w:pPr>
            <w:proofErr w:type="spellStart"/>
            <w:r w:rsidRPr="00B37CF9">
              <w:rPr>
                <w:sz w:val="24"/>
                <w:szCs w:val="24"/>
              </w:rPr>
              <w:t>Жумагалиевна</w:t>
            </w:r>
            <w:proofErr w:type="spellEnd"/>
          </w:p>
        </w:tc>
        <w:tc>
          <w:tcPr>
            <w:tcW w:w="1671" w:type="dxa"/>
          </w:tcPr>
          <w:p w:rsidR="00405713" w:rsidRPr="00B37CF9" w:rsidRDefault="00405713" w:rsidP="00405713">
            <w:pPr>
              <w:jc w:val="center"/>
              <w:rPr>
                <w:sz w:val="24"/>
                <w:szCs w:val="24"/>
              </w:rPr>
            </w:pPr>
            <w:r w:rsidRPr="00B37CF9">
              <w:rPr>
                <w:sz w:val="24"/>
                <w:szCs w:val="24"/>
              </w:rPr>
              <w:t>МАОУ СОШ № 217</w:t>
            </w:r>
          </w:p>
          <w:p w:rsidR="00405713" w:rsidRPr="00B37CF9" w:rsidRDefault="00405713" w:rsidP="00405713">
            <w:pPr>
              <w:jc w:val="center"/>
              <w:rPr>
                <w:sz w:val="24"/>
                <w:szCs w:val="24"/>
              </w:rPr>
            </w:pPr>
            <w:r w:rsidRPr="00B37CF9">
              <w:rPr>
                <w:sz w:val="24"/>
                <w:szCs w:val="24"/>
              </w:rPr>
              <w:t>(дошкольное отделение),</w:t>
            </w:r>
          </w:p>
          <w:p w:rsidR="00405713" w:rsidRPr="00B37CF9" w:rsidRDefault="00405713" w:rsidP="00405713">
            <w:pPr>
              <w:jc w:val="center"/>
              <w:rPr>
                <w:sz w:val="24"/>
                <w:szCs w:val="24"/>
              </w:rPr>
            </w:pPr>
            <w:r w:rsidRPr="00B37CF9">
              <w:rPr>
                <w:sz w:val="24"/>
                <w:szCs w:val="24"/>
              </w:rPr>
              <w:t>музыкальный руководитель</w:t>
            </w:r>
          </w:p>
        </w:tc>
        <w:tc>
          <w:tcPr>
            <w:tcW w:w="2156" w:type="dxa"/>
            <w:vMerge/>
          </w:tcPr>
          <w:p w:rsidR="00405713" w:rsidRPr="00B37CF9" w:rsidRDefault="00405713" w:rsidP="00405713">
            <w:pPr>
              <w:jc w:val="center"/>
              <w:rPr>
                <w:sz w:val="24"/>
                <w:szCs w:val="24"/>
              </w:rPr>
            </w:pPr>
          </w:p>
        </w:tc>
        <w:tc>
          <w:tcPr>
            <w:tcW w:w="1843" w:type="dxa"/>
          </w:tcPr>
          <w:p w:rsidR="00405713" w:rsidRPr="00B37CF9" w:rsidRDefault="00405713" w:rsidP="00405713">
            <w:pPr>
              <w:jc w:val="center"/>
              <w:rPr>
                <w:sz w:val="24"/>
                <w:szCs w:val="24"/>
              </w:rPr>
            </w:pPr>
            <w:r w:rsidRPr="00B37CF9">
              <w:rPr>
                <w:sz w:val="24"/>
                <w:szCs w:val="24"/>
              </w:rPr>
              <w:t>«Весёлые нотки здоровья»</w:t>
            </w:r>
          </w:p>
        </w:tc>
        <w:tc>
          <w:tcPr>
            <w:tcW w:w="1559" w:type="dxa"/>
          </w:tcPr>
          <w:p w:rsidR="00405713" w:rsidRPr="00B37CF9" w:rsidRDefault="00405713" w:rsidP="00405713">
            <w:pPr>
              <w:jc w:val="center"/>
              <w:rPr>
                <w:b/>
                <w:sz w:val="24"/>
                <w:szCs w:val="24"/>
              </w:rPr>
            </w:pPr>
            <w:r w:rsidRPr="00B37CF9">
              <w:rPr>
                <w:b/>
                <w:sz w:val="24"/>
                <w:szCs w:val="24"/>
              </w:rPr>
              <w:t>13,7</w:t>
            </w:r>
          </w:p>
        </w:tc>
        <w:tc>
          <w:tcPr>
            <w:tcW w:w="1560" w:type="dxa"/>
          </w:tcPr>
          <w:p w:rsidR="00405713" w:rsidRPr="00B37CF9" w:rsidRDefault="00405713" w:rsidP="00405713">
            <w:pPr>
              <w:jc w:val="center"/>
              <w:rPr>
                <w:i/>
                <w:sz w:val="24"/>
                <w:szCs w:val="24"/>
              </w:rPr>
            </w:pPr>
            <w:r w:rsidRPr="00B37CF9">
              <w:rPr>
                <w:i/>
                <w:sz w:val="24"/>
                <w:szCs w:val="24"/>
              </w:rPr>
              <w:t>участник</w:t>
            </w:r>
          </w:p>
        </w:tc>
      </w:tr>
      <w:tr w:rsidR="00405713" w:rsidRPr="00B37CF9" w:rsidTr="00405713">
        <w:trPr>
          <w:jc w:val="center"/>
        </w:trPr>
        <w:tc>
          <w:tcPr>
            <w:tcW w:w="1843" w:type="dxa"/>
            <w:shd w:val="clear" w:color="auto" w:fill="FFFF99"/>
          </w:tcPr>
          <w:p w:rsidR="00405713" w:rsidRPr="00B37CF9" w:rsidRDefault="00405713" w:rsidP="00405713">
            <w:pPr>
              <w:jc w:val="center"/>
              <w:rPr>
                <w:b/>
                <w:sz w:val="24"/>
                <w:szCs w:val="24"/>
              </w:rPr>
            </w:pPr>
            <w:r w:rsidRPr="00B37CF9">
              <w:rPr>
                <w:b/>
                <w:sz w:val="24"/>
                <w:szCs w:val="24"/>
              </w:rPr>
              <w:t>Шишкина</w:t>
            </w:r>
          </w:p>
          <w:p w:rsidR="00405713" w:rsidRPr="00B37CF9" w:rsidRDefault="00405713" w:rsidP="00405713">
            <w:pPr>
              <w:jc w:val="center"/>
              <w:rPr>
                <w:b/>
                <w:sz w:val="24"/>
                <w:szCs w:val="24"/>
              </w:rPr>
            </w:pPr>
            <w:r w:rsidRPr="00B37CF9">
              <w:rPr>
                <w:b/>
                <w:sz w:val="24"/>
                <w:szCs w:val="24"/>
              </w:rPr>
              <w:t>Надежда Сергеевна</w:t>
            </w:r>
          </w:p>
        </w:tc>
        <w:tc>
          <w:tcPr>
            <w:tcW w:w="1671" w:type="dxa"/>
            <w:shd w:val="clear" w:color="auto" w:fill="FFFF99"/>
          </w:tcPr>
          <w:p w:rsidR="00405713" w:rsidRPr="00B37CF9" w:rsidRDefault="00405713" w:rsidP="00405713">
            <w:pPr>
              <w:jc w:val="center"/>
              <w:rPr>
                <w:b/>
                <w:sz w:val="24"/>
                <w:szCs w:val="24"/>
              </w:rPr>
            </w:pPr>
            <w:r w:rsidRPr="00B37CF9">
              <w:rPr>
                <w:b/>
                <w:sz w:val="24"/>
                <w:szCs w:val="24"/>
              </w:rPr>
              <w:t>МКДОУ д/с № 455, инструктор по физической культуре</w:t>
            </w:r>
          </w:p>
        </w:tc>
        <w:tc>
          <w:tcPr>
            <w:tcW w:w="2156" w:type="dxa"/>
          </w:tcPr>
          <w:p w:rsidR="00405713" w:rsidRPr="00B37CF9" w:rsidRDefault="00405713" w:rsidP="00405713">
            <w:pPr>
              <w:jc w:val="center"/>
              <w:rPr>
                <w:sz w:val="24"/>
                <w:szCs w:val="24"/>
              </w:rPr>
            </w:pPr>
            <w:r w:rsidRPr="00B37CF9">
              <w:rPr>
                <w:sz w:val="24"/>
                <w:szCs w:val="24"/>
              </w:rPr>
              <w:t>«Физическое развитие»</w:t>
            </w:r>
          </w:p>
        </w:tc>
        <w:tc>
          <w:tcPr>
            <w:tcW w:w="1843" w:type="dxa"/>
          </w:tcPr>
          <w:p w:rsidR="00405713" w:rsidRPr="00B37CF9" w:rsidRDefault="00405713" w:rsidP="00405713">
            <w:pPr>
              <w:jc w:val="center"/>
              <w:rPr>
                <w:sz w:val="24"/>
                <w:szCs w:val="24"/>
              </w:rPr>
            </w:pPr>
            <w:r w:rsidRPr="00B37CF9">
              <w:rPr>
                <w:sz w:val="24"/>
                <w:szCs w:val="24"/>
              </w:rPr>
              <w:t>«Путешествие в горы»</w:t>
            </w:r>
          </w:p>
        </w:tc>
        <w:tc>
          <w:tcPr>
            <w:tcW w:w="1559" w:type="dxa"/>
          </w:tcPr>
          <w:p w:rsidR="00405713" w:rsidRPr="00B37CF9" w:rsidRDefault="00405713" w:rsidP="00405713">
            <w:pPr>
              <w:jc w:val="center"/>
              <w:rPr>
                <w:b/>
                <w:sz w:val="24"/>
                <w:szCs w:val="24"/>
              </w:rPr>
            </w:pPr>
            <w:r w:rsidRPr="00B37CF9">
              <w:rPr>
                <w:b/>
                <w:sz w:val="24"/>
                <w:szCs w:val="24"/>
              </w:rPr>
              <w:t>28,7</w:t>
            </w:r>
          </w:p>
        </w:tc>
        <w:tc>
          <w:tcPr>
            <w:tcW w:w="1560" w:type="dxa"/>
            <w:shd w:val="clear" w:color="auto" w:fill="FFFF99"/>
          </w:tcPr>
          <w:p w:rsidR="00405713" w:rsidRPr="00B37CF9" w:rsidRDefault="00405713" w:rsidP="00405713">
            <w:pPr>
              <w:jc w:val="center"/>
              <w:rPr>
                <w:sz w:val="24"/>
                <w:szCs w:val="24"/>
              </w:rPr>
            </w:pPr>
            <w:r w:rsidRPr="00B37CF9">
              <w:rPr>
                <w:b/>
                <w:i/>
                <w:sz w:val="24"/>
                <w:szCs w:val="24"/>
              </w:rPr>
              <w:t>победитель</w:t>
            </w:r>
          </w:p>
        </w:tc>
      </w:tr>
    </w:tbl>
    <w:p w:rsidR="00D31DB0" w:rsidRPr="00977E10" w:rsidRDefault="00405713" w:rsidP="00022038">
      <w:pPr>
        <w:jc w:val="right"/>
        <w:rPr>
          <w:sz w:val="16"/>
          <w:szCs w:val="16"/>
        </w:rPr>
      </w:pPr>
      <w:r w:rsidRPr="00B37CF9">
        <w:rPr>
          <w:rFonts w:eastAsia="Calibri"/>
          <w:b/>
          <w:i/>
          <w:lang w:eastAsia="en-US"/>
        </w:rPr>
        <w:t xml:space="preserve"> </w:t>
      </w:r>
    </w:p>
    <w:p w:rsidR="00D31DB0" w:rsidRPr="00B37CF9" w:rsidRDefault="001B0875" w:rsidP="000E1530">
      <w:pPr>
        <w:ind w:firstLine="708"/>
        <w:jc w:val="both"/>
        <w:rPr>
          <w:rFonts w:eastAsia="Calibri"/>
        </w:rPr>
      </w:pPr>
      <w:r w:rsidRPr="00B37CF9">
        <w:rPr>
          <w:rFonts w:eastAsia="Calibri"/>
        </w:rPr>
        <w:t>В декабре 2020</w:t>
      </w:r>
      <w:r w:rsidR="00D31DB0" w:rsidRPr="00B37CF9">
        <w:rPr>
          <w:rFonts w:eastAsia="Calibri"/>
        </w:rPr>
        <w:t xml:space="preserve"> года были подведены </w:t>
      </w:r>
      <w:r w:rsidR="00D31DB0" w:rsidRPr="00B37CF9">
        <w:rPr>
          <w:rFonts w:eastAsia="Calibri"/>
          <w:b/>
          <w:i/>
        </w:rPr>
        <w:t>итоги областного конкурса профессионального мастерства педагогов ДОО «Моё лучшее образовательное мероприятие»</w:t>
      </w:r>
      <w:r w:rsidR="00D31DB0" w:rsidRPr="00B37CF9">
        <w:rPr>
          <w:rFonts w:eastAsia="Calibri"/>
        </w:rPr>
        <w:t>.</w:t>
      </w:r>
    </w:p>
    <w:p w:rsidR="001B0875" w:rsidRPr="00977E10" w:rsidRDefault="001B0875" w:rsidP="000E1530">
      <w:pPr>
        <w:ind w:firstLine="708"/>
        <w:jc w:val="both"/>
        <w:rPr>
          <w:rFonts w:eastAsia="Calibri"/>
          <w:sz w:val="16"/>
          <w:szCs w:val="16"/>
        </w:rPr>
      </w:pPr>
    </w:p>
    <w:p w:rsidR="001B0875" w:rsidRPr="00B37CF9" w:rsidRDefault="001B0875" w:rsidP="001B0875">
      <w:pPr>
        <w:jc w:val="center"/>
        <w:rPr>
          <w:b/>
          <w:i/>
        </w:rPr>
      </w:pPr>
      <w:r w:rsidRPr="00B37CF9">
        <w:rPr>
          <w:b/>
          <w:i/>
        </w:rPr>
        <w:t>Результаты участия педагогов ДОО Кировского района</w:t>
      </w:r>
    </w:p>
    <w:p w:rsidR="001B0875" w:rsidRPr="00B37CF9" w:rsidRDefault="001B0875" w:rsidP="001B0875">
      <w:pPr>
        <w:ind w:firstLine="708"/>
        <w:jc w:val="center"/>
        <w:rPr>
          <w:rFonts w:eastAsia="Calibri"/>
          <w:b/>
          <w:i/>
        </w:rPr>
      </w:pPr>
      <w:r w:rsidRPr="00B37CF9">
        <w:rPr>
          <w:b/>
          <w:i/>
        </w:rPr>
        <w:t xml:space="preserve">в областном конкурсе </w:t>
      </w:r>
      <w:r w:rsidRPr="00B37CF9">
        <w:rPr>
          <w:rFonts w:eastAsia="Calibri"/>
          <w:b/>
          <w:i/>
        </w:rPr>
        <w:t>профессионального мастерства педагогов ДОО</w:t>
      </w:r>
    </w:p>
    <w:p w:rsidR="001B0875" w:rsidRDefault="001B0875" w:rsidP="001B0875">
      <w:pPr>
        <w:ind w:firstLine="708"/>
        <w:jc w:val="center"/>
        <w:rPr>
          <w:rFonts w:eastAsia="Calibri"/>
          <w:b/>
          <w:i/>
        </w:rPr>
      </w:pPr>
      <w:r w:rsidRPr="00B37CF9">
        <w:rPr>
          <w:rFonts w:eastAsia="Calibri"/>
          <w:b/>
          <w:i/>
        </w:rPr>
        <w:t>«Моё лучшее образовательное мероприятие»</w:t>
      </w:r>
    </w:p>
    <w:p w:rsidR="00977E10" w:rsidRPr="00977E10" w:rsidRDefault="00977E10" w:rsidP="001B0875">
      <w:pPr>
        <w:ind w:firstLine="708"/>
        <w:jc w:val="center"/>
        <w:rPr>
          <w:rFonts w:eastAsia="Calibri"/>
          <w:sz w:val="16"/>
          <w:szCs w:val="16"/>
        </w:rPr>
      </w:pPr>
    </w:p>
    <w:tbl>
      <w:tblPr>
        <w:tblStyle w:val="129"/>
        <w:tblW w:w="9782" w:type="dxa"/>
        <w:jc w:val="center"/>
        <w:tblInd w:w="-281" w:type="dxa"/>
        <w:tblLook w:val="04A0" w:firstRow="1" w:lastRow="0" w:firstColumn="1" w:lastColumn="0" w:noHBand="0" w:noVBand="1"/>
      </w:tblPr>
      <w:tblGrid>
        <w:gridCol w:w="4751"/>
        <w:gridCol w:w="2602"/>
        <w:gridCol w:w="2429"/>
      </w:tblGrid>
      <w:tr w:rsidR="001B0875" w:rsidRPr="00B37CF9" w:rsidTr="001B0875">
        <w:trPr>
          <w:jc w:val="center"/>
        </w:trPr>
        <w:tc>
          <w:tcPr>
            <w:tcW w:w="4751" w:type="dxa"/>
          </w:tcPr>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sz w:val="24"/>
                <w:szCs w:val="24"/>
                <w:lang w:eastAsia="en-US"/>
              </w:rPr>
              <w:t>Ф. И. О., должность, место работы участника</w:t>
            </w:r>
          </w:p>
        </w:tc>
        <w:tc>
          <w:tcPr>
            <w:tcW w:w="2602" w:type="dxa"/>
          </w:tcPr>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sz w:val="24"/>
                <w:szCs w:val="24"/>
                <w:lang w:eastAsia="en-US"/>
              </w:rPr>
              <w:t>Номинация</w:t>
            </w:r>
          </w:p>
        </w:tc>
        <w:tc>
          <w:tcPr>
            <w:tcW w:w="2429" w:type="dxa"/>
          </w:tcPr>
          <w:p w:rsidR="001B0875" w:rsidRPr="00B37CF9" w:rsidRDefault="001B0875" w:rsidP="001B0875">
            <w:pPr>
              <w:overflowPunct w:val="0"/>
              <w:autoSpaceDE w:val="0"/>
              <w:autoSpaceDN w:val="0"/>
              <w:adjustRightInd w:val="0"/>
              <w:jc w:val="center"/>
              <w:textAlignment w:val="baseline"/>
              <w:rPr>
                <w:rFonts w:eastAsia="Calibri"/>
                <w:lang w:eastAsia="en-US"/>
              </w:rPr>
            </w:pPr>
            <w:r w:rsidRPr="00B37CF9">
              <w:rPr>
                <w:rFonts w:eastAsia="Calibri"/>
                <w:lang w:eastAsia="en-US"/>
              </w:rPr>
              <w:t>Результат</w:t>
            </w:r>
          </w:p>
          <w:p w:rsidR="001B0875" w:rsidRPr="00B37CF9" w:rsidRDefault="001B0875" w:rsidP="001B0875">
            <w:pPr>
              <w:overflowPunct w:val="0"/>
              <w:autoSpaceDE w:val="0"/>
              <w:autoSpaceDN w:val="0"/>
              <w:adjustRightInd w:val="0"/>
              <w:jc w:val="center"/>
              <w:textAlignment w:val="baseline"/>
              <w:rPr>
                <w:rFonts w:eastAsia="Calibri"/>
                <w:lang w:eastAsia="en-US"/>
              </w:rPr>
            </w:pPr>
            <w:r w:rsidRPr="00B37CF9">
              <w:rPr>
                <w:rFonts w:eastAsia="Calibri"/>
                <w:lang w:eastAsia="en-US"/>
              </w:rPr>
              <w:t>(статус)</w:t>
            </w:r>
          </w:p>
        </w:tc>
      </w:tr>
      <w:tr w:rsidR="001B0875" w:rsidRPr="00B37CF9" w:rsidTr="001B0875">
        <w:trPr>
          <w:jc w:val="center"/>
        </w:trPr>
        <w:tc>
          <w:tcPr>
            <w:tcW w:w="4751" w:type="dxa"/>
          </w:tcPr>
          <w:p w:rsidR="001B0875" w:rsidRPr="00B37CF9" w:rsidRDefault="001B0875" w:rsidP="001B0875">
            <w:pPr>
              <w:overflowPunct w:val="0"/>
              <w:autoSpaceDE w:val="0"/>
              <w:autoSpaceDN w:val="0"/>
              <w:adjustRightInd w:val="0"/>
              <w:jc w:val="center"/>
              <w:textAlignment w:val="baseline"/>
              <w:rPr>
                <w:rFonts w:eastAsia="Calibri"/>
                <w:b/>
                <w:sz w:val="24"/>
                <w:szCs w:val="24"/>
                <w:lang w:eastAsia="en-US"/>
              </w:rPr>
            </w:pPr>
            <w:r w:rsidRPr="00B37CF9">
              <w:rPr>
                <w:rFonts w:eastAsia="Calibri"/>
                <w:b/>
                <w:sz w:val="24"/>
                <w:szCs w:val="24"/>
                <w:lang w:eastAsia="en-US"/>
              </w:rPr>
              <w:t>Яловенко</w:t>
            </w:r>
          </w:p>
          <w:p w:rsidR="001B0875" w:rsidRPr="00B37CF9" w:rsidRDefault="001B0875" w:rsidP="001B0875">
            <w:pPr>
              <w:overflowPunct w:val="0"/>
              <w:autoSpaceDE w:val="0"/>
              <w:autoSpaceDN w:val="0"/>
              <w:adjustRightInd w:val="0"/>
              <w:jc w:val="center"/>
              <w:textAlignment w:val="baseline"/>
              <w:rPr>
                <w:rFonts w:eastAsia="Calibri"/>
                <w:b/>
                <w:sz w:val="24"/>
                <w:szCs w:val="24"/>
                <w:lang w:eastAsia="en-US"/>
              </w:rPr>
            </w:pPr>
            <w:r w:rsidRPr="00B37CF9">
              <w:rPr>
                <w:rFonts w:eastAsia="Calibri"/>
                <w:b/>
                <w:sz w:val="24"/>
                <w:szCs w:val="24"/>
                <w:lang w:eastAsia="en-US"/>
              </w:rPr>
              <w:t>Татьяна Анатольевна</w:t>
            </w:r>
            <w:r w:rsidRPr="00B37CF9">
              <w:rPr>
                <w:rFonts w:eastAsia="Calibri"/>
                <w:sz w:val="24"/>
                <w:szCs w:val="24"/>
                <w:lang w:eastAsia="en-US"/>
              </w:rPr>
              <w:t xml:space="preserve">, </w:t>
            </w:r>
          </w:p>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sz w:val="24"/>
                <w:szCs w:val="24"/>
                <w:lang w:eastAsia="en-US"/>
              </w:rPr>
              <w:t>воспитатель МКДОУ д/с № 195</w:t>
            </w:r>
          </w:p>
        </w:tc>
        <w:tc>
          <w:tcPr>
            <w:tcW w:w="2602" w:type="dxa"/>
          </w:tcPr>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sz w:val="24"/>
                <w:szCs w:val="24"/>
                <w:lang w:eastAsia="en-US"/>
              </w:rPr>
              <w:t>«Познавательное развитие»</w:t>
            </w:r>
          </w:p>
        </w:tc>
        <w:tc>
          <w:tcPr>
            <w:tcW w:w="2429" w:type="dxa"/>
          </w:tcPr>
          <w:p w:rsidR="001B0875" w:rsidRPr="00B37CF9" w:rsidRDefault="001B0875" w:rsidP="001B0875">
            <w:pPr>
              <w:overflowPunct w:val="0"/>
              <w:autoSpaceDE w:val="0"/>
              <w:autoSpaceDN w:val="0"/>
              <w:adjustRightInd w:val="0"/>
              <w:jc w:val="center"/>
              <w:textAlignment w:val="baseline"/>
              <w:rPr>
                <w:rFonts w:eastAsia="Calibri"/>
                <w:lang w:eastAsia="en-US"/>
              </w:rPr>
            </w:pPr>
            <w:r w:rsidRPr="00B37CF9">
              <w:rPr>
                <w:rFonts w:eastAsia="Calibri"/>
                <w:lang w:eastAsia="en-US"/>
              </w:rPr>
              <w:t>участник</w:t>
            </w:r>
          </w:p>
        </w:tc>
      </w:tr>
      <w:tr w:rsidR="001B0875" w:rsidRPr="00B37CF9" w:rsidTr="001B0875">
        <w:trPr>
          <w:jc w:val="center"/>
        </w:trPr>
        <w:tc>
          <w:tcPr>
            <w:tcW w:w="4751" w:type="dxa"/>
          </w:tcPr>
          <w:p w:rsidR="001B0875" w:rsidRPr="00B37CF9" w:rsidRDefault="001B0875" w:rsidP="001B0875">
            <w:pPr>
              <w:overflowPunct w:val="0"/>
              <w:autoSpaceDE w:val="0"/>
              <w:autoSpaceDN w:val="0"/>
              <w:adjustRightInd w:val="0"/>
              <w:jc w:val="center"/>
              <w:textAlignment w:val="baseline"/>
              <w:rPr>
                <w:rFonts w:eastAsia="Calibri"/>
                <w:b/>
                <w:sz w:val="24"/>
                <w:szCs w:val="24"/>
                <w:lang w:eastAsia="en-US"/>
              </w:rPr>
            </w:pPr>
            <w:r w:rsidRPr="00B37CF9">
              <w:rPr>
                <w:rFonts w:eastAsia="Calibri"/>
                <w:b/>
                <w:sz w:val="24"/>
                <w:szCs w:val="24"/>
                <w:lang w:eastAsia="en-US"/>
              </w:rPr>
              <w:t>Назырова</w:t>
            </w:r>
          </w:p>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b/>
                <w:sz w:val="24"/>
                <w:szCs w:val="24"/>
                <w:lang w:eastAsia="en-US"/>
              </w:rPr>
              <w:t>Наталья Валентиновна</w:t>
            </w:r>
            <w:r w:rsidRPr="00B37CF9">
              <w:rPr>
                <w:rFonts w:eastAsia="Calibri"/>
                <w:sz w:val="24"/>
                <w:szCs w:val="24"/>
                <w:lang w:eastAsia="en-US"/>
              </w:rPr>
              <w:t>,</w:t>
            </w:r>
          </w:p>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sz w:val="24"/>
                <w:szCs w:val="24"/>
                <w:lang w:eastAsia="en-US"/>
              </w:rPr>
              <w:t>воспитатель МАДОУ д/с № 411</w:t>
            </w:r>
          </w:p>
        </w:tc>
        <w:tc>
          <w:tcPr>
            <w:tcW w:w="2602" w:type="dxa"/>
          </w:tcPr>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sz w:val="24"/>
                <w:szCs w:val="24"/>
                <w:lang w:eastAsia="en-US"/>
              </w:rPr>
              <w:t>«Художественно-эстетическое развитие»</w:t>
            </w:r>
          </w:p>
        </w:tc>
        <w:tc>
          <w:tcPr>
            <w:tcW w:w="2429" w:type="dxa"/>
          </w:tcPr>
          <w:p w:rsidR="001B0875" w:rsidRPr="00B37CF9" w:rsidRDefault="001B0875" w:rsidP="001B0875">
            <w:pPr>
              <w:overflowPunct w:val="0"/>
              <w:autoSpaceDE w:val="0"/>
              <w:autoSpaceDN w:val="0"/>
              <w:adjustRightInd w:val="0"/>
              <w:jc w:val="center"/>
              <w:textAlignment w:val="baseline"/>
              <w:rPr>
                <w:rFonts w:eastAsia="Calibri"/>
                <w:lang w:eastAsia="en-US"/>
              </w:rPr>
            </w:pPr>
            <w:r w:rsidRPr="00B37CF9">
              <w:rPr>
                <w:rFonts w:eastAsia="Calibri"/>
                <w:lang w:eastAsia="en-US"/>
              </w:rPr>
              <w:t>участник</w:t>
            </w:r>
          </w:p>
        </w:tc>
      </w:tr>
      <w:tr w:rsidR="001B0875" w:rsidRPr="00B37CF9" w:rsidTr="001B0875">
        <w:trPr>
          <w:jc w:val="center"/>
        </w:trPr>
        <w:tc>
          <w:tcPr>
            <w:tcW w:w="4751" w:type="dxa"/>
          </w:tcPr>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b/>
                <w:sz w:val="24"/>
                <w:szCs w:val="24"/>
                <w:lang w:eastAsia="en-US"/>
              </w:rPr>
              <w:t>Шишкина Надежда Сергеевна</w:t>
            </w:r>
            <w:r w:rsidRPr="00B37CF9">
              <w:rPr>
                <w:rFonts w:eastAsia="Calibri"/>
                <w:sz w:val="24"/>
                <w:szCs w:val="24"/>
                <w:lang w:eastAsia="en-US"/>
              </w:rPr>
              <w:t>,</w:t>
            </w:r>
          </w:p>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sz w:val="24"/>
                <w:szCs w:val="24"/>
                <w:lang w:eastAsia="en-US"/>
              </w:rPr>
              <w:t>инструктор по физической культуре МКДОУ д/с № 455</w:t>
            </w:r>
          </w:p>
        </w:tc>
        <w:tc>
          <w:tcPr>
            <w:tcW w:w="2602" w:type="dxa"/>
          </w:tcPr>
          <w:p w:rsidR="001B0875" w:rsidRPr="00B37CF9" w:rsidRDefault="001B0875" w:rsidP="001B0875">
            <w:pPr>
              <w:overflowPunct w:val="0"/>
              <w:autoSpaceDE w:val="0"/>
              <w:autoSpaceDN w:val="0"/>
              <w:adjustRightInd w:val="0"/>
              <w:jc w:val="center"/>
              <w:textAlignment w:val="baseline"/>
              <w:rPr>
                <w:rFonts w:eastAsia="Calibri"/>
                <w:sz w:val="24"/>
                <w:szCs w:val="24"/>
                <w:lang w:eastAsia="en-US"/>
              </w:rPr>
            </w:pPr>
            <w:r w:rsidRPr="00B37CF9">
              <w:rPr>
                <w:rFonts w:eastAsia="Calibri"/>
                <w:sz w:val="24"/>
                <w:szCs w:val="24"/>
                <w:lang w:eastAsia="en-US"/>
              </w:rPr>
              <w:t>«Физическое развитие»</w:t>
            </w:r>
          </w:p>
        </w:tc>
        <w:tc>
          <w:tcPr>
            <w:tcW w:w="2429" w:type="dxa"/>
          </w:tcPr>
          <w:p w:rsidR="001B0875" w:rsidRPr="00B37CF9" w:rsidRDefault="001B0875" w:rsidP="001B0875">
            <w:pPr>
              <w:overflowPunct w:val="0"/>
              <w:autoSpaceDE w:val="0"/>
              <w:autoSpaceDN w:val="0"/>
              <w:adjustRightInd w:val="0"/>
              <w:jc w:val="center"/>
              <w:textAlignment w:val="baseline"/>
              <w:rPr>
                <w:rFonts w:eastAsia="Calibri"/>
                <w:lang w:eastAsia="en-US"/>
              </w:rPr>
            </w:pPr>
            <w:r w:rsidRPr="00B37CF9">
              <w:rPr>
                <w:rFonts w:eastAsia="Calibri"/>
                <w:lang w:eastAsia="en-US"/>
              </w:rPr>
              <w:t>участник</w:t>
            </w:r>
          </w:p>
        </w:tc>
      </w:tr>
    </w:tbl>
    <w:p w:rsidR="007417ED" w:rsidRPr="00977E10" w:rsidRDefault="007417ED" w:rsidP="007417ED">
      <w:pPr>
        <w:rPr>
          <w:rFonts w:eastAsia="Calibri"/>
          <w:sz w:val="16"/>
          <w:szCs w:val="16"/>
        </w:rPr>
      </w:pPr>
    </w:p>
    <w:p w:rsidR="007417ED" w:rsidRPr="00977E10" w:rsidRDefault="007417ED" w:rsidP="007417ED">
      <w:pPr>
        <w:jc w:val="right"/>
        <w:rPr>
          <w:rFonts w:eastAsia="Calibri"/>
          <w:i/>
          <w:lang w:eastAsia="en-US"/>
        </w:rPr>
      </w:pPr>
      <w:r w:rsidRPr="00977E10">
        <w:rPr>
          <w:rFonts w:eastAsia="Calibri"/>
          <w:i/>
          <w:lang w:eastAsia="en-US"/>
        </w:rPr>
        <w:t xml:space="preserve">«Любовь к родному краю, знание его истории – основа, </w:t>
      </w:r>
    </w:p>
    <w:p w:rsidR="007417ED" w:rsidRPr="00977E10" w:rsidRDefault="007417ED" w:rsidP="007417ED">
      <w:pPr>
        <w:jc w:val="right"/>
        <w:rPr>
          <w:rFonts w:eastAsia="Calibri"/>
          <w:i/>
          <w:lang w:eastAsia="en-US"/>
        </w:rPr>
      </w:pPr>
      <w:r w:rsidRPr="00977E10">
        <w:rPr>
          <w:rFonts w:eastAsia="Calibri"/>
          <w:i/>
          <w:lang w:eastAsia="en-US"/>
        </w:rPr>
        <w:t xml:space="preserve">на </w:t>
      </w:r>
      <w:proofErr w:type="gramStart"/>
      <w:r w:rsidRPr="00977E10">
        <w:rPr>
          <w:rFonts w:eastAsia="Calibri"/>
          <w:i/>
          <w:lang w:eastAsia="en-US"/>
        </w:rPr>
        <w:t>которой</w:t>
      </w:r>
      <w:proofErr w:type="gramEnd"/>
      <w:r w:rsidRPr="00977E10">
        <w:rPr>
          <w:rFonts w:eastAsia="Calibri"/>
          <w:i/>
          <w:lang w:eastAsia="en-US"/>
        </w:rPr>
        <w:t xml:space="preserve"> только и может осуществляться рост </w:t>
      </w:r>
    </w:p>
    <w:p w:rsidR="007417ED" w:rsidRPr="00977E10" w:rsidRDefault="007417ED" w:rsidP="007417ED">
      <w:pPr>
        <w:jc w:val="right"/>
        <w:rPr>
          <w:rFonts w:eastAsia="Calibri"/>
          <w:i/>
          <w:lang w:eastAsia="en-US"/>
        </w:rPr>
      </w:pPr>
      <w:r w:rsidRPr="00977E10">
        <w:rPr>
          <w:rFonts w:eastAsia="Calibri"/>
          <w:i/>
          <w:lang w:eastAsia="en-US"/>
        </w:rPr>
        <w:t>духовной культуры всего общества»</w:t>
      </w:r>
    </w:p>
    <w:p w:rsidR="007417ED" w:rsidRPr="00977E10" w:rsidRDefault="007417ED" w:rsidP="007417ED">
      <w:pPr>
        <w:jc w:val="right"/>
        <w:rPr>
          <w:rFonts w:eastAsia="Calibri"/>
          <w:i/>
          <w:lang w:eastAsia="en-US"/>
        </w:rPr>
      </w:pPr>
      <w:r w:rsidRPr="00977E10">
        <w:rPr>
          <w:rFonts w:eastAsia="Calibri"/>
          <w:i/>
          <w:lang w:eastAsia="en-US"/>
        </w:rPr>
        <w:t>Д. С. Лихачёв</w:t>
      </w:r>
    </w:p>
    <w:p w:rsidR="007417ED" w:rsidRPr="00977E10" w:rsidRDefault="007417ED" w:rsidP="007417ED">
      <w:pPr>
        <w:jc w:val="right"/>
        <w:rPr>
          <w:rFonts w:eastAsia="Calibri"/>
          <w:sz w:val="16"/>
          <w:szCs w:val="16"/>
          <w:lang w:eastAsia="en-US"/>
        </w:rPr>
      </w:pPr>
    </w:p>
    <w:p w:rsidR="007417ED" w:rsidRPr="00977E10" w:rsidRDefault="007417ED" w:rsidP="007417ED">
      <w:pPr>
        <w:jc w:val="right"/>
        <w:rPr>
          <w:rFonts w:eastAsia="Calibri"/>
          <w:i/>
          <w:lang w:eastAsia="en-US"/>
        </w:rPr>
      </w:pPr>
      <w:r w:rsidRPr="00977E10">
        <w:rPr>
          <w:rFonts w:eastAsia="Calibri"/>
          <w:i/>
          <w:lang w:eastAsia="en-US"/>
        </w:rPr>
        <w:t xml:space="preserve">«Мир, окружающий ребёнка, - это, прежде всего, мир природы </w:t>
      </w:r>
    </w:p>
    <w:p w:rsidR="007417ED" w:rsidRPr="00977E10" w:rsidRDefault="007417ED" w:rsidP="007417ED">
      <w:pPr>
        <w:jc w:val="right"/>
        <w:rPr>
          <w:rFonts w:eastAsia="Calibri"/>
          <w:i/>
          <w:lang w:eastAsia="en-US"/>
        </w:rPr>
      </w:pPr>
      <w:r w:rsidRPr="00977E10">
        <w:rPr>
          <w:rFonts w:eastAsia="Calibri"/>
          <w:i/>
          <w:lang w:eastAsia="en-US"/>
        </w:rPr>
        <w:t xml:space="preserve">с безграничным богатством явлений, с неисчерпаемой красотой. </w:t>
      </w:r>
    </w:p>
    <w:p w:rsidR="007417ED" w:rsidRPr="00977E10" w:rsidRDefault="007417ED" w:rsidP="007417ED">
      <w:pPr>
        <w:jc w:val="right"/>
        <w:rPr>
          <w:rFonts w:eastAsia="Calibri"/>
          <w:i/>
          <w:lang w:eastAsia="en-US"/>
        </w:rPr>
      </w:pPr>
      <w:r w:rsidRPr="00977E10">
        <w:rPr>
          <w:rFonts w:eastAsia="Calibri"/>
          <w:i/>
          <w:lang w:eastAsia="en-US"/>
        </w:rPr>
        <w:t>Здесь, в природе, вечный источник детского разума»</w:t>
      </w:r>
    </w:p>
    <w:p w:rsidR="001B0875" w:rsidRPr="00B37CF9" w:rsidRDefault="007417ED" w:rsidP="007417ED">
      <w:pPr>
        <w:ind w:firstLine="708"/>
        <w:jc w:val="right"/>
        <w:rPr>
          <w:rFonts w:eastAsia="Calibri"/>
          <w:b/>
          <w:i/>
        </w:rPr>
      </w:pPr>
      <w:r w:rsidRPr="00977E10">
        <w:rPr>
          <w:rFonts w:eastAsia="Calibri"/>
          <w:i/>
          <w:lang w:eastAsia="en-US"/>
        </w:rPr>
        <w:t>В. А. Сухомлинский</w:t>
      </w:r>
    </w:p>
    <w:p w:rsidR="00B227E4" w:rsidRPr="00022038" w:rsidRDefault="00B227E4" w:rsidP="00022038">
      <w:pPr>
        <w:autoSpaceDE w:val="0"/>
        <w:autoSpaceDN w:val="0"/>
        <w:jc w:val="both"/>
        <w:rPr>
          <w:sz w:val="16"/>
          <w:szCs w:val="16"/>
        </w:rPr>
      </w:pPr>
    </w:p>
    <w:p w:rsidR="007417ED" w:rsidRPr="00B37CF9" w:rsidRDefault="00022038" w:rsidP="007417ED">
      <w:pPr>
        <w:ind w:firstLine="708"/>
        <w:jc w:val="both"/>
      </w:pPr>
      <w:r w:rsidRPr="00B37CF9">
        <w:rPr>
          <w:rFonts w:eastAsia="Calibri"/>
          <w:noProof/>
        </w:rPr>
        <w:drawing>
          <wp:anchor distT="0" distB="0" distL="114300" distR="114300" simplePos="0" relativeHeight="251691008" behindDoc="1" locked="0" layoutInCell="1" allowOverlap="1" wp14:anchorId="3A521C49" wp14:editId="7B14020B">
            <wp:simplePos x="0" y="0"/>
            <wp:positionH relativeFrom="column">
              <wp:posOffset>4171950</wp:posOffset>
            </wp:positionH>
            <wp:positionV relativeFrom="paragraph">
              <wp:posOffset>321945</wp:posOffset>
            </wp:positionV>
            <wp:extent cx="2287270" cy="1788795"/>
            <wp:effectExtent l="0" t="0" r="0" b="0"/>
            <wp:wrapThrough wrapText="bothSides">
              <wp:wrapPolygon edited="0">
                <wp:start x="0" y="0"/>
                <wp:lineTo x="0" y="21393"/>
                <wp:lineTo x="21408" y="21393"/>
                <wp:lineTo x="21408" y="0"/>
                <wp:lineTo x="0" y="0"/>
              </wp:wrapPolygon>
            </wp:wrapThrough>
            <wp:docPr id="166" name="Рисунок 166" descr="D:\Документы\Дошкольное образование\Конкурсы\2020-2021\Конкурс Мой край родной\Эпиграф, картинки Мой край родной\ge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Дошкольное образование\Конкурсы\2020-2021\Конкурс Мой край родной\Эпиграф, картинки Мой край родной\geo-1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727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7ED" w:rsidRPr="00B37CF9">
        <w:t xml:space="preserve">Краеведение – социально значимое и необходимое направление работы с детьми. Воспитывая детей на событиях, связанных с историей, природой региона, мы, тем самым, формируем глубокую привязанность к нему, чувство гордости. Опора в работе по краеведению делается на красоту окружающего мира, культурные ценности и историю родного края – верный путь повышения качества воспитания и обучения. Краеведческое воспитание осуществляется во всех видах детской деятельности. </w:t>
      </w:r>
    </w:p>
    <w:p w:rsidR="007417ED" w:rsidRPr="00B37CF9" w:rsidRDefault="007417ED" w:rsidP="007417ED">
      <w:pPr>
        <w:ind w:firstLine="708"/>
        <w:jc w:val="both"/>
      </w:pPr>
      <w:proofErr w:type="gramStart"/>
      <w:r w:rsidRPr="00B37CF9">
        <w:t xml:space="preserve">С целью создания условий для совершенствования процесса внедрения краеведческого образования детей дошкольного возраста, популяризации методических разработок по краеведческому образованию, с 15 февраля 2021 года по 12 марта 2021 года проведён </w:t>
      </w:r>
      <w:r w:rsidRPr="00B37CF9">
        <w:rPr>
          <w:b/>
        </w:rPr>
        <w:t>районный этап регионального профессионального конкурса методических материалов «Мой край родной»</w:t>
      </w:r>
      <w:r w:rsidRPr="00B37CF9">
        <w:t xml:space="preserve"> в рамках деятельности Центра научно-методического сопровождения краеведческого образования детей дошкольного возраста в ДОО НСО. </w:t>
      </w:r>
      <w:proofErr w:type="gramEnd"/>
    </w:p>
    <w:p w:rsidR="007417ED" w:rsidRPr="00B37CF9" w:rsidRDefault="007417ED" w:rsidP="007417ED">
      <w:pPr>
        <w:ind w:firstLine="567"/>
        <w:contextualSpacing/>
        <w:jc w:val="both"/>
      </w:pPr>
      <w:r w:rsidRPr="00B37CF9">
        <w:t>В районном конкурсе приняли участие следующие дошкольные организации:</w:t>
      </w:r>
    </w:p>
    <w:p w:rsidR="007417ED" w:rsidRPr="00B37CF9" w:rsidRDefault="007417ED" w:rsidP="00D166E6">
      <w:pPr>
        <w:numPr>
          <w:ilvl w:val="0"/>
          <w:numId w:val="69"/>
        </w:numPr>
        <w:overflowPunct w:val="0"/>
        <w:autoSpaceDE w:val="0"/>
        <w:autoSpaceDN w:val="0"/>
        <w:adjustRightInd w:val="0"/>
        <w:spacing w:after="200" w:line="276" w:lineRule="auto"/>
        <w:contextualSpacing/>
        <w:jc w:val="both"/>
      </w:pPr>
      <w:r w:rsidRPr="00B37CF9">
        <w:t>в номинации «Природа родного края» - д/с № 192 (3), 444, 507;</w:t>
      </w:r>
    </w:p>
    <w:p w:rsidR="007417ED" w:rsidRPr="00B37CF9" w:rsidRDefault="007417ED" w:rsidP="00D166E6">
      <w:pPr>
        <w:numPr>
          <w:ilvl w:val="0"/>
          <w:numId w:val="69"/>
        </w:numPr>
        <w:overflowPunct w:val="0"/>
        <w:autoSpaceDE w:val="0"/>
        <w:autoSpaceDN w:val="0"/>
        <w:adjustRightInd w:val="0"/>
        <w:spacing w:after="200" w:line="276" w:lineRule="auto"/>
        <w:contextualSpacing/>
        <w:jc w:val="both"/>
      </w:pPr>
      <w:r w:rsidRPr="00B37CF9">
        <w:t>в номинации «Культура и достопримечательности родного края» - д/с № 89, 195, 444 (2);</w:t>
      </w:r>
    </w:p>
    <w:p w:rsidR="007417ED" w:rsidRPr="00B37CF9" w:rsidRDefault="007417ED" w:rsidP="00D166E6">
      <w:pPr>
        <w:numPr>
          <w:ilvl w:val="0"/>
          <w:numId w:val="69"/>
        </w:numPr>
        <w:overflowPunct w:val="0"/>
        <w:autoSpaceDE w:val="0"/>
        <w:autoSpaceDN w:val="0"/>
        <w:adjustRightInd w:val="0"/>
        <w:spacing w:after="200" w:line="276" w:lineRule="auto"/>
        <w:contextualSpacing/>
        <w:jc w:val="both"/>
      </w:pPr>
      <w:r w:rsidRPr="00B37CF9">
        <w:t>в номинации «История родного края» - д/с № 192;</w:t>
      </w:r>
    </w:p>
    <w:p w:rsidR="007417ED" w:rsidRPr="00B37CF9" w:rsidRDefault="007417ED" w:rsidP="00D166E6">
      <w:pPr>
        <w:numPr>
          <w:ilvl w:val="0"/>
          <w:numId w:val="69"/>
        </w:numPr>
        <w:overflowPunct w:val="0"/>
        <w:autoSpaceDE w:val="0"/>
        <w:autoSpaceDN w:val="0"/>
        <w:adjustRightInd w:val="0"/>
        <w:spacing w:after="200" w:line="276" w:lineRule="auto"/>
        <w:contextualSpacing/>
        <w:jc w:val="both"/>
      </w:pPr>
      <w:r w:rsidRPr="00B37CF9">
        <w:t>в номинации «Знаменитые люди родного края» - д/с № 411.</w:t>
      </w:r>
    </w:p>
    <w:p w:rsidR="007417ED" w:rsidRPr="00B37CF9" w:rsidRDefault="007417ED" w:rsidP="007417ED">
      <w:pPr>
        <w:ind w:firstLine="567"/>
        <w:contextualSpacing/>
        <w:jc w:val="both"/>
      </w:pPr>
      <w:r w:rsidRPr="00B37CF9">
        <w:t xml:space="preserve">Всего было принято 11 конкурсных материалов. Методистами Кировского района «ГЦРО» была организована экспертиза материалов. По итогам работы экспертной комиссии были определены </w:t>
      </w:r>
      <w:r w:rsidRPr="00B37CF9">
        <w:rPr>
          <w:b/>
        </w:rPr>
        <w:t>4 победителя</w:t>
      </w:r>
      <w:r w:rsidRPr="00B37CF9">
        <w:t xml:space="preserve"> (д/с № 192, 195, 411, 507) и </w:t>
      </w:r>
      <w:r w:rsidRPr="00B37CF9">
        <w:rPr>
          <w:b/>
        </w:rPr>
        <w:t>2 лауреата</w:t>
      </w:r>
      <w:r w:rsidRPr="00B37CF9">
        <w:t xml:space="preserve"> (д/с № 192, 444).</w:t>
      </w:r>
    </w:p>
    <w:p w:rsidR="007417ED" w:rsidRPr="00022038" w:rsidRDefault="007417ED" w:rsidP="007417ED">
      <w:pPr>
        <w:ind w:firstLine="567"/>
        <w:contextualSpacing/>
        <w:jc w:val="both"/>
        <w:rPr>
          <w:sz w:val="16"/>
          <w:szCs w:val="16"/>
        </w:rPr>
      </w:pPr>
    </w:p>
    <w:p w:rsidR="007417ED" w:rsidRPr="00B37CF9" w:rsidRDefault="007417ED" w:rsidP="007417ED">
      <w:pPr>
        <w:autoSpaceDE w:val="0"/>
        <w:autoSpaceDN w:val="0"/>
        <w:jc w:val="center"/>
        <w:rPr>
          <w:b/>
        </w:rPr>
      </w:pPr>
      <w:r w:rsidRPr="00B37CF9">
        <w:rPr>
          <w:b/>
        </w:rPr>
        <w:t>Итоговая таблица результатов</w:t>
      </w:r>
    </w:p>
    <w:p w:rsidR="007417ED" w:rsidRPr="00B37CF9" w:rsidRDefault="007417ED" w:rsidP="007417ED">
      <w:pPr>
        <w:jc w:val="center"/>
      </w:pPr>
      <w:r w:rsidRPr="00B37CF9">
        <w:rPr>
          <w:rFonts w:eastAsia="Calibri"/>
          <w:b/>
          <w:lang w:eastAsia="en-US"/>
        </w:rPr>
        <w:t>районного этапа регионального профессионального конкурса методических материалов «Мой край родной»</w:t>
      </w:r>
    </w:p>
    <w:p w:rsidR="007417ED" w:rsidRPr="00022038" w:rsidRDefault="007417ED" w:rsidP="007417ED">
      <w:pPr>
        <w:jc w:val="both"/>
        <w:rPr>
          <w:sz w:val="16"/>
          <w:szCs w:val="16"/>
        </w:rPr>
      </w:pPr>
    </w:p>
    <w:p w:rsidR="007417ED" w:rsidRPr="00B37CF9" w:rsidRDefault="00022038" w:rsidP="00B43C91">
      <w:pPr>
        <w:jc w:val="center"/>
        <w:rPr>
          <w:rFonts w:eastAsia="Calibri"/>
          <w:b/>
          <w:i/>
          <w:lang w:eastAsia="en-US"/>
        </w:rPr>
      </w:pPr>
      <w:r>
        <w:rPr>
          <w:rFonts w:eastAsia="Calibri"/>
          <w:b/>
          <w:i/>
          <w:lang w:eastAsia="en-US"/>
        </w:rPr>
        <w:t xml:space="preserve">Номинация </w:t>
      </w:r>
      <w:r w:rsidR="007417ED" w:rsidRPr="00B37CF9">
        <w:rPr>
          <w:rFonts w:eastAsia="Calibri"/>
          <w:b/>
          <w:i/>
          <w:lang w:eastAsia="en-US"/>
        </w:rPr>
        <w:t>«Природа родного края»</w:t>
      </w:r>
    </w:p>
    <w:tbl>
      <w:tblPr>
        <w:tblStyle w:val="800"/>
        <w:tblpPr w:leftFromText="180" w:rightFromText="180" w:vertAnchor="text" w:horzAnchor="margin" w:tblpXSpec="center" w:tblpY="257"/>
        <w:tblW w:w="9747" w:type="dxa"/>
        <w:tblLayout w:type="fixed"/>
        <w:tblLook w:val="04A0" w:firstRow="1" w:lastRow="0" w:firstColumn="1" w:lastColumn="0" w:noHBand="0" w:noVBand="1"/>
      </w:tblPr>
      <w:tblGrid>
        <w:gridCol w:w="817"/>
        <w:gridCol w:w="1701"/>
        <w:gridCol w:w="2410"/>
        <w:gridCol w:w="2977"/>
        <w:gridCol w:w="1842"/>
      </w:tblGrid>
      <w:tr w:rsidR="007417ED" w:rsidRPr="00B37CF9" w:rsidTr="00022038">
        <w:trPr>
          <w:trHeight w:val="556"/>
        </w:trPr>
        <w:tc>
          <w:tcPr>
            <w:tcW w:w="817" w:type="dxa"/>
          </w:tcPr>
          <w:p w:rsidR="007417ED" w:rsidRPr="00B37CF9" w:rsidRDefault="007417ED" w:rsidP="00B43C91">
            <w:pPr>
              <w:jc w:val="center"/>
              <w:rPr>
                <w:rFonts w:eastAsia="Calibri"/>
                <w:sz w:val="24"/>
                <w:szCs w:val="24"/>
                <w:lang w:eastAsia="en-US"/>
              </w:rPr>
            </w:pPr>
            <w:r w:rsidRPr="00B37CF9">
              <w:rPr>
                <w:rFonts w:eastAsia="Calibri"/>
                <w:sz w:val="24"/>
                <w:szCs w:val="24"/>
                <w:lang w:eastAsia="en-US"/>
              </w:rPr>
              <w:t xml:space="preserve">№ </w:t>
            </w:r>
            <w:proofErr w:type="gramStart"/>
            <w:r w:rsidRPr="00B37CF9">
              <w:rPr>
                <w:rFonts w:eastAsia="Calibri"/>
                <w:sz w:val="24"/>
                <w:szCs w:val="24"/>
                <w:lang w:eastAsia="en-US"/>
              </w:rPr>
              <w:t>п</w:t>
            </w:r>
            <w:proofErr w:type="gramEnd"/>
            <w:r w:rsidRPr="00B37CF9">
              <w:rPr>
                <w:rFonts w:eastAsia="Calibri"/>
                <w:sz w:val="24"/>
                <w:szCs w:val="24"/>
                <w:lang w:eastAsia="en-US"/>
              </w:rPr>
              <w:t>/п</w:t>
            </w:r>
          </w:p>
        </w:tc>
        <w:tc>
          <w:tcPr>
            <w:tcW w:w="1701" w:type="dxa"/>
          </w:tcPr>
          <w:p w:rsidR="007417ED" w:rsidRPr="00B37CF9" w:rsidRDefault="007417ED" w:rsidP="00B43C91">
            <w:pPr>
              <w:jc w:val="center"/>
              <w:rPr>
                <w:rFonts w:eastAsia="Calibri"/>
                <w:sz w:val="24"/>
                <w:szCs w:val="24"/>
                <w:lang w:eastAsia="en-US"/>
              </w:rPr>
            </w:pPr>
            <w:r w:rsidRPr="00B37CF9">
              <w:rPr>
                <w:rFonts w:eastAsia="Calibri"/>
                <w:sz w:val="24"/>
                <w:szCs w:val="24"/>
                <w:lang w:eastAsia="en-US"/>
              </w:rPr>
              <w:t>ДОО</w:t>
            </w:r>
          </w:p>
        </w:tc>
        <w:tc>
          <w:tcPr>
            <w:tcW w:w="2410" w:type="dxa"/>
          </w:tcPr>
          <w:p w:rsidR="007417ED" w:rsidRPr="00B37CF9" w:rsidRDefault="007417ED" w:rsidP="00B43C91">
            <w:pPr>
              <w:jc w:val="center"/>
              <w:rPr>
                <w:rFonts w:eastAsia="Calibri"/>
                <w:sz w:val="24"/>
                <w:szCs w:val="24"/>
                <w:lang w:eastAsia="en-US"/>
              </w:rPr>
            </w:pPr>
            <w:r w:rsidRPr="00B37CF9">
              <w:rPr>
                <w:rFonts w:eastAsia="Calibri"/>
                <w:sz w:val="24"/>
                <w:szCs w:val="24"/>
                <w:lang w:eastAsia="en-US"/>
              </w:rPr>
              <w:t>Ф. И. О. педагога</w:t>
            </w:r>
          </w:p>
        </w:tc>
        <w:tc>
          <w:tcPr>
            <w:tcW w:w="2977" w:type="dxa"/>
          </w:tcPr>
          <w:p w:rsidR="007417ED" w:rsidRPr="00B37CF9" w:rsidRDefault="007417ED" w:rsidP="00B43C91">
            <w:pPr>
              <w:jc w:val="center"/>
              <w:rPr>
                <w:rFonts w:eastAsia="Calibri"/>
                <w:sz w:val="24"/>
                <w:szCs w:val="24"/>
                <w:lang w:eastAsia="en-US"/>
              </w:rPr>
            </w:pPr>
            <w:r w:rsidRPr="00B37CF9">
              <w:rPr>
                <w:rFonts w:eastAsia="Calibri"/>
                <w:sz w:val="24"/>
                <w:szCs w:val="24"/>
                <w:lang w:eastAsia="en-US"/>
              </w:rPr>
              <w:t>Название работы</w:t>
            </w:r>
          </w:p>
        </w:tc>
        <w:tc>
          <w:tcPr>
            <w:tcW w:w="1842" w:type="dxa"/>
          </w:tcPr>
          <w:p w:rsidR="007417ED" w:rsidRPr="00B37CF9" w:rsidRDefault="007417ED" w:rsidP="00B43C91">
            <w:pPr>
              <w:jc w:val="center"/>
              <w:rPr>
                <w:rFonts w:eastAsia="Calibri"/>
                <w:b/>
                <w:sz w:val="24"/>
                <w:szCs w:val="24"/>
                <w:lang w:eastAsia="en-US"/>
              </w:rPr>
            </w:pPr>
            <w:r w:rsidRPr="00B37CF9">
              <w:rPr>
                <w:rFonts w:eastAsia="Calibri"/>
                <w:b/>
                <w:sz w:val="24"/>
                <w:szCs w:val="24"/>
                <w:lang w:eastAsia="en-US"/>
              </w:rPr>
              <w:t>Результат</w:t>
            </w:r>
          </w:p>
          <w:p w:rsidR="007417ED" w:rsidRPr="00022038" w:rsidRDefault="00022038" w:rsidP="00B43C91">
            <w:pPr>
              <w:jc w:val="center"/>
              <w:rPr>
                <w:rFonts w:eastAsia="Calibri"/>
                <w:b/>
                <w:sz w:val="24"/>
                <w:szCs w:val="24"/>
                <w:lang w:eastAsia="en-US"/>
              </w:rPr>
            </w:pPr>
            <w:r>
              <w:rPr>
                <w:rFonts w:eastAsia="Calibri"/>
                <w:b/>
                <w:sz w:val="24"/>
                <w:szCs w:val="24"/>
                <w:lang w:eastAsia="en-US"/>
              </w:rPr>
              <w:t>(статус)</w:t>
            </w:r>
          </w:p>
        </w:tc>
      </w:tr>
      <w:tr w:rsidR="007417ED" w:rsidRPr="00B37CF9" w:rsidTr="00022038">
        <w:trPr>
          <w:trHeight w:val="706"/>
        </w:trPr>
        <w:tc>
          <w:tcPr>
            <w:tcW w:w="817" w:type="dxa"/>
          </w:tcPr>
          <w:p w:rsidR="007417ED" w:rsidRPr="00B37CF9" w:rsidRDefault="007417ED" w:rsidP="00A67F4D">
            <w:pPr>
              <w:numPr>
                <w:ilvl w:val="0"/>
                <w:numId w:val="8"/>
              </w:numPr>
              <w:overflowPunct w:val="0"/>
              <w:autoSpaceDE w:val="0"/>
              <w:autoSpaceDN w:val="0"/>
              <w:adjustRightInd w:val="0"/>
              <w:jc w:val="center"/>
              <w:rPr>
                <w:rFonts w:eastAsia="Calibri"/>
                <w:sz w:val="24"/>
                <w:szCs w:val="24"/>
                <w:lang w:eastAsia="en-US"/>
              </w:rPr>
            </w:pPr>
          </w:p>
        </w:tc>
        <w:tc>
          <w:tcPr>
            <w:tcW w:w="1701" w:type="dxa"/>
            <w:shd w:val="clear" w:color="auto" w:fill="FFCCFF"/>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МКДОУ д/с</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 507</w:t>
            </w:r>
          </w:p>
        </w:tc>
        <w:tc>
          <w:tcPr>
            <w:tcW w:w="2410" w:type="dxa"/>
            <w:shd w:val="clear" w:color="auto" w:fill="FFCCFF"/>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Львова</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Мария Валерьевна</w:t>
            </w:r>
          </w:p>
        </w:tc>
        <w:tc>
          <w:tcPr>
            <w:tcW w:w="2977" w:type="dxa"/>
            <w:shd w:val="clear" w:color="auto" w:fill="FFCCFF"/>
          </w:tcPr>
          <w:p w:rsidR="007417ED" w:rsidRPr="00B37CF9" w:rsidRDefault="007417ED" w:rsidP="007417ED">
            <w:pPr>
              <w:jc w:val="both"/>
              <w:rPr>
                <w:rFonts w:eastAsia="Calibri"/>
                <w:sz w:val="24"/>
                <w:szCs w:val="24"/>
                <w:lang w:eastAsia="en-US"/>
              </w:rPr>
            </w:pPr>
            <w:r w:rsidRPr="00B37CF9">
              <w:rPr>
                <w:rFonts w:eastAsia="Calibri"/>
                <w:sz w:val="24"/>
                <w:szCs w:val="24"/>
                <w:lang w:eastAsia="en-US"/>
              </w:rPr>
              <w:t xml:space="preserve">Виртуальное путешествие «Поход к </w:t>
            </w:r>
            <w:proofErr w:type="spellStart"/>
            <w:r w:rsidRPr="00B37CF9">
              <w:rPr>
                <w:rFonts w:eastAsia="Calibri"/>
                <w:sz w:val="24"/>
                <w:szCs w:val="24"/>
                <w:lang w:eastAsia="en-US"/>
              </w:rPr>
              <w:t>Бердским</w:t>
            </w:r>
            <w:proofErr w:type="spellEnd"/>
            <w:r w:rsidRPr="00B37CF9">
              <w:rPr>
                <w:rFonts w:eastAsia="Calibri"/>
                <w:sz w:val="24"/>
                <w:szCs w:val="24"/>
                <w:lang w:eastAsia="en-US"/>
              </w:rPr>
              <w:t xml:space="preserve"> скалам»</w:t>
            </w:r>
          </w:p>
        </w:tc>
        <w:tc>
          <w:tcPr>
            <w:tcW w:w="1842" w:type="dxa"/>
            <w:shd w:val="clear" w:color="auto" w:fill="FFCCFF"/>
          </w:tcPr>
          <w:p w:rsidR="007417ED" w:rsidRPr="00B37CF9" w:rsidRDefault="007417ED" w:rsidP="007417ED">
            <w:pPr>
              <w:jc w:val="center"/>
              <w:rPr>
                <w:rFonts w:eastAsia="Calibri"/>
                <w:sz w:val="24"/>
                <w:szCs w:val="24"/>
                <w:lang w:eastAsia="en-US"/>
              </w:rPr>
            </w:pPr>
            <w:r w:rsidRPr="00B37CF9">
              <w:rPr>
                <w:rFonts w:eastAsia="Calibri"/>
                <w:b/>
                <w:sz w:val="24"/>
                <w:szCs w:val="24"/>
                <w:lang w:eastAsia="en-US"/>
              </w:rPr>
              <w:t>победитель</w:t>
            </w:r>
          </w:p>
        </w:tc>
      </w:tr>
      <w:tr w:rsidR="007417ED" w:rsidRPr="00B37CF9" w:rsidTr="000D12BA">
        <w:trPr>
          <w:trHeight w:val="1288"/>
        </w:trPr>
        <w:tc>
          <w:tcPr>
            <w:tcW w:w="817" w:type="dxa"/>
          </w:tcPr>
          <w:p w:rsidR="007417ED" w:rsidRPr="00B37CF9" w:rsidRDefault="007417ED" w:rsidP="00A67F4D">
            <w:pPr>
              <w:numPr>
                <w:ilvl w:val="0"/>
                <w:numId w:val="8"/>
              </w:numPr>
              <w:overflowPunct w:val="0"/>
              <w:autoSpaceDE w:val="0"/>
              <w:autoSpaceDN w:val="0"/>
              <w:adjustRightInd w:val="0"/>
              <w:jc w:val="center"/>
              <w:rPr>
                <w:rFonts w:eastAsia="Calibri"/>
                <w:sz w:val="24"/>
                <w:szCs w:val="24"/>
                <w:lang w:eastAsia="en-US"/>
              </w:rPr>
            </w:pPr>
          </w:p>
        </w:tc>
        <w:tc>
          <w:tcPr>
            <w:tcW w:w="1701" w:type="dxa"/>
            <w:shd w:val="clear" w:color="auto" w:fill="FFFF99"/>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МКДОУ д/с</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 192</w:t>
            </w:r>
          </w:p>
        </w:tc>
        <w:tc>
          <w:tcPr>
            <w:tcW w:w="2410" w:type="dxa"/>
            <w:shd w:val="clear" w:color="auto" w:fill="FFFF99"/>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Донцова</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Оксана Анатольевна,</w:t>
            </w:r>
          </w:p>
          <w:p w:rsidR="007417ED" w:rsidRPr="00B37CF9" w:rsidRDefault="007417ED" w:rsidP="007417ED">
            <w:pPr>
              <w:jc w:val="center"/>
              <w:rPr>
                <w:rFonts w:eastAsia="Calibri"/>
                <w:sz w:val="24"/>
                <w:szCs w:val="24"/>
                <w:lang w:eastAsia="en-US"/>
              </w:rPr>
            </w:pPr>
            <w:proofErr w:type="spellStart"/>
            <w:r w:rsidRPr="00B37CF9">
              <w:rPr>
                <w:rFonts w:eastAsia="Calibri"/>
                <w:sz w:val="24"/>
                <w:szCs w:val="24"/>
                <w:lang w:eastAsia="en-US"/>
              </w:rPr>
              <w:t>Фазлетдинова</w:t>
            </w:r>
            <w:proofErr w:type="spellEnd"/>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Александра Алексеевна</w:t>
            </w:r>
          </w:p>
        </w:tc>
        <w:tc>
          <w:tcPr>
            <w:tcW w:w="2977" w:type="dxa"/>
            <w:shd w:val="clear" w:color="auto" w:fill="FFFF99"/>
          </w:tcPr>
          <w:p w:rsidR="007417ED" w:rsidRPr="00B37CF9" w:rsidRDefault="007417ED" w:rsidP="007417ED">
            <w:pPr>
              <w:jc w:val="both"/>
              <w:rPr>
                <w:rFonts w:eastAsia="Calibri"/>
                <w:sz w:val="24"/>
                <w:szCs w:val="24"/>
                <w:lang w:eastAsia="en-US"/>
              </w:rPr>
            </w:pPr>
            <w:r w:rsidRPr="00B37CF9">
              <w:rPr>
                <w:rFonts w:eastAsia="Calibri"/>
                <w:sz w:val="24"/>
                <w:szCs w:val="24"/>
                <w:lang w:eastAsia="en-US"/>
              </w:rPr>
              <w:t>Коллекционирование «Природа родного края»</w:t>
            </w:r>
          </w:p>
        </w:tc>
        <w:tc>
          <w:tcPr>
            <w:tcW w:w="1842" w:type="dxa"/>
            <w:shd w:val="clear" w:color="auto" w:fill="FFFF99"/>
          </w:tcPr>
          <w:p w:rsidR="007417ED" w:rsidRPr="00B37CF9" w:rsidRDefault="007417ED" w:rsidP="007417ED">
            <w:pPr>
              <w:jc w:val="center"/>
              <w:rPr>
                <w:rFonts w:eastAsia="Calibri"/>
                <w:b/>
                <w:sz w:val="24"/>
                <w:szCs w:val="24"/>
                <w:lang w:eastAsia="en-US"/>
              </w:rPr>
            </w:pPr>
            <w:r w:rsidRPr="00B37CF9">
              <w:rPr>
                <w:rFonts w:eastAsia="Calibri"/>
                <w:b/>
                <w:sz w:val="24"/>
                <w:szCs w:val="24"/>
                <w:lang w:eastAsia="en-US"/>
              </w:rPr>
              <w:t>лауреат</w:t>
            </w:r>
          </w:p>
        </w:tc>
      </w:tr>
      <w:tr w:rsidR="007417ED" w:rsidRPr="00B37CF9" w:rsidTr="00022038">
        <w:trPr>
          <w:trHeight w:val="737"/>
        </w:trPr>
        <w:tc>
          <w:tcPr>
            <w:tcW w:w="817" w:type="dxa"/>
          </w:tcPr>
          <w:p w:rsidR="007417ED" w:rsidRPr="00B37CF9" w:rsidRDefault="007417ED" w:rsidP="00A67F4D">
            <w:pPr>
              <w:numPr>
                <w:ilvl w:val="0"/>
                <w:numId w:val="8"/>
              </w:numPr>
              <w:overflowPunct w:val="0"/>
              <w:autoSpaceDE w:val="0"/>
              <w:autoSpaceDN w:val="0"/>
              <w:adjustRightInd w:val="0"/>
              <w:jc w:val="center"/>
              <w:rPr>
                <w:rFonts w:eastAsia="Calibri"/>
                <w:sz w:val="24"/>
                <w:szCs w:val="24"/>
                <w:lang w:eastAsia="en-US"/>
              </w:rPr>
            </w:pPr>
          </w:p>
        </w:tc>
        <w:tc>
          <w:tcPr>
            <w:tcW w:w="1701" w:type="dxa"/>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МКДОУ д/с</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 444</w:t>
            </w:r>
          </w:p>
        </w:tc>
        <w:tc>
          <w:tcPr>
            <w:tcW w:w="2410" w:type="dxa"/>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Садовская</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Татьяна Валерьевна</w:t>
            </w:r>
          </w:p>
        </w:tc>
        <w:tc>
          <w:tcPr>
            <w:tcW w:w="2977" w:type="dxa"/>
          </w:tcPr>
          <w:p w:rsidR="007417ED" w:rsidRPr="00B37CF9" w:rsidRDefault="007417ED" w:rsidP="007417ED">
            <w:pPr>
              <w:jc w:val="both"/>
              <w:rPr>
                <w:rFonts w:eastAsia="Calibri"/>
                <w:sz w:val="24"/>
                <w:szCs w:val="24"/>
                <w:lang w:eastAsia="en-US"/>
              </w:rPr>
            </w:pPr>
            <w:r w:rsidRPr="00B37CF9">
              <w:rPr>
                <w:rFonts w:eastAsia="Calibri"/>
                <w:sz w:val="24"/>
                <w:szCs w:val="24"/>
                <w:lang w:eastAsia="en-US"/>
              </w:rPr>
              <w:t>Викторина «Новосибирск – город удивительных животных»</w:t>
            </w:r>
          </w:p>
        </w:tc>
        <w:tc>
          <w:tcPr>
            <w:tcW w:w="1842" w:type="dxa"/>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участник</w:t>
            </w:r>
          </w:p>
        </w:tc>
      </w:tr>
      <w:tr w:rsidR="007417ED" w:rsidRPr="00B37CF9" w:rsidTr="00022038">
        <w:trPr>
          <w:trHeight w:val="1032"/>
        </w:trPr>
        <w:tc>
          <w:tcPr>
            <w:tcW w:w="817" w:type="dxa"/>
          </w:tcPr>
          <w:p w:rsidR="007417ED" w:rsidRPr="00B37CF9" w:rsidRDefault="007417ED" w:rsidP="00A67F4D">
            <w:pPr>
              <w:numPr>
                <w:ilvl w:val="0"/>
                <w:numId w:val="8"/>
              </w:numPr>
              <w:overflowPunct w:val="0"/>
              <w:autoSpaceDE w:val="0"/>
              <w:autoSpaceDN w:val="0"/>
              <w:adjustRightInd w:val="0"/>
              <w:jc w:val="center"/>
              <w:rPr>
                <w:rFonts w:eastAsia="Calibri"/>
                <w:sz w:val="24"/>
                <w:szCs w:val="24"/>
                <w:lang w:eastAsia="en-US"/>
              </w:rPr>
            </w:pPr>
          </w:p>
        </w:tc>
        <w:tc>
          <w:tcPr>
            <w:tcW w:w="1701" w:type="dxa"/>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МКДОУ д/с</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 192</w:t>
            </w:r>
          </w:p>
        </w:tc>
        <w:tc>
          <w:tcPr>
            <w:tcW w:w="2410" w:type="dxa"/>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Макарова</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Елена Николаевна,</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Зайцева</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Юлия Витальевна</w:t>
            </w:r>
          </w:p>
        </w:tc>
        <w:tc>
          <w:tcPr>
            <w:tcW w:w="2977" w:type="dxa"/>
          </w:tcPr>
          <w:p w:rsidR="007417ED" w:rsidRPr="00B37CF9" w:rsidRDefault="007417ED" w:rsidP="007417ED">
            <w:pPr>
              <w:jc w:val="both"/>
              <w:rPr>
                <w:rFonts w:eastAsia="Calibri"/>
                <w:sz w:val="24"/>
                <w:szCs w:val="24"/>
                <w:lang w:eastAsia="en-US"/>
              </w:rPr>
            </w:pPr>
            <w:r w:rsidRPr="00B37CF9">
              <w:rPr>
                <w:rFonts w:eastAsia="Calibri"/>
                <w:sz w:val="24"/>
                <w:szCs w:val="24"/>
                <w:lang w:eastAsia="en-US"/>
              </w:rPr>
              <w:t>Прогулка «Лекарственные растения Сибири»</w:t>
            </w:r>
          </w:p>
        </w:tc>
        <w:tc>
          <w:tcPr>
            <w:tcW w:w="1842" w:type="dxa"/>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участник</w:t>
            </w:r>
          </w:p>
        </w:tc>
      </w:tr>
      <w:tr w:rsidR="007417ED" w:rsidRPr="00B37CF9" w:rsidTr="000D12BA">
        <w:trPr>
          <w:trHeight w:val="1288"/>
        </w:trPr>
        <w:tc>
          <w:tcPr>
            <w:tcW w:w="817" w:type="dxa"/>
          </w:tcPr>
          <w:p w:rsidR="007417ED" w:rsidRPr="00B37CF9" w:rsidRDefault="007417ED" w:rsidP="00A67F4D">
            <w:pPr>
              <w:numPr>
                <w:ilvl w:val="0"/>
                <w:numId w:val="8"/>
              </w:numPr>
              <w:overflowPunct w:val="0"/>
              <w:autoSpaceDE w:val="0"/>
              <w:autoSpaceDN w:val="0"/>
              <w:adjustRightInd w:val="0"/>
              <w:jc w:val="center"/>
              <w:rPr>
                <w:rFonts w:eastAsia="Calibri"/>
                <w:sz w:val="24"/>
                <w:szCs w:val="24"/>
                <w:lang w:eastAsia="en-US"/>
              </w:rPr>
            </w:pPr>
          </w:p>
        </w:tc>
        <w:tc>
          <w:tcPr>
            <w:tcW w:w="1701" w:type="dxa"/>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МКДОУ д/с</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 192</w:t>
            </w:r>
          </w:p>
        </w:tc>
        <w:tc>
          <w:tcPr>
            <w:tcW w:w="2410" w:type="dxa"/>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Юрышева</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Надежда Александровна,</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Иващенко Елена Александровна,</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t>Петрова</w:t>
            </w:r>
          </w:p>
          <w:p w:rsidR="007417ED" w:rsidRPr="00B37CF9" w:rsidRDefault="007417ED" w:rsidP="007417ED">
            <w:pPr>
              <w:jc w:val="center"/>
              <w:rPr>
                <w:rFonts w:eastAsia="Calibri"/>
                <w:sz w:val="24"/>
                <w:szCs w:val="24"/>
                <w:lang w:eastAsia="en-US"/>
              </w:rPr>
            </w:pPr>
            <w:r w:rsidRPr="00B37CF9">
              <w:rPr>
                <w:rFonts w:eastAsia="Calibri"/>
                <w:sz w:val="24"/>
                <w:szCs w:val="24"/>
                <w:lang w:eastAsia="en-US"/>
              </w:rPr>
              <w:lastRenderedPageBreak/>
              <w:t>Вероника Олеговна</w:t>
            </w:r>
          </w:p>
        </w:tc>
        <w:tc>
          <w:tcPr>
            <w:tcW w:w="2977" w:type="dxa"/>
          </w:tcPr>
          <w:p w:rsidR="007417ED" w:rsidRPr="00B37CF9" w:rsidRDefault="007417ED" w:rsidP="007417ED">
            <w:pPr>
              <w:jc w:val="both"/>
              <w:rPr>
                <w:rFonts w:eastAsia="Calibri"/>
                <w:sz w:val="24"/>
                <w:szCs w:val="24"/>
                <w:lang w:eastAsia="en-US"/>
              </w:rPr>
            </w:pPr>
            <w:r w:rsidRPr="00B37CF9">
              <w:rPr>
                <w:rFonts w:eastAsia="Calibri"/>
                <w:sz w:val="24"/>
                <w:szCs w:val="24"/>
                <w:lang w:eastAsia="en-US"/>
              </w:rPr>
              <w:lastRenderedPageBreak/>
              <w:t>«Дневник наблюдений за природой для старших дошкольников»</w:t>
            </w:r>
          </w:p>
        </w:tc>
        <w:tc>
          <w:tcPr>
            <w:tcW w:w="1842" w:type="dxa"/>
          </w:tcPr>
          <w:p w:rsidR="007417ED" w:rsidRPr="00B37CF9" w:rsidRDefault="007417ED" w:rsidP="007417ED">
            <w:pPr>
              <w:jc w:val="center"/>
              <w:rPr>
                <w:rFonts w:eastAsia="Calibri"/>
                <w:sz w:val="24"/>
                <w:szCs w:val="24"/>
                <w:lang w:eastAsia="en-US"/>
              </w:rPr>
            </w:pPr>
            <w:r w:rsidRPr="00B37CF9">
              <w:rPr>
                <w:rFonts w:eastAsia="Calibri"/>
                <w:sz w:val="24"/>
                <w:szCs w:val="24"/>
                <w:lang w:eastAsia="en-US"/>
              </w:rPr>
              <w:t>участник</w:t>
            </w:r>
          </w:p>
        </w:tc>
      </w:tr>
    </w:tbl>
    <w:p w:rsidR="00022038" w:rsidRPr="00B43C91" w:rsidRDefault="00022038" w:rsidP="00977E10">
      <w:pPr>
        <w:spacing w:line="259" w:lineRule="auto"/>
        <w:rPr>
          <w:rFonts w:eastAsia="Calibri"/>
          <w:sz w:val="16"/>
          <w:szCs w:val="16"/>
          <w:lang w:eastAsia="en-US"/>
        </w:rPr>
      </w:pPr>
    </w:p>
    <w:p w:rsidR="007417ED" w:rsidRPr="00B37CF9" w:rsidRDefault="00022038" w:rsidP="00022038">
      <w:pPr>
        <w:spacing w:line="259" w:lineRule="auto"/>
        <w:jc w:val="center"/>
        <w:rPr>
          <w:rFonts w:eastAsia="Calibri"/>
          <w:b/>
          <w:i/>
          <w:lang w:eastAsia="en-US"/>
        </w:rPr>
      </w:pPr>
      <w:r>
        <w:rPr>
          <w:rFonts w:eastAsia="Calibri"/>
          <w:b/>
          <w:i/>
          <w:lang w:eastAsia="en-US"/>
        </w:rPr>
        <w:t xml:space="preserve">Номинация </w:t>
      </w:r>
      <w:r w:rsidR="007417ED" w:rsidRPr="00B37CF9">
        <w:rPr>
          <w:rFonts w:eastAsia="Calibri"/>
          <w:b/>
          <w:i/>
          <w:lang w:eastAsia="en-US"/>
        </w:rPr>
        <w:t>«Культура и достопримечательности родного края»</w:t>
      </w:r>
    </w:p>
    <w:p w:rsidR="007417ED" w:rsidRPr="00977E10" w:rsidRDefault="007417ED" w:rsidP="00D17964">
      <w:pPr>
        <w:overflowPunct w:val="0"/>
        <w:autoSpaceDE w:val="0"/>
        <w:autoSpaceDN w:val="0"/>
        <w:adjustRightInd w:val="0"/>
        <w:rPr>
          <w:i/>
          <w:sz w:val="16"/>
          <w:szCs w:val="16"/>
        </w:rPr>
      </w:pPr>
    </w:p>
    <w:tbl>
      <w:tblPr>
        <w:tblStyle w:val="800"/>
        <w:tblW w:w="9694" w:type="dxa"/>
        <w:jc w:val="center"/>
        <w:tblInd w:w="-1238" w:type="dxa"/>
        <w:tblLayout w:type="fixed"/>
        <w:tblLook w:val="04A0" w:firstRow="1" w:lastRow="0" w:firstColumn="1" w:lastColumn="0" w:noHBand="0" w:noVBand="1"/>
      </w:tblPr>
      <w:tblGrid>
        <w:gridCol w:w="738"/>
        <w:gridCol w:w="1701"/>
        <w:gridCol w:w="2409"/>
        <w:gridCol w:w="3261"/>
        <w:gridCol w:w="1585"/>
      </w:tblGrid>
      <w:tr w:rsidR="000D12BA" w:rsidRPr="00B37CF9" w:rsidTr="00977E10">
        <w:trPr>
          <w:trHeight w:val="579"/>
          <w:jc w:val="center"/>
        </w:trPr>
        <w:tc>
          <w:tcPr>
            <w:tcW w:w="738"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 </w:t>
            </w:r>
            <w:proofErr w:type="gramStart"/>
            <w:r w:rsidRPr="00B37CF9">
              <w:rPr>
                <w:rFonts w:eastAsia="Calibri"/>
                <w:sz w:val="24"/>
                <w:szCs w:val="24"/>
                <w:lang w:eastAsia="en-US"/>
              </w:rPr>
              <w:t>п</w:t>
            </w:r>
            <w:proofErr w:type="gramEnd"/>
            <w:r w:rsidRPr="00B37CF9">
              <w:rPr>
                <w:rFonts w:eastAsia="Calibri"/>
                <w:sz w:val="24"/>
                <w:szCs w:val="24"/>
                <w:lang w:eastAsia="en-US"/>
              </w:rPr>
              <w:t>/п</w:t>
            </w:r>
          </w:p>
        </w:tc>
        <w:tc>
          <w:tcPr>
            <w:tcW w:w="1701"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ДОО</w:t>
            </w:r>
          </w:p>
        </w:tc>
        <w:tc>
          <w:tcPr>
            <w:tcW w:w="2409"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Ф. И. О. педагога</w:t>
            </w:r>
          </w:p>
        </w:tc>
        <w:tc>
          <w:tcPr>
            <w:tcW w:w="3261"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Название работы</w:t>
            </w:r>
          </w:p>
        </w:tc>
        <w:tc>
          <w:tcPr>
            <w:tcW w:w="1585" w:type="dxa"/>
          </w:tcPr>
          <w:p w:rsidR="000D12BA" w:rsidRPr="00B37CF9" w:rsidRDefault="000D12BA" w:rsidP="007417ED">
            <w:pPr>
              <w:jc w:val="center"/>
              <w:rPr>
                <w:rFonts w:eastAsia="Calibri"/>
                <w:b/>
                <w:sz w:val="24"/>
                <w:szCs w:val="24"/>
                <w:lang w:eastAsia="en-US"/>
              </w:rPr>
            </w:pPr>
            <w:r w:rsidRPr="00B37CF9">
              <w:rPr>
                <w:rFonts w:eastAsia="Calibri"/>
                <w:b/>
                <w:sz w:val="24"/>
                <w:szCs w:val="24"/>
                <w:lang w:eastAsia="en-US"/>
              </w:rPr>
              <w:t>Результат</w:t>
            </w:r>
          </w:p>
          <w:p w:rsidR="000D12BA" w:rsidRPr="00977E10" w:rsidRDefault="00977E10" w:rsidP="00977E10">
            <w:pPr>
              <w:jc w:val="center"/>
              <w:rPr>
                <w:rFonts w:eastAsia="Calibri"/>
                <w:b/>
                <w:sz w:val="24"/>
                <w:szCs w:val="24"/>
                <w:lang w:eastAsia="en-US"/>
              </w:rPr>
            </w:pPr>
            <w:r>
              <w:rPr>
                <w:rFonts w:eastAsia="Calibri"/>
                <w:b/>
                <w:sz w:val="24"/>
                <w:szCs w:val="24"/>
                <w:lang w:eastAsia="en-US"/>
              </w:rPr>
              <w:t>(статус)</w:t>
            </w:r>
          </w:p>
        </w:tc>
      </w:tr>
      <w:tr w:rsidR="000D12BA" w:rsidRPr="00B37CF9" w:rsidTr="00022038">
        <w:trPr>
          <w:trHeight w:val="416"/>
          <w:jc w:val="center"/>
        </w:trPr>
        <w:tc>
          <w:tcPr>
            <w:tcW w:w="738" w:type="dxa"/>
          </w:tcPr>
          <w:p w:rsidR="000D12BA" w:rsidRPr="00B37CF9" w:rsidRDefault="000D12BA" w:rsidP="00A67F4D">
            <w:pPr>
              <w:numPr>
                <w:ilvl w:val="0"/>
                <w:numId w:val="9"/>
              </w:numPr>
              <w:overflowPunct w:val="0"/>
              <w:autoSpaceDE w:val="0"/>
              <w:autoSpaceDN w:val="0"/>
              <w:adjustRightInd w:val="0"/>
              <w:jc w:val="center"/>
              <w:rPr>
                <w:rFonts w:eastAsia="Calibri"/>
                <w:sz w:val="24"/>
                <w:szCs w:val="24"/>
                <w:lang w:eastAsia="en-US"/>
              </w:rPr>
            </w:pPr>
          </w:p>
        </w:tc>
        <w:tc>
          <w:tcPr>
            <w:tcW w:w="1701" w:type="dxa"/>
            <w:shd w:val="clear" w:color="auto" w:fill="FFCCFF"/>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МКДОУ д/с </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 195</w:t>
            </w:r>
          </w:p>
        </w:tc>
        <w:tc>
          <w:tcPr>
            <w:tcW w:w="2409" w:type="dxa"/>
            <w:shd w:val="clear" w:color="auto" w:fill="FFCCFF"/>
          </w:tcPr>
          <w:p w:rsidR="000D12BA" w:rsidRPr="00B37CF9" w:rsidRDefault="000D12BA" w:rsidP="007417ED">
            <w:pPr>
              <w:jc w:val="center"/>
              <w:rPr>
                <w:rFonts w:eastAsia="Calibri"/>
                <w:sz w:val="24"/>
                <w:szCs w:val="24"/>
                <w:lang w:eastAsia="en-US"/>
              </w:rPr>
            </w:pPr>
            <w:proofErr w:type="spellStart"/>
            <w:r w:rsidRPr="00B37CF9">
              <w:rPr>
                <w:rFonts w:eastAsia="Calibri"/>
                <w:sz w:val="24"/>
                <w:szCs w:val="24"/>
                <w:lang w:eastAsia="en-US"/>
              </w:rPr>
              <w:t>Смирнихина</w:t>
            </w:r>
            <w:proofErr w:type="spellEnd"/>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Елена Викторовна,</w:t>
            </w:r>
          </w:p>
          <w:p w:rsidR="000D12BA" w:rsidRPr="00B37CF9" w:rsidRDefault="000D12BA" w:rsidP="007417ED">
            <w:pPr>
              <w:jc w:val="center"/>
              <w:rPr>
                <w:rFonts w:eastAsia="Calibri"/>
                <w:sz w:val="24"/>
                <w:szCs w:val="24"/>
                <w:lang w:eastAsia="en-US"/>
              </w:rPr>
            </w:pPr>
            <w:proofErr w:type="spellStart"/>
            <w:r w:rsidRPr="00B37CF9">
              <w:rPr>
                <w:rFonts w:eastAsia="Calibri"/>
                <w:sz w:val="24"/>
                <w:szCs w:val="24"/>
                <w:lang w:eastAsia="en-US"/>
              </w:rPr>
              <w:t>Шабалкова</w:t>
            </w:r>
            <w:proofErr w:type="spellEnd"/>
            <w:r w:rsidRPr="00B37CF9">
              <w:rPr>
                <w:rFonts w:eastAsia="Calibri"/>
                <w:sz w:val="24"/>
                <w:szCs w:val="24"/>
                <w:lang w:eastAsia="en-US"/>
              </w:rPr>
              <w:t xml:space="preserve"> </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Антонина Сергеевна</w:t>
            </w:r>
          </w:p>
        </w:tc>
        <w:tc>
          <w:tcPr>
            <w:tcW w:w="3261" w:type="dxa"/>
            <w:shd w:val="clear" w:color="auto" w:fill="FFCCFF"/>
          </w:tcPr>
          <w:p w:rsidR="000D12BA" w:rsidRPr="00B37CF9" w:rsidRDefault="000D12BA" w:rsidP="007417ED">
            <w:pPr>
              <w:jc w:val="both"/>
              <w:rPr>
                <w:rFonts w:eastAsia="Calibri"/>
                <w:sz w:val="24"/>
                <w:szCs w:val="24"/>
                <w:lang w:eastAsia="en-US"/>
              </w:rPr>
            </w:pPr>
            <w:r w:rsidRPr="00B37CF9">
              <w:rPr>
                <w:rFonts w:eastAsia="Calibri"/>
                <w:sz w:val="24"/>
                <w:szCs w:val="24"/>
                <w:lang w:eastAsia="en-US"/>
              </w:rPr>
              <w:t>Проект «Ордынская роспись»</w:t>
            </w:r>
          </w:p>
        </w:tc>
        <w:tc>
          <w:tcPr>
            <w:tcW w:w="1585" w:type="dxa"/>
            <w:shd w:val="clear" w:color="auto" w:fill="FFCCFF"/>
          </w:tcPr>
          <w:p w:rsidR="000D12BA" w:rsidRPr="00B37CF9" w:rsidRDefault="000D12BA" w:rsidP="007417ED">
            <w:pPr>
              <w:jc w:val="center"/>
              <w:rPr>
                <w:rFonts w:eastAsia="Calibri"/>
                <w:sz w:val="24"/>
                <w:szCs w:val="24"/>
                <w:lang w:eastAsia="en-US"/>
              </w:rPr>
            </w:pPr>
            <w:r w:rsidRPr="00B37CF9">
              <w:rPr>
                <w:rFonts w:eastAsia="Calibri"/>
                <w:b/>
                <w:sz w:val="24"/>
                <w:szCs w:val="24"/>
                <w:lang w:eastAsia="en-US"/>
              </w:rPr>
              <w:t>победитель</w:t>
            </w:r>
          </w:p>
        </w:tc>
      </w:tr>
      <w:tr w:rsidR="000D12BA" w:rsidRPr="00B37CF9" w:rsidTr="00022038">
        <w:trPr>
          <w:trHeight w:val="561"/>
          <w:jc w:val="center"/>
        </w:trPr>
        <w:tc>
          <w:tcPr>
            <w:tcW w:w="738" w:type="dxa"/>
          </w:tcPr>
          <w:p w:rsidR="000D12BA" w:rsidRPr="00B37CF9" w:rsidRDefault="000D12BA" w:rsidP="00A67F4D">
            <w:pPr>
              <w:numPr>
                <w:ilvl w:val="0"/>
                <w:numId w:val="9"/>
              </w:numPr>
              <w:overflowPunct w:val="0"/>
              <w:autoSpaceDE w:val="0"/>
              <w:autoSpaceDN w:val="0"/>
              <w:adjustRightInd w:val="0"/>
              <w:jc w:val="center"/>
              <w:rPr>
                <w:rFonts w:eastAsia="Calibri"/>
                <w:sz w:val="24"/>
                <w:szCs w:val="24"/>
                <w:lang w:eastAsia="en-US"/>
              </w:rPr>
            </w:pPr>
          </w:p>
        </w:tc>
        <w:tc>
          <w:tcPr>
            <w:tcW w:w="1701" w:type="dxa"/>
            <w:shd w:val="clear" w:color="auto" w:fill="FFFF99"/>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МКДОУ д/с </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 444</w:t>
            </w:r>
          </w:p>
        </w:tc>
        <w:tc>
          <w:tcPr>
            <w:tcW w:w="2409" w:type="dxa"/>
            <w:shd w:val="clear" w:color="auto" w:fill="FFFF99"/>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Павлова</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Любовь Николаевна</w:t>
            </w:r>
          </w:p>
        </w:tc>
        <w:tc>
          <w:tcPr>
            <w:tcW w:w="3261" w:type="dxa"/>
            <w:shd w:val="clear" w:color="auto" w:fill="FFFF99"/>
          </w:tcPr>
          <w:p w:rsidR="000D12BA" w:rsidRPr="00B37CF9" w:rsidRDefault="000D12BA" w:rsidP="007417ED">
            <w:pPr>
              <w:jc w:val="both"/>
              <w:rPr>
                <w:rFonts w:eastAsia="Calibri"/>
                <w:sz w:val="24"/>
                <w:szCs w:val="24"/>
                <w:lang w:eastAsia="en-US"/>
              </w:rPr>
            </w:pPr>
            <w:r w:rsidRPr="00B37CF9">
              <w:rPr>
                <w:rFonts w:eastAsia="Calibri"/>
                <w:sz w:val="24"/>
                <w:szCs w:val="24"/>
                <w:lang w:eastAsia="en-US"/>
              </w:rPr>
              <w:t>Викторина «Знаем город мы на пять, но хотим ещё узнать»</w:t>
            </w:r>
          </w:p>
        </w:tc>
        <w:tc>
          <w:tcPr>
            <w:tcW w:w="1585" w:type="dxa"/>
            <w:shd w:val="clear" w:color="auto" w:fill="FFFF99"/>
          </w:tcPr>
          <w:p w:rsidR="000D12BA" w:rsidRPr="00B37CF9" w:rsidRDefault="000D12BA" w:rsidP="007417ED">
            <w:pPr>
              <w:jc w:val="center"/>
              <w:rPr>
                <w:rFonts w:eastAsia="Calibri"/>
                <w:b/>
                <w:sz w:val="24"/>
                <w:szCs w:val="24"/>
                <w:lang w:eastAsia="en-US"/>
              </w:rPr>
            </w:pPr>
            <w:r w:rsidRPr="00B37CF9">
              <w:rPr>
                <w:rFonts w:eastAsia="Calibri"/>
                <w:b/>
                <w:sz w:val="24"/>
                <w:szCs w:val="24"/>
                <w:lang w:eastAsia="en-US"/>
              </w:rPr>
              <w:t>лауреат</w:t>
            </w:r>
          </w:p>
        </w:tc>
      </w:tr>
      <w:tr w:rsidR="000D12BA" w:rsidRPr="00B37CF9" w:rsidTr="00022038">
        <w:trPr>
          <w:trHeight w:val="1288"/>
          <w:jc w:val="center"/>
        </w:trPr>
        <w:tc>
          <w:tcPr>
            <w:tcW w:w="738" w:type="dxa"/>
          </w:tcPr>
          <w:p w:rsidR="000D12BA" w:rsidRPr="00B37CF9" w:rsidRDefault="000D12BA" w:rsidP="00A67F4D">
            <w:pPr>
              <w:numPr>
                <w:ilvl w:val="0"/>
                <w:numId w:val="9"/>
              </w:numPr>
              <w:overflowPunct w:val="0"/>
              <w:autoSpaceDE w:val="0"/>
              <w:autoSpaceDN w:val="0"/>
              <w:adjustRightInd w:val="0"/>
              <w:jc w:val="center"/>
              <w:rPr>
                <w:rFonts w:eastAsia="Calibri"/>
                <w:sz w:val="24"/>
                <w:szCs w:val="24"/>
                <w:lang w:eastAsia="en-US"/>
              </w:rPr>
            </w:pPr>
          </w:p>
        </w:tc>
        <w:tc>
          <w:tcPr>
            <w:tcW w:w="1701"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МКДОУ д/с </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 89</w:t>
            </w:r>
          </w:p>
        </w:tc>
        <w:tc>
          <w:tcPr>
            <w:tcW w:w="2409"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Титова </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Виктория Александровна,</w:t>
            </w:r>
          </w:p>
          <w:p w:rsidR="000D12BA" w:rsidRPr="00B37CF9" w:rsidRDefault="000D12BA" w:rsidP="007417ED">
            <w:pPr>
              <w:jc w:val="center"/>
              <w:rPr>
                <w:rFonts w:eastAsia="Calibri"/>
                <w:sz w:val="24"/>
                <w:szCs w:val="24"/>
                <w:lang w:eastAsia="en-US"/>
              </w:rPr>
            </w:pPr>
            <w:proofErr w:type="spellStart"/>
            <w:r w:rsidRPr="00B37CF9">
              <w:rPr>
                <w:rFonts w:eastAsia="Calibri"/>
                <w:sz w:val="24"/>
                <w:szCs w:val="24"/>
                <w:lang w:eastAsia="en-US"/>
              </w:rPr>
              <w:t>Сивак</w:t>
            </w:r>
            <w:proofErr w:type="spellEnd"/>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Нина Геннадьевна</w:t>
            </w:r>
          </w:p>
        </w:tc>
        <w:tc>
          <w:tcPr>
            <w:tcW w:w="3261" w:type="dxa"/>
          </w:tcPr>
          <w:p w:rsidR="000D12BA" w:rsidRPr="00B37CF9" w:rsidRDefault="000D12BA" w:rsidP="007417ED">
            <w:pPr>
              <w:jc w:val="both"/>
              <w:rPr>
                <w:rFonts w:eastAsia="Calibri"/>
                <w:sz w:val="24"/>
                <w:szCs w:val="24"/>
                <w:lang w:eastAsia="en-US"/>
              </w:rPr>
            </w:pPr>
            <w:r w:rsidRPr="00B37CF9">
              <w:rPr>
                <w:rFonts w:eastAsia="Calibri"/>
                <w:sz w:val="24"/>
                <w:szCs w:val="24"/>
                <w:lang w:eastAsia="en-US"/>
              </w:rPr>
              <w:t>Викторина «Мой Кировский район»</w:t>
            </w:r>
          </w:p>
        </w:tc>
        <w:tc>
          <w:tcPr>
            <w:tcW w:w="1585" w:type="dxa"/>
            <w:shd w:val="clear" w:color="auto" w:fill="auto"/>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участник</w:t>
            </w:r>
          </w:p>
        </w:tc>
      </w:tr>
      <w:tr w:rsidR="000D12BA" w:rsidRPr="00B37CF9" w:rsidTr="00022038">
        <w:trPr>
          <w:trHeight w:val="465"/>
          <w:jc w:val="center"/>
        </w:trPr>
        <w:tc>
          <w:tcPr>
            <w:tcW w:w="738" w:type="dxa"/>
          </w:tcPr>
          <w:p w:rsidR="000D12BA" w:rsidRPr="00B37CF9" w:rsidRDefault="000D12BA" w:rsidP="00A67F4D">
            <w:pPr>
              <w:numPr>
                <w:ilvl w:val="0"/>
                <w:numId w:val="9"/>
              </w:numPr>
              <w:overflowPunct w:val="0"/>
              <w:autoSpaceDE w:val="0"/>
              <w:autoSpaceDN w:val="0"/>
              <w:adjustRightInd w:val="0"/>
              <w:jc w:val="center"/>
              <w:rPr>
                <w:rFonts w:eastAsia="Calibri"/>
                <w:sz w:val="24"/>
                <w:szCs w:val="24"/>
                <w:lang w:eastAsia="en-US"/>
              </w:rPr>
            </w:pPr>
          </w:p>
        </w:tc>
        <w:tc>
          <w:tcPr>
            <w:tcW w:w="1701"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МКДОУ д/с </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 444</w:t>
            </w:r>
          </w:p>
        </w:tc>
        <w:tc>
          <w:tcPr>
            <w:tcW w:w="2409"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Мельникова</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Зоя Павловна</w:t>
            </w:r>
          </w:p>
        </w:tc>
        <w:tc>
          <w:tcPr>
            <w:tcW w:w="3261" w:type="dxa"/>
          </w:tcPr>
          <w:p w:rsidR="000D12BA" w:rsidRPr="00B37CF9" w:rsidRDefault="000D12BA" w:rsidP="007417ED">
            <w:pPr>
              <w:jc w:val="both"/>
              <w:rPr>
                <w:rFonts w:eastAsia="Calibri"/>
                <w:sz w:val="24"/>
                <w:szCs w:val="24"/>
                <w:lang w:eastAsia="en-US"/>
              </w:rPr>
            </w:pPr>
            <w:r w:rsidRPr="00B37CF9">
              <w:rPr>
                <w:rFonts w:eastAsia="Calibri"/>
                <w:sz w:val="24"/>
                <w:szCs w:val="24"/>
                <w:lang w:eastAsia="en-US"/>
              </w:rPr>
              <w:t>Викторина «Мы любим тебя, Новосибирск!»</w:t>
            </w:r>
          </w:p>
        </w:tc>
        <w:tc>
          <w:tcPr>
            <w:tcW w:w="1585" w:type="dxa"/>
            <w:shd w:val="clear" w:color="auto" w:fill="auto"/>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участник</w:t>
            </w:r>
          </w:p>
        </w:tc>
      </w:tr>
    </w:tbl>
    <w:p w:rsidR="007417ED" w:rsidRPr="00977E10" w:rsidRDefault="007417ED" w:rsidP="000D12BA">
      <w:pPr>
        <w:overflowPunct w:val="0"/>
        <w:autoSpaceDE w:val="0"/>
        <w:autoSpaceDN w:val="0"/>
        <w:adjustRightInd w:val="0"/>
        <w:rPr>
          <w:sz w:val="16"/>
          <w:szCs w:val="16"/>
        </w:rPr>
      </w:pPr>
    </w:p>
    <w:p w:rsidR="007417ED" w:rsidRPr="00B37CF9" w:rsidRDefault="00022038" w:rsidP="00022038">
      <w:pPr>
        <w:spacing w:line="259" w:lineRule="auto"/>
        <w:jc w:val="center"/>
        <w:rPr>
          <w:rFonts w:eastAsia="Calibri"/>
          <w:b/>
          <w:i/>
          <w:lang w:eastAsia="en-US"/>
        </w:rPr>
      </w:pPr>
      <w:r>
        <w:rPr>
          <w:rFonts w:eastAsia="Calibri"/>
          <w:b/>
          <w:i/>
          <w:lang w:eastAsia="en-US"/>
        </w:rPr>
        <w:t xml:space="preserve">Номинация </w:t>
      </w:r>
      <w:r w:rsidR="007417ED" w:rsidRPr="00B37CF9">
        <w:rPr>
          <w:rFonts w:eastAsia="Calibri"/>
          <w:b/>
          <w:i/>
          <w:lang w:eastAsia="en-US"/>
        </w:rPr>
        <w:t>«Знаменитые люди родного края»</w:t>
      </w:r>
    </w:p>
    <w:p w:rsidR="007417ED" w:rsidRPr="00977E10" w:rsidRDefault="007417ED" w:rsidP="007417ED">
      <w:pPr>
        <w:autoSpaceDE w:val="0"/>
        <w:autoSpaceDN w:val="0"/>
        <w:jc w:val="both"/>
        <w:rPr>
          <w:sz w:val="16"/>
          <w:szCs w:val="16"/>
        </w:rPr>
      </w:pPr>
      <w:r w:rsidRPr="00B37CF9">
        <w:t xml:space="preserve"> </w:t>
      </w:r>
    </w:p>
    <w:tbl>
      <w:tblPr>
        <w:tblStyle w:val="800"/>
        <w:tblW w:w="9597" w:type="dxa"/>
        <w:jc w:val="center"/>
        <w:tblInd w:w="-1238" w:type="dxa"/>
        <w:tblLayout w:type="fixed"/>
        <w:tblLook w:val="04A0" w:firstRow="1" w:lastRow="0" w:firstColumn="1" w:lastColumn="0" w:noHBand="0" w:noVBand="1"/>
      </w:tblPr>
      <w:tblGrid>
        <w:gridCol w:w="667"/>
        <w:gridCol w:w="1701"/>
        <w:gridCol w:w="2409"/>
        <w:gridCol w:w="3141"/>
        <w:gridCol w:w="1679"/>
      </w:tblGrid>
      <w:tr w:rsidR="000D12BA" w:rsidRPr="00B37CF9" w:rsidTr="00022038">
        <w:trPr>
          <w:trHeight w:val="443"/>
          <w:jc w:val="center"/>
        </w:trPr>
        <w:tc>
          <w:tcPr>
            <w:tcW w:w="667"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 </w:t>
            </w:r>
            <w:proofErr w:type="gramStart"/>
            <w:r w:rsidRPr="00B37CF9">
              <w:rPr>
                <w:rFonts w:eastAsia="Calibri"/>
                <w:sz w:val="24"/>
                <w:szCs w:val="24"/>
                <w:lang w:eastAsia="en-US"/>
              </w:rPr>
              <w:t>п</w:t>
            </w:r>
            <w:proofErr w:type="gramEnd"/>
            <w:r w:rsidRPr="00B37CF9">
              <w:rPr>
                <w:rFonts w:eastAsia="Calibri"/>
                <w:sz w:val="24"/>
                <w:szCs w:val="24"/>
                <w:lang w:eastAsia="en-US"/>
              </w:rPr>
              <w:t>/п</w:t>
            </w:r>
          </w:p>
        </w:tc>
        <w:tc>
          <w:tcPr>
            <w:tcW w:w="1701"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ДОО</w:t>
            </w:r>
          </w:p>
        </w:tc>
        <w:tc>
          <w:tcPr>
            <w:tcW w:w="2409"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Ф. И. О. педагога</w:t>
            </w:r>
          </w:p>
        </w:tc>
        <w:tc>
          <w:tcPr>
            <w:tcW w:w="3141"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Название работы</w:t>
            </w:r>
          </w:p>
        </w:tc>
        <w:tc>
          <w:tcPr>
            <w:tcW w:w="1679" w:type="dxa"/>
          </w:tcPr>
          <w:p w:rsidR="000D12BA" w:rsidRPr="00B37CF9" w:rsidRDefault="000D12BA" w:rsidP="007417ED">
            <w:pPr>
              <w:jc w:val="center"/>
              <w:rPr>
                <w:rFonts w:eastAsia="Calibri"/>
                <w:b/>
                <w:sz w:val="24"/>
                <w:szCs w:val="24"/>
                <w:lang w:eastAsia="en-US"/>
              </w:rPr>
            </w:pPr>
            <w:r w:rsidRPr="00B37CF9">
              <w:rPr>
                <w:rFonts w:eastAsia="Calibri"/>
                <w:b/>
                <w:sz w:val="24"/>
                <w:szCs w:val="24"/>
                <w:lang w:eastAsia="en-US"/>
              </w:rPr>
              <w:t>Результат</w:t>
            </w:r>
          </w:p>
          <w:p w:rsidR="000D12BA" w:rsidRPr="00022038" w:rsidRDefault="00022038" w:rsidP="00022038">
            <w:pPr>
              <w:jc w:val="center"/>
              <w:rPr>
                <w:rFonts w:eastAsia="Calibri"/>
                <w:b/>
                <w:sz w:val="24"/>
                <w:szCs w:val="24"/>
                <w:lang w:eastAsia="en-US"/>
              </w:rPr>
            </w:pPr>
            <w:r>
              <w:rPr>
                <w:rFonts w:eastAsia="Calibri"/>
                <w:b/>
                <w:sz w:val="24"/>
                <w:szCs w:val="24"/>
                <w:lang w:eastAsia="en-US"/>
              </w:rPr>
              <w:t>(статус)</w:t>
            </w:r>
          </w:p>
        </w:tc>
      </w:tr>
      <w:tr w:rsidR="000D12BA" w:rsidRPr="00B37CF9" w:rsidTr="00022038">
        <w:trPr>
          <w:trHeight w:val="416"/>
          <w:jc w:val="center"/>
        </w:trPr>
        <w:tc>
          <w:tcPr>
            <w:tcW w:w="667" w:type="dxa"/>
          </w:tcPr>
          <w:p w:rsidR="000D12BA" w:rsidRPr="00B37CF9" w:rsidRDefault="000D12BA" w:rsidP="00D166E6">
            <w:pPr>
              <w:numPr>
                <w:ilvl w:val="0"/>
                <w:numId w:val="70"/>
              </w:numPr>
              <w:overflowPunct w:val="0"/>
              <w:autoSpaceDE w:val="0"/>
              <w:autoSpaceDN w:val="0"/>
              <w:adjustRightInd w:val="0"/>
              <w:jc w:val="center"/>
              <w:rPr>
                <w:rFonts w:eastAsia="Calibri"/>
                <w:sz w:val="24"/>
                <w:szCs w:val="24"/>
                <w:lang w:eastAsia="en-US"/>
              </w:rPr>
            </w:pPr>
          </w:p>
        </w:tc>
        <w:tc>
          <w:tcPr>
            <w:tcW w:w="1701" w:type="dxa"/>
            <w:shd w:val="clear" w:color="auto" w:fill="FFCCFF"/>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МАДОУ д/с </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 411</w:t>
            </w:r>
          </w:p>
        </w:tc>
        <w:tc>
          <w:tcPr>
            <w:tcW w:w="2409" w:type="dxa"/>
            <w:shd w:val="clear" w:color="auto" w:fill="FFCCFF"/>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Алексеенко</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Инна Алексеевна</w:t>
            </w:r>
          </w:p>
        </w:tc>
        <w:tc>
          <w:tcPr>
            <w:tcW w:w="3141" w:type="dxa"/>
            <w:shd w:val="clear" w:color="auto" w:fill="FFCCFF"/>
          </w:tcPr>
          <w:p w:rsidR="000D12BA" w:rsidRPr="00B37CF9" w:rsidRDefault="000D12BA" w:rsidP="007417ED">
            <w:pPr>
              <w:jc w:val="both"/>
              <w:rPr>
                <w:rFonts w:eastAsia="Calibri"/>
                <w:sz w:val="24"/>
                <w:szCs w:val="24"/>
                <w:lang w:eastAsia="en-US"/>
              </w:rPr>
            </w:pPr>
            <w:r w:rsidRPr="00B37CF9">
              <w:rPr>
                <w:rFonts w:eastAsia="Calibri"/>
                <w:sz w:val="24"/>
                <w:szCs w:val="24"/>
                <w:lang w:eastAsia="en-US"/>
              </w:rPr>
              <w:t>Виртуальная экскурсия «Улица Виктора Уса»</w:t>
            </w:r>
          </w:p>
        </w:tc>
        <w:tc>
          <w:tcPr>
            <w:tcW w:w="1679" w:type="dxa"/>
            <w:shd w:val="clear" w:color="auto" w:fill="FFCCFF"/>
          </w:tcPr>
          <w:p w:rsidR="000D12BA" w:rsidRPr="00B37CF9" w:rsidRDefault="000D12BA" w:rsidP="007417ED">
            <w:pPr>
              <w:jc w:val="center"/>
              <w:rPr>
                <w:rFonts w:eastAsia="Calibri"/>
                <w:sz w:val="24"/>
                <w:szCs w:val="24"/>
                <w:lang w:eastAsia="en-US"/>
              </w:rPr>
            </w:pPr>
            <w:r w:rsidRPr="00B37CF9">
              <w:rPr>
                <w:rFonts w:eastAsia="Calibri"/>
                <w:b/>
                <w:sz w:val="24"/>
                <w:szCs w:val="24"/>
                <w:lang w:eastAsia="en-US"/>
              </w:rPr>
              <w:t>победитель</w:t>
            </w:r>
          </w:p>
        </w:tc>
      </w:tr>
    </w:tbl>
    <w:p w:rsidR="007417ED" w:rsidRPr="00977E10" w:rsidRDefault="007417ED" w:rsidP="007417ED">
      <w:pPr>
        <w:overflowPunct w:val="0"/>
        <w:autoSpaceDE w:val="0"/>
        <w:autoSpaceDN w:val="0"/>
        <w:adjustRightInd w:val="0"/>
        <w:rPr>
          <w:sz w:val="16"/>
          <w:szCs w:val="16"/>
        </w:rPr>
      </w:pPr>
    </w:p>
    <w:p w:rsidR="007417ED" w:rsidRPr="00B37CF9" w:rsidRDefault="007417ED" w:rsidP="00022038">
      <w:pPr>
        <w:spacing w:line="259" w:lineRule="auto"/>
        <w:jc w:val="center"/>
        <w:rPr>
          <w:rFonts w:eastAsia="Calibri"/>
          <w:b/>
          <w:i/>
          <w:lang w:eastAsia="en-US"/>
        </w:rPr>
      </w:pPr>
      <w:r w:rsidRPr="00B37CF9">
        <w:rPr>
          <w:rFonts w:eastAsia="Calibri"/>
          <w:b/>
          <w:i/>
          <w:lang w:eastAsia="en-US"/>
        </w:rPr>
        <w:t>Номинация</w:t>
      </w:r>
      <w:r w:rsidR="00022038">
        <w:rPr>
          <w:rFonts w:eastAsia="Calibri"/>
          <w:b/>
          <w:i/>
          <w:lang w:eastAsia="en-US"/>
        </w:rPr>
        <w:t xml:space="preserve"> </w:t>
      </w:r>
      <w:r w:rsidRPr="00B37CF9">
        <w:rPr>
          <w:rFonts w:eastAsia="Calibri"/>
          <w:b/>
          <w:i/>
          <w:lang w:eastAsia="en-US"/>
        </w:rPr>
        <w:t>«История родного края»</w:t>
      </w:r>
    </w:p>
    <w:p w:rsidR="00D17964" w:rsidRPr="00977E10" w:rsidRDefault="00D17964" w:rsidP="00D17964">
      <w:pPr>
        <w:spacing w:line="259" w:lineRule="auto"/>
        <w:jc w:val="center"/>
        <w:rPr>
          <w:rFonts w:eastAsia="Calibri"/>
          <w:sz w:val="16"/>
          <w:szCs w:val="16"/>
          <w:lang w:eastAsia="en-US"/>
        </w:rPr>
      </w:pPr>
    </w:p>
    <w:tbl>
      <w:tblPr>
        <w:tblStyle w:val="800"/>
        <w:tblW w:w="9551" w:type="dxa"/>
        <w:jc w:val="center"/>
        <w:tblInd w:w="-529" w:type="dxa"/>
        <w:tblLayout w:type="fixed"/>
        <w:tblLook w:val="04A0" w:firstRow="1" w:lastRow="0" w:firstColumn="1" w:lastColumn="0" w:noHBand="0" w:noVBand="1"/>
      </w:tblPr>
      <w:tblGrid>
        <w:gridCol w:w="666"/>
        <w:gridCol w:w="1656"/>
        <w:gridCol w:w="2454"/>
        <w:gridCol w:w="3119"/>
        <w:gridCol w:w="1656"/>
      </w:tblGrid>
      <w:tr w:rsidR="000D12BA" w:rsidRPr="00B37CF9" w:rsidTr="00022038">
        <w:trPr>
          <w:trHeight w:val="540"/>
          <w:jc w:val="center"/>
        </w:trPr>
        <w:tc>
          <w:tcPr>
            <w:tcW w:w="666"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 </w:t>
            </w:r>
            <w:proofErr w:type="gramStart"/>
            <w:r w:rsidRPr="00B37CF9">
              <w:rPr>
                <w:rFonts w:eastAsia="Calibri"/>
                <w:sz w:val="24"/>
                <w:szCs w:val="24"/>
                <w:lang w:eastAsia="en-US"/>
              </w:rPr>
              <w:t>п</w:t>
            </w:r>
            <w:proofErr w:type="gramEnd"/>
            <w:r w:rsidRPr="00B37CF9">
              <w:rPr>
                <w:rFonts w:eastAsia="Calibri"/>
                <w:sz w:val="24"/>
                <w:szCs w:val="24"/>
                <w:lang w:eastAsia="en-US"/>
              </w:rPr>
              <w:t>/п</w:t>
            </w:r>
          </w:p>
        </w:tc>
        <w:tc>
          <w:tcPr>
            <w:tcW w:w="1656"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ДОО</w:t>
            </w:r>
          </w:p>
        </w:tc>
        <w:tc>
          <w:tcPr>
            <w:tcW w:w="2454"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Ф. И. О. педагога</w:t>
            </w:r>
          </w:p>
        </w:tc>
        <w:tc>
          <w:tcPr>
            <w:tcW w:w="3119" w:type="dxa"/>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Название работы</w:t>
            </w:r>
          </w:p>
        </w:tc>
        <w:tc>
          <w:tcPr>
            <w:tcW w:w="1656" w:type="dxa"/>
          </w:tcPr>
          <w:p w:rsidR="000D12BA" w:rsidRPr="00B37CF9" w:rsidRDefault="000D12BA" w:rsidP="007417ED">
            <w:pPr>
              <w:jc w:val="center"/>
              <w:rPr>
                <w:rFonts w:eastAsia="Calibri"/>
                <w:b/>
                <w:sz w:val="24"/>
                <w:szCs w:val="24"/>
                <w:lang w:eastAsia="en-US"/>
              </w:rPr>
            </w:pPr>
            <w:r w:rsidRPr="00B37CF9">
              <w:rPr>
                <w:rFonts w:eastAsia="Calibri"/>
                <w:b/>
                <w:sz w:val="24"/>
                <w:szCs w:val="24"/>
                <w:lang w:eastAsia="en-US"/>
              </w:rPr>
              <w:t>Результат</w:t>
            </w:r>
          </w:p>
          <w:p w:rsidR="000D12BA" w:rsidRPr="00022038" w:rsidRDefault="00022038" w:rsidP="00022038">
            <w:pPr>
              <w:jc w:val="center"/>
              <w:rPr>
                <w:rFonts w:eastAsia="Calibri"/>
                <w:b/>
                <w:sz w:val="24"/>
                <w:szCs w:val="24"/>
                <w:lang w:eastAsia="en-US"/>
              </w:rPr>
            </w:pPr>
            <w:r>
              <w:rPr>
                <w:rFonts w:eastAsia="Calibri"/>
                <w:b/>
                <w:sz w:val="24"/>
                <w:szCs w:val="24"/>
                <w:lang w:eastAsia="en-US"/>
              </w:rPr>
              <w:t>(статус)</w:t>
            </w:r>
          </w:p>
        </w:tc>
      </w:tr>
      <w:tr w:rsidR="000D12BA" w:rsidRPr="00B37CF9" w:rsidTr="00022038">
        <w:trPr>
          <w:trHeight w:val="416"/>
          <w:jc w:val="center"/>
        </w:trPr>
        <w:tc>
          <w:tcPr>
            <w:tcW w:w="666" w:type="dxa"/>
          </w:tcPr>
          <w:p w:rsidR="000D12BA" w:rsidRPr="00B37CF9" w:rsidRDefault="000D12BA" w:rsidP="00D166E6">
            <w:pPr>
              <w:numPr>
                <w:ilvl w:val="0"/>
                <w:numId w:val="71"/>
              </w:numPr>
              <w:overflowPunct w:val="0"/>
              <w:autoSpaceDE w:val="0"/>
              <w:autoSpaceDN w:val="0"/>
              <w:adjustRightInd w:val="0"/>
              <w:jc w:val="center"/>
              <w:rPr>
                <w:rFonts w:eastAsia="Calibri"/>
                <w:sz w:val="24"/>
                <w:szCs w:val="24"/>
                <w:lang w:eastAsia="en-US"/>
              </w:rPr>
            </w:pPr>
          </w:p>
        </w:tc>
        <w:tc>
          <w:tcPr>
            <w:tcW w:w="1656" w:type="dxa"/>
            <w:shd w:val="clear" w:color="auto" w:fill="FFCCFF"/>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 xml:space="preserve">МКДОУ д/с </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 192</w:t>
            </w:r>
          </w:p>
        </w:tc>
        <w:tc>
          <w:tcPr>
            <w:tcW w:w="2454" w:type="dxa"/>
            <w:shd w:val="clear" w:color="auto" w:fill="FFCCFF"/>
          </w:tcPr>
          <w:p w:rsidR="000D12BA" w:rsidRPr="00B37CF9" w:rsidRDefault="000D12BA" w:rsidP="007417ED">
            <w:pPr>
              <w:jc w:val="center"/>
              <w:rPr>
                <w:rFonts w:eastAsia="Calibri"/>
                <w:sz w:val="24"/>
                <w:szCs w:val="24"/>
                <w:lang w:eastAsia="en-US"/>
              </w:rPr>
            </w:pPr>
            <w:r w:rsidRPr="00B37CF9">
              <w:rPr>
                <w:rFonts w:eastAsia="Calibri"/>
                <w:sz w:val="24"/>
                <w:szCs w:val="24"/>
                <w:lang w:eastAsia="en-US"/>
              </w:rPr>
              <w:t>Новикова</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Наталья Геннадьевна,</w:t>
            </w:r>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Безрукова</w:t>
            </w:r>
          </w:p>
          <w:p w:rsidR="000D12BA" w:rsidRPr="00B37CF9" w:rsidRDefault="000D12BA" w:rsidP="007417ED">
            <w:pPr>
              <w:jc w:val="center"/>
              <w:rPr>
                <w:rFonts w:eastAsia="Calibri"/>
                <w:sz w:val="24"/>
                <w:szCs w:val="24"/>
                <w:lang w:eastAsia="en-US"/>
              </w:rPr>
            </w:pPr>
            <w:proofErr w:type="spellStart"/>
            <w:r w:rsidRPr="00B37CF9">
              <w:rPr>
                <w:rFonts w:eastAsia="Calibri"/>
                <w:sz w:val="24"/>
                <w:szCs w:val="24"/>
                <w:lang w:eastAsia="en-US"/>
              </w:rPr>
              <w:t>Янна</w:t>
            </w:r>
            <w:proofErr w:type="spellEnd"/>
            <w:r w:rsidRPr="00B37CF9">
              <w:rPr>
                <w:rFonts w:eastAsia="Calibri"/>
                <w:sz w:val="24"/>
                <w:szCs w:val="24"/>
                <w:lang w:eastAsia="en-US"/>
              </w:rPr>
              <w:t xml:space="preserve"> Викторовна,</w:t>
            </w:r>
          </w:p>
          <w:p w:rsidR="000D12BA" w:rsidRPr="00B37CF9" w:rsidRDefault="000D12BA" w:rsidP="007417ED">
            <w:pPr>
              <w:jc w:val="center"/>
              <w:rPr>
                <w:rFonts w:eastAsia="Calibri"/>
                <w:sz w:val="24"/>
                <w:szCs w:val="24"/>
                <w:lang w:eastAsia="en-US"/>
              </w:rPr>
            </w:pPr>
            <w:proofErr w:type="spellStart"/>
            <w:r w:rsidRPr="00B37CF9">
              <w:rPr>
                <w:rFonts w:eastAsia="Calibri"/>
                <w:sz w:val="24"/>
                <w:szCs w:val="24"/>
                <w:lang w:eastAsia="en-US"/>
              </w:rPr>
              <w:t>Ганюкова</w:t>
            </w:r>
            <w:proofErr w:type="spellEnd"/>
          </w:p>
          <w:p w:rsidR="000D12BA" w:rsidRPr="00B37CF9" w:rsidRDefault="000D12BA" w:rsidP="007417ED">
            <w:pPr>
              <w:jc w:val="center"/>
              <w:rPr>
                <w:rFonts w:eastAsia="Calibri"/>
                <w:sz w:val="24"/>
                <w:szCs w:val="24"/>
                <w:lang w:eastAsia="en-US"/>
              </w:rPr>
            </w:pPr>
            <w:r w:rsidRPr="00B37CF9">
              <w:rPr>
                <w:rFonts w:eastAsia="Calibri"/>
                <w:sz w:val="24"/>
                <w:szCs w:val="24"/>
                <w:lang w:eastAsia="en-US"/>
              </w:rPr>
              <w:t>Ольга Владимировна</w:t>
            </w:r>
          </w:p>
        </w:tc>
        <w:tc>
          <w:tcPr>
            <w:tcW w:w="3119" w:type="dxa"/>
            <w:shd w:val="clear" w:color="auto" w:fill="FFCCFF"/>
          </w:tcPr>
          <w:p w:rsidR="000D12BA" w:rsidRPr="00B37CF9" w:rsidRDefault="000D12BA" w:rsidP="007417ED">
            <w:pPr>
              <w:jc w:val="both"/>
              <w:rPr>
                <w:rFonts w:eastAsia="Calibri"/>
                <w:sz w:val="24"/>
                <w:szCs w:val="24"/>
                <w:lang w:eastAsia="en-US"/>
              </w:rPr>
            </w:pPr>
            <w:r w:rsidRPr="00B37CF9">
              <w:rPr>
                <w:rFonts w:eastAsia="Calibri"/>
                <w:sz w:val="24"/>
                <w:szCs w:val="24"/>
                <w:lang w:eastAsia="en-US"/>
              </w:rPr>
              <w:t>Олимпиада «История города Новосибирска»</w:t>
            </w:r>
          </w:p>
        </w:tc>
        <w:tc>
          <w:tcPr>
            <w:tcW w:w="1656" w:type="dxa"/>
            <w:shd w:val="clear" w:color="auto" w:fill="FFCCFF"/>
          </w:tcPr>
          <w:p w:rsidR="000D12BA" w:rsidRPr="00B37CF9" w:rsidRDefault="000D12BA" w:rsidP="007417ED">
            <w:pPr>
              <w:jc w:val="center"/>
              <w:rPr>
                <w:rFonts w:eastAsia="Calibri"/>
                <w:sz w:val="24"/>
                <w:szCs w:val="24"/>
                <w:lang w:eastAsia="en-US"/>
              </w:rPr>
            </w:pPr>
            <w:r w:rsidRPr="00B37CF9">
              <w:rPr>
                <w:rFonts w:eastAsia="Calibri"/>
                <w:b/>
                <w:sz w:val="24"/>
                <w:szCs w:val="24"/>
                <w:lang w:eastAsia="en-US"/>
              </w:rPr>
              <w:t>победитель</w:t>
            </w:r>
          </w:p>
        </w:tc>
      </w:tr>
    </w:tbl>
    <w:p w:rsidR="007417ED" w:rsidRPr="00022038" w:rsidRDefault="007417ED" w:rsidP="007417ED">
      <w:pPr>
        <w:ind w:firstLine="567"/>
        <w:contextualSpacing/>
        <w:jc w:val="both"/>
        <w:rPr>
          <w:sz w:val="16"/>
          <w:szCs w:val="16"/>
        </w:rPr>
      </w:pPr>
    </w:p>
    <w:p w:rsidR="007417ED" w:rsidRPr="00B37CF9" w:rsidRDefault="007417ED" w:rsidP="00D17964">
      <w:pPr>
        <w:ind w:firstLine="708"/>
        <w:contextualSpacing/>
        <w:jc w:val="both"/>
      </w:pPr>
      <w:r w:rsidRPr="00B37CF9">
        <w:t xml:space="preserve">Победители районного этапа приняли участие </w:t>
      </w:r>
      <w:r w:rsidR="00D17964" w:rsidRPr="00B37CF9">
        <w:rPr>
          <w:b/>
        </w:rPr>
        <w:t>в</w:t>
      </w:r>
      <w:r w:rsidRPr="00B37CF9">
        <w:rPr>
          <w:b/>
        </w:rPr>
        <w:t xml:space="preserve"> региональном профессиональном конкурсе методических материалов «Мой край родной»</w:t>
      </w:r>
      <w:r w:rsidRPr="00B37CF9">
        <w:t>.</w:t>
      </w:r>
    </w:p>
    <w:p w:rsidR="007417ED" w:rsidRPr="00022038" w:rsidRDefault="007417ED" w:rsidP="007417ED">
      <w:pPr>
        <w:ind w:firstLine="708"/>
        <w:jc w:val="both"/>
        <w:rPr>
          <w:sz w:val="16"/>
          <w:szCs w:val="16"/>
        </w:rPr>
      </w:pPr>
    </w:p>
    <w:p w:rsidR="002F639F" w:rsidRPr="00B37CF9" w:rsidRDefault="00D17964" w:rsidP="00022038">
      <w:pPr>
        <w:jc w:val="center"/>
        <w:rPr>
          <w:rFonts w:eastAsia="Calibri"/>
          <w:b/>
          <w:lang w:eastAsia="en-US"/>
        </w:rPr>
      </w:pPr>
      <w:r w:rsidRPr="00B37CF9">
        <w:rPr>
          <w:rFonts w:eastAsia="Calibri"/>
          <w:b/>
          <w:lang w:eastAsia="en-US"/>
        </w:rPr>
        <w:t xml:space="preserve">Результаты участия педагогов ДОО в </w:t>
      </w:r>
      <w:r w:rsidRPr="00B37CF9">
        <w:rPr>
          <w:b/>
        </w:rPr>
        <w:t>региональном профессиональном конкурсе методических материалов «Мой край родной»</w:t>
      </w:r>
      <w:r w:rsidRPr="00B37CF9">
        <w:t xml:space="preserve"> </w:t>
      </w:r>
      <w:r w:rsidRPr="00B37CF9">
        <w:rPr>
          <w:b/>
        </w:rPr>
        <w:t>в 2021 году</w:t>
      </w:r>
    </w:p>
    <w:tbl>
      <w:tblPr>
        <w:tblStyle w:val="800"/>
        <w:tblpPr w:leftFromText="180" w:rightFromText="180" w:vertAnchor="text" w:horzAnchor="margin" w:tblpXSpec="center" w:tblpY="257"/>
        <w:tblW w:w="9747" w:type="dxa"/>
        <w:tblLayout w:type="fixed"/>
        <w:tblLook w:val="04A0" w:firstRow="1" w:lastRow="0" w:firstColumn="1" w:lastColumn="0" w:noHBand="0" w:noVBand="1"/>
      </w:tblPr>
      <w:tblGrid>
        <w:gridCol w:w="817"/>
        <w:gridCol w:w="1701"/>
        <w:gridCol w:w="2410"/>
        <w:gridCol w:w="3402"/>
        <w:gridCol w:w="1417"/>
      </w:tblGrid>
      <w:tr w:rsidR="002F639F" w:rsidRPr="00B37CF9" w:rsidTr="00022038">
        <w:trPr>
          <w:trHeight w:val="560"/>
        </w:trPr>
        <w:tc>
          <w:tcPr>
            <w:tcW w:w="817" w:type="dxa"/>
          </w:tcPr>
          <w:p w:rsidR="002F639F" w:rsidRPr="00B37CF9" w:rsidRDefault="002F639F" w:rsidP="00022038">
            <w:pPr>
              <w:jc w:val="center"/>
              <w:rPr>
                <w:rFonts w:eastAsia="Calibri"/>
                <w:sz w:val="24"/>
                <w:szCs w:val="24"/>
                <w:lang w:eastAsia="en-US"/>
              </w:rPr>
            </w:pPr>
            <w:r w:rsidRPr="00B37CF9">
              <w:rPr>
                <w:rFonts w:eastAsia="Calibri"/>
                <w:sz w:val="24"/>
                <w:szCs w:val="24"/>
                <w:lang w:eastAsia="en-US"/>
              </w:rPr>
              <w:t xml:space="preserve">№ </w:t>
            </w:r>
            <w:proofErr w:type="gramStart"/>
            <w:r w:rsidRPr="00B37CF9">
              <w:rPr>
                <w:rFonts w:eastAsia="Calibri"/>
                <w:sz w:val="24"/>
                <w:szCs w:val="24"/>
                <w:lang w:eastAsia="en-US"/>
              </w:rPr>
              <w:t>п</w:t>
            </w:r>
            <w:proofErr w:type="gramEnd"/>
            <w:r w:rsidRPr="00B37CF9">
              <w:rPr>
                <w:rFonts w:eastAsia="Calibri"/>
                <w:sz w:val="24"/>
                <w:szCs w:val="24"/>
                <w:lang w:eastAsia="en-US"/>
              </w:rPr>
              <w:t>/п</w:t>
            </w:r>
          </w:p>
        </w:tc>
        <w:tc>
          <w:tcPr>
            <w:tcW w:w="1701" w:type="dxa"/>
          </w:tcPr>
          <w:p w:rsidR="002F639F" w:rsidRPr="00B37CF9" w:rsidRDefault="002F639F" w:rsidP="00022038">
            <w:pPr>
              <w:jc w:val="center"/>
              <w:rPr>
                <w:rFonts w:eastAsia="Calibri"/>
                <w:sz w:val="24"/>
                <w:szCs w:val="24"/>
                <w:lang w:eastAsia="en-US"/>
              </w:rPr>
            </w:pPr>
            <w:r w:rsidRPr="00B37CF9">
              <w:rPr>
                <w:rFonts w:eastAsia="Calibri"/>
                <w:sz w:val="24"/>
                <w:szCs w:val="24"/>
                <w:lang w:eastAsia="en-US"/>
              </w:rPr>
              <w:t>ДОО</w:t>
            </w:r>
          </w:p>
        </w:tc>
        <w:tc>
          <w:tcPr>
            <w:tcW w:w="2410" w:type="dxa"/>
          </w:tcPr>
          <w:p w:rsidR="002F639F" w:rsidRPr="00B37CF9" w:rsidRDefault="002F639F" w:rsidP="00022038">
            <w:pPr>
              <w:jc w:val="center"/>
              <w:rPr>
                <w:rFonts w:eastAsia="Calibri"/>
                <w:sz w:val="24"/>
                <w:szCs w:val="24"/>
                <w:lang w:eastAsia="en-US"/>
              </w:rPr>
            </w:pPr>
            <w:r w:rsidRPr="00B37CF9">
              <w:rPr>
                <w:rFonts w:eastAsia="Calibri"/>
                <w:sz w:val="24"/>
                <w:szCs w:val="24"/>
                <w:lang w:eastAsia="en-US"/>
              </w:rPr>
              <w:t>Ф. И. О. педагога</w:t>
            </w:r>
          </w:p>
        </w:tc>
        <w:tc>
          <w:tcPr>
            <w:tcW w:w="3402" w:type="dxa"/>
          </w:tcPr>
          <w:p w:rsidR="002F639F" w:rsidRPr="00B37CF9" w:rsidRDefault="002F639F" w:rsidP="00022038">
            <w:pPr>
              <w:jc w:val="center"/>
              <w:rPr>
                <w:rFonts w:eastAsia="Calibri"/>
                <w:sz w:val="24"/>
                <w:szCs w:val="24"/>
                <w:lang w:eastAsia="en-US"/>
              </w:rPr>
            </w:pPr>
            <w:r w:rsidRPr="00B37CF9">
              <w:rPr>
                <w:rFonts w:eastAsia="Calibri"/>
                <w:sz w:val="24"/>
                <w:szCs w:val="24"/>
                <w:lang w:eastAsia="en-US"/>
              </w:rPr>
              <w:t>Название работы</w:t>
            </w:r>
          </w:p>
        </w:tc>
        <w:tc>
          <w:tcPr>
            <w:tcW w:w="1417" w:type="dxa"/>
          </w:tcPr>
          <w:p w:rsidR="002F639F" w:rsidRPr="00B37CF9" w:rsidRDefault="002F639F" w:rsidP="00022038">
            <w:pPr>
              <w:jc w:val="center"/>
              <w:rPr>
                <w:rFonts w:eastAsia="Calibri"/>
                <w:b/>
                <w:sz w:val="24"/>
                <w:szCs w:val="24"/>
                <w:lang w:eastAsia="en-US"/>
              </w:rPr>
            </w:pPr>
            <w:r w:rsidRPr="00B37CF9">
              <w:rPr>
                <w:rFonts w:eastAsia="Calibri"/>
                <w:b/>
                <w:sz w:val="24"/>
                <w:szCs w:val="24"/>
                <w:lang w:eastAsia="en-US"/>
              </w:rPr>
              <w:t>Результат</w:t>
            </w:r>
          </w:p>
          <w:p w:rsidR="002F639F" w:rsidRPr="00B37CF9" w:rsidRDefault="00D17964" w:rsidP="00022038">
            <w:pPr>
              <w:jc w:val="center"/>
              <w:rPr>
                <w:rFonts w:eastAsia="Calibri"/>
                <w:b/>
                <w:sz w:val="24"/>
                <w:szCs w:val="24"/>
                <w:lang w:eastAsia="en-US"/>
              </w:rPr>
            </w:pPr>
            <w:r w:rsidRPr="00B37CF9">
              <w:rPr>
                <w:rFonts w:eastAsia="Calibri"/>
                <w:b/>
                <w:sz w:val="24"/>
                <w:szCs w:val="24"/>
                <w:lang w:eastAsia="en-US"/>
              </w:rPr>
              <w:t>(статус)</w:t>
            </w:r>
          </w:p>
        </w:tc>
      </w:tr>
      <w:tr w:rsidR="00D17964" w:rsidRPr="00B37CF9" w:rsidTr="00977E10">
        <w:trPr>
          <w:trHeight w:val="266"/>
        </w:trPr>
        <w:tc>
          <w:tcPr>
            <w:tcW w:w="9747" w:type="dxa"/>
            <w:gridSpan w:val="5"/>
            <w:shd w:val="clear" w:color="auto" w:fill="FFFF99"/>
          </w:tcPr>
          <w:p w:rsidR="00D17964" w:rsidRPr="00B37CF9" w:rsidRDefault="00977E10" w:rsidP="00977E10">
            <w:pPr>
              <w:jc w:val="center"/>
              <w:rPr>
                <w:rFonts w:eastAsia="Calibri"/>
                <w:b/>
                <w:i/>
                <w:lang w:eastAsia="en-US"/>
              </w:rPr>
            </w:pPr>
            <w:r>
              <w:rPr>
                <w:rFonts w:eastAsia="Calibri"/>
                <w:b/>
                <w:i/>
                <w:lang w:eastAsia="en-US"/>
              </w:rPr>
              <w:t xml:space="preserve">Номинация </w:t>
            </w:r>
            <w:r w:rsidR="00D17964" w:rsidRPr="00B37CF9">
              <w:rPr>
                <w:rFonts w:eastAsia="Calibri"/>
                <w:b/>
                <w:i/>
                <w:lang w:eastAsia="en-US"/>
              </w:rPr>
              <w:t>«Природа родного края»</w:t>
            </w:r>
          </w:p>
        </w:tc>
      </w:tr>
      <w:tr w:rsidR="002F639F" w:rsidRPr="00B37CF9" w:rsidTr="00022038">
        <w:trPr>
          <w:trHeight w:val="562"/>
        </w:trPr>
        <w:tc>
          <w:tcPr>
            <w:tcW w:w="817" w:type="dxa"/>
          </w:tcPr>
          <w:p w:rsidR="002F639F" w:rsidRPr="00B37CF9" w:rsidRDefault="002F639F" w:rsidP="00022038">
            <w:pPr>
              <w:numPr>
                <w:ilvl w:val="0"/>
                <w:numId w:val="72"/>
              </w:numPr>
              <w:overflowPunct w:val="0"/>
              <w:autoSpaceDE w:val="0"/>
              <w:autoSpaceDN w:val="0"/>
              <w:adjustRightInd w:val="0"/>
              <w:jc w:val="center"/>
              <w:rPr>
                <w:rFonts w:eastAsia="Calibri"/>
                <w:sz w:val="24"/>
                <w:szCs w:val="24"/>
                <w:lang w:eastAsia="en-US"/>
              </w:rPr>
            </w:pPr>
          </w:p>
        </w:tc>
        <w:tc>
          <w:tcPr>
            <w:tcW w:w="1701" w:type="dxa"/>
            <w:shd w:val="clear" w:color="auto" w:fill="auto"/>
          </w:tcPr>
          <w:p w:rsidR="002F639F" w:rsidRPr="00B37CF9" w:rsidRDefault="002F639F" w:rsidP="00022038">
            <w:pPr>
              <w:jc w:val="center"/>
              <w:rPr>
                <w:rFonts w:eastAsia="Calibri"/>
                <w:sz w:val="24"/>
                <w:szCs w:val="24"/>
                <w:lang w:eastAsia="en-US"/>
              </w:rPr>
            </w:pPr>
            <w:r w:rsidRPr="00B37CF9">
              <w:rPr>
                <w:rFonts w:eastAsia="Calibri"/>
                <w:sz w:val="24"/>
                <w:szCs w:val="24"/>
                <w:lang w:eastAsia="en-US"/>
              </w:rPr>
              <w:t>МКДОУ д/с</w:t>
            </w:r>
          </w:p>
          <w:p w:rsidR="002F639F" w:rsidRPr="00B37CF9" w:rsidRDefault="002F639F" w:rsidP="00022038">
            <w:pPr>
              <w:jc w:val="center"/>
              <w:rPr>
                <w:rFonts w:eastAsia="Calibri"/>
                <w:sz w:val="24"/>
                <w:szCs w:val="24"/>
                <w:lang w:eastAsia="en-US"/>
              </w:rPr>
            </w:pPr>
            <w:r w:rsidRPr="00B37CF9">
              <w:rPr>
                <w:rFonts w:eastAsia="Calibri"/>
                <w:sz w:val="24"/>
                <w:szCs w:val="24"/>
                <w:lang w:eastAsia="en-US"/>
              </w:rPr>
              <w:t>№ 507</w:t>
            </w:r>
          </w:p>
        </w:tc>
        <w:tc>
          <w:tcPr>
            <w:tcW w:w="2410" w:type="dxa"/>
            <w:shd w:val="clear" w:color="auto" w:fill="auto"/>
          </w:tcPr>
          <w:p w:rsidR="002F639F" w:rsidRPr="00B37CF9" w:rsidRDefault="002F639F" w:rsidP="00022038">
            <w:pPr>
              <w:jc w:val="center"/>
              <w:rPr>
                <w:rFonts w:eastAsia="Calibri"/>
                <w:sz w:val="24"/>
                <w:szCs w:val="24"/>
                <w:lang w:eastAsia="en-US"/>
              </w:rPr>
            </w:pPr>
            <w:r w:rsidRPr="00B37CF9">
              <w:rPr>
                <w:rFonts w:eastAsia="Calibri"/>
                <w:sz w:val="24"/>
                <w:szCs w:val="24"/>
                <w:lang w:eastAsia="en-US"/>
              </w:rPr>
              <w:t>Львова</w:t>
            </w:r>
          </w:p>
          <w:p w:rsidR="002F639F" w:rsidRPr="00B37CF9" w:rsidRDefault="002F639F" w:rsidP="00022038">
            <w:pPr>
              <w:jc w:val="center"/>
              <w:rPr>
                <w:rFonts w:eastAsia="Calibri"/>
                <w:sz w:val="24"/>
                <w:szCs w:val="24"/>
                <w:lang w:eastAsia="en-US"/>
              </w:rPr>
            </w:pPr>
            <w:r w:rsidRPr="00B37CF9">
              <w:rPr>
                <w:rFonts w:eastAsia="Calibri"/>
                <w:sz w:val="24"/>
                <w:szCs w:val="24"/>
                <w:lang w:eastAsia="en-US"/>
              </w:rPr>
              <w:t>Мария Валерьевна</w:t>
            </w:r>
          </w:p>
        </w:tc>
        <w:tc>
          <w:tcPr>
            <w:tcW w:w="3402" w:type="dxa"/>
            <w:shd w:val="clear" w:color="auto" w:fill="auto"/>
          </w:tcPr>
          <w:p w:rsidR="002F639F" w:rsidRPr="00B37CF9" w:rsidRDefault="002F639F" w:rsidP="00022038">
            <w:pPr>
              <w:jc w:val="both"/>
              <w:rPr>
                <w:rFonts w:eastAsia="Calibri"/>
                <w:sz w:val="24"/>
                <w:szCs w:val="24"/>
                <w:lang w:eastAsia="en-US"/>
              </w:rPr>
            </w:pPr>
            <w:r w:rsidRPr="00B37CF9">
              <w:rPr>
                <w:rFonts w:eastAsia="Calibri"/>
                <w:sz w:val="24"/>
                <w:szCs w:val="24"/>
                <w:lang w:eastAsia="en-US"/>
              </w:rPr>
              <w:t xml:space="preserve">Виртуальное путешествие «Поход к </w:t>
            </w:r>
            <w:proofErr w:type="spellStart"/>
            <w:r w:rsidRPr="00B37CF9">
              <w:rPr>
                <w:rFonts w:eastAsia="Calibri"/>
                <w:sz w:val="24"/>
                <w:szCs w:val="24"/>
                <w:lang w:eastAsia="en-US"/>
              </w:rPr>
              <w:t>Бердским</w:t>
            </w:r>
            <w:proofErr w:type="spellEnd"/>
            <w:r w:rsidRPr="00B37CF9">
              <w:rPr>
                <w:rFonts w:eastAsia="Calibri"/>
                <w:sz w:val="24"/>
                <w:szCs w:val="24"/>
                <w:lang w:eastAsia="en-US"/>
              </w:rPr>
              <w:t xml:space="preserve"> скалам»</w:t>
            </w:r>
          </w:p>
        </w:tc>
        <w:tc>
          <w:tcPr>
            <w:tcW w:w="1417" w:type="dxa"/>
            <w:shd w:val="clear" w:color="auto" w:fill="auto"/>
          </w:tcPr>
          <w:p w:rsidR="002F639F" w:rsidRPr="00B37CF9" w:rsidRDefault="00D17964" w:rsidP="00022038">
            <w:pPr>
              <w:jc w:val="center"/>
              <w:rPr>
                <w:rFonts w:eastAsia="Calibri"/>
                <w:sz w:val="24"/>
                <w:szCs w:val="24"/>
                <w:lang w:eastAsia="en-US"/>
              </w:rPr>
            </w:pPr>
            <w:r w:rsidRPr="00B37CF9">
              <w:rPr>
                <w:rFonts w:eastAsia="Calibri"/>
                <w:sz w:val="24"/>
                <w:szCs w:val="24"/>
                <w:lang w:eastAsia="en-US"/>
              </w:rPr>
              <w:t>участник</w:t>
            </w:r>
          </w:p>
        </w:tc>
      </w:tr>
      <w:tr w:rsidR="00D17964" w:rsidRPr="00B37CF9" w:rsidTr="00977E10">
        <w:trPr>
          <w:trHeight w:val="278"/>
        </w:trPr>
        <w:tc>
          <w:tcPr>
            <w:tcW w:w="9747" w:type="dxa"/>
            <w:gridSpan w:val="5"/>
            <w:shd w:val="clear" w:color="auto" w:fill="FFFF99"/>
          </w:tcPr>
          <w:p w:rsidR="00D17964" w:rsidRPr="00B37CF9" w:rsidRDefault="00977E10" w:rsidP="00977E10">
            <w:pPr>
              <w:jc w:val="center"/>
              <w:rPr>
                <w:rFonts w:eastAsia="Calibri"/>
                <w:b/>
                <w:i/>
                <w:sz w:val="24"/>
                <w:szCs w:val="24"/>
                <w:lang w:eastAsia="en-US"/>
              </w:rPr>
            </w:pPr>
            <w:r>
              <w:rPr>
                <w:rFonts w:eastAsia="Calibri"/>
                <w:b/>
                <w:i/>
                <w:sz w:val="24"/>
                <w:szCs w:val="24"/>
                <w:lang w:eastAsia="en-US"/>
              </w:rPr>
              <w:t xml:space="preserve">Номинация </w:t>
            </w:r>
            <w:r w:rsidR="00D17964" w:rsidRPr="00B37CF9">
              <w:rPr>
                <w:rFonts w:eastAsia="Calibri"/>
                <w:b/>
                <w:i/>
                <w:sz w:val="24"/>
                <w:szCs w:val="24"/>
                <w:lang w:eastAsia="en-US"/>
              </w:rPr>
              <w:t>«Культура и достопримечательности родного края»</w:t>
            </w:r>
          </w:p>
        </w:tc>
      </w:tr>
      <w:tr w:rsidR="00D17964" w:rsidRPr="00B37CF9" w:rsidTr="00022038">
        <w:trPr>
          <w:trHeight w:val="1127"/>
        </w:trPr>
        <w:tc>
          <w:tcPr>
            <w:tcW w:w="817" w:type="dxa"/>
          </w:tcPr>
          <w:p w:rsidR="00D17964" w:rsidRPr="00B37CF9" w:rsidRDefault="00D17964" w:rsidP="00022038">
            <w:pPr>
              <w:numPr>
                <w:ilvl w:val="0"/>
                <w:numId w:val="72"/>
              </w:numPr>
              <w:overflowPunct w:val="0"/>
              <w:autoSpaceDE w:val="0"/>
              <w:autoSpaceDN w:val="0"/>
              <w:adjustRightInd w:val="0"/>
              <w:jc w:val="center"/>
              <w:rPr>
                <w:rFonts w:eastAsia="Calibri"/>
                <w:lang w:eastAsia="en-US"/>
              </w:rPr>
            </w:pPr>
          </w:p>
        </w:tc>
        <w:tc>
          <w:tcPr>
            <w:tcW w:w="1701" w:type="dxa"/>
            <w:shd w:val="clear" w:color="auto" w:fill="auto"/>
          </w:tcPr>
          <w:p w:rsidR="00D17964" w:rsidRPr="00B37CF9" w:rsidRDefault="00D17964" w:rsidP="00022038">
            <w:pPr>
              <w:jc w:val="center"/>
              <w:rPr>
                <w:rFonts w:eastAsia="Calibri"/>
                <w:sz w:val="24"/>
                <w:szCs w:val="24"/>
                <w:lang w:eastAsia="en-US"/>
              </w:rPr>
            </w:pPr>
            <w:r w:rsidRPr="00B37CF9">
              <w:rPr>
                <w:rFonts w:eastAsia="Calibri"/>
                <w:sz w:val="24"/>
                <w:szCs w:val="24"/>
                <w:lang w:eastAsia="en-US"/>
              </w:rPr>
              <w:t xml:space="preserve">МКДОУ д/с </w:t>
            </w:r>
          </w:p>
          <w:p w:rsidR="00D17964" w:rsidRPr="00B37CF9" w:rsidRDefault="00D17964" w:rsidP="00022038">
            <w:pPr>
              <w:jc w:val="center"/>
              <w:rPr>
                <w:rFonts w:eastAsia="Calibri"/>
                <w:sz w:val="24"/>
                <w:szCs w:val="24"/>
                <w:lang w:eastAsia="en-US"/>
              </w:rPr>
            </w:pPr>
            <w:r w:rsidRPr="00B37CF9">
              <w:rPr>
                <w:rFonts w:eastAsia="Calibri"/>
                <w:sz w:val="24"/>
                <w:szCs w:val="24"/>
                <w:lang w:eastAsia="en-US"/>
              </w:rPr>
              <w:t>№ 195</w:t>
            </w:r>
          </w:p>
        </w:tc>
        <w:tc>
          <w:tcPr>
            <w:tcW w:w="2410" w:type="dxa"/>
            <w:shd w:val="clear" w:color="auto" w:fill="auto"/>
          </w:tcPr>
          <w:p w:rsidR="00D17964" w:rsidRPr="00B37CF9" w:rsidRDefault="00D17964" w:rsidP="00022038">
            <w:pPr>
              <w:jc w:val="center"/>
              <w:rPr>
                <w:rFonts w:eastAsia="Calibri"/>
                <w:sz w:val="24"/>
                <w:szCs w:val="24"/>
                <w:lang w:eastAsia="en-US"/>
              </w:rPr>
            </w:pPr>
            <w:proofErr w:type="spellStart"/>
            <w:r w:rsidRPr="00B37CF9">
              <w:rPr>
                <w:rFonts w:eastAsia="Calibri"/>
                <w:sz w:val="24"/>
                <w:szCs w:val="24"/>
                <w:lang w:eastAsia="en-US"/>
              </w:rPr>
              <w:t>Смирнихина</w:t>
            </w:r>
            <w:proofErr w:type="spellEnd"/>
          </w:p>
          <w:p w:rsidR="00D17964" w:rsidRPr="00B37CF9" w:rsidRDefault="00D17964" w:rsidP="00022038">
            <w:pPr>
              <w:jc w:val="center"/>
              <w:rPr>
                <w:rFonts w:eastAsia="Calibri"/>
                <w:sz w:val="24"/>
                <w:szCs w:val="24"/>
                <w:lang w:eastAsia="en-US"/>
              </w:rPr>
            </w:pPr>
            <w:r w:rsidRPr="00B37CF9">
              <w:rPr>
                <w:rFonts w:eastAsia="Calibri"/>
                <w:sz w:val="24"/>
                <w:szCs w:val="24"/>
                <w:lang w:eastAsia="en-US"/>
              </w:rPr>
              <w:t>Елена Викторовна,</w:t>
            </w:r>
          </w:p>
          <w:p w:rsidR="00D17964" w:rsidRPr="00B37CF9" w:rsidRDefault="00D17964" w:rsidP="00022038">
            <w:pPr>
              <w:jc w:val="center"/>
              <w:rPr>
                <w:rFonts w:eastAsia="Calibri"/>
                <w:sz w:val="24"/>
                <w:szCs w:val="24"/>
                <w:lang w:eastAsia="en-US"/>
              </w:rPr>
            </w:pPr>
            <w:proofErr w:type="spellStart"/>
            <w:r w:rsidRPr="00B37CF9">
              <w:rPr>
                <w:rFonts w:eastAsia="Calibri"/>
                <w:sz w:val="24"/>
                <w:szCs w:val="24"/>
                <w:lang w:eastAsia="en-US"/>
              </w:rPr>
              <w:t>Шабалкова</w:t>
            </w:r>
            <w:proofErr w:type="spellEnd"/>
            <w:r w:rsidRPr="00B37CF9">
              <w:rPr>
                <w:rFonts w:eastAsia="Calibri"/>
                <w:sz w:val="24"/>
                <w:szCs w:val="24"/>
                <w:lang w:eastAsia="en-US"/>
              </w:rPr>
              <w:t xml:space="preserve"> </w:t>
            </w:r>
          </w:p>
          <w:p w:rsidR="00D17964" w:rsidRPr="00B37CF9" w:rsidRDefault="00D17964" w:rsidP="00022038">
            <w:pPr>
              <w:jc w:val="center"/>
              <w:rPr>
                <w:rFonts w:eastAsia="Calibri"/>
                <w:sz w:val="24"/>
                <w:szCs w:val="24"/>
                <w:lang w:eastAsia="en-US"/>
              </w:rPr>
            </w:pPr>
            <w:r w:rsidRPr="00B37CF9">
              <w:rPr>
                <w:rFonts w:eastAsia="Calibri"/>
                <w:sz w:val="24"/>
                <w:szCs w:val="24"/>
                <w:lang w:eastAsia="en-US"/>
              </w:rPr>
              <w:t>Антонина Сергеевна</w:t>
            </w:r>
          </w:p>
        </w:tc>
        <w:tc>
          <w:tcPr>
            <w:tcW w:w="3402" w:type="dxa"/>
            <w:shd w:val="clear" w:color="auto" w:fill="auto"/>
          </w:tcPr>
          <w:p w:rsidR="00D17964" w:rsidRPr="00B37CF9" w:rsidRDefault="00D17964" w:rsidP="00022038">
            <w:pPr>
              <w:jc w:val="both"/>
              <w:rPr>
                <w:rFonts w:eastAsia="Calibri"/>
                <w:sz w:val="24"/>
                <w:szCs w:val="24"/>
                <w:lang w:eastAsia="en-US"/>
              </w:rPr>
            </w:pPr>
            <w:r w:rsidRPr="00B37CF9">
              <w:rPr>
                <w:rFonts w:eastAsia="Calibri"/>
                <w:sz w:val="24"/>
                <w:szCs w:val="24"/>
                <w:lang w:eastAsia="en-US"/>
              </w:rPr>
              <w:t>Проект «Ордынская роспись»</w:t>
            </w:r>
          </w:p>
        </w:tc>
        <w:tc>
          <w:tcPr>
            <w:tcW w:w="1417" w:type="dxa"/>
            <w:shd w:val="clear" w:color="auto" w:fill="auto"/>
          </w:tcPr>
          <w:p w:rsidR="00D17964" w:rsidRPr="00B37CF9" w:rsidRDefault="00D17964" w:rsidP="00022038">
            <w:pPr>
              <w:jc w:val="center"/>
              <w:rPr>
                <w:rFonts w:eastAsia="Calibri"/>
                <w:sz w:val="24"/>
                <w:szCs w:val="24"/>
                <w:lang w:eastAsia="en-US"/>
              </w:rPr>
            </w:pPr>
            <w:r w:rsidRPr="00B37CF9">
              <w:rPr>
                <w:rFonts w:eastAsia="Calibri"/>
                <w:sz w:val="24"/>
                <w:szCs w:val="24"/>
                <w:lang w:eastAsia="en-US"/>
              </w:rPr>
              <w:t>участник</w:t>
            </w:r>
          </w:p>
        </w:tc>
      </w:tr>
      <w:tr w:rsidR="00D17964" w:rsidRPr="00B37CF9" w:rsidTr="00977E10">
        <w:trPr>
          <w:trHeight w:val="270"/>
        </w:trPr>
        <w:tc>
          <w:tcPr>
            <w:tcW w:w="9747" w:type="dxa"/>
            <w:gridSpan w:val="5"/>
            <w:shd w:val="clear" w:color="auto" w:fill="FFFF99"/>
          </w:tcPr>
          <w:p w:rsidR="00D17964" w:rsidRPr="00B37CF9" w:rsidRDefault="00977E10" w:rsidP="00977E10">
            <w:pPr>
              <w:jc w:val="center"/>
              <w:rPr>
                <w:rFonts w:eastAsia="Calibri"/>
                <w:b/>
                <w:i/>
                <w:sz w:val="24"/>
                <w:szCs w:val="24"/>
                <w:lang w:eastAsia="en-US"/>
              </w:rPr>
            </w:pPr>
            <w:r>
              <w:rPr>
                <w:rFonts w:eastAsia="Calibri"/>
                <w:b/>
                <w:i/>
                <w:sz w:val="24"/>
                <w:szCs w:val="24"/>
                <w:lang w:eastAsia="en-US"/>
              </w:rPr>
              <w:t xml:space="preserve">Номинация </w:t>
            </w:r>
            <w:r w:rsidR="00D17964" w:rsidRPr="00B37CF9">
              <w:rPr>
                <w:rFonts w:eastAsia="Calibri"/>
                <w:b/>
                <w:i/>
                <w:sz w:val="24"/>
                <w:szCs w:val="24"/>
                <w:lang w:eastAsia="en-US"/>
              </w:rPr>
              <w:t>«Знаменитые люди родного края»</w:t>
            </w:r>
          </w:p>
        </w:tc>
      </w:tr>
      <w:tr w:rsidR="00D17964" w:rsidRPr="00B37CF9" w:rsidTr="00022038">
        <w:trPr>
          <w:trHeight w:val="656"/>
        </w:trPr>
        <w:tc>
          <w:tcPr>
            <w:tcW w:w="817" w:type="dxa"/>
          </w:tcPr>
          <w:p w:rsidR="00D17964" w:rsidRPr="00B37CF9" w:rsidRDefault="00D17964" w:rsidP="00022038">
            <w:pPr>
              <w:numPr>
                <w:ilvl w:val="0"/>
                <w:numId w:val="72"/>
              </w:numPr>
              <w:overflowPunct w:val="0"/>
              <w:autoSpaceDE w:val="0"/>
              <w:autoSpaceDN w:val="0"/>
              <w:adjustRightInd w:val="0"/>
              <w:jc w:val="center"/>
              <w:rPr>
                <w:rFonts w:eastAsia="Calibri"/>
                <w:lang w:eastAsia="en-US"/>
              </w:rPr>
            </w:pPr>
          </w:p>
        </w:tc>
        <w:tc>
          <w:tcPr>
            <w:tcW w:w="1701" w:type="dxa"/>
            <w:shd w:val="clear" w:color="auto" w:fill="auto"/>
          </w:tcPr>
          <w:p w:rsidR="00D17964" w:rsidRPr="00B37CF9" w:rsidRDefault="00D17964" w:rsidP="00022038">
            <w:pPr>
              <w:jc w:val="center"/>
              <w:rPr>
                <w:rFonts w:eastAsia="Calibri"/>
                <w:sz w:val="24"/>
                <w:szCs w:val="24"/>
                <w:lang w:eastAsia="en-US"/>
              </w:rPr>
            </w:pPr>
            <w:r w:rsidRPr="00B37CF9">
              <w:rPr>
                <w:rFonts w:eastAsia="Calibri"/>
                <w:sz w:val="24"/>
                <w:szCs w:val="24"/>
                <w:lang w:eastAsia="en-US"/>
              </w:rPr>
              <w:t xml:space="preserve">МАДОУ д/с </w:t>
            </w:r>
          </w:p>
          <w:p w:rsidR="00D17964" w:rsidRPr="00B37CF9" w:rsidRDefault="00D17964" w:rsidP="00022038">
            <w:pPr>
              <w:jc w:val="center"/>
              <w:rPr>
                <w:rFonts w:eastAsia="Calibri"/>
                <w:sz w:val="24"/>
                <w:szCs w:val="24"/>
                <w:lang w:eastAsia="en-US"/>
              </w:rPr>
            </w:pPr>
            <w:r w:rsidRPr="00B37CF9">
              <w:rPr>
                <w:rFonts w:eastAsia="Calibri"/>
                <w:sz w:val="24"/>
                <w:szCs w:val="24"/>
                <w:lang w:eastAsia="en-US"/>
              </w:rPr>
              <w:t>№ 411</w:t>
            </w:r>
          </w:p>
        </w:tc>
        <w:tc>
          <w:tcPr>
            <w:tcW w:w="2410" w:type="dxa"/>
            <w:shd w:val="clear" w:color="auto" w:fill="auto"/>
          </w:tcPr>
          <w:p w:rsidR="00D17964" w:rsidRPr="00B37CF9" w:rsidRDefault="00D17964" w:rsidP="00022038">
            <w:pPr>
              <w:jc w:val="center"/>
              <w:rPr>
                <w:rFonts w:eastAsia="Calibri"/>
                <w:sz w:val="24"/>
                <w:szCs w:val="24"/>
                <w:lang w:eastAsia="en-US"/>
              </w:rPr>
            </w:pPr>
            <w:r w:rsidRPr="00B37CF9">
              <w:rPr>
                <w:rFonts w:eastAsia="Calibri"/>
                <w:sz w:val="24"/>
                <w:szCs w:val="24"/>
                <w:lang w:eastAsia="en-US"/>
              </w:rPr>
              <w:t>Алексеенко</w:t>
            </w:r>
          </w:p>
          <w:p w:rsidR="00D17964" w:rsidRPr="00B37CF9" w:rsidRDefault="00D17964" w:rsidP="00022038">
            <w:pPr>
              <w:jc w:val="center"/>
              <w:rPr>
                <w:rFonts w:eastAsia="Calibri"/>
                <w:sz w:val="24"/>
                <w:szCs w:val="24"/>
                <w:lang w:eastAsia="en-US"/>
              </w:rPr>
            </w:pPr>
            <w:r w:rsidRPr="00B37CF9">
              <w:rPr>
                <w:rFonts w:eastAsia="Calibri"/>
                <w:sz w:val="24"/>
                <w:szCs w:val="24"/>
                <w:lang w:eastAsia="en-US"/>
              </w:rPr>
              <w:t>Инна Алексеевна</w:t>
            </w:r>
          </w:p>
        </w:tc>
        <w:tc>
          <w:tcPr>
            <w:tcW w:w="3402" w:type="dxa"/>
            <w:shd w:val="clear" w:color="auto" w:fill="auto"/>
          </w:tcPr>
          <w:p w:rsidR="00D17964" w:rsidRPr="00B37CF9" w:rsidRDefault="00D17964" w:rsidP="00022038">
            <w:pPr>
              <w:jc w:val="both"/>
              <w:rPr>
                <w:rFonts w:eastAsia="Calibri"/>
                <w:sz w:val="24"/>
                <w:szCs w:val="24"/>
                <w:lang w:eastAsia="en-US"/>
              </w:rPr>
            </w:pPr>
            <w:r w:rsidRPr="00B37CF9">
              <w:rPr>
                <w:rFonts w:eastAsia="Calibri"/>
                <w:sz w:val="24"/>
                <w:szCs w:val="24"/>
                <w:lang w:eastAsia="en-US"/>
              </w:rPr>
              <w:t>Виртуальная экскурсия «Улица Виктора Уса»</w:t>
            </w:r>
          </w:p>
        </w:tc>
        <w:tc>
          <w:tcPr>
            <w:tcW w:w="1417" w:type="dxa"/>
            <w:shd w:val="clear" w:color="auto" w:fill="auto"/>
          </w:tcPr>
          <w:p w:rsidR="00D17964" w:rsidRPr="00B37CF9" w:rsidRDefault="00D17964" w:rsidP="00022038">
            <w:pPr>
              <w:jc w:val="center"/>
              <w:rPr>
                <w:rFonts w:eastAsia="Calibri"/>
                <w:sz w:val="24"/>
                <w:szCs w:val="24"/>
                <w:lang w:eastAsia="en-US"/>
              </w:rPr>
            </w:pPr>
            <w:r w:rsidRPr="00B37CF9">
              <w:rPr>
                <w:rFonts w:eastAsia="Calibri"/>
                <w:sz w:val="24"/>
                <w:szCs w:val="24"/>
                <w:lang w:eastAsia="en-US"/>
              </w:rPr>
              <w:t>участник</w:t>
            </w:r>
          </w:p>
        </w:tc>
      </w:tr>
      <w:tr w:rsidR="00D17964" w:rsidRPr="00B37CF9" w:rsidTr="00977E10">
        <w:trPr>
          <w:trHeight w:val="169"/>
        </w:trPr>
        <w:tc>
          <w:tcPr>
            <w:tcW w:w="9747" w:type="dxa"/>
            <w:gridSpan w:val="5"/>
            <w:shd w:val="clear" w:color="auto" w:fill="FFFF99"/>
          </w:tcPr>
          <w:p w:rsidR="00D17964" w:rsidRPr="00B37CF9" w:rsidRDefault="00977E10" w:rsidP="00977E10">
            <w:pPr>
              <w:jc w:val="center"/>
              <w:rPr>
                <w:rFonts w:eastAsia="Calibri"/>
                <w:b/>
                <w:i/>
                <w:sz w:val="24"/>
                <w:szCs w:val="24"/>
                <w:lang w:eastAsia="en-US"/>
              </w:rPr>
            </w:pPr>
            <w:r>
              <w:rPr>
                <w:rFonts w:eastAsia="Calibri"/>
                <w:b/>
                <w:i/>
                <w:sz w:val="24"/>
                <w:szCs w:val="24"/>
                <w:lang w:eastAsia="en-US"/>
              </w:rPr>
              <w:t xml:space="preserve">Номинация </w:t>
            </w:r>
            <w:r w:rsidR="00D17964" w:rsidRPr="00B37CF9">
              <w:rPr>
                <w:rFonts w:eastAsia="Calibri"/>
                <w:b/>
                <w:i/>
                <w:sz w:val="24"/>
                <w:szCs w:val="24"/>
                <w:lang w:eastAsia="en-US"/>
              </w:rPr>
              <w:t>«История родного края»</w:t>
            </w:r>
          </w:p>
        </w:tc>
      </w:tr>
      <w:tr w:rsidR="00D17964" w:rsidRPr="00B37CF9" w:rsidTr="00022038">
        <w:trPr>
          <w:trHeight w:val="1288"/>
        </w:trPr>
        <w:tc>
          <w:tcPr>
            <w:tcW w:w="817" w:type="dxa"/>
          </w:tcPr>
          <w:p w:rsidR="00D17964" w:rsidRPr="00B37CF9" w:rsidRDefault="00D17964" w:rsidP="00022038">
            <w:pPr>
              <w:numPr>
                <w:ilvl w:val="0"/>
                <w:numId w:val="72"/>
              </w:numPr>
              <w:overflowPunct w:val="0"/>
              <w:autoSpaceDE w:val="0"/>
              <w:autoSpaceDN w:val="0"/>
              <w:adjustRightInd w:val="0"/>
              <w:jc w:val="center"/>
              <w:rPr>
                <w:rFonts w:eastAsia="Calibri"/>
                <w:lang w:eastAsia="en-US"/>
              </w:rPr>
            </w:pPr>
          </w:p>
        </w:tc>
        <w:tc>
          <w:tcPr>
            <w:tcW w:w="1701" w:type="dxa"/>
            <w:shd w:val="clear" w:color="auto" w:fill="auto"/>
          </w:tcPr>
          <w:p w:rsidR="00D17964" w:rsidRPr="00B37CF9" w:rsidRDefault="00D17964" w:rsidP="00022038">
            <w:pPr>
              <w:jc w:val="center"/>
              <w:rPr>
                <w:rFonts w:eastAsia="Calibri"/>
                <w:sz w:val="24"/>
                <w:szCs w:val="24"/>
                <w:lang w:eastAsia="en-US"/>
              </w:rPr>
            </w:pPr>
            <w:r w:rsidRPr="00B37CF9">
              <w:rPr>
                <w:rFonts w:eastAsia="Calibri"/>
                <w:sz w:val="24"/>
                <w:szCs w:val="24"/>
                <w:lang w:eastAsia="en-US"/>
              </w:rPr>
              <w:t xml:space="preserve">МКДОУ д/с </w:t>
            </w:r>
          </w:p>
          <w:p w:rsidR="00D17964" w:rsidRPr="00B37CF9" w:rsidRDefault="00D17964" w:rsidP="00022038">
            <w:pPr>
              <w:jc w:val="center"/>
              <w:rPr>
                <w:rFonts w:eastAsia="Calibri"/>
                <w:sz w:val="24"/>
                <w:szCs w:val="24"/>
                <w:lang w:eastAsia="en-US"/>
              </w:rPr>
            </w:pPr>
            <w:r w:rsidRPr="00B37CF9">
              <w:rPr>
                <w:rFonts w:eastAsia="Calibri"/>
                <w:sz w:val="24"/>
                <w:szCs w:val="24"/>
                <w:lang w:eastAsia="en-US"/>
              </w:rPr>
              <w:t>№ 192</w:t>
            </w:r>
          </w:p>
        </w:tc>
        <w:tc>
          <w:tcPr>
            <w:tcW w:w="2410" w:type="dxa"/>
            <w:shd w:val="clear" w:color="auto" w:fill="auto"/>
          </w:tcPr>
          <w:p w:rsidR="00D17964" w:rsidRPr="00B37CF9" w:rsidRDefault="00D17964" w:rsidP="00022038">
            <w:pPr>
              <w:jc w:val="center"/>
              <w:rPr>
                <w:rFonts w:eastAsia="Calibri"/>
                <w:sz w:val="24"/>
                <w:szCs w:val="24"/>
                <w:lang w:eastAsia="en-US"/>
              </w:rPr>
            </w:pPr>
            <w:r w:rsidRPr="00B37CF9">
              <w:rPr>
                <w:rFonts w:eastAsia="Calibri"/>
                <w:sz w:val="24"/>
                <w:szCs w:val="24"/>
                <w:lang w:eastAsia="en-US"/>
              </w:rPr>
              <w:t>Новикова</w:t>
            </w:r>
          </w:p>
          <w:p w:rsidR="00D17964" w:rsidRPr="00B37CF9" w:rsidRDefault="00D17964" w:rsidP="00022038">
            <w:pPr>
              <w:jc w:val="center"/>
              <w:rPr>
                <w:rFonts w:eastAsia="Calibri"/>
                <w:sz w:val="24"/>
                <w:szCs w:val="24"/>
                <w:lang w:eastAsia="en-US"/>
              </w:rPr>
            </w:pPr>
            <w:r w:rsidRPr="00B37CF9">
              <w:rPr>
                <w:rFonts w:eastAsia="Calibri"/>
                <w:sz w:val="24"/>
                <w:szCs w:val="24"/>
                <w:lang w:eastAsia="en-US"/>
              </w:rPr>
              <w:t>Наталья Геннадьевна,</w:t>
            </w:r>
          </w:p>
          <w:p w:rsidR="00D17964" w:rsidRPr="00B37CF9" w:rsidRDefault="00D17964" w:rsidP="00022038">
            <w:pPr>
              <w:jc w:val="center"/>
              <w:rPr>
                <w:rFonts w:eastAsia="Calibri"/>
                <w:sz w:val="24"/>
                <w:szCs w:val="24"/>
                <w:lang w:eastAsia="en-US"/>
              </w:rPr>
            </w:pPr>
            <w:r w:rsidRPr="00B37CF9">
              <w:rPr>
                <w:rFonts w:eastAsia="Calibri"/>
                <w:sz w:val="24"/>
                <w:szCs w:val="24"/>
                <w:lang w:eastAsia="en-US"/>
              </w:rPr>
              <w:t>Безрукова</w:t>
            </w:r>
          </w:p>
          <w:p w:rsidR="00D17964" w:rsidRPr="00B37CF9" w:rsidRDefault="00D17964" w:rsidP="00022038">
            <w:pPr>
              <w:jc w:val="center"/>
              <w:rPr>
                <w:rFonts w:eastAsia="Calibri"/>
                <w:sz w:val="24"/>
                <w:szCs w:val="24"/>
                <w:lang w:eastAsia="en-US"/>
              </w:rPr>
            </w:pPr>
            <w:proofErr w:type="spellStart"/>
            <w:r w:rsidRPr="00B37CF9">
              <w:rPr>
                <w:rFonts w:eastAsia="Calibri"/>
                <w:sz w:val="24"/>
                <w:szCs w:val="24"/>
                <w:lang w:eastAsia="en-US"/>
              </w:rPr>
              <w:t>Янна</w:t>
            </w:r>
            <w:proofErr w:type="spellEnd"/>
            <w:r w:rsidRPr="00B37CF9">
              <w:rPr>
                <w:rFonts w:eastAsia="Calibri"/>
                <w:sz w:val="24"/>
                <w:szCs w:val="24"/>
                <w:lang w:eastAsia="en-US"/>
              </w:rPr>
              <w:t xml:space="preserve"> Викторовна,</w:t>
            </w:r>
          </w:p>
          <w:p w:rsidR="00D17964" w:rsidRPr="00B37CF9" w:rsidRDefault="00D17964" w:rsidP="00022038">
            <w:pPr>
              <w:jc w:val="center"/>
              <w:rPr>
                <w:rFonts w:eastAsia="Calibri"/>
                <w:sz w:val="24"/>
                <w:szCs w:val="24"/>
                <w:lang w:eastAsia="en-US"/>
              </w:rPr>
            </w:pPr>
            <w:proofErr w:type="spellStart"/>
            <w:r w:rsidRPr="00B37CF9">
              <w:rPr>
                <w:rFonts w:eastAsia="Calibri"/>
                <w:sz w:val="24"/>
                <w:szCs w:val="24"/>
                <w:lang w:eastAsia="en-US"/>
              </w:rPr>
              <w:t>Ганюкова</w:t>
            </w:r>
            <w:proofErr w:type="spellEnd"/>
          </w:p>
          <w:p w:rsidR="00D17964" w:rsidRPr="00B37CF9" w:rsidRDefault="00D17964" w:rsidP="00022038">
            <w:pPr>
              <w:jc w:val="center"/>
              <w:rPr>
                <w:rFonts w:eastAsia="Calibri"/>
                <w:sz w:val="24"/>
                <w:szCs w:val="24"/>
                <w:lang w:eastAsia="en-US"/>
              </w:rPr>
            </w:pPr>
            <w:r w:rsidRPr="00B37CF9">
              <w:rPr>
                <w:rFonts w:eastAsia="Calibri"/>
                <w:sz w:val="24"/>
                <w:szCs w:val="24"/>
                <w:lang w:eastAsia="en-US"/>
              </w:rPr>
              <w:t>Ольга Владимировна</w:t>
            </w:r>
          </w:p>
        </w:tc>
        <w:tc>
          <w:tcPr>
            <w:tcW w:w="3402" w:type="dxa"/>
            <w:shd w:val="clear" w:color="auto" w:fill="auto"/>
          </w:tcPr>
          <w:p w:rsidR="00D17964" w:rsidRPr="00B37CF9" w:rsidRDefault="00D17964" w:rsidP="00022038">
            <w:pPr>
              <w:jc w:val="both"/>
              <w:rPr>
                <w:rFonts w:eastAsia="Calibri"/>
                <w:sz w:val="24"/>
                <w:szCs w:val="24"/>
                <w:lang w:eastAsia="en-US"/>
              </w:rPr>
            </w:pPr>
            <w:r w:rsidRPr="00B37CF9">
              <w:rPr>
                <w:rFonts w:eastAsia="Calibri"/>
                <w:sz w:val="24"/>
                <w:szCs w:val="24"/>
                <w:lang w:eastAsia="en-US"/>
              </w:rPr>
              <w:t>Олимпиада «История города Новосибирска»</w:t>
            </w:r>
          </w:p>
        </w:tc>
        <w:tc>
          <w:tcPr>
            <w:tcW w:w="1417" w:type="dxa"/>
            <w:shd w:val="clear" w:color="auto" w:fill="auto"/>
          </w:tcPr>
          <w:p w:rsidR="00D17964" w:rsidRPr="00B37CF9" w:rsidRDefault="00D17964" w:rsidP="00022038">
            <w:pPr>
              <w:jc w:val="center"/>
              <w:rPr>
                <w:rFonts w:eastAsia="Calibri"/>
                <w:sz w:val="24"/>
                <w:szCs w:val="24"/>
                <w:lang w:eastAsia="en-US"/>
              </w:rPr>
            </w:pPr>
            <w:r w:rsidRPr="00B37CF9">
              <w:rPr>
                <w:rFonts w:eastAsia="Calibri"/>
                <w:sz w:val="24"/>
                <w:szCs w:val="24"/>
                <w:lang w:eastAsia="en-US"/>
              </w:rPr>
              <w:t>участник</w:t>
            </w:r>
          </w:p>
        </w:tc>
      </w:tr>
    </w:tbl>
    <w:p w:rsidR="00D17964" w:rsidRPr="00022038" w:rsidRDefault="00D17964" w:rsidP="00022038">
      <w:pPr>
        <w:pStyle w:val="a3"/>
        <w:jc w:val="both"/>
        <w:rPr>
          <w:rFonts w:ascii="Times New Roman" w:eastAsia="Times New Roman" w:hAnsi="Times New Roman"/>
          <w:i/>
          <w:sz w:val="16"/>
          <w:szCs w:val="16"/>
          <w:lang w:eastAsia="ru-RU"/>
        </w:rPr>
      </w:pPr>
    </w:p>
    <w:p w:rsidR="00022038" w:rsidRPr="00022038" w:rsidRDefault="00022038" w:rsidP="00D17964">
      <w:pPr>
        <w:pStyle w:val="a3"/>
        <w:ind w:firstLine="708"/>
        <w:jc w:val="both"/>
        <w:rPr>
          <w:rFonts w:ascii="Times New Roman" w:hAnsi="Times New Roman"/>
          <w:sz w:val="16"/>
          <w:szCs w:val="16"/>
        </w:rPr>
      </w:pPr>
    </w:p>
    <w:p w:rsidR="00D17964" w:rsidRPr="00B37CF9" w:rsidRDefault="00D17964" w:rsidP="00D17964">
      <w:pPr>
        <w:pStyle w:val="a3"/>
        <w:ind w:firstLine="708"/>
        <w:jc w:val="both"/>
        <w:rPr>
          <w:rFonts w:ascii="Times New Roman" w:hAnsi="Times New Roman"/>
          <w:sz w:val="24"/>
          <w:szCs w:val="24"/>
        </w:rPr>
      </w:pPr>
      <w:r w:rsidRPr="00B37CF9">
        <w:rPr>
          <w:rFonts w:ascii="Times New Roman" w:hAnsi="Times New Roman"/>
          <w:sz w:val="24"/>
          <w:szCs w:val="24"/>
        </w:rPr>
        <w:t xml:space="preserve">Краеведение – одно из самых мощных средств воспитания детей дошкольного возраста. Оно воспитывает у детей сознательную любовь к родному краю, связывает воспитание с жизнью, помогает формировать нравственные понятия и чувства. </w:t>
      </w:r>
    </w:p>
    <w:p w:rsidR="00D17964" w:rsidRPr="00B37CF9" w:rsidRDefault="00D17964" w:rsidP="00D17964">
      <w:pPr>
        <w:pStyle w:val="a3"/>
        <w:ind w:firstLine="708"/>
        <w:jc w:val="both"/>
        <w:rPr>
          <w:rFonts w:ascii="Times New Roman" w:hAnsi="Times New Roman"/>
          <w:sz w:val="24"/>
          <w:szCs w:val="24"/>
        </w:rPr>
      </w:pPr>
      <w:r w:rsidRPr="00B37CF9">
        <w:rPr>
          <w:rFonts w:ascii="Times New Roman" w:hAnsi="Times New Roman"/>
          <w:sz w:val="24"/>
          <w:szCs w:val="24"/>
        </w:rPr>
        <w:t>Краеведческий материал имеет большое значение в расширении кругозора детей, в развитии их интеллектуального потенциала. Краеведческий подход в воспитании детей способствует реализации основных дидактических прин</w:t>
      </w:r>
      <w:r w:rsidR="009071AF" w:rsidRPr="00B37CF9">
        <w:rPr>
          <w:rFonts w:ascii="Times New Roman" w:hAnsi="Times New Roman"/>
          <w:sz w:val="24"/>
          <w:szCs w:val="24"/>
        </w:rPr>
        <w:t xml:space="preserve">ципов педагогики: от </w:t>
      </w:r>
      <w:proofErr w:type="gramStart"/>
      <w:r w:rsidR="009071AF" w:rsidRPr="00B37CF9">
        <w:rPr>
          <w:rFonts w:ascii="Times New Roman" w:hAnsi="Times New Roman"/>
          <w:sz w:val="24"/>
          <w:szCs w:val="24"/>
        </w:rPr>
        <w:t>близкого</w:t>
      </w:r>
      <w:proofErr w:type="gramEnd"/>
      <w:r w:rsidR="009071AF" w:rsidRPr="00B37CF9">
        <w:rPr>
          <w:rFonts w:ascii="Times New Roman" w:hAnsi="Times New Roman"/>
          <w:sz w:val="24"/>
          <w:szCs w:val="24"/>
        </w:rPr>
        <w:t xml:space="preserve"> – </w:t>
      </w:r>
      <w:r w:rsidRPr="00B37CF9">
        <w:rPr>
          <w:rFonts w:ascii="Times New Roman" w:hAnsi="Times New Roman"/>
          <w:sz w:val="24"/>
          <w:szCs w:val="24"/>
        </w:rPr>
        <w:t>к далёк</w:t>
      </w:r>
      <w:r w:rsidR="009071AF" w:rsidRPr="00B37CF9">
        <w:rPr>
          <w:rFonts w:ascii="Times New Roman" w:hAnsi="Times New Roman"/>
          <w:sz w:val="24"/>
          <w:szCs w:val="24"/>
        </w:rPr>
        <w:t xml:space="preserve">ому, от известного – </w:t>
      </w:r>
      <w:r w:rsidRPr="00B37CF9">
        <w:rPr>
          <w:rFonts w:ascii="Times New Roman" w:hAnsi="Times New Roman"/>
          <w:sz w:val="24"/>
          <w:szCs w:val="24"/>
        </w:rPr>
        <w:t>к</w:t>
      </w:r>
      <w:r w:rsidR="009071AF" w:rsidRPr="00B37CF9">
        <w:rPr>
          <w:rFonts w:ascii="Times New Roman" w:hAnsi="Times New Roman"/>
          <w:sz w:val="24"/>
          <w:szCs w:val="24"/>
        </w:rPr>
        <w:t xml:space="preserve"> неизвестному, от простого – </w:t>
      </w:r>
      <w:r w:rsidRPr="00B37CF9">
        <w:rPr>
          <w:rFonts w:ascii="Times New Roman" w:hAnsi="Times New Roman"/>
          <w:sz w:val="24"/>
          <w:szCs w:val="24"/>
        </w:rPr>
        <w:t xml:space="preserve">к сложному. </w:t>
      </w:r>
    </w:p>
    <w:p w:rsidR="00E433B8" w:rsidRPr="00022038" w:rsidRDefault="00E433B8" w:rsidP="00977E10">
      <w:pPr>
        <w:pStyle w:val="a3"/>
        <w:rPr>
          <w:rFonts w:ascii="Times New Roman" w:hAnsi="Times New Roman"/>
          <w:b/>
          <w:i/>
          <w:sz w:val="16"/>
          <w:szCs w:val="16"/>
        </w:rPr>
      </w:pPr>
    </w:p>
    <w:p w:rsidR="00A55A0A" w:rsidRPr="00977E10" w:rsidRDefault="00B464D6" w:rsidP="00B464D6">
      <w:pPr>
        <w:pStyle w:val="a3"/>
        <w:jc w:val="right"/>
        <w:rPr>
          <w:rFonts w:ascii="Times New Roman" w:hAnsi="Times New Roman"/>
          <w:i/>
          <w:sz w:val="24"/>
          <w:szCs w:val="24"/>
        </w:rPr>
      </w:pPr>
      <w:r w:rsidRPr="00977E10">
        <w:rPr>
          <w:rFonts w:ascii="Times New Roman" w:hAnsi="Times New Roman"/>
          <w:i/>
          <w:sz w:val="24"/>
          <w:szCs w:val="24"/>
        </w:rPr>
        <w:t xml:space="preserve">«Цвета осени…. яркие, и красивые. </w:t>
      </w:r>
    </w:p>
    <w:p w:rsidR="00A55A0A" w:rsidRPr="00977E10" w:rsidRDefault="00B464D6" w:rsidP="00B464D6">
      <w:pPr>
        <w:pStyle w:val="a3"/>
        <w:jc w:val="right"/>
        <w:rPr>
          <w:rFonts w:ascii="Times New Roman" w:hAnsi="Times New Roman"/>
          <w:i/>
          <w:sz w:val="24"/>
          <w:szCs w:val="24"/>
        </w:rPr>
      </w:pPr>
      <w:r w:rsidRPr="00977E10">
        <w:rPr>
          <w:rFonts w:ascii="Times New Roman" w:hAnsi="Times New Roman"/>
          <w:i/>
          <w:sz w:val="24"/>
          <w:szCs w:val="24"/>
        </w:rPr>
        <w:t xml:space="preserve">Это природа пытается заполнить нас цветом,  </w:t>
      </w:r>
    </w:p>
    <w:p w:rsidR="00A55A0A" w:rsidRPr="00977E10" w:rsidRDefault="00B464D6" w:rsidP="00B464D6">
      <w:pPr>
        <w:pStyle w:val="a3"/>
        <w:jc w:val="right"/>
        <w:rPr>
          <w:rFonts w:ascii="Times New Roman" w:hAnsi="Times New Roman"/>
          <w:i/>
          <w:sz w:val="24"/>
          <w:szCs w:val="24"/>
        </w:rPr>
      </w:pPr>
      <w:r w:rsidRPr="00977E10">
        <w:rPr>
          <w:rFonts w:ascii="Times New Roman" w:hAnsi="Times New Roman"/>
          <w:i/>
          <w:sz w:val="24"/>
          <w:szCs w:val="24"/>
        </w:rPr>
        <w:t xml:space="preserve">насытить нас, до зимы превращая </w:t>
      </w:r>
    </w:p>
    <w:p w:rsidR="00B464D6" w:rsidRPr="00977E10" w:rsidRDefault="00B464D6" w:rsidP="00B464D6">
      <w:pPr>
        <w:pStyle w:val="a3"/>
        <w:jc w:val="right"/>
        <w:rPr>
          <w:rFonts w:ascii="Times New Roman" w:hAnsi="Times New Roman"/>
          <w:i/>
          <w:sz w:val="24"/>
          <w:szCs w:val="24"/>
        </w:rPr>
      </w:pPr>
      <w:r w:rsidRPr="00977E10">
        <w:rPr>
          <w:rFonts w:ascii="Times New Roman" w:hAnsi="Times New Roman"/>
          <w:i/>
          <w:sz w:val="24"/>
          <w:szCs w:val="24"/>
        </w:rPr>
        <w:t xml:space="preserve">в дальнейшем всё </w:t>
      </w:r>
      <w:proofErr w:type="gramStart"/>
      <w:r w:rsidRPr="00977E10">
        <w:rPr>
          <w:rFonts w:ascii="Times New Roman" w:hAnsi="Times New Roman"/>
          <w:i/>
          <w:sz w:val="24"/>
          <w:szCs w:val="24"/>
        </w:rPr>
        <w:t>в</w:t>
      </w:r>
      <w:proofErr w:type="gramEnd"/>
      <w:r w:rsidRPr="00977E10">
        <w:rPr>
          <w:rFonts w:ascii="Times New Roman" w:hAnsi="Times New Roman"/>
          <w:i/>
          <w:sz w:val="24"/>
          <w:szCs w:val="24"/>
        </w:rPr>
        <w:t xml:space="preserve"> приглушённое и тоскливое»</w:t>
      </w:r>
    </w:p>
    <w:p w:rsidR="00B464D6" w:rsidRPr="00977E10" w:rsidRDefault="00B464D6" w:rsidP="00B464D6">
      <w:pPr>
        <w:pStyle w:val="a3"/>
        <w:jc w:val="right"/>
        <w:rPr>
          <w:rFonts w:ascii="Times New Roman" w:hAnsi="Times New Roman"/>
          <w:i/>
          <w:sz w:val="24"/>
          <w:szCs w:val="24"/>
        </w:rPr>
      </w:pPr>
      <w:proofErr w:type="spellStart"/>
      <w:r w:rsidRPr="00977E10">
        <w:rPr>
          <w:rFonts w:ascii="Times New Roman" w:hAnsi="Times New Roman"/>
          <w:i/>
          <w:sz w:val="24"/>
          <w:szCs w:val="24"/>
        </w:rPr>
        <w:t>Шивон</w:t>
      </w:r>
      <w:proofErr w:type="spellEnd"/>
      <w:r w:rsidRPr="00977E10">
        <w:rPr>
          <w:rFonts w:ascii="Times New Roman" w:hAnsi="Times New Roman"/>
          <w:i/>
          <w:sz w:val="24"/>
          <w:szCs w:val="24"/>
        </w:rPr>
        <w:t xml:space="preserve"> </w:t>
      </w:r>
      <w:proofErr w:type="spellStart"/>
      <w:r w:rsidRPr="00977E10">
        <w:rPr>
          <w:rFonts w:ascii="Times New Roman" w:hAnsi="Times New Roman"/>
          <w:i/>
          <w:sz w:val="24"/>
          <w:szCs w:val="24"/>
        </w:rPr>
        <w:t>Вивиан</w:t>
      </w:r>
      <w:proofErr w:type="spellEnd"/>
    </w:p>
    <w:p w:rsidR="00F146F5" w:rsidRPr="00022038" w:rsidRDefault="00F146F5" w:rsidP="002F639F">
      <w:pPr>
        <w:autoSpaceDE w:val="0"/>
        <w:autoSpaceDN w:val="0"/>
        <w:jc w:val="both"/>
        <w:rPr>
          <w:sz w:val="16"/>
          <w:szCs w:val="16"/>
        </w:rPr>
      </w:pPr>
    </w:p>
    <w:p w:rsidR="00F146F5" w:rsidRPr="00B37CF9" w:rsidRDefault="00977E10" w:rsidP="00B464D6">
      <w:pPr>
        <w:autoSpaceDE w:val="0"/>
        <w:autoSpaceDN w:val="0"/>
        <w:ind w:firstLine="567"/>
        <w:jc w:val="both"/>
      </w:pPr>
      <w:r w:rsidRPr="00B37CF9">
        <w:rPr>
          <w:noProof/>
        </w:rPr>
        <w:drawing>
          <wp:anchor distT="0" distB="0" distL="114300" distR="114300" simplePos="0" relativeHeight="251692032" behindDoc="1" locked="0" layoutInCell="1" allowOverlap="1" wp14:anchorId="5E4D2CAC" wp14:editId="51B7AFCE">
            <wp:simplePos x="0" y="0"/>
            <wp:positionH relativeFrom="column">
              <wp:posOffset>4558665</wp:posOffset>
            </wp:positionH>
            <wp:positionV relativeFrom="paragraph">
              <wp:posOffset>124460</wp:posOffset>
            </wp:positionV>
            <wp:extent cx="1947545" cy="1746885"/>
            <wp:effectExtent l="0" t="0" r="0" b="0"/>
            <wp:wrapThrough wrapText="bothSides">
              <wp:wrapPolygon edited="0">
                <wp:start x="0" y="0"/>
                <wp:lineTo x="0" y="21435"/>
                <wp:lineTo x="21339" y="21435"/>
                <wp:lineTo x="21339" y="0"/>
                <wp:lineTo x="0" y="0"/>
              </wp:wrapPolygon>
            </wp:wrapThrough>
            <wp:docPr id="167" name="Рисунок 167" descr="https://ds05.infourok.ru/uploads/ex/0d37/000dc8d6-46b7887b/hello_html_ca30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d37/000dc8d6-46b7887b/hello_html_ca30fc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4754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4D6" w:rsidRPr="00B37CF9">
        <w:rPr>
          <w:rStyle w:val="extendedtext-short"/>
          <w:bCs/>
        </w:rPr>
        <w:t>Осень</w:t>
      </w:r>
      <w:r w:rsidR="00B464D6" w:rsidRPr="00B37CF9">
        <w:rPr>
          <w:rStyle w:val="extendedtext-short"/>
        </w:rPr>
        <w:t xml:space="preserve"> – загадочное время года. Она вдохновляла и продолжает вдохновлять многих творческих личностей на создание шедевров.</w:t>
      </w:r>
    </w:p>
    <w:p w:rsidR="00347C11" w:rsidRPr="00B37CF9" w:rsidRDefault="00F146F5" w:rsidP="00F146F5">
      <w:pPr>
        <w:ind w:firstLine="567"/>
        <w:jc w:val="both"/>
      </w:pPr>
      <w:r w:rsidRPr="00B37CF9">
        <w:t xml:space="preserve">С целью активизации совместного творчества педагогов, воспитанников и их родителей (законных представителей); предоставления участникам возможности в соревновательной форме продемонстрировать свои творческие способности, в дошкольных образовательных организациях Кировского района </w:t>
      </w:r>
      <w:r w:rsidRPr="00B37CF9">
        <w:rPr>
          <w:b/>
        </w:rPr>
        <w:t>с 20 октября по 25 ноября 2020 года</w:t>
      </w:r>
      <w:r w:rsidRPr="00B37CF9">
        <w:t xml:space="preserve"> </w:t>
      </w:r>
      <w:r w:rsidR="00B464D6" w:rsidRPr="00B37CF9">
        <w:t>проведён</w:t>
      </w:r>
      <w:r w:rsidRPr="00B37CF9">
        <w:t xml:space="preserve"> </w:t>
      </w:r>
      <w:r w:rsidRPr="00B37CF9">
        <w:rPr>
          <w:b/>
        </w:rPr>
        <w:t>районный конкурс «Осенние фантазии»</w:t>
      </w:r>
      <w:r w:rsidR="0004571C" w:rsidRPr="00B37CF9">
        <w:t xml:space="preserve"> в </w:t>
      </w:r>
      <w:r w:rsidR="00347C11" w:rsidRPr="00B37CF9">
        <w:t>заочно-</w:t>
      </w:r>
      <w:r w:rsidR="0004571C" w:rsidRPr="00B37CF9">
        <w:t>дистанционном формате.</w:t>
      </w:r>
      <w:r w:rsidR="00B464D6" w:rsidRPr="00B37CF9">
        <w:t xml:space="preserve"> </w:t>
      </w:r>
    </w:p>
    <w:p w:rsidR="00F146F5" w:rsidRPr="00B37CF9" w:rsidRDefault="00B464D6" w:rsidP="00F146F5">
      <w:pPr>
        <w:ind w:firstLine="567"/>
        <w:jc w:val="both"/>
      </w:pPr>
      <w:r w:rsidRPr="00B37CF9">
        <w:t>Организаторы конкурса – Шейко Елена Владимировна, Осипова Екатерина Григорьевна, воспитатели МКДОУ д/с № 346.</w:t>
      </w:r>
    </w:p>
    <w:p w:rsidR="0004571C" w:rsidRPr="00B37CF9" w:rsidRDefault="0004571C" w:rsidP="0004571C">
      <w:pPr>
        <w:pStyle w:val="a3"/>
        <w:ind w:firstLine="567"/>
        <w:jc w:val="both"/>
        <w:rPr>
          <w:rFonts w:ascii="Times New Roman" w:hAnsi="Times New Roman"/>
          <w:sz w:val="24"/>
          <w:szCs w:val="24"/>
        </w:rPr>
      </w:pPr>
      <w:r w:rsidRPr="00B37CF9">
        <w:rPr>
          <w:rFonts w:ascii="Times New Roman" w:hAnsi="Times New Roman"/>
          <w:sz w:val="24"/>
          <w:szCs w:val="24"/>
        </w:rPr>
        <w:t xml:space="preserve">Участникам конкурса необходимо было предоставить </w:t>
      </w:r>
      <w:proofErr w:type="spellStart"/>
      <w:r w:rsidRPr="00B37CF9">
        <w:rPr>
          <w:rFonts w:ascii="Times New Roman" w:hAnsi="Times New Roman"/>
          <w:sz w:val="24"/>
          <w:szCs w:val="24"/>
        </w:rPr>
        <w:t>видеопрезентацию</w:t>
      </w:r>
      <w:proofErr w:type="spellEnd"/>
      <w:r w:rsidRPr="00B37CF9">
        <w:rPr>
          <w:rFonts w:ascii="Times New Roman" w:hAnsi="Times New Roman"/>
          <w:sz w:val="24"/>
          <w:szCs w:val="24"/>
        </w:rPr>
        <w:t xml:space="preserve"> костюма на тему «Осенние фантазии».</w:t>
      </w:r>
    </w:p>
    <w:p w:rsidR="0004571C" w:rsidRPr="00B37CF9" w:rsidRDefault="0004571C" w:rsidP="0004571C">
      <w:pPr>
        <w:pStyle w:val="a3"/>
        <w:ind w:firstLine="567"/>
        <w:jc w:val="both"/>
        <w:rPr>
          <w:rFonts w:ascii="Times New Roman" w:hAnsi="Times New Roman"/>
          <w:sz w:val="24"/>
          <w:szCs w:val="24"/>
        </w:rPr>
      </w:pPr>
      <w:r w:rsidRPr="00B37CF9">
        <w:rPr>
          <w:rFonts w:ascii="Times New Roman" w:hAnsi="Times New Roman"/>
          <w:sz w:val="24"/>
          <w:szCs w:val="24"/>
        </w:rPr>
        <w:t>Конкурсные материалы оценивались по следующим критериям:</w:t>
      </w:r>
    </w:p>
    <w:p w:rsidR="0004571C" w:rsidRPr="00B37CF9" w:rsidRDefault="0004571C" w:rsidP="00D166E6">
      <w:pPr>
        <w:pStyle w:val="a3"/>
        <w:numPr>
          <w:ilvl w:val="0"/>
          <w:numId w:val="73"/>
        </w:numPr>
        <w:jc w:val="both"/>
        <w:rPr>
          <w:rFonts w:ascii="Times New Roman" w:hAnsi="Times New Roman"/>
          <w:sz w:val="24"/>
          <w:szCs w:val="24"/>
        </w:rPr>
      </w:pPr>
      <w:r w:rsidRPr="00B37CF9">
        <w:rPr>
          <w:rFonts w:ascii="Times New Roman" w:hAnsi="Times New Roman"/>
          <w:sz w:val="24"/>
          <w:szCs w:val="24"/>
        </w:rPr>
        <w:t>красота и оригинальность костюма;</w:t>
      </w:r>
    </w:p>
    <w:p w:rsidR="0004571C" w:rsidRPr="00B37CF9" w:rsidRDefault="0004571C" w:rsidP="00D166E6">
      <w:pPr>
        <w:pStyle w:val="a3"/>
        <w:numPr>
          <w:ilvl w:val="0"/>
          <w:numId w:val="73"/>
        </w:numPr>
        <w:jc w:val="both"/>
        <w:rPr>
          <w:rFonts w:ascii="Times New Roman" w:hAnsi="Times New Roman"/>
          <w:sz w:val="24"/>
          <w:szCs w:val="24"/>
        </w:rPr>
      </w:pPr>
      <w:r w:rsidRPr="00B37CF9">
        <w:rPr>
          <w:rFonts w:ascii="Times New Roman" w:hAnsi="Times New Roman"/>
          <w:sz w:val="24"/>
          <w:szCs w:val="24"/>
        </w:rPr>
        <w:t>творческая презентация костюма;</w:t>
      </w:r>
    </w:p>
    <w:p w:rsidR="0004571C" w:rsidRPr="00B37CF9" w:rsidRDefault="0004571C" w:rsidP="00D166E6">
      <w:pPr>
        <w:pStyle w:val="a3"/>
        <w:numPr>
          <w:ilvl w:val="0"/>
          <w:numId w:val="73"/>
        </w:numPr>
        <w:jc w:val="both"/>
        <w:rPr>
          <w:rFonts w:ascii="Times New Roman" w:hAnsi="Times New Roman"/>
          <w:sz w:val="24"/>
          <w:szCs w:val="24"/>
        </w:rPr>
      </w:pPr>
      <w:r w:rsidRPr="00B37CF9">
        <w:rPr>
          <w:rFonts w:ascii="Times New Roman" w:hAnsi="Times New Roman"/>
          <w:sz w:val="24"/>
          <w:szCs w:val="24"/>
        </w:rPr>
        <w:t>артистизм.</w:t>
      </w:r>
    </w:p>
    <w:p w:rsidR="00D02754" w:rsidRPr="00B37CF9" w:rsidRDefault="00D02754" w:rsidP="00D02754">
      <w:pPr>
        <w:ind w:firstLine="567"/>
        <w:jc w:val="both"/>
      </w:pPr>
      <w:r w:rsidRPr="00B37CF9">
        <w:t xml:space="preserve">В конкурсе приняли участие </w:t>
      </w:r>
      <w:r w:rsidRPr="00B37CF9">
        <w:rPr>
          <w:b/>
        </w:rPr>
        <w:t>13 ДОО</w:t>
      </w:r>
      <w:r w:rsidRPr="00B37CF9">
        <w:t xml:space="preserve">: д/с № </w:t>
      </w:r>
      <w:r w:rsidRPr="00B37CF9">
        <w:rPr>
          <w:b/>
        </w:rPr>
        <w:t>53</w:t>
      </w:r>
      <w:r w:rsidRPr="00B37CF9">
        <w:t xml:space="preserve"> (3), </w:t>
      </w:r>
      <w:r w:rsidRPr="00B37CF9">
        <w:rPr>
          <w:b/>
        </w:rPr>
        <w:t>158</w:t>
      </w:r>
      <w:r w:rsidRPr="00B37CF9">
        <w:t xml:space="preserve"> (2), </w:t>
      </w:r>
      <w:r w:rsidRPr="00B37CF9">
        <w:rPr>
          <w:b/>
        </w:rPr>
        <w:t>172</w:t>
      </w:r>
      <w:r w:rsidRPr="00B37CF9">
        <w:t xml:space="preserve"> (1), </w:t>
      </w:r>
      <w:r w:rsidRPr="00B37CF9">
        <w:rPr>
          <w:b/>
        </w:rPr>
        <w:t>275</w:t>
      </w:r>
      <w:r w:rsidRPr="00B37CF9">
        <w:t xml:space="preserve"> (3), </w:t>
      </w:r>
      <w:r w:rsidRPr="00B37CF9">
        <w:rPr>
          <w:b/>
        </w:rPr>
        <w:t>286</w:t>
      </w:r>
      <w:r w:rsidRPr="00B37CF9">
        <w:t xml:space="preserve"> (1), </w:t>
      </w:r>
      <w:r w:rsidRPr="00B37CF9">
        <w:rPr>
          <w:b/>
        </w:rPr>
        <w:t>346</w:t>
      </w:r>
      <w:r w:rsidRPr="00B37CF9">
        <w:t xml:space="preserve"> (6), </w:t>
      </w:r>
      <w:r w:rsidRPr="00B37CF9">
        <w:rPr>
          <w:b/>
        </w:rPr>
        <w:t>356</w:t>
      </w:r>
      <w:r w:rsidRPr="00B37CF9">
        <w:t xml:space="preserve"> (3), </w:t>
      </w:r>
      <w:r w:rsidRPr="00B37CF9">
        <w:rPr>
          <w:b/>
        </w:rPr>
        <w:t>424</w:t>
      </w:r>
      <w:r w:rsidRPr="00B37CF9">
        <w:t xml:space="preserve"> (3), </w:t>
      </w:r>
      <w:r w:rsidRPr="00B37CF9">
        <w:rPr>
          <w:b/>
        </w:rPr>
        <w:t>455</w:t>
      </w:r>
      <w:r w:rsidRPr="00B37CF9">
        <w:t xml:space="preserve"> (2), </w:t>
      </w:r>
      <w:r w:rsidRPr="00B37CF9">
        <w:rPr>
          <w:b/>
        </w:rPr>
        <w:t>494</w:t>
      </w:r>
      <w:r w:rsidRPr="00B37CF9">
        <w:t xml:space="preserve"> (2), </w:t>
      </w:r>
      <w:r w:rsidRPr="00B37CF9">
        <w:rPr>
          <w:b/>
        </w:rPr>
        <w:t>505</w:t>
      </w:r>
      <w:r w:rsidRPr="00B37CF9">
        <w:t xml:space="preserve"> (5), </w:t>
      </w:r>
      <w:r w:rsidRPr="00B37CF9">
        <w:rPr>
          <w:b/>
        </w:rPr>
        <w:t>д/о №</w:t>
      </w:r>
      <w:r w:rsidRPr="00B37CF9">
        <w:t xml:space="preserve"> </w:t>
      </w:r>
      <w:r w:rsidRPr="00B37CF9">
        <w:rPr>
          <w:b/>
        </w:rPr>
        <w:t>196</w:t>
      </w:r>
      <w:r w:rsidRPr="00B37CF9">
        <w:t xml:space="preserve"> (3), </w:t>
      </w:r>
      <w:r w:rsidRPr="00B37CF9">
        <w:rPr>
          <w:b/>
        </w:rPr>
        <w:t>прогимназия № 1</w:t>
      </w:r>
      <w:r w:rsidRPr="00B37CF9">
        <w:t xml:space="preserve"> (1).</w:t>
      </w:r>
    </w:p>
    <w:p w:rsidR="00B464D6" w:rsidRPr="00B37CF9" w:rsidRDefault="00B464D6" w:rsidP="00F146F5">
      <w:pPr>
        <w:ind w:firstLine="567"/>
        <w:jc w:val="both"/>
      </w:pPr>
      <w:r w:rsidRPr="00B37CF9">
        <w:t>По итогам проведённой членами жюри экспертизы материалов участников районного конкурса «Осенние фантазии» были определены победители  и лауреаты.</w:t>
      </w:r>
    </w:p>
    <w:p w:rsidR="00B227E4" w:rsidRPr="00022038" w:rsidRDefault="00B227E4" w:rsidP="007417ED">
      <w:pPr>
        <w:autoSpaceDE w:val="0"/>
        <w:autoSpaceDN w:val="0"/>
        <w:rPr>
          <w:sz w:val="16"/>
          <w:szCs w:val="16"/>
        </w:rPr>
      </w:pPr>
    </w:p>
    <w:p w:rsidR="00E023D3" w:rsidRDefault="00E023D3" w:rsidP="00022038">
      <w:pPr>
        <w:jc w:val="center"/>
        <w:rPr>
          <w:b/>
        </w:rPr>
      </w:pPr>
      <w:r w:rsidRPr="00B37CF9">
        <w:rPr>
          <w:b/>
        </w:rPr>
        <w:t>Итоги районн</w:t>
      </w:r>
      <w:r w:rsidR="00022038">
        <w:rPr>
          <w:b/>
        </w:rPr>
        <w:t>ого конкурса «Осенние фантазии»</w:t>
      </w:r>
    </w:p>
    <w:p w:rsidR="00022038" w:rsidRPr="00022038" w:rsidRDefault="00022038" w:rsidP="00022038">
      <w:pPr>
        <w:jc w:val="center"/>
        <w:rPr>
          <w:b/>
          <w:sz w:val="16"/>
          <w:szCs w:val="16"/>
        </w:rPr>
      </w:pPr>
    </w:p>
    <w:tbl>
      <w:tblPr>
        <w:tblStyle w:val="830"/>
        <w:tblW w:w="9511" w:type="dxa"/>
        <w:jc w:val="center"/>
        <w:tblInd w:w="-193" w:type="dxa"/>
        <w:tblLayout w:type="fixed"/>
        <w:tblLook w:val="04A0" w:firstRow="1" w:lastRow="0" w:firstColumn="1" w:lastColumn="0" w:noHBand="0" w:noVBand="1"/>
      </w:tblPr>
      <w:tblGrid>
        <w:gridCol w:w="2229"/>
        <w:gridCol w:w="2411"/>
        <w:gridCol w:w="967"/>
        <w:gridCol w:w="2486"/>
        <w:gridCol w:w="1418"/>
      </w:tblGrid>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lastRenderedPageBreak/>
              <w:t>ДОО</w:t>
            </w:r>
          </w:p>
        </w:tc>
        <w:tc>
          <w:tcPr>
            <w:tcW w:w="2411" w:type="dxa"/>
          </w:tcPr>
          <w:p w:rsidR="00E023D3" w:rsidRPr="00B37CF9" w:rsidRDefault="00E023D3" w:rsidP="00E023D3">
            <w:pPr>
              <w:jc w:val="center"/>
              <w:rPr>
                <w:rFonts w:eastAsia="Calibri"/>
                <w:lang w:eastAsia="en-US"/>
              </w:rPr>
            </w:pPr>
            <w:r w:rsidRPr="00B37CF9">
              <w:rPr>
                <w:rFonts w:eastAsia="Calibri"/>
                <w:lang w:eastAsia="en-US"/>
              </w:rPr>
              <w:t>Ф. И. ребёнка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Возраст</w:t>
            </w:r>
          </w:p>
        </w:tc>
        <w:tc>
          <w:tcPr>
            <w:tcW w:w="2486" w:type="dxa"/>
          </w:tcPr>
          <w:p w:rsidR="00E023D3" w:rsidRPr="00B37CF9" w:rsidRDefault="00E023D3" w:rsidP="00E023D3">
            <w:pPr>
              <w:jc w:val="center"/>
              <w:rPr>
                <w:rFonts w:eastAsia="Calibri"/>
                <w:lang w:eastAsia="en-US"/>
              </w:rPr>
            </w:pPr>
            <w:r w:rsidRPr="00B37CF9">
              <w:rPr>
                <w:rFonts w:eastAsia="Calibri"/>
                <w:lang w:eastAsia="en-US"/>
              </w:rPr>
              <w:t>Ф. И. О. педагога (родителя)</w:t>
            </w:r>
          </w:p>
        </w:tc>
        <w:tc>
          <w:tcPr>
            <w:tcW w:w="1418" w:type="dxa"/>
          </w:tcPr>
          <w:p w:rsidR="00E023D3" w:rsidRPr="00B37CF9" w:rsidRDefault="00E023D3" w:rsidP="00E023D3">
            <w:pPr>
              <w:jc w:val="center"/>
              <w:rPr>
                <w:rFonts w:eastAsia="Calibri"/>
                <w:lang w:eastAsia="en-US"/>
              </w:rPr>
            </w:pPr>
            <w:r w:rsidRPr="00B37CF9">
              <w:rPr>
                <w:lang w:eastAsia="en-US"/>
              </w:rPr>
              <w:t>Статус</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МАДОУ д/с № 53</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Алейникова</w:t>
            </w:r>
            <w:proofErr w:type="spellEnd"/>
            <w:r w:rsidRPr="00B37CF9">
              <w:rPr>
                <w:rFonts w:eastAsia="Calibri"/>
                <w:lang w:eastAsia="en-US"/>
              </w:rPr>
              <w:t xml:space="preserve"> Софья</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E023D3" w:rsidRPr="00B37CF9" w:rsidRDefault="00E023D3" w:rsidP="00E023D3">
            <w:pPr>
              <w:jc w:val="center"/>
              <w:rPr>
                <w:rFonts w:eastAsia="Calibri"/>
                <w:lang w:eastAsia="en-US"/>
              </w:rPr>
            </w:pPr>
            <w:proofErr w:type="spellStart"/>
            <w:r w:rsidRPr="00B37CF9">
              <w:rPr>
                <w:rFonts w:eastAsia="Calibri"/>
                <w:lang w:eastAsia="en-US"/>
              </w:rPr>
              <w:t>Чигринь</w:t>
            </w:r>
            <w:proofErr w:type="spellEnd"/>
            <w:r w:rsidRPr="00B37CF9">
              <w:rPr>
                <w:rFonts w:eastAsia="Calibri"/>
                <w:lang w:eastAsia="en-US"/>
              </w:rPr>
              <w:t xml:space="preserve"> </w:t>
            </w:r>
          </w:p>
          <w:p w:rsidR="00E023D3" w:rsidRPr="00B37CF9" w:rsidRDefault="00D02754" w:rsidP="00E023D3">
            <w:pPr>
              <w:jc w:val="center"/>
              <w:rPr>
                <w:rFonts w:eastAsia="Calibri"/>
                <w:lang w:eastAsia="en-US"/>
              </w:rPr>
            </w:pPr>
            <w:r w:rsidRPr="00B37CF9">
              <w:rPr>
                <w:rFonts w:eastAsia="Calibri"/>
                <w:lang w:eastAsia="en-US"/>
              </w:rPr>
              <w:t xml:space="preserve">Марина </w:t>
            </w:r>
            <w:r w:rsidR="00E023D3" w:rsidRPr="00B37CF9">
              <w:rPr>
                <w:rFonts w:eastAsia="Calibri"/>
                <w:lang w:eastAsia="en-US"/>
              </w:rPr>
              <w:t>Александровна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МАДОУ д/с № 53</w:t>
            </w:r>
          </w:p>
        </w:tc>
        <w:tc>
          <w:tcPr>
            <w:tcW w:w="2411" w:type="dxa"/>
          </w:tcPr>
          <w:p w:rsidR="00E023D3" w:rsidRPr="00B37CF9" w:rsidRDefault="00E023D3" w:rsidP="00E023D3">
            <w:pPr>
              <w:jc w:val="center"/>
              <w:rPr>
                <w:rFonts w:eastAsia="Calibri"/>
                <w:lang w:eastAsia="en-US"/>
              </w:rPr>
            </w:pPr>
            <w:r w:rsidRPr="00B37CF9">
              <w:rPr>
                <w:rFonts w:eastAsia="Calibri"/>
                <w:lang w:eastAsia="en-US"/>
              </w:rPr>
              <w:t>Сергеева Серафима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Сергеева </w:t>
            </w:r>
          </w:p>
          <w:p w:rsidR="00E023D3" w:rsidRPr="00B37CF9" w:rsidRDefault="00E023D3" w:rsidP="00E023D3">
            <w:pPr>
              <w:jc w:val="center"/>
              <w:rPr>
                <w:rFonts w:eastAsia="Calibri"/>
                <w:lang w:eastAsia="en-US"/>
              </w:rPr>
            </w:pPr>
            <w:r w:rsidRPr="00B37CF9">
              <w:rPr>
                <w:rFonts w:eastAsia="Calibri"/>
                <w:lang w:eastAsia="en-US"/>
              </w:rPr>
              <w:t>Татьяна Александровна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МАДОУ д/с № 53</w:t>
            </w:r>
          </w:p>
        </w:tc>
        <w:tc>
          <w:tcPr>
            <w:tcW w:w="2411" w:type="dxa"/>
          </w:tcPr>
          <w:p w:rsidR="00E023D3" w:rsidRPr="00B37CF9" w:rsidRDefault="00E023D3" w:rsidP="00E023D3">
            <w:pPr>
              <w:jc w:val="center"/>
              <w:rPr>
                <w:rFonts w:eastAsia="Calibri"/>
                <w:lang w:eastAsia="en-US"/>
              </w:rPr>
            </w:pPr>
            <w:r w:rsidRPr="00B37CF9">
              <w:rPr>
                <w:rFonts w:eastAsia="Calibri"/>
                <w:lang w:eastAsia="en-US"/>
              </w:rPr>
              <w:t>Лопатина Даша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3 года</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Куликовская </w:t>
            </w:r>
          </w:p>
          <w:p w:rsidR="00E023D3" w:rsidRPr="00B37CF9" w:rsidRDefault="00E023D3" w:rsidP="00E023D3">
            <w:pPr>
              <w:jc w:val="center"/>
              <w:rPr>
                <w:rFonts w:eastAsia="Calibri"/>
                <w:lang w:eastAsia="en-US"/>
              </w:rPr>
            </w:pPr>
            <w:r w:rsidRPr="00B37CF9">
              <w:rPr>
                <w:rFonts w:eastAsia="Calibri"/>
                <w:lang w:eastAsia="en-US"/>
              </w:rPr>
              <w:t>Вера Николаевна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494</w:t>
            </w:r>
          </w:p>
        </w:tc>
        <w:tc>
          <w:tcPr>
            <w:tcW w:w="2411" w:type="dxa"/>
          </w:tcPr>
          <w:p w:rsidR="00E023D3" w:rsidRPr="00B37CF9" w:rsidRDefault="00E023D3" w:rsidP="00E023D3">
            <w:pPr>
              <w:jc w:val="center"/>
              <w:rPr>
                <w:rFonts w:eastAsia="Calibri"/>
                <w:lang w:eastAsia="en-US"/>
              </w:rPr>
            </w:pPr>
            <w:r w:rsidRPr="00B37CF9">
              <w:rPr>
                <w:rFonts w:eastAsia="Calibri"/>
                <w:lang w:eastAsia="en-US"/>
              </w:rPr>
              <w:t>Концевенко Ваня</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E023D3" w:rsidRPr="00B37CF9" w:rsidRDefault="00E023D3" w:rsidP="00E023D3">
            <w:pPr>
              <w:jc w:val="center"/>
              <w:rPr>
                <w:rFonts w:eastAsia="Calibri"/>
                <w:lang w:eastAsia="en-US"/>
              </w:rPr>
            </w:pPr>
            <w:r w:rsidRPr="00B37CF9">
              <w:rPr>
                <w:rFonts w:eastAsia="Calibri"/>
                <w:lang w:eastAsia="en-US"/>
              </w:rPr>
              <w:t xml:space="preserve">Агеева </w:t>
            </w:r>
          </w:p>
          <w:p w:rsidR="00D02754" w:rsidRPr="00B37CF9" w:rsidRDefault="00E023D3" w:rsidP="00E023D3">
            <w:pPr>
              <w:jc w:val="center"/>
              <w:rPr>
                <w:rFonts w:eastAsia="Calibri"/>
                <w:lang w:eastAsia="en-US"/>
              </w:rPr>
            </w:pPr>
            <w:r w:rsidRPr="00B37CF9">
              <w:rPr>
                <w:rFonts w:eastAsia="Calibri"/>
                <w:lang w:eastAsia="en-US"/>
              </w:rPr>
              <w:t xml:space="preserve">Татьяна Дмитриевна, </w:t>
            </w:r>
            <w:proofErr w:type="spellStart"/>
            <w:r w:rsidRPr="00B37CF9">
              <w:rPr>
                <w:rFonts w:eastAsia="Calibri"/>
                <w:lang w:eastAsia="en-US"/>
              </w:rPr>
              <w:t>Трускавина</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Олеся Олеговна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494</w:t>
            </w:r>
          </w:p>
        </w:tc>
        <w:tc>
          <w:tcPr>
            <w:tcW w:w="2411" w:type="dxa"/>
          </w:tcPr>
          <w:p w:rsidR="00E023D3" w:rsidRPr="00B37CF9" w:rsidRDefault="00E023D3" w:rsidP="00E023D3">
            <w:pPr>
              <w:jc w:val="center"/>
              <w:rPr>
                <w:rFonts w:eastAsia="Calibri"/>
                <w:lang w:eastAsia="en-US"/>
              </w:rPr>
            </w:pPr>
            <w:r w:rsidRPr="00B37CF9">
              <w:rPr>
                <w:rFonts w:eastAsia="Calibri"/>
                <w:lang w:eastAsia="en-US"/>
              </w:rPr>
              <w:t>Поповская Ульяна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E023D3" w:rsidRPr="00B37CF9" w:rsidRDefault="00E023D3" w:rsidP="00E023D3">
            <w:pPr>
              <w:jc w:val="center"/>
              <w:rPr>
                <w:rFonts w:eastAsia="Calibri"/>
                <w:lang w:eastAsia="en-US"/>
              </w:rPr>
            </w:pPr>
            <w:r w:rsidRPr="00B37CF9">
              <w:rPr>
                <w:rFonts w:eastAsia="Calibri"/>
                <w:lang w:eastAsia="en-US"/>
              </w:rPr>
              <w:t xml:space="preserve">Истомина </w:t>
            </w:r>
          </w:p>
          <w:p w:rsidR="00E023D3" w:rsidRPr="00B37CF9" w:rsidRDefault="00E023D3" w:rsidP="00E023D3">
            <w:pPr>
              <w:jc w:val="center"/>
              <w:rPr>
                <w:rFonts w:eastAsia="Calibri"/>
                <w:lang w:eastAsia="en-US"/>
              </w:rPr>
            </w:pPr>
            <w:r w:rsidRPr="00B37CF9">
              <w:rPr>
                <w:rFonts w:eastAsia="Calibri"/>
                <w:lang w:eastAsia="en-US"/>
              </w:rPr>
              <w:t>Елена Михайловна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МБОУ</w:t>
            </w:r>
          </w:p>
          <w:p w:rsidR="00E023D3" w:rsidRPr="00B37CF9" w:rsidRDefault="00E023D3" w:rsidP="00E023D3">
            <w:pPr>
              <w:jc w:val="center"/>
              <w:rPr>
                <w:rFonts w:eastAsia="Calibri"/>
                <w:lang w:eastAsia="en-US"/>
              </w:rPr>
            </w:pPr>
            <w:r w:rsidRPr="00B37CF9">
              <w:rPr>
                <w:rFonts w:eastAsia="Calibri"/>
                <w:lang w:eastAsia="en-US"/>
              </w:rPr>
              <w:t>СОШ № 196 (д/о)</w:t>
            </w:r>
          </w:p>
        </w:tc>
        <w:tc>
          <w:tcPr>
            <w:tcW w:w="2411" w:type="dxa"/>
          </w:tcPr>
          <w:p w:rsidR="00E023D3" w:rsidRPr="00B37CF9" w:rsidRDefault="00E023D3" w:rsidP="00E023D3">
            <w:pPr>
              <w:jc w:val="center"/>
              <w:rPr>
                <w:rFonts w:eastAsia="Calibri"/>
                <w:lang w:eastAsia="en-US"/>
              </w:rPr>
            </w:pPr>
            <w:r w:rsidRPr="00B37CF9">
              <w:rPr>
                <w:rFonts w:eastAsia="Calibri"/>
                <w:lang w:eastAsia="en-US"/>
              </w:rPr>
              <w:t>Одина Дарья</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Сидоренко </w:t>
            </w:r>
          </w:p>
          <w:p w:rsidR="00E023D3" w:rsidRPr="00B37CF9" w:rsidRDefault="00E023D3" w:rsidP="00E023D3">
            <w:pPr>
              <w:jc w:val="center"/>
              <w:rPr>
                <w:rFonts w:eastAsia="Calibri"/>
                <w:lang w:eastAsia="en-US"/>
              </w:rPr>
            </w:pPr>
            <w:r w:rsidRPr="00B37CF9">
              <w:rPr>
                <w:rFonts w:eastAsia="Calibri"/>
                <w:lang w:eastAsia="en-US"/>
              </w:rPr>
              <w:t>Татьяна Станиславовна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МБОУ</w:t>
            </w:r>
          </w:p>
          <w:p w:rsidR="00E023D3" w:rsidRPr="00B37CF9" w:rsidRDefault="00E023D3" w:rsidP="00E023D3">
            <w:pPr>
              <w:jc w:val="center"/>
              <w:rPr>
                <w:rFonts w:eastAsia="Calibri"/>
                <w:lang w:eastAsia="en-US"/>
              </w:rPr>
            </w:pPr>
            <w:r w:rsidRPr="00B37CF9">
              <w:rPr>
                <w:rFonts w:eastAsia="Calibri"/>
                <w:lang w:eastAsia="en-US"/>
              </w:rPr>
              <w:t>СОШ № 196 (д/о)</w:t>
            </w:r>
          </w:p>
        </w:tc>
        <w:tc>
          <w:tcPr>
            <w:tcW w:w="2411" w:type="dxa"/>
          </w:tcPr>
          <w:p w:rsidR="00E023D3" w:rsidRPr="00B37CF9" w:rsidRDefault="00E023D3" w:rsidP="00E023D3">
            <w:pPr>
              <w:jc w:val="center"/>
              <w:rPr>
                <w:rFonts w:eastAsia="Calibri"/>
                <w:lang w:eastAsia="en-US"/>
              </w:rPr>
            </w:pPr>
            <w:r w:rsidRPr="00B37CF9">
              <w:rPr>
                <w:rFonts w:eastAsia="Calibri"/>
                <w:lang w:eastAsia="en-US"/>
              </w:rPr>
              <w:t>Робу Павел</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E023D3" w:rsidRPr="00B37CF9" w:rsidRDefault="00E023D3" w:rsidP="00E023D3">
            <w:pPr>
              <w:jc w:val="center"/>
              <w:rPr>
                <w:rFonts w:eastAsia="Calibri"/>
                <w:lang w:eastAsia="en-US"/>
              </w:rPr>
            </w:pPr>
            <w:r w:rsidRPr="00B37CF9">
              <w:rPr>
                <w:rFonts w:eastAsia="Calibri"/>
                <w:lang w:eastAsia="en-US"/>
              </w:rPr>
              <w:t xml:space="preserve">Робу </w:t>
            </w:r>
          </w:p>
          <w:p w:rsidR="00E023D3" w:rsidRPr="00B37CF9" w:rsidRDefault="00E023D3" w:rsidP="00E023D3">
            <w:pPr>
              <w:jc w:val="center"/>
              <w:rPr>
                <w:rFonts w:eastAsia="Calibri"/>
                <w:lang w:eastAsia="en-US"/>
              </w:rPr>
            </w:pPr>
            <w:r w:rsidRPr="00B37CF9">
              <w:rPr>
                <w:rFonts w:eastAsia="Calibri"/>
                <w:lang w:eastAsia="en-US"/>
              </w:rPr>
              <w:t>Елена Сергеевна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МБОУ</w:t>
            </w:r>
          </w:p>
          <w:p w:rsidR="00E023D3" w:rsidRPr="00B37CF9" w:rsidRDefault="00E023D3" w:rsidP="00E023D3">
            <w:pPr>
              <w:jc w:val="center"/>
              <w:rPr>
                <w:rFonts w:eastAsia="Calibri"/>
                <w:lang w:eastAsia="en-US"/>
              </w:rPr>
            </w:pPr>
            <w:r w:rsidRPr="00B37CF9">
              <w:rPr>
                <w:rFonts w:eastAsia="Calibri"/>
                <w:lang w:eastAsia="en-US"/>
              </w:rPr>
              <w:t>СОШ № 196 (д/о)</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Лунёва</w:t>
            </w:r>
            <w:proofErr w:type="spellEnd"/>
            <w:r w:rsidRPr="00B37CF9">
              <w:rPr>
                <w:rFonts w:eastAsia="Calibri"/>
                <w:lang w:eastAsia="en-US"/>
              </w:rPr>
              <w:t xml:space="preserve"> Елизавета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E023D3" w:rsidRPr="00B37CF9" w:rsidRDefault="00E023D3" w:rsidP="00E023D3">
            <w:pPr>
              <w:jc w:val="center"/>
              <w:rPr>
                <w:rFonts w:eastAsia="Calibri"/>
                <w:lang w:eastAsia="en-US"/>
              </w:rPr>
            </w:pPr>
            <w:r w:rsidRPr="00B37CF9">
              <w:rPr>
                <w:rFonts w:eastAsia="Calibri"/>
                <w:lang w:eastAsia="en-US"/>
              </w:rPr>
              <w:t xml:space="preserve">Сидненко </w:t>
            </w:r>
          </w:p>
          <w:p w:rsidR="00E023D3" w:rsidRPr="00B37CF9" w:rsidRDefault="00E023D3" w:rsidP="00E023D3">
            <w:pPr>
              <w:jc w:val="center"/>
              <w:rPr>
                <w:rFonts w:eastAsia="Calibri"/>
                <w:lang w:eastAsia="en-US"/>
              </w:rPr>
            </w:pPr>
            <w:r w:rsidRPr="00B37CF9">
              <w:rPr>
                <w:rFonts w:eastAsia="Calibri"/>
                <w:lang w:eastAsia="en-US"/>
              </w:rPr>
              <w:t>Алёна Олеговна,</w:t>
            </w:r>
          </w:p>
          <w:p w:rsidR="00D02754" w:rsidRPr="00B37CF9" w:rsidRDefault="00E023D3" w:rsidP="00E023D3">
            <w:pPr>
              <w:jc w:val="center"/>
              <w:rPr>
                <w:rFonts w:eastAsia="Calibri"/>
                <w:lang w:eastAsia="en-US"/>
              </w:rPr>
            </w:pPr>
            <w:r w:rsidRPr="00B37CF9">
              <w:rPr>
                <w:rFonts w:eastAsia="Calibri"/>
                <w:lang w:eastAsia="en-US"/>
              </w:rPr>
              <w:t xml:space="preserve">Василёва </w:t>
            </w:r>
          </w:p>
          <w:p w:rsidR="00E023D3" w:rsidRPr="00B37CF9" w:rsidRDefault="00E023D3" w:rsidP="00E023D3">
            <w:pPr>
              <w:jc w:val="center"/>
              <w:rPr>
                <w:rFonts w:eastAsia="Calibri"/>
                <w:lang w:eastAsia="en-US"/>
              </w:rPr>
            </w:pPr>
            <w:r w:rsidRPr="00B37CF9">
              <w:rPr>
                <w:rFonts w:eastAsia="Calibri"/>
                <w:lang w:eastAsia="en-US"/>
              </w:rPr>
              <w:t>Екатерина Александровна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172</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Маркеева</w:t>
            </w:r>
            <w:proofErr w:type="spellEnd"/>
            <w:r w:rsidRPr="00B37CF9">
              <w:rPr>
                <w:rFonts w:eastAsia="Calibri"/>
                <w:lang w:eastAsia="en-US"/>
              </w:rPr>
              <w:t xml:space="preserve"> Мария</w:t>
            </w:r>
          </w:p>
        </w:tc>
        <w:tc>
          <w:tcPr>
            <w:tcW w:w="967" w:type="dxa"/>
          </w:tcPr>
          <w:p w:rsidR="00E023D3" w:rsidRPr="00B37CF9" w:rsidRDefault="00E023D3" w:rsidP="00E023D3">
            <w:pPr>
              <w:jc w:val="center"/>
              <w:rPr>
                <w:rFonts w:eastAsia="Calibri"/>
                <w:lang w:eastAsia="en-US"/>
              </w:rPr>
            </w:pPr>
            <w:r w:rsidRPr="00B37CF9">
              <w:rPr>
                <w:rFonts w:eastAsia="Calibri"/>
                <w:lang w:eastAsia="en-US"/>
              </w:rPr>
              <w:t>3 года</w:t>
            </w:r>
          </w:p>
        </w:tc>
        <w:tc>
          <w:tcPr>
            <w:tcW w:w="2486" w:type="dxa"/>
          </w:tcPr>
          <w:p w:rsidR="00E023D3" w:rsidRPr="00B37CF9" w:rsidRDefault="00E023D3" w:rsidP="00E023D3">
            <w:pPr>
              <w:jc w:val="center"/>
              <w:rPr>
                <w:rFonts w:eastAsia="Calibri"/>
                <w:lang w:eastAsia="en-US"/>
              </w:rPr>
            </w:pPr>
            <w:proofErr w:type="spellStart"/>
            <w:r w:rsidRPr="00B37CF9">
              <w:rPr>
                <w:rFonts w:eastAsia="Calibri"/>
                <w:lang w:eastAsia="en-US"/>
              </w:rPr>
              <w:t>Бардакова</w:t>
            </w:r>
            <w:proofErr w:type="spellEnd"/>
            <w:r w:rsidRPr="00B37CF9">
              <w:rPr>
                <w:rFonts w:eastAsia="Calibri"/>
                <w:lang w:eastAsia="en-US"/>
              </w:rPr>
              <w:t xml:space="preserve"> </w:t>
            </w:r>
          </w:p>
          <w:p w:rsidR="00D02754" w:rsidRPr="00B37CF9" w:rsidRDefault="00E023D3" w:rsidP="00E023D3">
            <w:pPr>
              <w:jc w:val="center"/>
              <w:rPr>
                <w:rFonts w:eastAsia="Calibri"/>
                <w:lang w:eastAsia="en-US"/>
              </w:rPr>
            </w:pPr>
            <w:r w:rsidRPr="00B37CF9">
              <w:rPr>
                <w:rFonts w:eastAsia="Calibri"/>
                <w:lang w:eastAsia="en-US"/>
              </w:rPr>
              <w:t xml:space="preserve">Ирина Николаевна, Дмитриева </w:t>
            </w:r>
          </w:p>
          <w:p w:rsidR="00E023D3" w:rsidRPr="00B37CF9" w:rsidRDefault="00E023D3" w:rsidP="00E023D3">
            <w:pPr>
              <w:jc w:val="center"/>
              <w:rPr>
                <w:rFonts w:eastAsia="Calibri"/>
                <w:lang w:eastAsia="en-US"/>
              </w:rPr>
            </w:pPr>
            <w:r w:rsidRPr="00B37CF9">
              <w:rPr>
                <w:rFonts w:eastAsia="Calibri"/>
                <w:lang w:eastAsia="en-US"/>
              </w:rPr>
              <w:t>Оксана Владимировна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158</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Трофимова Виктория </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Васильченко </w:t>
            </w:r>
          </w:p>
          <w:p w:rsidR="00E023D3" w:rsidRPr="00B37CF9" w:rsidRDefault="00E023D3" w:rsidP="00E023D3">
            <w:pPr>
              <w:jc w:val="center"/>
              <w:rPr>
                <w:rFonts w:eastAsia="Calibri"/>
                <w:lang w:eastAsia="en-US"/>
              </w:rPr>
            </w:pPr>
            <w:r w:rsidRPr="00B37CF9">
              <w:rPr>
                <w:rFonts w:eastAsia="Calibri"/>
                <w:lang w:eastAsia="en-US"/>
              </w:rPr>
              <w:t>Татьяна Сергеевна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158</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Клепикова Людмила </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E023D3" w:rsidRPr="00B37CF9" w:rsidRDefault="00E023D3" w:rsidP="00E023D3">
            <w:pPr>
              <w:jc w:val="center"/>
              <w:rPr>
                <w:rFonts w:eastAsia="Calibri"/>
                <w:lang w:eastAsia="en-US"/>
              </w:rPr>
            </w:pPr>
            <w:proofErr w:type="spellStart"/>
            <w:r w:rsidRPr="00B37CF9">
              <w:rPr>
                <w:rFonts w:eastAsia="Calibri"/>
                <w:lang w:eastAsia="en-US"/>
              </w:rPr>
              <w:t>Доскач</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Елена Васильевна</w:t>
            </w:r>
          </w:p>
        </w:tc>
        <w:tc>
          <w:tcPr>
            <w:tcW w:w="1418" w:type="dxa"/>
          </w:tcPr>
          <w:p w:rsidR="00E023D3" w:rsidRPr="00B37CF9" w:rsidRDefault="00E023D3" w:rsidP="00E023D3">
            <w:pPr>
              <w:jc w:val="center"/>
              <w:rPr>
                <w:rFonts w:eastAsia="Calibri"/>
                <w:b/>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346</w:t>
            </w:r>
          </w:p>
        </w:tc>
        <w:tc>
          <w:tcPr>
            <w:tcW w:w="2411" w:type="dxa"/>
          </w:tcPr>
          <w:p w:rsidR="00E023D3" w:rsidRPr="00B37CF9" w:rsidRDefault="00E023D3" w:rsidP="00E023D3">
            <w:pPr>
              <w:jc w:val="center"/>
              <w:rPr>
                <w:rFonts w:eastAsia="Calibri"/>
                <w:lang w:eastAsia="en-US"/>
              </w:rPr>
            </w:pPr>
            <w:r w:rsidRPr="00B37CF9">
              <w:rPr>
                <w:rFonts w:eastAsia="Calibri"/>
                <w:lang w:eastAsia="en-US"/>
              </w:rPr>
              <w:t>Яровой Евгений</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Миндалина </w:t>
            </w:r>
          </w:p>
          <w:p w:rsidR="00E023D3" w:rsidRPr="00B37CF9" w:rsidRDefault="00E023D3" w:rsidP="00E023D3">
            <w:pPr>
              <w:jc w:val="center"/>
              <w:rPr>
                <w:rFonts w:eastAsia="Calibri"/>
                <w:lang w:eastAsia="en-US"/>
              </w:rPr>
            </w:pPr>
            <w:r w:rsidRPr="00B37CF9">
              <w:rPr>
                <w:rFonts w:eastAsia="Calibri"/>
                <w:lang w:eastAsia="en-US"/>
              </w:rPr>
              <w:t xml:space="preserve">Людмила Ивановна, </w:t>
            </w:r>
          </w:p>
          <w:p w:rsidR="00E023D3" w:rsidRPr="00B37CF9" w:rsidRDefault="00E023D3" w:rsidP="00E023D3">
            <w:pPr>
              <w:jc w:val="center"/>
              <w:rPr>
                <w:rFonts w:eastAsia="Calibri"/>
                <w:lang w:eastAsia="en-US"/>
              </w:rPr>
            </w:pPr>
            <w:r w:rsidRPr="00B37CF9">
              <w:rPr>
                <w:rFonts w:eastAsia="Calibri"/>
                <w:lang w:eastAsia="en-US"/>
              </w:rPr>
              <w:t xml:space="preserve">Никитина </w:t>
            </w:r>
          </w:p>
          <w:p w:rsidR="00E023D3" w:rsidRPr="00B37CF9" w:rsidRDefault="00E023D3" w:rsidP="00E023D3">
            <w:pPr>
              <w:jc w:val="center"/>
              <w:rPr>
                <w:rFonts w:eastAsia="Calibri"/>
                <w:lang w:eastAsia="en-US"/>
              </w:rPr>
            </w:pPr>
            <w:r w:rsidRPr="00B37CF9">
              <w:rPr>
                <w:rFonts w:eastAsia="Calibri"/>
                <w:lang w:eastAsia="en-US"/>
              </w:rPr>
              <w:t xml:space="preserve">Ирина Эдуардовна </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286</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Диденко Валерия </w:t>
            </w:r>
          </w:p>
        </w:tc>
        <w:tc>
          <w:tcPr>
            <w:tcW w:w="967" w:type="dxa"/>
          </w:tcPr>
          <w:p w:rsidR="00E023D3" w:rsidRPr="00B37CF9" w:rsidRDefault="00E023D3" w:rsidP="00E023D3">
            <w:pPr>
              <w:jc w:val="center"/>
              <w:rPr>
                <w:rFonts w:eastAsia="Calibri"/>
                <w:lang w:eastAsia="en-US"/>
              </w:rPr>
            </w:pPr>
            <w:r w:rsidRPr="00B37CF9">
              <w:rPr>
                <w:rFonts w:eastAsia="Calibri"/>
                <w:lang w:eastAsia="en-US"/>
              </w:rPr>
              <w:t>3 года</w:t>
            </w:r>
          </w:p>
        </w:tc>
        <w:tc>
          <w:tcPr>
            <w:tcW w:w="2486" w:type="dxa"/>
          </w:tcPr>
          <w:p w:rsidR="00E023D3" w:rsidRPr="00B37CF9" w:rsidRDefault="00E023D3" w:rsidP="00E023D3">
            <w:pPr>
              <w:jc w:val="center"/>
              <w:rPr>
                <w:rFonts w:eastAsia="Calibri"/>
                <w:lang w:eastAsia="en-US"/>
              </w:rPr>
            </w:pPr>
            <w:proofErr w:type="spellStart"/>
            <w:r w:rsidRPr="00B37CF9">
              <w:rPr>
                <w:rFonts w:eastAsia="Calibri"/>
                <w:lang w:eastAsia="en-US"/>
              </w:rPr>
              <w:t>Покидова</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Ирина Алексеевна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МКОУ</w:t>
            </w:r>
          </w:p>
          <w:p w:rsidR="00E023D3" w:rsidRPr="00B37CF9" w:rsidRDefault="00E023D3" w:rsidP="00E023D3">
            <w:pPr>
              <w:jc w:val="center"/>
              <w:rPr>
                <w:rFonts w:eastAsia="Calibri"/>
                <w:lang w:eastAsia="en-US"/>
              </w:rPr>
            </w:pPr>
            <w:r w:rsidRPr="00B37CF9">
              <w:rPr>
                <w:rFonts w:eastAsia="Calibri"/>
                <w:lang w:eastAsia="en-US"/>
              </w:rPr>
              <w:t>Прогимназия № 1</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Зятькова</w:t>
            </w:r>
            <w:proofErr w:type="spellEnd"/>
            <w:r w:rsidRPr="00B37CF9">
              <w:rPr>
                <w:rFonts w:eastAsia="Calibri"/>
                <w:lang w:eastAsia="en-US"/>
              </w:rPr>
              <w:t xml:space="preserve"> Ева </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E023D3" w:rsidRPr="00B37CF9" w:rsidRDefault="00E023D3" w:rsidP="00E023D3">
            <w:pPr>
              <w:jc w:val="center"/>
              <w:rPr>
                <w:rFonts w:eastAsia="Calibri"/>
                <w:lang w:eastAsia="en-US"/>
              </w:rPr>
            </w:pPr>
            <w:r w:rsidRPr="00B37CF9">
              <w:rPr>
                <w:rFonts w:eastAsia="Calibri"/>
                <w:lang w:eastAsia="en-US"/>
              </w:rPr>
              <w:t xml:space="preserve">Гончарова </w:t>
            </w:r>
          </w:p>
          <w:p w:rsidR="00E023D3" w:rsidRPr="00B37CF9" w:rsidRDefault="00E023D3" w:rsidP="00E023D3">
            <w:pPr>
              <w:jc w:val="center"/>
              <w:rPr>
                <w:rFonts w:eastAsia="Calibri"/>
                <w:lang w:eastAsia="en-US"/>
              </w:rPr>
            </w:pPr>
            <w:r w:rsidRPr="00B37CF9">
              <w:rPr>
                <w:rFonts w:eastAsia="Calibri"/>
                <w:lang w:eastAsia="en-US"/>
              </w:rPr>
              <w:t>Нина Александровна,</w:t>
            </w:r>
          </w:p>
          <w:p w:rsidR="00D02754" w:rsidRPr="00B37CF9" w:rsidRDefault="00E023D3" w:rsidP="00E023D3">
            <w:pPr>
              <w:jc w:val="center"/>
              <w:rPr>
                <w:rFonts w:eastAsia="Calibri"/>
                <w:lang w:eastAsia="en-US"/>
              </w:rPr>
            </w:pPr>
            <w:proofErr w:type="spellStart"/>
            <w:r w:rsidRPr="00B37CF9">
              <w:rPr>
                <w:rFonts w:eastAsia="Calibri"/>
                <w:lang w:eastAsia="en-US"/>
              </w:rPr>
              <w:t>Подзорова</w:t>
            </w:r>
            <w:proofErr w:type="spellEnd"/>
            <w:r w:rsidRPr="00B37CF9">
              <w:rPr>
                <w:rFonts w:eastAsia="Calibri"/>
                <w:lang w:eastAsia="en-US"/>
              </w:rPr>
              <w:t xml:space="preserve">-Отто </w:t>
            </w:r>
          </w:p>
          <w:p w:rsidR="00E023D3" w:rsidRPr="00B37CF9" w:rsidRDefault="00E023D3" w:rsidP="00E023D3">
            <w:pPr>
              <w:jc w:val="center"/>
              <w:rPr>
                <w:rFonts w:eastAsia="Calibri"/>
                <w:lang w:eastAsia="en-US"/>
              </w:rPr>
            </w:pPr>
            <w:r w:rsidRPr="00B37CF9">
              <w:rPr>
                <w:rFonts w:eastAsia="Calibri"/>
                <w:lang w:eastAsia="en-US"/>
              </w:rPr>
              <w:t xml:space="preserve">Ирина </w:t>
            </w:r>
            <w:proofErr w:type="spellStart"/>
            <w:r w:rsidRPr="00B37CF9">
              <w:rPr>
                <w:rFonts w:eastAsia="Calibri"/>
                <w:lang w:eastAsia="en-US"/>
              </w:rPr>
              <w:t>Хрестияновна</w:t>
            </w:r>
            <w:proofErr w:type="spellEnd"/>
          </w:p>
        </w:tc>
        <w:tc>
          <w:tcPr>
            <w:tcW w:w="1418" w:type="dxa"/>
          </w:tcPr>
          <w:p w:rsidR="00E023D3" w:rsidRPr="00B37CF9" w:rsidRDefault="00E023D3" w:rsidP="00E023D3">
            <w:pPr>
              <w:jc w:val="center"/>
              <w:rPr>
                <w:rFonts w:eastAsia="Calibri"/>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 xml:space="preserve">МКДОУ д/с № 275 </w:t>
            </w:r>
          </w:p>
        </w:tc>
        <w:tc>
          <w:tcPr>
            <w:tcW w:w="2411" w:type="dxa"/>
          </w:tcPr>
          <w:p w:rsidR="00E023D3" w:rsidRPr="00B37CF9" w:rsidRDefault="00E023D3" w:rsidP="00E023D3">
            <w:pPr>
              <w:jc w:val="center"/>
              <w:rPr>
                <w:rFonts w:eastAsia="Calibri"/>
                <w:lang w:eastAsia="en-US"/>
              </w:rPr>
            </w:pPr>
            <w:r w:rsidRPr="00B37CF9">
              <w:rPr>
                <w:rFonts w:eastAsia="Calibri"/>
                <w:lang w:eastAsia="en-US"/>
              </w:rPr>
              <w:t>Шляхов Семён</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D02754" w:rsidRPr="00B37CF9" w:rsidRDefault="00E023D3" w:rsidP="00E023D3">
            <w:pPr>
              <w:jc w:val="center"/>
              <w:rPr>
                <w:rFonts w:eastAsia="Calibri"/>
                <w:lang w:eastAsia="en-US"/>
              </w:rPr>
            </w:pPr>
            <w:proofErr w:type="spellStart"/>
            <w:r w:rsidRPr="00B37CF9">
              <w:rPr>
                <w:rFonts w:eastAsia="Calibri"/>
                <w:lang w:eastAsia="en-US"/>
              </w:rPr>
              <w:t>Карнакова</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Татьяна Юрьевна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 xml:space="preserve">МКДОУ д/с № 275 </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Миронова Виктория </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E023D3" w:rsidRPr="00B37CF9" w:rsidRDefault="00E023D3" w:rsidP="00E023D3">
            <w:pPr>
              <w:jc w:val="center"/>
              <w:rPr>
                <w:rFonts w:eastAsia="Calibri"/>
                <w:lang w:eastAsia="en-US"/>
              </w:rPr>
            </w:pPr>
            <w:r w:rsidRPr="00B37CF9">
              <w:rPr>
                <w:rFonts w:eastAsia="Calibri"/>
                <w:lang w:eastAsia="en-US"/>
              </w:rPr>
              <w:t xml:space="preserve">Тимкина </w:t>
            </w:r>
          </w:p>
          <w:p w:rsidR="00E023D3" w:rsidRPr="00B37CF9" w:rsidRDefault="00E023D3" w:rsidP="00E023D3">
            <w:pPr>
              <w:jc w:val="center"/>
              <w:rPr>
                <w:rFonts w:eastAsia="Calibri"/>
                <w:lang w:eastAsia="en-US"/>
              </w:rPr>
            </w:pPr>
            <w:r w:rsidRPr="00B37CF9">
              <w:rPr>
                <w:rFonts w:eastAsia="Calibri"/>
                <w:lang w:eastAsia="en-US"/>
              </w:rPr>
              <w:t>Ирина Михайловна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 xml:space="preserve">МКДОУ д/с № 275 </w:t>
            </w:r>
          </w:p>
        </w:tc>
        <w:tc>
          <w:tcPr>
            <w:tcW w:w="2411" w:type="dxa"/>
          </w:tcPr>
          <w:p w:rsidR="00E023D3" w:rsidRPr="00B37CF9" w:rsidRDefault="00E023D3" w:rsidP="00E023D3">
            <w:pPr>
              <w:jc w:val="center"/>
              <w:rPr>
                <w:rFonts w:eastAsia="Calibri"/>
                <w:lang w:eastAsia="en-US"/>
              </w:rPr>
            </w:pPr>
            <w:r w:rsidRPr="00B37CF9">
              <w:rPr>
                <w:rFonts w:eastAsia="Calibri"/>
                <w:lang w:eastAsia="en-US"/>
              </w:rPr>
              <w:t>Антипова Арина</w:t>
            </w:r>
          </w:p>
          <w:p w:rsidR="00E023D3" w:rsidRPr="00B37CF9" w:rsidRDefault="00E023D3" w:rsidP="00E023D3">
            <w:pPr>
              <w:jc w:val="center"/>
              <w:rPr>
                <w:rFonts w:eastAsia="Calibri"/>
                <w:lang w:eastAsia="en-US"/>
              </w:rPr>
            </w:pP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E023D3" w:rsidRPr="00B37CF9" w:rsidRDefault="00E023D3" w:rsidP="00E023D3">
            <w:pPr>
              <w:jc w:val="center"/>
              <w:rPr>
                <w:rFonts w:eastAsia="Calibri"/>
                <w:lang w:eastAsia="en-US"/>
              </w:rPr>
            </w:pPr>
            <w:r w:rsidRPr="00B37CF9">
              <w:rPr>
                <w:rFonts w:eastAsia="Calibri"/>
                <w:lang w:eastAsia="en-US"/>
              </w:rPr>
              <w:t xml:space="preserve">Антипова </w:t>
            </w:r>
          </w:p>
          <w:p w:rsidR="00E023D3" w:rsidRPr="00B37CF9" w:rsidRDefault="00E023D3" w:rsidP="00E023D3">
            <w:pPr>
              <w:jc w:val="center"/>
              <w:rPr>
                <w:rFonts w:eastAsia="Calibri"/>
                <w:lang w:eastAsia="en-US"/>
              </w:rPr>
            </w:pPr>
            <w:r w:rsidRPr="00B37CF9">
              <w:rPr>
                <w:rFonts w:eastAsia="Calibri"/>
                <w:lang w:eastAsia="en-US"/>
              </w:rPr>
              <w:t>Мария Александровна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424</w:t>
            </w:r>
          </w:p>
        </w:tc>
        <w:tc>
          <w:tcPr>
            <w:tcW w:w="2411" w:type="dxa"/>
          </w:tcPr>
          <w:p w:rsidR="00E023D3" w:rsidRPr="00B37CF9" w:rsidRDefault="00E023D3" w:rsidP="00E023D3">
            <w:pPr>
              <w:jc w:val="center"/>
              <w:rPr>
                <w:rFonts w:eastAsia="Calibri"/>
                <w:lang w:eastAsia="en-US"/>
              </w:rPr>
            </w:pPr>
            <w:r w:rsidRPr="00B37CF9">
              <w:rPr>
                <w:rFonts w:eastAsia="Calibri"/>
                <w:lang w:eastAsia="en-US"/>
              </w:rPr>
              <w:t>Зиненко Милена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Ушакова </w:t>
            </w:r>
          </w:p>
          <w:p w:rsidR="00E023D3" w:rsidRPr="00B37CF9" w:rsidRDefault="00E023D3" w:rsidP="00E023D3">
            <w:pPr>
              <w:jc w:val="center"/>
              <w:rPr>
                <w:rFonts w:eastAsia="Calibri"/>
                <w:lang w:eastAsia="en-US"/>
              </w:rPr>
            </w:pPr>
            <w:r w:rsidRPr="00B37CF9">
              <w:rPr>
                <w:rFonts w:eastAsia="Calibri"/>
                <w:lang w:eastAsia="en-US"/>
              </w:rPr>
              <w:t>Екатерина Владимировна,</w:t>
            </w:r>
          </w:p>
          <w:p w:rsidR="00E023D3" w:rsidRPr="00B37CF9" w:rsidRDefault="00E023D3" w:rsidP="00E023D3">
            <w:pPr>
              <w:jc w:val="center"/>
              <w:rPr>
                <w:rFonts w:eastAsia="Calibri"/>
                <w:lang w:eastAsia="en-US"/>
              </w:rPr>
            </w:pPr>
            <w:r w:rsidRPr="00B37CF9">
              <w:rPr>
                <w:rFonts w:eastAsia="Calibri"/>
                <w:lang w:eastAsia="en-US"/>
              </w:rPr>
              <w:t xml:space="preserve">Кузнецова </w:t>
            </w:r>
          </w:p>
          <w:p w:rsidR="00E023D3" w:rsidRPr="00B37CF9" w:rsidRDefault="00E023D3" w:rsidP="00E023D3">
            <w:pPr>
              <w:jc w:val="center"/>
              <w:rPr>
                <w:rFonts w:eastAsia="Calibri"/>
                <w:lang w:eastAsia="en-US"/>
              </w:rPr>
            </w:pPr>
            <w:r w:rsidRPr="00B37CF9">
              <w:rPr>
                <w:rFonts w:eastAsia="Calibri"/>
                <w:lang w:eastAsia="en-US"/>
              </w:rPr>
              <w:t>Ольга Викторовна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424</w:t>
            </w:r>
          </w:p>
        </w:tc>
        <w:tc>
          <w:tcPr>
            <w:tcW w:w="2411" w:type="dxa"/>
          </w:tcPr>
          <w:p w:rsidR="00E023D3" w:rsidRPr="00B37CF9" w:rsidRDefault="00E023D3" w:rsidP="00E023D3">
            <w:pPr>
              <w:jc w:val="center"/>
              <w:rPr>
                <w:rFonts w:eastAsia="Calibri"/>
                <w:lang w:eastAsia="en-US"/>
              </w:rPr>
            </w:pPr>
            <w:r w:rsidRPr="00B37CF9">
              <w:rPr>
                <w:rFonts w:eastAsia="Calibri"/>
                <w:lang w:eastAsia="en-US"/>
              </w:rPr>
              <w:t>Ефремова Злата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E023D3" w:rsidRPr="00B37CF9" w:rsidRDefault="00E023D3" w:rsidP="00E023D3">
            <w:pPr>
              <w:jc w:val="center"/>
              <w:rPr>
                <w:rFonts w:eastAsia="Calibri"/>
                <w:lang w:eastAsia="en-US"/>
              </w:rPr>
            </w:pPr>
            <w:proofErr w:type="spellStart"/>
            <w:r w:rsidRPr="00B37CF9">
              <w:rPr>
                <w:rFonts w:eastAsia="Calibri"/>
                <w:lang w:eastAsia="en-US"/>
              </w:rPr>
              <w:t>Эбель</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Лидия Владимировна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424</w:t>
            </w:r>
          </w:p>
        </w:tc>
        <w:tc>
          <w:tcPr>
            <w:tcW w:w="2411" w:type="dxa"/>
          </w:tcPr>
          <w:p w:rsidR="00E023D3" w:rsidRPr="00B37CF9" w:rsidRDefault="00E023D3" w:rsidP="00E023D3">
            <w:pPr>
              <w:jc w:val="center"/>
              <w:rPr>
                <w:rFonts w:eastAsia="Calibri"/>
                <w:lang w:eastAsia="en-US"/>
              </w:rPr>
            </w:pPr>
            <w:proofErr w:type="gramStart"/>
            <w:r w:rsidRPr="00B37CF9">
              <w:rPr>
                <w:rFonts w:eastAsia="Calibri"/>
                <w:lang w:eastAsia="en-US"/>
              </w:rPr>
              <w:t>Коновалов</w:t>
            </w:r>
            <w:proofErr w:type="gramEnd"/>
            <w:r w:rsidRPr="00B37CF9">
              <w:rPr>
                <w:rFonts w:eastAsia="Calibri"/>
                <w:lang w:eastAsia="en-US"/>
              </w:rPr>
              <w:t xml:space="preserve"> Михаил</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Ковалёва </w:t>
            </w:r>
          </w:p>
          <w:p w:rsidR="00E023D3" w:rsidRPr="00B37CF9" w:rsidRDefault="00E023D3" w:rsidP="00E023D3">
            <w:pPr>
              <w:jc w:val="center"/>
              <w:rPr>
                <w:rFonts w:eastAsia="Calibri"/>
                <w:lang w:eastAsia="en-US"/>
              </w:rPr>
            </w:pPr>
            <w:r w:rsidRPr="00B37CF9">
              <w:rPr>
                <w:rFonts w:eastAsia="Calibri"/>
                <w:lang w:eastAsia="en-US"/>
              </w:rPr>
              <w:t>Марина Владимировна,</w:t>
            </w:r>
          </w:p>
          <w:p w:rsidR="00D02754" w:rsidRPr="00B37CF9" w:rsidRDefault="00E023D3" w:rsidP="00E023D3">
            <w:pPr>
              <w:jc w:val="center"/>
              <w:rPr>
                <w:rFonts w:eastAsia="Calibri"/>
                <w:lang w:eastAsia="en-US"/>
              </w:rPr>
            </w:pPr>
            <w:r w:rsidRPr="00B37CF9">
              <w:rPr>
                <w:rFonts w:eastAsia="Calibri"/>
                <w:lang w:eastAsia="en-US"/>
              </w:rPr>
              <w:t xml:space="preserve">Иванова </w:t>
            </w:r>
          </w:p>
          <w:p w:rsidR="00E023D3" w:rsidRPr="00B37CF9" w:rsidRDefault="00E023D3" w:rsidP="00E023D3">
            <w:pPr>
              <w:jc w:val="center"/>
              <w:rPr>
                <w:rFonts w:eastAsia="Calibri"/>
                <w:lang w:eastAsia="en-US"/>
              </w:rPr>
            </w:pPr>
            <w:r w:rsidRPr="00B37CF9">
              <w:rPr>
                <w:rFonts w:eastAsia="Calibri"/>
                <w:lang w:eastAsia="en-US"/>
              </w:rPr>
              <w:t>Валентина Александровна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lastRenderedPageBreak/>
              <w:t>МКДОУ д/с № 455</w:t>
            </w:r>
          </w:p>
        </w:tc>
        <w:tc>
          <w:tcPr>
            <w:tcW w:w="2411" w:type="dxa"/>
          </w:tcPr>
          <w:p w:rsidR="00E023D3" w:rsidRPr="00B37CF9" w:rsidRDefault="00E023D3" w:rsidP="00E023D3">
            <w:pPr>
              <w:jc w:val="center"/>
              <w:rPr>
                <w:rFonts w:eastAsia="Calibri"/>
                <w:lang w:eastAsia="en-US"/>
              </w:rPr>
            </w:pPr>
            <w:r w:rsidRPr="00B37CF9">
              <w:rPr>
                <w:rFonts w:eastAsia="Calibri"/>
                <w:lang w:eastAsia="en-US"/>
              </w:rPr>
              <w:t>Барановский Денис</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E023D3" w:rsidRPr="00B37CF9" w:rsidRDefault="00E023D3" w:rsidP="00E023D3">
            <w:pPr>
              <w:jc w:val="center"/>
              <w:rPr>
                <w:rFonts w:eastAsia="Calibri"/>
                <w:lang w:eastAsia="en-US"/>
              </w:rPr>
            </w:pPr>
            <w:proofErr w:type="spellStart"/>
            <w:r w:rsidRPr="00B37CF9">
              <w:rPr>
                <w:rFonts w:eastAsia="Calibri"/>
                <w:lang w:eastAsia="en-US"/>
              </w:rPr>
              <w:t>Серобян</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 xml:space="preserve">Нона </w:t>
            </w:r>
            <w:proofErr w:type="spellStart"/>
            <w:r w:rsidRPr="00B37CF9">
              <w:rPr>
                <w:rFonts w:eastAsia="Calibri"/>
                <w:lang w:eastAsia="en-US"/>
              </w:rPr>
              <w:t>Горовна</w:t>
            </w:r>
            <w:proofErr w:type="spellEnd"/>
          </w:p>
        </w:tc>
        <w:tc>
          <w:tcPr>
            <w:tcW w:w="1418" w:type="dxa"/>
          </w:tcPr>
          <w:p w:rsidR="00E023D3" w:rsidRPr="00B37CF9" w:rsidRDefault="00E023D3" w:rsidP="00E023D3">
            <w:pPr>
              <w:jc w:val="center"/>
              <w:rPr>
                <w:rFonts w:eastAsia="Calibri"/>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val="en-US" w:eastAsia="en-US"/>
              </w:rPr>
              <w:t>МКДОУ д/с № 455</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Статиевский</w:t>
            </w:r>
            <w:proofErr w:type="spellEnd"/>
            <w:r w:rsidRPr="00B37CF9">
              <w:rPr>
                <w:rFonts w:eastAsia="Calibri"/>
                <w:lang w:eastAsia="en-US"/>
              </w:rPr>
              <w:t xml:space="preserve"> Артём</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Васильева </w:t>
            </w:r>
          </w:p>
          <w:p w:rsidR="00E023D3" w:rsidRPr="00B37CF9" w:rsidRDefault="00E023D3" w:rsidP="00E023D3">
            <w:pPr>
              <w:jc w:val="center"/>
              <w:rPr>
                <w:rFonts w:eastAsia="Calibri"/>
                <w:lang w:eastAsia="en-US"/>
              </w:rPr>
            </w:pPr>
            <w:r w:rsidRPr="00B37CF9">
              <w:rPr>
                <w:rFonts w:eastAsia="Calibri"/>
                <w:lang w:eastAsia="en-US"/>
              </w:rPr>
              <w:t>Марина Алексеевна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346</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Прусс Алёна </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D02754" w:rsidRPr="00B37CF9" w:rsidRDefault="00E023D3" w:rsidP="00E023D3">
            <w:pPr>
              <w:jc w:val="center"/>
              <w:rPr>
                <w:rFonts w:eastAsia="Calibri"/>
                <w:lang w:eastAsia="en-US"/>
              </w:rPr>
            </w:pPr>
            <w:proofErr w:type="spellStart"/>
            <w:r w:rsidRPr="00B37CF9">
              <w:rPr>
                <w:rFonts w:eastAsia="Calibri"/>
                <w:lang w:eastAsia="en-US"/>
              </w:rPr>
              <w:t>Шамаметова</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Дарья Андреевна,</w:t>
            </w:r>
          </w:p>
          <w:p w:rsidR="00E023D3" w:rsidRPr="00B37CF9" w:rsidRDefault="00E023D3" w:rsidP="00E023D3">
            <w:pPr>
              <w:jc w:val="center"/>
              <w:rPr>
                <w:rFonts w:eastAsia="Calibri"/>
                <w:lang w:eastAsia="en-US"/>
              </w:rPr>
            </w:pPr>
            <w:r w:rsidRPr="00B37CF9">
              <w:rPr>
                <w:rFonts w:eastAsia="Calibri"/>
                <w:lang w:eastAsia="en-US"/>
              </w:rPr>
              <w:t xml:space="preserve">Хабарова </w:t>
            </w:r>
          </w:p>
          <w:p w:rsidR="00E023D3" w:rsidRPr="00B37CF9" w:rsidRDefault="00E023D3" w:rsidP="00E023D3">
            <w:pPr>
              <w:jc w:val="center"/>
              <w:rPr>
                <w:rFonts w:eastAsia="Calibri"/>
                <w:lang w:eastAsia="en-US"/>
              </w:rPr>
            </w:pPr>
            <w:r w:rsidRPr="00B37CF9">
              <w:rPr>
                <w:rFonts w:eastAsia="Calibri"/>
                <w:lang w:eastAsia="en-US"/>
              </w:rPr>
              <w:t>Елена Васильевна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356</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Тиханова Милана </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Морозова </w:t>
            </w:r>
          </w:p>
          <w:p w:rsidR="00E023D3" w:rsidRPr="00B37CF9" w:rsidRDefault="00E023D3" w:rsidP="00E023D3">
            <w:pPr>
              <w:jc w:val="center"/>
              <w:rPr>
                <w:rFonts w:eastAsia="Calibri"/>
                <w:lang w:eastAsia="en-US"/>
              </w:rPr>
            </w:pPr>
            <w:r w:rsidRPr="00B37CF9">
              <w:rPr>
                <w:rFonts w:eastAsia="Calibri"/>
                <w:lang w:eastAsia="en-US"/>
              </w:rPr>
              <w:t>Тамара Александровна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356</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Понизовский</w:t>
            </w:r>
            <w:proofErr w:type="spellEnd"/>
            <w:r w:rsidRPr="00B37CF9">
              <w:rPr>
                <w:rFonts w:eastAsia="Calibri"/>
                <w:lang w:eastAsia="en-US"/>
              </w:rPr>
              <w:t xml:space="preserve"> Егор Сергеевич</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E023D3" w:rsidRPr="00B37CF9" w:rsidRDefault="00E023D3" w:rsidP="00E023D3">
            <w:pPr>
              <w:jc w:val="center"/>
              <w:rPr>
                <w:rFonts w:eastAsia="Calibri"/>
                <w:lang w:eastAsia="en-US"/>
              </w:rPr>
            </w:pPr>
            <w:proofErr w:type="spellStart"/>
            <w:r w:rsidRPr="00B37CF9">
              <w:rPr>
                <w:rFonts w:eastAsia="Calibri"/>
                <w:lang w:eastAsia="en-US"/>
              </w:rPr>
              <w:t>Разинкина</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Елена Валерьевна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356</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Петрова Екатерина </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A55A0A" w:rsidRPr="00B37CF9" w:rsidRDefault="00E023D3" w:rsidP="00E023D3">
            <w:pPr>
              <w:jc w:val="center"/>
              <w:rPr>
                <w:rFonts w:eastAsia="Calibri"/>
                <w:lang w:eastAsia="en-US"/>
              </w:rPr>
            </w:pPr>
            <w:proofErr w:type="spellStart"/>
            <w:r w:rsidRPr="00B37CF9">
              <w:rPr>
                <w:rFonts w:eastAsia="Calibri"/>
                <w:lang w:eastAsia="en-US"/>
              </w:rPr>
              <w:t>Понизовская</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Татьяна Анатольевна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505</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Прокопенко Дарья </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A55A0A" w:rsidRPr="00B37CF9" w:rsidRDefault="00E023D3" w:rsidP="00E023D3">
            <w:pPr>
              <w:jc w:val="center"/>
              <w:rPr>
                <w:rFonts w:eastAsia="Calibri"/>
                <w:lang w:eastAsia="en-US"/>
              </w:rPr>
            </w:pPr>
            <w:proofErr w:type="spellStart"/>
            <w:r w:rsidRPr="00B37CF9">
              <w:rPr>
                <w:rFonts w:eastAsia="Calibri"/>
                <w:lang w:eastAsia="en-US"/>
              </w:rPr>
              <w:t>Барковская</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Наталья Ивановна,</w:t>
            </w:r>
          </w:p>
          <w:p w:rsidR="00E023D3" w:rsidRPr="00B37CF9" w:rsidRDefault="00E023D3" w:rsidP="00E023D3">
            <w:pPr>
              <w:jc w:val="center"/>
              <w:rPr>
                <w:rFonts w:eastAsia="Calibri"/>
                <w:lang w:eastAsia="en-US"/>
              </w:rPr>
            </w:pPr>
            <w:r w:rsidRPr="00B37CF9">
              <w:rPr>
                <w:rFonts w:eastAsia="Calibri"/>
                <w:lang w:eastAsia="en-US"/>
              </w:rPr>
              <w:t xml:space="preserve">Ревягина </w:t>
            </w:r>
          </w:p>
          <w:p w:rsidR="00E023D3" w:rsidRPr="00B37CF9" w:rsidRDefault="00E023D3" w:rsidP="00E023D3">
            <w:pPr>
              <w:jc w:val="center"/>
              <w:rPr>
                <w:rFonts w:eastAsia="Calibri"/>
                <w:lang w:eastAsia="en-US"/>
              </w:rPr>
            </w:pPr>
            <w:r w:rsidRPr="00B37CF9">
              <w:rPr>
                <w:rFonts w:eastAsia="Calibri"/>
                <w:lang w:eastAsia="en-US"/>
              </w:rPr>
              <w:t>Анна Олеговна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505</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Аксёнова Ольга </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D02754" w:rsidRPr="00B37CF9" w:rsidRDefault="00E023D3" w:rsidP="00E023D3">
            <w:pPr>
              <w:jc w:val="center"/>
              <w:rPr>
                <w:rFonts w:eastAsia="Calibri"/>
                <w:lang w:eastAsia="en-US"/>
              </w:rPr>
            </w:pPr>
            <w:proofErr w:type="spellStart"/>
            <w:r w:rsidRPr="00B37CF9">
              <w:rPr>
                <w:rFonts w:eastAsia="Calibri"/>
                <w:lang w:eastAsia="en-US"/>
              </w:rPr>
              <w:t>Барковская</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Наталья Ивановна,</w:t>
            </w:r>
          </w:p>
          <w:p w:rsidR="00E023D3" w:rsidRPr="00B37CF9" w:rsidRDefault="00E023D3" w:rsidP="00E023D3">
            <w:pPr>
              <w:jc w:val="center"/>
              <w:rPr>
                <w:rFonts w:eastAsia="Calibri"/>
                <w:lang w:eastAsia="en-US"/>
              </w:rPr>
            </w:pPr>
            <w:r w:rsidRPr="00B37CF9">
              <w:rPr>
                <w:rFonts w:eastAsia="Calibri"/>
                <w:lang w:eastAsia="en-US"/>
              </w:rPr>
              <w:t xml:space="preserve">Ревягина </w:t>
            </w:r>
          </w:p>
          <w:p w:rsidR="00E023D3" w:rsidRPr="00B37CF9" w:rsidRDefault="00E023D3" w:rsidP="00E023D3">
            <w:pPr>
              <w:jc w:val="center"/>
              <w:rPr>
                <w:rFonts w:eastAsia="Calibri"/>
                <w:lang w:eastAsia="en-US"/>
              </w:rPr>
            </w:pPr>
            <w:r w:rsidRPr="00B37CF9">
              <w:rPr>
                <w:rFonts w:eastAsia="Calibri"/>
                <w:lang w:eastAsia="en-US"/>
              </w:rPr>
              <w:t>Анна Олеговна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505</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Козицина</w:t>
            </w:r>
            <w:proofErr w:type="spellEnd"/>
            <w:r w:rsidRPr="00B37CF9">
              <w:rPr>
                <w:rFonts w:eastAsia="Calibri"/>
                <w:lang w:eastAsia="en-US"/>
              </w:rPr>
              <w:t xml:space="preserve"> Валерия </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D02754" w:rsidRPr="00B37CF9" w:rsidRDefault="00E023D3" w:rsidP="00E023D3">
            <w:pPr>
              <w:jc w:val="center"/>
              <w:rPr>
                <w:rFonts w:eastAsia="Calibri"/>
                <w:lang w:eastAsia="en-US"/>
              </w:rPr>
            </w:pPr>
            <w:proofErr w:type="spellStart"/>
            <w:r w:rsidRPr="00B37CF9">
              <w:rPr>
                <w:rFonts w:eastAsia="Calibri"/>
                <w:lang w:eastAsia="en-US"/>
              </w:rPr>
              <w:t>Барковская</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Наталья Ивановна,</w:t>
            </w:r>
          </w:p>
          <w:p w:rsidR="00E023D3" w:rsidRPr="00B37CF9" w:rsidRDefault="00E023D3" w:rsidP="00E023D3">
            <w:pPr>
              <w:jc w:val="center"/>
              <w:rPr>
                <w:rFonts w:eastAsia="Calibri"/>
                <w:lang w:eastAsia="en-US"/>
              </w:rPr>
            </w:pPr>
            <w:r w:rsidRPr="00B37CF9">
              <w:rPr>
                <w:rFonts w:eastAsia="Calibri"/>
                <w:lang w:eastAsia="en-US"/>
              </w:rPr>
              <w:t xml:space="preserve">Ревягина </w:t>
            </w:r>
          </w:p>
          <w:p w:rsidR="00E023D3" w:rsidRPr="00B37CF9" w:rsidRDefault="00E023D3" w:rsidP="00E023D3">
            <w:pPr>
              <w:jc w:val="center"/>
              <w:rPr>
                <w:rFonts w:eastAsia="Calibri"/>
                <w:lang w:eastAsia="en-US"/>
              </w:rPr>
            </w:pPr>
            <w:r w:rsidRPr="00B37CF9">
              <w:rPr>
                <w:rFonts w:eastAsia="Calibri"/>
                <w:lang w:eastAsia="en-US"/>
              </w:rPr>
              <w:t>Анна Олеговна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505</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Юрина Алиса </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A55A0A" w:rsidRPr="00B37CF9" w:rsidRDefault="00E023D3" w:rsidP="00E023D3">
            <w:pPr>
              <w:jc w:val="center"/>
              <w:rPr>
                <w:rFonts w:eastAsia="Calibri"/>
                <w:lang w:eastAsia="en-US"/>
              </w:rPr>
            </w:pPr>
            <w:proofErr w:type="spellStart"/>
            <w:r w:rsidRPr="00B37CF9">
              <w:rPr>
                <w:rFonts w:eastAsia="Calibri"/>
                <w:lang w:eastAsia="en-US"/>
              </w:rPr>
              <w:t>Барковская</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Наталья Ивановна,</w:t>
            </w:r>
          </w:p>
          <w:p w:rsidR="00E023D3" w:rsidRPr="00B37CF9" w:rsidRDefault="00E023D3" w:rsidP="00E023D3">
            <w:pPr>
              <w:jc w:val="center"/>
              <w:rPr>
                <w:rFonts w:eastAsia="Calibri"/>
                <w:lang w:eastAsia="en-US"/>
              </w:rPr>
            </w:pPr>
            <w:r w:rsidRPr="00B37CF9">
              <w:rPr>
                <w:rFonts w:eastAsia="Calibri"/>
                <w:lang w:eastAsia="en-US"/>
              </w:rPr>
              <w:t xml:space="preserve">Ревягина </w:t>
            </w:r>
          </w:p>
          <w:p w:rsidR="00E023D3" w:rsidRPr="00B37CF9" w:rsidRDefault="00E023D3" w:rsidP="00E023D3">
            <w:pPr>
              <w:jc w:val="center"/>
              <w:rPr>
                <w:rFonts w:eastAsia="Calibri"/>
                <w:lang w:eastAsia="en-US"/>
              </w:rPr>
            </w:pPr>
            <w:r w:rsidRPr="00B37CF9">
              <w:rPr>
                <w:rFonts w:eastAsia="Calibri"/>
                <w:lang w:eastAsia="en-US"/>
              </w:rPr>
              <w:t>Анна Олеговна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505</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Лубнина</w:t>
            </w:r>
            <w:proofErr w:type="spellEnd"/>
            <w:r w:rsidRPr="00B37CF9">
              <w:rPr>
                <w:rFonts w:eastAsia="Calibri"/>
                <w:lang w:eastAsia="en-US"/>
              </w:rPr>
              <w:t xml:space="preserve"> Юлия </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D02754" w:rsidRPr="00B37CF9" w:rsidRDefault="00E023D3" w:rsidP="00E023D3">
            <w:pPr>
              <w:jc w:val="center"/>
              <w:rPr>
                <w:rFonts w:eastAsia="Calibri"/>
                <w:lang w:eastAsia="en-US"/>
              </w:rPr>
            </w:pPr>
            <w:proofErr w:type="spellStart"/>
            <w:r w:rsidRPr="00B37CF9">
              <w:rPr>
                <w:rFonts w:eastAsia="Calibri"/>
                <w:lang w:eastAsia="en-US"/>
              </w:rPr>
              <w:t>Барковская</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Наталья Ивановна,</w:t>
            </w:r>
          </w:p>
          <w:p w:rsidR="00E023D3" w:rsidRPr="00B37CF9" w:rsidRDefault="00E023D3" w:rsidP="00E023D3">
            <w:pPr>
              <w:jc w:val="center"/>
              <w:rPr>
                <w:rFonts w:eastAsia="Calibri"/>
                <w:lang w:eastAsia="en-US"/>
              </w:rPr>
            </w:pPr>
            <w:r w:rsidRPr="00B37CF9">
              <w:rPr>
                <w:rFonts w:eastAsia="Calibri"/>
                <w:lang w:eastAsia="en-US"/>
              </w:rPr>
              <w:t xml:space="preserve">Ревягина </w:t>
            </w:r>
          </w:p>
          <w:p w:rsidR="00E023D3" w:rsidRPr="00B37CF9" w:rsidRDefault="00E023D3" w:rsidP="00E023D3">
            <w:pPr>
              <w:jc w:val="center"/>
              <w:rPr>
                <w:rFonts w:eastAsia="Calibri"/>
                <w:lang w:eastAsia="en-US"/>
              </w:rPr>
            </w:pPr>
            <w:r w:rsidRPr="00B37CF9">
              <w:rPr>
                <w:rFonts w:eastAsia="Calibri"/>
                <w:lang w:eastAsia="en-US"/>
              </w:rPr>
              <w:t>Анна Олеговна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346</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Мисорина</w:t>
            </w:r>
            <w:proofErr w:type="spellEnd"/>
            <w:r w:rsidRPr="00B37CF9">
              <w:rPr>
                <w:rFonts w:eastAsia="Calibri"/>
                <w:lang w:eastAsia="en-US"/>
              </w:rPr>
              <w:t xml:space="preserve"> Алина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Прощенко </w:t>
            </w:r>
          </w:p>
          <w:p w:rsidR="00E023D3" w:rsidRPr="00B37CF9" w:rsidRDefault="00E023D3" w:rsidP="00E023D3">
            <w:pPr>
              <w:jc w:val="center"/>
              <w:rPr>
                <w:rFonts w:eastAsia="Calibri"/>
                <w:lang w:eastAsia="en-US"/>
              </w:rPr>
            </w:pPr>
            <w:r w:rsidRPr="00B37CF9">
              <w:rPr>
                <w:rFonts w:eastAsia="Calibri"/>
                <w:lang w:eastAsia="en-US"/>
              </w:rPr>
              <w:t>Марина Алексеевна,</w:t>
            </w:r>
          </w:p>
          <w:p w:rsidR="00E023D3" w:rsidRPr="00B37CF9" w:rsidRDefault="00E023D3" w:rsidP="00E023D3">
            <w:pPr>
              <w:jc w:val="center"/>
              <w:rPr>
                <w:rFonts w:eastAsia="Calibri"/>
                <w:lang w:eastAsia="en-US"/>
              </w:rPr>
            </w:pPr>
            <w:r w:rsidRPr="00B37CF9">
              <w:rPr>
                <w:rFonts w:eastAsia="Calibri"/>
                <w:lang w:eastAsia="en-US"/>
              </w:rPr>
              <w:t xml:space="preserve">Соболева </w:t>
            </w:r>
          </w:p>
          <w:p w:rsidR="00E023D3" w:rsidRPr="00B37CF9" w:rsidRDefault="00E023D3" w:rsidP="00E023D3">
            <w:pPr>
              <w:jc w:val="center"/>
              <w:rPr>
                <w:rFonts w:eastAsia="Calibri"/>
                <w:lang w:eastAsia="en-US"/>
              </w:rPr>
            </w:pPr>
            <w:r w:rsidRPr="00B37CF9">
              <w:rPr>
                <w:rFonts w:eastAsia="Calibri"/>
                <w:lang w:eastAsia="en-US"/>
              </w:rPr>
              <w:t xml:space="preserve">Ольга Михайловна </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победитель</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346</w:t>
            </w:r>
          </w:p>
        </w:tc>
        <w:tc>
          <w:tcPr>
            <w:tcW w:w="2411" w:type="dxa"/>
          </w:tcPr>
          <w:p w:rsidR="00E023D3" w:rsidRPr="00B37CF9" w:rsidRDefault="00E023D3" w:rsidP="00E023D3">
            <w:pPr>
              <w:jc w:val="center"/>
              <w:rPr>
                <w:rFonts w:eastAsia="Calibri"/>
                <w:lang w:eastAsia="en-US"/>
              </w:rPr>
            </w:pPr>
            <w:r w:rsidRPr="00B37CF9">
              <w:rPr>
                <w:rFonts w:eastAsia="Calibri"/>
                <w:lang w:eastAsia="en-US"/>
              </w:rPr>
              <w:t xml:space="preserve">Сущенко Таисия </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E023D3" w:rsidRPr="00B37CF9" w:rsidRDefault="00E023D3" w:rsidP="00E023D3">
            <w:pPr>
              <w:jc w:val="center"/>
              <w:rPr>
                <w:rFonts w:eastAsia="Calibri"/>
                <w:lang w:eastAsia="en-US"/>
              </w:rPr>
            </w:pPr>
            <w:r w:rsidRPr="00B37CF9">
              <w:rPr>
                <w:rFonts w:eastAsia="Calibri"/>
                <w:lang w:eastAsia="en-US"/>
              </w:rPr>
              <w:t xml:space="preserve">Пушкина </w:t>
            </w:r>
          </w:p>
          <w:p w:rsidR="00E023D3" w:rsidRPr="00B37CF9" w:rsidRDefault="00E023D3" w:rsidP="00E023D3">
            <w:pPr>
              <w:jc w:val="center"/>
              <w:rPr>
                <w:rFonts w:eastAsia="Calibri"/>
                <w:lang w:eastAsia="en-US"/>
              </w:rPr>
            </w:pPr>
            <w:r w:rsidRPr="00B37CF9">
              <w:rPr>
                <w:rFonts w:eastAsia="Calibri"/>
                <w:lang w:eastAsia="en-US"/>
              </w:rPr>
              <w:t>Анна Сергеевна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346</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Шевелёв</w:t>
            </w:r>
            <w:proofErr w:type="spellEnd"/>
            <w:r w:rsidRPr="00B37CF9">
              <w:rPr>
                <w:rFonts w:eastAsia="Calibri"/>
                <w:lang w:eastAsia="en-US"/>
              </w:rPr>
              <w:t xml:space="preserve"> Миша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5 лет</w:t>
            </w:r>
          </w:p>
        </w:tc>
        <w:tc>
          <w:tcPr>
            <w:tcW w:w="2486" w:type="dxa"/>
          </w:tcPr>
          <w:p w:rsidR="00D02754" w:rsidRPr="00B37CF9" w:rsidRDefault="00E023D3" w:rsidP="00E023D3">
            <w:pPr>
              <w:jc w:val="center"/>
              <w:rPr>
                <w:rFonts w:eastAsia="Calibri"/>
                <w:lang w:eastAsia="en-US"/>
              </w:rPr>
            </w:pPr>
            <w:proofErr w:type="spellStart"/>
            <w:r w:rsidRPr="00B37CF9">
              <w:rPr>
                <w:rFonts w:eastAsia="Calibri"/>
                <w:lang w:eastAsia="en-US"/>
              </w:rPr>
              <w:t>Молявко</w:t>
            </w:r>
            <w:proofErr w:type="spellEnd"/>
            <w:r w:rsidRPr="00B37CF9">
              <w:rPr>
                <w:rFonts w:eastAsia="Calibri"/>
                <w:lang w:eastAsia="en-US"/>
              </w:rPr>
              <w:t xml:space="preserve"> </w:t>
            </w:r>
          </w:p>
          <w:p w:rsidR="00E023D3" w:rsidRPr="00B37CF9" w:rsidRDefault="00E023D3" w:rsidP="00E023D3">
            <w:pPr>
              <w:jc w:val="center"/>
              <w:rPr>
                <w:rFonts w:eastAsia="Calibri"/>
                <w:lang w:eastAsia="en-US"/>
              </w:rPr>
            </w:pPr>
            <w:r w:rsidRPr="00B37CF9">
              <w:rPr>
                <w:rFonts w:eastAsia="Calibri"/>
                <w:lang w:eastAsia="en-US"/>
              </w:rPr>
              <w:t>Валентина Ивановна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r w:rsidR="00D02754" w:rsidRPr="00B37CF9" w:rsidTr="00D02754">
        <w:trPr>
          <w:jc w:val="center"/>
        </w:trPr>
        <w:tc>
          <w:tcPr>
            <w:tcW w:w="2229" w:type="dxa"/>
          </w:tcPr>
          <w:p w:rsidR="00E023D3" w:rsidRPr="00B37CF9" w:rsidRDefault="00E023D3" w:rsidP="00E023D3">
            <w:pPr>
              <w:jc w:val="center"/>
              <w:rPr>
                <w:rFonts w:eastAsia="Calibri"/>
                <w:lang w:eastAsia="en-US"/>
              </w:rPr>
            </w:pPr>
            <w:r w:rsidRPr="00B37CF9">
              <w:rPr>
                <w:rFonts w:eastAsia="Calibri"/>
                <w:lang w:eastAsia="en-US"/>
              </w:rPr>
              <w:t>МКДОУ д/с № 346</w:t>
            </w:r>
          </w:p>
        </w:tc>
        <w:tc>
          <w:tcPr>
            <w:tcW w:w="2411" w:type="dxa"/>
          </w:tcPr>
          <w:p w:rsidR="00E023D3" w:rsidRPr="00B37CF9" w:rsidRDefault="00E023D3" w:rsidP="00E023D3">
            <w:pPr>
              <w:jc w:val="center"/>
              <w:rPr>
                <w:rFonts w:eastAsia="Calibri"/>
                <w:lang w:eastAsia="en-US"/>
              </w:rPr>
            </w:pPr>
            <w:proofErr w:type="spellStart"/>
            <w:r w:rsidRPr="00B37CF9">
              <w:rPr>
                <w:rFonts w:eastAsia="Calibri"/>
                <w:lang w:eastAsia="en-US"/>
              </w:rPr>
              <w:t>Маментова</w:t>
            </w:r>
            <w:proofErr w:type="spellEnd"/>
            <w:r w:rsidRPr="00B37CF9">
              <w:rPr>
                <w:rFonts w:eastAsia="Calibri"/>
                <w:lang w:eastAsia="en-US"/>
              </w:rPr>
              <w:t xml:space="preserve"> Агата</w:t>
            </w:r>
          </w:p>
        </w:tc>
        <w:tc>
          <w:tcPr>
            <w:tcW w:w="967" w:type="dxa"/>
          </w:tcPr>
          <w:p w:rsidR="00E023D3" w:rsidRPr="00B37CF9" w:rsidRDefault="00E023D3" w:rsidP="00E023D3">
            <w:pPr>
              <w:jc w:val="center"/>
              <w:rPr>
                <w:rFonts w:eastAsia="Calibri"/>
                <w:lang w:eastAsia="en-US"/>
              </w:rPr>
            </w:pPr>
            <w:r w:rsidRPr="00B37CF9">
              <w:rPr>
                <w:rFonts w:eastAsia="Calibri"/>
                <w:lang w:eastAsia="en-US"/>
              </w:rPr>
              <w:t>6 лет</w:t>
            </w:r>
          </w:p>
        </w:tc>
        <w:tc>
          <w:tcPr>
            <w:tcW w:w="2486" w:type="dxa"/>
          </w:tcPr>
          <w:p w:rsidR="00D02754" w:rsidRPr="00B37CF9" w:rsidRDefault="00E023D3" w:rsidP="00E023D3">
            <w:pPr>
              <w:jc w:val="center"/>
              <w:rPr>
                <w:rFonts w:eastAsia="Calibri"/>
                <w:lang w:eastAsia="en-US"/>
              </w:rPr>
            </w:pPr>
            <w:r w:rsidRPr="00B37CF9">
              <w:rPr>
                <w:rFonts w:eastAsia="Calibri"/>
                <w:lang w:eastAsia="en-US"/>
              </w:rPr>
              <w:t xml:space="preserve">Федотова </w:t>
            </w:r>
          </w:p>
          <w:p w:rsidR="00E023D3" w:rsidRPr="00B37CF9" w:rsidRDefault="00E023D3" w:rsidP="00E023D3">
            <w:pPr>
              <w:jc w:val="center"/>
              <w:rPr>
                <w:rFonts w:eastAsia="Calibri"/>
                <w:lang w:eastAsia="en-US"/>
              </w:rPr>
            </w:pPr>
            <w:r w:rsidRPr="00B37CF9">
              <w:rPr>
                <w:rFonts w:eastAsia="Calibri"/>
                <w:lang w:eastAsia="en-US"/>
              </w:rPr>
              <w:t>Людмила Петровна,</w:t>
            </w:r>
          </w:p>
          <w:p w:rsidR="00E023D3" w:rsidRPr="00B37CF9" w:rsidRDefault="00E023D3" w:rsidP="00E023D3">
            <w:pPr>
              <w:jc w:val="center"/>
              <w:rPr>
                <w:rFonts w:eastAsia="Calibri"/>
                <w:lang w:eastAsia="en-US"/>
              </w:rPr>
            </w:pPr>
            <w:r w:rsidRPr="00B37CF9">
              <w:rPr>
                <w:rFonts w:eastAsia="Calibri"/>
                <w:lang w:eastAsia="en-US"/>
              </w:rPr>
              <w:t xml:space="preserve">Шейко </w:t>
            </w:r>
          </w:p>
          <w:p w:rsidR="00E023D3" w:rsidRPr="00B37CF9" w:rsidRDefault="00E023D3" w:rsidP="00E023D3">
            <w:pPr>
              <w:jc w:val="center"/>
              <w:rPr>
                <w:rFonts w:eastAsia="Calibri"/>
                <w:lang w:eastAsia="en-US"/>
              </w:rPr>
            </w:pPr>
            <w:r w:rsidRPr="00B37CF9">
              <w:rPr>
                <w:rFonts w:eastAsia="Calibri"/>
                <w:lang w:eastAsia="en-US"/>
              </w:rPr>
              <w:t>Елена Владимировна</w:t>
            </w:r>
          </w:p>
        </w:tc>
        <w:tc>
          <w:tcPr>
            <w:tcW w:w="1418" w:type="dxa"/>
          </w:tcPr>
          <w:p w:rsidR="00E023D3" w:rsidRPr="00B37CF9" w:rsidRDefault="00E023D3" w:rsidP="00E023D3">
            <w:pPr>
              <w:jc w:val="center"/>
              <w:rPr>
                <w:rFonts w:eastAsia="Calibri"/>
                <w:lang w:eastAsia="en-US"/>
              </w:rPr>
            </w:pPr>
            <w:r w:rsidRPr="00B37CF9">
              <w:rPr>
                <w:rFonts w:eastAsia="Calibri"/>
                <w:b/>
                <w:lang w:eastAsia="en-US"/>
              </w:rPr>
              <w:t>лауреат</w:t>
            </w:r>
          </w:p>
        </w:tc>
      </w:tr>
    </w:tbl>
    <w:p w:rsidR="008D6B8D" w:rsidRPr="00022038" w:rsidRDefault="008D6B8D" w:rsidP="008D6B8D">
      <w:pPr>
        <w:pStyle w:val="a3"/>
        <w:jc w:val="both"/>
        <w:rPr>
          <w:rFonts w:ascii="Times New Roman" w:hAnsi="Times New Roman"/>
          <w:sz w:val="16"/>
          <w:szCs w:val="16"/>
        </w:rPr>
      </w:pPr>
    </w:p>
    <w:p w:rsidR="007417ED" w:rsidRPr="00B37CF9" w:rsidRDefault="00CE6135" w:rsidP="00CE6135">
      <w:pPr>
        <w:pStyle w:val="a3"/>
        <w:ind w:firstLine="708"/>
        <w:jc w:val="both"/>
        <w:rPr>
          <w:rFonts w:ascii="Times New Roman" w:hAnsi="Times New Roman"/>
          <w:sz w:val="24"/>
          <w:szCs w:val="24"/>
        </w:rPr>
      </w:pPr>
      <w:r w:rsidRPr="00B37CF9">
        <w:rPr>
          <w:rFonts w:ascii="Times New Roman" w:hAnsi="Times New Roman"/>
          <w:sz w:val="24"/>
          <w:szCs w:val="24"/>
        </w:rPr>
        <w:t xml:space="preserve">Дошкольные годы – самый благоприятный период для развития любых способностей, в том числе и творческих. Ребёнок любознателен и открыт для познания окружающего мира, а его мышление независимо и не зажато общепринятыми стереотипами. От того, насколько активно используются возможности и развиваются творческие способности в детстве, будет зависеть творческий потенциал дошкольника, ставшего взрослым. </w:t>
      </w:r>
    </w:p>
    <w:p w:rsidR="00A14D51" w:rsidRPr="00977E10" w:rsidRDefault="00A14D51" w:rsidP="008D6B8D">
      <w:pPr>
        <w:pStyle w:val="a3"/>
        <w:jc w:val="both"/>
        <w:rPr>
          <w:rFonts w:ascii="Times New Roman" w:hAnsi="Times New Roman"/>
          <w:sz w:val="16"/>
          <w:szCs w:val="16"/>
        </w:rPr>
      </w:pPr>
    </w:p>
    <w:p w:rsidR="00E433B8" w:rsidRPr="00977E10" w:rsidRDefault="00977E10" w:rsidP="00E433B8">
      <w:pPr>
        <w:pStyle w:val="a3"/>
        <w:jc w:val="right"/>
        <w:rPr>
          <w:rFonts w:ascii="Times New Roman" w:hAnsi="Times New Roman"/>
          <w:i/>
          <w:sz w:val="24"/>
          <w:szCs w:val="24"/>
        </w:rPr>
      </w:pPr>
      <w:r w:rsidRPr="00977E10">
        <w:rPr>
          <w:rFonts w:ascii="Times New Roman" w:hAnsi="Times New Roman"/>
          <w:i/>
          <w:sz w:val="24"/>
          <w:szCs w:val="24"/>
        </w:rPr>
        <w:t xml:space="preserve"> </w:t>
      </w:r>
      <w:r w:rsidR="00E433B8" w:rsidRPr="00977E10">
        <w:rPr>
          <w:rFonts w:ascii="Times New Roman" w:hAnsi="Times New Roman"/>
          <w:i/>
          <w:sz w:val="24"/>
          <w:szCs w:val="24"/>
        </w:rPr>
        <w:t xml:space="preserve">«Утренняя гимнастика </w:t>
      </w:r>
      <w:r w:rsidR="00E433B8" w:rsidRPr="00977E10">
        <w:rPr>
          <w:rFonts w:ascii="MS Mincho" w:eastAsia="MS Mincho" w:hAnsi="MS Mincho" w:cs="MS Mincho" w:hint="eastAsia"/>
          <w:i/>
          <w:sz w:val="24"/>
          <w:szCs w:val="24"/>
        </w:rPr>
        <w:t>‑</w:t>
      </w:r>
      <w:r w:rsidR="00E433B8" w:rsidRPr="00977E10">
        <w:rPr>
          <w:rFonts w:ascii="Times New Roman" w:hAnsi="Times New Roman"/>
          <w:i/>
          <w:sz w:val="24"/>
          <w:szCs w:val="24"/>
        </w:rPr>
        <w:t xml:space="preserve"> обязательный компонент </w:t>
      </w:r>
    </w:p>
    <w:p w:rsidR="007417ED" w:rsidRPr="00977E10" w:rsidRDefault="00E433B8" w:rsidP="00E433B8">
      <w:pPr>
        <w:pStyle w:val="a3"/>
        <w:jc w:val="right"/>
        <w:rPr>
          <w:rFonts w:ascii="Times New Roman" w:hAnsi="Times New Roman"/>
          <w:i/>
          <w:sz w:val="24"/>
          <w:szCs w:val="24"/>
        </w:rPr>
      </w:pPr>
      <w:r w:rsidRPr="00977E10">
        <w:rPr>
          <w:rFonts w:ascii="Times New Roman" w:hAnsi="Times New Roman"/>
          <w:i/>
          <w:sz w:val="24"/>
          <w:szCs w:val="24"/>
        </w:rPr>
        <w:t>двигательного режима в детском саду»</w:t>
      </w:r>
    </w:p>
    <w:p w:rsidR="007417ED" w:rsidRPr="00977E10" w:rsidRDefault="007417ED" w:rsidP="008D6B8D">
      <w:pPr>
        <w:pStyle w:val="a3"/>
        <w:jc w:val="both"/>
        <w:rPr>
          <w:rFonts w:ascii="Times New Roman" w:hAnsi="Times New Roman"/>
          <w:sz w:val="16"/>
          <w:szCs w:val="16"/>
        </w:rPr>
      </w:pPr>
    </w:p>
    <w:p w:rsidR="00CC33B3" w:rsidRPr="00977E10" w:rsidRDefault="00CC33B3" w:rsidP="00CC33B3">
      <w:pPr>
        <w:pStyle w:val="a3"/>
        <w:jc w:val="right"/>
        <w:rPr>
          <w:rFonts w:ascii="Times New Roman" w:hAnsi="Times New Roman"/>
          <w:i/>
          <w:sz w:val="24"/>
          <w:szCs w:val="24"/>
        </w:rPr>
      </w:pPr>
      <w:r w:rsidRPr="00977E10">
        <w:rPr>
          <w:rFonts w:ascii="Times New Roman" w:hAnsi="Times New Roman"/>
          <w:i/>
          <w:sz w:val="24"/>
          <w:szCs w:val="24"/>
        </w:rPr>
        <w:t xml:space="preserve">«Физическое образование ребёнка есть база для всего остального. </w:t>
      </w:r>
    </w:p>
    <w:p w:rsidR="00CC33B3" w:rsidRPr="00977E10" w:rsidRDefault="00CC33B3" w:rsidP="00CC33B3">
      <w:pPr>
        <w:pStyle w:val="a3"/>
        <w:jc w:val="right"/>
        <w:rPr>
          <w:rFonts w:ascii="Times New Roman" w:hAnsi="Times New Roman"/>
          <w:i/>
          <w:sz w:val="24"/>
          <w:szCs w:val="24"/>
        </w:rPr>
      </w:pPr>
      <w:r w:rsidRPr="00977E10">
        <w:rPr>
          <w:rFonts w:ascii="Times New Roman" w:hAnsi="Times New Roman"/>
          <w:i/>
          <w:sz w:val="24"/>
          <w:szCs w:val="24"/>
        </w:rPr>
        <w:t xml:space="preserve">Без правильного применения гигиены в развитии ребёнка, </w:t>
      </w:r>
    </w:p>
    <w:p w:rsidR="00CC33B3" w:rsidRPr="00977E10" w:rsidRDefault="00CC33B3" w:rsidP="00CC33B3">
      <w:pPr>
        <w:pStyle w:val="a3"/>
        <w:jc w:val="right"/>
        <w:rPr>
          <w:rFonts w:ascii="Times New Roman" w:hAnsi="Times New Roman"/>
          <w:i/>
          <w:sz w:val="24"/>
          <w:szCs w:val="24"/>
        </w:rPr>
      </w:pPr>
      <w:r w:rsidRPr="00977E10">
        <w:rPr>
          <w:rFonts w:ascii="Times New Roman" w:hAnsi="Times New Roman"/>
          <w:i/>
          <w:sz w:val="24"/>
          <w:szCs w:val="24"/>
        </w:rPr>
        <w:t xml:space="preserve">без правильно поставленной физкультуры и спорта </w:t>
      </w:r>
    </w:p>
    <w:p w:rsidR="00CC33B3" w:rsidRPr="00977E10" w:rsidRDefault="00CC33B3" w:rsidP="00CC33B3">
      <w:pPr>
        <w:pStyle w:val="a3"/>
        <w:jc w:val="right"/>
        <w:rPr>
          <w:rFonts w:ascii="Times New Roman" w:hAnsi="Times New Roman"/>
          <w:i/>
          <w:sz w:val="24"/>
          <w:szCs w:val="24"/>
        </w:rPr>
      </w:pPr>
      <w:r w:rsidRPr="00977E10">
        <w:rPr>
          <w:rFonts w:ascii="Times New Roman" w:hAnsi="Times New Roman"/>
          <w:i/>
          <w:sz w:val="24"/>
          <w:szCs w:val="24"/>
        </w:rPr>
        <w:lastRenderedPageBreak/>
        <w:t xml:space="preserve">мы никогда не получим здорового поколения» </w:t>
      </w:r>
    </w:p>
    <w:p w:rsidR="00CC33B3" w:rsidRPr="00977E10" w:rsidRDefault="00CC33B3" w:rsidP="00CC33B3">
      <w:pPr>
        <w:pStyle w:val="a3"/>
        <w:jc w:val="right"/>
        <w:rPr>
          <w:rFonts w:ascii="Times New Roman" w:hAnsi="Times New Roman"/>
          <w:i/>
          <w:sz w:val="24"/>
          <w:szCs w:val="24"/>
        </w:rPr>
      </w:pPr>
      <w:r w:rsidRPr="00977E10">
        <w:rPr>
          <w:rFonts w:ascii="Times New Roman" w:hAnsi="Times New Roman"/>
          <w:i/>
          <w:sz w:val="24"/>
          <w:szCs w:val="24"/>
        </w:rPr>
        <w:t>А. В. Луначарский</w:t>
      </w:r>
    </w:p>
    <w:p w:rsidR="007417ED" w:rsidRPr="00977E10" w:rsidRDefault="007417ED" w:rsidP="008D6B8D">
      <w:pPr>
        <w:pStyle w:val="a3"/>
        <w:jc w:val="both"/>
        <w:rPr>
          <w:rFonts w:ascii="Times New Roman" w:hAnsi="Times New Roman"/>
          <w:sz w:val="16"/>
          <w:szCs w:val="16"/>
        </w:rPr>
      </w:pPr>
    </w:p>
    <w:p w:rsidR="00A14D51" w:rsidRPr="00C0509F" w:rsidRDefault="00A14D51" w:rsidP="00A14D51">
      <w:pPr>
        <w:pStyle w:val="a3"/>
        <w:ind w:firstLine="708"/>
        <w:jc w:val="both"/>
        <w:rPr>
          <w:rFonts w:ascii="Times New Roman" w:hAnsi="Times New Roman"/>
          <w:sz w:val="24"/>
          <w:szCs w:val="24"/>
        </w:rPr>
      </w:pPr>
      <w:r w:rsidRPr="00C0509F">
        <w:rPr>
          <w:rFonts w:ascii="Times New Roman" w:hAnsi="Times New Roman"/>
          <w:sz w:val="24"/>
          <w:szCs w:val="24"/>
        </w:rPr>
        <w:t xml:space="preserve">В свете решения приоритетной задачи государства о сохранности здоровья населения, основным направлением работы педагогов ДОО является сохранность и укрепление здоровья дошкольников. </w:t>
      </w:r>
    </w:p>
    <w:p w:rsidR="007417ED" w:rsidRPr="00C0509F" w:rsidRDefault="00A14D51" w:rsidP="00A14D51">
      <w:pPr>
        <w:pStyle w:val="a3"/>
        <w:ind w:firstLine="708"/>
        <w:jc w:val="both"/>
        <w:rPr>
          <w:rFonts w:ascii="Times New Roman" w:hAnsi="Times New Roman"/>
          <w:sz w:val="24"/>
          <w:szCs w:val="24"/>
        </w:rPr>
      </w:pPr>
      <w:r w:rsidRPr="00C0509F">
        <w:rPr>
          <w:rFonts w:ascii="Times New Roman" w:hAnsi="Times New Roman"/>
          <w:sz w:val="24"/>
          <w:szCs w:val="24"/>
        </w:rPr>
        <w:t>Утренняя гимнастика входит в ряд физкультурно-оздоровительных мероприятий ДОО, направленных на полноценное физическое развитие и укрепление здоровья детей.</w:t>
      </w:r>
      <w:r w:rsidRPr="00C0509F">
        <w:rPr>
          <w:rFonts w:ascii="Times New Roman" w:hAnsi="Times New Roman"/>
          <w:sz w:val="24"/>
          <w:szCs w:val="24"/>
        </w:rPr>
        <w:br/>
        <w:t>Увлекательная, подобранная в соответствии с возрастными потребностями и возможностями детей дошкольного возраста, утренняя гимнастика, способствует развитию у детей интереса к занятиям физической культурой и спортом, воспитанию в детях целеустремлённости, организованности, инициативности, желания ежедневно выполнять физические упражнения, формирует основы здорового образа жизни.</w:t>
      </w:r>
    </w:p>
    <w:p w:rsidR="00A14D51" w:rsidRPr="00C0509F" w:rsidRDefault="00A14D51" w:rsidP="00A14D51">
      <w:pPr>
        <w:ind w:firstLine="567"/>
        <w:jc w:val="both"/>
      </w:pPr>
      <w:r w:rsidRPr="00C0509F">
        <w:t xml:space="preserve">С целью совершенствования деятельности по охране  и укреплению здоровья воспитанников; распространения педагогического опыта в области «Физическое развитие» в дошкольных образовательных организациях Кировского района </w:t>
      </w:r>
      <w:r w:rsidRPr="00C0509F">
        <w:rPr>
          <w:b/>
        </w:rPr>
        <w:t>со 2 ноября по 23 ноября 2020 года</w:t>
      </w:r>
      <w:r w:rsidRPr="00C0509F">
        <w:t xml:space="preserve"> пров</w:t>
      </w:r>
      <w:r w:rsidR="00347C11" w:rsidRPr="00C0509F">
        <w:t>едён</w:t>
      </w:r>
      <w:r w:rsidRPr="00C0509F">
        <w:t xml:space="preserve"> </w:t>
      </w:r>
      <w:r w:rsidRPr="00C0509F">
        <w:rPr>
          <w:b/>
        </w:rPr>
        <w:t>районный смотр-конкурс «Лучшая утренняя гимнастика»</w:t>
      </w:r>
      <w:r w:rsidR="00347C11" w:rsidRPr="00C0509F">
        <w:rPr>
          <w:b/>
        </w:rPr>
        <w:t xml:space="preserve"> </w:t>
      </w:r>
      <w:r w:rsidR="00347C11" w:rsidRPr="00C0509F">
        <w:t>в заочно-дистанционном формате</w:t>
      </w:r>
      <w:r w:rsidRPr="00C0509F">
        <w:t>.</w:t>
      </w:r>
    </w:p>
    <w:p w:rsidR="00A14D51" w:rsidRPr="00C0509F" w:rsidRDefault="00347C11" w:rsidP="00A14D51">
      <w:pPr>
        <w:pStyle w:val="a3"/>
        <w:jc w:val="both"/>
        <w:rPr>
          <w:rFonts w:ascii="Times New Roman" w:hAnsi="Times New Roman"/>
          <w:sz w:val="24"/>
          <w:szCs w:val="24"/>
        </w:rPr>
      </w:pPr>
      <w:r w:rsidRPr="00C0509F">
        <w:rPr>
          <w:rFonts w:ascii="Times New Roman" w:hAnsi="Times New Roman"/>
          <w:sz w:val="24"/>
          <w:szCs w:val="24"/>
        </w:rPr>
        <w:tab/>
        <w:t xml:space="preserve">Организатор конкурса – </w:t>
      </w:r>
      <w:proofErr w:type="spellStart"/>
      <w:r w:rsidRPr="00C0509F">
        <w:rPr>
          <w:rFonts w:ascii="Times New Roman" w:hAnsi="Times New Roman"/>
          <w:sz w:val="24"/>
          <w:szCs w:val="24"/>
        </w:rPr>
        <w:t>Шкурина</w:t>
      </w:r>
      <w:proofErr w:type="spellEnd"/>
      <w:r w:rsidRPr="00C0509F">
        <w:rPr>
          <w:rFonts w:ascii="Times New Roman" w:hAnsi="Times New Roman"/>
          <w:sz w:val="24"/>
          <w:szCs w:val="24"/>
        </w:rPr>
        <w:t xml:space="preserve"> Ольга Михайловна, инструктор по физической культуре МКДОУ д/с № 485, руководитель РМО.</w:t>
      </w:r>
    </w:p>
    <w:p w:rsidR="00347C11" w:rsidRPr="00C0509F" w:rsidRDefault="00347C11" w:rsidP="00A14D51">
      <w:pPr>
        <w:pStyle w:val="a3"/>
        <w:jc w:val="both"/>
        <w:rPr>
          <w:rFonts w:ascii="Times New Roman" w:hAnsi="Times New Roman"/>
          <w:sz w:val="24"/>
          <w:szCs w:val="24"/>
        </w:rPr>
      </w:pPr>
      <w:r w:rsidRPr="00C0509F">
        <w:rPr>
          <w:rFonts w:ascii="Times New Roman" w:hAnsi="Times New Roman"/>
          <w:sz w:val="24"/>
          <w:szCs w:val="24"/>
        </w:rPr>
        <w:tab/>
        <w:t xml:space="preserve">Участники конкурса предоставляли экспертам запись видеосъёмки утренней гимнастики продолжительностью не более 5-6 минут. </w:t>
      </w:r>
    </w:p>
    <w:p w:rsidR="00347C11" w:rsidRPr="00C0509F" w:rsidRDefault="00347C11" w:rsidP="00347C11">
      <w:pPr>
        <w:pStyle w:val="a3"/>
        <w:ind w:firstLine="708"/>
        <w:jc w:val="both"/>
        <w:rPr>
          <w:rFonts w:ascii="Times New Roman" w:hAnsi="Times New Roman"/>
          <w:sz w:val="24"/>
          <w:szCs w:val="24"/>
        </w:rPr>
      </w:pPr>
      <w:r w:rsidRPr="00C0509F">
        <w:rPr>
          <w:rFonts w:ascii="Times New Roman" w:hAnsi="Times New Roman"/>
          <w:sz w:val="24"/>
          <w:szCs w:val="24"/>
        </w:rPr>
        <w:t>Конкурсные материалы оценивались по следующим критериям:</w:t>
      </w:r>
    </w:p>
    <w:p w:rsidR="00347C11" w:rsidRPr="00C0509F" w:rsidRDefault="00347C11" w:rsidP="00D166E6">
      <w:pPr>
        <w:pStyle w:val="a3"/>
        <w:numPr>
          <w:ilvl w:val="0"/>
          <w:numId w:val="74"/>
        </w:numPr>
        <w:jc w:val="both"/>
        <w:rPr>
          <w:rFonts w:ascii="Times New Roman" w:eastAsiaTheme="minorEastAsia" w:hAnsi="Times New Roman"/>
          <w:sz w:val="24"/>
          <w:szCs w:val="24"/>
        </w:rPr>
      </w:pPr>
      <w:r w:rsidRPr="00C0509F">
        <w:rPr>
          <w:rFonts w:ascii="Times New Roman" w:eastAsiaTheme="minorEastAsia" w:hAnsi="Times New Roman"/>
          <w:sz w:val="24"/>
          <w:szCs w:val="24"/>
        </w:rPr>
        <w:t>Оригинальность, н</w:t>
      </w:r>
      <w:r w:rsidR="00593A9A" w:rsidRPr="00C0509F">
        <w:rPr>
          <w:rFonts w:ascii="Times New Roman" w:eastAsiaTheme="minorEastAsia" w:hAnsi="Times New Roman"/>
          <w:sz w:val="24"/>
          <w:szCs w:val="24"/>
        </w:rPr>
        <w:t>овизна идеи, творческий подход</w:t>
      </w:r>
      <w:r w:rsidRPr="00C0509F">
        <w:rPr>
          <w:rFonts w:ascii="Times New Roman" w:eastAsiaTheme="minorEastAsia" w:hAnsi="Times New Roman"/>
          <w:sz w:val="24"/>
          <w:szCs w:val="24"/>
        </w:rPr>
        <w:t>.</w:t>
      </w:r>
    </w:p>
    <w:p w:rsidR="00347C11" w:rsidRPr="00C0509F" w:rsidRDefault="00593A9A" w:rsidP="00D166E6">
      <w:pPr>
        <w:pStyle w:val="a3"/>
        <w:numPr>
          <w:ilvl w:val="0"/>
          <w:numId w:val="74"/>
        </w:numPr>
        <w:jc w:val="both"/>
        <w:rPr>
          <w:rFonts w:ascii="Times New Roman" w:eastAsiaTheme="minorEastAsia" w:hAnsi="Times New Roman"/>
          <w:sz w:val="24"/>
          <w:szCs w:val="24"/>
        </w:rPr>
      </w:pPr>
      <w:r w:rsidRPr="00C0509F">
        <w:rPr>
          <w:rFonts w:ascii="Times New Roman" w:eastAsiaTheme="minorEastAsia" w:hAnsi="Times New Roman"/>
          <w:sz w:val="24"/>
          <w:szCs w:val="24"/>
        </w:rPr>
        <w:t>Использование инвентаря</w:t>
      </w:r>
      <w:r w:rsidR="00347C11" w:rsidRPr="00C0509F">
        <w:rPr>
          <w:rFonts w:ascii="Times New Roman" w:eastAsiaTheme="minorEastAsia" w:hAnsi="Times New Roman"/>
          <w:sz w:val="24"/>
          <w:szCs w:val="24"/>
        </w:rPr>
        <w:t>.</w:t>
      </w:r>
    </w:p>
    <w:p w:rsidR="00347C11" w:rsidRPr="00C0509F" w:rsidRDefault="00593A9A" w:rsidP="00D166E6">
      <w:pPr>
        <w:pStyle w:val="a3"/>
        <w:numPr>
          <w:ilvl w:val="0"/>
          <w:numId w:val="74"/>
        </w:numPr>
        <w:jc w:val="both"/>
        <w:rPr>
          <w:rFonts w:ascii="Times New Roman" w:eastAsiaTheme="minorEastAsia" w:hAnsi="Times New Roman"/>
          <w:sz w:val="24"/>
          <w:szCs w:val="24"/>
        </w:rPr>
      </w:pPr>
      <w:r w:rsidRPr="00C0509F">
        <w:rPr>
          <w:rFonts w:ascii="Times New Roman" w:eastAsiaTheme="minorEastAsia" w:hAnsi="Times New Roman"/>
          <w:sz w:val="24"/>
          <w:szCs w:val="24"/>
        </w:rPr>
        <w:t>Качество выполнения упражнений</w:t>
      </w:r>
      <w:r w:rsidR="00347C11" w:rsidRPr="00C0509F">
        <w:rPr>
          <w:rFonts w:ascii="Times New Roman" w:eastAsiaTheme="minorEastAsia" w:hAnsi="Times New Roman"/>
          <w:sz w:val="24"/>
          <w:szCs w:val="24"/>
        </w:rPr>
        <w:t xml:space="preserve">. </w:t>
      </w:r>
    </w:p>
    <w:p w:rsidR="00347C11" w:rsidRPr="00C0509F" w:rsidRDefault="00347C11" w:rsidP="00D166E6">
      <w:pPr>
        <w:pStyle w:val="a3"/>
        <w:numPr>
          <w:ilvl w:val="0"/>
          <w:numId w:val="74"/>
        </w:numPr>
        <w:jc w:val="both"/>
        <w:rPr>
          <w:rFonts w:ascii="Times New Roman" w:eastAsiaTheme="minorEastAsia" w:hAnsi="Times New Roman"/>
          <w:sz w:val="24"/>
          <w:szCs w:val="24"/>
        </w:rPr>
      </w:pPr>
      <w:r w:rsidRPr="00C0509F">
        <w:rPr>
          <w:rFonts w:ascii="Times New Roman" w:eastAsiaTheme="minorEastAsia" w:hAnsi="Times New Roman"/>
          <w:sz w:val="24"/>
          <w:szCs w:val="24"/>
        </w:rPr>
        <w:t>Количество участвую</w:t>
      </w:r>
      <w:r w:rsidR="00593A9A" w:rsidRPr="00C0509F">
        <w:rPr>
          <w:rFonts w:ascii="Times New Roman" w:eastAsiaTheme="minorEastAsia" w:hAnsi="Times New Roman"/>
          <w:sz w:val="24"/>
          <w:szCs w:val="24"/>
        </w:rPr>
        <w:t>щих в утренней гимнастике детей</w:t>
      </w:r>
      <w:r w:rsidRPr="00C0509F">
        <w:rPr>
          <w:rFonts w:ascii="Times New Roman" w:eastAsiaTheme="minorEastAsia" w:hAnsi="Times New Roman"/>
          <w:sz w:val="24"/>
          <w:szCs w:val="24"/>
        </w:rPr>
        <w:t>.</w:t>
      </w:r>
    </w:p>
    <w:p w:rsidR="00347C11" w:rsidRPr="00C0509F" w:rsidRDefault="00347C11" w:rsidP="00D166E6">
      <w:pPr>
        <w:pStyle w:val="a3"/>
        <w:numPr>
          <w:ilvl w:val="0"/>
          <w:numId w:val="74"/>
        </w:numPr>
        <w:jc w:val="both"/>
        <w:rPr>
          <w:rFonts w:ascii="Times New Roman" w:eastAsiaTheme="minorEastAsia" w:hAnsi="Times New Roman"/>
          <w:sz w:val="24"/>
          <w:szCs w:val="24"/>
        </w:rPr>
      </w:pPr>
      <w:r w:rsidRPr="00C0509F">
        <w:rPr>
          <w:rFonts w:ascii="Times New Roman" w:eastAsiaTheme="minorEastAsia" w:hAnsi="Times New Roman"/>
          <w:sz w:val="24"/>
          <w:szCs w:val="24"/>
        </w:rPr>
        <w:t>Использование музыкального сопровождения для</w:t>
      </w:r>
      <w:r w:rsidR="00593A9A" w:rsidRPr="00C0509F">
        <w:rPr>
          <w:rFonts w:ascii="Times New Roman" w:eastAsiaTheme="minorEastAsia" w:hAnsi="Times New Roman"/>
          <w:sz w:val="24"/>
          <w:szCs w:val="24"/>
        </w:rPr>
        <w:t xml:space="preserve"> проведения утренней гимнастики</w:t>
      </w:r>
      <w:r w:rsidRPr="00C0509F">
        <w:rPr>
          <w:rFonts w:ascii="Times New Roman" w:eastAsiaTheme="minorEastAsia" w:hAnsi="Times New Roman"/>
          <w:sz w:val="24"/>
          <w:szCs w:val="24"/>
        </w:rPr>
        <w:t>.</w:t>
      </w:r>
    </w:p>
    <w:p w:rsidR="00347C11" w:rsidRPr="00C0509F" w:rsidRDefault="00593A9A" w:rsidP="00D166E6">
      <w:pPr>
        <w:pStyle w:val="a3"/>
        <w:numPr>
          <w:ilvl w:val="0"/>
          <w:numId w:val="74"/>
        </w:numPr>
        <w:jc w:val="both"/>
        <w:rPr>
          <w:rFonts w:ascii="Times New Roman" w:eastAsiaTheme="minorEastAsia" w:hAnsi="Times New Roman"/>
          <w:sz w:val="24"/>
          <w:szCs w:val="24"/>
        </w:rPr>
      </w:pPr>
      <w:r w:rsidRPr="00C0509F">
        <w:rPr>
          <w:rFonts w:ascii="Times New Roman" w:eastAsiaTheme="minorEastAsia" w:hAnsi="Times New Roman"/>
          <w:sz w:val="24"/>
          <w:szCs w:val="24"/>
        </w:rPr>
        <w:t>Внешний вид детей</w:t>
      </w:r>
      <w:r w:rsidR="00347C11" w:rsidRPr="00C0509F">
        <w:rPr>
          <w:rFonts w:ascii="Times New Roman" w:eastAsiaTheme="minorEastAsia" w:hAnsi="Times New Roman"/>
          <w:sz w:val="24"/>
          <w:szCs w:val="24"/>
        </w:rPr>
        <w:t>.</w:t>
      </w:r>
    </w:p>
    <w:p w:rsidR="00347C11" w:rsidRPr="00C0509F" w:rsidRDefault="00347C11" w:rsidP="00D166E6">
      <w:pPr>
        <w:pStyle w:val="a3"/>
        <w:numPr>
          <w:ilvl w:val="0"/>
          <w:numId w:val="74"/>
        </w:numPr>
        <w:jc w:val="both"/>
        <w:rPr>
          <w:rFonts w:ascii="Times New Roman" w:eastAsiaTheme="minorEastAsia" w:hAnsi="Times New Roman"/>
          <w:sz w:val="24"/>
          <w:szCs w:val="24"/>
        </w:rPr>
      </w:pPr>
      <w:r w:rsidRPr="00C0509F">
        <w:rPr>
          <w:rFonts w:ascii="Times New Roman" w:eastAsiaTheme="minorEastAsia" w:hAnsi="Times New Roman"/>
          <w:sz w:val="24"/>
          <w:szCs w:val="24"/>
        </w:rPr>
        <w:t>Рациональность расстановки дошк</w:t>
      </w:r>
      <w:r w:rsidR="00593A9A" w:rsidRPr="00C0509F">
        <w:rPr>
          <w:rFonts w:ascii="Times New Roman" w:eastAsiaTheme="minorEastAsia" w:hAnsi="Times New Roman"/>
          <w:sz w:val="24"/>
          <w:szCs w:val="24"/>
        </w:rPr>
        <w:t>ольников на утренней гимнастике</w:t>
      </w:r>
      <w:r w:rsidRPr="00C0509F">
        <w:rPr>
          <w:rFonts w:ascii="Times New Roman" w:eastAsiaTheme="minorEastAsia" w:hAnsi="Times New Roman"/>
          <w:sz w:val="24"/>
          <w:szCs w:val="24"/>
        </w:rPr>
        <w:t>.</w:t>
      </w:r>
    </w:p>
    <w:p w:rsidR="00810CBD" w:rsidRPr="00C0509F" w:rsidRDefault="00256161" w:rsidP="00256161">
      <w:pPr>
        <w:autoSpaceDE w:val="0"/>
        <w:autoSpaceDN w:val="0"/>
        <w:ind w:firstLine="567"/>
        <w:jc w:val="both"/>
      </w:pPr>
      <w:r w:rsidRPr="00C0509F">
        <w:t xml:space="preserve">В смотре-конкурсе приняли участие </w:t>
      </w:r>
      <w:r w:rsidR="00CC33B3" w:rsidRPr="00C0509F">
        <w:rPr>
          <w:b/>
        </w:rPr>
        <w:t>18</w:t>
      </w:r>
      <w:r w:rsidRPr="00C0509F">
        <w:rPr>
          <w:b/>
        </w:rPr>
        <w:t xml:space="preserve"> ДОО</w:t>
      </w:r>
      <w:r w:rsidRPr="00C0509F">
        <w:t>: д/с №</w:t>
      </w:r>
      <w:r w:rsidR="00C21950" w:rsidRPr="00C0509F">
        <w:t xml:space="preserve"> </w:t>
      </w:r>
      <w:r w:rsidR="00C21950" w:rsidRPr="00C0509F">
        <w:rPr>
          <w:b/>
        </w:rPr>
        <w:t xml:space="preserve">4 </w:t>
      </w:r>
      <w:r w:rsidR="00C21950" w:rsidRPr="00C0509F">
        <w:t xml:space="preserve">(2), </w:t>
      </w:r>
      <w:r w:rsidR="00C21950" w:rsidRPr="00C0509F">
        <w:rPr>
          <w:b/>
        </w:rPr>
        <w:t>9</w:t>
      </w:r>
      <w:r w:rsidR="00C21950" w:rsidRPr="00C0509F">
        <w:t xml:space="preserve"> (2), </w:t>
      </w:r>
      <w:r w:rsidR="00C21950" w:rsidRPr="00C0509F">
        <w:rPr>
          <w:b/>
        </w:rPr>
        <w:t>53</w:t>
      </w:r>
      <w:r w:rsidR="00C21950" w:rsidRPr="00C0509F">
        <w:t xml:space="preserve"> (5), </w:t>
      </w:r>
      <w:r w:rsidR="00C21950" w:rsidRPr="00C0509F">
        <w:rPr>
          <w:b/>
        </w:rPr>
        <w:t>54</w:t>
      </w:r>
      <w:r w:rsidR="00C21950" w:rsidRPr="00C0509F">
        <w:t xml:space="preserve"> (1), </w:t>
      </w:r>
      <w:r w:rsidR="00C21950" w:rsidRPr="00C0509F">
        <w:rPr>
          <w:b/>
        </w:rPr>
        <w:t>108</w:t>
      </w:r>
      <w:r w:rsidR="00C21950" w:rsidRPr="00C0509F">
        <w:t xml:space="preserve"> (1), </w:t>
      </w:r>
      <w:r w:rsidR="00C21950" w:rsidRPr="00C0509F">
        <w:rPr>
          <w:b/>
        </w:rPr>
        <w:t>154</w:t>
      </w:r>
      <w:r w:rsidR="00C21950" w:rsidRPr="00C0509F">
        <w:t xml:space="preserve"> (1), </w:t>
      </w:r>
      <w:r w:rsidR="00C21950" w:rsidRPr="00C0509F">
        <w:rPr>
          <w:b/>
        </w:rPr>
        <w:t>158</w:t>
      </w:r>
      <w:r w:rsidR="00C21950" w:rsidRPr="00C0509F">
        <w:t xml:space="preserve"> (1), </w:t>
      </w:r>
      <w:r w:rsidR="00C21950" w:rsidRPr="00C0509F">
        <w:rPr>
          <w:b/>
        </w:rPr>
        <w:t>275</w:t>
      </w:r>
      <w:r w:rsidR="00C21950" w:rsidRPr="00C0509F">
        <w:t xml:space="preserve"> (3), </w:t>
      </w:r>
      <w:r w:rsidR="00C21950" w:rsidRPr="00C0509F">
        <w:rPr>
          <w:b/>
        </w:rPr>
        <w:t>286</w:t>
      </w:r>
      <w:r w:rsidR="00C21950" w:rsidRPr="00C0509F">
        <w:t xml:space="preserve"> (2), </w:t>
      </w:r>
      <w:r w:rsidR="00C21950" w:rsidRPr="00C0509F">
        <w:rPr>
          <w:b/>
        </w:rPr>
        <w:t>346</w:t>
      </w:r>
      <w:r w:rsidR="00C21950" w:rsidRPr="00C0509F">
        <w:t xml:space="preserve"> (2), </w:t>
      </w:r>
      <w:r w:rsidR="00C21950" w:rsidRPr="00C0509F">
        <w:rPr>
          <w:b/>
        </w:rPr>
        <w:t>356</w:t>
      </w:r>
      <w:r w:rsidR="00C21950" w:rsidRPr="00C0509F">
        <w:t xml:space="preserve"> (1), </w:t>
      </w:r>
      <w:r w:rsidR="00C21950" w:rsidRPr="00C0509F">
        <w:rPr>
          <w:b/>
        </w:rPr>
        <w:t xml:space="preserve">408 </w:t>
      </w:r>
      <w:r w:rsidR="00C21950" w:rsidRPr="00C0509F">
        <w:t xml:space="preserve">(1), </w:t>
      </w:r>
      <w:r w:rsidR="00C21950" w:rsidRPr="00C0509F">
        <w:rPr>
          <w:b/>
        </w:rPr>
        <w:t>424</w:t>
      </w:r>
      <w:r w:rsidR="00C21950" w:rsidRPr="00C0509F">
        <w:t xml:space="preserve"> (1), </w:t>
      </w:r>
      <w:r w:rsidR="00C21950" w:rsidRPr="00C0509F">
        <w:rPr>
          <w:b/>
        </w:rPr>
        <w:t>455</w:t>
      </w:r>
      <w:r w:rsidR="00C21950" w:rsidRPr="00C0509F">
        <w:t xml:space="preserve"> (1), </w:t>
      </w:r>
      <w:r w:rsidR="00C21950" w:rsidRPr="00C0509F">
        <w:rPr>
          <w:b/>
        </w:rPr>
        <w:t>485</w:t>
      </w:r>
      <w:r w:rsidR="00C21950" w:rsidRPr="00C0509F">
        <w:t xml:space="preserve"> (1), </w:t>
      </w:r>
      <w:r w:rsidR="00C21950" w:rsidRPr="00C0509F">
        <w:rPr>
          <w:b/>
        </w:rPr>
        <w:t>507</w:t>
      </w:r>
      <w:r w:rsidR="00C21950" w:rsidRPr="00C0509F">
        <w:t xml:space="preserve"> (1), </w:t>
      </w:r>
      <w:r w:rsidR="00C21950" w:rsidRPr="00C0509F">
        <w:rPr>
          <w:b/>
        </w:rPr>
        <w:t>д/о № 196</w:t>
      </w:r>
      <w:r w:rsidR="00C21950" w:rsidRPr="00C0509F">
        <w:t xml:space="preserve"> (3), </w:t>
      </w:r>
      <w:r w:rsidR="00C21950" w:rsidRPr="00C0509F">
        <w:rPr>
          <w:b/>
        </w:rPr>
        <w:t>прогимназия № 1</w:t>
      </w:r>
      <w:r w:rsidR="00C21950" w:rsidRPr="00C0509F">
        <w:t xml:space="preserve"> (1).</w:t>
      </w:r>
    </w:p>
    <w:p w:rsidR="00256161" w:rsidRPr="00C0509F" w:rsidRDefault="00256161" w:rsidP="00256161">
      <w:pPr>
        <w:ind w:firstLine="567"/>
        <w:jc w:val="both"/>
      </w:pPr>
      <w:r w:rsidRPr="00C0509F">
        <w:t xml:space="preserve">По итогам проведённой членами жюри экспертизы материалов участников районного смотра-конкурса «Лучшая утренняя гимнастика» были определены победители  и лауреаты. </w:t>
      </w:r>
    </w:p>
    <w:p w:rsidR="00256161" w:rsidRPr="00977E10" w:rsidRDefault="00256161" w:rsidP="00256161">
      <w:pPr>
        <w:rPr>
          <w:rFonts w:eastAsiaTheme="minorEastAsia"/>
          <w:sz w:val="16"/>
          <w:szCs w:val="16"/>
        </w:rPr>
      </w:pPr>
    </w:p>
    <w:p w:rsidR="00256161" w:rsidRPr="00C0509F" w:rsidRDefault="00256161" w:rsidP="00CC33B3">
      <w:pPr>
        <w:jc w:val="center"/>
        <w:rPr>
          <w:b/>
        </w:rPr>
      </w:pPr>
      <w:r w:rsidRPr="00C0509F">
        <w:rPr>
          <w:b/>
        </w:rPr>
        <w:t>Итоги районного смотра-конкурса «Лучшая утренняя гимнастика»</w:t>
      </w:r>
    </w:p>
    <w:tbl>
      <w:tblPr>
        <w:tblStyle w:val="84"/>
        <w:tblpPr w:leftFromText="180" w:rightFromText="180" w:vertAnchor="text" w:horzAnchor="margin" w:tblpXSpec="center" w:tblpY="236"/>
        <w:tblW w:w="9430" w:type="dxa"/>
        <w:tblLayout w:type="fixed"/>
        <w:tblLook w:val="04A0" w:firstRow="1" w:lastRow="0" w:firstColumn="1" w:lastColumn="0" w:noHBand="0" w:noVBand="1"/>
      </w:tblPr>
      <w:tblGrid>
        <w:gridCol w:w="817"/>
        <w:gridCol w:w="2977"/>
        <w:gridCol w:w="2551"/>
        <w:gridCol w:w="1486"/>
        <w:gridCol w:w="1599"/>
      </w:tblGrid>
      <w:tr w:rsidR="00CC33B3" w:rsidRPr="00C0509F" w:rsidTr="00022038">
        <w:trPr>
          <w:trHeight w:val="410"/>
        </w:trPr>
        <w:tc>
          <w:tcPr>
            <w:tcW w:w="817" w:type="dxa"/>
          </w:tcPr>
          <w:p w:rsidR="00256161" w:rsidRPr="00C0509F" w:rsidRDefault="00256161" w:rsidP="00256161">
            <w:pPr>
              <w:jc w:val="center"/>
            </w:pPr>
            <w:r w:rsidRPr="00C0509F">
              <w:t>№</w:t>
            </w:r>
          </w:p>
          <w:p w:rsidR="00256161" w:rsidRPr="00C0509F" w:rsidRDefault="00256161" w:rsidP="00256161">
            <w:pPr>
              <w:jc w:val="center"/>
            </w:pPr>
            <w:proofErr w:type="gramStart"/>
            <w:r w:rsidRPr="00C0509F">
              <w:t>п</w:t>
            </w:r>
            <w:proofErr w:type="gramEnd"/>
            <w:r w:rsidRPr="00C0509F">
              <w:t>/п</w:t>
            </w:r>
          </w:p>
        </w:tc>
        <w:tc>
          <w:tcPr>
            <w:tcW w:w="2977" w:type="dxa"/>
          </w:tcPr>
          <w:p w:rsidR="00256161" w:rsidRPr="00C0509F" w:rsidRDefault="00256161" w:rsidP="00256161">
            <w:pPr>
              <w:jc w:val="center"/>
            </w:pPr>
            <w:r w:rsidRPr="00C0509F">
              <w:t>Ф. И. О. конкурсанта</w:t>
            </w:r>
          </w:p>
        </w:tc>
        <w:tc>
          <w:tcPr>
            <w:tcW w:w="2551" w:type="dxa"/>
          </w:tcPr>
          <w:p w:rsidR="00256161" w:rsidRPr="00C0509F" w:rsidRDefault="00022038" w:rsidP="00022038">
            <w:pPr>
              <w:jc w:val="center"/>
            </w:pPr>
            <w:r>
              <w:t>Место работы, должность</w:t>
            </w:r>
          </w:p>
        </w:tc>
        <w:tc>
          <w:tcPr>
            <w:tcW w:w="1486" w:type="dxa"/>
          </w:tcPr>
          <w:p w:rsidR="00256161" w:rsidRPr="00C0509F" w:rsidRDefault="00256161" w:rsidP="00256161">
            <w:pPr>
              <w:jc w:val="center"/>
            </w:pPr>
            <w:r w:rsidRPr="00C0509F">
              <w:t>Возрастная группа</w:t>
            </w:r>
          </w:p>
        </w:tc>
        <w:tc>
          <w:tcPr>
            <w:tcW w:w="1599" w:type="dxa"/>
          </w:tcPr>
          <w:p w:rsidR="00256161" w:rsidRPr="00C0509F" w:rsidRDefault="00256161" w:rsidP="00256161">
            <w:pPr>
              <w:jc w:val="center"/>
            </w:pPr>
            <w:r w:rsidRPr="00C0509F">
              <w:t>Итог</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Покидова</w:t>
            </w:r>
            <w:proofErr w:type="spellEnd"/>
          </w:p>
          <w:p w:rsidR="00256161" w:rsidRPr="00C0509F" w:rsidRDefault="00256161" w:rsidP="00256161">
            <w:pPr>
              <w:jc w:val="center"/>
            </w:pPr>
            <w:r w:rsidRPr="00C0509F">
              <w:t>Ирина Алексеевна,</w:t>
            </w:r>
          </w:p>
          <w:p w:rsidR="00256161" w:rsidRPr="00C0509F" w:rsidRDefault="00256161" w:rsidP="00256161">
            <w:pPr>
              <w:jc w:val="center"/>
            </w:pPr>
            <w:r w:rsidRPr="00C0509F">
              <w:t>Хомякова</w:t>
            </w:r>
          </w:p>
          <w:p w:rsidR="00256161" w:rsidRPr="00C0509F" w:rsidRDefault="00256161" w:rsidP="00256161">
            <w:pPr>
              <w:jc w:val="center"/>
            </w:pPr>
            <w:r w:rsidRPr="00C0509F">
              <w:t>Светлана Александровна</w:t>
            </w:r>
          </w:p>
        </w:tc>
        <w:tc>
          <w:tcPr>
            <w:tcW w:w="2551" w:type="dxa"/>
          </w:tcPr>
          <w:p w:rsidR="00256161" w:rsidRPr="00C0509F" w:rsidRDefault="00256161" w:rsidP="00256161">
            <w:pPr>
              <w:jc w:val="center"/>
            </w:pPr>
            <w:r w:rsidRPr="00C0509F">
              <w:t>МКДОУ д/с № 286, воспитатель,</w:t>
            </w:r>
          </w:p>
          <w:p w:rsidR="00256161" w:rsidRPr="00C0509F" w:rsidRDefault="00256161" w:rsidP="00256161">
            <w:pPr>
              <w:jc w:val="center"/>
            </w:pPr>
            <w:r w:rsidRPr="00C0509F">
              <w:t>музыкальный руководитель</w:t>
            </w:r>
          </w:p>
        </w:tc>
        <w:tc>
          <w:tcPr>
            <w:tcW w:w="1486" w:type="dxa"/>
          </w:tcPr>
          <w:p w:rsidR="00256161" w:rsidRPr="00C0509F" w:rsidRDefault="00256161" w:rsidP="00256161">
            <w:pPr>
              <w:jc w:val="center"/>
            </w:pPr>
            <w:r w:rsidRPr="00C0509F">
              <w:t>2-3 года</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Некрасова </w:t>
            </w:r>
          </w:p>
          <w:p w:rsidR="00256161" w:rsidRPr="00C0509F" w:rsidRDefault="00256161" w:rsidP="00256161">
            <w:pPr>
              <w:jc w:val="center"/>
            </w:pPr>
            <w:r w:rsidRPr="00C0509F">
              <w:t>Ольга Викторовна</w:t>
            </w:r>
          </w:p>
          <w:p w:rsidR="00256161" w:rsidRPr="00C0509F" w:rsidRDefault="00256161" w:rsidP="00256161">
            <w:pPr>
              <w:jc w:val="center"/>
            </w:pPr>
          </w:p>
        </w:tc>
        <w:tc>
          <w:tcPr>
            <w:tcW w:w="2551" w:type="dxa"/>
          </w:tcPr>
          <w:p w:rsidR="00256161" w:rsidRPr="00C0509F" w:rsidRDefault="00256161" w:rsidP="00256161">
            <w:pPr>
              <w:jc w:val="center"/>
            </w:pPr>
            <w:r w:rsidRPr="00C0509F">
              <w:t xml:space="preserve">д/о МБОУ СОШ </w:t>
            </w:r>
          </w:p>
          <w:p w:rsidR="00256161" w:rsidRPr="00C0509F" w:rsidRDefault="00256161" w:rsidP="00256161">
            <w:pPr>
              <w:jc w:val="center"/>
            </w:pPr>
            <w:r w:rsidRPr="00C0509F">
              <w:t>№ 196,</w:t>
            </w:r>
          </w:p>
          <w:p w:rsidR="00256161" w:rsidRPr="00C0509F" w:rsidRDefault="00256161" w:rsidP="00256161">
            <w:pPr>
              <w:jc w:val="center"/>
            </w:pPr>
            <w:r w:rsidRPr="00C0509F">
              <w:t>воспитатель</w:t>
            </w:r>
          </w:p>
        </w:tc>
        <w:tc>
          <w:tcPr>
            <w:tcW w:w="1486" w:type="dxa"/>
          </w:tcPr>
          <w:p w:rsidR="00256161" w:rsidRPr="00C0509F" w:rsidRDefault="00256161" w:rsidP="00256161">
            <w:pPr>
              <w:jc w:val="center"/>
            </w:pPr>
            <w:r w:rsidRPr="00C0509F">
              <w:t>2-3 года</w:t>
            </w:r>
          </w:p>
        </w:tc>
        <w:tc>
          <w:tcPr>
            <w:tcW w:w="1599" w:type="dxa"/>
            <w:shd w:val="clear" w:color="auto" w:fill="auto"/>
          </w:tcPr>
          <w:p w:rsidR="00256161" w:rsidRPr="00C0509F" w:rsidRDefault="00256161" w:rsidP="00256161">
            <w:pPr>
              <w:jc w:val="center"/>
              <w:rPr>
                <w:b/>
              </w:rPr>
            </w:pPr>
            <w:r w:rsidRPr="00C0509F">
              <w:rPr>
                <w:b/>
              </w:rPr>
              <w:t>участник</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Журавлёва </w:t>
            </w:r>
          </w:p>
          <w:p w:rsidR="00256161" w:rsidRPr="00C0509F" w:rsidRDefault="00256161" w:rsidP="00256161">
            <w:pPr>
              <w:jc w:val="center"/>
            </w:pPr>
            <w:r w:rsidRPr="00C0509F">
              <w:t>Ольга Николаевна</w:t>
            </w:r>
          </w:p>
        </w:tc>
        <w:tc>
          <w:tcPr>
            <w:tcW w:w="2551" w:type="dxa"/>
          </w:tcPr>
          <w:p w:rsidR="00256161" w:rsidRPr="00C0509F" w:rsidRDefault="00256161" w:rsidP="00256161">
            <w:pPr>
              <w:jc w:val="center"/>
            </w:pPr>
            <w:r w:rsidRPr="00C0509F">
              <w:t>МАДОУ д/с № 53,</w:t>
            </w:r>
            <w:r w:rsidRPr="00C0509F">
              <w:br/>
              <w:t>воспитатель</w:t>
            </w:r>
          </w:p>
        </w:tc>
        <w:tc>
          <w:tcPr>
            <w:tcW w:w="1486" w:type="dxa"/>
          </w:tcPr>
          <w:p w:rsidR="00256161" w:rsidRPr="00C0509F" w:rsidRDefault="00256161" w:rsidP="00256161">
            <w:pPr>
              <w:jc w:val="center"/>
            </w:pPr>
            <w:r w:rsidRPr="00C0509F">
              <w:t>2-3 года</w:t>
            </w:r>
          </w:p>
        </w:tc>
        <w:tc>
          <w:tcPr>
            <w:tcW w:w="1599" w:type="dxa"/>
            <w:shd w:val="clear" w:color="auto" w:fill="auto"/>
          </w:tcPr>
          <w:p w:rsidR="00256161" w:rsidRPr="00C0509F" w:rsidRDefault="00256161" w:rsidP="00256161">
            <w:pPr>
              <w:jc w:val="center"/>
              <w:rPr>
                <w:b/>
              </w:rPr>
            </w:pPr>
            <w:r w:rsidRPr="00C0509F">
              <w:rPr>
                <w:b/>
              </w:rPr>
              <w:t>участник</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Горюнова </w:t>
            </w:r>
          </w:p>
          <w:p w:rsidR="00256161" w:rsidRPr="00C0509F" w:rsidRDefault="00256161" w:rsidP="00256161">
            <w:pPr>
              <w:jc w:val="center"/>
            </w:pPr>
            <w:r w:rsidRPr="00C0509F">
              <w:t>Любовь Анатольевна</w:t>
            </w:r>
          </w:p>
        </w:tc>
        <w:tc>
          <w:tcPr>
            <w:tcW w:w="2551" w:type="dxa"/>
          </w:tcPr>
          <w:p w:rsidR="00256161" w:rsidRPr="00C0509F" w:rsidRDefault="00256161" w:rsidP="00256161">
            <w:pPr>
              <w:jc w:val="center"/>
            </w:pPr>
            <w:r w:rsidRPr="00C0509F">
              <w:t>МКДОУ д/с № 4,</w:t>
            </w:r>
          </w:p>
          <w:p w:rsidR="00256161" w:rsidRPr="00C0509F" w:rsidRDefault="00256161" w:rsidP="00256161">
            <w:pPr>
              <w:jc w:val="center"/>
            </w:pPr>
            <w:r w:rsidRPr="00C0509F">
              <w:t>воспитатель</w:t>
            </w:r>
          </w:p>
        </w:tc>
        <w:tc>
          <w:tcPr>
            <w:tcW w:w="1486" w:type="dxa"/>
          </w:tcPr>
          <w:p w:rsidR="00256161" w:rsidRPr="00C0509F" w:rsidRDefault="00256161" w:rsidP="00256161">
            <w:pPr>
              <w:jc w:val="center"/>
            </w:pPr>
            <w:r w:rsidRPr="00C0509F">
              <w:t>3-4 года</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Даушвили</w:t>
            </w:r>
            <w:proofErr w:type="spellEnd"/>
          </w:p>
          <w:p w:rsidR="00256161" w:rsidRPr="00C0509F" w:rsidRDefault="00256161" w:rsidP="00256161">
            <w:pPr>
              <w:jc w:val="center"/>
            </w:pPr>
            <w:r w:rsidRPr="00C0509F">
              <w:t>Наталья Викторовна,</w:t>
            </w:r>
          </w:p>
          <w:p w:rsidR="00256161" w:rsidRPr="00C0509F" w:rsidRDefault="00256161" w:rsidP="00256161">
            <w:pPr>
              <w:jc w:val="center"/>
            </w:pPr>
            <w:r w:rsidRPr="00C0509F">
              <w:t xml:space="preserve">Алексеева </w:t>
            </w:r>
          </w:p>
          <w:p w:rsidR="00256161" w:rsidRPr="00C0509F" w:rsidRDefault="00256161" w:rsidP="00256161">
            <w:pPr>
              <w:jc w:val="center"/>
            </w:pPr>
            <w:r w:rsidRPr="00C0509F">
              <w:t>Татьяна Владимировна,</w:t>
            </w:r>
          </w:p>
          <w:p w:rsidR="00256161" w:rsidRPr="00C0509F" w:rsidRDefault="00256161" w:rsidP="00256161">
            <w:pPr>
              <w:jc w:val="center"/>
            </w:pPr>
            <w:r w:rsidRPr="00C0509F">
              <w:t xml:space="preserve">Лукьянова </w:t>
            </w:r>
          </w:p>
          <w:p w:rsidR="00256161" w:rsidRPr="00C0509F" w:rsidRDefault="00256161" w:rsidP="00256161">
            <w:pPr>
              <w:jc w:val="center"/>
            </w:pPr>
            <w:r w:rsidRPr="00C0509F">
              <w:t>Татьяна Юрьевна</w:t>
            </w:r>
          </w:p>
          <w:p w:rsidR="00256161" w:rsidRPr="00C0509F" w:rsidRDefault="00256161" w:rsidP="00256161">
            <w:pPr>
              <w:jc w:val="both"/>
            </w:pPr>
          </w:p>
        </w:tc>
        <w:tc>
          <w:tcPr>
            <w:tcW w:w="2551" w:type="dxa"/>
          </w:tcPr>
          <w:p w:rsidR="00256161" w:rsidRPr="00C0509F" w:rsidRDefault="00256161" w:rsidP="00256161">
            <w:pPr>
              <w:jc w:val="center"/>
            </w:pPr>
            <w:r w:rsidRPr="00C0509F">
              <w:lastRenderedPageBreak/>
              <w:t>МКДОУ д/с № 275, воспитатель,</w:t>
            </w:r>
          </w:p>
          <w:p w:rsidR="00256161" w:rsidRPr="00C0509F" w:rsidRDefault="00256161" w:rsidP="00256161">
            <w:pPr>
              <w:jc w:val="center"/>
            </w:pPr>
            <w:r w:rsidRPr="00C0509F">
              <w:t>музыкальный руководитель,</w:t>
            </w:r>
          </w:p>
          <w:p w:rsidR="00256161" w:rsidRPr="00C0509F" w:rsidRDefault="00256161" w:rsidP="00256161">
            <w:pPr>
              <w:jc w:val="center"/>
            </w:pPr>
            <w:r w:rsidRPr="00C0509F">
              <w:t>инструктор по физической культуре</w:t>
            </w:r>
          </w:p>
        </w:tc>
        <w:tc>
          <w:tcPr>
            <w:tcW w:w="1486" w:type="dxa"/>
          </w:tcPr>
          <w:p w:rsidR="00256161" w:rsidRPr="00C0509F" w:rsidRDefault="00256161" w:rsidP="00256161">
            <w:pPr>
              <w:jc w:val="center"/>
            </w:pPr>
            <w:r w:rsidRPr="00C0509F">
              <w:t>3-4 года</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Куликовская </w:t>
            </w:r>
          </w:p>
          <w:p w:rsidR="00256161" w:rsidRPr="00C0509F" w:rsidRDefault="00256161" w:rsidP="00256161">
            <w:pPr>
              <w:jc w:val="center"/>
            </w:pPr>
            <w:r w:rsidRPr="00C0509F">
              <w:t>Вера Николаевна,</w:t>
            </w:r>
          </w:p>
          <w:p w:rsidR="00256161" w:rsidRPr="00C0509F" w:rsidRDefault="00256161" w:rsidP="00256161">
            <w:pPr>
              <w:jc w:val="center"/>
            </w:pPr>
            <w:r w:rsidRPr="00C0509F">
              <w:t xml:space="preserve">Минаева </w:t>
            </w:r>
          </w:p>
          <w:p w:rsidR="00256161" w:rsidRPr="00C0509F" w:rsidRDefault="00256161" w:rsidP="00256161">
            <w:pPr>
              <w:jc w:val="center"/>
            </w:pPr>
            <w:r w:rsidRPr="00C0509F">
              <w:t>Любовь Анатольевна</w:t>
            </w:r>
          </w:p>
        </w:tc>
        <w:tc>
          <w:tcPr>
            <w:tcW w:w="2551" w:type="dxa"/>
          </w:tcPr>
          <w:p w:rsidR="00256161" w:rsidRPr="00C0509F" w:rsidRDefault="00256161" w:rsidP="00256161">
            <w:pPr>
              <w:jc w:val="center"/>
            </w:pPr>
            <w:r w:rsidRPr="00C0509F">
              <w:t>МАДОУ д/с № 53,</w:t>
            </w:r>
          </w:p>
          <w:p w:rsidR="00256161" w:rsidRPr="00C0509F" w:rsidRDefault="00256161" w:rsidP="00256161">
            <w:pPr>
              <w:jc w:val="center"/>
            </w:pPr>
            <w:r w:rsidRPr="00C0509F">
              <w:t>воспитатели</w:t>
            </w:r>
          </w:p>
          <w:p w:rsidR="00256161" w:rsidRPr="00C0509F" w:rsidRDefault="00256161" w:rsidP="00256161">
            <w:pPr>
              <w:jc w:val="center"/>
            </w:pPr>
          </w:p>
        </w:tc>
        <w:tc>
          <w:tcPr>
            <w:tcW w:w="1486" w:type="dxa"/>
          </w:tcPr>
          <w:p w:rsidR="00256161" w:rsidRPr="00C0509F" w:rsidRDefault="00256161" w:rsidP="00256161">
            <w:pPr>
              <w:jc w:val="center"/>
            </w:pPr>
            <w:r w:rsidRPr="00C0509F">
              <w:t>3-4 года</w:t>
            </w:r>
          </w:p>
        </w:tc>
        <w:tc>
          <w:tcPr>
            <w:tcW w:w="1599" w:type="dxa"/>
            <w:shd w:val="clear" w:color="auto" w:fill="auto"/>
          </w:tcPr>
          <w:p w:rsidR="00256161" w:rsidRPr="00C0509F" w:rsidRDefault="00256161" w:rsidP="00256161">
            <w:pPr>
              <w:jc w:val="center"/>
              <w:rPr>
                <w:b/>
              </w:rPr>
            </w:pPr>
            <w:r w:rsidRPr="00C0509F">
              <w:rPr>
                <w:b/>
              </w:rPr>
              <w:t>участник</w:t>
            </w:r>
          </w:p>
        </w:tc>
      </w:tr>
      <w:tr w:rsidR="00CC33B3" w:rsidRPr="00C0509F" w:rsidTr="00256161">
        <w:trPr>
          <w:trHeight w:val="287"/>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Бурцева </w:t>
            </w:r>
          </w:p>
          <w:p w:rsidR="00256161" w:rsidRPr="00C0509F" w:rsidRDefault="00256161" w:rsidP="00256161">
            <w:pPr>
              <w:jc w:val="center"/>
            </w:pPr>
            <w:r w:rsidRPr="00C0509F">
              <w:t>Оксана Анатольевна</w:t>
            </w:r>
          </w:p>
        </w:tc>
        <w:tc>
          <w:tcPr>
            <w:tcW w:w="2551" w:type="dxa"/>
          </w:tcPr>
          <w:p w:rsidR="00256161" w:rsidRPr="00C0509F" w:rsidRDefault="00256161" w:rsidP="00256161">
            <w:pPr>
              <w:jc w:val="center"/>
            </w:pPr>
            <w:r w:rsidRPr="00C0509F">
              <w:t>МАДОУ д/с № 53,</w:t>
            </w:r>
          </w:p>
          <w:p w:rsidR="00256161" w:rsidRPr="00C0509F" w:rsidRDefault="00256161" w:rsidP="00256161">
            <w:pPr>
              <w:jc w:val="center"/>
            </w:pPr>
            <w:r w:rsidRPr="00C0509F">
              <w:t>воспитатель</w:t>
            </w:r>
          </w:p>
        </w:tc>
        <w:tc>
          <w:tcPr>
            <w:tcW w:w="1486" w:type="dxa"/>
          </w:tcPr>
          <w:p w:rsidR="00256161" w:rsidRPr="00C0509F" w:rsidRDefault="00256161" w:rsidP="00256161">
            <w:pPr>
              <w:jc w:val="center"/>
            </w:pPr>
            <w:r w:rsidRPr="00C0509F">
              <w:t>4-5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Нацыбулина</w:t>
            </w:r>
            <w:proofErr w:type="spellEnd"/>
            <w:r w:rsidRPr="00C0509F">
              <w:t xml:space="preserve"> </w:t>
            </w:r>
          </w:p>
          <w:p w:rsidR="00256161" w:rsidRPr="00C0509F" w:rsidRDefault="00256161" w:rsidP="00256161">
            <w:pPr>
              <w:jc w:val="center"/>
            </w:pPr>
            <w:r w:rsidRPr="00C0509F">
              <w:t>Людмила Геннадьевна</w:t>
            </w:r>
          </w:p>
        </w:tc>
        <w:tc>
          <w:tcPr>
            <w:tcW w:w="2551" w:type="dxa"/>
          </w:tcPr>
          <w:p w:rsidR="00256161" w:rsidRPr="00C0509F" w:rsidRDefault="00256161" w:rsidP="00256161">
            <w:pPr>
              <w:jc w:val="center"/>
            </w:pPr>
            <w:r w:rsidRPr="00C0509F">
              <w:t xml:space="preserve">д/о МБОУ СОШ </w:t>
            </w:r>
          </w:p>
          <w:p w:rsidR="00256161" w:rsidRPr="00C0509F" w:rsidRDefault="00256161" w:rsidP="00256161">
            <w:pPr>
              <w:jc w:val="center"/>
            </w:pPr>
            <w:r w:rsidRPr="00C0509F">
              <w:t>№ 196,</w:t>
            </w:r>
          </w:p>
          <w:p w:rsidR="00256161" w:rsidRPr="00C0509F" w:rsidRDefault="00256161" w:rsidP="00256161">
            <w:pPr>
              <w:jc w:val="center"/>
            </w:pPr>
            <w:r w:rsidRPr="00C0509F">
              <w:t>воспитатель</w:t>
            </w:r>
          </w:p>
        </w:tc>
        <w:tc>
          <w:tcPr>
            <w:tcW w:w="1486" w:type="dxa"/>
          </w:tcPr>
          <w:p w:rsidR="00256161" w:rsidRPr="00C0509F" w:rsidRDefault="00256161" w:rsidP="00256161">
            <w:pPr>
              <w:jc w:val="center"/>
            </w:pPr>
            <w:r w:rsidRPr="00C0509F">
              <w:t>4-5 лет</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Баграмян </w:t>
            </w:r>
          </w:p>
          <w:p w:rsidR="00256161" w:rsidRPr="00C0509F" w:rsidRDefault="00256161" w:rsidP="00256161">
            <w:pPr>
              <w:jc w:val="center"/>
            </w:pPr>
            <w:proofErr w:type="spellStart"/>
            <w:r w:rsidRPr="00C0509F">
              <w:t>Армине</w:t>
            </w:r>
            <w:proofErr w:type="spellEnd"/>
            <w:r w:rsidRPr="00C0509F">
              <w:t xml:space="preserve"> </w:t>
            </w:r>
            <w:proofErr w:type="spellStart"/>
            <w:r w:rsidRPr="00C0509F">
              <w:t>Эдиковна</w:t>
            </w:r>
            <w:proofErr w:type="spellEnd"/>
            <w:r w:rsidRPr="00C0509F">
              <w:t>,</w:t>
            </w:r>
          </w:p>
          <w:p w:rsidR="00256161" w:rsidRPr="00C0509F" w:rsidRDefault="00256161" w:rsidP="00256161">
            <w:pPr>
              <w:jc w:val="center"/>
            </w:pPr>
            <w:proofErr w:type="spellStart"/>
            <w:r w:rsidRPr="00C0509F">
              <w:t>Уколова</w:t>
            </w:r>
            <w:proofErr w:type="spellEnd"/>
            <w:r w:rsidRPr="00C0509F">
              <w:t xml:space="preserve"> </w:t>
            </w:r>
          </w:p>
          <w:p w:rsidR="00256161" w:rsidRPr="00C0509F" w:rsidRDefault="00256161" w:rsidP="00256161">
            <w:pPr>
              <w:jc w:val="center"/>
            </w:pPr>
            <w:r w:rsidRPr="00C0509F">
              <w:t>Елена Викторовна</w:t>
            </w:r>
          </w:p>
        </w:tc>
        <w:tc>
          <w:tcPr>
            <w:tcW w:w="2551" w:type="dxa"/>
          </w:tcPr>
          <w:p w:rsidR="00256161" w:rsidRPr="00C0509F" w:rsidRDefault="00256161" w:rsidP="00256161">
            <w:pPr>
              <w:jc w:val="center"/>
            </w:pPr>
            <w:r w:rsidRPr="00C0509F">
              <w:t>МКДОУ д/с № 275,</w:t>
            </w:r>
          </w:p>
          <w:p w:rsidR="00256161" w:rsidRPr="00C0509F" w:rsidRDefault="00256161" w:rsidP="00256161">
            <w:pPr>
              <w:jc w:val="center"/>
            </w:pPr>
            <w:r w:rsidRPr="00C0509F">
              <w:t>воспитатели</w:t>
            </w:r>
          </w:p>
        </w:tc>
        <w:tc>
          <w:tcPr>
            <w:tcW w:w="1486" w:type="dxa"/>
          </w:tcPr>
          <w:p w:rsidR="00256161" w:rsidRPr="00C0509F" w:rsidRDefault="00256161" w:rsidP="00256161">
            <w:pPr>
              <w:jc w:val="center"/>
            </w:pPr>
            <w:r w:rsidRPr="00C0509F">
              <w:t>4-5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Першина</w:t>
            </w:r>
          </w:p>
          <w:p w:rsidR="00256161" w:rsidRPr="00C0509F" w:rsidRDefault="00256161" w:rsidP="00256161">
            <w:pPr>
              <w:jc w:val="center"/>
            </w:pPr>
            <w:r w:rsidRPr="00C0509F">
              <w:t>Евгения Сергеевна,</w:t>
            </w:r>
          </w:p>
          <w:p w:rsidR="00256161" w:rsidRPr="00C0509F" w:rsidRDefault="00256161" w:rsidP="00256161">
            <w:pPr>
              <w:jc w:val="center"/>
            </w:pPr>
            <w:r w:rsidRPr="00C0509F">
              <w:t xml:space="preserve">Лукьянова </w:t>
            </w:r>
          </w:p>
          <w:p w:rsidR="00256161" w:rsidRPr="00C0509F" w:rsidRDefault="00256161" w:rsidP="00256161">
            <w:pPr>
              <w:jc w:val="center"/>
            </w:pPr>
            <w:r w:rsidRPr="00C0509F">
              <w:t>Татьяна Юрьевна</w:t>
            </w:r>
          </w:p>
          <w:p w:rsidR="00256161" w:rsidRPr="00C0509F" w:rsidRDefault="00256161" w:rsidP="00256161">
            <w:pPr>
              <w:jc w:val="center"/>
            </w:pPr>
          </w:p>
        </w:tc>
        <w:tc>
          <w:tcPr>
            <w:tcW w:w="2551" w:type="dxa"/>
          </w:tcPr>
          <w:p w:rsidR="00256161" w:rsidRPr="00C0509F" w:rsidRDefault="00256161" w:rsidP="00256161">
            <w:pPr>
              <w:jc w:val="center"/>
            </w:pPr>
            <w:r w:rsidRPr="00C0509F">
              <w:t>МКДОУ д/с № 275,</w:t>
            </w:r>
          </w:p>
          <w:p w:rsidR="00256161" w:rsidRPr="00C0509F" w:rsidRDefault="00256161" w:rsidP="00256161">
            <w:pPr>
              <w:jc w:val="center"/>
            </w:pPr>
            <w:r w:rsidRPr="00C0509F">
              <w:t>воспитатель, инструктор по физической культуре</w:t>
            </w:r>
          </w:p>
        </w:tc>
        <w:tc>
          <w:tcPr>
            <w:tcW w:w="1486" w:type="dxa"/>
          </w:tcPr>
          <w:p w:rsidR="00256161" w:rsidRPr="00C0509F" w:rsidRDefault="00256161" w:rsidP="00256161">
            <w:pPr>
              <w:jc w:val="center"/>
            </w:pPr>
            <w:r w:rsidRPr="00C0509F">
              <w:t>4-5 лет</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Ложникова</w:t>
            </w:r>
            <w:proofErr w:type="spellEnd"/>
          </w:p>
          <w:p w:rsidR="00256161" w:rsidRPr="00C0509F" w:rsidRDefault="00256161" w:rsidP="00256161">
            <w:pPr>
              <w:jc w:val="center"/>
            </w:pPr>
            <w:r w:rsidRPr="00C0509F">
              <w:t>Людмила Владимировна</w:t>
            </w:r>
          </w:p>
          <w:p w:rsidR="00256161" w:rsidRPr="00C0509F" w:rsidRDefault="00256161" w:rsidP="00256161">
            <w:pPr>
              <w:jc w:val="both"/>
            </w:pPr>
          </w:p>
        </w:tc>
        <w:tc>
          <w:tcPr>
            <w:tcW w:w="2551" w:type="dxa"/>
          </w:tcPr>
          <w:p w:rsidR="00256161" w:rsidRPr="00C0509F" w:rsidRDefault="00256161" w:rsidP="00256161">
            <w:pPr>
              <w:jc w:val="center"/>
            </w:pPr>
            <w:r w:rsidRPr="00C0509F">
              <w:t xml:space="preserve">МКДОУ д/с № 356, инструктор по физической культуре </w:t>
            </w:r>
          </w:p>
        </w:tc>
        <w:tc>
          <w:tcPr>
            <w:tcW w:w="1486" w:type="dxa"/>
          </w:tcPr>
          <w:p w:rsidR="00256161" w:rsidRPr="00C0509F" w:rsidRDefault="00256161" w:rsidP="00256161">
            <w:pPr>
              <w:jc w:val="center"/>
            </w:pPr>
            <w:r w:rsidRPr="00C0509F">
              <w:t>5 лет</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Хрупова</w:t>
            </w:r>
            <w:proofErr w:type="spellEnd"/>
            <w:r w:rsidRPr="00C0509F">
              <w:t xml:space="preserve"> </w:t>
            </w:r>
          </w:p>
          <w:p w:rsidR="00256161" w:rsidRPr="00C0509F" w:rsidRDefault="00256161" w:rsidP="00256161">
            <w:pPr>
              <w:jc w:val="center"/>
            </w:pPr>
            <w:r w:rsidRPr="00C0509F">
              <w:t>Ирина Александровна</w:t>
            </w:r>
          </w:p>
        </w:tc>
        <w:tc>
          <w:tcPr>
            <w:tcW w:w="2551" w:type="dxa"/>
          </w:tcPr>
          <w:p w:rsidR="00256161" w:rsidRPr="00C0509F" w:rsidRDefault="00256161" w:rsidP="00256161">
            <w:pPr>
              <w:jc w:val="center"/>
            </w:pPr>
            <w:r w:rsidRPr="00C0509F">
              <w:t>МКДОУ д/с № 424,</w:t>
            </w:r>
          </w:p>
          <w:p w:rsidR="00256161" w:rsidRPr="00C0509F" w:rsidRDefault="00256161" w:rsidP="00256161">
            <w:pPr>
              <w:jc w:val="center"/>
            </w:pPr>
            <w:r w:rsidRPr="00C0509F">
              <w:t>воспитатель</w:t>
            </w:r>
          </w:p>
        </w:tc>
        <w:tc>
          <w:tcPr>
            <w:tcW w:w="1486" w:type="dxa"/>
          </w:tcPr>
          <w:p w:rsidR="00256161" w:rsidRPr="00C0509F" w:rsidRDefault="00256161" w:rsidP="00256161">
            <w:pPr>
              <w:jc w:val="center"/>
            </w:pPr>
            <w:r w:rsidRPr="00C0509F">
              <w:t>5-6 лет</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Ершова </w:t>
            </w:r>
          </w:p>
          <w:p w:rsidR="00256161" w:rsidRPr="00C0509F" w:rsidRDefault="00256161" w:rsidP="00256161">
            <w:pPr>
              <w:jc w:val="center"/>
            </w:pPr>
            <w:r w:rsidRPr="00C0509F">
              <w:t>Инна Александровна,</w:t>
            </w:r>
          </w:p>
          <w:p w:rsidR="00256161" w:rsidRPr="00C0509F" w:rsidRDefault="00256161" w:rsidP="00256161">
            <w:pPr>
              <w:jc w:val="center"/>
            </w:pPr>
            <w:r w:rsidRPr="00C0509F">
              <w:t>Хомякова</w:t>
            </w:r>
          </w:p>
          <w:p w:rsidR="00256161" w:rsidRPr="00C0509F" w:rsidRDefault="00256161" w:rsidP="00256161">
            <w:pPr>
              <w:jc w:val="center"/>
            </w:pPr>
            <w:r w:rsidRPr="00C0509F">
              <w:t>Светлана Александровна</w:t>
            </w:r>
          </w:p>
        </w:tc>
        <w:tc>
          <w:tcPr>
            <w:tcW w:w="2551" w:type="dxa"/>
          </w:tcPr>
          <w:p w:rsidR="00256161" w:rsidRPr="00C0509F" w:rsidRDefault="00256161" w:rsidP="00256161">
            <w:pPr>
              <w:jc w:val="center"/>
            </w:pPr>
            <w:r w:rsidRPr="00C0509F">
              <w:t>МКДОУ д/с № 286,</w:t>
            </w:r>
          </w:p>
          <w:p w:rsidR="00256161" w:rsidRPr="00C0509F" w:rsidRDefault="00256161" w:rsidP="00256161">
            <w:pPr>
              <w:jc w:val="center"/>
            </w:pPr>
            <w:r w:rsidRPr="00C0509F">
              <w:t>воспитатель,</w:t>
            </w:r>
          </w:p>
          <w:p w:rsidR="00256161" w:rsidRPr="00C0509F" w:rsidRDefault="00256161" w:rsidP="00256161">
            <w:pPr>
              <w:jc w:val="center"/>
            </w:pPr>
            <w:r w:rsidRPr="00C0509F">
              <w:t>музыкальный руководитель</w:t>
            </w:r>
          </w:p>
        </w:tc>
        <w:tc>
          <w:tcPr>
            <w:tcW w:w="1486" w:type="dxa"/>
          </w:tcPr>
          <w:p w:rsidR="00256161" w:rsidRPr="00C0509F" w:rsidRDefault="00256161" w:rsidP="00256161">
            <w:pPr>
              <w:jc w:val="center"/>
            </w:pPr>
            <w:r w:rsidRPr="00C0509F">
              <w:t>5-6 лет</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Хохлова </w:t>
            </w:r>
          </w:p>
          <w:p w:rsidR="00256161" w:rsidRPr="00C0509F" w:rsidRDefault="00256161" w:rsidP="00256161">
            <w:pPr>
              <w:jc w:val="center"/>
            </w:pPr>
            <w:r w:rsidRPr="00C0509F">
              <w:t>Татьяна Алексеевна</w:t>
            </w:r>
          </w:p>
        </w:tc>
        <w:tc>
          <w:tcPr>
            <w:tcW w:w="2551" w:type="dxa"/>
          </w:tcPr>
          <w:p w:rsidR="00256161" w:rsidRPr="00C0509F" w:rsidRDefault="00256161" w:rsidP="00256161">
            <w:pPr>
              <w:jc w:val="center"/>
            </w:pPr>
            <w:r w:rsidRPr="00C0509F">
              <w:t>МАДОУ д/с № 154,</w:t>
            </w:r>
            <w:r w:rsidRPr="00C0509F">
              <w:rPr>
                <w:rFonts w:asciiTheme="minorHAnsi" w:eastAsiaTheme="minorEastAsia" w:hAnsiTheme="minorHAnsi" w:cstheme="minorBidi"/>
              </w:rPr>
              <w:t xml:space="preserve"> </w:t>
            </w:r>
            <w:r w:rsidRPr="00C0509F">
              <w:t>инструктор по физической культуре</w:t>
            </w:r>
          </w:p>
        </w:tc>
        <w:tc>
          <w:tcPr>
            <w:tcW w:w="1486" w:type="dxa"/>
          </w:tcPr>
          <w:p w:rsidR="00256161" w:rsidRPr="00C0509F" w:rsidRDefault="00256161" w:rsidP="00256161">
            <w:pPr>
              <w:jc w:val="center"/>
            </w:pPr>
            <w:r w:rsidRPr="00C0509F">
              <w:t>5-6 лет</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Переверзина</w:t>
            </w:r>
            <w:proofErr w:type="spellEnd"/>
            <w:r w:rsidRPr="00C0509F">
              <w:t xml:space="preserve"> </w:t>
            </w:r>
          </w:p>
          <w:p w:rsidR="00256161" w:rsidRPr="00C0509F" w:rsidRDefault="00256161" w:rsidP="00256161">
            <w:pPr>
              <w:jc w:val="center"/>
            </w:pPr>
            <w:r w:rsidRPr="00C0509F">
              <w:t>Ольга Викторовна</w:t>
            </w:r>
          </w:p>
        </w:tc>
        <w:tc>
          <w:tcPr>
            <w:tcW w:w="2551" w:type="dxa"/>
          </w:tcPr>
          <w:p w:rsidR="00256161" w:rsidRPr="00C0509F" w:rsidRDefault="00256161" w:rsidP="00256161">
            <w:pPr>
              <w:jc w:val="center"/>
            </w:pPr>
            <w:r w:rsidRPr="00C0509F">
              <w:t>МКДОУ д/с № 485,</w:t>
            </w:r>
          </w:p>
          <w:p w:rsidR="00256161" w:rsidRPr="00C0509F" w:rsidRDefault="00256161" w:rsidP="00256161">
            <w:pPr>
              <w:jc w:val="center"/>
            </w:pPr>
            <w:r w:rsidRPr="00C0509F">
              <w:t>воспитатель</w:t>
            </w:r>
          </w:p>
        </w:tc>
        <w:tc>
          <w:tcPr>
            <w:tcW w:w="1486" w:type="dxa"/>
          </w:tcPr>
          <w:p w:rsidR="00256161" w:rsidRPr="00C0509F" w:rsidRDefault="00256161" w:rsidP="00256161">
            <w:pPr>
              <w:jc w:val="center"/>
            </w:pPr>
            <w:r w:rsidRPr="00C0509F">
              <w:t>5-6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Брюханова </w:t>
            </w:r>
          </w:p>
          <w:p w:rsidR="00256161" w:rsidRPr="00C0509F" w:rsidRDefault="00256161" w:rsidP="00256161">
            <w:pPr>
              <w:jc w:val="center"/>
            </w:pPr>
            <w:r w:rsidRPr="00C0509F">
              <w:t>Татьяна Ильинична</w:t>
            </w:r>
          </w:p>
        </w:tc>
        <w:tc>
          <w:tcPr>
            <w:tcW w:w="2551" w:type="dxa"/>
          </w:tcPr>
          <w:p w:rsidR="00256161" w:rsidRPr="00C0509F" w:rsidRDefault="00256161" w:rsidP="00256161">
            <w:pPr>
              <w:jc w:val="center"/>
            </w:pPr>
            <w:r w:rsidRPr="00C0509F">
              <w:t>МКДОУ д/с № 507, воспитатель</w:t>
            </w:r>
          </w:p>
        </w:tc>
        <w:tc>
          <w:tcPr>
            <w:tcW w:w="1486" w:type="dxa"/>
          </w:tcPr>
          <w:p w:rsidR="00256161" w:rsidRPr="00C0509F" w:rsidRDefault="00256161" w:rsidP="00256161">
            <w:pPr>
              <w:jc w:val="center"/>
            </w:pPr>
            <w:r w:rsidRPr="00C0509F">
              <w:t>5-7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Ашека</w:t>
            </w:r>
            <w:proofErr w:type="spellEnd"/>
          </w:p>
          <w:p w:rsidR="00256161" w:rsidRPr="00C0509F" w:rsidRDefault="00256161" w:rsidP="00256161">
            <w:pPr>
              <w:jc w:val="center"/>
            </w:pPr>
            <w:r w:rsidRPr="00C0509F">
              <w:t>Софья Анатольевна</w:t>
            </w:r>
          </w:p>
        </w:tc>
        <w:tc>
          <w:tcPr>
            <w:tcW w:w="2551" w:type="dxa"/>
          </w:tcPr>
          <w:p w:rsidR="00256161" w:rsidRPr="00C0509F" w:rsidRDefault="00256161" w:rsidP="00256161">
            <w:pPr>
              <w:jc w:val="center"/>
            </w:pPr>
            <w:r w:rsidRPr="00C0509F">
              <w:t>МКДОУ д/с № 346, инструктор по физической культуре</w:t>
            </w:r>
          </w:p>
        </w:tc>
        <w:tc>
          <w:tcPr>
            <w:tcW w:w="1486" w:type="dxa"/>
          </w:tcPr>
          <w:p w:rsidR="00256161" w:rsidRPr="00C0509F" w:rsidRDefault="00256161" w:rsidP="00256161">
            <w:pPr>
              <w:jc w:val="center"/>
            </w:pPr>
            <w:r w:rsidRPr="00C0509F">
              <w:t>5-6 лет</w:t>
            </w:r>
          </w:p>
        </w:tc>
        <w:tc>
          <w:tcPr>
            <w:tcW w:w="1599" w:type="dxa"/>
            <w:shd w:val="clear" w:color="auto" w:fill="auto"/>
          </w:tcPr>
          <w:p w:rsidR="00256161" w:rsidRPr="00C0509F" w:rsidRDefault="00256161" w:rsidP="00256161">
            <w:pPr>
              <w:jc w:val="center"/>
              <w:rPr>
                <w:b/>
              </w:rPr>
            </w:pPr>
            <w:r w:rsidRPr="00C0509F">
              <w:rPr>
                <w:b/>
              </w:rPr>
              <w:t>участник</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Бухтиярова</w:t>
            </w:r>
            <w:proofErr w:type="spellEnd"/>
            <w:r w:rsidRPr="00C0509F">
              <w:t xml:space="preserve"> </w:t>
            </w:r>
          </w:p>
          <w:p w:rsidR="00256161" w:rsidRPr="00C0509F" w:rsidRDefault="00256161" w:rsidP="00256161">
            <w:pPr>
              <w:jc w:val="center"/>
            </w:pPr>
            <w:r w:rsidRPr="00C0509F">
              <w:t>Оксана Михайловна</w:t>
            </w:r>
          </w:p>
        </w:tc>
        <w:tc>
          <w:tcPr>
            <w:tcW w:w="2551" w:type="dxa"/>
          </w:tcPr>
          <w:p w:rsidR="00256161" w:rsidRPr="00C0509F" w:rsidRDefault="00256161" w:rsidP="00256161">
            <w:pPr>
              <w:jc w:val="center"/>
            </w:pPr>
            <w:r w:rsidRPr="00C0509F">
              <w:t>МАДОУ д/с № 53,</w:t>
            </w:r>
          </w:p>
          <w:p w:rsidR="00256161" w:rsidRPr="00C0509F" w:rsidRDefault="00256161" w:rsidP="00256161">
            <w:pPr>
              <w:jc w:val="center"/>
            </w:pPr>
            <w:r w:rsidRPr="00C0509F">
              <w:t xml:space="preserve">воспитатель </w:t>
            </w:r>
          </w:p>
        </w:tc>
        <w:tc>
          <w:tcPr>
            <w:tcW w:w="1486" w:type="dxa"/>
          </w:tcPr>
          <w:p w:rsidR="00256161" w:rsidRPr="00C0509F" w:rsidRDefault="00256161" w:rsidP="00256161">
            <w:pPr>
              <w:jc w:val="center"/>
            </w:pPr>
            <w:r w:rsidRPr="00C0509F">
              <w:t>5-6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Борисова </w:t>
            </w:r>
          </w:p>
          <w:p w:rsidR="00256161" w:rsidRPr="00C0509F" w:rsidRDefault="00256161" w:rsidP="00256161">
            <w:pPr>
              <w:jc w:val="center"/>
            </w:pPr>
            <w:r w:rsidRPr="00C0509F">
              <w:t>Татьяна Петровна</w:t>
            </w:r>
          </w:p>
        </w:tc>
        <w:tc>
          <w:tcPr>
            <w:tcW w:w="2551" w:type="dxa"/>
          </w:tcPr>
          <w:p w:rsidR="00256161" w:rsidRPr="00C0509F" w:rsidRDefault="00256161" w:rsidP="00256161">
            <w:pPr>
              <w:jc w:val="center"/>
            </w:pPr>
            <w:r w:rsidRPr="00C0509F">
              <w:t>МАДОУ д/с № 53,</w:t>
            </w:r>
          </w:p>
          <w:p w:rsidR="00256161" w:rsidRPr="00C0509F" w:rsidRDefault="00256161" w:rsidP="00256161">
            <w:pPr>
              <w:jc w:val="center"/>
            </w:pPr>
            <w:r w:rsidRPr="00C0509F">
              <w:t xml:space="preserve">инструктор по физической культуре  </w:t>
            </w:r>
          </w:p>
        </w:tc>
        <w:tc>
          <w:tcPr>
            <w:tcW w:w="1486" w:type="dxa"/>
          </w:tcPr>
          <w:p w:rsidR="00256161" w:rsidRPr="00C0509F" w:rsidRDefault="00256161" w:rsidP="00256161">
            <w:pPr>
              <w:jc w:val="center"/>
            </w:pPr>
            <w:r w:rsidRPr="00C0509F">
              <w:t>6 лет</w:t>
            </w:r>
          </w:p>
        </w:tc>
        <w:tc>
          <w:tcPr>
            <w:tcW w:w="1599" w:type="dxa"/>
            <w:shd w:val="clear" w:color="auto" w:fill="auto"/>
          </w:tcPr>
          <w:p w:rsidR="00256161" w:rsidRPr="00C0509F" w:rsidRDefault="00256161" w:rsidP="00256161">
            <w:pPr>
              <w:jc w:val="center"/>
              <w:rPr>
                <w:b/>
              </w:rPr>
            </w:pPr>
            <w:r w:rsidRPr="00C0509F">
              <w:rPr>
                <w:b/>
              </w:rPr>
              <w:t>участник</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Назмутдинова</w:t>
            </w:r>
            <w:proofErr w:type="spellEnd"/>
            <w:r w:rsidRPr="00C0509F">
              <w:t xml:space="preserve"> </w:t>
            </w:r>
          </w:p>
          <w:p w:rsidR="00256161" w:rsidRPr="00C0509F" w:rsidRDefault="00256161" w:rsidP="00256161">
            <w:pPr>
              <w:jc w:val="center"/>
            </w:pPr>
            <w:r w:rsidRPr="00C0509F">
              <w:t xml:space="preserve">Ольга </w:t>
            </w:r>
            <w:proofErr w:type="spellStart"/>
            <w:r w:rsidRPr="00C0509F">
              <w:t>Рашитовна</w:t>
            </w:r>
            <w:proofErr w:type="spellEnd"/>
            <w:r w:rsidRPr="00C0509F">
              <w:t>,</w:t>
            </w:r>
          </w:p>
          <w:p w:rsidR="00256161" w:rsidRPr="00C0509F" w:rsidRDefault="00256161" w:rsidP="00256161">
            <w:pPr>
              <w:jc w:val="center"/>
            </w:pPr>
            <w:r w:rsidRPr="00C0509F">
              <w:t xml:space="preserve">Михайлова </w:t>
            </w:r>
          </w:p>
          <w:p w:rsidR="00256161" w:rsidRPr="00C0509F" w:rsidRDefault="00256161" w:rsidP="00256161">
            <w:pPr>
              <w:jc w:val="center"/>
            </w:pPr>
            <w:r w:rsidRPr="00C0509F">
              <w:t>Наталья Александровна</w:t>
            </w:r>
          </w:p>
        </w:tc>
        <w:tc>
          <w:tcPr>
            <w:tcW w:w="2551" w:type="dxa"/>
          </w:tcPr>
          <w:p w:rsidR="00256161" w:rsidRPr="00C0509F" w:rsidRDefault="00256161" w:rsidP="00256161">
            <w:pPr>
              <w:jc w:val="center"/>
            </w:pPr>
            <w:r w:rsidRPr="00C0509F">
              <w:t>МКДОУ д/с № 54,</w:t>
            </w:r>
          </w:p>
          <w:p w:rsidR="00256161" w:rsidRPr="00C0509F" w:rsidRDefault="00256161" w:rsidP="00256161">
            <w:pPr>
              <w:jc w:val="center"/>
            </w:pPr>
            <w:r w:rsidRPr="00C0509F">
              <w:t>воспитатель,</w:t>
            </w:r>
          </w:p>
          <w:p w:rsidR="00256161" w:rsidRPr="00C0509F" w:rsidRDefault="00256161" w:rsidP="00256161">
            <w:pPr>
              <w:jc w:val="center"/>
            </w:pPr>
            <w:r w:rsidRPr="00C0509F">
              <w:t>музыкальный руководитель</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Кудрявцева </w:t>
            </w:r>
          </w:p>
          <w:p w:rsidR="00256161" w:rsidRPr="00C0509F" w:rsidRDefault="00256161" w:rsidP="00256161">
            <w:pPr>
              <w:jc w:val="center"/>
            </w:pPr>
            <w:r w:rsidRPr="00C0509F">
              <w:t>Наталья Леонидовна</w:t>
            </w:r>
          </w:p>
        </w:tc>
        <w:tc>
          <w:tcPr>
            <w:tcW w:w="2551" w:type="dxa"/>
          </w:tcPr>
          <w:p w:rsidR="00256161" w:rsidRPr="00C0509F" w:rsidRDefault="00256161" w:rsidP="00256161">
            <w:pPr>
              <w:jc w:val="center"/>
            </w:pPr>
            <w:r w:rsidRPr="00C0509F">
              <w:t xml:space="preserve">д/о МБОУ СОШ </w:t>
            </w:r>
          </w:p>
          <w:p w:rsidR="00256161" w:rsidRPr="00C0509F" w:rsidRDefault="00256161" w:rsidP="00256161">
            <w:pPr>
              <w:jc w:val="center"/>
            </w:pPr>
            <w:r w:rsidRPr="00C0509F">
              <w:t>№ 196,</w:t>
            </w:r>
          </w:p>
          <w:p w:rsidR="00256161" w:rsidRPr="00C0509F" w:rsidRDefault="00256161" w:rsidP="00256161">
            <w:pPr>
              <w:jc w:val="center"/>
            </w:pPr>
            <w:r w:rsidRPr="00C0509F">
              <w:t>воспитатель</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Капустина </w:t>
            </w:r>
          </w:p>
          <w:p w:rsidR="00256161" w:rsidRPr="00C0509F" w:rsidRDefault="00256161" w:rsidP="00256161">
            <w:pPr>
              <w:jc w:val="center"/>
            </w:pPr>
            <w:r w:rsidRPr="00C0509F">
              <w:t>Татьяна Ивановна</w:t>
            </w:r>
          </w:p>
        </w:tc>
        <w:tc>
          <w:tcPr>
            <w:tcW w:w="2551" w:type="dxa"/>
          </w:tcPr>
          <w:p w:rsidR="00256161" w:rsidRPr="00C0509F" w:rsidRDefault="00256161" w:rsidP="00256161">
            <w:pPr>
              <w:jc w:val="center"/>
            </w:pPr>
            <w:r w:rsidRPr="00C0509F">
              <w:t>МКДОУ д/с № 408,</w:t>
            </w:r>
          </w:p>
          <w:p w:rsidR="00256161" w:rsidRPr="00C0509F" w:rsidRDefault="00256161" w:rsidP="00256161">
            <w:pPr>
              <w:jc w:val="center"/>
            </w:pPr>
            <w:r w:rsidRPr="00C0509F">
              <w:t>воспитатель</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Артёмова</w:t>
            </w:r>
            <w:proofErr w:type="spellEnd"/>
            <w:r w:rsidRPr="00C0509F">
              <w:t xml:space="preserve"> </w:t>
            </w:r>
          </w:p>
          <w:p w:rsidR="00256161" w:rsidRPr="00C0509F" w:rsidRDefault="00256161" w:rsidP="00256161">
            <w:pPr>
              <w:jc w:val="center"/>
            </w:pPr>
            <w:r w:rsidRPr="00C0509F">
              <w:t>Альбина Владимировна</w:t>
            </w:r>
          </w:p>
        </w:tc>
        <w:tc>
          <w:tcPr>
            <w:tcW w:w="2551" w:type="dxa"/>
          </w:tcPr>
          <w:p w:rsidR="00256161" w:rsidRPr="00C0509F" w:rsidRDefault="00256161" w:rsidP="00256161">
            <w:pPr>
              <w:jc w:val="center"/>
            </w:pPr>
            <w:r w:rsidRPr="00C0509F">
              <w:t xml:space="preserve">МКДОУ д/с № 9, инструктор по физической культуре  </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Артёмова</w:t>
            </w:r>
            <w:proofErr w:type="spellEnd"/>
            <w:r w:rsidRPr="00C0509F">
              <w:t xml:space="preserve"> </w:t>
            </w:r>
          </w:p>
          <w:p w:rsidR="00256161" w:rsidRPr="00C0509F" w:rsidRDefault="00256161" w:rsidP="00256161">
            <w:pPr>
              <w:jc w:val="center"/>
            </w:pPr>
            <w:r w:rsidRPr="00C0509F">
              <w:t>Альбина Владимировна</w:t>
            </w:r>
          </w:p>
        </w:tc>
        <w:tc>
          <w:tcPr>
            <w:tcW w:w="2551" w:type="dxa"/>
          </w:tcPr>
          <w:p w:rsidR="00256161" w:rsidRPr="00C0509F" w:rsidRDefault="00256161" w:rsidP="00256161">
            <w:pPr>
              <w:jc w:val="center"/>
            </w:pPr>
            <w:r w:rsidRPr="00C0509F">
              <w:t xml:space="preserve">МКДОУ д/с № 9, инструктор по физической культуре   </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Скорынина</w:t>
            </w:r>
            <w:proofErr w:type="spellEnd"/>
            <w:r w:rsidRPr="00C0509F">
              <w:t xml:space="preserve"> </w:t>
            </w:r>
          </w:p>
          <w:p w:rsidR="00256161" w:rsidRPr="00C0509F" w:rsidRDefault="00256161" w:rsidP="00256161">
            <w:pPr>
              <w:jc w:val="center"/>
            </w:pPr>
            <w:r w:rsidRPr="00C0509F">
              <w:lastRenderedPageBreak/>
              <w:t>Мария Владимировна</w:t>
            </w:r>
          </w:p>
        </w:tc>
        <w:tc>
          <w:tcPr>
            <w:tcW w:w="2551" w:type="dxa"/>
          </w:tcPr>
          <w:p w:rsidR="00256161" w:rsidRPr="00C0509F" w:rsidRDefault="00256161" w:rsidP="00256161">
            <w:pPr>
              <w:jc w:val="center"/>
            </w:pPr>
            <w:r w:rsidRPr="00C0509F">
              <w:lastRenderedPageBreak/>
              <w:t>МКДОУ д/с № 158,</w:t>
            </w:r>
          </w:p>
          <w:p w:rsidR="00256161" w:rsidRPr="00C0509F" w:rsidRDefault="00256161" w:rsidP="00256161">
            <w:pPr>
              <w:jc w:val="center"/>
            </w:pPr>
            <w:r w:rsidRPr="00C0509F">
              <w:lastRenderedPageBreak/>
              <w:t>воспитатель</w:t>
            </w:r>
          </w:p>
        </w:tc>
        <w:tc>
          <w:tcPr>
            <w:tcW w:w="1486" w:type="dxa"/>
          </w:tcPr>
          <w:p w:rsidR="00256161" w:rsidRPr="00C0509F" w:rsidRDefault="00256161" w:rsidP="00256161">
            <w:pPr>
              <w:jc w:val="center"/>
            </w:pPr>
            <w:r w:rsidRPr="00C0509F">
              <w:lastRenderedPageBreak/>
              <w:t>6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Шишкина </w:t>
            </w:r>
          </w:p>
          <w:p w:rsidR="00256161" w:rsidRPr="00C0509F" w:rsidRDefault="00256161" w:rsidP="00256161">
            <w:pPr>
              <w:jc w:val="center"/>
            </w:pPr>
            <w:r w:rsidRPr="00C0509F">
              <w:t>Надежда Сергеевна</w:t>
            </w:r>
          </w:p>
        </w:tc>
        <w:tc>
          <w:tcPr>
            <w:tcW w:w="2551" w:type="dxa"/>
          </w:tcPr>
          <w:p w:rsidR="00256161" w:rsidRPr="00C0509F" w:rsidRDefault="00256161" w:rsidP="00256161">
            <w:pPr>
              <w:jc w:val="center"/>
            </w:pPr>
            <w:r w:rsidRPr="00C0509F">
              <w:t xml:space="preserve">МКДОУ д/с № 455, инструктор по физической культуре   </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лауреат</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Балаховская</w:t>
            </w:r>
            <w:proofErr w:type="spellEnd"/>
            <w:r w:rsidRPr="00C0509F">
              <w:t xml:space="preserve"> </w:t>
            </w:r>
          </w:p>
          <w:p w:rsidR="00256161" w:rsidRPr="00C0509F" w:rsidRDefault="00256161" w:rsidP="00256161">
            <w:pPr>
              <w:jc w:val="center"/>
            </w:pPr>
            <w:r w:rsidRPr="00C0509F">
              <w:t>Екатерина Григорьевна</w:t>
            </w:r>
          </w:p>
        </w:tc>
        <w:tc>
          <w:tcPr>
            <w:tcW w:w="2551" w:type="dxa"/>
          </w:tcPr>
          <w:p w:rsidR="00256161" w:rsidRPr="00C0509F" w:rsidRDefault="00256161" w:rsidP="00256161">
            <w:pPr>
              <w:jc w:val="center"/>
            </w:pPr>
            <w:r w:rsidRPr="00C0509F">
              <w:t>МКДОУ д/с № 4,</w:t>
            </w:r>
          </w:p>
          <w:p w:rsidR="00256161" w:rsidRPr="00C0509F" w:rsidRDefault="00256161" w:rsidP="00256161">
            <w:pPr>
              <w:jc w:val="center"/>
            </w:pPr>
            <w:r w:rsidRPr="00C0509F">
              <w:t>воспитатель</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участник</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Митюшина </w:t>
            </w:r>
          </w:p>
          <w:p w:rsidR="00256161" w:rsidRPr="00C0509F" w:rsidRDefault="00256161" w:rsidP="00256161">
            <w:pPr>
              <w:jc w:val="center"/>
            </w:pPr>
            <w:r w:rsidRPr="00C0509F">
              <w:t>Людмила Дмитриевна</w:t>
            </w:r>
          </w:p>
        </w:tc>
        <w:tc>
          <w:tcPr>
            <w:tcW w:w="2551" w:type="dxa"/>
          </w:tcPr>
          <w:p w:rsidR="00256161" w:rsidRPr="00C0509F" w:rsidRDefault="00256161" w:rsidP="00256161">
            <w:pPr>
              <w:jc w:val="center"/>
            </w:pPr>
            <w:r w:rsidRPr="00C0509F">
              <w:t>МКОУ Прогимназия № 1,</w:t>
            </w:r>
          </w:p>
          <w:p w:rsidR="00256161" w:rsidRPr="00C0509F" w:rsidRDefault="00256161" w:rsidP="00256161">
            <w:pPr>
              <w:jc w:val="center"/>
            </w:pPr>
            <w:r w:rsidRPr="00C0509F">
              <w:t xml:space="preserve">инструктор по физической культуре  </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победитель</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r w:rsidRPr="00C0509F">
              <w:t xml:space="preserve">Феофанова </w:t>
            </w:r>
          </w:p>
          <w:p w:rsidR="00256161" w:rsidRPr="00C0509F" w:rsidRDefault="00256161" w:rsidP="00256161">
            <w:pPr>
              <w:jc w:val="center"/>
            </w:pPr>
            <w:r w:rsidRPr="00C0509F">
              <w:t>Татьяна Юрьевна</w:t>
            </w:r>
          </w:p>
        </w:tc>
        <w:tc>
          <w:tcPr>
            <w:tcW w:w="2551" w:type="dxa"/>
          </w:tcPr>
          <w:p w:rsidR="00256161" w:rsidRPr="00C0509F" w:rsidRDefault="00256161" w:rsidP="00256161">
            <w:pPr>
              <w:jc w:val="center"/>
            </w:pPr>
            <w:r w:rsidRPr="00C0509F">
              <w:t xml:space="preserve">МКДОУ д/с № 346, инструктор по физической культуре  </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участник</w:t>
            </w:r>
          </w:p>
        </w:tc>
      </w:tr>
      <w:tr w:rsidR="00CC33B3" w:rsidRPr="00C0509F" w:rsidTr="00256161">
        <w:trPr>
          <w:trHeight w:val="272"/>
        </w:trPr>
        <w:tc>
          <w:tcPr>
            <w:tcW w:w="817" w:type="dxa"/>
          </w:tcPr>
          <w:p w:rsidR="00256161" w:rsidRPr="00C0509F" w:rsidRDefault="00256161" w:rsidP="00D166E6">
            <w:pPr>
              <w:numPr>
                <w:ilvl w:val="0"/>
                <w:numId w:val="75"/>
              </w:numPr>
              <w:contextualSpacing/>
            </w:pPr>
          </w:p>
        </w:tc>
        <w:tc>
          <w:tcPr>
            <w:tcW w:w="2977" w:type="dxa"/>
          </w:tcPr>
          <w:p w:rsidR="00256161" w:rsidRPr="00C0509F" w:rsidRDefault="00256161" w:rsidP="00256161">
            <w:pPr>
              <w:jc w:val="center"/>
            </w:pPr>
            <w:proofErr w:type="spellStart"/>
            <w:r w:rsidRPr="00C0509F">
              <w:t>Ашека</w:t>
            </w:r>
            <w:proofErr w:type="spellEnd"/>
          </w:p>
          <w:p w:rsidR="00256161" w:rsidRPr="00C0509F" w:rsidRDefault="00256161" w:rsidP="00256161">
            <w:pPr>
              <w:jc w:val="center"/>
            </w:pPr>
            <w:r w:rsidRPr="00C0509F">
              <w:t>Софья Анатольевна</w:t>
            </w:r>
          </w:p>
        </w:tc>
        <w:tc>
          <w:tcPr>
            <w:tcW w:w="2551" w:type="dxa"/>
          </w:tcPr>
          <w:p w:rsidR="00256161" w:rsidRPr="00C0509F" w:rsidRDefault="00256161" w:rsidP="00256161">
            <w:pPr>
              <w:jc w:val="center"/>
            </w:pPr>
            <w:r w:rsidRPr="00C0509F">
              <w:t xml:space="preserve">МКДОУ д/с № 108, инструктор по физической культуре  </w:t>
            </w:r>
          </w:p>
        </w:tc>
        <w:tc>
          <w:tcPr>
            <w:tcW w:w="1486" w:type="dxa"/>
          </w:tcPr>
          <w:p w:rsidR="00256161" w:rsidRPr="00C0509F" w:rsidRDefault="00256161" w:rsidP="00256161">
            <w:pPr>
              <w:jc w:val="center"/>
            </w:pPr>
            <w:r w:rsidRPr="00C0509F">
              <w:t>6-7 лет</w:t>
            </w:r>
          </w:p>
        </w:tc>
        <w:tc>
          <w:tcPr>
            <w:tcW w:w="1599" w:type="dxa"/>
            <w:shd w:val="clear" w:color="auto" w:fill="auto"/>
          </w:tcPr>
          <w:p w:rsidR="00256161" w:rsidRPr="00C0509F" w:rsidRDefault="00256161" w:rsidP="00256161">
            <w:pPr>
              <w:jc w:val="center"/>
              <w:rPr>
                <w:b/>
              </w:rPr>
            </w:pPr>
            <w:r w:rsidRPr="00C0509F">
              <w:rPr>
                <w:b/>
              </w:rPr>
              <w:t>лауреат</w:t>
            </w:r>
          </w:p>
        </w:tc>
      </w:tr>
    </w:tbl>
    <w:p w:rsidR="00F146F5" w:rsidRPr="00977E10" w:rsidRDefault="00F146F5" w:rsidP="00841667">
      <w:pPr>
        <w:pStyle w:val="a3"/>
        <w:jc w:val="both"/>
        <w:rPr>
          <w:rFonts w:ascii="Times New Roman" w:hAnsi="Times New Roman"/>
          <w:sz w:val="16"/>
          <w:szCs w:val="16"/>
        </w:rPr>
      </w:pPr>
    </w:p>
    <w:p w:rsidR="00F146F5" w:rsidRPr="00C0509F" w:rsidRDefault="00A171B9" w:rsidP="00977E10">
      <w:pPr>
        <w:pStyle w:val="a3"/>
        <w:ind w:firstLine="708"/>
        <w:jc w:val="both"/>
        <w:rPr>
          <w:rFonts w:ascii="Times New Roman" w:hAnsi="Times New Roman"/>
          <w:sz w:val="24"/>
          <w:szCs w:val="24"/>
        </w:rPr>
      </w:pPr>
      <w:proofErr w:type="gramStart"/>
      <w:r w:rsidRPr="00C0509F">
        <w:rPr>
          <w:rFonts w:ascii="Times New Roman" w:hAnsi="Times New Roman"/>
          <w:sz w:val="24"/>
          <w:szCs w:val="24"/>
        </w:rPr>
        <w:t>В</w:t>
      </w:r>
      <w:r w:rsidR="00CC33B3" w:rsidRPr="00C0509F">
        <w:rPr>
          <w:rFonts w:ascii="Times New Roman" w:hAnsi="Times New Roman"/>
          <w:sz w:val="24"/>
          <w:szCs w:val="24"/>
        </w:rPr>
        <w:t>оспитательная и образовательная деятельность дошкольн</w:t>
      </w:r>
      <w:r w:rsidRPr="00C0509F">
        <w:rPr>
          <w:rFonts w:ascii="Times New Roman" w:hAnsi="Times New Roman"/>
          <w:sz w:val="24"/>
          <w:szCs w:val="24"/>
        </w:rPr>
        <w:t>ых организаций Кировского района</w:t>
      </w:r>
      <w:r w:rsidR="00CC33B3" w:rsidRPr="00C0509F">
        <w:rPr>
          <w:rFonts w:ascii="Times New Roman" w:hAnsi="Times New Roman"/>
          <w:sz w:val="24"/>
          <w:szCs w:val="24"/>
        </w:rPr>
        <w:t>, совместная работа всех педагогов и сотрудников направлена на формирование мировоззрения о здоровом образе жизни детей дошкольного возраста, педагогов, родителей как системы знаний и усвоенных культ</w:t>
      </w:r>
      <w:r w:rsidRPr="00C0509F">
        <w:rPr>
          <w:rFonts w:ascii="Times New Roman" w:hAnsi="Times New Roman"/>
          <w:sz w:val="24"/>
          <w:szCs w:val="24"/>
        </w:rPr>
        <w:t>урных ценностей, на всестороннее развитие психических и физических качеств детей в соответствии с возрастными и индивидуальными особенностями, обеспечение безопасности жизнедеятельности дошкольников.</w:t>
      </w:r>
      <w:proofErr w:type="gramEnd"/>
    </w:p>
    <w:p w:rsidR="00471BDC" w:rsidRPr="00C0509F" w:rsidRDefault="00471BDC" w:rsidP="0047661E">
      <w:pPr>
        <w:pStyle w:val="a3"/>
        <w:rPr>
          <w:rFonts w:ascii="Times New Roman" w:hAnsi="Times New Roman"/>
          <w:sz w:val="24"/>
          <w:szCs w:val="24"/>
        </w:rPr>
      </w:pPr>
    </w:p>
    <w:p w:rsidR="00DB4EC9" w:rsidRPr="00C0509F" w:rsidRDefault="00DB4EC9" w:rsidP="00BF7DC8">
      <w:pPr>
        <w:pStyle w:val="a3"/>
        <w:jc w:val="center"/>
        <w:rPr>
          <w:rFonts w:ascii="Times New Roman" w:hAnsi="Times New Roman"/>
          <w:sz w:val="24"/>
          <w:szCs w:val="24"/>
        </w:rPr>
      </w:pPr>
      <w:r w:rsidRPr="00C0509F">
        <w:rPr>
          <w:rFonts w:ascii="Times New Roman" w:hAnsi="Times New Roman"/>
          <w:noProof/>
          <w:sz w:val="24"/>
          <w:szCs w:val="24"/>
          <w:lang w:eastAsia="ru-RU"/>
        </w:rPr>
        <w:drawing>
          <wp:inline distT="0" distB="0" distL="0" distR="0" wp14:anchorId="3BB4D4E6" wp14:editId="23585745">
            <wp:extent cx="1956021" cy="2130949"/>
            <wp:effectExtent l="0" t="0" r="0" b="0"/>
            <wp:docPr id="50" name="Рисунок 50" descr="F:\Для анализа за год\Конкурс Путь к успеху\Фото Путь к успеху\101MSDCF\DSC0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ля анализа за год\Конкурс Путь к успеху\Фото Путь к успеху\101MSDCF\DSC02819.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59415" cy="2134646"/>
                    </a:xfrm>
                    <a:prstGeom prst="rect">
                      <a:avLst/>
                    </a:prstGeom>
                    <a:noFill/>
                    <a:ln>
                      <a:noFill/>
                    </a:ln>
                  </pic:spPr>
                </pic:pic>
              </a:graphicData>
            </a:graphic>
          </wp:inline>
        </w:drawing>
      </w:r>
      <w:r w:rsidR="00022038" w:rsidRPr="00C0509F">
        <w:rPr>
          <w:rFonts w:ascii="Times New Roman" w:hAnsi="Times New Roman"/>
          <w:noProof/>
          <w:sz w:val="24"/>
          <w:szCs w:val="24"/>
          <w:lang w:eastAsia="ru-RU"/>
        </w:rPr>
        <w:drawing>
          <wp:inline distT="0" distB="0" distL="0" distR="0" wp14:anchorId="371DCB2D" wp14:editId="0D084788">
            <wp:extent cx="2130949" cy="2130949"/>
            <wp:effectExtent l="0" t="0" r="0" b="0"/>
            <wp:docPr id="71" name="Рисунок 71" descr="F:\Для анализа за год\Конкурс Путь к успеху\Фото Путь к успеху\101MSDCF\DSC0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ля анализа за год\Конкурс Путь к успеху\Фото Путь к успеху\101MSDCF\DSC0282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31355" cy="2131355"/>
                    </a:xfrm>
                    <a:prstGeom prst="rect">
                      <a:avLst/>
                    </a:prstGeom>
                    <a:noFill/>
                    <a:ln>
                      <a:noFill/>
                    </a:ln>
                  </pic:spPr>
                </pic:pic>
              </a:graphicData>
            </a:graphic>
          </wp:inline>
        </w:drawing>
      </w:r>
      <w:r w:rsidR="00BF7DC8" w:rsidRPr="00C0509F">
        <w:rPr>
          <w:rFonts w:ascii="Times New Roman" w:hAnsi="Times New Roman"/>
          <w:noProof/>
          <w:sz w:val="24"/>
          <w:szCs w:val="24"/>
          <w:lang w:eastAsia="ru-RU"/>
        </w:rPr>
        <w:drawing>
          <wp:inline distT="0" distB="0" distL="0" distR="0" wp14:anchorId="7A720A08" wp14:editId="03F7C980">
            <wp:extent cx="2035533" cy="2130950"/>
            <wp:effectExtent l="0" t="0" r="0" b="0"/>
            <wp:docPr id="72" name="Рисунок 72" descr="F:\Для анализа за год\Конкурс Путь к успеху\Фото Путь к успеху\101MSDCF\DSC0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ля анализа за год\Конкурс Путь к успеху\Фото Путь к успеху\101MSDCF\DSC0282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5800" cy="2131229"/>
                    </a:xfrm>
                    <a:prstGeom prst="rect">
                      <a:avLst/>
                    </a:prstGeom>
                    <a:noFill/>
                    <a:ln>
                      <a:noFill/>
                    </a:ln>
                  </pic:spPr>
                </pic:pic>
              </a:graphicData>
            </a:graphic>
          </wp:inline>
        </w:drawing>
      </w:r>
    </w:p>
    <w:p w:rsidR="00DB4EC9" w:rsidRPr="00C0509F" w:rsidRDefault="00DB4EC9" w:rsidP="0047661E">
      <w:pPr>
        <w:pStyle w:val="a3"/>
        <w:rPr>
          <w:rFonts w:ascii="Times New Roman" w:hAnsi="Times New Roman"/>
          <w:sz w:val="24"/>
          <w:szCs w:val="24"/>
        </w:rPr>
      </w:pPr>
    </w:p>
    <w:p w:rsidR="00DB4EC9" w:rsidRPr="00C0509F" w:rsidRDefault="00BF7DC8" w:rsidP="00BF7DC8">
      <w:pPr>
        <w:pStyle w:val="a3"/>
        <w:jc w:val="center"/>
        <w:rPr>
          <w:rFonts w:ascii="Times New Roman" w:hAnsi="Times New Roman"/>
          <w:sz w:val="24"/>
          <w:szCs w:val="24"/>
        </w:rPr>
      </w:pPr>
      <w:r w:rsidRPr="00C0509F">
        <w:rPr>
          <w:rFonts w:ascii="Times New Roman" w:hAnsi="Times New Roman"/>
          <w:noProof/>
          <w:sz w:val="24"/>
          <w:szCs w:val="24"/>
          <w:lang w:eastAsia="ru-RU"/>
        </w:rPr>
        <w:drawing>
          <wp:inline distT="0" distB="0" distL="0" distR="0" wp14:anchorId="002FF1FA" wp14:editId="4A62B51F">
            <wp:extent cx="2902226" cy="2313830"/>
            <wp:effectExtent l="0" t="0" r="0" b="0"/>
            <wp:docPr id="73" name="Рисунок 73" descr="F:\Для анализа за год\Конкурс Путь к успеху\Фото Путь к успеху\101MSDCF\DSC0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ля анализа за год\Конкурс Путь к успеху\Фото Путь к успеху\101MSDCF\DSC0283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04584" cy="2315710"/>
                    </a:xfrm>
                    <a:prstGeom prst="rect">
                      <a:avLst/>
                    </a:prstGeom>
                    <a:noFill/>
                    <a:ln>
                      <a:noFill/>
                    </a:ln>
                  </pic:spPr>
                </pic:pic>
              </a:graphicData>
            </a:graphic>
          </wp:inline>
        </w:drawing>
      </w:r>
      <w:r w:rsidRPr="00C0509F">
        <w:rPr>
          <w:rFonts w:ascii="Times New Roman" w:hAnsi="Times New Roman"/>
          <w:noProof/>
          <w:sz w:val="24"/>
          <w:szCs w:val="24"/>
          <w:lang w:eastAsia="ru-RU"/>
        </w:rPr>
        <w:drawing>
          <wp:inline distT="0" distB="0" distL="0" distR="0" wp14:anchorId="6CD47229" wp14:editId="2D2C8342">
            <wp:extent cx="3086100" cy="2314575"/>
            <wp:effectExtent l="0" t="0" r="0" b="0"/>
            <wp:docPr id="75" name="Рисунок 75" descr="F:\Для анализа за год\Конкурс Путь к успеху\Фото Путь к успеху\101MSDCF\DSC0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ля анализа за год\Конкурс Путь к успеху\Фото Путь к успеху\101MSDCF\DSC0281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87613" cy="2315710"/>
                    </a:xfrm>
                    <a:prstGeom prst="rect">
                      <a:avLst/>
                    </a:prstGeom>
                    <a:noFill/>
                    <a:ln>
                      <a:noFill/>
                    </a:ln>
                  </pic:spPr>
                </pic:pic>
              </a:graphicData>
            </a:graphic>
          </wp:inline>
        </w:drawing>
      </w:r>
    </w:p>
    <w:p w:rsidR="00DB4EC9" w:rsidRPr="00C0509F" w:rsidRDefault="00DB4EC9" w:rsidP="0047661E">
      <w:pPr>
        <w:pStyle w:val="a3"/>
        <w:rPr>
          <w:rFonts w:ascii="Times New Roman" w:hAnsi="Times New Roman"/>
          <w:sz w:val="24"/>
          <w:szCs w:val="24"/>
        </w:rPr>
      </w:pPr>
    </w:p>
    <w:p w:rsidR="00BC198F" w:rsidRPr="00977E10" w:rsidRDefault="00977E10" w:rsidP="00BC198F">
      <w:pPr>
        <w:ind w:firstLine="708"/>
        <w:jc w:val="right"/>
        <w:rPr>
          <w:i/>
        </w:rPr>
      </w:pPr>
      <w:r w:rsidRPr="00977E10">
        <w:rPr>
          <w:i/>
        </w:rPr>
        <w:t xml:space="preserve"> </w:t>
      </w:r>
      <w:r w:rsidR="00BC198F" w:rsidRPr="00977E10">
        <w:rPr>
          <w:i/>
        </w:rPr>
        <w:t xml:space="preserve">«Методическая работа в дошкольной образовательной организации – </w:t>
      </w:r>
    </w:p>
    <w:p w:rsidR="00BC198F" w:rsidRPr="00977E10" w:rsidRDefault="00BC198F" w:rsidP="00BC198F">
      <w:pPr>
        <w:ind w:firstLine="708"/>
        <w:jc w:val="right"/>
        <w:rPr>
          <w:i/>
        </w:rPr>
      </w:pPr>
      <w:r w:rsidRPr="00977E10">
        <w:rPr>
          <w:i/>
        </w:rPr>
        <w:t xml:space="preserve">неотъемлемая составляющая единой системы </w:t>
      </w:r>
    </w:p>
    <w:p w:rsidR="00BC198F" w:rsidRPr="00977E10" w:rsidRDefault="00BC198F" w:rsidP="00BC198F">
      <w:pPr>
        <w:ind w:firstLine="708"/>
        <w:jc w:val="right"/>
        <w:rPr>
          <w:i/>
        </w:rPr>
      </w:pPr>
      <w:proofErr w:type="gramStart"/>
      <w:r w:rsidRPr="00977E10">
        <w:rPr>
          <w:i/>
        </w:rPr>
        <w:t>непрерывного</w:t>
      </w:r>
      <w:proofErr w:type="gramEnd"/>
      <w:r w:rsidRPr="00977E10">
        <w:rPr>
          <w:i/>
        </w:rPr>
        <w:t xml:space="preserve"> образования педагогов, </w:t>
      </w:r>
    </w:p>
    <w:p w:rsidR="0047661E" w:rsidRPr="00977E10" w:rsidRDefault="00BC198F" w:rsidP="00BC198F">
      <w:pPr>
        <w:ind w:firstLine="708"/>
        <w:jc w:val="right"/>
        <w:rPr>
          <w:i/>
        </w:rPr>
      </w:pPr>
      <w:r w:rsidRPr="00977E10">
        <w:rPr>
          <w:i/>
        </w:rPr>
        <w:t>повышения их профессиональной квалификации»</w:t>
      </w:r>
    </w:p>
    <w:p w:rsidR="00BC198F" w:rsidRPr="00977E10" w:rsidRDefault="00BC198F" w:rsidP="00BC198F">
      <w:pPr>
        <w:ind w:firstLine="708"/>
        <w:jc w:val="right"/>
        <w:rPr>
          <w:sz w:val="16"/>
          <w:szCs w:val="16"/>
        </w:rPr>
      </w:pPr>
    </w:p>
    <w:p w:rsidR="00A75CF3" w:rsidRPr="00977E10" w:rsidRDefault="00A75CF3" w:rsidP="00A75CF3">
      <w:pPr>
        <w:jc w:val="right"/>
        <w:rPr>
          <w:rFonts w:eastAsia="Calibri"/>
          <w:i/>
          <w:lang w:eastAsia="en-US"/>
        </w:rPr>
      </w:pPr>
      <w:r w:rsidRPr="00977E10">
        <w:rPr>
          <w:rFonts w:eastAsia="Calibri"/>
          <w:i/>
          <w:lang w:eastAsia="en-US"/>
        </w:rPr>
        <w:lastRenderedPageBreak/>
        <w:t xml:space="preserve">«Педагогическая команда – один из главных инновационных </w:t>
      </w:r>
    </w:p>
    <w:p w:rsidR="00A75CF3" w:rsidRPr="00977E10" w:rsidRDefault="00A75CF3" w:rsidP="00A75CF3">
      <w:pPr>
        <w:jc w:val="right"/>
        <w:rPr>
          <w:rFonts w:eastAsia="Calibri"/>
          <w:i/>
          <w:lang w:eastAsia="en-US"/>
        </w:rPr>
      </w:pPr>
      <w:r w:rsidRPr="00977E10">
        <w:rPr>
          <w:rFonts w:eastAsia="Calibri"/>
          <w:i/>
          <w:lang w:eastAsia="en-US"/>
        </w:rPr>
        <w:t>ресурсов развития образовательной организации»</w:t>
      </w:r>
    </w:p>
    <w:p w:rsidR="00A75CF3" w:rsidRPr="00977E10" w:rsidRDefault="00A75CF3" w:rsidP="00BC198F">
      <w:pPr>
        <w:ind w:firstLine="708"/>
        <w:jc w:val="right"/>
        <w:rPr>
          <w:sz w:val="16"/>
          <w:szCs w:val="16"/>
        </w:rPr>
      </w:pPr>
    </w:p>
    <w:p w:rsidR="00BC198F" w:rsidRPr="00C0509F" w:rsidRDefault="00BC198F" w:rsidP="00A75CF3">
      <w:pPr>
        <w:ind w:firstLine="708"/>
        <w:jc w:val="both"/>
      </w:pPr>
      <w:r w:rsidRPr="00C0509F">
        <w:t xml:space="preserve">Методическая работа – связующее звено между деятельностью педагогического коллектива ДОО, государственной системой образования, психолого-педагогической наукой, передовым педагогическим опытом. </w:t>
      </w:r>
      <w:r w:rsidR="00A75CF3" w:rsidRPr="00C0509F">
        <w:t>Важное условие успешной деятельности методической работы ДОО – правильный выбор её модели в зависимости от целей, задач и подходов, на основе которых она создаётся.</w:t>
      </w:r>
    </w:p>
    <w:p w:rsidR="00A75CF3" w:rsidRPr="00C0509F" w:rsidRDefault="00A75CF3" w:rsidP="00A75CF3">
      <w:pPr>
        <w:ind w:firstLine="708"/>
        <w:jc w:val="both"/>
      </w:pPr>
      <w:proofErr w:type="gramStart"/>
      <w:r w:rsidRPr="00C0509F">
        <w:t>С целью выявления эффективных форм организации методической работы в образовательных организациях, реализующих программы дошкольного образования, способствующих развитию кадрового потенциала, повышению престижа профессии воспитателя, мобилизации и сплочению педагогических коллективов в условиях реализации задач национального проекта «Образование», в соответствии с приказом МКУДПО «ГЦРО» «О проведении конкурса профессионального мастерства методических команд дошкольных образовательных организаций «Путь к успеху», с 11 января по 10 марта</w:t>
      </w:r>
      <w:proofErr w:type="gramEnd"/>
      <w:r w:rsidRPr="00C0509F">
        <w:t xml:space="preserve"> 2021 года методистами Кировского района «ГЦРО» организован и проведён </w:t>
      </w:r>
      <w:r w:rsidRPr="00C0509F">
        <w:rPr>
          <w:b/>
        </w:rPr>
        <w:t xml:space="preserve">районный этап городского конкурса профессионального мастерства методических команд дошкольных образовательных организаций «Путь к успеху» </w:t>
      </w:r>
      <w:r w:rsidRPr="00C0509F">
        <w:t xml:space="preserve">в очно-заочном формате. </w:t>
      </w:r>
    </w:p>
    <w:p w:rsidR="00A75CF3" w:rsidRPr="00C0509F" w:rsidRDefault="00A75CF3" w:rsidP="00A75CF3">
      <w:pPr>
        <w:jc w:val="both"/>
        <w:rPr>
          <w:rFonts w:eastAsia="Calibri"/>
          <w:lang w:eastAsia="en-US"/>
        </w:rPr>
      </w:pPr>
      <w:r w:rsidRPr="00C0509F">
        <w:rPr>
          <w:rFonts w:eastAsia="Calibri"/>
          <w:lang w:eastAsia="en-US"/>
        </w:rPr>
        <w:tab/>
        <w:t>Конку</w:t>
      </w:r>
      <w:proofErr w:type="gramStart"/>
      <w:r w:rsidRPr="00C0509F">
        <w:rPr>
          <w:rFonts w:eastAsia="Calibri"/>
          <w:lang w:eastAsia="en-US"/>
        </w:rPr>
        <w:t>рс вкл</w:t>
      </w:r>
      <w:proofErr w:type="gramEnd"/>
      <w:r w:rsidRPr="00C0509F">
        <w:rPr>
          <w:rFonts w:eastAsia="Calibri"/>
          <w:lang w:eastAsia="en-US"/>
        </w:rPr>
        <w:t xml:space="preserve">ючал в себя несколько номинаций: </w:t>
      </w:r>
      <w:proofErr w:type="gramStart"/>
      <w:r w:rsidRPr="00C0509F">
        <w:rPr>
          <w:rFonts w:eastAsia="Calibri"/>
          <w:lang w:eastAsia="en-US"/>
        </w:rPr>
        <w:t>«Визитная карточка» (презентация команды), «Методический кабинет «Идеи для будущего» (представление проектов, программ, разработанных и реализованных за последние 3 года), «Профессиональный разговор» (видеозапись фрагмента методического мероприятия), а также «Наш успешный проект» (защита проекта в очном формате).</w:t>
      </w:r>
      <w:proofErr w:type="gramEnd"/>
    </w:p>
    <w:p w:rsidR="00A75CF3" w:rsidRPr="00C0509F" w:rsidRDefault="00A75CF3" w:rsidP="00A75CF3">
      <w:pPr>
        <w:jc w:val="both"/>
        <w:rPr>
          <w:rFonts w:eastAsia="Calibri"/>
          <w:lang w:eastAsia="en-US"/>
        </w:rPr>
      </w:pPr>
      <w:r w:rsidRPr="00C0509F">
        <w:rPr>
          <w:rFonts w:eastAsia="Calibri"/>
          <w:lang w:eastAsia="en-US"/>
        </w:rPr>
        <w:tab/>
        <w:t>В конкурсе приняли участие команды МКДОУ д/с № 108, 494.</w:t>
      </w:r>
    </w:p>
    <w:p w:rsidR="00A75CF3" w:rsidRPr="00C0509F" w:rsidRDefault="00A75CF3" w:rsidP="00A75CF3">
      <w:pPr>
        <w:ind w:firstLine="708"/>
        <w:jc w:val="both"/>
        <w:rPr>
          <w:rFonts w:eastAsia="Calibri"/>
          <w:lang w:eastAsia="en-US"/>
        </w:rPr>
      </w:pPr>
      <w:r w:rsidRPr="00C0509F">
        <w:rPr>
          <w:rFonts w:eastAsia="Calibri"/>
          <w:lang w:eastAsia="en-US"/>
        </w:rPr>
        <w:t xml:space="preserve">По итогам проведённой экспертизы материалов участников конкурса, а также защиты проектов (д/с № 108 – проект «Академия «Заботливый родитель»; д/с № 494 – проект «Лестница успеха») членами жюри было рекомендовано командам д/с № 108, 494 принять участие на городском конкурсе. </w:t>
      </w:r>
    </w:p>
    <w:p w:rsidR="00F146F5" w:rsidRPr="00977E10" w:rsidRDefault="00F146F5" w:rsidP="00841667">
      <w:pPr>
        <w:pStyle w:val="a3"/>
        <w:jc w:val="both"/>
        <w:rPr>
          <w:rFonts w:ascii="Times New Roman" w:hAnsi="Times New Roman"/>
          <w:sz w:val="16"/>
          <w:szCs w:val="16"/>
        </w:rPr>
      </w:pPr>
    </w:p>
    <w:p w:rsidR="00A75CF3" w:rsidRPr="00C0509F" w:rsidRDefault="00A75CF3" w:rsidP="00A75CF3">
      <w:pPr>
        <w:autoSpaceDE w:val="0"/>
        <w:autoSpaceDN w:val="0"/>
        <w:jc w:val="center"/>
        <w:rPr>
          <w:b/>
        </w:rPr>
      </w:pPr>
      <w:r w:rsidRPr="00C0509F">
        <w:rPr>
          <w:b/>
        </w:rPr>
        <w:t>Итоговая таблица результатов</w:t>
      </w:r>
    </w:p>
    <w:p w:rsidR="00A75CF3" w:rsidRPr="00C0509F" w:rsidRDefault="00A75CF3" w:rsidP="00A75CF3">
      <w:pPr>
        <w:jc w:val="center"/>
        <w:rPr>
          <w:rFonts w:eastAsia="Calibri"/>
          <w:b/>
          <w:lang w:eastAsia="en-US"/>
        </w:rPr>
      </w:pPr>
      <w:r w:rsidRPr="00C0509F">
        <w:rPr>
          <w:rFonts w:eastAsia="Calibri"/>
          <w:b/>
          <w:lang w:eastAsia="en-US"/>
        </w:rPr>
        <w:t xml:space="preserve">районного этапа городского конкурса профессионального мастерства методических команд дошкольных образовательных организаций </w:t>
      </w:r>
    </w:p>
    <w:p w:rsidR="00A75CF3" w:rsidRPr="00C0509F" w:rsidRDefault="00A75CF3" w:rsidP="00A75CF3">
      <w:pPr>
        <w:jc w:val="center"/>
      </w:pPr>
      <w:r w:rsidRPr="00C0509F">
        <w:rPr>
          <w:rFonts w:eastAsia="Calibri"/>
          <w:b/>
          <w:lang w:eastAsia="en-US"/>
        </w:rPr>
        <w:t>«Путь к успеху»</w:t>
      </w:r>
    </w:p>
    <w:p w:rsidR="00A75CF3" w:rsidRPr="00977E10" w:rsidRDefault="00A75CF3" w:rsidP="00A75CF3">
      <w:pPr>
        <w:spacing w:line="259" w:lineRule="auto"/>
        <w:jc w:val="center"/>
        <w:rPr>
          <w:rFonts w:eastAsia="Calibri"/>
          <w:b/>
          <w:i/>
          <w:sz w:val="16"/>
          <w:szCs w:val="16"/>
          <w:highlight w:val="yellow"/>
          <w:lang w:eastAsia="en-US"/>
        </w:rPr>
      </w:pPr>
    </w:p>
    <w:tbl>
      <w:tblPr>
        <w:tblStyle w:val="1300"/>
        <w:tblW w:w="9992" w:type="dxa"/>
        <w:jc w:val="center"/>
        <w:tblInd w:w="-528" w:type="dxa"/>
        <w:tblLayout w:type="fixed"/>
        <w:tblLook w:val="04A0" w:firstRow="1" w:lastRow="0" w:firstColumn="1" w:lastColumn="0" w:noHBand="0" w:noVBand="1"/>
      </w:tblPr>
      <w:tblGrid>
        <w:gridCol w:w="1170"/>
        <w:gridCol w:w="7229"/>
        <w:gridCol w:w="1593"/>
      </w:tblGrid>
      <w:tr w:rsidR="003F4E24" w:rsidRPr="00C0509F" w:rsidTr="003F4E24">
        <w:trPr>
          <w:jc w:val="center"/>
        </w:trPr>
        <w:tc>
          <w:tcPr>
            <w:tcW w:w="1170" w:type="dxa"/>
          </w:tcPr>
          <w:p w:rsidR="00A75CF3" w:rsidRPr="00C0509F" w:rsidRDefault="00A75CF3" w:rsidP="00A75CF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ДОО</w:t>
            </w:r>
          </w:p>
        </w:tc>
        <w:tc>
          <w:tcPr>
            <w:tcW w:w="7229" w:type="dxa"/>
          </w:tcPr>
          <w:p w:rsidR="00A75CF3" w:rsidRPr="00C0509F" w:rsidRDefault="00A75CF3" w:rsidP="00A75CF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Состав участников команды, руководитель</w:t>
            </w:r>
          </w:p>
        </w:tc>
        <w:tc>
          <w:tcPr>
            <w:tcW w:w="1593" w:type="dxa"/>
          </w:tcPr>
          <w:p w:rsidR="00A75CF3" w:rsidRPr="00C0509F" w:rsidRDefault="00A75CF3" w:rsidP="00A75CF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Результат/</w:t>
            </w:r>
          </w:p>
          <w:p w:rsidR="00A75CF3" w:rsidRPr="00C0509F" w:rsidRDefault="00A75CF3" w:rsidP="00A75CF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статус</w:t>
            </w:r>
          </w:p>
        </w:tc>
      </w:tr>
      <w:tr w:rsidR="003F4E24" w:rsidRPr="00C0509F" w:rsidTr="003F4E24">
        <w:trPr>
          <w:jc w:val="center"/>
        </w:trPr>
        <w:tc>
          <w:tcPr>
            <w:tcW w:w="1170" w:type="dxa"/>
            <w:vMerge w:val="restart"/>
          </w:tcPr>
          <w:p w:rsidR="003F4E24" w:rsidRPr="00C0509F" w:rsidRDefault="003F4E24" w:rsidP="00A75CF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 xml:space="preserve">МКДОУ д/с </w:t>
            </w:r>
          </w:p>
          <w:p w:rsidR="003F4E24" w:rsidRPr="00C0509F" w:rsidRDefault="003F4E24" w:rsidP="00A75CF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 xml:space="preserve">№ 108 </w:t>
            </w:r>
          </w:p>
        </w:tc>
        <w:tc>
          <w:tcPr>
            <w:tcW w:w="7229" w:type="dxa"/>
          </w:tcPr>
          <w:p w:rsidR="003F4E24" w:rsidRPr="00C0509F" w:rsidRDefault="003F4E24" w:rsidP="003F4E24">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1. </w:t>
            </w:r>
            <w:r w:rsidRPr="00C0509F">
              <w:rPr>
                <w:rFonts w:eastAsia="Calibri"/>
                <w:b/>
                <w:sz w:val="24"/>
                <w:szCs w:val="24"/>
                <w:lang w:eastAsia="en-US"/>
              </w:rPr>
              <w:t>Баталова Олеся Сергеевна</w:t>
            </w:r>
            <w:r w:rsidRPr="00C0509F">
              <w:rPr>
                <w:rFonts w:eastAsia="Calibri"/>
                <w:sz w:val="24"/>
                <w:szCs w:val="24"/>
                <w:lang w:eastAsia="en-US"/>
              </w:rPr>
              <w:t xml:space="preserve">, старший воспитатель </w:t>
            </w:r>
          </w:p>
          <w:p w:rsidR="003F4E24" w:rsidRPr="00C0509F" w:rsidRDefault="003F4E24" w:rsidP="003F4E24">
            <w:pPr>
              <w:overflowPunct w:val="0"/>
              <w:autoSpaceDE w:val="0"/>
              <w:autoSpaceDN w:val="0"/>
              <w:adjustRightInd w:val="0"/>
              <w:jc w:val="both"/>
              <w:rPr>
                <w:rFonts w:eastAsia="Calibri"/>
                <w:sz w:val="24"/>
                <w:szCs w:val="24"/>
                <w:lang w:eastAsia="en-US"/>
              </w:rPr>
            </w:pPr>
            <w:r w:rsidRPr="00C0509F">
              <w:rPr>
                <w:rFonts w:eastAsia="Calibri"/>
                <w:b/>
                <w:i/>
                <w:sz w:val="24"/>
                <w:szCs w:val="24"/>
                <w:lang w:eastAsia="en-US"/>
              </w:rPr>
              <w:t xml:space="preserve">    (руководитель команды)</w:t>
            </w:r>
          </w:p>
        </w:tc>
        <w:tc>
          <w:tcPr>
            <w:tcW w:w="1593" w:type="dxa"/>
            <w:vMerge w:val="restart"/>
            <w:shd w:val="clear" w:color="auto" w:fill="FFFFCC"/>
          </w:tcPr>
          <w:p w:rsidR="003F4E24" w:rsidRPr="00C0509F" w:rsidRDefault="003F4E24" w:rsidP="00A75CF3">
            <w:pPr>
              <w:overflowPunct w:val="0"/>
              <w:autoSpaceDE w:val="0"/>
              <w:autoSpaceDN w:val="0"/>
              <w:adjustRightInd w:val="0"/>
              <w:jc w:val="center"/>
              <w:rPr>
                <w:rFonts w:eastAsia="Calibri"/>
                <w:b/>
                <w:i/>
                <w:sz w:val="24"/>
                <w:szCs w:val="24"/>
                <w:lang w:eastAsia="en-US"/>
              </w:rPr>
            </w:pPr>
            <w:r w:rsidRPr="00C0509F">
              <w:rPr>
                <w:rFonts w:eastAsia="Calibri"/>
                <w:b/>
                <w:i/>
                <w:sz w:val="24"/>
                <w:szCs w:val="24"/>
                <w:lang w:eastAsia="en-US"/>
              </w:rPr>
              <w:t>победитель</w:t>
            </w:r>
          </w:p>
        </w:tc>
      </w:tr>
      <w:tr w:rsidR="003F4E24" w:rsidRPr="00C0509F" w:rsidTr="003F4E24">
        <w:trPr>
          <w:jc w:val="center"/>
        </w:trPr>
        <w:tc>
          <w:tcPr>
            <w:tcW w:w="1170" w:type="dxa"/>
            <w:vMerge/>
          </w:tcPr>
          <w:p w:rsidR="003F4E24" w:rsidRPr="00C0509F" w:rsidRDefault="003F4E24" w:rsidP="00A75CF3">
            <w:pPr>
              <w:overflowPunct w:val="0"/>
              <w:autoSpaceDE w:val="0"/>
              <w:autoSpaceDN w:val="0"/>
              <w:adjustRightInd w:val="0"/>
              <w:jc w:val="center"/>
              <w:rPr>
                <w:rFonts w:eastAsia="Calibri"/>
                <w:sz w:val="24"/>
                <w:szCs w:val="24"/>
                <w:lang w:eastAsia="en-US"/>
              </w:rPr>
            </w:pPr>
          </w:p>
        </w:tc>
        <w:tc>
          <w:tcPr>
            <w:tcW w:w="7229" w:type="dxa"/>
          </w:tcPr>
          <w:p w:rsidR="003F4E24" w:rsidRPr="00C0509F" w:rsidRDefault="003F4E24" w:rsidP="003F4E24">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2. </w:t>
            </w:r>
            <w:r w:rsidRPr="00C0509F">
              <w:rPr>
                <w:rFonts w:eastAsia="Calibri"/>
                <w:b/>
                <w:sz w:val="24"/>
                <w:szCs w:val="24"/>
                <w:lang w:eastAsia="en-US"/>
              </w:rPr>
              <w:t>Щербакова Татьяна Александровна</w:t>
            </w:r>
            <w:r w:rsidRPr="00C0509F">
              <w:rPr>
                <w:rFonts w:eastAsia="Calibri"/>
                <w:sz w:val="24"/>
                <w:szCs w:val="24"/>
                <w:lang w:eastAsia="en-US"/>
              </w:rPr>
              <w:t>, учитель-логопед</w:t>
            </w:r>
          </w:p>
        </w:tc>
        <w:tc>
          <w:tcPr>
            <w:tcW w:w="1593" w:type="dxa"/>
            <w:vMerge/>
            <w:shd w:val="clear" w:color="auto" w:fill="FFFFCC"/>
          </w:tcPr>
          <w:p w:rsidR="003F4E24" w:rsidRPr="00C0509F" w:rsidRDefault="003F4E24" w:rsidP="00A75CF3">
            <w:pPr>
              <w:overflowPunct w:val="0"/>
              <w:autoSpaceDE w:val="0"/>
              <w:autoSpaceDN w:val="0"/>
              <w:adjustRightInd w:val="0"/>
              <w:jc w:val="center"/>
              <w:rPr>
                <w:rFonts w:eastAsia="Calibri"/>
                <w:b/>
                <w:i/>
                <w:sz w:val="24"/>
                <w:szCs w:val="24"/>
                <w:lang w:eastAsia="en-US"/>
              </w:rPr>
            </w:pPr>
          </w:p>
        </w:tc>
      </w:tr>
      <w:tr w:rsidR="003F4E24" w:rsidRPr="00C0509F" w:rsidTr="003F4E24">
        <w:trPr>
          <w:jc w:val="center"/>
        </w:trPr>
        <w:tc>
          <w:tcPr>
            <w:tcW w:w="1170" w:type="dxa"/>
            <w:vMerge/>
          </w:tcPr>
          <w:p w:rsidR="003F4E24" w:rsidRPr="00C0509F" w:rsidRDefault="003F4E24" w:rsidP="00A75CF3">
            <w:pPr>
              <w:overflowPunct w:val="0"/>
              <w:autoSpaceDE w:val="0"/>
              <w:autoSpaceDN w:val="0"/>
              <w:adjustRightInd w:val="0"/>
              <w:jc w:val="center"/>
              <w:rPr>
                <w:rFonts w:eastAsia="Calibri"/>
                <w:sz w:val="24"/>
                <w:szCs w:val="24"/>
                <w:lang w:eastAsia="en-US"/>
              </w:rPr>
            </w:pPr>
          </w:p>
        </w:tc>
        <w:tc>
          <w:tcPr>
            <w:tcW w:w="7229" w:type="dxa"/>
          </w:tcPr>
          <w:p w:rsidR="003F4E24" w:rsidRPr="00C0509F" w:rsidRDefault="003F4E24" w:rsidP="003F4E24">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3.  </w:t>
            </w:r>
            <w:proofErr w:type="spellStart"/>
            <w:r w:rsidRPr="00C0509F">
              <w:rPr>
                <w:rFonts w:eastAsia="Calibri"/>
                <w:b/>
                <w:sz w:val="24"/>
                <w:szCs w:val="24"/>
                <w:lang w:eastAsia="en-US"/>
              </w:rPr>
              <w:t>Демянец</w:t>
            </w:r>
            <w:proofErr w:type="spellEnd"/>
            <w:r w:rsidRPr="00C0509F">
              <w:rPr>
                <w:rFonts w:eastAsia="Calibri"/>
                <w:b/>
                <w:sz w:val="24"/>
                <w:szCs w:val="24"/>
                <w:lang w:eastAsia="en-US"/>
              </w:rPr>
              <w:t xml:space="preserve"> Яна Германовна</w:t>
            </w:r>
            <w:r w:rsidRPr="00C0509F">
              <w:rPr>
                <w:rFonts w:eastAsia="Calibri"/>
                <w:sz w:val="24"/>
                <w:szCs w:val="24"/>
                <w:lang w:eastAsia="en-US"/>
              </w:rPr>
              <w:t>, педагог-психолог</w:t>
            </w:r>
          </w:p>
        </w:tc>
        <w:tc>
          <w:tcPr>
            <w:tcW w:w="1593" w:type="dxa"/>
            <w:vMerge/>
            <w:shd w:val="clear" w:color="auto" w:fill="FFFFCC"/>
          </w:tcPr>
          <w:p w:rsidR="003F4E24" w:rsidRPr="00C0509F" w:rsidRDefault="003F4E24" w:rsidP="00A75CF3">
            <w:pPr>
              <w:overflowPunct w:val="0"/>
              <w:autoSpaceDE w:val="0"/>
              <w:autoSpaceDN w:val="0"/>
              <w:adjustRightInd w:val="0"/>
              <w:jc w:val="center"/>
              <w:rPr>
                <w:rFonts w:eastAsia="Calibri"/>
                <w:b/>
                <w:i/>
                <w:sz w:val="24"/>
                <w:szCs w:val="24"/>
                <w:lang w:eastAsia="en-US"/>
              </w:rPr>
            </w:pPr>
          </w:p>
        </w:tc>
      </w:tr>
      <w:tr w:rsidR="003F4E24" w:rsidRPr="00C0509F" w:rsidTr="003F4E24">
        <w:trPr>
          <w:jc w:val="center"/>
        </w:trPr>
        <w:tc>
          <w:tcPr>
            <w:tcW w:w="1170" w:type="dxa"/>
            <w:vMerge/>
          </w:tcPr>
          <w:p w:rsidR="003F4E24" w:rsidRPr="00C0509F" w:rsidRDefault="003F4E24" w:rsidP="00A75CF3">
            <w:pPr>
              <w:overflowPunct w:val="0"/>
              <w:autoSpaceDE w:val="0"/>
              <w:autoSpaceDN w:val="0"/>
              <w:adjustRightInd w:val="0"/>
              <w:jc w:val="center"/>
              <w:rPr>
                <w:rFonts w:eastAsia="Calibri"/>
                <w:sz w:val="24"/>
                <w:szCs w:val="24"/>
                <w:lang w:eastAsia="en-US"/>
              </w:rPr>
            </w:pPr>
          </w:p>
        </w:tc>
        <w:tc>
          <w:tcPr>
            <w:tcW w:w="7229" w:type="dxa"/>
          </w:tcPr>
          <w:p w:rsidR="003F4E24" w:rsidRPr="00C0509F" w:rsidRDefault="003F4E24" w:rsidP="003F4E24">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4. </w:t>
            </w:r>
            <w:proofErr w:type="spellStart"/>
            <w:r w:rsidRPr="00C0509F">
              <w:rPr>
                <w:rFonts w:eastAsia="Calibri"/>
                <w:b/>
                <w:sz w:val="24"/>
                <w:szCs w:val="24"/>
                <w:lang w:eastAsia="en-US"/>
              </w:rPr>
              <w:t>Рудермель</w:t>
            </w:r>
            <w:proofErr w:type="spellEnd"/>
            <w:r w:rsidRPr="00C0509F">
              <w:rPr>
                <w:rFonts w:eastAsia="Calibri"/>
                <w:b/>
                <w:sz w:val="24"/>
                <w:szCs w:val="24"/>
                <w:lang w:eastAsia="en-US"/>
              </w:rPr>
              <w:t xml:space="preserve"> Ирина Александровна</w:t>
            </w:r>
            <w:r w:rsidRPr="00C0509F">
              <w:rPr>
                <w:rFonts w:eastAsia="Calibri"/>
                <w:sz w:val="24"/>
                <w:szCs w:val="24"/>
                <w:lang w:eastAsia="en-US"/>
              </w:rPr>
              <w:t>, воспитатель</w:t>
            </w:r>
          </w:p>
        </w:tc>
        <w:tc>
          <w:tcPr>
            <w:tcW w:w="1593" w:type="dxa"/>
            <w:vMerge/>
            <w:shd w:val="clear" w:color="auto" w:fill="FFFFCC"/>
          </w:tcPr>
          <w:p w:rsidR="003F4E24" w:rsidRPr="00C0509F" w:rsidRDefault="003F4E24" w:rsidP="00A75CF3">
            <w:pPr>
              <w:overflowPunct w:val="0"/>
              <w:autoSpaceDE w:val="0"/>
              <w:autoSpaceDN w:val="0"/>
              <w:adjustRightInd w:val="0"/>
              <w:jc w:val="center"/>
              <w:rPr>
                <w:rFonts w:eastAsia="Calibri"/>
                <w:b/>
                <w:i/>
                <w:sz w:val="24"/>
                <w:szCs w:val="24"/>
                <w:lang w:eastAsia="en-US"/>
              </w:rPr>
            </w:pPr>
          </w:p>
        </w:tc>
      </w:tr>
      <w:tr w:rsidR="003F4E24" w:rsidRPr="00C0509F" w:rsidTr="003F4E24">
        <w:trPr>
          <w:jc w:val="center"/>
        </w:trPr>
        <w:tc>
          <w:tcPr>
            <w:tcW w:w="1170" w:type="dxa"/>
            <w:vMerge/>
          </w:tcPr>
          <w:p w:rsidR="003F4E24" w:rsidRPr="00C0509F" w:rsidRDefault="003F4E24" w:rsidP="00A75CF3">
            <w:pPr>
              <w:overflowPunct w:val="0"/>
              <w:autoSpaceDE w:val="0"/>
              <w:autoSpaceDN w:val="0"/>
              <w:adjustRightInd w:val="0"/>
              <w:jc w:val="center"/>
              <w:rPr>
                <w:rFonts w:eastAsia="Calibri"/>
                <w:sz w:val="24"/>
                <w:szCs w:val="24"/>
                <w:lang w:eastAsia="en-US"/>
              </w:rPr>
            </w:pPr>
          </w:p>
        </w:tc>
        <w:tc>
          <w:tcPr>
            <w:tcW w:w="7229" w:type="dxa"/>
          </w:tcPr>
          <w:p w:rsidR="003F4E24" w:rsidRPr="00C0509F" w:rsidRDefault="003F4E24" w:rsidP="003F4E24">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5. </w:t>
            </w:r>
            <w:proofErr w:type="spellStart"/>
            <w:r w:rsidRPr="00C0509F">
              <w:rPr>
                <w:rFonts w:eastAsia="Calibri"/>
                <w:b/>
                <w:sz w:val="24"/>
                <w:szCs w:val="24"/>
                <w:lang w:eastAsia="en-US"/>
              </w:rPr>
              <w:t>Шлыгина</w:t>
            </w:r>
            <w:proofErr w:type="spellEnd"/>
            <w:r w:rsidRPr="00C0509F">
              <w:rPr>
                <w:rFonts w:eastAsia="Calibri"/>
                <w:b/>
                <w:sz w:val="24"/>
                <w:szCs w:val="24"/>
                <w:lang w:eastAsia="en-US"/>
              </w:rPr>
              <w:t xml:space="preserve"> Евгения Владимировна</w:t>
            </w:r>
            <w:r w:rsidRPr="00C0509F">
              <w:rPr>
                <w:rFonts w:eastAsia="Calibri"/>
                <w:sz w:val="24"/>
                <w:szCs w:val="24"/>
                <w:lang w:eastAsia="en-US"/>
              </w:rPr>
              <w:t>, воспитатель</w:t>
            </w:r>
          </w:p>
        </w:tc>
        <w:tc>
          <w:tcPr>
            <w:tcW w:w="1593" w:type="dxa"/>
            <w:vMerge/>
            <w:shd w:val="clear" w:color="auto" w:fill="FFFFCC"/>
          </w:tcPr>
          <w:p w:rsidR="003F4E24" w:rsidRPr="00C0509F" w:rsidRDefault="003F4E24" w:rsidP="00A75CF3">
            <w:pPr>
              <w:overflowPunct w:val="0"/>
              <w:autoSpaceDE w:val="0"/>
              <w:autoSpaceDN w:val="0"/>
              <w:adjustRightInd w:val="0"/>
              <w:jc w:val="center"/>
              <w:rPr>
                <w:rFonts w:eastAsia="Calibri"/>
                <w:b/>
                <w:i/>
                <w:sz w:val="24"/>
                <w:szCs w:val="24"/>
                <w:lang w:eastAsia="en-US"/>
              </w:rPr>
            </w:pPr>
          </w:p>
        </w:tc>
      </w:tr>
      <w:tr w:rsidR="003F4E24" w:rsidRPr="00C0509F" w:rsidTr="003F4E24">
        <w:trPr>
          <w:jc w:val="center"/>
        </w:trPr>
        <w:tc>
          <w:tcPr>
            <w:tcW w:w="1170" w:type="dxa"/>
            <w:vMerge w:val="restart"/>
          </w:tcPr>
          <w:p w:rsidR="003F4E24" w:rsidRPr="00C0509F" w:rsidRDefault="003F4E24" w:rsidP="00A75CF3">
            <w:pPr>
              <w:jc w:val="center"/>
              <w:rPr>
                <w:rFonts w:eastAsia="Calibri"/>
                <w:sz w:val="24"/>
                <w:szCs w:val="24"/>
                <w:lang w:eastAsia="en-US"/>
              </w:rPr>
            </w:pPr>
            <w:r w:rsidRPr="00C0509F">
              <w:rPr>
                <w:rFonts w:eastAsia="Calibri"/>
                <w:sz w:val="24"/>
                <w:szCs w:val="24"/>
                <w:lang w:eastAsia="en-US"/>
              </w:rPr>
              <w:t xml:space="preserve">МКДОУ д/с </w:t>
            </w:r>
          </w:p>
          <w:p w:rsidR="003F4E24" w:rsidRPr="00C0509F" w:rsidRDefault="003F4E24" w:rsidP="00A75CF3">
            <w:pPr>
              <w:jc w:val="center"/>
              <w:rPr>
                <w:rFonts w:eastAsia="Calibri"/>
                <w:sz w:val="24"/>
                <w:szCs w:val="24"/>
                <w:lang w:eastAsia="en-US"/>
              </w:rPr>
            </w:pPr>
            <w:r w:rsidRPr="00C0509F">
              <w:rPr>
                <w:rFonts w:eastAsia="Calibri"/>
                <w:sz w:val="24"/>
                <w:szCs w:val="24"/>
                <w:lang w:eastAsia="en-US"/>
              </w:rPr>
              <w:t>№ 494</w:t>
            </w:r>
          </w:p>
        </w:tc>
        <w:tc>
          <w:tcPr>
            <w:tcW w:w="7229" w:type="dxa"/>
          </w:tcPr>
          <w:p w:rsidR="003F4E24" w:rsidRPr="00C0509F" w:rsidRDefault="003F4E24" w:rsidP="003F4E24">
            <w:pPr>
              <w:jc w:val="both"/>
              <w:rPr>
                <w:rFonts w:eastAsia="Calibri"/>
                <w:sz w:val="24"/>
                <w:szCs w:val="24"/>
                <w:lang w:eastAsia="en-US"/>
              </w:rPr>
            </w:pPr>
            <w:r w:rsidRPr="00C0509F">
              <w:rPr>
                <w:rFonts w:eastAsia="Calibri"/>
                <w:sz w:val="24"/>
                <w:szCs w:val="24"/>
                <w:lang w:eastAsia="en-US"/>
              </w:rPr>
              <w:t xml:space="preserve">1. </w:t>
            </w:r>
            <w:proofErr w:type="spellStart"/>
            <w:r w:rsidRPr="00C0509F">
              <w:rPr>
                <w:rFonts w:eastAsia="Calibri"/>
                <w:b/>
                <w:sz w:val="24"/>
                <w:szCs w:val="24"/>
                <w:lang w:eastAsia="en-US"/>
              </w:rPr>
              <w:t>Ракитянская</w:t>
            </w:r>
            <w:proofErr w:type="spellEnd"/>
            <w:r w:rsidRPr="00C0509F">
              <w:rPr>
                <w:rFonts w:eastAsia="Calibri"/>
                <w:b/>
                <w:sz w:val="24"/>
                <w:szCs w:val="24"/>
                <w:lang w:eastAsia="en-US"/>
              </w:rPr>
              <w:t xml:space="preserve"> Оксана Геннадьевна</w:t>
            </w:r>
            <w:r w:rsidRPr="00C0509F">
              <w:rPr>
                <w:rFonts w:eastAsia="Calibri"/>
                <w:sz w:val="24"/>
                <w:szCs w:val="24"/>
                <w:lang w:eastAsia="en-US"/>
              </w:rPr>
              <w:t xml:space="preserve">, старший воспитатель   </w:t>
            </w:r>
          </w:p>
          <w:p w:rsidR="003F4E24" w:rsidRPr="00C0509F" w:rsidRDefault="003F4E24" w:rsidP="003F4E24">
            <w:pPr>
              <w:jc w:val="both"/>
              <w:rPr>
                <w:rFonts w:eastAsia="Calibri"/>
                <w:b/>
                <w:i/>
                <w:sz w:val="24"/>
                <w:szCs w:val="24"/>
                <w:lang w:eastAsia="en-US"/>
              </w:rPr>
            </w:pPr>
            <w:r w:rsidRPr="00C0509F">
              <w:rPr>
                <w:rFonts w:eastAsia="Calibri"/>
                <w:b/>
                <w:sz w:val="24"/>
                <w:szCs w:val="24"/>
                <w:lang w:eastAsia="en-US"/>
              </w:rPr>
              <w:t xml:space="preserve">  </w:t>
            </w:r>
            <w:r w:rsidRPr="00C0509F">
              <w:rPr>
                <w:rFonts w:eastAsia="Calibri"/>
                <w:sz w:val="24"/>
                <w:szCs w:val="24"/>
                <w:lang w:eastAsia="en-US"/>
              </w:rPr>
              <w:t xml:space="preserve">  </w:t>
            </w:r>
            <w:r w:rsidRPr="00C0509F">
              <w:rPr>
                <w:rFonts w:eastAsia="Calibri"/>
                <w:b/>
                <w:i/>
                <w:sz w:val="24"/>
                <w:szCs w:val="24"/>
                <w:lang w:eastAsia="en-US"/>
              </w:rPr>
              <w:t>(руководитель команды)</w:t>
            </w:r>
          </w:p>
        </w:tc>
        <w:tc>
          <w:tcPr>
            <w:tcW w:w="1593" w:type="dxa"/>
            <w:vMerge w:val="restart"/>
            <w:shd w:val="clear" w:color="auto" w:fill="FFFFCC"/>
          </w:tcPr>
          <w:p w:rsidR="003F4E24" w:rsidRPr="00C0509F" w:rsidRDefault="003F4E24" w:rsidP="00A75CF3">
            <w:pPr>
              <w:jc w:val="center"/>
              <w:rPr>
                <w:rFonts w:eastAsia="Calibri"/>
                <w:b/>
                <w:sz w:val="24"/>
                <w:szCs w:val="24"/>
                <w:lang w:eastAsia="en-US"/>
              </w:rPr>
            </w:pPr>
            <w:r w:rsidRPr="00C0509F">
              <w:rPr>
                <w:rFonts w:eastAsia="Calibri"/>
                <w:b/>
                <w:i/>
                <w:sz w:val="24"/>
                <w:szCs w:val="24"/>
                <w:lang w:eastAsia="en-US"/>
              </w:rPr>
              <w:t>победитель</w:t>
            </w:r>
          </w:p>
        </w:tc>
      </w:tr>
      <w:tr w:rsidR="003F4E24" w:rsidRPr="00C0509F" w:rsidTr="003F4E24">
        <w:trPr>
          <w:jc w:val="center"/>
        </w:trPr>
        <w:tc>
          <w:tcPr>
            <w:tcW w:w="1170" w:type="dxa"/>
            <w:vMerge/>
          </w:tcPr>
          <w:p w:rsidR="003F4E24" w:rsidRPr="00C0509F" w:rsidRDefault="003F4E24" w:rsidP="00A75CF3">
            <w:pPr>
              <w:jc w:val="center"/>
              <w:rPr>
                <w:rFonts w:eastAsia="Calibri"/>
                <w:sz w:val="24"/>
                <w:szCs w:val="24"/>
                <w:lang w:eastAsia="en-US"/>
              </w:rPr>
            </w:pPr>
          </w:p>
        </w:tc>
        <w:tc>
          <w:tcPr>
            <w:tcW w:w="7229" w:type="dxa"/>
          </w:tcPr>
          <w:p w:rsidR="003F4E24" w:rsidRPr="00C0509F" w:rsidRDefault="003F4E24" w:rsidP="003F4E24">
            <w:pPr>
              <w:jc w:val="both"/>
              <w:rPr>
                <w:rFonts w:eastAsia="Calibri"/>
                <w:sz w:val="24"/>
                <w:szCs w:val="24"/>
                <w:lang w:eastAsia="en-US"/>
              </w:rPr>
            </w:pPr>
            <w:r w:rsidRPr="00C0509F">
              <w:rPr>
                <w:rFonts w:eastAsia="Calibri"/>
                <w:sz w:val="24"/>
                <w:szCs w:val="24"/>
                <w:lang w:eastAsia="en-US"/>
              </w:rPr>
              <w:t xml:space="preserve">2. </w:t>
            </w:r>
            <w:r w:rsidRPr="00C0509F">
              <w:rPr>
                <w:rFonts w:eastAsia="Calibri"/>
                <w:b/>
                <w:sz w:val="24"/>
                <w:szCs w:val="24"/>
                <w:lang w:eastAsia="en-US"/>
              </w:rPr>
              <w:t>Ковалёва Ольга Валерьевна</w:t>
            </w:r>
            <w:r w:rsidRPr="00C0509F">
              <w:rPr>
                <w:rFonts w:eastAsia="Calibri"/>
                <w:sz w:val="24"/>
                <w:szCs w:val="24"/>
                <w:lang w:eastAsia="en-US"/>
              </w:rPr>
              <w:t>, учитель-логопед</w:t>
            </w:r>
          </w:p>
        </w:tc>
        <w:tc>
          <w:tcPr>
            <w:tcW w:w="1593" w:type="dxa"/>
            <w:vMerge/>
            <w:shd w:val="clear" w:color="auto" w:fill="FFFFCC"/>
          </w:tcPr>
          <w:p w:rsidR="003F4E24" w:rsidRPr="00C0509F" w:rsidRDefault="003F4E24" w:rsidP="00A75CF3">
            <w:pPr>
              <w:jc w:val="center"/>
              <w:rPr>
                <w:rFonts w:eastAsia="Calibri"/>
                <w:b/>
                <w:i/>
                <w:sz w:val="24"/>
                <w:szCs w:val="24"/>
                <w:lang w:eastAsia="en-US"/>
              </w:rPr>
            </w:pPr>
          </w:p>
        </w:tc>
      </w:tr>
      <w:tr w:rsidR="003F4E24" w:rsidRPr="00C0509F" w:rsidTr="003F4E24">
        <w:trPr>
          <w:jc w:val="center"/>
        </w:trPr>
        <w:tc>
          <w:tcPr>
            <w:tcW w:w="1170" w:type="dxa"/>
            <w:vMerge/>
          </w:tcPr>
          <w:p w:rsidR="003F4E24" w:rsidRPr="00C0509F" w:rsidRDefault="003F4E24" w:rsidP="00A75CF3">
            <w:pPr>
              <w:jc w:val="center"/>
              <w:rPr>
                <w:rFonts w:eastAsia="Calibri"/>
                <w:sz w:val="24"/>
                <w:szCs w:val="24"/>
                <w:lang w:eastAsia="en-US"/>
              </w:rPr>
            </w:pPr>
          </w:p>
        </w:tc>
        <w:tc>
          <w:tcPr>
            <w:tcW w:w="7229" w:type="dxa"/>
          </w:tcPr>
          <w:p w:rsidR="003F4E24" w:rsidRPr="00C0509F" w:rsidRDefault="003F4E24" w:rsidP="003F4E24">
            <w:pPr>
              <w:jc w:val="both"/>
              <w:rPr>
                <w:rFonts w:eastAsia="Calibri"/>
                <w:sz w:val="24"/>
                <w:szCs w:val="24"/>
                <w:lang w:eastAsia="en-US"/>
              </w:rPr>
            </w:pPr>
            <w:r w:rsidRPr="00C0509F">
              <w:rPr>
                <w:rFonts w:eastAsia="Calibri"/>
                <w:sz w:val="24"/>
                <w:szCs w:val="24"/>
                <w:lang w:eastAsia="en-US"/>
              </w:rPr>
              <w:t xml:space="preserve">3. </w:t>
            </w:r>
            <w:r w:rsidRPr="00C0509F">
              <w:rPr>
                <w:rFonts w:eastAsia="Calibri"/>
                <w:b/>
                <w:sz w:val="24"/>
                <w:szCs w:val="24"/>
                <w:lang w:eastAsia="en-US"/>
              </w:rPr>
              <w:t>Кузнецова Марина Дмитриевна</w:t>
            </w:r>
            <w:r w:rsidRPr="00C0509F">
              <w:rPr>
                <w:rFonts w:eastAsia="Calibri"/>
                <w:sz w:val="24"/>
                <w:szCs w:val="24"/>
                <w:lang w:eastAsia="en-US"/>
              </w:rPr>
              <w:t>, педагог-психолог</w:t>
            </w:r>
          </w:p>
        </w:tc>
        <w:tc>
          <w:tcPr>
            <w:tcW w:w="1593" w:type="dxa"/>
            <w:vMerge/>
            <w:shd w:val="clear" w:color="auto" w:fill="FFFFCC"/>
          </w:tcPr>
          <w:p w:rsidR="003F4E24" w:rsidRPr="00C0509F" w:rsidRDefault="003F4E24" w:rsidP="00A75CF3">
            <w:pPr>
              <w:jc w:val="center"/>
              <w:rPr>
                <w:rFonts w:eastAsia="Calibri"/>
                <w:b/>
                <w:i/>
                <w:sz w:val="24"/>
                <w:szCs w:val="24"/>
                <w:lang w:eastAsia="en-US"/>
              </w:rPr>
            </w:pPr>
          </w:p>
        </w:tc>
      </w:tr>
      <w:tr w:rsidR="003F4E24" w:rsidRPr="00C0509F" w:rsidTr="003F4E24">
        <w:trPr>
          <w:jc w:val="center"/>
        </w:trPr>
        <w:tc>
          <w:tcPr>
            <w:tcW w:w="1170" w:type="dxa"/>
            <w:vMerge/>
          </w:tcPr>
          <w:p w:rsidR="003F4E24" w:rsidRPr="00C0509F" w:rsidRDefault="003F4E24" w:rsidP="00A75CF3">
            <w:pPr>
              <w:jc w:val="center"/>
              <w:rPr>
                <w:rFonts w:eastAsia="Calibri"/>
                <w:sz w:val="24"/>
                <w:szCs w:val="24"/>
                <w:lang w:eastAsia="en-US"/>
              </w:rPr>
            </w:pPr>
          </w:p>
        </w:tc>
        <w:tc>
          <w:tcPr>
            <w:tcW w:w="7229" w:type="dxa"/>
          </w:tcPr>
          <w:p w:rsidR="003F4E24" w:rsidRPr="00C0509F" w:rsidRDefault="003F4E24" w:rsidP="003F4E24">
            <w:pPr>
              <w:jc w:val="both"/>
              <w:rPr>
                <w:rFonts w:eastAsia="Calibri"/>
                <w:sz w:val="24"/>
                <w:szCs w:val="24"/>
                <w:lang w:eastAsia="en-US"/>
              </w:rPr>
            </w:pPr>
            <w:r w:rsidRPr="00C0509F">
              <w:rPr>
                <w:rFonts w:eastAsia="Calibri"/>
                <w:sz w:val="24"/>
                <w:szCs w:val="24"/>
                <w:lang w:eastAsia="en-US"/>
              </w:rPr>
              <w:t xml:space="preserve">4. </w:t>
            </w:r>
            <w:proofErr w:type="spellStart"/>
            <w:r w:rsidRPr="00C0509F">
              <w:rPr>
                <w:rFonts w:eastAsia="Calibri"/>
                <w:b/>
                <w:sz w:val="24"/>
                <w:szCs w:val="24"/>
                <w:lang w:eastAsia="en-US"/>
              </w:rPr>
              <w:t>Трускавина</w:t>
            </w:r>
            <w:proofErr w:type="spellEnd"/>
            <w:r w:rsidRPr="00C0509F">
              <w:rPr>
                <w:rFonts w:eastAsia="Calibri"/>
                <w:b/>
                <w:sz w:val="24"/>
                <w:szCs w:val="24"/>
                <w:lang w:eastAsia="en-US"/>
              </w:rPr>
              <w:t xml:space="preserve"> Олеся Олеговна</w:t>
            </w:r>
            <w:r w:rsidRPr="00C0509F">
              <w:rPr>
                <w:rFonts w:eastAsia="Calibri"/>
                <w:sz w:val="24"/>
                <w:szCs w:val="24"/>
                <w:lang w:eastAsia="en-US"/>
              </w:rPr>
              <w:t>, воспитатель</w:t>
            </w:r>
          </w:p>
        </w:tc>
        <w:tc>
          <w:tcPr>
            <w:tcW w:w="1593" w:type="dxa"/>
            <w:vMerge/>
            <w:shd w:val="clear" w:color="auto" w:fill="FFFFCC"/>
          </w:tcPr>
          <w:p w:rsidR="003F4E24" w:rsidRPr="00C0509F" w:rsidRDefault="003F4E24" w:rsidP="00A75CF3">
            <w:pPr>
              <w:jc w:val="center"/>
              <w:rPr>
                <w:rFonts w:eastAsia="Calibri"/>
                <w:b/>
                <w:i/>
                <w:sz w:val="24"/>
                <w:szCs w:val="24"/>
                <w:lang w:eastAsia="en-US"/>
              </w:rPr>
            </w:pPr>
          </w:p>
        </w:tc>
      </w:tr>
      <w:tr w:rsidR="003F4E24" w:rsidRPr="00C0509F" w:rsidTr="003F4E24">
        <w:trPr>
          <w:jc w:val="center"/>
        </w:trPr>
        <w:tc>
          <w:tcPr>
            <w:tcW w:w="1170" w:type="dxa"/>
            <w:vMerge/>
          </w:tcPr>
          <w:p w:rsidR="003F4E24" w:rsidRPr="00C0509F" w:rsidRDefault="003F4E24" w:rsidP="00A75CF3">
            <w:pPr>
              <w:jc w:val="center"/>
              <w:rPr>
                <w:rFonts w:eastAsia="Calibri"/>
                <w:sz w:val="24"/>
                <w:szCs w:val="24"/>
                <w:lang w:eastAsia="en-US"/>
              </w:rPr>
            </w:pPr>
          </w:p>
        </w:tc>
        <w:tc>
          <w:tcPr>
            <w:tcW w:w="7229" w:type="dxa"/>
          </w:tcPr>
          <w:p w:rsidR="003F4E24" w:rsidRPr="00C0509F" w:rsidRDefault="003F4E24" w:rsidP="003F4E24">
            <w:pPr>
              <w:jc w:val="both"/>
              <w:rPr>
                <w:rFonts w:eastAsia="Calibri"/>
                <w:sz w:val="24"/>
                <w:szCs w:val="24"/>
                <w:lang w:eastAsia="en-US"/>
              </w:rPr>
            </w:pPr>
            <w:r w:rsidRPr="00C0509F">
              <w:rPr>
                <w:rFonts w:eastAsia="Calibri"/>
                <w:sz w:val="24"/>
                <w:szCs w:val="24"/>
                <w:lang w:eastAsia="en-US"/>
              </w:rPr>
              <w:t xml:space="preserve">5. </w:t>
            </w:r>
            <w:proofErr w:type="spellStart"/>
            <w:r w:rsidRPr="00C0509F">
              <w:rPr>
                <w:rFonts w:eastAsia="Calibri"/>
                <w:b/>
                <w:sz w:val="24"/>
                <w:szCs w:val="24"/>
                <w:lang w:eastAsia="en-US"/>
              </w:rPr>
              <w:t>Табатчикова</w:t>
            </w:r>
            <w:proofErr w:type="spellEnd"/>
            <w:r w:rsidRPr="00C0509F">
              <w:rPr>
                <w:rFonts w:eastAsia="Calibri"/>
                <w:b/>
                <w:sz w:val="24"/>
                <w:szCs w:val="24"/>
                <w:lang w:eastAsia="en-US"/>
              </w:rPr>
              <w:t xml:space="preserve"> Галина Леонидовна</w:t>
            </w:r>
            <w:r w:rsidRPr="00C0509F">
              <w:rPr>
                <w:rFonts w:eastAsia="Calibri"/>
                <w:sz w:val="24"/>
                <w:szCs w:val="24"/>
                <w:lang w:eastAsia="en-US"/>
              </w:rPr>
              <w:t>, музыкальный руководитель</w:t>
            </w:r>
          </w:p>
        </w:tc>
        <w:tc>
          <w:tcPr>
            <w:tcW w:w="1593" w:type="dxa"/>
            <w:vMerge/>
            <w:shd w:val="clear" w:color="auto" w:fill="FFFFCC"/>
          </w:tcPr>
          <w:p w:rsidR="003F4E24" w:rsidRPr="00C0509F" w:rsidRDefault="003F4E24" w:rsidP="00A75CF3">
            <w:pPr>
              <w:jc w:val="center"/>
              <w:rPr>
                <w:rFonts w:eastAsia="Calibri"/>
                <w:b/>
                <w:i/>
                <w:sz w:val="24"/>
                <w:szCs w:val="24"/>
                <w:lang w:eastAsia="en-US"/>
              </w:rPr>
            </w:pPr>
          </w:p>
        </w:tc>
      </w:tr>
    </w:tbl>
    <w:p w:rsidR="00F146F5" w:rsidRPr="00C0509F" w:rsidRDefault="00F146F5" w:rsidP="00841667">
      <w:pPr>
        <w:pStyle w:val="a3"/>
        <w:jc w:val="both"/>
        <w:rPr>
          <w:rFonts w:ascii="Times New Roman" w:hAnsi="Times New Roman"/>
          <w:sz w:val="24"/>
          <w:szCs w:val="24"/>
        </w:rPr>
      </w:pPr>
    </w:p>
    <w:p w:rsidR="00DB4EC9" w:rsidRPr="00C0509F" w:rsidRDefault="003B412E" w:rsidP="00DB4EC9">
      <w:pPr>
        <w:jc w:val="both"/>
        <w:rPr>
          <w:rFonts w:eastAsia="Calibri"/>
          <w:lang w:eastAsia="en-US"/>
        </w:rPr>
      </w:pPr>
      <w:r w:rsidRPr="00C0509F">
        <w:tab/>
        <w:t xml:space="preserve">С  1 марта по 20 мая 2021 года </w:t>
      </w:r>
      <w:r w:rsidR="00DB4EC9" w:rsidRPr="00C0509F">
        <w:t>был проведён</w:t>
      </w:r>
      <w:r w:rsidRPr="00C0509F">
        <w:t xml:space="preserve"> </w:t>
      </w:r>
      <w:r w:rsidRPr="00C0509F">
        <w:rPr>
          <w:b/>
        </w:rPr>
        <w:t xml:space="preserve">городской конкурс </w:t>
      </w:r>
      <w:r w:rsidR="00DB4EC9" w:rsidRPr="00C0509F">
        <w:rPr>
          <w:rFonts w:eastAsia="Calibri"/>
          <w:b/>
          <w:lang w:eastAsia="en-US"/>
        </w:rPr>
        <w:t>профессионального мастерства методических команд дошкольных образовательных организаций «Путь к успеху»</w:t>
      </w:r>
      <w:r w:rsidR="00DB4EC9" w:rsidRPr="00C0509F">
        <w:rPr>
          <w:rFonts w:eastAsia="Calibri"/>
          <w:lang w:eastAsia="en-US"/>
        </w:rPr>
        <w:t>.</w:t>
      </w:r>
    </w:p>
    <w:p w:rsidR="003F4E24" w:rsidRPr="00977E10" w:rsidRDefault="003F4E24" w:rsidP="003B412E">
      <w:pPr>
        <w:pStyle w:val="a3"/>
        <w:jc w:val="both"/>
        <w:rPr>
          <w:rFonts w:ascii="Times New Roman" w:hAnsi="Times New Roman"/>
          <w:sz w:val="16"/>
          <w:szCs w:val="16"/>
        </w:rPr>
      </w:pPr>
    </w:p>
    <w:p w:rsidR="00DB4EC9" w:rsidRPr="00C0509F" w:rsidRDefault="00DB4EC9" w:rsidP="00DB4EC9">
      <w:pPr>
        <w:autoSpaceDE w:val="0"/>
        <w:autoSpaceDN w:val="0"/>
        <w:jc w:val="center"/>
        <w:rPr>
          <w:b/>
        </w:rPr>
      </w:pPr>
      <w:r w:rsidRPr="00C0509F">
        <w:rPr>
          <w:b/>
        </w:rPr>
        <w:t xml:space="preserve">Результаты </w:t>
      </w:r>
      <w:r w:rsidRPr="00C0509F">
        <w:rPr>
          <w:rFonts w:eastAsia="Calibri"/>
          <w:b/>
          <w:lang w:eastAsia="en-US"/>
        </w:rPr>
        <w:t xml:space="preserve">городского конкурса профессионального мастерства методических команд дошкольных образовательных организаций </w:t>
      </w:r>
    </w:p>
    <w:p w:rsidR="00DB4EC9" w:rsidRPr="00C0509F" w:rsidRDefault="00DB4EC9" w:rsidP="00DB4EC9">
      <w:pPr>
        <w:jc w:val="center"/>
      </w:pPr>
      <w:r w:rsidRPr="00C0509F">
        <w:rPr>
          <w:rFonts w:eastAsia="Calibri"/>
          <w:b/>
          <w:lang w:eastAsia="en-US"/>
        </w:rPr>
        <w:lastRenderedPageBreak/>
        <w:t>«Путь к успеху»</w:t>
      </w:r>
    </w:p>
    <w:p w:rsidR="00DB4EC9" w:rsidRPr="00977E10" w:rsidRDefault="00DB4EC9" w:rsidP="00DB4EC9">
      <w:pPr>
        <w:spacing w:line="259" w:lineRule="auto"/>
        <w:jc w:val="center"/>
        <w:rPr>
          <w:rFonts w:eastAsia="Calibri"/>
          <w:sz w:val="16"/>
          <w:szCs w:val="16"/>
          <w:highlight w:val="yellow"/>
          <w:lang w:eastAsia="en-US"/>
        </w:rPr>
      </w:pPr>
    </w:p>
    <w:tbl>
      <w:tblPr>
        <w:tblStyle w:val="1300"/>
        <w:tblW w:w="9992" w:type="dxa"/>
        <w:jc w:val="center"/>
        <w:tblInd w:w="-528" w:type="dxa"/>
        <w:tblLayout w:type="fixed"/>
        <w:tblLook w:val="04A0" w:firstRow="1" w:lastRow="0" w:firstColumn="1" w:lastColumn="0" w:noHBand="0" w:noVBand="1"/>
      </w:tblPr>
      <w:tblGrid>
        <w:gridCol w:w="1170"/>
        <w:gridCol w:w="7229"/>
        <w:gridCol w:w="1593"/>
      </w:tblGrid>
      <w:tr w:rsidR="00DB4EC9" w:rsidRPr="00C0509F" w:rsidTr="001769E3">
        <w:trPr>
          <w:jc w:val="center"/>
        </w:trPr>
        <w:tc>
          <w:tcPr>
            <w:tcW w:w="1170" w:type="dxa"/>
          </w:tcPr>
          <w:p w:rsidR="00DB4EC9" w:rsidRPr="00C0509F" w:rsidRDefault="00DB4EC9" w:rsidP="001769E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ДОО</w:t>
            </w:r>
          </w:p>
        </w:tc>
        <w:tc>
          <w:tcPr>
            <w:tcW w:w="7229" w:type="dxa"/>
          </w:tcPr>
          <w:p w:rsidR="00DB4EC9" w:rsidRPr="00C0509F" w:rsidRDefault="00DB4EC9" w:rsidP="001769E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Состав участников команды, руководитель</w:t>
            </w:r>
          </w:p>
        </w:tc>
        <w:tc>
          <w:tcPr>
            <w:tcW w:w="1593" w:type="dxa"/>
          </w:tcPr>
          <w:p w:rsidR="00DB4EC9" w:rsidRPr="00C0509F" w:rsidRDefault="00DB4EC9" w:rsidP="001769E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Результат/</w:t>
            </w:r>
          </w:p>
          <w:p w:rsidR="00DB4EC9" w:rsidRPr="00C0509F" w:rsidRDefault="00DB4EC9" w:rsidP="001769E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статус</w:t>
            </w:r>
          </w:p>
        </w:tc>
      </w:tr>
      <w:tr w:rsidR="00DB4EC9" w:rsidRPr="00C0509F" w:rsidTr="00DB4EC9">
        <w:trPr>
          <w:jc w:val="center"/>
        </w:trPr>
        <w:tc>
          <w:tcPr>
            <w:tcW w:w="1170" w:type="dxa"/>
            <w:vMerge w:val="restart"/>
          </w:tcPr>
          <w:p w:rsidR="00DB4EC9" w:rsidRPr="00C0509F" w:rsidRDefault="00DB4EC9" w:rsidP="001769E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 xml:space="preserve">МКДОУ д/с </w:t>
            </w:r>
          </w:p>
          <w:p w:rsidR="00DB4EC9" w:rsidRPr="00C0509F" w:rsidRDefault="00DB4EC9" w:rsidP="001769E3">
            <w:pPr>
              <w:overflowPunct w:val="0"/>
              <w:autoSpaceDE w:val="0"/>
              <w:autoSpaceDN w:val="0"/>
              <w:adjustRightInd w:val="0"/>
              <w:jc w:val="center"/>
              <w:rPr>
                <w:rFonts w:eastAsia="Calibri"/>
                <w:sz w:val="24"/>
                <w:szCs w:val="24"/>
                <w:lang w:eastAsia="en-US"/>
              </w:rPr>
            </w:pPr>
            <w:r w:rsidRPr="00C0509F">
              <w:rPr>
                <w:rFonts w:eastAsia="Calibri"/>
                <w:sz w:val="24"/>
                <w:szCs w:val="24"/>
                <w:lang w:eastAsia="en-US"/>
              </w:rPr>
              <w:t xml:space="preserve">№ 108 </w:t>
            </w:r>
          </w:p>
        </w:tc>
        <w:tc>
          <w:tcPr>
            <w:tcW w:w="7229" w:type="dxa"/>
          </w:tcPr>
          <w:p w:rsidR="00DB4EC9" w:rsidRPr="00C0509F" w:rsidRDefault="00DB4EC9" w:rsidP="001769E3">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1. </w:t>
            </w:r>
            <w:r w:rsidRPr="00C0509F">
              <w:rPr>
                <w:rFonts w:eastAsia="Calibri"/>
                <w:b/>
                <w:sz w:val="24"/>
                <w:szCs w:val="24"/>
                <w:lang w:eastAsia="en-US"/>
              </w:rPr>
              <w:t>Баталова Олеся Сергеевна</w:t>
            </w:r>
            <w:r w:rsidRPr="00C0509F">
              <w:rPr>
                <w:rFonts w:eastAsia="Calibri"/>
                <w:sz w:val="24"/>
                <w:szCs w:val="24"/>
                <w:lang w:eastAsia="en-US"/>
              </w:rPr>
              <w:t xml:space="preserve">, старший воспитатель </w:t>
            </w:r>
          </w:p>
          <w:p w:rsidR="00DB4EC9" w:rsidRPr="00C0509F" w:rsidRDefault="00DB4EC9" w:rsidP="001769E3">
            <w:pPr>
              <w:overflowPunct w:val="0"/>
              <w:autoSpaceDE w:val="0"/>
              <w:autoSpaceDN w:val="0"/>
              <w:adjustRightInd w:val="0"/>
              <w:jc w:val="both"/>
              <w:rPr>
                <w:rFonts w:eastAsia="Calibri"/>
                <w:sz w:val="24"/>
                <w:szCs w:val="24"/>
                <w:lang w:eastAsia="en-US"/>
              </w:rPr>
            </w:pPr>
            <w:r w:rsidRPr="00C0509F">
              <w:rPr>
                <w:rFonts w:eastAsia="Calibri"/>
                <w:b/>
                <w:i/>
                <w:sz w:val="24"/>
                <w:szCs w:val="24"/>
                <w:lang w:eastAsia="en-US"/>
              </w:rPr>
              <w:t xml:space="preserve">    (руководитель команды)</w:t>
            </w:r>
          </w:p>
        </w:tc>
        <w:tc>
          <w:tcPr>
            <w:tcW w:w="1593" w:type="dxa"/>
            <w:vMerge w:val="restart"/>
            <w:shd w:val="clear" w:color="auto" w:fill="FFCCFF"/>
          </w:tcPr>
          <w:p w:rsidR="00DB4EC9" w:rsidRPr="00C0509F" w:rsidRDefault="00DB4EC9" w:rsidP="001769E3">
            <w:pPr>
              <w:overflowPunct w:val="0"/>
              <w:autoSpaceDE w:val="0"/>
              <w:autoSpaceDN w:val="0"/>
              <w:adjustRightInd w:val="0"/>
              <w:jc w:val="center"/>
              <w:rPr>
                <w:rFonts w:eastAsia="Calibri"/>
                <w:b/>
                <w:i/>
                <w:sz w:val="24"/>
                <w:szCs w:val="24"/>
                <w:lang w:eastAsia="en-US"/>
              </w:rPr>
            </w:pPr>
            <w:r w:rsidRPr="00C0509F">
              <w:rPr>
                <w:rFonts w:eastAsia="Calibri"/>
                <w:b/>
                <w:i/>
                <w:sz w:val="24"/>
                <w:szCs w:val="24"/>
                <w:lang w:eastAsia="en-US"/>
              </w:rPr>
              <w:t>лауреат</w:t>
            </w:r>
          </w:p>
        </w:tc>
      </w:tr>
      <w:tr w:rsidR="00DB4EC9" w:rsidRPr="00C0509F" w:rsidTr="00DB4EC9">
        <w:trPr>
          <w:jc w:val="center"/>
        </w:trPr>
        <w:tc>
          <w:tcPr>
            <w:tcW w:w="1170" w:type="dxa"/>
            <w:vMerge/>
          </w:tcPr>
          <w:p w:rsidR="00DB4EC9" w:rsidRPr="00C0509F" w:rsidRDefault="00DB4EC9" w:rsidP="001769E3">
            <w:pPr>
              <w:overflowPunct w:val="0"/>
              <w:autoSpaceDE w:val="0"/>
              <w:autoSpaceDN w:val="0"/>
              <w:adjustRightInd w:val="0"/>
              <w:jc w:val="center"/>
              <w:rPr>
                <w:rFonts w:eastAsia="Calibri"/>
                <w:sz w:val="24"/>
                <w:szCs w:val="24"/>
                <w:lang w:eastAsia="en-US"/>
              </w:rPr>
            </w:pPr>
          </w:p>
        </w:tc>
        <w:tc>
          <w:tcPr>
            <w:tcW w:w="7229" w:type="dxa"/>
          </w:tcPr>
          <w:p w:rsidR="00DB4EC9" w:rsidRPr="00C0509F" w:rsidRDefault="00DB4EC9" w:rsidP="001769E3">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2. </w:t>
            </w:r>
            <w:r w:rsidRPr="00C0509F">
              <w:rPr>
                <w:rFonts w:eastAsia="Calibri"/>
                <w:b/>
                <w:sz w:val="24"/>
                <w:szCs w:val="24"/>
                <w:lang w:eastAsia="en-US"/>
              </w:rPr>
              <w:t>Щербакова Татьяна Александровна</w:t>
            </w:r>
            <w:r w:rsidRPr="00C0509F">
              <w:rPr>
                <w:rFonts w:eastAsia="Calibri"/>
                <w:sz w:val="24"/>
                <w:szCs w:val="24"/>
                <w:lang w:eastAsia="en-US"/>
              </w:rPr>
              <w:t>, учитель-логопед</w:t>
            </w:r>
          </w:p>
        </w:tc>
        <w:tc>
          <w:tcPr>
            <w:tcW w:w="1593" w:type="dxa"/>
            <w:vMerge/>
            <w:shd w:val="clear" w:color="auto" w:fill="FFCCFF"/>
          </w:tcPr>
          <w:p w:rsidR="00DB4EC9" w:rsidRPr="00C0509F" w:rsidRDefault="00DB4EC9" w:rsidP="001769E3">
            <w:pPr>
              <w:overflowPunct w:val="0"/>
              <w:autoSpaceDE w:val="0"/>
              <w:autoSpaceDN w:val="0"/>
              <w:adjustRightInd w:val="0"/>
              <w:jc w:val="center"/>
              <w:rPr>
                <w:rFonts w:eastAsia="Calibri"/>
                <w:b/>
                <w:i/>
                <w:sz w:val="24"/>
                <w:szCs w:val="24"/>
                <w:lang w:eastAsia="en-US"/>
              </w:rPr>
            </w:pPr>
          </w:p>
        </w:tc>
      </w:tr>
      <w:tr w:rsidR="00DB4EC9" w:rsidRPr="00C0509F" w:rsidTr="00DB4EC9">
        <w:trPr>
          <w:jc w:val="center"/>
        </w:trPr>
        <w:tc>
          <w:tcPr>
            <w:tcW w:w="1170" w:type="dxa"/>
            <w:vMerge/>
          </w:tcPr>
          <w:p w:rsidR="00DB4EC9" w:rsidRPr="00C0509F" w:rsidRDefault="00DB4EC9" w:rsidP="001769E3">
            <w:pPr>
              <w:overflowPunct w:val="0"/>
              <w:autoSpaceDE w:val="0"/>
              <w:autoSpaceDN w:val="0"/>
              <w:adjustRightInd w:val="0"/>
              <w:jc w:val="center"/>
              <w:rPr>
                <w:rFonts w:eastAsia="Calibri"/>
                <w:sz w:val="24"/>
                <w:szCs w:val="24"/>
                <w:lang w:eastAsia="en-US"/>
              </w:rPr>
            </w:pPr>
          </w:p>
        </w:tc>
        <w:tc>
          <w:tcPr>
            <w:tcW w:w="7229" w:type="dxa"/>
          </w:tcPr>
          <w:p w:rsidR="00DB4EC9" w:rsidRPr="00C0509F" w:rsidRDefault="00DB4EC9" w:rsidP="001769E3">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3.  </w:t>
            </w:r>
            <w:proofErr w:type="spellStart"/>
            <w:r w:rsidRPr="00C0509F">
              <w:rPr>
                <w:rFonts w:eastAsia="Calibri"/>
                <w:b/>
                <w:sz w:val="24"/>
                <w:szCs w:val="24"/>
                <w:lang w:eastAsia="en-US"/>
              </w:rPr>
              <w:t>Демянец</w:t>
            </w:r>
            <w:proofErr w:type="spellEnd"/>
            <w:r w:rsidRPr="00C0509F">
              <w:rPr>
                <w:rFonts w:eastAsia="Calibri"/>
                <w:b/>
                <w:sz w:val="24"/>
                <w:szCs w:val="24"/>
                <w:lang w:eastAsia="en-US"/>
              </w:rPr>
              <w:t xml:space="preserve"> Яна Германовна</w:t>
            </w:r>
            <w:r w:rsidRPr="00C0509F">
              <w:rPr>
                <w:rFonts w:eastAsia="Calibri"/>
                <w:sz w:val="24"/>
                <w:szCs w:val="24"/>
                <w:lang w:eastAsia="en-US"/>
              </w:rPr>
              <w:t>, педагог-психолог</w:t>
            </w:r>
          </w:p>
        </w:tc>
        <w:tc>
          <w:tcPr>
            <w:tcW w:w="1593" w:type="dxa"/>
            <w:vMerge/>
            <w:shd w:val="clear" w:color="auto" w:fill="FFCCFF"/>
          </w:tcPr>
          <w:p w:rsidR="00DB4EC9" w:rsidRPr="00C0509F" w:rsidRDefault="00DB4EC9" w:rsidP="001769E3">
            <w:pPr>
              <w:overflowPunct w:val="0"/>
              <w:autoSpaceDE w:val="0"/>
              <w:autoSpaceDN w:val="0"/>
              <w:adjustRightInd w:val="0"/>
              <w:jc w:val="center"/>
              <w:rPr>
                <w:rFonts w:eastAsia="Calibri"/>
                <w:b/>
                <w:i/>
                <w:sz w:val="24"/>
                <w:szCs w:val="24"/>
                <w:lang w:eastAsia="en-US"/>
              </w:rPr>
            </w:pPr>
          </w:p>
        </w:tc>
      </w:tr>
      <w:tr w:rsidR="00DB4EC9" w:rsidRPr="00C0509F" w:rsidTr="00DB4EC9">
        <w:trPr>
          <w:jc w:val="center"/>
        </w:trPr>
        <w:tc>
          <w:tcPr>
            <w:tcW w:w="1170" w:type="dxa"/>
            <w:vMerge/>
          </w:tcPr>
          <w:p w:rsidR="00DB4EC9" w:rsidRPr="00C0509F" w:rsidRDefault="00DB4EC9" w:rsidP="001769E3">
            <w:pPr>
              <w:overflowPunct w:val="0"/>
              <w:autoSpaceDE w:val="0"/>
              <w:autoSpaceDN w:val="0"/>
              <w:adjustRightInd w:val="0"/>
              <w:jc w:val="center"/>
              <w:rPr>
                <w:rFonts w:eastAsia="Calibri"/>
                <w:sz w:val="24"/>
                <w:szCs w:val="24"/>
                <w:lang w:eastAsia="en-US"/>
              </w:rPr>
            </w:pPr>
          </w:p>
        </w:tc>
        <w:tc>
          <w:tcPr>
            <w:tcW w:w="7229" w:type="dxa"/>
          </w:tcPr>
          <w:p w:rsidR="00DB4EC9" w:rsidRPr="00C0509F" w:rsidRDefault="00DB4EC9" w:rsidP="001769E3">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4. </w:t>
            </w:r>
            <w:proofErr w:type="spellStart"/>
            <w:r w:rsidRPr="00C0509F">
              <w:rPr>
                <w:rFonts w:eastAsia="Calibri"/>
                <w:b/>
                <w:sz w:val="24"/>
                <w:szCs w:val="24"/>
                <w:lang w:eastAsia="en-US"/>
              </w:rPr>
              <w:t>Рудермель</w:t>
            </w:r>
            <w:proofErr w:type="spellEnd"/>
            <w:r w:rsidRPr="00C0509F">
              <w:rPr>
                <w:rFonts w:eastAsia="Calibri"/>
                <w:b/>
                <w:sz w:val="24"/>
                <w:szCs w:val="24"/>
                <w:lang w:eastAsia="en-US"/>
              </w:rPr>
              <w:t xml:space="preserve"> Ирина Александровна</w:t>
            </w:r>
            <w:r w:rsidRPr="00C0509F">
              <w:rPr>
                <w:rFonts w:eastAsia="Calibri"/>
                <w:sz w:val="24"/>
                <w:szCs w:val="24"/>
                <w:lang w:eastAsia="en-US"/>
              </w:rPr>
              <w:t>, воспитатель</w:t>
            </w:r>
          </w:p>
        </w:tc>
        <w:tc>
          <w:tcPr>
            <w:tcW w:w="1593" w:type="dxa"/>
            <w:vMerge/>
            <w:shd w:val="clear" w:color="auto" w:fill="FFCCFF"/>
          </w:tcPr>
          <w:p w:rsidR="00DB4EC9" w:rsidRPr="00C0509F" w:rsidRDefault="00DB4EC9" w:rsidP="001769E3">
            <w:pPr>
              <w:overflowPunct w:val="0"/>
              <w:autoSpaceDE w:val="0"/>
              <w:autoSpaceDN w:val="0"/>
              <w:adjustRightInd w:val="0"/>
              <w:jc w:val="center"/>
              <w:rPr>
                <w:rFonts w:eastAsia="Calibri"/>
                <w:b/>
                <w:i/>
                <w:sz w:val="24"/>
                <w:szCs w:val="24"/>
                <w:lang w:eastAsia="en-US"/>
              </w:rPr>
            </w:pPr>
          </w:p>
        </w:tc>
      </w:tr>
      <w:tr w:rsidR="00DB4EC9" w:rsidRPr="00C0509F" w:rsidTr="00DB4EC9">
        <w:trPr>
          <w:jc w:val="center"/>
        </w:trPr>
        <w:tc>
          <w:tcPr>
            <w:tcW w:w="1170" w:type="dxa"/>
            <w:vMerge/>
          </w:tcPr>
          <w:p w:rsidR="00DB4EC9" w:rsidRPr="00C0509F" w:rsidRDefault="00DB4EC9" w:rsidP="001769E3">
            <w:pPr>
              <w:overflowPunct w:val="0"/>
              <w:autoSpaceDE w:val="0"/>
              <w:autoSpaceDN w:val="0"/>
              <w:adjustRightInd w:val="0"/>
              <w:jc w:val="center"/>
              <w:rPr>
                <w:rFonts w:eastAsia="Calibri"/>
                <w:sz w:val="24"/>
                <w:szCs w:val="24"/>
                <w:lang w:eastAsia="en-US"/>
              </w:rPr>
            </w:pPr>
          </w:p>
        </w:tc>
        <w:tc>
          <w:tcPr>
            <w:tcW w:w="7229" w:type="dxa"/>
          </w:tcPr>
          <w:p w:rsidR="00DB4EC9" w:rsidRPr="00C0509F" w:rsidRDefault="00DB4EC9" w:rsidP="001769E3">
            <w:pPr>
              <w:overflowPunct w:val="0"/>
              <w:autoSpaceDE w:val="0"/>
              <w:autoSpaceDN w:val="0"/>
              <w:adjustRightInd w:val="0"/>
              <w:jc w:val="both"/>
              <w:rPr>
                <w:rFonts w:eastAsia="Calibri"/>
                <w:sz w:val="24"/>
                <w:szCs w:val="24"/>
                <w:lang w:eastAsia="en-US"/>
              </w:rPr>
            </w:pPr>
            <w:r w:rsidRPr="00C0509F">
              <w:rPr>
                <w:rFonts w:eastAsia="Calibri"/>
                <w:sz w:val="24"/>
                <w:szCs w:val="24"/>
                <w:lang w:eastAsia="en-US"/>
              </w:rPr>
              <w:t xml:space="preserve">5. </w:t>
            </w:r>
            <w:proofErr w:type="spellStart"/>
            <w:r w:rsidRPr="00C0509F">
              <w:rPr>
                <w:rFonts w:eastAsia="Calibri"/>
                <w:b/>
                <w:sz w:val="24"/>
                <w:szCs w:val="24"/>
                <w:lang w:eastAsia="en-US"/>
              </w:rPr>
              <w:t>Шлыгина</w:t>
            </w:r>
            <w:proofErr w:type="spellEnd"/>
            <w:r w:rsidRPr="00C0509F">
              <w:rPr>
                <w:rFonts w:eastAsia="Calibri"/>
                <w:b/>
                <w:sz w:val="24"/>
                <w:szCs w:val="24"/>
                <w:lang w:eastAsia="en-US"/>
              </w:rPr>
              <w:t xml:space="preserve"> Евгения Владимировна</w:t>
            </w:r>
            <w:r w:rsidRPr="00C0509F">
              <w:rPr>
                <w:rFonts w:eastAsia="Calibri"/>
                <w:sz w:val="24"/>
                <w:szCs w:val="24"/>
                <w:lang w:eastAsia="en-US"/>
              </w:rPr>
              <w:t>, воспитатель</w:t>
            </w:r>
          </w:p>
        </w:tc>
        <w:tc>
          <w:tcPr>
            <w:tcW w:w="1593" w:type="dxa"/>
            <w:vMerge/>
            <w:shd w:val="clear" w:color="auto" w:fill="FFCCFF"/>
          </w:tcPr>
          <w:p w:rsidR="00DB4EC9" w:rsidRPr="00C0509F" w:rsidRDefault="00DB4EC9" w:rsidP="001769E3">
            <w:pPr>
              <w:overflowPunct w:val="0"/>
              <w:autoSpaceDE w:val="0"/>
              <w:autoSpaceDN w:val="0"/>
              <w:adjustRightInd w:val="0"/>
              <w:jc w:val="center"/>
              <w:rPr>
                <w:rFonts w:eastAsia="Calibri"/>
                <w:b/>
                <w:i/>
                <w:sz w:val="24"/>
                <w:szCs w:val="24"/>
                <w:lang w:eastAsia="en-US"/>
              </w:rPr>
            </w:pPr>
          </w:p>
        </w:tc>
      </w:tr>
      <w:tr w:rsidR="00DB4EC9" w:rsidRPr="00C0509F" w:rsidTr="00DB4EC9">
        <w:trPr>
          <w:jc w:val="center"/>
        </w:trPr>
        <w:tc>
          <w:tcPr>
            <w:tcW w:w="1170" w:type="dxa"/>
            <w:vMerge w:val="restart"/>
          </w:tcPr>
          <w:p w:rsidR="00DB4EC9" w:rsidRPr="00C0509F" w:rsidRDefault="00DB4EC9" w:rsidP="001769E3">
            <w:pPr>
              <w:jc w:val="center"/>
              <w:rPr>
                <w:rFonts w:eastAsia="Calibri"/>
                <w:sz w:val="24"/>
                <w:szCs w:val="24"/>
                <w:lang w:eastAsia="en-US"/>
              </w:rPr>
            </w:pPr>
            <w:r w:rsidRPr="00C0509F">
              <w:rPr>
                <w:rFonts w:eastAsia="Calibri"/>
                <w:sz w:val="24"/>
                <w:szCs w:val="24"/>
                <w:lang w:eastAsia="en-US"/>
              </w:rPr>
              <w:t xml:space="preserve">МКДОУ д/с </w:t>
            </w:r>
          </w:p>
          <w:p w:rsidR="00DB4EC9" w:rsidRPr="00C0509F" w:rsidRDefault="00DB4EC9" w:rsidP="001769E3">
            <w:pPr>
              <w:jc w:val="center"/>
              <w:rPr>
                <w:rFonts w:eastAsia="Calibri"/>
                <w:sz w:val="24"/>
                <w:szCs w:val="24"/>
                <w:lang w:eastAsia="en-US"/>
              </w:rPr>
            </w:pPr>
            <w:r w:rsidRPr="00C0509F">
              <w:rPr>
                <w:rFonts w:eastAsia="Calibri"/>
                <w:sz w:val="24"/>
                <w:szCs w:val="24"/>
                <w:lang w:eastAsia="en-US"/>
              </w:rPr>
              <w:t>№ 494</w:t>
            </w:r>
          </w:p>
        </w:tc>
        <w:tc>
          <w:tcPr>
            <w:tcW w:w="7229" w:type="dxa"/>
          </w:tcPr>
          <w:p w:rsidR="00DB4EC9" w:rsidRPr="00C0509F" w:rsidRDefault="00DB4EC9" w:rsidP="001769E3">
            <w:pPr>
              <w:jc w:val="both"/>
              <w:rPr>
                <w:rFonts w:eastAsia="Calibri"/>
                <w:sz w:val="24"/>
                <w:szCs w:val="24"/>
                <w:lang w:eastAsia="en-US"/>
              </w:rPr>
            </w:pPr>
            <w:r w:rsidRPr="00C0509F">
              <w:rPr>
                <w:rFonts w:eastAsia="Calibri"/>
                <w:sz w:val="24"/>
                <w:szCs w:val="24"/>
                <w:lang w:eastAsia="en-US"/>
              </w:rPr>
              <w:t xml:space="preserve">1. </w:t>
            </w:r>
            <w:proofErr w:type="spellStart"/>
            <w:r w:rsidRPr="00C0509F">
              <w:rPr>
                <w:rFonts w:eastAsia="Calibri"/>
                <w:b/>
                <w:sz w:val="24"/>
                <w:szCs w:val="24"/>
                <w:lang w:eastAsia="en-US"/>
              </w:rPr>
              <w:t>Ракитянская</w:t>
            </w:r>
            <w:proofErr w:type="spellEnd"/>
            <w:r w:rsidRPr="00C0509F">
              <w:rPr>
                <w:rFonts w:eastAsia="Calibri"/>
                <w:b/>
                <w:sz w:val="24"/>
                <w:szCs w:val="24"/>
                <w:lang w:eastAsia="en-US"/>
              </w:rPr>
              <w:t xml:space="preserve"> Оксана Геннадьевна</w:t>
            </w:r>
            <w:r w:rsidRPr="00C0509F">
              <w:rPr>
                <w:rFonts w:eastAsia="Calibri"/>
                <w:sz w:val="24"/>
                <w:szCs w:val="24"/>
                <w:lang w:eastAsia="en-US"/>
              </w:rPr>
              <w:t xml:space="preserve">, старший воспитатель   </w:t>
            </w:r>
          </w:p>
          <w:p w:rsidR="00DB4EC9" w:rsidRPr="00C0509F" w:rsidRDefault="00DB4EC9" w:rsidP="001769E3">
            <w:pPr>
              <w:jc w:val="both"/>
              <w:rPr>
                <w:rFonts w:eastAsia="Calibri"/>
                <w:b/>
                <w:i/>
                <w:sz w:val="24"/>
                <w:szCs w:val="24"/>
                <w:lang w:eastAsia="en-US"/>
              </w:rPr>
            </w:pPr>
            <w:r w:rsidRPr="00C0509F">
              <w:rPr>
                <w:rFonts w:eastAsia="Calibri"/>
                <w:b/>
                <w:sz w:val="24"/>
                <w:szCs w:val="24"/>
                <w:lang w:eastAsia="en-US"/>
              </w:rPr>
              <w:t xml:space="preserve">  </w:t>
            </w:r>
            <w:r w:rsidRPr="00C0509F">
              <w:rPr>
                <w:rFonts w:eastAsia="Calibri"/>
                <w:sz w:val="24"/>
                <w:szCs w:val="24"/>
                <w:lang w:eastAsia="en-US"/>
              </w:rPr>
              <w:t xml:space="preserve">  </w:t>
            </w:r>
            <w:r w:rsidRPr="00C0509F">
              <w:rPr>
                <w:rFonts w:eastAsia="Calibri"/>
                <w:b/>
                <w:i/>
                <w:sz w:val="24"/>
                <w:szCs w:val="24"/>
                <w:lang w:eastAsia="en-US"/>
              </w:rPr>
              <w:t>(руководитель команды)</w:t>
            </w:r>
          </w:p>
        </w:tc>
        <w:tc>
          <w:tcPr>
            <w:tcW w:w="1593" w:type="dxa"/>
            <w:vMerge w:val="restart"/>
            <w:shd w:val="clear" w:color="auto" w:fill="FFCCFF"/>
          </w:tcPr>
          <w:p w:rsidR="00DB4EC9" w:rsidRPr="00C0509F" w:rsidRDefault="00DB4EC9" w:rsidP="001769E3">
            <w:pPr>
              <w:jc w:val="center"/>
              <w:rPr>
                <w:rFonts w:eastAsia="Calibri"/>
                <w:b/>
                <w:sz w:val="24"/>
                <w:szCs w:val="24"/>
                <w:lang w:eastAsia="en-US"/>
              </w:rPr>
            </w:pPr>
            <w:r w:rsidRPr="00C0509F">
              <w:rPr>
                <w:rFonts w:eastAsia="Calibri"/>
                <w:b/>
                <w:i/>
                <w:sz w:val="24"/>
                <w:szCs w:val="24"/>
                <w:lang w:eastAsia="en-US"/>
              </w:rPr>
              <w:t>лауреат</w:t>
            </w:r>
          </w:p>
        </w:tc>
      </w:tr>
      <w:tr w:rsidR="00DB4EC9" w:rsidRPr="00C0509F" w:rsidTr="00DB4EC9">
        <w:trPr>
          <w:jc w:val="center"/>
        </w:trPr>
        <w:tc>
          <w:tcPr>
            <w:tcW w:w="1170" w:type="dxa"/>
            <w:vMerge/>
          </w:tcPr>
          <w:p w:rsidR="00DB4EC9" w:rsidRPr="00C0509F" w:rsidRDefault="00DB4EC9" w:rsidP="001769E3">
            <w:pPr>
              <w:jc w:val="center"/>
              <w:rPr>
                <w:rFonts w:eastAsia="Calibri"/>
                <w:sz w:val="24"/>
                <w:szCs w:val="24"/>
                <w:lang w:eastAsia="en-US"/>
              </w:rPr>
            </w:pPr>
          </w:p>
        </w:tc>
        <w:tc>
          <w:tcPr>
            <w:tcW w:w="7229" w:type="dxa"/>
          </w:tcPr>
          <w:p w:rsidR="00DB4EC9" w:rsidRPr="00C0509F" w:rsidRDefault="00DB4EC9" w:rsidP="001769E3">
            <w:pPr>
              <w:jc w:val="both"/>
              <w:rPr>
                <w:rFonts w:eastAsia="Calibri"/>
                <w:sz w:val="24"/>
                <w:szCs w:val="24"/>
                <w:lang w:eastAsia="en-US"/>
              </w:rPr>
            </w:pPr>
            <w:r w:rsidRPr="00C0509F">
              <w:rPr>
                <w:rFonts w:eastAsia="Calibri"/>
                <w:sz w:val="24"/>
                <w:szCs w:val="24"/>
                <w:lang w:eastAsia="en-US"/>
              </w:rPr>
              <w:t xml:space="preserve">2. </w:t>
            </w:r>
            <w:r w:rsidRPr="00C0509F">
              <w:rPr>
                <w:rFonts w:eastAsia="Calibri"/>
                <w:b/>
                <w:sz w:val="24"/>
                <w:szCs w:val="24"/>
                <w:lang w:eastAsia="en-US"/>
              </w:rPr>
              <w:t>Ковалёва Ольга Валерьевна</w:t>
            </w:r>
            <w:r w:rsidRPr="00C0509F">
              <w:rPr>
                <w:rFonts w:eastAsia="Calibri"/>
                <w:sz w:val="24"/>
                <w:szCs w:val="24"/>
                <w:lang w:eastAsia="en-US"/>
              </w:rPr>
              <w:t>, учитель-логопед</w:t>
            </w:r>
          </w:p>
        </w:tc>
        <w:tc>
          <w:tcPr>
            <w:tcW w:w="1593" w:type="dxa"/>
            <w:vMerge/>
            <w:shd w:val="clear" w:color="auto" w:fill="FFCCFF"/>
          </w:tcPr>
          <w:p w:rsidR="00DB4EC9" w:rsidRPr="00C0509F" w:rsidRDefault="00DB4EC9" w:rsidP="001769E3">
            <w:pPr>
              <w:jc w:val="center"/>
              <w:rPr>
                <w:rFonts w:eastAsia="Calibri"/>
                <w:b/>
                <w:i/>
                <w:sz w:val="24"/>
                <w:szCs w:val="24"/>
                <w:lang w:eastAsia="en-US"/>
              </w:rPr>
            </w:pPr>
          </w:p>
        </w:tc>
      </w:tr>
      <w:tr w:rsidR="00DB4EC9" w:rsidRPr="00C0509F" w:rsidTr="00DB4EC9">
        <w:trPr>
          <w:jc w:val="center"/>
        </w:trPr>
        <w:tc>
          <w:tcPr>
            <w:tcW w:w="1170" w:type="dxa"/>
            <w:vMerge/>
          </w:tcPr>
          <w:p w:rsidR="00DB4EC9" w:rsidRPr="00C0509F" w:rsidRDefault="00DB4EC9" w:rsidP="001769E3">
            <w:pPr>
              <w:jc w:val="center"/>
              <w:rPr>
                <w:rFonts w:eastAsia="Calibri"/>
                <w:sz w:val="24"/>
                <w:szCs w:val="24"/>
                <w:lang w:eastAsia="en-US"/>
              </w:rPr>
            </w:pPr>
          </w:p>
        </w:tc>
        <w:tc>
          <w:tcPr>
            <w:tcW w:w="7229" w:type="dxa"/>
          </w:tcPr>
          <w:p w:rsidR="00DB4EC9" w:rsidRPr="00C0509F" w:rsidRDefault="00DB4EC9" w:rsidP="001769E3">
            <w:pPr>
              <w:jc w:val="both"/>
              <w:rPr>
                <w:rFonts w:eastAsia="Calibri"/>
                <w:sz w:val="24"/>
                <w:szCs w:val="24"/>
                <w:lang w:eastAsia="en-US"/>
              </w:rPr>
            </w:pPr>
            <w:r w:rsidRPr="00C0509F">
              <w:rPr>
                <w:rFonts w:eastAsia="Calibri"/>
                <w:sz w:val="24"/>
                <w:szCs w:val="24"/>
                <w:lang w:eastAsia="en-US"/>
              </w:rPr>
              <w:t xml:space="preserve">3. </w:t>
            </w:r>
            <w:r w:rsidRPr="00C0509F">
              <w:rPr>
                <w:rFonts w:eastAsia="Calibri"/>
                <w:b/>
                <w:sz w:val="24"/>
                <w:szCs w:val="24"/>
                <w:lang w:eastAsia="en-US"/>
              </w:rPr>
              <w:t>Кузнецова Марина Дмитриевна</w:t>
            </w:r>
            <w:r w:rsidRPr="00C0509F">
              <w:rPr>
                <w:rFonts w:eastAsia="Calibri"/>
                <w:sz w:val="24"/>
                <w:szCs w:val="24"/>
                <w:lang w:eastAsia="en-US"/>
              </w:rPr>
              <w:t>, педагог-психолог</w:t>
            </w:r>
          </w:p>
        </w:tc>
        <w:tc>
          <w:tcPr>
            <w:tcW w:w="1593" w:type="dxa"/>
            <w:vMerge/>
            <w:shd w:val="clear" w:color="auto" w:fill="FFCCFF"/>
          </w:tcPr>
          <w:p w:rsidR="00DB4EC9" w:rsidRPr="00C0509F" w:rsidRDefault="00DB4EC9" w:rsidP="001769E3">
            <w:pPr>
              <w:jc w:val="center"/>
              <w:rPr>
                <w:rFonts w:eastAsia="Calibri"/>
                <w:b/>
                <w:i/>
                <w:sz w:val="24"/>
                <w:szCs w:val="24"/>
                <w:lang w:eastAsia="en-US"/>
              </w:rPr>
            </w:pPr>
          </w:p>
        </w:tc>
      </w:tr>
      <w:tr w:rsidR="00DB4EC9" w:rsidRPr="00C0509F" w:rsidTr="00DB4EC9">
        <w:trPr>
          <w:jc w:val="center"/>
        </w:trPr>
        <w:tc>
          <w:tcPr>
            <w:tcW w:w="1170" w:type="dxa"/>
            <w:vMerge/>
          </w:tcPr>
          <w:p w:rsidR="00DB4EC9" w:rsidRPr="00C0509F" w:rsidRDefault="00DB4EC9" w:rsidP="001769E3">
            <w:pPr>
              <w:jc w:val="center"/>
              <w:rPr>
                <w:rFonts w:eastAsia="Calibri"/>
                <w:sz w:val="24"/>
                <w:szCs w:val="24"/>
                <w:lang w:eastAsia="en-US"/>
              </w:rPr>
            </w:pPr>
          </w:p>
        </w:tc>
        <w:tc>
          <w:tcPr>
            <w:tcW w:w="7229" w:type="dxa"/>
          </w:tcPr>
          <w:p w:rsidR="00DB4EC9" w:rsidRPr="00C0509F" w:rsidRDefault="00DB4EC9" w:rsidP="001769E3">
            <w:pPr>
              <w:jc w:val="both"/>
              <w:rPr>
                <w:rFonts w:eastAsia="Calibri"/>
                <w:sz w:val="24"/>
                <w:szCs w:val="24"/>
                <w:lang w:eastAsia="en-US"/>
              </w:rPr>
            </w:pPr>
            <w:r w:rsidRPr="00C0509F">
              <w:rPr>
                <w:rFonts w:eastAsia="Calibri"/>
                <w:sz w:val="24"/>
                <w:szCs w:val="24"/>
                <w:lang w:eastAsia="en-US"/>
              </w:rPr>
              <w:t xml:space="preserve">4. </w:t>
            </w:r>
            <w:proofErr w:type="spellStart"/>
            <w:r w:rsidRPr="00C0509F">
              <w:rPr>
                <w:rFonts w:eastAsia="Calibri"/>
                <w:b/>
                <w:sz w:val="24"/>
                <w:szCs w:val="24"/>
                <w:lang w:eastAsia="en-US"/>
              </w:rPr>
              <w:t>Трускавина</w:t>
            </w:r>
            <w:proofErr w:type="spellEnd"/>
            <w:r w:rsidRPr="00C0509F">
              <w:rPr>
                <w:rFonts w:eastAsia="Calibri"/>
                <w:b/>
                <w:sz w:val="24"/>
                <w:szCs w:val="24"/>
                <w:lang w:eastAsia="en-US"/>
              </w:rPr>
              <w:t xml:space="preserve"> Олеся Олеговна</w:t>
            </w:r>
            <w:r w:rsidRPr="00C0509F">
              <w:rPr>
                <w:rFonts w:eastAsia="Calibri"/>
                <w:sz w:val="24"/>
                <w:szCs w:val="24"/>
                <w:lang w:eastAsia="en-US"/>
              </w:rPr>
              <w:t>, воспитатель</w:t>
            </w:r>
          </w:p>
        </w:tc>
        <w:tc>
          <w:tcPr>
            <w:tcW w:w="1593" w:type="dxa"/>
            <w:vMerge/>
            <w:shd w:val="clear" w:color="auto" w:fill="FFCCFF"/>
          </w:tcPr>
          <w:p w:rsidR="00DB4EC9" w:rsidRPr="00C0509F" w:rsidRDefault="00DB4EC9" w:rsidP="001769E3">
            <w:pPr>
              <w:jc w:val="center"/>
              <w:rPr>
                <w:rFonts w:eastAsia="Calibri"/>
                <w:b/>
                <w:i/>
                <w:sz w:val="24"/>
                <w:szCs w:val="24"/>
                <w:lang w:eastAsia="en-US"/>
              </w:rPr>
            </w:pPr>
          </w:p>
        </w:tc>
      </w:tr>
      <w:tr w:rsidR="00DB4EC9" w:rsidRPr="00C0509F" w:rsidTr="00DB4EC9">
        <w:trPr>
          <w:jc w:val="center"/>
        </w:trPr>
        <w:tc>
          <w:tcPr>
            <w:tcW w:w="1170" w:type="dxa"/>
            <w:vMerge/>
          </w:tcPr>
          <w:p w:rsidR="00DB4EC9" w:rsidRPr="00C0509F" w:rsidRDefault="00DB4EC9" w:rsidP="001769E3">
            <w:pPr>
              <w:jc w:val="center"/>
              <w:rPr>
                <w:rFonts w:eastAsia="Calibri"/>
                <w:sz w:val="24"/>
                <w:szCs w:val="24"/>
                <w:lang w:eastAsia="en-US"/>
              </w:rPr>
            </w:pPr>
          </w:p>
        </w:tc>
        <w:tc>
          <w:tcPr>
            <w:tcW w:w="7229" w:type="dxa"/>
          </w:tcPr>
          <w:p w:rsidR="00DB4EC9" w:rsidRPr="00C0509F" w:rsidRDefault="00DB4EC9" w:rsidP="001769E3">
            <w:pPr>
              <w:jc w:val="both"/>
              <w:rPr>
                <w:rFonts w:eastAsia="Calibri"/>
                <w:sz w:val="24"/>
                <w:szCs w:val="24"/>
                <w:lang w:eastAsia="en-US"/>
              </w:rPr>
            </w:pPr>
            <w:r w:rsidRPr="00C0509F">
              <w:rPr>
                <w:rFonts w:eastAsia="Calibri"/>
                <w:sz w:val="24"/>
                <w:szCs w:val="24"/>
                <w:lang w:eastAsia="en-US"/>
              </w:rPr>
              <w:t xml:space="preserve">5. </w:t>
            </w:r>
            <w:proofErr w:type="spellStart"/>
            <w:r w:rsidRPr="00C0509F">
              <w:rPr>
                <w:rFonts w:eastAsia="Calibri"/>
                <w:b/>
                <w:sz w:val="24"/>
                <w:szCs w:val="24"/>
                <w:lang w:eastAsia="en-US"/>
              </w:rPr>
              <w:t>Табатчикова</w:t>
            </w:r>
            <w:proofErr w:type="spellEnd"/>
            <w:r w:rsidRPr="00C0509F">
              <w:rPr>
                <w:rFonts w:eastAsia="Calibri"/>
                <w:b/>
                <w:sz w:val="24"/>
                <w:szCs w:val="24"/>
                <w:lang w:eastAsia="en-US"/>
              </w:rPr>
              <w:t xml:space="preserve"> Галина Леонидовна</w:t>
            </w:r>
            <w:r w:rsidRPr="00C0509F">
              <w:rPr>
                <w:rFonts w:eastAsia="Calibri"/>
                <w:sz w:val="24"/>
                <w:szCs w:val="24"/>
                <w:lang w:eastAsia="en-US"/>
              </w:rPr>
              <w:t>, музыкальный руководитель</w:t>
            </w:r>
          </w:p>
        </w:tc>
        <w:tc>
          <w:tcPr>
            <w:tcW w:w="1593" w:type="dxa"/>
            <w:vMerge/>
            <w:shd w:val="clear" w:color="auto" w:fill="FFCCFF"/>
          </w:tcPr>
          <w:p w:rsidR="00DB4EC9" w:rsidRPr="00C0509F" w:rsidRDefault="00DB4EC9" w:rsidP="001769E3">
            <w:pPr>
              <w:jc w:val="center"/>
              <w:rPr>
                <w:rFonts w:eastAsia="Calibri"/>
                <w:b/>
                <w:i/>
                <w:sz w:val="24"/>
                <w:szCs w:val="24"/>
                <w:lang w:eastAsia="en-US"/>
              </w:rPr>
            </w:pPr>
          </w:p>
        </w:tc>
      </w:tr>
    </w:tbl>
    <w:p w:rsidR="00F2773B" w:rsidRPr="00977E10" w:rsidRDefault="00F2773B" w:rsidP="00F2773B">
      <w:pPr>
        <w:pStyle w:val="a3"/>
        <w:jc w:val="both"/>
        <w:rPr>
          <w:rFonts w:ascii="Times New Roman" w:hAnsi="Times New Roman"/>
          <w:sz w:val="16"/>
          <w:szCs w:val="16"/>
        </w:rPr>
      </w:pPr>
    </w:p>
    <w:p w:rsidR="00F2773B" w:rsidRPr="00C0509F" w:rsidRDefault="00F2773B" w:rsidP="00F2773B">
      <w:pPr>
        <w:pStyle w:val="a3"/>
        <w:ind w:firstLine="708"/>
        <w:jc w:val="both"/>
        <w:rPr>
          <w:rFonts w:ascii="Times New Roman" w:hAnsi="Times New Roman"/>
          <w:sz w:val="24"/>
          <w:szCs w:val="24"/>
        </w:rPr>
      </w:pPr>
      <w:r w:rsidRPr="00C0509F">
        <w:rPr>
          <w:rFonts w:ascii="Times New Roman" w:hAnsi="Times New Roman"/>
          <w:sz w:val="24"/>
          <w:szCs w:val="24"/>
        </w:rPr>
        <w:t>Роль методической работы значительно возрастает в современных условиях в связи с необходимостью рационального и оперативного и</w:t>
      </w:r>
      <w:r w:rsidR="00167431" w:rsidRPr="00C0509F">
        <w:rPr>
          <w:rFonts w:ascii="Times New Roman" w:hAnsi="Times New Roman"/>
          <w:sz w:val="24"/>
          <w:szCs w:val="24"/>
        </w:rPr>
        <w:t>спользования новых методик, приё</w:t>
      </w:r>
      <w:r w:rsidRPr="00C0509F">
        <w:rPr>
          <w:rFonts w:ascii="Times New Roman" w:hAnsi="Times New Roman"/>
          <w:sz w:val="24"/>
          <w:szCs w:val="24"/>
        </w:rPr>
        <w:t>мов и форм обучения и воспитания</w:t>
      </w:r>
      <w:r w:rsidR="00167431" w:rsidRPr="00C0509F">
        <w:rPr>
          <w:rFonts w:ascii="Times New Roman" w:hAnsi="Times New Roman"/>
          <w:sz w:val="24"/>
          <w:szCs w:val="24"/>
        </w:rPr>
        <w:t xml:space="preserve"> детей</w:t>
      </w:r>
      <w:r w:rsidRPr="00C0509F">
        <w:rPr>
          <w:rFonts w:ascii="Times New Roman" w:hAnsi="Times New Roman"/>
          <w:sz w:val="24"/>
          <w:szCs w:val="24"/>
        </w:rPr>
        <w:t xml:space="preserve">. Главное условие успеха методической работы </w:t>
      </w:r>
      <w:r w:rsidR="00167C82" w:rsidRPr="00C0509F">
        <w:rPr>
          <w:rFonts w:ascii="Times New Roman" w:hAnsi="Times New Roman"/>
          <w:sz w:val="24"/>
          <w:szCs w:val="24"/>
        </w:rPr>
        <w:t xml:space="preserve">– </w:t>
      </w:r>
      <w:r w:rsidRPr="00C0509F">
        <w:rPr>
          <w:rFonts w:ascii="Times New Roman" w:hAnsi="Times New Roman"/>
          <w:sz w:val="24"/>
          <w:szCs w:val="24"/>
        </w:rPr>
        <w:t>в организации систематической и целенаправленной работы по повышению уровня профессиональной компетенции педагогических кадров</w:t>
      </w:r>
      <w:r w:rsidR="00167C82" w:rsidRPr="00C0509F">
        <w:rPr>
          <w:rFonts w:ascii="Times New Roman" w:hAnsi="Times New Roman"/>
          <w:sz w:val="24"/>
          <w:szCs w:val="24"/>
        </w:rPr>
        <w:t>, создании команды единомышленников.</w:t>
      </w:r>
    </w:p>
    <w:p w:rsidR="003F4E24" w:rsidRPr="00C0509F" w:rsidRDefault="00F2773B" w:rsidP="00F2773B">
      <w:pPr>
        <w:pStyle w:val="a3"/>
        <w:ind w:firstLine="708"/>
        <w:jc w:val="both"/>
        <w:rPr>
          <w:rFonts w:ascii="Times New Roman" w:hAnsi="Times New Roman"/>
          <w:sz w:val="24"/>
          <w:szCs w:val="24"/>
        </w:rPr>
      </w:pPr>
      <w:r w:rsidRPr="00C0509F">
        <w:rPr>
          <w:rFonts w:ascii="Times New Roman" w:hAnsi="Times New Roman"/>
          <w:sz w:val="24"/>
          <w:szCs w:val="24"/>
        </w:rPr>
        <w:t>Работа в команде формирует у сотрудников качества, которые способствуют поступательному росту образовательной организации (навыки сотрудничества, взаимной поддержки, увеличение потенциала каждого и др.). Поэтому формирование навыков работы в команде становится одной из ключевых задач в высокоэффективных организациях.</w:t>
      </w:r>
    </w:p>
    <w:p w:rsidR="0009494E" w:rsidRPr="00977E10" w:rsidRDefault="0009494E" w:rsidP="00BF7DC8">
      <w:pPr>
        <w:pStyle w:val="a3"/>
        <w:rPr>
          <w:rFonts w:ascii="Times New Roman" w:hAnsi="Times New Roman"/>
          <w:sz w:val="16"/>
          <w:szCs w:val="16"/>
        </w:rPr>
      </w:pPr>
    </w:p>
    <w:p w:rsidR="00E210EE" w:rsidRPr="00977E10" w:rsidRDefault="00E210EE" w:rsidP="00E210EE">
      <w:pPr>
        <w:pStyle w:val="a3"/>
        <w:ind w:firstLine="708"/>
        <w:jc w:val="right"/>
        <w:rPr>
          <w:rFonts w:ascii="Times New Roman" w:hAnsi="Times New Roman"/>
          <w:i/>
          <w:sz w:val="24"/>
          <w:szCs w:val="24"/>
        </w:rPr>
      </w:pPr>
      <w:r w:rsidRPr="00977E10">
        <w:rPr>
          <w:rFonts w:ascii="Times New Roman" w:hAnsi="Times New Roman"/>
          <w:i/>
          <w:sz w:val="24"/>
          <w:szCs w:val="24"/>
        </w:rPr>
        <w:t xml:space="preserve">«Мы должны строить своё будущее на прочном фундаменте. </w:t>
      </w:r>
    </w:p>
    <w:p w:rsidR="00E210EE" w:rsidRPr="00977E10" w:rsidRDefault="00E210EE" w:rsidP="00E210EE">
      <w:pPr>
        <w:pStyle w:val="a3"/>
        <w:ind w:firstLine="708"/>
        <w:jc w:val="right"/>
        <w:rPr>
          <w:rFonts w:ascii="Times New Roman" w:hAnsi="Times New Roman"/>
          <w:i/>
          <w:sz w:val="24"/>
          <w:szCs w:val="24"/>
        </w:rPr>
      </w:pPr>
      <w:r w:rsidRPr="00977E10">
        <w:rPr>
          <w:rFonts w:ascii="Times New Roman" w:hAnsi="Times New Roman"/>
          <w:i/>
          <w:sz w:val="24"/>
          <w:szCs w:val="24"/>
        </w:rPr>
        <w:t>И такой фундамент – это патриотизм…</w:t>
      </w:r>
    </w:p>
    <w:p w:rsidR="00863CC2" w:rsidRPr="00977E10" w:rsidRDefault="00E210EE" w:rsidP="0009494E">
      <w:pPr>
        <w:pStyle w:val="a3"/>
        <w:ind w:firstLine="708"/>
        <w:jc w:val="right"/>
        <w:rPr>
          <w:rFonts w:ascii="Times New Roman" w:hAnsi="Times New Roman"/>
          <w:i/>
          <w:sz w:val="24"/>
          <w:szCs w:val="24"/>
        </w:rPr>
      </w:pPr>
      <w:r w:rsidRPr="00977E10">
        <w:rPr>
          <w:rFonts w:ascii="Times New Roman" w:hAnsi="Times New Roman"/>
          <w:i/>
          <w:sz w:val="24"/>
          <w:szCs w:val="24"/>
        </w:rPr>
        <w:t xml:space="preserve">В. В. Путин </w:t>
      </w:r>
    </w:p>
    <w:p w:rsidR="00863CC2" w:rsidRPr="00977E10" w:rsidRDefault="00863CC2" w:rsidP="008B6A18">
      <w:pPr>
        <w:pStyle w:val="a3"/>
        <w:ind w:firstLine="708"/>
        <w:jc w:val="both"/>
        <w:rPr>
          <w:rFonts w:ascii="Times New Roman" w:hAnsi="Times New Roman"/>
          <w:sz w:val="16"/>
          <w:szCs w:val="16"/>
        </w:rPr>
      </w:pPr>
    </w:p>
    <w:p w:rsidR="0009494E" w:rsidRPr="00C0509F" w:rsidRDefault="00B43C91" w:rsidP="0009494E">
      <w:pPr>
        <w:pStyle w:val="a3"/>
        <w:ind w:firstLine="708"/>
        <w:jc w:val="both"/>
        <w:rPr>
          <w:rFonts w:ascii="Times New Roman" w:hAnsi="Times New Roman"/>
          <w:sz w:val="24"/>
          <w:szCs w:val="24"/>
        </w:rPr>
      </w:pPr>
      <w:r w:rsidRPr="00C0509F">
        <w:rPr>
          <w:rFonts w:ascii="Times New Roman" w:hAnsi="Times New Roman"/>
          <w:noProof/>
          <w:sz w:val="24"/>
          <w:szCs w:val="24"/>
          <w:lang w:eastAsia="ru-RU"/>
        </w:rPr>
        <w:drawing>
          <wp:anchor distT="0" distB="0" distL="114300" distR="114300" simplePos="0" relativeHeight="251693056" behindDoc="1" locked="0" layoutInCell="1" allowOverlap="1" wp14:anchorId="0F17E917" wp14:editId="2355BE2C">
            <wp:simplePos x="0" y="0"/>
            <wp:positionH relativeFrom="column">
              <wp:posOffset>4360545</wp:posOffset>
            </wp:positionH>
            <wp:positionV relativeFrom="paragraph">
              <wp:posOffset>181610</wp:posOffset>
            </wp:positionV>
            <wp:extent cx="2114550" cy="2359025"/>
            <wp:effectExtent l="0" t="0" r="0" b="0"/>
            <wp:wrapThrough wrapText="bothSides">
              <wp:wrapPolygon edited="0">
                <wp:start x="0" y="0"/>
                <wp:lineTo x="0" y="21455"/>
                <wp:lineTo x="21405" y="21455"/>
                <wp:lineTo x="21405" y="0"/>
                <wp:lineTo x="0" y="0"/>
              </wp:wrapPolygon>
            </wp:wrapThrough>
            <wp:docPr id="78" name="Рисунок 78" descr="D:\Документы\Конкурс Растим патриотов России. Живём и помним\Фото\IMG_20210524_10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Конкурс Растим патриотов России. Живём и помним\Фото\IMG_20210524_102825.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14550" cy="235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94E" w:rsidRPr="00C0509F">
        <w:rPr>
          <w:rFonts w:ascii="Times New Roman" w:hAnsi="Times New Roman"/>
          <w:sz w:val="24"/>
          <w:szCs w:val="24"/>
        </w:rPr>
        <w:t xml:space="preserve">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образовательной организации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w:t>
      </w:r>
    </w:p>
    <w:p w:rsidR="00863CC2" w:rsidRPr="00C0509F" w:rsidRDefault="0009494E" w:rsidP="0009494E">
      <w:pPr>
        <w:pStyle w:val="a3"/>
        <w:ind w:firstLine="708"/>
        <w:jc w:val="both"/>
        <w:rPr>
          <w:rFonts w:ascii="Times New Roman" w:hAnsi="Times New Roman"/>
          <w:sz w:val="24"/>
          <w:szCs w:val="24"/>
        </w:rPr>
      </w:pPr>
      <w:r w:rsidRPr="00C0509F">
        <w:rPr>
          <w:rFonts w:ascii="Times New Roman" w:hAnsi="Times New Roman"/>
          <w:sz w:val="24"/>
          <w:szCs w:val="24"/>
        </w:rPr>
        <w:t xml:space="preserve">С целью совершенствования методической деятельности, направленной на повышение статуса патриотического воспитания обучающихся, обновления содержания и внедрения инновационных технологий в образовательных организациях Кировского района, с 1 апреля по 20 мая 2021 года методистами Кировского района «ГЦРО» был организован и проведён </w:t>
      </w:r>
      <w:r w:rsidRPr="00C0509F">
        <w:rPr>
          <w:rFonts w:ascii="Times New Roman" w:hAnsi="Times New Roman"/>
          <w:b/>
          <w:sz w:val="24"/>
          <w:szCs w:val="24"/>
        </w:rPr>
        <w:t xml:space="preserve">районный конкурс методических разработок «Растим патриотов России. Живём и помним», </w:t>
      </w:r>
      <w:proofErr w:type="gramStart"/>
      <w:r w:rsidRPr="00C0509F">
        <w:rPr>
          <w:rFonts w:ascii="Times New Roman" w:hAnsi="Times New Roman"/>
          <w:b/>
          <w:sz w:val="24"/>
          <w:szCs w:val="24"/>
        </w:rPr>
        <w:t>посвящённый</w:t>
      </w:r>
      <w:proofErr w:type="gramEnd"/>
      <w:r w:rsidRPr="00C0509F">
        <w:rPr>
          <w:rFonts w:ascii="Times New Roman" w:hAnsi="Times New Roman"/>
          <w:b/>
          <w:sz w:val="24"/>
          <w:szCs w:val="24"/>
        </w:rPr>
        <w:t xml:space="preserve"> Победе советского народа в Великой Отечественной войне 1941-1945 годов</w:t>
      </w:r>
      <w:r w:rsidRPr="00C0509F">
        <w:rPr>
          <w:rFonts w:ascii="Times New Roman" w:hAnsi="Times New Roman"/>
          <w:sz w:val="24"/>
          <w:szCs w:val="24"/>
        </w:rPr>
        <w:t xml:space="preserve"> (в дистанционном формате).</w:t>
      </w:r>
    </w:p>
    <w:p w:rsidR="0009494E" w:rsidRPr="00C0509F" w:rsidRDefault="0009494E" w:rsidP="0009494E">
      <w:pPr>
        <w:ind w:firstLine="709"/>
        <w:jc w:val="both"/>
      </w:pPr>
      <w:r w:rsidRPr="00C0509F">
        <w:t xml:space="preserve">В конкурсе «Растим патриотов России» приняли участие педагоги МБОУ СОШ № 64, 108, 134, 192, МАОУ СОШ № 217, МАОУ «Гимназия № 7 «Сибирская». </w:t>
      </w:r>
    </w:p>
    <w:p w:rsidR="0096067A" w:rsidRPr="00C0509F" w:rsidRDefault="0096067A" w:rsidP="0009494E">
      <w:pPr>
        <w:ind w:firstLine="709"/>
        <w:jc w:val="both"/>
      </w:pPr>
      <w:r w:rsidRPr="00C0509F">
        <w:t>Конку</w:t>
      </w:r>
      <w:proofErr w:type="gramStart"/>
      <w:r w:rsidRPr="00C0509F">
        <w:t>рс вкл</w:t>
      </w:r>
      <w:proofErr w:type="gramEnd"/>
      <w:r w:rsidRPr="00C0509F">
        <w:t xml:space="preserve">ючал в себя 2 номинации: </w:t>
      </w:r>
      <w:r w:rsidRPr="00C0509F">
        <w:rPr>
          <w:rFonts w:eastAsia="Calibri"/>
          <w:b/>
          <w:i/>
        </w:rPr>
        <w:t>«Подвиг бессмертен»</w:t>
      </w:r>
      <w:r w:rsidRPr="00C0509F">
        <w:rPr>
          <w:rFonts w:eastAsia="Calibri"/>
          <w:b/>
        </w:rPr>
        <w:t xml:space="preserve">, </w:t>
      </w:r>
      <w:r w:rsidRPr="00C0509F">
        <w:rPr>
          <w:rFonts w:eastAsia="Calibri"/>
          <w:b/>
          <w:i/>
        </w:rPr>
        <w:t>«В авангарде патриотических дел»</w:t>
      </w:r>
      <w:r w:rsidRPr="00C0509F">
        <w:rPr>
          <w:rFonts w:eastAsia="Calibri"/>
        </w:rPr>
        <w:t>.</w:t>
      </w:r>
    </w:p>
    <w:p w:rsidR="0009494E" w:rsidRPr="00C0509F" w:rsidRDefault="0009494E" w:rsidP="0009494E">
      <w:pPr>
        <w:ind w:firstLine="709"/>
        <w:jc w:val="both"/>
      </w:pPr>
      <w:r w:rsidRPr="00C0509F">
        <w:t xml:space="preserve">Всего было представлено </w:t>
      </w:r>
      <w:r w:rsidRPr="00C0509F">
        <w:rPr>
          <w:b/>
        </w:rPr>
        <w:t>6 конкурсных материалов в номинации «Подвиг бессмертен»</w:t>
      </w:r>
      <w:r w:rsidRPr="00C0509F">
        <w:t>.</w:t>
      </w:r>
    </w:p>
    <w:p w:rsidR="0009494E" w:rsidRPr="00C0509F" w:rsidRDefault="00BF7DC8" w:rsidP="0009494E">
      <w:pPr>
        <w:ind w:firstLine="709"/>
        <w:jc w:val="both"/>
      </w:pPr>
      <w:r w:rsidRPr="00C0509F">
        <w:rPr>
          <w:noProof/>
        </w:rPr>
        <w:lastRenderedPageBreak/>
        <w:drawing>
          <wp:anchor distT="0" distB="0" distL="114300" distR="114300" simplePos="0" relativeHeight="251694080" behindDoc="1" locked="0" layoutInCell="1" allowOverlap="1" wp14:anchorId="65E88F35" wp14:editId="25CADFE3">
            <wp:simplePos x="0" y="0"/>
            <wp:positionH relativeFrom="column">
              <wp:posOffset>4296410</wp:posOffset>
            </wp:positionH>
            <wp:positionV relativeFrom="paragraph">
              <wp:posOffset>2540</wp:posOffset>
            </wp:positionV>
            <wp:extent cx="2181860" cy="2351405"/>
            <wp:effectExtent l="0" t="0" r="0" b="0"/>
            <wp:wrapThrough wrapText="bothSides">
              <wp:wrapPolygon edited="0">
                <wp:start x="0" y="0"/>
                <wp:lineTo x="0" y="21349"/>
                <wp:lineTo x="21499" y="21349"/>
                <wp:lineTo x="21499" y="0"/>
                <wp:lineTo x="0" y="0"/>
              </wp:wrapPolygon>
            </wp:wrapThrough>
            <wp:docPr id="80" name="Рисунок 80" descr="D:\Документы\Конкурс Растим патриотов России. Живём и помним\Фото\IMG_20210524_10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Конкурс Растим патриотов России. Живём и помним\Фото\IMG_20210524_10320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81860"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94E" w:rsidRPr="00C0509F">
        <w:t xml:space="preserve">Экспертиза конкурсных материалов проведена экспертами – заместителями директоров по ВР, руководителями РМО и методистами «ГЦРО» в Кировском районе. </w:t>
      </w:r>
    </w:p>
    <w:p w:rsidR="0009494E" w:rsidRPr="00C0509F" w:rsidRDefault="0009494E" w:rsidP="00A20777">
      <w:pPr>
        <w:pStyle w:val="a3"/>
        <w:ind w:firstLine="708"/>
        <w:jc w:val="both"/>
        <w:rPr>
          <w:rFonts w:ascii="Times New Roman" w:hAnsi="Times New Roman"/>
          <w:sz w:val="24"/>
          <w:szCs w:val="24"/>
        </w:rPr>
      </w:pPr>
      <w:r w:rsidRPr="00C0509F">
        <w:rPr>
          <w:rFonts w:ascii="Times New Roman" w:hAnsi="Times New Roman"/>
          <w:sz w:val="24"/>
          <w:szCs w:val="24"/>
        </w:rPr>
        <w:t>Конкурсные материалы, согласно Положению, оценивались по следующим критериям:</w:t>
      </w:r>
    </w:p>
    <w:p w:rsidR="0009494E" w:rsidRPr="00C0509F" w:rsidRDefault="0009494E" w:rsidP="00D166E6">
      <w:pPr>
        <w:pStyle w:val="a3"/>
        <w:numPr>
          <w:ilvl w:val="0"/>
          <w:numId w:val="76"/>
        </w:numPr>
        <w:jc w:val="both"/>
        <w:rPr>
          <w:rFonts w:ascii="Times New Roman" w:hAnsi="Times New Roman"/>
          <w:sz w:val="24"/>
          <w:szCs w:val="24"/>
        </w:rPr>
      </w:pPr>
      <w:r w:rsidRPr="00C0509F">
        <w:rPr>
          <w:rFonts w:ascii="Times New Roman" w:hAnsi="Times New Roman"/>
          <w:sz w:val="24"/>
          <w:szCs w:val="24"/>
        </w:rPr>
        <w:t>соответствие целевым ориентирам и задачам конкурса;</w:t>
      </w:r>
    </w:p>
    <w:p w:rsidR="0009494E" w:rsidRPr="00C0509F" w:rsidRDefault="0009494E" w:rsidP="00D166E6">
      <w:pPr>
        <w:pStyle w:val="a3"/>
        <w:numPr>
          <w:ilvl w:val="0"/>
          <w:numId w:val="76"/>
        </w:numPr>
        <w:jc w:val="both"/>
        <w:rPr>
          <w:rFonts w:ascii="Times New Roman" w:hAnsi="Times New Roman"/>
          <w:sz w:val="24"/>
          <w:szCs w:val="24"/>
        </w:rPr>
      </w:pPr>
      <w:r w:rsidRPr="00C0509F">
        <w:rPr>
          <w:rFonts w:ascii="Times New Roman" w:hAnsi="Times New Roman"/>
          <w:sz w:val="24"/>
          <w:szCs w:val="24"/>
        </w:rPr>
        <w:t>актуальность представляемых материалов;</w:t>
      </w:r>
    </w:p>
    <w:p w:rsidR="0009494E" w:rsidRPr="00C0509F" w:rsidRDefault="0009494E" w:rsidP="00D166E6">
      <w:pPr>
        <w:pStyle w:val="a3"/>
        <w:numPr>
          <w:ilvl w:val="0"/>
          <w:numId w:val="76"/>
        </w:numPr>
        <w:jc w:val="both"/>
        <w:rPr>
          <w:rFonts w:ascii="Times New Roman" w:hAnsi="Times New Roman"/>
          <w:sz w:val="24"/>
          <w:szCs w:val="24"/>
        </w:rPr>
      </w:pPr>
      <w:r w:rsidRPr="00C0509F">
        <w:rPr>
          <w:rFonts w:ascii="Times New Roman" w:hAnsi="Times New Roman"/>
          <w:sz w:val="24"/>
          <w:szCs w:val="24"/>
        </w:rPr>
        <w:t>педагогическая эффективность работы;</w:t>
      </w:r>
    </w:p>
    <w:p w:rsidR="0009494E" w:rsidRPr="00C0509F" w:rsidRDefault="0009494E" w:rsidP="00D166E6">
      <w:pPr>
        <w:pStyle w:val="a3"/>
        <w:numPr>
          <w:ilvl w:val="0"/>
          <w:numId w:val="76"/>
        </w:numPr>
        <w:jc w:val="both"/>
        <w:rPr>
          <w:rFonts w:ascii="Times New Roman" w:hAnsi="Times New Roman"/>
          <w:sz w:val="24"/>
          <w:szCs w:val="24"/>
        </w:rPr>
      </w:pPr>
      <w:r w:rsidRPr="00C0509F">
        <w:rPr>
          <w:rFonts w:ascii="Times New Roman" w:hAnsi="Times New Roman"/>
          <w:sz w:val="24"/>
          <w:szCs w:val="24"/>
        </w:rPr>
        <w:t>логичность структуры материала, стиль и доходчивость изложения;</w:t>
      </w:r>
    </w:p>
    <w:p w:rsidR="0009494E" w:rsidRPr="00C0509F" w:rsidRDefault="0009494E" w:rsidP="00D166E6">
      <w:pPr>
        <w:pStyle w:val="a3"/>
        <w:numPr>
          <w:ilvl w:val="0"/>
          <w:numId w:val="76"/>
        </w:numPr>
        <w:jc w:val="both"/>
        <w:rPr>
          <w:rFonts w:ascii="Times New Roman" w:hAnsi="Times New Roman"/>
          <w:sz w:val="24"/>
          <w:szCs w:val="24"/>
        </w:rPr>
      </w:pPr>
      <w:r w:rsidRPr="00C0509F">
        <w:rPr>
          <w:rFonts w:ascii="Times New Roman" w:hAnsi="Times New Roman"/>
          <w:sz w:val="24"/>
          <w:szCs w:val="24"/>
        </w:rPr>
        <w:t>результативность, воспитательный эффект;</w:t>
      </w:r>
    </w:p>
    <w:p w:rsidR="0009494E" w:rsidRPr="00C0509F" w:rsidRDefault="0009494E" w:rsidP="00D166E6">
      <w:pPr>
        <w:pStyle w:val="a3"/>
        <w:numPr>
          <w:ilvl w:val="0"/>
          <w:numId w:val="76"/>
        </w:numPr>
        <w:jc w:val="both"/>
        <w:rPr>
          <w:rFonts w:ascii="Times New Roman" w:hAnsi="Times New Roman"/>
          <w:sz w:val="24"/>
          <w:szCs w:val="24"/>
        </w:rPr>
      </w:pPr>
      <w:r w:rsidRPr="00C0509F">
        <w:rPr>
          <w:rFonts w:ascii="Times New Roman" w:hAnsi="Times New Roman"/>
          <w:sz w:val="24"/>
          <w:szCs w:val="24"/>
        </w:rPr>
        <w:t>возможность использования представленных материалов в сфере образования.</w:t>
      </w:r>
    </w:p>
    <w:p w:rsidR="0009494E" w:rsidRPr="00C0509F" w:rsidRDefault="0009494E" w:rsidP="00A20777">
      <w:pPr>
        <w:ind w:firstLine="708"/>
        <w:jc w:val="both"/>
      </w:pPr>
      <w:r w:rsidRPr="00C0509F">
        <w:t>По итогам проведённой экспертизы определены 3 победителя  и 3 лауреата районного конкурса «Растим патриотов России. Живём и помним».</w:t>
      </w:r>
    </w:p>
    <w:p w:rsidR="00863CC2" w:rsidRPr="00977E10" w:rsidRDefault="00863CC2" w:rsidP="008B6A18">
      <w:pPr>
        <w:pStyle w:val="a3"/>
        <w:ind w:firstLine="708"/>
        <w:jc w:val="both"/>
        <w:rPr>
          <w:rFonts w:ascii="Times New Roman" w:hAnsi="Times New Roman"/>
          <w:sz w:val="16"/>
          <w:szCs w:val="16"/>
        </w:rPr>
      </w:pPr>
    </w:p>
    <w:p w:rsidR="00A20777" w:rsidRPr="00C0509F" w:rsidRDefault="00A20777" w:rsidP="00A20777">
      <w:pPr>
        <w:pStyle w:val="a3"/>
        <w:jc w:val="center"/>
        <w:rPr>
          <w:rFonts w:ascii="Times New Roman" w:hAnsi="Times New Roman"/>
          <w:b/>
          <w:sz w:val="24"/>
          <w:szCs w:val="24"/>
        </w:rPr>
      </w:pPr>
      <w:r w:rsidRPr="00C0509F">
        <w:rPr>
          <w:rFonts w:ascii="Times New Roman" w:hAnsi="Times New Roman"/>
          <w:b/>
          <w:sz w:val="24"/>
          <w:szCs w:val="24"/>
        </w:rPr>
        <w:t>Итоги районного конкурса методических разработок</w:t>
      </w:r>
    </w:p>
    <w:p w:rsidR="00A20777" w:rsidRPr="00C0509F" w:rsidRDefault="00A20777" w:rsidP="00A20777">
      <w:pPr>
        <w:pStyle w:val="a3"/>
        <w:jc w:val="center"/>
        <w:rPr>
          <w:rFonts w:ascii="Times New Roman" w:hAnsi="Times New Roman"/>
          <w:b/>
          <w:sz w:val="24"/>
          <w:szCs w:val="24"/>
        </w:rPr>
      </w:pPr>
      <w:r w:rsidRPr="00C0509F">
        <w:rPr>
          <w:rFonts w:ascii="Times New Roman" w:hAnsi="Times New Roman"/>
          <w:b/>
          <w:sz w:val="24"/>
          <w:szCs w:val="24"/>
        </w:rPr>
        <w:t>«Растим патриотов России. Живём и помним»</w:t>
      </w:r>
    </w:p>
    <w:p w:rsidR="00A20777" w:rsidRPr="00BF7DC8" w:rsidRDefault="00A20777" w:rsidP="00A20777">
      <w:pPr>
        <w:pStyle w:val="a3"/>
        <w:rPr>
          <w:sz w:val="16"/>
          <w:szCs w:val="16"/>
        </w:rPr>
      </w:pPr>
    </w:p>
    <w:p w:rsidR="00A20777" w:rsidRPr="00BF7DC8" w:rsidRDefault="00A20777" w:rsidP="00BF7DC8">
      <w:pPr>
        <w:overflowPunct w:val="0"/>
        <w:autoSpaceDE w:val="0"/>
        <w:autoSpaceDN w:val="0"/>
        <w:adjustRightInd w:val="0"/>
        <w:jc w:val="center"/>
        <w:rPr>
          <w:rFonts w:eastAsia="Calibri"/>
          <w:b/>
          <w:lang w:eastAsia="en-US"/>
        </w:rPr>
      </w:pPr>
      <w:r w:rsidRPr="00C0509F">
        <w:rPr>
          <w:rFonts w:eastAsia="Calibri"/>
          <w:b/>
          <w:lang w:eastAsia="en-US"/>
        </w:rPr>
        <w:t>НОМИНАЦИЯ</w:t>
      </w:r>
      <w:r w:rsidRPr="00C0509F">
        <w:rPr>
          <w:rFonts w:eastAsia="Calibri"/>
          <w:b/>
          <w:u w:val="single"/>
          <w:lang w:eastAsia="en-US"/>
        </w:rPr>
        <w:t xml:space="preserve"> «ПОДВИГ БЕССМЕРТЕН»</w:t>
      </w:r>
    </w:p>
    <w:p w:rsidR="00A20777" w:rsidRPr="00BF7DC8" w:rsidRDefault="00A20777" w:rsidP="00A20777">
      <w:pPr>
        <w:jc w:val="center"/>
        <w:rPr>
          <w:rFonts w:eastAsia="Calibri"/>
          <w:sz w:val="16"/>
          <w:szCs w:val="16"/>
          <w:lang w:eastAsia="en-US"/>
        </w:rPr>
      </w:pPr>
    </w:p>
    <w:tbl>
      <w:tblPr>
        <w:tblW w:w="9887" w:type="dxa"/>
        <w:jc w:val="center"/>
        <w:tblInd w:w="-1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1"/>
        <w:gridCol w:w="2143"/>
        <w:gridCol w:w="3811"/>
        <w:gridCol w:w="1682"/>
      </w:tblGrid>
      <w:tr w:rsidR="00A20777" w:rsidRPr="00C0509F" w:rsidTr="00A20777">
        <w:trPr>
          <w:trHeight w:val="669"/>
          <w:jc w:val="center"/>
        </w:trPr>
        <w:tc>
          <w:tcPr>
            <w:tcW w:w="2251" w:type="dxa"/>
            <w:shd w:val="clear" w:color="auto" w:fill="auto"/>
          </w:tcPr>
          <w:p w:rsidR="00A20777" w:rsidRPr="00C0509F" w:rsidRDefault="00A20777" w:rsidP="00A20777">
            <w:pPr>
              <w:jc w:val="center"/>
            </w:pPr>
            <w:r w:rsidRPr="00C0509F">
              <w:t xml:space="preserve">Ф. И. О. </w:t>
            </w:r>
          </w:p>
          <w:p w:rsidR="00A20777" w:rsidRPr="00C0509F" w:rsidRDefault="00A20777" w:rsidP="00A20777">
            <w:pPr>
              <w:jc w:val="center"/>
            </w:pPr>
            <w:r w:rsidRPr="00C0509F">
              <w:t>участника</w:t>
            </w:r>
          </w:p>
        </w:tc>
        <w:tc>
          <w:tcPr>
            <w:tcW w:w="2143" w:type="dxa"/>
            <w:shd w:val="clear" w:color="auto" w:fill="auto"/>
          </w:tcPr>
          <w:p w:rsidR="00A20777" w:rsidRPr="00C0509F" w:rsidRDefault="00A20777" w:rsidP="00A20777">
            <w:pPr>
              <w:ind w:hanging="36"/>
              <w:jc w:val="center"/>
            </w:pPr>
            <w:r w:rsidRPr="00C0509F">
              <w:t>Должность,</w:t>
            </w:r>
          </w:p>
          <w:p w:rsidR="00A20777" w:rsidRPr="00C0509F" w:rsidRDefault="00A20777" w:rsidP="00A20777">
            <w:pPr>
              <w:ind w:hanging="36"/>
              <w:jc w:val="center"/>
            </w:pPr>
            <w:r w:rsidRPr="00C0509F">
              <w:t>ОО</w:t>
            </w:r>
          </w:p>
        </w:tc>
        <w:tc>
          <w:tcPr>
            <w:tcW w:w="3811" w:type="dxa"/>
          </w:tcPr>
          <w:p w:rsidR="00A20777" w:rsidRPr="00C0509F" w:rsidRDefault="00A20777" w:rsidP="00A20777">
            <w:pPr>
              <w:jc w:val="center"/>
            </w:pPr>
            <w:r w:rsidRPr="00C0509F">
              <w:t xml:space="preserve">Тема </w:t>
            </w:r>
          </w:p>
          <w:p w:rsidR="00A20777" w:rsidRPr="00C0509F" w:rsidRDefault="00A20777" w:rsidP="00A20777">
            <w:pPr>
              <w:jc w:val="center"/>
            </w:pPr>
            <w:r w:rsidRPr="00C0509F">
              <w:t>конкурсной работы</w:t>
            </w:r>
          </w:p>
        </w:tc>
        <w:tc>
          <w:tcPr>
            <w:tcW w:w="1682" w:type="dxa"/>
            <w:shd w:val="clear" w:color="auto" w:fill="auto"/>
          </w:tcPr>
          <w:p w:rsidR="00A20777" w:rsidRPr="00C0509F" w:rsidRDefault="00A20777" w:rsidP="00A20777">
            <w:pPr>
              <w:overflowPunct w:val="0"/>
              <w:autoSpaceDE w:val="0"/>
              <w:autoSpaceDN w:val="0"/>
              <w:adjustRightInd w:val="0"/>
              <w:jc w:val="center"/>
            </w:pPr>
            <w:r w:rsidRPr="00C0509F">
              <w:t>Результат</w:t>
            </w:r>
          </w:p>
          <w:p w:rsidR="00A20777" w:rsidRPr="00C0509F" w:rsidRDefault="00A20777" w:rsidP="00A20777">
            <w:pPr>
              <w:overflowPunct w:val="0"/>
              <w:autoSpaceDE w:val="0"/>
              <w:autoSpaceDN w:val="0"/>
              <w:adjustRightInd w:val="0"/>
              <w:jc w:val="center"/>
            </w:pPr>
            <w:r w:rsidRPr="00C0509F">
              <w:t>(статус)</w:t>
            </w:r>
          </w:p>
        </w:tc>
      </w:tr>
      <w:tr w:rsidR="00A20777" w:rsidRPr="00C0509F" w:rsidTr="00A20777">
        <w:trPr>
          <w:trHeight w:val="1406"/>
          <w:jc w:val="center"/>
        </w:trPr>
        <w:tc>
          <w:tcPr>
            <w:tcW w:w="2251" w:type="dxa"/>
            <w:shd w:val="clear" w:color="auto" w:fill="auto"/>
          </w:tcPr>
          <w:p w:rsidR="00A20777" w:rsidRPr="00C0509F" w:rsidRDefault="00A20777" w:rsidP="00A20777">
            <w:pPr>
              <w:jc w:val="center"/>
              <w:rPr>
                <w:rFonts w:eastAsia="Calibri"/>
                <w:b/>
              </w:rPr>
            </w:pPr>
            <w:proofErr w:type="spellStart"/>
            <w:r w:rsidRPr="00C0509F">
              <w:rPr>
                <w:rFonts w:eastAsia="Calibri"/>
                <w:b/>
              </w:rPr>
              <w:t>Недостоева</w:t>
            </w:r>
            <w:proofErr w:type="spellEnd"/>
            <w:r w:rsidRPr="00C0509F">
              <w:rPr>
                <w:rFonts w:eastAsia="Calibri"/>
                <w:b/>
              </w:rPr>
              <w:t xml:space="preserve"> </w:t>
            </w:r>
          </w:p>
          <w:p w:rsidR="00A20777" w:rsidRPr="00C0509F" w:rsidRDefault="00A20777" w:rsidP="00A20777">
            <w:pPr>
              <w:jc w:val="center"/>
              <w:rPr>
                <w:rFonts w:eastAsia="Calibri"/>
              </w:rPr>
            </w:pPr>
            <w:r w:rsidRPr="00C0509F">
              <w:rPr>
                <w:rFonts w:eastAsia="Calibri"/>
                <w:b/>
              </w:rPr>
              <w:t>Елена Сергеевна</w:t>
            </w:r>
          </w:p>
        </w:tc>
        <w:tc>
          <w:tcPr>
            <w:tcW w:w="2143" w:type="dxa"/>
            <w:shd w:val="clear" w:color="auto" w:fill="auto"/>
          </w:tcPr>
          <w:p w:rsidR="00A20777" w:rsidRPr="00C0509F" w:rsidRDefault="00A20777" w:rsidP="00A20777">
            <w:pPr>
              <w:jc w:val="center"/>
              <w:rPr>
                <w:rFonts w:eastAsia="Calibri"/>
              </w:rPr>
            </w:pPr>
            <w:r w:rsidRPr="00C0509F">
              <w:rPr>
                <w:rFonts w:eastAsia="Calibri"/>
              </w:rPr>
              <w:t xml:space="preserve">учитель истории и обществознания </w:t>
            </w:r>
          </w:p>
          <w:p w:rsidR="00A20777" w:rsidRPr="00C0509F" w:rsidRDefault="00A20777" w:rsidP="00A20777">
            <w:pPr>
              <w:jc w:val="center"/>
              <w:rPr>
                <w:rFonts w:eastAsia="Calibri"/>
              </w:rPr>
            </w:pPr>
            <w:r w:rsidRPr="00C0509F">
              <w:rPr>
                <w:rFonts w:eastAsia="Calibri"/>
              </w:rPr>
              <w:t xml:space="preserve">МБОУ СОШ </w:t>
            </w:r>
          </w:p>
          <w:p w:rsidR="00A20777" w:rsidRPr="00C0509F" w:rsidRDefault="00A20777" w:rsidP="00A20777">
            <w:pPr>
              <w:jc w:val="center"/>
              <w:rPr>
                <w:rFonts w:eastAsia="Calibri"/>
              </w:rPr>
            </w:pPr>
            <w:r w:rsidRPr="00C0509F">
              <w:rPr>
                <w:rFonts w:eastAsia="Calibri"/>
              </w:rPr>
              <w:t>№ 108</w:t>
            </w:r>
          </w:p>
        </w:tc>
        <w:tc>
          <w:tcPr>
            <w:tcW w:w="3811" w:type="dxa"/>
          </w:tcPr>
          <w:p w:rsidR="00A20777" w:rsidRPr="00C0509F" w:rsidRDefault="00A20777" w:rsidP="00A20777">
            <w:pPr>
              <w:jc w:val="center"/>
              <w:rPr>
                <w:rFonts w:eastAsia="Calibri"/>
              </w:rPr>
            </w:pPr>
            <w:r w:rsidRPr="00C0509F">
              <w:rPr>
                <w:rFonts w:eastAsia="Calibri"/>
              </w:rPr>
              <w:t>«Помнит сердце, не забудет никогда»: сохранение памяти о великой Победе посредством музейной педагогики (на примере методической разработки Урока Памяти)</w:t>
            </w:r>
          </w:p>
        </w:tc>
        <w:tc>
          <w:tcPr>
            <w:tcW w:w="1682" w:type="dxa"/>
            <w:shd w:val="clear" w:color="auto" w:fill="CCFFCC"/>
          </w:tcPr>
          <w:p w:rsidR="00A20777" w:rsidRPr="00C0509F" w:rsidRDefault="00A20777" w:rsidP="00A20777">
            <w:pPr>
              <w:jc w:val="center"/>
              <w:rPr>
                <w:b/>
              </w:rPr>
            </w:pPr>
            <w:r w:rsidRPr="00C0509F">
              <w:rPr>
                <w:b/>
              </w:rPr>
              <w:t>победитель</w:t>
            </w:r>
          </w:p>
        </w:tc>
      </w:tr>
      <w:tr w:rsidR="00A20777" w:rsidRPr="00C0509F" w:rsidTr="00A20777">
        <w:trPr>
          <w:trHeight w:val="321"/>
          <w:jc w:val="center"/>
        </w:trPr>
        <w:tc>
          <w:tcPr>
            <w:tcW w:w="2251" w:type="dxa"/>
            <w:shd w:val="clear" w:color="auto" w:fill="auto"/>
          </w:tcPr>
          <w:p w:rsidR="00A20777" w:rsidRPr="00C0509F" w:rsidRDefault="00A20777" w:rsidP="00A20777">
            <w:pPr>
              <w:jc w:val="center"/>
              <w:rPr>
                <w:rFonts w:eastAsia="Calibri"/>
                <w:b/>
              </w:rPr>
            </w:pPr>
            <w:proofErr w:type="spellStart"/>
            <w:r w:rsidRPr="00C0509F">
              <w:rPr>
                <w:rFonts w:eastAsia="Calibri"/>
                <w:b/>
              </w:rPr>
              <w:t>Тушманакова</w:t>
            </w:r>
            <w:proofErr w:type="spellEnd"/>
            <w:r w:rsidRPr="00C0509F">
              <w:rPr>
                <w:rFonts w:eastAsia="Calibri"/>
                <w:b/>
              </w:rPr>
              <w:t xml:space="preserve">  Жанна Владимировна</w:t>
            </w:r>
          </w:p>
        </w:tc>
        <w:tc>
          <w:tcPr>
            <w:tcW w:w="2143" w:type="dxa"/>
            <w:shd w:val="clear" w:color="auto" w:fill="auto"/>
          </w:tcPr>
          <w:p w:rsidR="00A20777" w:rsidRPr="00C0509F" w:rsidRDefault="00A20777" w:rsidP="00A20777">
            <w:pPr>
              <w:jc w:val="center"/>
              <w:rPr>
                <w:rFonts w:eastAsia="Calibri"/>
              </w:rPr>
            </w:pPr>
            <w:r w:rsidRPr="00C0509F">
              <w:rPr>
                <w:rFonts w:eastAsia="Calibri"/>
              </w:rPr>
              <w:t>руководитель музея истории Кировского района,</w:t>
            </w:r>
          </w:p>
          <w:p w:rsidR="00A20777" w:rsidRPr="00C0509F" w:rsidRDefault="00A20777" w:rsidP="00A20777">
            <w:pPr>
              <w:jc w:val="center"/>
              <w:rPr>
                <w:rFonts w:eastAsia="Calibri"/>
              </w:rPr>
            </w:pPr>
            <w:r w:rsidRPr="00C0509F">
              <w:rPr>
                <w:rFonts w:eastAsia="Calibri"/>
              </w:rPr>
              <w:t xml:space="preserve">педагог дополнительного образования МБОУ СОШ </w:t>
            </w:r>
          </w:p>
          <w:p w:rsidR="00A20777" w:rsidRPr="00C0509F" w:rsidRDefault="00A20777" w:rsidP="00A20777">
            <w:pPr>
              <w:jc w:val="center"/>
              <w:rPr>
                <w:rFonts w:eastAsia="Calibri"/>
              </w:rPr>
            </w:pPr>
            <w:r w:rsidRPr="00C0509F">
              <w:rPr>
                <w:rFonts w:eastAsia="Calibri"/>
              </w:rPr>
              <w:t>№ 134</w:t>
            </w:r>
          </w:p>
        </w:tc>
        <w:tc>
          <w:tcPr>
            <w:tcW w:w="3811" w:type="dxa"/>
          </w:tcPr>
          <w:p w:rsidR="00A20777" w:rsidRPr="00C0509F" w:rsidRDefault="00A20777" w:rsidP="00A20777">
            <w:pPr>
              <w:jc w:val="center"/>
              <w:rPr>
                <w:rFonts w:eastAsia="Calibri"/>
              </w:rPr>
            </w:pPr>
            <w:r w:rsidRPr="00C0509F">
              <w:rPr>
                <w:rFonts w:eastAsia="Calibri"/>
              </w:rPr>
              <w:t>Разработка классного часа «Улицы и судьбы»</w:t>
            </w:r>
          </w:p>
        </w:tc>
        <w:tc>
          <w:tcPr>
            <w:tcW w:w="1682" w:type="dxa"/>
            <w:shd w:val="clear" w:color="auto" w:fill="FFCCCC"/>
          </w:tcPr>
          <w:p w:rsidR="00A20777" w:rsidRPr="00C0509F" w:rsidRDefault="00A20777" w:rsidP="00A20777">
            <w:pPr>
              <w:jc w:val="center"/>
              <w:rPr>
                <w:b/>
              </w:rPr>
            </w:pPr>
            <w:r w:rsidRPr="00C0509F">
              <w:rPr>
                <w:b/>
              </w:rPr>
              <w:t>лауреат</w:t>
            </w:r>
          </w:p>
        </w:tc>
      </w:tr>
      <w:tr w:rsidR="00A20777" w:rsidRPr="00C0509F" w:rsidTr="00A20777">
        <w:trPr>
          <w:trHeight w:val="321"/>
          <w:jc w:val="center"/>
        </w:trPr>
        <w:tc>
          <w:tcPr>
            <w:tcW w:w="2251" w:type="dxa"/>
            <w:shd w:val="clear" w:color="auto" w:fill="auto"/>
          </w:tcPr>
          <w:p w:rsidR="00A20777" w:rsidRPr="00C0509F" w:rsidRDefault="00A20777" w:rsidP="00A20777">
            <w:pPr>
              <w:jc w:val="center"/>
              <w:rPr>
                <w:rFonts w:eastAsia="Calibri"/>
                <w:b/>
              </w:rPr>
            </w:pPr>
            <w:r w:rsidRPr="00C0509F">
              <w:rPr>
                <w:rFonts w:eastAsia="Calibri"/>
                <w:b/>
              </w:rPr>
              <w:t>Мерзлякова Марина Леонидовна</w:t>
            </w:r>
          </w:p>
        </w:tc>
        <w:tc>
          <w:tcPr>
            <w:tcW w:w="2143" w:type="dxa"/>
            <w:shd w:val="clear" w:color="auto" w:fill="auto"/>
          </w:tcPr>
          <w:p w:rsidR="00A20777" w:rsidRPr="00C0509F" w:rsidRDefault="00A20777" w:rsidP="00A20777">
            <w:pPr>
              <w:jc w:val="center"/>
              <w:rPr>
                <w:rFonts w:eastAsia="Calibri"/>
              </w:rPr>
            </w:pPr>
            <w:r w:rsidRPr="00C0509F">
              <w:rPr>
                <w:rFonts w:eastAsia="Calibri"/>
              </w:rPr>
              <w:t xml:space="preserve">заместитель директора по УВР, учитель музыки, истории, искусства (МХК) МБОУ СОШ </w:t>
            </w:r>
          </w:p>
          <w:p w:rsidR="00A20777" w:rsidRPr="00C0509F" w:rsidRDefault="00A20777" w:rsidP="00A20777">
            <w:pPr>
              <w:jc w:val="center"/>
              <w:rPr>
                <w:rFonts w:eastAsia="Calibri"/>
              </w:rPr>
            </w:pPr>
            <w:r w:rsidRPr="00C0509F">
              <w:rPr>
                <w:rFonts w:eastAsia="Calibri"/>
              </w:rPr>
              <w:t>№ 192</w:t>
            </w:r>
          </w:p>
        </w:tc>
        <w:tc>
          <w:tcPr>
            <w:tcW w:w="3811" w:type="dxa"/>
          </w:tcPr>
          <w:p w:rsidR="00A20777" w:rsidRPr="00C0509F" w:rsidRDefault="00A20777" w:rsidP="00A20777">
            <w:pPr>
              <w:jc w:val="center"/>
              <w:rPr>
                <w:rFonts w:eastAsia="Calibri"/>
              </w:rPr>
            </w:pPr>
            <w:r w:rsidRPr="00C0509F">
              <w:rPr>
                <w:rFonts w:eastAsia="Calibri"/>
              </w:rPr>
              <w:t xml:space="preserve">Сценарий Открытого урока </w:t>
            </w:r>
          </w:p>
          <w:p w:rsidR="00A20777" w:rsidRPr="00C0509F" w:rsidRDefault="00A20777" w:rsidP="00A20777">
            <w:pPr>
              <w:jc w:val="center"/>
              <w:rPr>
                <w:rFonts w:eastAsia="Calibri"/>
              </w:rPr>
            </w:pPr>
            <w:r w:rsidRPr="00C0509F">
              <w:rPr>
                <w:rFonts w:eastAsia="Calibri"/>
              </w:rPr>
              <w:t>«Мир без нацизма»</w:t>
            </w:r>
          </w:p>
        </w:tc>
        <w:tc>
          <w:tcPr>
            <w:tcW w:w="1682" w:type="dxa"/>
            <w:shd w:val="clear" w:color="auto" w:fill="CCFFCC"/>
          </w:tcPr>
          <w:p w:rsidR="00A20777" w:rsidRPr="00C0509F" w:rsidRDefault="00A20777" w:rsidP="00A20777">
            <w:pPr>
              <w:jc w:val="center"/>
              <w:rPr>
                <w:b/>
              </w:rPr>
            </w:pPr>
            <w:r w:rsidRPr="00C0509F">
              <w:rPr>
                <w:b/>
              </w:rPr>
              <w:t>победитель</w:t>
            </w:r>
          </w:p>
        </w:tc>
      </w:tr>
      <w:tr w:rsidR="00A20777" w:rsidRPr="00C0509F" w:rsidTr="00A20777">
        <w:trPr>
          <w:trHeight w:val="321"/>
          <w:jc w:val="center"/>
        </w:trPr>
        <w:tc>
          <w:tcPr>
            <w:tcW w:w="2251" w:type="dxa"/>
            <w:shd w:val="clear" w:color="auto" w:fill="auto"/>
          </w:tcPr>
          <w:p w:rsidR="00A20777" w:rsidRPr="00C0509F" w:rsidRDefault="00A20777" w:rsidP="00A20777">
            <w:pPr>
              <w:jc w:val="center"/>
              <w:rPr>
                <w:rFonts w:eastAsia="Calibri"/>
                <w:b/>
              </w:rPr>
            </w:pPr>
            <w:proofErr w:type="spellStart"/>
            <w:r w:rsidRPr="00C0509F">
              <w:rPr>
                <w:rFonts w:eastAsia="Calibri"/>
                <w:b/>
              </w:rPr>
              <w:t>Коповая</w:t>
            </w:r>
            <w:proofErr w:type="spellEnd"/>
            <w:r w:rsidRPr="00C0509F">
              <w:rPr>
                <w:rFonts w:eastAsia="Calibri"/>
                <w:b/>
              </w:rPr>
              <w:t xml:space="preserve"> </w:t>
            </w:r>
          </w:p>
          <w:p w:rsidR="00A20777" w:rsidRPr="00C0509F" w:rsidRDefault="00A20777" w:rsidP="00A20777">
            <w:pPr>
              <w:jc w:val="center"/>
              <w:rPr>
                <w:rFonts w:eastAsia="Calibri"/>
              </w:rPr>
            </w:pPr>
            <w:r w:rsidRPr="00C0509F">
              <w:rPr>
                <w:rFonts w:eastAsia="Calibri"/>
                <w:b/>
              </w:rPr>
              <w:t>Елена Валентиновна</w:t>
            </w:r>
          </w:p>
        </w:tc>
        <w:tc>
          <w:tcPr>
            <w:tcW w:w="2143" w:type="dxa"/>
            <w:shd w:val="clear" w:color="auto" w:fill="auto"/>
          </w:tcPr>
          <w:p w:rsidR="00A20777" w:rsidRPr="00C0509F" w:rsidRDefault="00A20777" w:rsidP="00A20777">
            <w:pPr>
              <w:jc w:val="center"/>
              <w:rPr>
                <w:rFonts w:eastAsia="Calibri"/>
              </w:rPr>
            </w:pPr>
            <w:r w:rsidRPr="00C0509F">
              <w:rPr>
                <w:rFonts w:eastAsia="Calibri"/>
              </w:rPr>
              <w:t>учитель истории и обществознания</w:t>
            </w:r>
          </w:p>
          <w:p w:rsidR="00A20777" w:rsidRPr="00C0509F" w:rsidRDefault="00A20777" w:rsidP="00A20777">
            <w:pPr>
              <w:jc w:val="center"/>
              <w:rPr>
                <w:rFonts w:eastAsia="Calibri"/>
              </w:rPr>
            </w:pPr>
            <w:r w:rsidRPr="00C0509F">
              <w:rPr>
                <w:rFonts w:eastAsia="Calibri"/>
              </w:rPr>
              <w:t xml:space="preserve">МАОУ СОШ </w:t>
            </w:r>
          </w:p>
          <w:p w:rsidR="00A20777" w:rsidRPr="00C0509F" w:rsidRDefault="00A20777" w:rsidP="00A20777">
            <w:pPr>
              <w:jc w:val="center"/>
              <w:rPr>
                <w:rFonts w:eastAsia="Calibri"/>
              </w:rPr>
            </w:pPr>
            <w:r w:rsidRPr="00C0509F">
              <w:rPr>
                <w:rFonts w:eastAsia="Calibri"/>
              </w:rPr>
              <w:t>№ 217</w:t>
            </w:r>
          </w:p>
        </w:tc>
        <w:tc>
          <w:tcPr>
            <w:tcW w:w="3811" w:type="dxa"/>
          </w:tcPr>
          <w:p w:rsidR="00A20777" w:rsidRPr="00C0509F" w:rsidRDefault="00A20777" w:rsidP="00A20777">
            <w:pPr>
              <w:jc w:val="center"/>
              <w:rPr>
                <w:rFonts w:eastAsia="Calibri"/>
              </w:rPr>
            </w:pPr>
            <w:r w:rsidRPr="00C0509F">
              <w:rPr>
                <w:rFonts w:eastAsia="Calibri"/>
              </w:rPr>
              <w:t>«Сталинградская битва»</w:t>
            </w:r>
          </w:p>
        </w:tc>
        <w:tc>
          <w:tcPr>
            <w:tcW w:w="1682" w:type="dxa"/>
            <w:shd w:val="clear" w:color="auto" w:fill="FFCCCC"/>
          </w:tcPr>
          <w:p w:rsidR="00A20777" w:rsidRPr="00C0509F" w:rsidRDefault="00A20777" w:rsidP="00A20777">
            <w:pPr>
              <w:jc w:val="center"/>
              <w:rPr>
                <w:b/>
              </w:rPr>
            </w:pPr>
            <w:r w:rsidRPr="00C0509F">
              <w:rPr>
                <w:b/>
              </w:rPr>
              <w:t>лауреат</w:t>
            </w:r>
          </w:p>
        </w:tc>
      </w:tr>
      <w:tr w:rsidR="00A20777" w:rsidRPr="00C0509F" w:rsidTr="00A20777">
        <w:trPr>
          <w:trHeight w:val="336"/>
          <w:jc w:val="center"/>
        </w:trPr>
        <w:tc>
          <w:tcPr>
            <w:tcW w:w="2251" w:type="dxa"/>
            <w:shd w:val="clear" w:color="auto" w:fill="auto"/>
          </w:tcPr>
          <w:p w:rsidR="00A20777" w:rsidRPr="00C0509F" w:rsidRDefault="00A20777" w:rsidP="00A20777">
            <w:pPr>
              <w:jc w:val="center"/>
              <w:rPr>
                <w:b/>
              </w:rPr>
            </w:pPr>
            <w:r w:rsidRPr="00C0509F">
              <w:rPr>
                <w:b/>
              </w:rPr>
              <w:t xml:space="preserve">Ильина </w:t>
            </w:r>
          </w:p>
          <w:p w:rsidR="00A20777" w:rsidRPr="00C0509F" w:rsidRDefault="00A20777" w:rsidP="00A20777">
            <w:pPr>
              <w:jc w:val="center"/>
              <w:rPr>
                <w:b/>
              </w:rPr>
            </w:pPr>
            <w:r w:rsidRPr="00C0509F">
              <w:rPr>
                <w:b/>
              </w:rPr>
              <w:t>Надежда Васильевна</w:t>
            </w:r>
          </w:p>
        </w:tc>
        <w:tc>
          <w:tcPr>
            <w:tcW w:w="2143" w:type="dxa"/>
            <w:shd w:val="clear" w:color="auto" w:fill="auto"/>
          </w:tcPr>
          <w:p w:rsidR="00A20777" w:rsidRPr="00C0509F" w:rsidRDefault="00A20777" w:rsidP="00A20777">
            <w:pPr>
              <w:jc w:val="center"/>
              <w:rPr>
                <w:rFonts w:eastAsia="Calibri"/>
              </w:rPr>
            </w:pPr>
            <w:r w:rsidRPr="00C0509F">
              <w:rPr>
                <w:rFonts w:eastAsia="Calibri"/>
              </w:rPr>
              <w:t xml:space="preserve">учитель ИЗО, МХК </w:t>
            </w:r>
          </w:p>
          <w:p w:rsidR="00A20777" w:rsidRPr="00C0509F" w:rsidRDefault="00A20777" w:rsidP="00A20777">
            <w:pPr>
              <w:jc w:val="center"/>
              <w:rPr>
                <w:rFonts w:eastAsia="Calibri"/>
              </w:rPr>
            </w:pPr>
            <w:r w:rsidRPr="00C0509F">
              <w:rPr>
                <w:rFonts w:eastAsia="Calibri"/>
              </w:rPr>
              <w:t>МАОУ «Гимназия № 7 «Сибирская»</w:t>
            </w:r>
          </w:p>
        </w:tc>
        <w:tc>
          <w:tcPr>
            <w:tcW w:w="3811" w:type="dxa"/>
          </w:tcPr>
          <w:p w:rsidR="00A20777" w:rsidRPr="00C0509F" w:rsidRDefault="00A20777" w:rsidP="00A20777">
            <w:pPr>
              <w:jc w:val="center"/>
            </w:pPr>
            <w:r w:rsidRPr="00C0509F">
              <w:t>Методическая разработка – цикл классных часов «Единая победа»</w:t>
            </w:r>
          </w:p>
        </w:tc>
        <w:tc>
          <w:tcPr>
            <w:tcW w:w="1682" w:type="dxa"/>
            <w:shd w:val="clear" w:color="auto" w:fill="CCFFCC"/>
          </w:tcPr>
          <w:p w:rsidR="00A20777" w:rsidRPr="00C0509F" w:rsidRDefault="00A20777" w:rsidP="00A20777">
            <w:pPr>
              <w:jc w:val="center"/>
              <w:rPr>
                <w:b/>
              </w:rPr>
            </w:pPr>
            <w:r w:rsidRPr="00C0509F">
              <w:rPr>
                <w:b/>
              </w:rPr>
              <w:t>победитель</w:t>
            </w:r>
          </w:p>
        </w:tc>
      </w:tr>
      <w:tr w:rsidR="00A20777" w:rsidRPr="00C0509F" w:rsidTr="00A20777">
        <w:trPr>
          <w:trHeight w:val="336"/>
          <w:jc w:val="center"/>
        </w:trPr>
        <w:tc>
          <w:tcPr>
            <w:tcW w:w="2251" w:type="dxa"/>
            <w:shd w:val="clear" w:color="auto" w:fill="auto"/>
          </w:tcPr>
          <w:p w:rsidR="00A20777" w:rsidRPr="00C0509F" w:rsidRDefault="00A20777" w:rsidP="00A20777">
            <w:pPr>
              <w:jc w:val="center"/>
              <w:rPr>
                <w:b/>
              </w:rPr>
            </w:pPr>
            <w:r w:rsidRPr="00C0509F">
              <w:rPr>
                <w:b/>
              </w:rPr>
              <w:t xml:space="preserve">Петрова </w:t>
            </w:r>
          </w:p>
          <w:p w:rsidR="00A20777" w:rsidRPr="00C0509F" w:rsidRDefault="00A20777" w:rsidP="00A20777">
            <w:pPr>
              <w:jc w:val="center"/>
              <w:rPr>
                <w:b/>
              </w:rPr>
            </w:pPr>
            <w:r w:rsidRPr="00C0509F">
              <w:rPr>
                <w:b/>
              </w:rPr>
              <w:lastRenderedPageBreak/>
              <w:t>Людмила Алексеевна</w:t>
            </w:r>
          </w:p>
        </w:tc>
        <w:tc>
          <w:tcPr>
            <w:tcW w:w="2143" w:type="dxa"/>
            <w:shd w:val="clear" w:color="auto" w:fill="auto"/>
          </w:tcPr>
          <w:p w:rsidR="00A20777" w:rsidRPr="00C0509F" w:rsidRDefault="00A20777" w:rsidP="00A20777">
            <w:pPr>
              <w:jc w:val="center"/>
              <w:rPr>
                <w:rFonts w:eastAsia="Calibri"/>
              </w:rPr>
            </w:pPr>
            <w:r w:rsidRPr="00C0509F">
              <w:rPr>
                <w:rFonts w:eastAsia="Calibri"/>
              </w:rPr>
              <w:lastRenderedPageBreak/>
              <w:t xml:space="preserve">учитель истории и </w:t>
            </w:r>
            <w:r w:rsidRPr="00C0509F">
              <w:rPr>
                <w:rFonts w:eastAsia="Calibri"/>
              </w:rPr>
              <w:lastRenderedPageBreak/>
              <w:t>обществознания</w:t>
            </w:r>
          </w:p>
          <w:p w:rsidR="00A20777" w:rsidRPr="00C0509F" w:rsidRDefault="00A20777" w:rsidP="00A20777">
            <w:pPr>
              <w:jc w:val="center"/>
              <w:rPr>
                <w:rFonts w:eastAsia="Calibri"/>
              </w:rPr>
            </w:pPr>
            <w:r w:rsidRPr="00C0509F">
              <w:rPr>
                <w:rFonts w:eastAsia="Calibri"/>
              </w:rPr>
              <w:t xml:space="preserve">МБОУ СОШ </w:t>
            </w:r>
          </w:p>
          <w:p w:rsidR="00A20777" w:rsidRPr="00C0509F" w:rsidRDefault="00A20777" w:rsidP="00A20777">
            <w:pPr>
              <w:jc w:val="center"/>
              <w:rPr>
                <w:rFonts w:eastAsia="Calibri"/>
              </w:rPr>
            </w:pPr>
            <w:r w:rsidRPr="00C0509F">
              <w:rPr>
                <w:rFonts w:eastAsia="Calibri"/>
              </w:rPr>
              <w:t>№ 64</w:t>
            </w:r>
          </w:p>
        </w:tc>
        <w:tc>
          <w:tcPr>
            <w:tcW w:w="3811" w:type="dxa"/>
          </w:tcPr>
          <w:p w:rsidR="00A20777" w:rsidRPr="00C0509F" w:rsidRDefault="00A20777" w:rsidP="00A20777">
            <w:pPr>
              <w:jc w:val="center"/>
            </w:pPr>
            <w:r w:rsidRPr="00C0509F">
              <w:lastRenderedPageBreak/>
              <w:t xml:space="preserve">Проект «Книга памяти: герои </w:t>
            </w:r>
            <w:r w:rsidRPr="00C0509F">
              <w:lastRenderedPageBreak/>
              <w:t>Великой Отечественной войны – ученики и учителя нашей школы»</w:t>
            </w:r>
          </w:p>
        </w:tc>
        <w:tc>
          <w:tcPr>
            <w:tcW w:w="1682" w:type="dxa"/>
            <w:shd w:val="clear" w:color="auto" w:fill="FFCCCC"/>
          </w:tcPr>
          <w:p w:rsidR="00A20777" w:rsidRPr="00C0509F" w:rsidRDefault="00A20777" w:rsidP="00A20777">
            <w:pPr>
              <w:jc w:val="center"/>
              <w:rPr>
                <w:b/>
              </w:rPr>
            </w:pPr>
            <w:r w:rsidRPr="00C0509F">
              <w:rPr>
                <w:b/>
              </w:rPr>
              <w:lastRenderedPageBreak/>
              <w:t>лауреат</w:t>
            </w:r>
          </w:p>
        </w:tc>
      </w:tr>
    </w:tbl>
    <w:p w:rsidR="00177FEB" w:rsidRPr="00977E10" w:rsidRDefault="00177FEB" w:rsidP="00A20777">
      <w:pPr>
        <w:pStyle w:val="a3"/>
        <w:jc w:val="both"/>
        <w:rPr>
          <w:rFonts w:ascii="Times New Roman" w:hAnsi="Times New Roman"/>
          <w:sz w:val="16"/>
          <w:szCs w:val="16"/>
        </w:rPr>
      </w:pPr>
    </w:p>
    <w:p w:rsidR="00276E34" w:rsidRPr="00C0509F" w:rsidRDefault="00A20777" w:rsidP="00BF7DC8">
      <w:pPr>
        <w:ind w:firstLine="709"/>
        <w:jc w:val="both"/>
      </w:pPr>
      <w:r w:rsidRPr="00C0509F">
        <w:t>Проведение данного конкурса способствовало выявлению и представлению лучшего опыта работы в данном направлении; созданию банка методических материалов по гражданско-патриоти</w:t>
      </w:r>
      <w:r w:rsidR="00BF7DC8">
        <w:t>ческому воспитанию обучающихся.</w:t>
      </w:r>
    </w:p>
    <w:p w:rsidR="00276E34" w:rsidRPr="00C0509F" w:rsidRDefault="00276E34" w:rsidP="008B6A18">
      <w:pPr>
        <w:pStyle w:val="a3"/>
        <w:ind w:firstLine="708"/>
        <w:jc w:val="both"/>
        <w:rPr>
          <w:rFonts w:ascii="Times New Roman" w:hAnsi="Times New Roman"/>
          <w:sz w:val="24"/>
          <w:szCs w:val="24"/>
        </w:rPr>
      </w:pPr>
      <w:r w:rsidRPr="00C0509F">
        <w:rPr>
          <w:rFonts w:ascii="Times New Roman" w:hAnsi="Times New Roman"/>
          <w:sz w:val="24"/>
          <w:szCs w:val="24"/>
        </w:rPr>
        <w:t>Современной образовательной организации нужен высокий профессионал, не только прекрасно владеющий своим предметом, но и имеющий глубокую психолого-педагогическую и методическую подготовку, эрудированный, творческий, подлинный интеллигент и новатор.</w:t>
      </w:r>
    </w:p>
    <w:p w:rsidR="00276E34" w:rsidRPr="00C0509F" w:rsidRDefault="00276E34" w:rsidP="008B6A18">
      <w:pPr>
        <w:pStyle w:val="a3"/>
        <w:ind w:firstLine="708"/>
        <w:jc w:val="both"/>
        <w:rPr>
          <w:rFonts w:ascii="Times New Roman" w:hAnsi="Times New Roman"/>
          <w:sz w:val="24"/>
          <w:szCs w:val="24"/>
        </w:rPr>
      </w:pPr>
      <w:r w:rsidRPr="00C0509F">
        <w:rPr>
          <w:rFonts w:ascii="Times New Roman" w:hAnsi="Times New Roman"/>
          <w:sz w:val="24"/>
          <w:szCs w:val="24"/>
        </w:rPr>
        <w:t>Среди растущего многообразия педагогических специальностей учитель продолжает оставаться наиболее многочисленной и массовой профессией.</w:t>
      </w:r>
    </w:p>
    <w:p w:rsidR="001F1F22" w:rsidRPr="00BF7DC8" w:rsidRDefault="00A06E8F" w:rsidP="00BF7DC8">
      <w:pPr>
        <w:pStyle w:val="a3"/>
        <w:ind w:firstLine="708"/>
        <w:jc w:val="both"/>
        <w:rPr>
          <w:rFonts w:ascii="Times New Roman" w:hAnsi="Times New Roman"/>
          <w:sz w:val="24"/>
          <w:szCs w:val="24"/>
        </w:rPr>
      </w:pPr>
      <w:r w:rsidRPr="00C0509F">
        <w:rPr>
          <w:rFonts w:ascii="Times New Roman" w:hAnsi="Times New Roman"/>
          <w:sz w:val="24"/>
          <w:szCs w:val="24"/>
        </w:rPr>
        <w:t xml:space="preserve">Учитель – это уникальная профессия, вне времени, моды и географии. </w:t>
      </w:r>
    </w:p>
    <w:p w:rsidR="00977E10" w:rsidRPr="00977E10" w:rsidRDefault="00977E10" w:rsidP="00FD6EC2">
      <w:pPr>
        <w:ind w:firstLine="708"/>
        <w:jc w:val="both"/>
        <w:rPr>
          <w:rFonts w:eastAsia="Calibri"/>
          <w:sz w:val="16"/>
          <w:szCs w:val="16"/>
          <w:lang w:eastAsia="en-US"/>
        </w:rPr>
      </w:pPr>
    </w:p>
    <w:p w:rsidR="00FD6EC2" w:rsidRPr="00B37CF9" w:rsidRDefault="00FD6EC2" w:rsidP="00FD6EC2">
      <w:pPr>
        <w:ind w:firstLine="708"/>
        <w:jc w:val="both"/>
        <w:rPr>
          <w:rFonts w:eastAsia="Calibri"/>
          <w:lang w:eastAsia="en-US"/>
        </w:rPr>
      </w:pPr>
      <w:r w:rsidRPr="00B37CF9">
        <w:rPr>
          <w:noProof/>
        </w:rPr>
        <w:drawing>
          <wp:anchor distT="0" distB="0" distL="114300" distR="114300" simplePos="0" relativeHeight="251688960" behindDoc="1" locked="0" layoutInCell="1" allowOverlap="1" wp14:anchorId="692922AC" wp14:editId="6A241B5D">
            <wp:simplePos x="0" y="0"/>
            <wp:positionH relativeFrom="column">
              <wp:posOffset>4153535</wp:posOffset>
            </wp:positionH>
            <wp:positionV relativeFrom="paragraph">
              <wp:posOffset>366395</wp:posOffset>
            </wp:positionV>
            <wp:extent cx="2324735" cy="1621790"/>
            <wp:effectExtent l="0" t="0" r="0" b="0"/>
            <wp:wrapThrough wrapText="bothSides">
              <wp:wrapPolygon edited="0">
                <wp:start x="0" y="0"/>
                <wp:lineTo x="0" y="21312"/>
                <wp:lineTo x="21417" y="21312"/>
                <wp:lineTo x="21417" y="0"/>
                <wp:lineTo x="0" y="0"/>
              </wp:wrapPolygon>
            </wp:wrapThrough>
            <wp:docPr id="82" name="Рисунок 82" descr="http://mmcbag.ucoz.ru/Novosti/2020/sent/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mcbag.ucoz.ru/Novosti/2020/sent/11/1.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73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CF9">
        <w:rPr>
          <w:rFonts w:eastAsia="Calibri"/>
          <w:lang w:eastAsia="en-US"/>
        </w:rPr>
        <w:t xml:space="preserve">Международная образовательная выставка «Учебная Сибирь» в 2021 году не состоялась. </w:t>
      </w:r>
      <w:r w:rsidRPr="00B37CF9">
        <w:rPr>
          <w:rFonts w:eastAsia="Calibri"/>
          <w:b/>
          <w:lang w:eastAsia="en-US"/>
        </w:rPr>
        <w:t>Конкурс «Золотая медаль»</w:t>
      </w:r>
      <w:r w:rsidRPr="00B37CF9">
        <w:rPr>
          <w:rFonts w:eastAsia="Calibri"/>
          <w:lang w:eastAsia="en-US"/>
        </w:rPr>
        <w:t xml:space="preserve"> проходил в дистанционном формате. 17 образовательных организаций района (МАОУ «Гимназия № 7 «Сибирская», лицей № 176, СОШ № 41, 47, 49, 64, 196, 198, 217; </w:t>
      </w:r>
      <w:proofErr w:type="gramStart"/>
      <w:r w:rsidRPr="00B37CF9">
        <w:rPr>
          <w:rFonts w:eastAsia="Calibri"/>
          <w:lang w:eastAsia="en-US"/>
        </w:rPr>
        <w:t>С(</w:t>
      </w:r>
      <w:proofErr w:type="gramEnd"/>
      <w:r w:rsidRPr="00B37CF9">
        <w:rPr>
          <w:rFonts w:eastAsia="Calibri"/>
          <w:lang w:eastAsia="en-US"/>
        </w:rPr>
        <w:t>К)Ш № 107; д/с № 9, 54, 108, 346, 398, 505; ДДТ «Кировский») приняли участие в этом конкурсе. Было подано 24 работы по 6 номинациям:</w:t>
      </w:r>
    </w:p>
    <w:p w:rsidR="00FD6EC2" w:rsidRPr="00B37CF9" w:rsidRDefault="00FD6EC2" w:rsidP="00FD6EC2">
      <w:pPr>
        <w:pStyle w:val="af0"/>
        <w:numPr>
          <w:ilvl w:val="0"/>
          <w:numId w:val="54"/>
        </w:numPr>
        <w:jc w:val="both"/>
        <w:rPr>
          <w:rFonts w:eastAsia="Calibri"/>
          <w:lang w:eastAsia="en-US"/>
        </w:rPr>
      </w:pPr>
      <w:r w:rsidRPr="00B37CF9">
        <w:rPr>
          <w:rFonts w:eastAsia="Calibri"/>
          <w:lang w:eastAsia="en-US"/>
        </w:rPr>
        <w:t>Номинация 1: Современные стратегии и технологии управления образовательной организацией 21 века.</w:t>
      </w:r>
    </w:p>
    <w:p w:rsidR="00FD6EC2" w:rsidRPr="00B37CF9" w:rsidRDefault="00FD6EC2" w:rsidP="00FD6EC2">
      <w:pPr>
        <w:pStyle w:val="af0"/>
        <w:numPr>
          <w:ilvl w:val="0"/>
          <w:numId w:val="54"/>
        </w:numPr>
        <w:jc w:val="both"/>
        <w:rPr>
          <w:rFonts w:eastAsia="Calibri"/>
          <w:lang w:eastAsia="en-US"/>
        </w:rPr>
      </w:pPr>
      <w:r w:rsidRPr="00B37CF9">
        <w:rPr>
          <w:rFonts w:eastAsia="Calibri"/>
          <w:lang w:eastAsia="en-US"/>
        </w:rPr>
        <w:t>Номинация 3: Современное содержание общего образования: грамотность, воспитание и универсальные навыки для всех.</w:t>
      </w:r>
    </w:p>
    <w:p w:rsidR="00FD6EC2" w:rsidRPr="00B37CF9" w:rsidRDefault="00FD6EC2" w:rsidP="00FD6EC2">
      <w:pPr>
        <w:pStyle w:val="af0"/>
        <w:numPr>
          <w:ilvl w:val="0"/>
          <w:numId w:val="54"/>
        </w:numPr>
        <w:jc w:val="both"/>
        <w:rPr>
          <w:rFonts w:eastAsia="Calibri"/>
          <w:lang w:eastAsia="en-US"/>
        </w:rPr>
      </w:pPr>
      <w:r w:rsidRPr="00B37CF9">
        <w:rPr>
          <w:rFonts w:eastAsia="Calibri"/>
          <w:lang w:eastAsia="en-US"/>
        </w:rPr>
        <w:t>Номинация 4: Внедрение современных управленческих практик как инструмента повышения качества дошкольного образования.</w:t>
      </w:r>
    </w:p>
    <w:p w:rsidR="00FD6EC2" w:rsidRPr="00B37CF9" w:rsidRDefault="00FD6EC2" w:rsidP="00FD6EC2">
      <w:pPr>
        <w:pStyle w:val="af0"/>
        <w:numPr>
          <w:ilvl w:val="0"/>
          <w:numId w:val="54"/>
        </w:numPr>
        <w:jc w:val="both"/>
        <w:rPr>
          <w:rFonts w:eastAsia="Calibri"/>
          <w:lang w:eastAsia="en-US"/>
        </w:rPr>
      </w:pPr>
      <w:r w:rsidRPr="00B37CF9">
        <w:rPr>
          <w:rFonts w:eastAsia="Calibri"/>
          <w:lang w:eastAsia="en-US"/>
        </w:rPr>
        <w:t>Номинация 5: Образование цифрового века.</w:t>
      </w:r>
    </w:p>
    <w:p w:rsidR="00FD6EC2" w:rsidRPr="00B37CF9" w:rsidRDefault="00FD6EC2" w:rsidP="00FD6EC2">
      <w:pPr>
        <w:pStyle w:val="af0"/>
        <w:numPr>
          <w:ilvl w:val="0"/>
          <w:numId w:val="54"/>
        </w:numPr>
        <w:jc w:val="both"/>
        <w:rPr>
          <w:rFonts w:eastAsia="Calibri"/>
          <w:lang w:eastAsia="en-US"/>
        </w:rPr>
      </w:pPr>
      <w:r w:rsidRPr="00B37CF9">
        <w:rPr>
          <w:rFonts w:eastAsia="Calibri"/>
          <w:lang w:eastAsia="en-US"/>
        </w:rPr>
        <w:t xml:space="preserve">Номинация 6: Современные механизмы развития </w:t>
      </w:r>
      <w:proofErr w:type="gramStart"/>
      <w:r w:rsidRPr="00B37CF9">
        <w:rPr>
          <w:rFonts w:eastAsia="Calibri"/>
          <w:lang w:eastAsia="en-US"/>
        </w:rPr>
        <w:t>дополнительного</w:t>
      </w:r>
      <w:proofErr w:type="gramEnd"/>
      <w:r w:rsidRPr="00B37CF9">
        <w:rPr>
          <w:rFonts w:eastAsia="Calibri"/>
          <w:lang w:eastAsia="en-US"/>
        </w:rPr>
        <w:t xml:space="preserve"> образования.</w:t>
      </w:r>
    </w:p>
    <w:p w:rsidR="00FD6EC2" w:rsidRPr="00B37CF9" w:rsidRDefault="00FD6EC2" w:rsidP="00FD6EC2">
      <w:pPr>
        <w:pStyle w:val="af0"/>
        <w:numPr>
          <w:ilvl w:val="0"/>
          <w:numId w:val="54"/>
        </w:numPr>
        <w:jc w:val="both"/>
        <w:rPr>
          <w:rFonts w:eastAsia="Calibri"/>
          <w:lang w:eastAsia="en-US"/>
        </w:rPr>
      </w:pPr>
      <w:r w:rsidRPr="00B37CF9">
        <w:rPr>
          <w:rFonts w:eastAsia="Calibri"/>
          <w:lang w:eastAsia="en-US"/>
        </w:rPr>
        <w:t>Номинация 7: Развитие и поддержка талантов.</w:t>
      </w:r>
    </w:p>
    <w:p w:rsidR="00FD6EC2" w:rsidRPr="00B37CF9" w:rsidRDefault="00FD6EC2" w:rsidP="00FD6EC2">
      <w:pPr>
        <w:jc w:val="both"/>
        <w:rPr>
          <w:rFonts w:eastAsia="Calibri"/>
          <w:lang w:eastAsia="en-US"/>
        </w:rPr>
      </w:pPr>
      <w:r w:rsidRPr="00B37CF9">
        <w:rPr>
          <w:rFonts w:eastAsia="Calibri"/>
          <w:lang w:eastAsia="en-US"/>
        </w:rPr>
        <w:tab/>
        <w:t xml:space="preserve">Больше всего работ было заявлено в номинации «Современное содержание общего образования: грамотность, воспитание и универсальные навыки для всех». </w:t>
      </w:r>
      <w:r w:rsidRPr="00B37CF9">
        <w:rPr>
          <w:rFonts w:eastAsia="Calibri"/>
          <w:lang w:eastAsia="en-US"/>
        </w:rPr>
        <w:tab/>
      </w:r>
    </w:p>
    <w:p w:rsidR="00FD6EC2" w:rsidRPr="00B37CF9" w:rsidRDefault="00FD6EC2" w:rsidP="00FD6EC2">
      <w:pPr>
        <w:ind w:firstLine="708"/>
        <w:jc w:val="both"/>
        <w:rPr>
          <w:rFonts w:eastAsia="Calibri"/>
          <w:lang w:eastAsia="en-US"/>
        </w:rPr>
      </w:pPr>
      <w:r w:rsidRPr="00B37CF9">
        <w:rPr>
          <w:rFonts w:eastAsia="Calibri"/>
          <w:lang w:eastAsia="en-US"/>
        </w:rPr>
        <w:t xml:space="preserve">Конкурс «Золотая медаль» выставки «Учебная Сибирь» дал возможность получить внешнюю оценку качества педагогической деятельности. </w:t>
      </w:r>
    </w:p>
    <w:p w:rsidR="00FD6EC2" w:rsidRPr="00B37CF9" w:rsidRDefault="00FD6EC2" w:rsidP="00FD6EC2">
      <w:pPr>
        <w:ind w:firstLine="708"/>
        <w:jc w:val="both"/>
        <w:rPr>
          <w:rFonts w:eastAsia="Calibri"/>
          <w:lang w:eastAsia="en-US"/>
        </w:rPr>
      </w:pPr>
      <w:r w:rsidRPr="00B37CF9">
        <w:rPr>
          <w:rFonts w:eastAsia="Calibri"/>
          <w:lang w:eastAsia="en-US"/>
        </w:rPr>
        <w:t>От всей души мы поздравляем коллективы образовательных организаций Кировского района с отличными результатами и достойными наградами! Эти награды говорят о высоком профессионализме и большой любви к своему делу!</w:t>
      </w:r>
      <w:r w:rsidRPr="00B37CF9">
        <w:rPr>
          <w:rFonts w:eastAsia="Calibri"/>
          <w:lang w:eastAsia="en-US"/>
        </w:rPr>
        <w:tab/>
      </w:r>
      <w:r w:rsidRPr="00B37CF9">
        <w:rPr>
          <w:rFonts w:eastAsia="Calibri"/>
          <w:lang w:eastAsia="en-US"/>
        </w:rPr>
        <w:tab/>
      </w:r>
    </w:p>
    <w:p w:rsidR="00FD6EC2" w:rsidRPr="00B37CF9" w:rsidRDefault="00FD6EC2" w:rsidP="00FD6EC2">
      <w:pPr>
        <w:jc w:val="center"/>
        <w:rPr>
          <w:rFonts w:eastAsia="Calibri"/>
          <w:lang w:eastAsia="en-US"/>
        </w:rPr>
      </w:pPr>
    </w:p>
    <w:p w:rsidR="00FD6EC2" w:rsidRPr="00B37CF9" w:rsidRDefault="00FD6EC2" w:rsidP="00FD6EC2">
      <w:pPr>
        <w:jc w:val="center"/>
        <w:rPr>
          <w:rFonts w:eastAsia="Calibri"/>
          <w:b/>
          <w:lang w:eastAsia="en-US"/>
        </w:rPr>
      </w:pPr>
      <w:r w:rsidRPr="00B37CF9">
        <w:rPr>
          <w:rFonts w:eastAsia="Calibri"/>
          <w:b/>
          <w:lang w:eastAsia="en-US"/>
        </w:rPr>
        <w:t>Итоги конкурса «Золотая медаль»-2021</w:t>
      </w:r>
    </w:p>
    <w:p w:rsidR="00FD6EC2" w:rsidRPr="00B37CF9" w:rsidRDefault="00FD6EC2" w:rsidP="00FD6EC2">
      <w:pPr>
        <w:jc w:val="center"/>
        <w:rPr>
          <w:rFonts w:eastAsia="Calibri"/>
          <w:b/>
          <w:lang w:eastAsia="en-US"/>
        </w:rPr>
      </w:pPr>
    </w:p>
    <w:tbl>
      <w:tblPr>
        <w:tblW w:w="0" w:type="auto"/>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701"/>
        <w:gridCol w:w="1701"/>
        <w:gridCol w:w="1417"/>
        <w:gridCol w:w="4178"/>
      </w:tblGrid>
      <w:tr w:rsidR="00FD6EC2" w:rsidRPr="00B37CF9" w:rsidTr="00BF7DC8">
        <w:trPr>
          <w:trHeight w:val="315"/>
          <w:jc w:val="center"/>
        </w:trPr>
        <w:tc>
          <w:tcPr>
            <w:tcW w:w="778" w:type="dxa"/>
            <w:shd w:val="clear" w:color="auto" w:fill="auto"/>
            <w:noWrap/>
          </w:tcPr>
          <w:p w:rsidR="00FD6EC2" w:rsidRPr="00B37CF9" w:rsidRDefault="00FD6EC2" w:rsidP="007D4F63">
            <w:pPr>
              <w:ind w:left="72"/>
              <w:jc w:val="center"/>
            </w:pPr>
            <w:r w:rsidRPr="00B37CF9">
              <w:rPr>
                <w:sz w:val="22"/>
                <w:szCs w:val="22"/>
              </w:rPr>
              <w:t xml:space="preserve">№ </w:t>
            </w:r>
            <w:proofErr w:type="gramStart"/>
            <w:r w:rsidRPr="00B37CF9">
              <w:rPr>
                <w:sz w:val="22"/>
                <w:szCs w:val="22"/>
              </w:rPr>
              <w:t>п</w:t>
            </w:r>
            <w:proofErr w:type="gramEnd"/>
            <w:r w:rsidRPr="00B37CF9">
              <w:rPr>
                <w:sz w:val="22"/>
                <w:szCs w:val="22"/>
              </w:rPr>
              <w:t>/п</w:t>
            </w:r>
          </w:p>
        </w:tc>
        <w:tc>
          <w:tcPr>
            <w:tcW w:w="1701" w:type="dxa"/>
            <w:shd w:val="clear" w:color="auto" w:fill="auto"/>
            <w:noWrap/>
          </w:tcPr>
          <w:p w:rsidR="00FD6EC2" w:rsidRPr="00B37CF9" w:rsidRDefault="00FD6EC2" w:rsidP="007D4F63">
            <w:pPr>
              <w:ind w:left="72"/>
              <w:jc w:val="center"/>
            </w:pPr>
            <w:r w:rsidRPr="00B37CF9">
              <w:rPr>
                <w:sz w:val="22"/>
                <w:szCs w:val="22"/>
              </w:rPr>
              <w:t>Результат</w:t>
            </w:r>
          </w:p>
        </w:tc>
        <w:tc>
          <w:tcPr>
            <w:tcW w:w="1701" w:type="dxa"/>
            <w:shd w:val="clear" w:color="auto" w:fill="auto"/>
          </w:tcPr>
          <w:p w:rsidR="00FD6EC2" w:rsidRPr="00B37CF9" w:rsidRDefault="00FD6EC2" w:rsidP="007D4F63">
            <w:pPr>
              <w:ind w:left="72"/>
              <w:jc w:val="center"/>
            </w:pPr>
            <w:r w:rsidRPr="00B37CF9">
              <w:rPr>
                <w:sz w:val="22"/>
                <w:szCs w:val="22"/>
              </w:rPr>
              <w:t>ОО</w:t>
            </w:r>
          </w:p>
        </w:tc>
        <w:tc>
          <w:tcPr>
            <w:tcW w:w="1417" w:type="dxa"/>
            <w:shd w:val="clear" w:color="auto" w:fill="auto"/>
          </w:tcPr>
          <w:p w:rsidR="00FD6EC2" w:rsidRPr="00B37CF9" w:rsidRDefault="00FD6EC2" w:rsidP="007D4F63">
            <w:pPr>
              <w:ind w:left="72"/>
              <w:jc w:val="center"/>
            </w:pPr>
            <w:r w:rsidRPr="00B37CF9">
              <w:rPr>
                <w:sz w:val="22"/>
                <w:szCs w:val="22"/>
              </w:rPr>
              <w:t>Номинация</w:t>
            </w:r>
          </w:p>
        </w:tc>
        <w:tc>
          <w:tcPr>
            <w:tcW w:w="4178" w:type="dxa"/>
            <w:shd w:val="clear" w:color="auto" w:fill="auto"/>
          </w:tcPr>
          <w:p w:rsidR="00FD6EC2" w:rsidRPr="00B37CF9" w:rsidRDefault="00FD6EC2" w:rsidP="007D4F63">
            <w:pPr>
              <w:ind w:left="72"/>
              <w:jc w:val="center"/>
            </w:pPr>
            <w:r w:rsidRPr="00B37CF9">
              <w:rPr>
                <w:sz w:val="22"/>
                <w:szCs w:val="22"/>
              </w:rPr>
              <w:t>Название работы</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БОЛЬШАЯ ЗОЛОТАЯ МЕДАЛЬ</w:t>
            </w:r>
          </w:p>
        </w:tc>
        <w:tc>
          <w:tcPr>
            <w:tcW w:w="1701" w:type="dxa"/>
            <w:shd w:val="clear" w:color="auto" w:fill="auto"/>
          </w:tcPr>
          <w:p w:rsidR="00FD6EC2" w:rsidRPr="00B37CF9" w:rsidRDefault="00FD6EC2" w:rsidP="007D4F63">
            <w:pPr>
              <w:ind w:left="72"/>
              <w:jc w:val="center"/>
            </w:pPr>
            <w:r w:rsidRPr="00B37CF9">
              <w:rPr>
                <w:sz w:val="22"/>
                <w:szCs w:val="22"/>
              </w:rPr>
              <w:t xml:space="preserve">МАОУ «Гимназия № 7 «Сибирская» </w:t>
            </w:r>
          </w:p>
        </w:tc>
        <w:tc>
          <w:tcPr>
            <w:tcW w:w="1417" w:type="dxa"/>
            <w:shd w:val="clear" w:color="auto" w:fill="auto"/>
          </w:tcPr>
          <w:p w:rsidR="00FD6EC2" w:rsidRPr="00B37CF9" w:rsidRDefault="00FD6EC2" w:rsidP="007D4F63">
            <w:pPr>
              <w:ind w:left="72"/>
              <w:jc w:val="center"/>
            </w:pPr>
            <w:r w:rsidRPr="00B37CF9">
              <w:rPr>
                <w:sz w:val="22"/>
                <w:szCs w:val="22"/>
              </w:rPr>
              <w:t>5</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«Пирамида цифрового образования: от теории к практике» (авторы:</w:t>
            </w:r>
            <w:proofErr w:type="gramEnd"/>
            <w:r w:rsidRPr="00B37CF9">
              <w:rPr>
                <w:sz w:val="22"/>
                <w:szCs w:val="22"/>
              </w:rPr>
              <w:t xml:space="preserve"> Калашникова Л. А., Осокина Т. В. Лаптева Т. В., Борисова А. А.)</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МАЛАЯ ЗОЛОТАЯ МЕДАЛЬ</w:t>
            </w:r>
          </w:p>
        </w:tc>
        <w:tc>
          <w:tcPr>
            <w:tcW w:w="1701" w:type="dxa"/>
            <w:shd w:val="clear" w:color="auto" w:fill="auto"/>
          </w:tcPr>
          <w:p w:rsidR="00FD6EC2" w:rsidRPr="00B37CF9" w:rsidRDefault="00FD6EC2" w:rsidP="007D4F63">
            <w:pPr>
              <w:ind w:left="72"/>
              <w:jc w:val="center"/>
            </w:pPr>
            <w:r w:rsidRPr="00B37CF9">
              <w:rPr>
                <w:sz w:val="22"/>
                <w:szCs w:val="22"/>
              </w:rPr>
              <w:t xml:space="preserve">МАОУ </w:t>
            </w:r>
          </w:p>
          <w:p w:rsidR="00FD6EC2" w:rsidRPr="00B37CF9" w:rsidRDefault="00FD6EC2" w:rsidP="007D4F63">
            <w:pPr>
              <w:ind w:left="72"/>
              <w:jc w:val="center"/>
            </w:pPr>
            <w:r w:rsidRPr="00B37CF9">
              <w:rPr>
                <w:sz w:val="22"/>
                <w:szCs w:val="22"/>
              </w:rPr>
              <w:t>«Лицей № 176»</w:t>
            </w:r>
          </w:p>
        </w:tc>
        <w:tc>
          <w:tcPr>
            <w:tcW w:w="1417" w:type="dxa"/>
            <w:shd w:val="clear" w:color="auto" w:fill="auto"/>
          </w:tcPr>
          <w:p w:rsidR="00FD6EC2" w:rsidRPr="00B37CF9" w:rsidRDefault="00FD6EC2" w:rsidP="007D4F63">
            <w:pPr>
              <w:ind w:left="72"/>
              <w:jc w:val="center"/>
            </w:pPr>
            <w:r w:rsidRPr="00B37CF9">
              <w:rPr>
                <w:sz w:val="22"/>
                <w:szCs w:val="22"/>
              </w:rPr>
              <w:t>1</w:t>
            </w:r>
          </w:p>
        </w:tc>
        <w:tc>
          <w:tcPr>
            <w:tcW w:w="4178" w:type="dxa"/>
            <w:shd w:val="clear" w:color="auto" w:fill="auto"/>
          </w:tcPr>
          <w:p w:rsidR="00FD6EC2" w:rsidRPr="00B37CF9" w:rsidRDefault="00FD6EC2" w:rsidP="007D4F63">
            <w:pPr>
              <w:jc w:val="both"/>
            </w:pPr>
            <w:r w:rsidRPr="00B37CF9">
              <w:rPr>
                <w:sz w:val="22"/>
                <w:szCs w:val="22"/>
              </w:rPr>
              <w:t xml:space="preserve">за проект «Профессионал». </w:t>
            </w:r>
            <w:proofErr w:type="gramStart"/>
            <w:r w:rsidRPr="00B37CF9">
              <w:rPr>
                <w:sz w:val="22"/>
                <w:szCs w:val="22"/>
              </w:rPr>
              <w:t>Модель организации методической работы на основе проектного менеджмента (авторы:</w:t>
            </w:r>
            <w:proofErr w:type="gramEnd"/>
            <w:r w:rsidRPr="00B37CF9">
              <w:rPr>
                <w:sz w:val="22"/>
                <w:szCs w:val="22"/>
              </w:rPr>
              <w:t xml:space="preserve"> Корнева М. П., </w:t>
            </w:r>
            <w:proofErr w:type="spellStart"/>
            <w:r w:rsidRPr="00B37CF9">
              <w:rPr>
                <w:sz w:val="22"/>
                <w:szCs w:val="22"/>
              </w:rPr>
              <w:t>Алмазова</w:t>
            </w:r>
            <w:proofErr w:type="spellEnd"/>
            <w:r w:rsidRPr="00B37CF9">
              <w:rPr>
                <w:sz w:val="22"/>
                <w:szCs w:val="22"/>
              </w:rPr>
              <w:t xml:space="preserve"> Е. В.)</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 xml:space="preserve">СЕРЕБРЯНАЯ МЕДАЛЬ </w:t>
            </w:r>
          </w:p>
        </w:tc>
        <w:tc>
          <w:tcPr>
            <w:tcW w:w="1701" w:type="dxa"/>
            <w:shd w:val="clear" w:color="auto" w:fill="auto"/>
          </w:tcPr>
          <w:p w:rsidR="00FD6EC2" w:rsidRPr="00B37CF9" w:rsidRDefault="00FD6EC2" w:rsidP="007D4F63">
            <w:pPr>
              <w:ind w:left="72"/>
              <w:jc w:val="center"/>
            </w:pPr>
            <w:r w:rsidRPr="00B37CF9">
              <w:rPr>
                <w:sz w:val="22"/>
                <w:szCs w:val="22"/>
              </w:rPr>
              <w:t xml:space="preserve">МАОУ </w:t>
            </w:r>
          </w:p>
          <w:p w:rsidR="00FD6EC2" w:rsidRPr="00B37CF9" w:rsidRDefault="00FD6EC2" w:rsidP="007D4F63">
            <w:pPr>
              <w:ind w:left="72"/>
              <w:jc w:val="center"/>
            </w:pPr>
            <w:r w:rsidRPr="00B37CF9">
              <w:rPr>
                <w:sz w:val="22"/>
                <w:szCs w:val="22"/>
              </w:rPr>
              <w:t>«Лицей № 176»</w:t>
            </w:r>
          </w:p>
        </w:tc>
        <w:tc>
          <w:tcPr>
            <w:tcW w:w="1417" w:type="dxa"/>
            <w:shd w:val="clear" w:color="auto" w:fill="auto"/>
          </w:tcPr>
          <w:p w:rsidR="00FD6EC2" w:rsidRPr="00B37CF9" w:rsidRDefault="00FD6EC2" w:rsidP="007D4F63">
            <w:pPr>
              <w:ind w:left="72"/>
              <w:jc w:val="center"/>
            </w:pPr>
            <w:r w:rsidRPr="00B37CF9">
              <w:rPr>
                <w:sz w:val="22"/>
                <w:szCs w:val="22"/>
              </w:rPr>
              <w:t>5</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цифрового учебно-методического комплекса «Цифровой лифт» (авторы:</w:t>
            </w:r>
            <w:proofErr w:type="gramEnd"/>
            <w:r w:rsidRPr="00B37CF9">
              <w:rPr>
                <w:sz w:val="22"/>
                <w:szCs w:val="22"/>
              </w:rPr>
              <w:t xml:space="preserve"> Корнева М. П., </w:t>
            </w:r>
            <w:proofErr w:type="spellStart"/>
            <w:r w:rsidRPr="00B37CF9">
              <w:rPr>
                <w:sz w:val="22"/>
                <w:szCs w:val="22"/>
              </w:rPr>
              <w:t>Полосухина</w:t>
            </w:r>
            <w:proofErr w:type="spellEnd"/>
            <w:r w:rsidRPr="00B37CF9">
              <w:rPr>
                <w:sz w:val="22"/>
                <w:szCs w:val="22"/>
              </w:rPr>
              <w:t xml:space="preserve"> О. О.)</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БОЛЬШАЯ ЗОЛОТАЯ МЕДАЛЬ</w:t>
            </w:r>
          </w:p>
        </w:tc>
        <w:tc>
          <w:tcPr>
            <w:tcW w:w="1701" w:type="dxa"/>
            <w:shd w:val="clear" w:color="auto" w:fill="auto"/>
          </w:tcPr>
          <w:p w:rsidR="00FD6EC2" w:rsidRPr="00B37CF9" w:rsidRDefault="00FD6EC2" w:rsidP="007D4F63">
            <w:pPr>
              <w:ind w:left="72"/>
              <w:jc w:val="center"/>
            </w:pPr>
            <w:r w:rsidRPr="00B37CF9">
              <w:rPr>
                <w:sz w:val="22"/>
                <w:szCs w:val="22"/>
              </w:rPr>
              <w:t xml:space="preserve">МАОУ </w:t>
            </w:r>
          </w:p>
          <w:p w:rsidR="00FD6EC2" w:rsidRPr="00B37CF9" w:rsidRDefault="00FD6EC2" w:rsidP="007D4F63">
            <w:pPr>
              <w:ind w:left="72"/>
              <w:jc w:val="center"/>
            </w:pPr>
            <w:r w:rsidRPr="00B37CF9">
              <w:rPr>
                <w:sz w:val="22"/>
                <w:szCs w:val="22"/>
              </w:rPr>
              <w:t>«Лицей № 176»</w:t>
            </w:r>
          </w:p>
        </w:tc>
        <w:tc>
          <w:tcPr>
            <w:tcW w:w="1417" w:type="dxa"/>
            <w:shd w:val="clear" w:color="auto" w:fill="auto"/>
          </w:tcPr>
          <w:p w:rsidR="00FD6EC2" w:rsidRPr="00B37CF9" w:rsidRDefault="00FD6EC2" w:rsidP="007D4F63">
            <w:pPr>
              <w:ind w:left="72"/>
              <w:jc w:val="center"/>
            </w:pPr>
            <w:r w:rsidRPr="00B37CF9">
              <w:rPr>
                <w:sz w:val="22"/>
                <w:szCs w:val="22"/>
              </w:rPr>
              <w:t>6</w:t>
            </w:r>
          </w:p>
        </w:tc>
        <w:tc>
          <w:tcPr>
            <w:tcW w:w="4178" w:type="dxa"/>
            <w:shd w:val="clear" w:color="auto" w:fill="auto"/>
          </w:tcPr>
          <w:p w:rsidR="00FD6EC2" w:rsidRPr="00B37CF9" w:rsidRDefault="00FD6EC2" w:rsidP="007D4F63">
            <w:pPr>
              <w:jc w:val="both"/>
            </w:pPr>
            <w:proofErr w:type="gramStart"/>
            <w:r w:rsidRPr="00B37CF9">
              <w:rPr>
                <w:sz w:val="22"/>
                <w:szCs w:val="22"/>
              </w:rPr>
              <w:t>за инновационные практики реализации программ дополнительного образования школьников по цифровым технологиям в формате сетевого взаимодействия на площадке МАОУ «Лицей № 176» города Новосибирска (авторы:</w:t>
            </w:r>
            <w:proofErr w:type="gramEnd"/>
            <w:r w:rsidRPr="00B37CF9">
              <w:rPr>
                <w:sz w:val="22"/>
                <w:szCs w:val="22"/>
              </w:rPr>
              <w:t xml:space="preserve"> Корнева М. П., </w:t>
            </w:r>
            <w:proofErr w:type="spellStart"/>
            <w:r w:rsidRPr="00B37CF9">
              <w:rPr>
                <w:sz w:val="22"/>
                <w:szCs w:val="22"/>
              </w:rPr>
              <w:t>Бокта</w:t>
            </w:r>
            <w:proofErr w:type="spellEnd"/>
            <w:r w:rsidRPr="00B37CF9">
              <w:rPr>
                <w:sz w:val="22"/>
                <w:szCs w:val="22"/>
              </w:rPr>
              <w:t xml:space="preserve"> О. А., </w:t>
            </w:r>
            <w:proofErr w:type="spellStart"/>
            <w:r w:rsidRPr="00B37CF9">
              <w:rPr>
                <w:sz w:val="22"/>
                <w:szCs w:val="22"/>
              </w:rPr>
              <w:t>Шунаев</w:t>
            </w:r>
            <w:proofErr w:type="spellEnd"/>
            <w:r w:rsidRPr="00B37CF9">
              <w:rPr>
                <w:sz w:val="22"/>
                <w:szCs w:val="22"/>
              </w:rPr>
              <w:t xml:space="preserve"> Н. А.)</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 xml:space="preserve">СЕРЕБРЯНАЯ МЕДАЛЬ </w:t>
            </w:r>
          </w:p>
        </w:tc>
        <w:tc>
          <w:tcPr>
            <w:tcW w:w="1701" w:type="dxa"/>
            <w:shd w:val="clear" w:color="auto" w:fill="auto"/>
          </w:tcPr>
          <w:p w:rsidR="00FD6EC2" w:rsidRPr="00B37CF9" w:rsidRDefault="00FD6EC2" w:rsidP="007D4F63">
            <w:pPr>
              <w:ind w:left="72"/>
              <w:jc w:val="center"/>
            </w:pPr>
            <w:r w:rsidRPr="00B37CF9">
              <w:rPr>
                <w:sz w:val="22"/>
                <w:szCs w:val="22"/>
              </w:rPr>
              <w:t>МАОУ СОШ № 217</w:t>
            </w:r>
          </w:p>
        </w:tc>
        <w:tc>
          <w:tcPr>
            <w:tcW w:w="1417" w:type="dxa"/>
            <w:shd w:val="clear" w:color="auto" w:fill="auto"/>
          </w:tcPr>
          <w:p w:rsidR="00FD6EC2" w:rsidRPr="00B37CF9" w:rsidRDefault="00FD6EC2" w:rsidP="007D4F63">
            <w:pPr>
              <w:ind w:left="72"/>
              <w:jc w:val="center"/>
            </w:pPr>
            <w:r w:rsidRPr="00B37CF9">
              <w:rPr>
                <w:sz w:val="22"/>
                <w:szCs w:val="22"/>
              </w:rPr>
              <w:t>3</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«Персонализированное образование на уровне среднего общего образования как первый шаг к цифровой трансформации школы» (авторы:</w:t>
            </w:r>
            <w:proofErr w:type="gramEnd"/>
            <w:r w:rsidRPr="00B37CF9">
              <w:rPr>
                <w:sz w:val="22"/>
                <w:szCs w:val="22"/>
              </w:rPr>
              <w:t xml:space="preserve"> Третьякова Е. Н., Никифорова М. В., Никитина Т. Н., </w:t>
            </w:r>
            <w:proofErr w:type="spellStart"/>
            <w:r w:rsidRPr="00B37CF9">
              <w:rPr>
                <w:sz w:val="22"/>
                <w:szCs w:val="22"/>
              </w:rPr>
              <w:t>Семенкова</w:t>
            </w:r>
            <w:proofErr w:type="spellEnd"/>
            <w:r w:rsidRPr="00B37CF9">
              <w:rPr>
                <w:sz w:val="22"/>
                <w:szCs w:val="22"/>
              </w:rPr>
              <w:t xml:space="preserve"> О. И.)</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 xml:space="preserve">СЕРЕБРЯНАЯ МЕДАЛЬ </w:t>
            </w:r>
          </w:p>
        </w:tc>
        <w:tc>
          <w:tcPr>
            <w:tcW w:w="1701" w:type="dxa"/>
            <w:shd w:val="clear" w:color="auto" w:fill="auto"/>
          </w:tcPr>
          <w:p w:rsidR="00FD6EC2" w:rsidRPr="00B37CF9" w:rsidRDefault="00FD6EC2" w:rsidP="007D4F63">
            <w:pPr>
              <w:ind w:left="72"/>
              <w:jc w:val="center"/>
            </w:pPr>
            <w:r w:rsidRPr="00B37CF9">
              <w:rPr>
                <w:sz w:val="22"/>
                <w:szCs w:val="22"/>
              </w:rPr>
              <w:t>МБОУ СОШ № 196</w:t>
            </w:r>
          </w:p>
        </w:tc>
        <w:tc>
          <w:tcPr>
            <w:tcW w:w="1417" w:type="dxa"/>
            <w:shd w:val="clear" w:color="auto" w:fill="auto"/>
          </w:tcPr>
          <w:p w:rsidR="00FD6EC2" w:rsidRPr="00B37CF9" w:rsidRDefault="00FD6EC2" w:rsidP="007D4F63">
            <w:pPr>
              <w:ind w:left="72"/>
              <w:jc w:val="center"/>
            </w:pPr>
            <w:r w:rsidRPr="00B37CF9">
              <w:rPr>
                <w:sz w:val="22"/>
                <w:szCs w:val="22"/>
              </w:rPr>
              <w:t>6</w:t>
            </w:r>
          </w:p>
        </w:tc>
        <w:tc>
          <w:tcPr>
            <w:tcW w:w="4178" w:type="dxa"/>
            <w:shd w:val="clear" w:color="auto" w:fill="auto"/>
          </w:tcPr>
          <w:p w:rsidR="00FD6EC2" w:rsidRPr="00B37CF9" w:rsidRDefault="00FD6EC2" w:rsidP="007D4F63">
            <w:pPr>
              <w:ind w:left="72"/>
              <w:jc w:val="both"/>
            </w:pPr>
            <w:proofErr w:type="gramStart"/>
            <w:r w:rsidRPr="00B37CF9">
              <w:rPr>
                <w:sz w:val="22"/>
                <w:szCs w:val="22"/>
              </w:rPr>
              <w:t>за программу «Мир наизнанку» в образовательном пространстве МБОУ СОШ № 196 как ресурс, обеспечивающий детей опытом позитивной социальной деятельности, предпрофессиональными пробами, занятиями по развитию способностей (авторы:</w:t>
            </w:r>
            <w:proofErr w:type="gramEnd"/>
            <w:r w:rsidRPr="00B37CF9">
              <w:rPr>
                <w:sz w:val="22"/>
                <w:szCs w:val="22"/>
              </w:rPr>
              <w:t xml:space="preserve"> Медведцина Н. М., </w:t>
            </w:r>
            <w:proofErr w:type="spellStart"/>
            <w:r w:rsidRPr="00B37CF9">
              <w:rPr>
                <w:sz w:val="22"/>
                <w:szCs w:val="22"/>
              </w:rPr>
              <w:t>Стасюк</w:t>
            </w:r>
            <w:proofErr w:type="spellEnd"/>
            <w:r w:rsidRPr="00B37CF9">
              <w:rPr>
                <w:sz w:val="22"/>
                <w:szCs w:val="22"/>
              </w:rPr>
              <w:t xml:space="preserve"> К. Р., Миронова Т. А.)</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ДИПЛОМ</w:t>
            </w:r>
          </w:p>
        </w:tc>
        <w:tc>
          <w:tcPr>
            <w:tcW w:w="1701" w:type="dxa"/>
            <w:shd w:val="clear" w:color="auto" w:fill="auto"/>
          </w:tcPr>
          <w:p w:rsidR="00FD6EC2" w:rsidRPr="00B37CF9" w:rsidRDefault="00FD6EC2" w:rsidP="007D4F63">
            <w:pPr>
              <w:ind w:left="72"/>
              <w:jc w:val="center"/>
            </w:pPr>
            <w:r w:rsidRPr="00B37CF9">
              <w:rPr>
                <w:sz w:val="22"/>
                <w:szCs w:val="22"/>
              </w:rPr>
              <w:t>МБОУ СОШ № 196</w:t>
            </w:r>
          </w:p>
        </w:tc>
        <w:tc>
          <w:tcPr>
            <w:tcW w:w="1417" w:type="dxa"/>
            <w:shd w:val="clear" w:color="auto" w:fill="auto"/>
          </w:tcPr>
          <w:p w:rsidR="00FD6EC2" w:rsidRPr="00B37CF9" w:rsidRDefault="00FD6EC2" w:rsidP="007D4F63">
            <w:pPr>
              <w:ind w:left="72"/>
              <w:jc w:val="center"/>
            </w:pPr>
            <w:r w:rsidRPr="00B37CF9">
              <w:rPr>
                <w:sz w:val="22"/>
                <w:szCs w:val="22"/>
              </w:rPr>
              <w:t>4</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«Становление личности ребёнка дошкольного возраста через развитие его одарённости - путь к Успеху» (Авторы:</w:t>
            </w:r>
            <w:proofErr w:type="gramEnd"/>
            <w:r w:rsidRPr="00B37CF9">
              <w:rPr>
                <w:sz w:val="22"/>
                <w:szCs w:val="22"/>
              </w:rPr>
              <w:t xml:space="preserve"> </w:t>
            </w:r>
            <w:proofErr w:type="spellStart"/>
            <w:r w:rsidRPr="00B37CF9">
              <w:rPr>
                <w:sz w:val="22"/>
                <w:szCs w:val="22"/>
              </w:rPr>
              <w:t>Талышинская</w:t>
            </w:r>
            <w:proofErr w:type="spellEnd"/>
            <w:r w:rsidRPr="00B37CF9">
              <w:rPr>
                <w:sz w:val="22"/>
                <w:szCs w:val="22"/>
              </w:rPr>
              <w:t xml:space="preserve"> И. А., Пронина Е. Н., Чубова О. А., Иванова Р. Г., Василёва Е. А.)</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ДИПЛОМ</w:t>
            </w:r>
          </w:p>
        </w:tc>
        <w:tc>
          <w:tcPr>
            <w:tcW w:w="1701" w:type="dxa"/>
            <w:shd w:val="clear" w:color="auto" w:fill="auto"/>
          </w:tcPr>
          <w:p w:rsidR="00FD6EC2" w:rsidRPr="00B37CF9" w:rsidRDefault="00FD6EC2" w:rsidP="007D4F63">
            <w:pPr>
              <w:ind w:left="72"/>
              <w:jc w:val="center"/>
            </w:pPr>
            <w:r w:rsidRPr="00B37CF9">
              <w:rPr>
                <w:sz w:val="22"/>
                <w:szCs w:val="22"/>
              </w:rPr>
              <w:t>МБОУ СОШ № 198</w:t>
            </w:r>
          </w:p>
        </w:tc>
        <w:tc>
          <w:tcPr>
            <w:tcW w:w="1417" w:type="dxa"/>
            <w:shd w:val="clear" w:color="auto" w:fill="auto"/>
          </w:tcPr>
          <w:p w:rsidR="00FD6EC2" w:rsidRPr="00B37CF9" w:rsidRDefault="00FD6EC2" w:rsidP="007D4F63">
            <w:pPr>
              <w:ind w:left="72"/>
              <w:jc w:val="center"/>
            </w:pPr>
            <w:r w:rsidRPr="00B37CF9">
              <w:rPr>
                <w:sz w:val="22"/>
                <w:szCs w:val="22"/>
              </w:rPr>
              <w:t>3</w:t>
            </w:r>
          </w:p>
        </w:tc>
        <w:tc>
          <w:tcPr>
            <w:tcW w:w="4178" w:type="dxa"/>
            <w:shd w:val="clear" w:color="auto" w:fill="auto"/>
          </w:tcPr>
          <w:p w:rsidR="00FD6EC2" w:rsidRPr="00B37CF9" w:rsidRDefault="00FD6EC2" w:rsidP="007D4F63">
            <w:pPr>
              <w:jc w:val="both"/>
            </w:pPr>
            <w:r w:rsidRPr="00B37CF9">
              <w:rPr>
                <w:sz w:val="22"/>
                <w:szCs w:val="22"/>
              </w:rPr>
              <w:t xml:space="preserve">за проект «Навыки будущего. </w:t>
            </w:r>
            <w:proofErr w:type="gramStart"/>
            <w:r w:rsidRPr="00B37CF9">
              <w:rPr>
                <w:sz w:val="22"/>
                <w:szCs w:val="22"/>
              </w:rPr>
              <w:t xml:space="preserve">Инновационные подходы к организации </w:t>
            </w:r>
            <w:proofErr w:type="spellStart"/>
            <w:r w:rsidRPr="00B37CF9">
              <w:rPr>
                <w:sz w:val="22"/>
                <w:szCs w:val="22"/>
              </w:rPr>
              <w:t>профориентационной</w:t>
            </w:r>
            <w:proofErr w:type="spellEnd"/>
            <w:r w:rsidRPr="00B37CF9">
              <w:rPr>
                <w:sz w:val="22"/>
                <w:szCs w:val="22"/>
              </w:rPr>
              <w:t xml:space="preserve"> работы в системе школьного образования» (автор:</w:t>
            </w:r>
            <w:proofErr w:type="gramEnd"/>
            <w:r w:rsidRPr="00B37CF9">
              <w:rPr>
                <w:sz w:val="22"/>
                <w:szCs w:val="22"/>
              </w:rPr>
              <w:t xml:space="preserve"> </w:t>
            </w:r>
            <w:proofErr w:type="spellStart"/>
            <w:r w:rsidRPr="00B37CF9">
              <w:rPr>
                <w:sz w:val="22"/>
                <w:szCs w:val="22"/>
              </w:rPr>
              <w:t>Жердева</w:t>
            </w:r>
            <w:proofErr w:type="spellEnd"/>
            <w:r w:rsidRPr="00B37CF9">
              <w:rPr>
                <w:sz w:val="22"/>
                <w:szCs w:val="22"/>
              </w:rPr>
              <w:t xml:space="preserve"> А. М.)</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ДИПЛОМ</w:t>
            </w:r>
          </w:p>
        </w:tc>
        <w:tc>
          <w:tcPr>
            <w:tcW w:w="1701" w:type="dxa"/>
            <w:shd w:val="clear" w:color="auto" w:fill="auto"/>
          </w:tcPr>
          <w:p w:rsidR="00FD6EC2" w:rsidRPr="00B37CF9" w:rsidRDefault="00FD6EC2" w:rsidP="007D4F63">
            <w:pPr>
              <w:ind w:left="72"/>
              <w:jc w:val="center"/>
            </w:pPr>
            <w:r w:rsidRPr="00B37CF9">
              <w:rPr>
                <w:sz w:val="22"/>
                <w:szCs w:val="22"/>
              </w:rPr>
              <w:t>МБОУ СОШ № 41</w:t>
            </w:r>
          </w:p>
        </w:tc>
        <w:tc>
          <w:tcPr>
            <w:tcW w:w="1417" w:type="dxa"/>
            <w:shd w:val="clear" w:color="auto" w:fill="auto"/>
          </w:tcPr>
          <w:p w:rsidR="00FD6EC2" w:rsidRPr="00B37CF9" w:rsidRDefault="00FD6EC2" w:rsidP="007D4F63">
            <w:pPr>
              <w:ind w:left="72"/>
              <w:jc w:val="center"/>
            </w:pPr>
            <w:r w:rsidRPr="00B37CF9">
              <w:rPr>
                <w:sz w:val="22"/>
                <w:szCs w:val="22"/>
              </w:rPr>
              <w:t>3</w:t>
            </w:r>
          </w:p>
        </w:tc>
        <w:tc>
          <w:tcPr>
            <w:tcW w:w="4178" w:type="dxa"/>
            <w:shd w:val="clear" w:color="auto" w:fill="auto"/>
          </w:tcPr>
          <w:p w:rsidR="00FD6EC2" w:rsidRPr="00B37CF9" w:rsidRDefault="00FD6EC2" w:rsidP="007D4F63">
            <w:pPr>
              <w:jc w:val="both"/>
            </w:pPr>
            <w:proofErr w:type="gramStart"/>
            <w:r w:rsidRPr="00B37CF9">
              <w:rPr>
                <w:sz w:val="22"/>
                <w:szCs w:val="22"/>
              </w:rPr>
              <w:t xml:space="preserve">за проект «Педагогический </w:t>
            </w:r>
            <w:proofErr w:type="spellStart"/>
            <w:r w:rsidRPr="00B37CF9">
              <w:rPr>
                <w:sz w:val="22"/>
                <w:szCs w:val="22"/>
              </w:rPr>
              <w:t>коучинг</w:t>
            </w:r>
            <w:proofErr w:type="spellEnd"/>
            <w:r w:rsidRPr="00B37CF9">
              <w:rPr>
                <w:sz w:val="22"/>
                <w:szCs w:val="22"/>
              </w:rPr>
              <w:t xml:space="preserve"> как инновационная технология поддержки в обучении и индивидуально-личностном развитии обучающихся начальной школы» (автор:</w:t>
            </w:r>
            <w:proofErr w:type="gramEnd"/>
            <w:r w:rsidRPr="00B37CF9">
              <w:rPr>
                <w:sz w:val="22"/>
                <w:szCs w:val="22"/>
              </w:rPr>
              <w:t xml:space="preserve"> </w:t>
            </w:r>
            <w:proofErr w:type="spellStart"/>
            <w:r w:rsidRPr="00B37CF9">
              <w:rPr>
                <w:sz w:val="22"/>
                <w:szCs w:val="22"/>
              </w:rPr>
              <w:t>Авхимович</w:t>
            </w:r>
            <w:proofErr w:type="spellEnd"/>
            <w:r w:rsidRPr="00B37CF9">
              <w:rPr>
                <w:sz w:val="22"/>
                <w:szCs w:val="22"/>
              </w:rPr>
              <w:t xml:space="preserve"> А. П.)</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ДИПЛОМ</w:t>
            </w:r>
          </w:p>
        </w:tc>
        <w:tc>
          <w:tcPr>
            <w:tcW w:w="1701" w:type="dxa"/>
            <w:shd w:val="clear" w:color="auto" w:fill="auto"/>
          </w:tcPr>
          <w:p w:rsidR="00FD6EC2" w:rsidRPr="00B37CF9" w:rsidRDefault="00FD6EC2" w:rsidP="007D4F63">
            <w:pPr>
              <w:ind w:left="72"/>
              <w:jc w:val="center"/>
            </w:pPr>
            <w:r w:rsidRPr="00B37CF9">
              <w:rPr>
                <w:sz w:val="22"/>
                <w:szCs w:val="22"/>
              </w:rPr>
              <w:t>МБОУ СОШ № 41</w:t>
            </w:r>
          </w:p>
        </w:tc>
        <w:tc>
          <w:tcPr>
            <w:tcW w:w="1417" w:type="dxa"/>
            <w:shd w:val="clear" w:color="auto" w:fill="auto"/>
          </w:tcPr>
          <w:p w:rsidR="00FD6EC2" w:rsidRPr="00B37CF9" w:rsidRDefault="00FD6EC2" w:rsidP="007D4F63">
            <w:pPr>
              <w:ind w:left="72"/>
              <w:jc w:val="center"/>
            </w:pPr>
            <w:r w:rsidRPr="00B37CF9">
              <w:rPr>
                <w:sz w:val="22"/>
                <w:szCs w:val="22"/>
              </w:rPr>
              <w:t>3</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«Формирование активной социальной позиции обучающихся школы через реализацию модели школьного ученического самоуправления «БРАВО» (авторы:</w:t>
            </w:r>
            <w:proofErr w:type="gramEnd"/>
            <w:r w:rsidRPr="00B37CF9">
              <w:rPr>
                <w:sz w:val="22"/>
                <w:szCs w:val="22"/>
              </w:rPr>
              <w:t xml:space="preserve"> Шнейдер О. В., Кузнецова Л. П., </w:t>
            </w:r>
            <w:proofErr w:type="spellStart"/>
            <w:r w:rsidRPr="00B37CF9">
              <w:rPr>
                <w:sz w:val="22"/>
                <w:szCs w:val="22"/>
              </w:rPr>
              <w:t>Левковец</w:t>
            </w:r>
            <w:proofErr w:type="spellEnd"/>
            <w:r w:rsidRPr="00B37CF9">
              <w:rPr>
                <w:sz w:val="22"/>
                <w:szCs w:val="22"/>
              </w:rPr>
              <w:t xml:space="preserve"> О. П.)</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ДИПЛОМ</w:t>
            </w:r>
          </w:p>
        </w:tc>
        <w:tc>
          <w:tcPr>
            <w:tcW w:w="1701" w:type="dxa"/>
            <w:shd w:val="clear" w:color="auto" w:fill="auto"/>
          </w:tcPr>
          <w:p w:rsidR="00FD6EC2" w:rsidRPr="00B37CF9" w:rsidRDefault="00FD6EC2" w:rsidP="007D4F63">
            <w:pPr>
              <w:ind w:left="72"/>
              <w:jc w:val="center"/>
            </w:pPr>
            <w:r w:rsidRPr="00B37CF9">
              <w:rPr>
                <w:sz w:val="22"/>
                <w:szCs w:val="22"/>
              </w:rPr>
              <w:t>МБОУ СОШ № 47</w:t>
            </w:r>
          </w:p>
        </w:tc>
        <w:tc>
          <w:tcPr>
            <w:tcW w:w="1417" w:type="dxa"/>
            <w:shd w:val="clear" w:color="auto" w:fill="auto"/>
          </w:tcPr>
          <w:p w:rsidR="00FD6EC2" w:rsidRPr="00B37CF9" w:rsidRDefault="00FD6EC2" w:rsidP="007D4F63">
            <w:pPr>
              <w:ind w:left="72"/>
              <w:jc w:val="center"/>
            </w:pPr>
            <w:r w:rsidRPr="00B37CF9">
              <w:rPr>
                <w:sz w:val="22"/>
                <w:szCs w:val="22"/>
              </w:rPr>
              <w:t>1</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«Управление развитием педагогического коллектива на основе индивидуального подхода» (авторы:</w:t>
            </w:r>
            <w:proofErr w:type="gramEnd"/>
            <w:r w:rsidRPr="00B37CF9">
              <w:rPr>
                <w:sz w:val="22"/>
                <w:szCs w:val="22"/>
              </w:rPr>
              <w:t xml:space="preserve"> </w:t>
            </w:r>
            <w:proofErr w:type="spellStart"/>
            <w:r w:rsidRPr="00B37CF9">
              <w:rPr>
                <w:sz w:val="22"/>
                <w:szCs w:val="22"/>
              </w:rPr>
              <w:t>Кострубова</w:t>
            </w:r>
            <w:proofErr w:type="spellEnd"/>
            <w:r w:rsidRPr="00B37CF9">
              <w:rPr>
                <w:sz w:val="22"/>
                <w:szCs w:val="22"/>
              </w:rPr>
              <w:t xml:space="preserve"> </w:t>
            </w:r>
            <w:proofErr w:type="gramStart"/>
            <w:r w:rsidRPr="00B37CF9">
              <w:rPr>
                <w:sz w:val="22"/>
                <w:szCs w:val="22"/>
              </w:rPr>
              <w:t>Г. А.</w:t>
            </w:r>
            <w:proofErr w:type="gramEnd"/>
            <w:r w:rsidRPr="00B37CF9">
              <w:rPr>
                <w:sz w:val="22"/>
                <w:szCs w:val="22"/>
              </w:rPr>
              <w:t xml:space="preserve">, Осинцева А. В., Калашникова Е. П., </w:t>
            </w:r>
            <w:proofErr w:type="spellStart"/>
            <w:r w:rsidRPr="00B37CF9">
              <w:rPr>
                <w:sz w:val="22"/>
                <w:szCs w:val="22"/>
              </w:rPr>
              <w:t>Клец</w:t>
            </w:r>
            <w:proofErr w:type="spellEnd"/>
            <w:r w:rsidRPr="00B37CF9">
              <w:rPr>
                <w:sz w:val="22"/>
                <w:szCs w:val="22"/>
              </w:rPr>
              <w:t xml:space="preserve"> С. В.)</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 xml:space="preserve">СЕРЕБРЯНАЯ МЕДАЛЬ </w:t>
            </w:r>
          </w:p>
        </w:tc>
        <w:tc>
          <w:tcPr>
            <w:tcW w:w="1701" w:type="dxa"/>
            <w:shd w:val="clear" w:color="auto" w:fill="auto"/>
          </w:tcPr>
          <w:p w:rsidR="00FD6EC2" w:rsidRPr="00B37CF9" w:rsidRDefault="00FD6EC2" w:rsidP="007D4F63">
            <w:pPr>
              <w:ind w:left="72"/>
              <w:jc w:val="center"/>
            </w:pPr>
            <w:r w:rsidRPr="00B37CF9">
              <w:rPr>
                <w:sz w:val="22"/>
                <w:szCs w:val="22"/>
              </w:rPr>
              <w:t>МБОУ СОШ № 49</w:t>
            </w:r>
          </w:p>
        </w:tc>
        <w:tc>
          <w:tcPr>
            <w:tcW w:w="1417" w:type="dxa"/>
            <w:shd w:val="clear" w:color="auto" w:fill="auto"/>
          </w:tcPr>
          <w:p w:rsidR="00FD6EC2" w:rsidRPr="00B37CF9" w:rsidRDefault="00FD6EC2" w:rsidP="007D4F63">
            <w:pPr>
              <w:ind w:left="72"/>
              <w:jc w:val="center"/>
            </w:pPr>
            <w:r w:rsidRPr="00B37CF9">
              <w:rPr>
                <w:sz w:val="22"/>
                <w:szCs w:val="22"/>
              </w:rPr>
              <w:t>5</w:t>
            </w:r>
          </w:p>
        </w:tc>
        <w:tc>
          <w:tcPr>
            <w:tcW w:w="4178" w:type="dxa"/>
            <w:shd w:val="clear" w:color="auto" w:fill="auto"/>
          </w:tcPr>
          <w:p w:rsidR="00FD6EC2" w:rsidRPr="00B37CF9" w:rsidRDefault="00FD6EC2" w:rsidP="007D4F63">
            <w:pPr>
              <w:jc w:val="both"/>
            </w:pPr>
            <w:proofErr w:type="gramStart"/>
            <w:r w:rsidRPr="00B37CF9">
              <w:rPr>
                <w:sz w:val="22"/>
                <w:szCs w:val="22"/>
              </w:rPr>
              <w:t>за использование возможностей цифровых образовательных платформ для развития предметных и информационных компетенций у обучающихся при изучении курса «География» в основной школе (автор:</w:t>
            </w:r>
            <w:proofErr w:type="gramEnd"/>
            <w:r w:rsidRPr="00B37CF9">
              <w:rPr>
                <w:sz w:val="22"/>
                <w:szCs w:val="22"/>
              </w:rPr>
              <w:t xml:space="preserve"> </w:t>
            </w:r>
            <w:proofErr w:type="spellStart"/>
            <w:r w:rsidRPr="00B37CF9">
              <w:rPr>
                <w:sz w:val="22"/>
                <w:szCs w:val="22"/>
              </w:rPr>
              <w:t>Кашкарева</w:t>
            </w:r>
            <w:proofErr w:type="spellEnd"/>
            <w:r w:rsidRPr="00B37CF9">
              <w:rPr>
                <w:sz w:val="22"/>
                <w:szCs w:val="22"/>
              </w:rPr>
              <w:t xml:space="preserve"> Е. В.)</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 xml:space="preserve">СЕРЕБРЯНАЯ МЕДАЛЬ </w:t>
            </w:r>
          </w:p>
        </w:tc>
        <w:tc>
          <w:tcPr>
            <w:tcW w:w="1701" w:type="dxa"/>
            <w:shd w:val="clear" w:color="auto" w:fill="auto"/>
          </w:tcPr>
          <w:p w:rsidR="00FD6EC2" w:rsidRPr="00B37CF9" w:rsidRDefault="00FD6EC2" w:rsidP="007D4F63">
            <w:pPr>
              <w:ind w:left="72"/>
              <w:jc w:val="center"/>
            </w:pPr>
            <w:r w:rsidRPr="00B37CF9">
              <w:rPr>
                <w:sz w:val="22"/>
                <w:szCs w:val="22"/>
              </w:rPr>
              <w:t>МБОУ СОШ № 49</w:t>
            </w:r>
          </w:p>
        </w:tc>
        <w:tc>
          <w:tcPr>
            <w:tcW w:w="1417" w:type="dxa"/>
            <w:shd w:val="clear" w:color="auto" w:fill="auto"/>
          </w:tcPr>
          <w:p w:rsidR="00FD6EC2" w:rsidRPr="00B37CF9" w:rsidRDefault="00FD6EC2" w:rsidP="007D4F63">
            <w:pPr>
              <w:ind w:left="72"/>
              <w:jc w:val="center"/>
            </w:pPr>
            <w:r w:rsidRPr="00B37CF9">
              <w:rPr>
                <w:sz w:val="22"/>
                <w:szCs w:val="22"/>
              </w:rPr>
              <w:t>3</w:t>
            </w:r>
          </w:p>
        </w:tc>
        <w:tc>
          <w:tcPr>
            <w:tcW w:w="4178" w:type="dxa"/>
            <w:shd w:val="clear" w:color="auto" w:fill="auto"/>
          </w:tcPr>
          <w:p w:rsidR="00FD6EC2" w:rsidRPr="00B37CF9" w:rsidRDefault="00FD6EC2" w:rsidP="007D4F63">
            <w:pPr>
              <w:jc w:val="both"/>
            </w:pPr>
            <w:proofErr w:type="gramStart"/>
            <w:r w:rsidRPr="00B37CF9">
              <w:rPr>
                <w:sz w:val="22"/>
                <w:szCs w:val="22"/>
              </w:rPr>
              <w:t xml:space="preserve">за разработку и внедрение регулярного курса внеурочной деятельности «ПДП» («Профилактика </w:t>
            </w:r>
            <w:proofErr w:type="spellStart"/>
            <w:r w:rsidRPr="00B37CF9">
              <w:rPr>
                <w:sz w:val="22"/>
                <w:szCs w:val="22"/>
              </w:rPr>
              <w:t>девиантного</w:t>
            </w:r>
            <w:proofErr w:type="spellEnd"/>
            <w:r w:rsidRPr="00B37CF9">
              <w:rPr>
                <w:sz w:val="22"/>
                <w:szCs w:val="22"/>
              </w:rPr>
              <w:t xml:space="preserve"> </w:t>
            </w:r>
            <w:r w:rsidRPr="00B37CF9">
              <w:rPr>
                <w:sz w:val="22"/>
                <w:szCs w:val="22"/>
              </w:rPr>
              <w:lastRenderedPageBreak/>
              <w:t>поведения») на уровне основного общего образования» (авторы:</w:t>
            </w:r>
            <w:proofErr w:type="gramEnd"/>
            <w:r w:rsidRPr="00B37CF9">
              <w:rPr>
                <w:sz w:val="22"/>
                <w:szCs w:val="22"/>
              </w:rPr>
              <w:t xml:space="preserve"> Поршнева С. П., Митянина А. Н.)</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 xml:space="preserve">СЕРЕБРЯНАЯ МЕДАЛЬ </w:t>
            </w:r>
          </w:p>
        </w:tc>
        <w:tc>
          <w:tcPr>
            <w:tcW w:w="1701" w:type="dxa"/>
            <w:shd w:val="clear" w:color="auto" w:fill="auto"/>
          </w:tcPr>
          <w:p w:rsidR="00FD6EC2" w:rsidRPr="00B37CF9" w:rsidRDefault="00FD6EC2" w:rsidP="007D4F63">
            <w:pPr>
              <w:ind w:left="72"/>
              <w:jc w:val="center"/>
            </w:pPr>
            <w:r w:rsidRPr="00B37CF9">
              <w:rPr>
                <w:sz w:val="22"/>
                <w:szCs w:val="22"/>
              </w:rPr>
              <w:t>МБОУ СОШ № 64</w:t>
            </w:r>
          </w:p>
        </w:tc>
        <w:tc>
          <w:tcPr>
            <w:tcW w:w="1417" w:type="dxa"/>
            <w:shd w:val="clear" w:color="auto" w:fill="auto"/>
          </w:tcPr>
          <w:p w:rsidR="00FD6EC2" w:rsidRPr="00B37CF9" w:rsidRDefault="00FD6EC2" w:rsidP="007D4F63">
            <w:pPr>
              <w:ind w:left="72"/>
              <w:jc w:val="center"/>
            </w:pPr>
            <w:r w:rsidRPr="00B37CF9">
              <w:rPr>
                <w:sz w:val="22"/>
                <w:szCs w:val="22"/>
              </w:rPr>
              <w:t>1</w:t>
            </w:r>
          </w:p>
        </w:tc>
        <w:tc>
          <w:tcPr>
            <w:tcW w:w="4178" w:type="dxa"/>
            <w:shd w:val="clear" w:color="auto" w:fill="auto"/>
          </w:tcPr>
          <w:p w:rsidR="00FD6EC2" w:rsidRPr="00B37CF9" w:rsidRDefault="00FD6EC2" w:rsidP="007D4F63">
            <w:pPr>
              <w:jc w:val="both"/>
            </w:pPr>
            <w:r w:rsidRPr="00B37CF9">
              <w:rPr>
                <w:sz w:val="22"/>
                <w:szCs w:val="22"/>
              </w:rPr>
              <w:t xml:space="preserve">за проект «Особенные дети в </w:t>
            </w:r>
            <w:proofErr w:type="gramStart"/>
            <w:r w:rsidRPr="00B37CF9">
              <w:rPr>
                <w:sz w:val="22"/>
                <w:szCs w:val="22"/>
              </w:rPr>
              <w:t>обычной</w:t>
            </w:r>
            <w:proofErr w:type="gramEnd"/>
            <w:r w:rsidRPr="00B37CF9">
              <w:rPr>
                <w:sz w:val="22"/>
                <w:szCs w:val="22"/>
              </w:rPr>
              <w:t xml:space="preserve"> школе. </w:t>
            </w:r>
            <w:proofErr w:type="gramStart"/>
            <w:r w:rsidRPr="00B37CF9">
              <w:rPr>
                <w:sz w:val="22"/>
                <w:szCs w:val="22"/>
              </w:rPr>
              <w:t>Социализация детей с ОВЗ в инклюзивной среде» (авторы:</w:t>
            </w:r>
            <w:proofErr w:type="gramEnd"/>
            <w:r w:rsidRPr="00B37CF9">
              <w:rPr>
                <w:sz w:val="22"/>
                <w:szCs w:val="22"/>
              </w:rPr>
              <w:t xml:space="preserve"> Куркина Н. В., Ольховская Н. А., Савгачева О. А., Тюрина Е. С., Болотина О. И.)</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 xml:space="preserve">СЕРЕБРЯНАЯ МЕДАЛЬ </w:t>
            </w:r>
          </w:p>
        </w:tc>
        <w:tc>
          <w:tcPr>
            <w:tcW w:w="1701" w:type="dxa"/>
            <w:shd w:val="clear" w:color="auto" w:fill="auto"/>
          </w:tcPr>
          <w:p w:rsidR="00FD6EC2" w:rsidRPr="00B37CF9" w:rsidRDefault="00FD6EC2" w:rsidP="007D4F63">
            <w:pPr>
              <w:ind w:left="72"/>
              <w:jc w:val="center"/>
            </w:pPr>
            <w:r w:rsidRPr="00B37CF9">
              <w:rPr>
                <w:sz w:val="22"/>
                <w:szCs w:val="22"/>
              </w:rPr>
              <w:t>МБОУ СОШ № 64</w:t>
            </w:r>
          </w:p>
        </w:tc>
        <w:tc>
          <w:tcPr>
            <w:tcW w:w="1417" w:type="dxa"/>
            <w:shd w:val="clear" w:color="auto" w:fill="auto"/>
          </w:tcPr>
          <w:p w:rsidR="00FD6EC2" w:rsidRPr="00B37CF9" w:rsidRDefault="00FD6EC2" w:rsidP="007D4F63">
            <w:pPr>
              <w:ind w:left="72"/>
              <w:jc w:val="center"/>
            </w:pPr>
            <w:r w:rsidRPr="00B37CF9">
              <w:rPr>
                <w:sz w:val="22"/>
                <w:szCs w:val="22"/>
              </w:rPr>
              <w:t>6</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«Азбука РДШ» (автор:</w:t>
            </w:r>
            <w:proofErr w:type="gramEnd"/>
            <w:r w:rsidRPr="00B37CF9">
              <w:rPr>
                <w:sz w:val="22"/>
                <w:szCs w:val="22"/>
              </w:rPr>
              <w:t xml:space="preserve"> Махмудов И. Е.)</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МАЛАЯ ЗОЛОТАЯ МЕДАЛЬ</w:t>
            </w:r>
          </w:p>
        </w:tc>
        <w:tc>
          <w:tcPr>
            <w:tcW w:w="1701" w:type="dxa"/>
            <w:shd w:val="clear" w:color="auto" w:fill="auto"/>
          </w:tcPr>
          <w:p w:rsidR="00FD6EC2" w:rsidRPr="00B37CF9" w:rsidRDefault="00FD6EC2" w:rsidP="007D4F63">
            <w:pPr>
              <w:ind w:left="72"/>
              <w:jc w:val="center"/>
            </w:pPr>
            <w:r w:rsidRPr="00B37CF9">
              <w:rPr>
                <w:sz w:val="22"/>
                <w:szCs w:val="22"/>
              </w:rPr>
              <w:t>МБУДО «Дом детского творчества «Кировский»</w:t>
            </w:r>
          </w:p>
        </w:tc>
        <w:tc>
          <w:tcPr>
            <w:tcW w:w="1417" w:type="dxa"/>
            <w:shd w:val="clear" w:color="auto" w:fill="auto"/>
          </w:tcPr>
          <w:p w:rsidR="00FD6EC2" w:rsidRPr="00B37CF9" w:rsidRDefault="00FD6EC2" w:rsidP="007D4F63">
            <w:pPr>
              <w:ind w:left="72"/>
              <w:jc w:val="center"/>
            </w:pPr>
            <w:r w:rsidRPr="00B37CF9">
              <w:rPr>
                <w:sz w:val="22"/>
                <w:szCs w:val="22"/>
              </w:rPr>
              <w:t>7</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«Педагогическая технология создания практико-ориентированных занятий по профориентации в системе дополнительного образования» (авторы:</w:t>
            </w:r>
            <w:proofErr w:type="gramEnd"/>
            <w:r w:rsidRPr="00B37CF9">
              <w:rPr>
                <w:sz w:val="22"/>
                <w:szCs w:val="22"/>
              </w:rPr>
              <w:t xml:space="preserve"> </w:t>
            </w:r>
            <w:proofErr w:type="gramStart"/>
            <w:r w:rsidRPr="00B37CF9">
              <w:rPr>
                <w:sz w:val="22"/>
                <w:szCs w:val="22"/>
              </w:rPr>
              <w:t xml:space="preserve">Соболева А. В., </w:t>
            </w:r>
            <w:proofErr w:type="spellStart"/>
            <w:r w:rsidRPr="00B37CF9">
              <w:rPr>
                <w:sz w:val="22"/>
                <w:szCs w:val="22"/>
              </w:rPr>
              <w:t>Ситникова</w:t>
            </w:r>
            <w:proofErr w:type="spellEnd"/>
            <w:r w:rsidRPr="00B37CF9">
              <w:rPr>
                <w:sz w:val="22"/>
                <w:szCs w:val="22"/>
              </w:rPr>
              <w:t xml:space="preserve"> Е. Д., </w:t>
            </w:r>
            <w:proofErr w:type="spellStart"/>
            <w:r w:rsidRPr="00B37CF9">
              <w:rPr>
                <w:sz w:val="22"/>
                <w:szCs w:val="22"/>
              </w:rPr>
              <w:t>Агарина</w:t>
            </w:r>
            <w:proofErr w:type="spellEnd"/>
            <w:r w:rsidRPr="00B37CF9">
              <w:rPr>
                <w:sz w:val="22"/>
                <w:szCs w:val="22"/>
              </w:rPr>
              <w:t xml:space="preserve"> Н. С.)</w:t>
            </w:r>
            <w:proofErr w:type="gramEnd"/>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ДИПЛОМ</w:t>
            </w:r>
          </w:p>
        </w:tc>
        <w:tc>
          <w:tcPr>
            <w:tcW w:w="1701" w:type="dxa"/>
            <w:shd w:val="clear" w:color="auto" w:fill="auto"/>
          </w:tcPr>
          <w:p w:rsidR="00FD6EC2" w:rsidRPr="00B37CF9" w:rsidRDefault="00FD6EC2" w:rsidP="007D4F63">
            <w:pPr>
              <w:ind w:left="72"/>
              <w:jc w:val="center"/>
            </w:pPr>
            <w:r w:rsidRPr="00B37CF9">
              <w:rPr>
                <w:sz w:val="22"/>
                <w:szCs w:val="22"/>
              </w:rPr>
              <w:t>МКДОУ д/с № 108</w:t>
            </w:r>
          </w:p>
        </w:tc>
        <w:tc>
          <w:tcPr>
            <w:tcW w:w="1417" w:type="dxa"/>
            <w:shd w:val="clear" w:color="auto" w:fill="auto"/>
          </w:tcPr>
          <w:p w:rsidR="00FD6EC2" w:rsidRPr="00B37CF9" w:rsidRDefault="00FD6EC2" w:rsidP="007D4F63">
            <w:pPr>
              <w:ind w:left="72"/>
              <w:jc w:val="center"/>
            </w:pPr>
            <w:r w:rsidRPr="00B37CF9">
              <w:rPr>
                <w:sz w:val="22"/>
                <w:szCs w:val="22"/>
              </w:rPr>
              <w:t>4</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«Районная профессиональная площадка для начинающих воспитателей групп комбинированной  направленности ДОО «СТАРТ» (авторы:</w:t>
            </w:r>
            <w:proofErr w:type="gramEnd"/>
            <w:r w:rsidRPr="00B37CF9">
              <w:rPr>
                <w:sz w:val="22"/>
                <w:szCs w:val="22"/>
              </w:rPr>
              <w:t xml:space="preserve"> </w:t>
            </w:r>
            <w:proofErr w:type="gramStart"/>
            <w:r w:rsidRPr="00B37CF9">
              <w:rPr>
                <w:sz w:val="22"/>
                <w:szCs w:val="22"/>
              </w:rPr>
              <w:t xml:space="preserve">Лысенко С. А., Щербакова Т. А., Баталова О. С., </w:t>
            </w:r>
            <w:proofErr w:type="spellStart"/>
            <w:r w:rsidRPr="00B37CF9">
              <w:rPr>
                <w:sz w:val="22"/>
                <w:szCs w:val="22"/>
              </w:rPr>
              <w:t>Карпачева</w:t>
            </w:r>
            <w:proofErr w:type="spellEnd"/>
            <w:r w:rsidRPr="00B37CF9">
              <w:rPr>
                <w:sz w:val="22"/>
                <w:szCs w:val="22"/>
              </w:rPr>
              <w:t xml:space="preserve"> Е. В., </w:t>
            </w:r>
            <w:proofErr w:type="spellStart"/>
            <w:r w:rsidRPr="00B37CF9">
              <w:rPr>
                <w:sz w:val="22"/>
                <w:szCs w:val="22"/>
              </w:rPr>
              <w:t>Разумкова</w:t>
            </w:r>
            <w:proofErr w:type="spellEnd"/>
            <w:r w:rsidRPr="00B37CF9">
              <w:rPr>
                <w:sz w:val="22"/>
                <w:szCs w:val="22"/>
              </w:rPr>
              <w:t xml:space="preserve"> Ю. А., </w:t>
            </w:r>
            <w:proofErr w:type="spellStart"/>
            <w:r w:rsidRPr="00B37CF9">
              <w:rPr>
                <w:sz w:val="22"/>
                <w:szCs w:val="22"/>
              </w:rPr>
              <w:t>Демянец</w:t>
            </w:r>
            <w:proofErr w:type="spellEnd"/>
            <w:r w:rsidRPr="00B37CF9">
              <w:rPr>
                <w:sz w:val="22"/>
                <w:szCs w:val="22"/>
              </w:rPr>
              <w:t xml:space="preserve"> Я. Г.)</w:t>
            </w:r>
            <w:proofErr w:type="gramEnd"/>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МАЛАЯ ЗОЛОТАЯ МЕДАЛЬ</w:t>
            </w:r>
          </w:p>
        </w:tc>
        <w:tc>
          <w:tcPr>
            <w:tcW w:w="1701" w:type="dxa"/>
            <w:shd w:val="clear" w:color="auto" w:fill="auto"/>
          </w:tcPr>
          <w:p w:rsidR="00FD6EC2" w:rsidRPr="00B37CF9" w:rsidRDefault="00FD6EC2" w:rsidP="007D4F63">
            <w:pPr>
              <w:ind w:left="72"/>
              <w:jc w:val="center"/>
            </w:pPr>
            <w:r w:rsidRPr="00B37CF9">
              <w:rPr>
                <w:sz w:val="22"/>
                <w:szCs w:val="22"/>
              </w:rPr>
              <w:t>МКДОУ д/с № 505</w:t>
            </w:r>
          </w:p>
        </w:tc>
        <w:tc>
          <w:tcPr>
            <w:tcW w:w="1417" w:type="dxa"/>
            <w:shd w:val="clear" w:color="auto" w:fill="auto"/>
          </w:tcPr>
          <w:p w:rsidR="00FD6EC2" w:rsidRPr="00B37CF9" w:rsidRDefault="00FD6EC2" w:rsidP="007D4F63">
            <w:pPr>
              <w:ind w:left="72"/>
              <w:jc w:val="center"/>
            </w:pPr>
            <w:r w:rsidRPr="00B37CF9">
              <w:rPr>
                <w:sz w:val="22"/>
                <w:szCs w:val="22"/>
              </w:rPr>
              <w:t>4</w:t>
            </w:r>
          </w:p>
        </w:tc>
        <w:tc>
          <w:tcPr>
            <w:tcW w:w="4178" w:type="dxa"/>
            <w:shd w:val="clear" w:color="auto" w:fill="auto"/>
          </w:tcPr>
          <w:p w:rsidR="00FD6EC2" w:rsidRPr="00B37CF9" w:rsidRDefault="00FD6EC2" w:rsidP="007D4F63">
            <w:pPr>
              <w:jc w:val="both"/>
            </w:pPr>
            <w:proofErr w:type="gramStart"/>
            <w:r w:rsidRPr="00B37CF9">
              <w:rPr>
                <w:sz w:val="22"/>
                <w:szCs w:val="22"/>
              </w:rPr>
              <w:t>за систему взаимодействия педагогов ДОО и родителей воспитанников в процессе коррекционной работы (авторы:</w:t>
            </w:r>
            <w:proofErr w:type="gramEnd"/>
            <w:r w:rsidRPr="00B37CF9">
              <w:rPr>
                <w:sz w:val="22"/>
                <w:szCs w:val="22"/>
              </w:rPr>
              <w:t xml:space="preserve"> Фатьянова Н. В., </w:t>
            </w:r>
            <w:proofErr w:type="spellStart"/>
            <w:r w:rsidRPr="00B37CF9">
              <w:rPr>
                <w:sz w:val="22"/>
                <w:szCs w:val="22"/>
              </w:rPr>
              <w:t>Бубенко</w:t>
            </w:r>
            <w:proofErr w:type="spellEnd"/>
            <w:r w:rsidRPr="00B37CF9">
              <w:rPr>
                <w:sz w:val="22"/>
                <w:szCs w:val="22"/>
              </w:rPr>
              <w:t xml:space="preserve"> Н. А.)</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 xml:space="preserve">СЕРЕБРЯНАЯ МЕДАЛЬ </w:t>
            </w:r>
          </w:p>
        </w:tc>
        <w:tc>
          <w:tcPr>
            <w:tcW w:w="1701" w:type="dxa"/>
            <w:shd w:val="clear" w:color="auto" w:fill="auto"/>
          </w:tcPr>
          <w:p w:rsidR="00FD6EC2" w:rsidRPr="00B37CF9" w:rsidRDefault="00FD6EC2" w:rsidP="007D4F63">
            <w:pPr>
              <w:ind w:left="72"/>
              <w:jc w:val="center"/>
            </w:pPr>
            <w:r w:rsidRPr="00B37CF9">
              <w:rPr>
                <w:sz w:val="22"/>
                <w:szCs w:val="22"/>
              </w:rPr>
              <w:t>МКДОУ д/с № 54</w:t>
            </w:r>
          </w:p>
        </w:tc>
        <w:tc>
          <w:tcPr>
            <w:tcW w:w="1417" w:type="dxa"/>
            <w:shd w:val="clear" w:color="auto" w:fill="auto"/>
          </w:tcPr>
          <w:p w:rsidR="00FD6EC2" w:rsidRPr="00B37CF9" w:rsidRDefault="00FD6EC2" w:rsidP="007D4F63">
            <w:pPr>
              <w:ind w:left="72"/>
              <w:jc w:val="center"/>
            </w:pPr>
            <w:r w:rsidRPr="00B37CF9">
              <w:rPr>
                <w:sz w:val="22"/>
                <w:szCs w:val="22"/>
              </w:rPr>
              <w:t>5</w:t>
            </w:r>
          </w:p>
        </w:tc>
        <w:tc>
          <w:tcPr>
            <w:tcW w:w="4178" w:type="dxa"/>
            <w:shd w:val="clear" w:color="auto" w:fill="auto"/>
          </w:tcPr>
          <w:p w:rsidR="00FD6EC2" w:rsidRPr="00B37CF9" w:rsidRDefault="00FD6EC2" w:rsidP="007D4F63">
            <w:pPr>
              <w:jc w:val="both"/>
            </w:pPr>
            <w:proofErr w:type="gramStart"/>
            <w:r w:rsidRPr="00B37CF9">
              <w:rPr>
                <w:sz w:val="22"/>
                <w:szCs w:val="22"/>
              </w:rPr>
              <w:t>за программу «Эмоциональное развитие детей с ОВЗ с ОНР старшего дошкольного возраста с использованием образовательного потенциала киноискусства в соответствии с ФГОС ДО» (авторы:</w:t>
            </w:r>
            <w:proofErr w:type="gramEnd"/>
            <w:r w:rsidRPr="00B37CF9">
              <w:rPr>
                <w:sz w:val="22"/>
                <w:szCs w:val="22"/>
              </w:rPr>
              <w:t xml:space="preserve"> </w:t>
            </w:r>
            <w:proofErr w:type="spellStart"/>
            <w:r w:rsidRPr="00B37CF9">
              <w:rPr>
                <w:sz w:val="22"/>
                <w:szCs w:val="22"/>
              </w:rPr>
              <w:t>Матюх</w:t>
            </w:r>
            <w:proofErr w:type="spellEnd"/>
            <w:r w:rsidRPr="00B37CF9">
              <w:rPr>
                <w:sz w:val="22"/>
                <w:szCs w:val="22"/>
              </w:rPr>
              <w:t xml:space="preserve"> В. М., Бушуева О. Н., </w:t>
            </w:r>
            <w:proofErr w:type="spellStart"/>
            <w:r w:rsidRPr="00B37CF9">
              <w:rPr>
                <w:sz w:val="22"/>
                <w:szCs w:val="22"/>
              </w:rPr>
              <w:t>Болтушкина</w:t>
            </w:r>
            <w:proofErr w:type="spellEnd"/>
            <w:r w:rsidRPr="00B37CF9">
              <w:rPr>
                <w:sz w:val="22"/>
                <w:szCs w:val="22"/>
              </w:rPr>
              <w:t xml:space="preserve"> Е. М.)</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БОЛЬШАЯ ЗОЛОТАЯ МЕДАЛЬ</w:t>
            </w:r>
          </w:p>
        </w:tc>
        <w:tc>
          <w:tcPr>
            <w:tcW w:w="1701" w:type="dxa"/>
            <w:shd w:val="clear" w:color="auto" w:fill="auto"/>
          </w:tcPr>
          <w:p w:rsidR="00FD6EC2" w:rsidRPr="00B37CF9" w:rsidRDefault="00FD6EC2" w:rsidP="007D4F63">
            <w:pPr>
              <w:ind w:left="72"/>
              <w:jc w:val="center"/>
            </w:pPr>
            <w:r w:rsidRPr="00B37CF9">
              <w:rPr>
                <w:sz w:val="22"/>
                <w:szCs w:val="22"/>
              </w:rPr>
              <w:t>МКДОУ д/с № 9</w:t>
            </w:r>
          </w:p>
        </w:tc>
        <w:tc>
          <w:tcPr>
            <w:tcW w:w="1417" w:type="dxa"/>
            <w:shd w:val="clear" w:color="auto" w:fill="auto"/>
          </w:tcPr>
          <w:p w:rsidR="00FD6EC2" w:rsidRPr="00B37CF9" w:rsidRDefault="00FD6EC2" w:rsidP="007D4F63">
            <w:pPr>
              <w:ind w:left="72"/>
              <w:jc w:val="center"/>
            </w:pPr>
            <w:r w:rsidRPr="00B37CF9">
              <w:rPr>
                <w:sz w:val="22"/>
                <w:szCs w:val="22"/>
              </w:rPr>
              <w:t>4</w:t>
            </w:r>
          </w:p>
        </w:tc>
        <w:tc>
          <w:tcPr>
            <w:tcW w:w="4178" w:type="dxa"/>
            <w:shd w:val="clear" w:color="auto" w:fill="auto"/>
          </w:tcPr>
          <w:p w:rsidR="00FD6EC2" w:rsidRPr="00B37CF9" w:rsidRDefault="00FD6EC2" w:rsidP="007D4F63">
            <w:pPr>
              <w:jc w:val="both"/>
            </w:pPr>
            <w:proofErr w:type="gramStart"/>
            <w:r w:rsidRPr="00B37CF9">
              <w:rPr>
                <w:sz w:val="22"/>
                <w:szCs w:val="22"/>
              </w:rPr>
              <w:t>за проект «Детский сад и семья в едином образовательном пространстве: эффективность внедрения инновационных технологий по речевому развитию у детей с ОВЗ на современном этапе» (авторы:</w:t>
            </w:r>
            <w:proofErr w:type="gramEnd"/>
            <w:r w:rsidRPr="00B37CF9">
              <w:rPr>
                <w:sz w:val="22"/>
                <w:szCs w:val="22"/>
              </w:rPr>
              <w:t xml:space="preserve"> Усова М. Ф., Соломина Т. Ю., </w:t>
            </w:r>
            <w:proofErr w:type="spellStart"/>
            <w:r w:rsidRPr="00B37CF9">
              <w:rPr>
                <w:sz w:val="22"/>
                <w:szCs w:val="22"/>
              </w:rPr>
              <w:t>Гредасова</w:t>
            </w:r>
            <w:proofErr w:type="spellEnd"/>
            <w:r w:rsidRPr="00B37CF9">
              <w:rPr>
                <w:sz w:val="22"/>
                <w:szCs w:val="22"/>
              </w:rPr>
              <w:t xml:space="preserve"> Э. Т., </w:t>
            </w:r>
            <w:proofErr w:type="spellStart"/>
            <w:r w:rsidRPr="00B37CF9">
              <w:rPr>
                <w:sz w:val="22"/>
                <w:szCs w:val="22"/>
              </w:rPr>
              <w:t>Гладковская</w:t>
            </w:r>
            <w:proofErr w:type="spellEnd"/>
            <w:r w:rsidRPr="00B37CF9">
              <w:rPr>
                <w:sz w:val="22"/>
                <w:szCs w:val="22"/>
              </w:rPr>
              <w:t xml:space="preserve"> Л. В.) </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БОЛЬШАЯ ЗОЛОТАЯ МЕДАЛЬ</w:t>
            </w:r>
          </w:p>
        </w:tc>
        <w:tc>
          <w:tcPr>
            <w:tcW w:w="1701" w:type="dxa"/>
            <w:shd w:val="clear" w:color="auto" w:fill="auto"/>
          </w:tcPr>
          <w:p w:rsidR="00FD6EC2" w:rsidRPr="00B37CF9" w:rsidRDefault="00FD6EC2" w:rsidP="007D4F63">
            <w:pPr>
              <w:ind w:left="72"/>
              <w:jc w:val="center"/>
            </w:pPr>
            <w:r w:rsidRPr="00B37CF9">
              <w:rPr>
                <w:sz w:val="22"/>
                <w:szCs w:val="22"/>
              </w:rPr>
              <w:t>МКДОУ д/с № 398</w:t>
            </w:r>
          </w:p>
        </w:tc>
        <w:tc>
          <w:tcPr>
            <w:tcW w:w="1417" w:type="dxa"/>
            <w:shd w:val="clear" w:color="auto" w:fill="auto"/>
          </w:tcPr>
          <w:p w:rsidR="00FD6EC2" w:rsidRPr="00B37CF9" w:rsidRDefault="00FD6EC2" w:rsidP="007D4F63">
            <w:pPr>
              <w:ind w:left="72"/>
              <w:jc w:val="center"/>
            </w:pPr>
            <w:r w:rsidRPr="00B37CF9">
              <w:rPr>
                <w:sz w:val="22"/>
                <w:szCs w:val="22"/>
              </w:rPr>
              <w:t>4</w:t>
            </w:r>
          </w:p>
        </w:tc>
        <w:tc>
          <w:tcPr>
            <w:tcW w:w="4178" w:type="dxa"/>
            <w:shd w:val="clear" w:color="auto" w:fill="auto"/>
          </w:tcPr>
          <w:p w:rsidR="00FD6EC2" w:rsidRPr="00B37CF9" w:rsidRDefault="00FD6EC2" w:rsidP="007D4F63">
            <w:pPr>
              <w:jc w:val="both"/>
            </w:pPr>
            <w:r w:rsidRPr="00B37CF9">
              <w:rPr>
                <w:sz w:val="22"/>
                <w:szCs w:val="22"/>
              </w:rPr>
              <w:t xml:space="preserve">за проект «Калейдоскоп успеха». </w:t>
            </w:r>
            <w:proofErr w:type="gramStart"/>
            <w:r w:rsidRPr="00B37CF9">
              <w:rPr>
                <w:sz w:val="22"/>
                <w:szCs w:val="22"/>
              </w:rPr>
              <w:t>«Особенности психолого-педагогического сопровождения образовательной деятельности детей с ОВЗ» (авторы:</w:t>
            </w:r>
            <w:proofErr w:type="gramEnd"/>
            <w:r w:rsidRPr="00B37CF9">
              <w:rPr>
                <w:sz w:val="22"/>
                <w:szCs w:val="22"/>
              </w:rPr>
              <w:t xml:space="preserve"> </w:t>
            </w:r>
            <w:proofErr w:type="spellStart"/>
            <w:r w:rsidRPr="00B37CF9">
              <w:rPr>
                <w:sz w:val="22"/>
                <w:szCs w:val="22"/>
              </w:rPr>
              <w:t>Великанова</w:t>
            </w:r>
            <w:proofErr w:type="spellEnd"/>
            <w:r w:rsidRPr="00B37CF9">
              <w:rPr>
                <w:sz w:val="22"/>
                <w:szCs w:val="22"/>
              </w:rPr>
              <w:t xml:space="preserve"> О. В., </w:t>
            </w:r>
            <w:proofErr w:type="spellStart"/>
            <w:r w:rsidRPr="00B37CF9">
              <w:rPr>
                <w:sz w:val="22"/>
                <w:szCs w:val="22"/>
              </w:rPr>
              <w:t>Минимуллина</w:t>
            </w:r>
            <w:proofErr w:type="spellEnd"/>
            <w:r w:rsidRPr="00B37CF9">
              <w:rPr>
                <w:sz w:val="22"/>
                <w:szCs w:val="22"/>
              </w:rPr>
              <w:t xml:space="preserve"> М. С., </w:t>
            </w:r>
            <w:proofErr w:type="spellStart"/>
            <w:r w:rsidRPr="00B37CF9">
              <w:rPr>
                <w:sz w:val="22"/>
                <w:szCs w:val="22"/>
              </w:rPr>
              <w:t>Канунникова</w:t>
            </w:r>
            <w:proofErr w:type="spellEnd"/>
            <w:r w:rsidRPr="00B37CF9">
              <w:rPr>
                <w:sz w:val="22"/>
                <w:szCs w:val="22"/>
              </w:rPr>
              <w:t xml:space="preserve"> Л. В., Воронина О. С., Шуваева Ю. О., </w:t>
            </w:r>
            <w:proofErr w:type="spellStart"/>
            <w:r w:rsidRPr="00B37CF9">
              <w:rPr>
                <w:sz w:val="22"/>
                <w:szCs w:val="22"/>
              </w:rPr>
              <w:t>Охтень</w:t>
            </w:r>
            <w:proofErr w:type="spellEnd"/>
            <w:r w:rsidRPr="00B37CF9">
              <w:rPr>
                <w:sz w:val="22"/>
                <w:szCs w:val="22"/>
              </w:rPr>
              <w:t xml:space="preserve"> Г. В., </w:t>
            </w:r>
            <w:proofErr w:type="spellStart"/>
            <w:r w:rsidRPr="00B37CF9">
              <w:rPr>
                <w:sz w:val="22"/>
                <w:szCs w:val="22"/>
              </w:rPr>
              <w:t>Сороквашина</w:t>
            </w:r>
            <w:proofErr w:type="spellEnd"/>
            <w:r w:rsidRPr="00B37CF9">
              <w:rPr>
                <w:sz w:val="22"/>
                <w:szCs w:val="22"/>
              </w:rPr>
              <w:t xml:space="preserve"> Е. И., Фокина В. А.)</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 xml:space="preserve">СЕРЕБРЯНАЯ МЕДАЛЬ </w:t>
            </w:r>
          </w:p>
        </w:tc>
        <w:tc>
          <w:tcPr>
            <w:tcW w:w="1701" w:type="dxa"/>
            <w:shd w:val="clear" w:color="auto" w:fill="auto"/>
          </w:tcPr>
          <w:p w:rsidR="00FD6EC2" w:rsidRPr="00B37CF9" w:rsidRDefault="00FD6EC2" w:rsidP="007D4F63">
            <w:pPr>
              <w:ind w:left="72"/>
              <w:jc w:val="center"/>
            </w:pPr>
            <w:r w:rsidRPr="00B37CF9">
              <w:rPr>
                <w:sz w:val="22"/>
                <w:szCs w:val="22"/>
              </w:rPr>
              <w:t>МКДОУ д/с № 346</w:t>
            </w:r>
          </w:p>
        </w:tc>
        <w:tc>
          <w:tcPr>
            <w:tcW w:w="1417" w:type="dxa"/>
            <w:shd w:val="clear" w:color="auto" w:fill="auto"/>
          </w:tcPr>
          <w:p w:rsidR="00FD6EC2" w:rsidRPr="00B37CF9" w:rsidRDefault="00FD6EC2" w:rsidP="007D4F63">
            <w:pPr>
              <w:ind w:left="72"/>
              <w:jc w:val="center"/>
            </w:pPr>
            <w:r w:rsidRPr="00B37CF9">
              <w:rPr>
                <w:sz w:val="22"/>
                <w:szCs w:val="22"/>
              </w:rPr>
              <w:t>4</w:t>
            </w:r>
          </w:p>
        </w:tc>
        <w:tc>
          <w:tcPr>
            <w:tcW w:w="4178" w:type="dxa"/>
            <w:shd w:val="clear" w:color="auto" w:fill="auto"/>
          </w:tcPr>
          <w:p w:rsidR="00FD6EC2" w:rsidRPr="00B37CF9" w:rsidRDefault="00FD6EC2" w:rsidP="007D4F63">
            <w:pPr>
              <w:jc w:val="both"/>
            </w:pPr>
            <w:proofErr w:type="gramStart"/>
            <w:r w:rsidRPr="00B37CF9">
              <w:rPr>
                <w:sz w:val="22"/>
                <w:szCs w:val="22"/>
              </w:rPr>
              <w:t>за мастер-класс «Форма передачи психолого-педагогического опыта родителям на практике с помощью художественного творчества» (автор:</w:t>
            </w:r>
            <w:proofErr w:type="gramEnd"/>
            <w:r w:rsidRPr="00B37CF9">
              <w:rPr>
                <w:sz w:val="22"/>
                <w:szCs w:val="22"/>
              </w:rPr>
              <w:t xml:space="preserve"> Шейко Е. В.)</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БОЛЬШАЯ ЗОЛОТАЯ МЕДАЛЬ</w:t>
            </w:r>
          </w:p>
        </w:tc>
        <w:tc>
          <w:tcPr>
            <w:tcW w:w="1701" w:type="dxa"/>
            <w:shd w:val="clear" w:color="auto" w:fill="auto"/>
          </w:tcPr>
          <w:p w:rsidR="00FD6EC2" w:rsidRPr="00B37CF9" w:rsidRDefault="00FD6EC2" w:rsidP="007D4F63">
            <w:pPr>
              <w:ind w:left="72"/>
              <w:jc w:val="center"/>
            </w:pPr>
            <w:r w:rsidRPr="00B37CF9">
              <w:rPr>
                <w:sz w:val="22"/>
                <w:szCs w:val="22"/>
              </w:rPr>
              <w:t>МКОУ «Специальная (коррекционная) школа № 107»</w:t>
            </w:r>
          </w:p>
        </w:tc>
        <w:tc>
          <w:tcPr>
            <w:tcW w:w="1417" w:type="dxa"/>
            <w:shd w:val="clear" w:color="auto" w:fill="auto"/>
          </w:tcPr>
          <w:p w:rsidR="00FD6EC2" w:rsidRPr="00B37CF9" w:rsidRDefault="00FD6EC2" w:rsidP="007D4F63">
            <w:pPr>
              <w:ind w:left="72"/>
              <w:jc w:val="center"/>
            </w:pPr>
            <w:r w:rsidRPr="00B37CF9">
              <w:rPr>
                <w:sz w:val="22"/>
                <w:szCs w:val="22"/>
              </w:rPr>
              <w:t>3</w:t>
            </w:r>
          </w:p>
        </w:tc>
        <w:tc>
          <w:tcPr>
            <w:tcW w:w="4178" w:type="dxa"/>
            <w:shd w:val="clear" w:color="auto" w:fill="auto"/>
          </w:tcPr>
          <w:p w:rsidR="00FD6EC2" w:rsidRPr="00B37CF9" w:rsidRDefault="00FD6EC2" w:rsidP="007D4F63">
            <w:pPr>
              <w:jc w:val="both"/>
            </w:pPr>
            <w:proofErr w:type="gramStart"/>
            <w:r w:rsidRPr="00B37CF9">
              <w:rPr>
                <w:sz w:val="22"/>
                <w:szCs w:val="22"/>
              </w:rPr>
              <w:t xml:space="preserve">за проект «В каждом ребёнке – солнце» Опыт сетевого взаимодействия специальной (коррекционной) школы для обучающихся с нарушениями интеллекта и организации дополнительного </w:t>
            </w:r>
            <w:r w:rsidRPr="00B37CF9">
              <w:rPr>
                <w:sz w:val="22"/>
                <w:szCs w:val="22"/>
              </w:rPr>
              <w:lastRenderedPageBreak/>
              <w:t>образования (авторы:</w:t>
            </w:r>
            <w:proofErr w:type="gramEnd"/>
            <w:r w:rsidRPr="00B37CF9">
              <w:rPr>
                <w:sz w:val="22"/>
                <w:szCs w:val="22"/>
              </w:rPr>
              <w:t xml:space="preserve"> Ефремова С. Е., Елисеева Н. Г., </w:t>
            </w:r>
            <w:proofErr w:type="spellStart"/>
            <w:r w:rsidRPr="00B37CF9">
              <w:rPr>
                <w:sz w:val="22"/>
                <w:szCs w:val="22"/>
              </w:rPr>
              <w:t>Исарева</w:t>
            </w:r>
            <w:proofErr w:type="spellEnd"/>
            <w:r w:rsidRPr="00B37CF9">
              <w:rPr>
                <w:sz w:val="22"/>
                <w:szCs w:val="22"/>
              </w:rPr>
              <w:t xml:space="preserve"> М. Г., Цыганова Т. Б.)</w:t>
            </w:r>
          </w:p>
        </w:tc>
      </w:tr>
      <w:tr w:rsidR="00FD6EC2" w:rsidRPr="00B37CF9" w:rsidTr="00BF7DC8">
        <w:trPr>
          <w:trHeight w:val="315"/>
          <w:jc w:val="center"/>
        </w:trPr>
        <w:tc>
          <w:tcPr>
            <w:tcW w:w="778" w:type="dxa"/>
            <w:shd w:val="clear" w:color="auto" w:fill="auto"/>
            <w:noWrap/>
          </w:tcPr>
          <w:p w:rsidR="00FD6EC2" w:rsidRPr="00B37CF9" w:rsidRDefault="00FD6EC2" w:rsidP="007D4F63">
            <w:pPr>
              <w:numPr>
                <w:ilvl w:val="0"/>
                <w:numId w:val="53"/>
              </w:numPr>
              <w:spacing w:after="160" w:line="259" w:lineRule="auto"/>
              <w:jc w:val="center"/>
            </w:pPr>
          </w:p>
        </w:tc>
        <w:tc>
          <w:tcPr>
            <w:tcW w:w="1701" w:type="dxa"/>
            <w:shd w:val="clear" w:color="auto" w:fill="auto"/>
            <w:noWrap/>
          </w:tcPr>
          <w:p w:rsidR="00FD6EC2" w:rsidRPr="00B37CF9" w:rsidRDefault="00FD6EC2" w:rsidP="007D4F63">
            <w:pPr>
              <w:ind w:left="72"/>
              <w:jc w:val="center"/>
              <w:rPr>
                <w:b/>
              </w:rPr>
            </w:pPr>
            <w:r w:rsidRPr="00B37CF9">
              <w:rPr>
                <w:b/>
                <w:sz w:val="22"/>
                <w:szCs w:val="22"/>
              </w:rPr>
              <w:t>МАЛАЯ ЗОЛОТАЯ МЕДАЛЬ</w:t>
            </w:r>
          </w:p>
        </w:tc>
        <w:tc>
          <w:tcPr>
            <w:tcW w:w="1701" w:type="dxa"/>
            <w:shd w:val="clear" w:color="auto" w:fill="auto"/>
          </w:tcPr>
          <w:p w:rsidR="00FD6EC2" w:rsidRPr="00B37CF9" w:rsidRDefault="00FD6EC2" w:rsidP="007D4F63">
            <w:pPr>
              <w:ind w:left="72"/>
              <w:jc w:val="center"/>
            </w:pPr>
            <w:r w:rsidRPr="00B37CF9">
              <w:rPr>
                <w:sz w:val="22"/>
                <w:szCs w:val="22"/>
              </w:rPr>
              <w:t>МКОУ «Специальная (коррекционная) школа № 107»</w:t>
            </w:r>
          </w:p>
        </w:tc>
        <w:tc>
          <w:tcPr>
            <w:tcW w:w="1417" w:type="dxa"/>
            <w:shd w:val="clear" w:color="auto" w:fill="auto"/>
          </w:tcPr>
          <w:p w:rsidR="00FD6EC2" w:rsidRPr="00B37CF9" w:rsidRDefault="00FD6EC2" w:rsidP="007D4F63">
            <w:pPr>
              <w:ind w:left="72"/>
              <w:jc w:val="center"/>
            </w:pPr>
            <w:r w:rsidRPr="00B37CF9">
              <w:rPr>
                <w:sz w:val="22"/>
                <w:szCs w:val="22"/>
              </w:rPr>
              <w:t>3</w:t>
            </w:r>
          </w:p>
        </w:tc>
        <w:tc>
          <w:tcPr>
            <w:tcW w:w="4178" w:type="dxa"/>
            <w:shd w:val="clear" w:color="auto" w:fill="auto"/>
          </w:tcPr>
          <w:p w:rsidR="00FD6EC2" w:rsidRPr="00B37CF9" w:rsidRDefault="00FD6EC2" w:rsidP="007D4F63">
            <w:pPr>
              <w:jc w:val="both"/>
            </w:pPr>
            <w:proofErr w:type="gramStart"/>
            <w:r w:rsidRPr="00B37CF9">
              <w:rPr>
                <w:sz w:val="22"/>
                <w:szCs w:val="22"/>
              </w:rPr>
              <w:t>за программу патриотического воспитания обучающихся с ограниченными возможностями здоровья (интеллектуальными нарушениями) как средство успешной социализации «РОССИЯ – РОДИНА МОЯ» (авторы:</w:t>
            </w:r>
            <w:proofErr w:type="gramEnd"/>
            <w:r w:rsidRPr="00B37CF9">
              <w:rPr>
                <w:sz w:val="22"/>
                <w:szCs w:val="22"/>
              </w:rPr>
              <w:t xml:space="preserve"> Аникеева Н. С., Ефремова С. Е., </w:t>
            </w:r>
            <w:proofErr w:type="spellStart"/>
            <w:r w:rsidRPr="00B37CF9">
              <w:rPr>
                <w:sz w:val="22"/>
                <w:szCs w:val="22"/>
              </w:rPr>
              <w:t>Исарева</w:t>
            </w:r>
            <w:proofErr w:type="spellEnd"/>
            <w:r w:rsidRPr="00B37CF9">
              <w:rPr>
                <w:sz w:val="22"/>
                <w:szCs w:val="22"/>
              </w:rPr>
              <w:t xml:space="preserve"> М. Г., Кравцова С. Н.)</w:t>
            </w:r>
          </w:p>
        </w:tc>
      </w:tr>
    </w:tbl>
    <w:p w:rsidR="00FD6EC2" w:rsidRPr="00B37CF9" w:rsidRDefault="00FD6EC2" w:rsidP="00FD6EC2">
      <w:pPr>
        <w:jc w:val="center"/>
        <w:rPr>
          <w:rFonts w:eastAsia="Calibri"/>
          <w:b/>
          <w:lang w:eastAsia="en-US"/>
        </w:rPr>
      </w:pPr>
    </w:p>
    <w:p w:rsidR="00FD6EC2" w:rsidRPr="00B37CF9" w:rsidRDefault="00FD6EC2" w:rsidP="00FD6EC2">
      <w:pPr>
        <w:jc w:val="center"/>
        <w:rPr>
          <w:rFonts w:eastAsia="Calibri"/>
          <w:b/>
          <w:lang w:eastAsia="en-US"/>
        </w:rPr>
      </w:pPr>
      <w:r w:rsidRPr="00B37CF9">
        <w:rPr>
          <w:rFonts w:eastAsia="Calibri"/>
          <w:b/>
          <w:lang w:eastAsia="en-US"/>
        </w:rPr>
        <w:t>Итоги участия образовательных организаций Кировского района</w:t>
      </w:r>
    </w:p>
    <w:p w:rsidR="00FD6EC2" w:rsidRPr="00B37CF9" w:rsidRDefault="00FD6EC2" w:rsidP="00FD6EC2">
      <w:pPr>
        <w:jc w:val="center"/>
        <w:rPr>
          <w:rFonts w:eastAsia="Calibri"/>
          <w:b/>
          <w:lang w:eastAsia="en-US"/>
        </w:rPr>
      </w:pPr>
      <w:r w:rsidRPr="00B37CF9">
        <w:rPr>
          <w:rFonts w:eastAsia="Calibri"/>
          <w:b/>
          <w:lang w:eastAsia="en-US"/>
        </w:rPr>
        <w:t xml:space="preserve"> в выставке «Учебная Сибирь» - 2021</w:t>
      </w:r>
    </w:p>
    <w:p w:rsidR="00FD6EC2" w:rsidRPr="00B37CF9" w:rsidRDefault="00FD6EC2" w:rsidP="00FD6EC2">
      <w:pPr>
        <w:jc w:val="center"/>
        <w:rPr>
          <w:rFonts w:eastAsia="Calibri"/>
          <w:b/>
          <w:lang w:eastAsia="en-US"/>
        </w:rPr>
      </w:pPr>
    </w:p>
    <w:tbl>
      <w:tblPr>
        <w:tblW w:w="9778"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559"/>
        <w:gridCol w:w="1418"/>
        <w:gridCol w:w="1417"/>
        <w:gridCol w:w="1273"/>
      </w:tblGrid>
      <w:tr w:rsidR="00FD6EC2" w:rsidRPr="00B37CF9" w:rsidTr="007D4F63">
        <w:trPr>
          <w:jc w:val="center"/>
        </w:trPr>
        <w:tc>
          <w:tcPr>
            <w:tcW w:w="4111" w:type="dxa"/>
          </w:tcPr>
          <w:p w:rsidR="00FD6EC2" w:rsidRPr="00B37CF9" w:rsidRDefault="00FD6EC2" w:rsidP="007D4F63">
            <w:pPr>
              <w:jc w:val="center"/>
            </w:pPr>
            <w:r w:rsidRPr="00B37CF9">
              <w:t>ОО</w:t>
            </w:r>
          </w:p>
        </w:tc>
        <w:tc>
          <w:tcPr>
            <w:tcW w:w="1559" w:type="dxa"/>
          </w:tcPr>
          <w:p w:rsidR="00FD6EC2" w:rsidRPr="00B37CF9" w:rsidRDefault="00FD6EC2" w:rsidP="007D4F63">
            <w:pPr>
              <w:jc w:val="center"/>
            </w:pPr>
            <w:r w:rsidRPr="00B37CF9">
              <w:t>Большая Золотая</w:t>
            </w:r>
          </w:p>
          <w:p w:rsidR="00FD6EC2" w:rsidRPr="00B37CF9" w:rsidRDefault="00FD6EC2" w:rsidP="007D4F63">
            <w:pPr>
              <w:jc w:val="center"/>
            </w:pPr>
            <w:r w:rsidRPr="00B37CF9">
              <w:t>медаль</w:t>
            </w:r>
          </w:p>
        </w:tc>
        <w:tc>
          <w:tcPr>
            <w:tcW w:w="1418" w:type="dxa"/>
          </w:tcPr>
          <w:p w:rsidR="00FD6EC2" w:rsidRPr="00B37CF9" w:rsidRDefault="00FD6EC2" w:rsidP="007D4F63">
            <w:pPr>
              <w:jc w:val="center"/>
            </w:pPr>
            <w:r w:rsidRPr="00B37CF9">
              <w:t>Малая</w:t>
            </w:r>
          </w:p>
          <w:p w:rsidR="00FD6EC2" w:rsidRPr="00B37CF9" w:rsidRDefault="00FD6EC2" w:rsidP="007D4F63">
            <w:pPr>
              <w:jc w:val="center"/>
            </w:pPr>
            <w:r w:rsidRPr="00B37CF9">
              <w:t>Золотая медаль</w:t>
            </w:r>
          </w:p>
        </w:tc>
        <w:tc>
          <w:tcPr>
            <w:tcW w:w="1417" w:type="dxa"/>
          </w:tcPr>
          <w:p w:rsidR="00FD6EC2" w:rsidRPr="00B37CF9" w:rsidRDefault="00FD6EC2" w:rsidP="007D4F63">
            <w:pPr>
              <w:jc w:val="center"/>
            </w:pPr>
            <w:r w:rsidRPr="00B37CF9">
              <w:t>Серебряная медаль</w:t>
            </w:r>
          </w:p>
        </w:tc>
        <w:tc>
          <w:tcPr>
            <w:tcW w:w="1273" w:type="dxa"/>
          </w:tcPr>
          <w:p w:rsidR="00FD6EC2" w:rsidRPr="00B37CF9" w:rsidRDefault="00FD6EC2" w:rsidP="007D4F63">
            <w:pPr>
              <w:jc w:val="center"/>
            </w:pPr>
            <w:r w:rsidRPr="00B37CF9">
              <w:t>Диплом</w:t>
            </w:r>
          </w:p>
        </w:tc>
      </w:tr>
      <w:tr w:rsidR="00FD6EC2" w:rsidRPr="00B37CF9" w:rsidTr="007D4F63">
        <w:trPr>
          <w:jc w:val="center"/>
        </w:trPr>
        <w:tc>
          <w:tcPr>
            <w:tcW w:w="4111" w:type="dxa"/>
          </w:tcPr>
          <w:p w:rsidR="00FD6EC2" w:rsidRPr="00B37CF9" w:rsidRDefault="00FD6EC2" w:rsidP="007D4F63">
            <w:r w:rsidRPr="00B37CF9">
              <w:t>МБОУ ЛИТ</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 xml:space="preserve">МАОУ «Гимназия </w:t>
            </w:r>
          </w:p>
          <w:p w:rsidR="00FD6EC2" w:rsidRPr="00B37CF9" w:rsidRDefault="00FD6EC2" w:rsidP="007D4F63">
            <w:r w:rsidRPr="00B37CF9">
              <w:t>№ 7 «Сибирская»</w:t>
            </w:r>
          </w:p>
        </w:tc>
        <w:tc>
          <w:tcPr>
            <w:tcW w:w="1559" w:type="dxa"/>
          </w:tcPr>
          <w:p w:rsidR="00FD6EC2" w:rsidRPr="00B37CF9" w:rsidRDefault="00FD6EC2" w:rsidP="007D4F63">
            <w:pPr>
              <w:jc w:val="center"/>
              <w:rPr>
                <w:b/>
              </w:rPr>
            </w:pPr>
            <w:r w:rsidRPr="00B37CF9">
              <w:rPr>
                <w:b/>
              </w:rPr>
              <w:t>1</w:t>
            </w: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 xml:space="preserve">МБОУ </w:t>
            </w:r>
            <w:proofErr w:type="gramStart"/>
            <w:r w:rsidRPr="00B37CF9">
              <w:t>В(</w:t>
            </w:r>
            <w:proofErr w:type="gramEnd"/>
            <w:r w:rsidRPr="00B37CF9">
              <w:t>С)Ш № 24</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41</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r w:rsidRPr="00B37CF9">
              <w:rPr>
                <w:b/>
              </w:rPr>
              <w:t>2</w:t>
            </w:r>
          </w:p>
        </w:tc>
      </w:tr>
      <w:tr w:rsidR="00FD6EC2" w:rsidRPr="00B37CF9" w:rsidTr="007D4F63">
        <w:trPr>
          <w:jc w:val="center"/>
        </w:trPr>
        <w:tc>
          <w:tcPr>
            <w:tcW w:w="4111" w:type="dxa"/>
          </w:tcPr>
          <w:p w:rsidR="00FD6EC2" w:rsidRPr="00B37CF9" w:rsidRDefault="00FD6EC2" w:rsidP="007D4F63">
            <w:r w:rsidRPr="00B37CF9">
              <w:t>МБОУ СОШ № 47</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r w:rsidRPr="00B37CF9">
              <w:rPr>
                <w:b/>
              </w:rPr>
              <w:t>1</w:t>
            </w:r>
          </w:p>
        </w:tc>
      </w:tr>
      <w:tr w:rsidR="00FD6EC2" w:rsidRPr="00B37CF9" w:rsidTr="007D4F63">
        <w:trPr>
          <w:jc w:val="center"/>
        </w:trPr>
        <w:tc>
          <w:tcPr>
            <w:tcW w:w="4111" w:type="dxa"/>
          </w:tcPr>
          <w:p w:rsidR="00FD6EC2" w:rsidRPr="00B37CF9" w:rsidRDefault="00FD6EC2" w:rsidP="007D4F63">
            <w:r w:rsidRPr="00B37CF9">
              <w:t>МБОУ СОШ № 49</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r w:rsidRPr="00B37CF9">
              <w:rPr>
                <w:b/>
              </w:rPr>
              <w:t>2</w:t>
            </w: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63</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64</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r w:rsidRPr="00B37CF9">
              <w:rPr>
                <w:b/>
              </w:rPr>
              <w:t>2</w:t>
            </w: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65</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91</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 xml:space="preserve">МКОУ </w:t>
            </w:r>
            <w:proofErr w:type="gramStart"/>
            <w:r w:rsidRPr="00B37CF9">
              <w:t>С(</w:t>
            </w:r>
            <w:proofErr w:type="gramEnd"/>
            <w:r w:rsidRPr="00B37CF9">
              <w:t>К)Ш № 107</w:t>
            </w:r>
          </w:p>
        </w:tc>
        <w:tc>
          <w:tcPr>
            <w:tcW w:w="1559" w:type="dxa"/>
          </w:tcPr>
          <w:p w:rsidR="00FD6EC2" w:rsidRPr="00B37CF9" w:rsidRDefault="00FD6EC2" w:rsidP="007D4F63">
            <w:pPr>
              <w:jc w:val="center"/>
              <w:rPr>
                <w:b/>
              </w:rPr>
            </w:pPr>
            <w:r w:rsidRPr="00B37CF9">
              <w:rPr>
                <w:b/>
              </w:rPr>
              <w:t>1</w:t>
            </w:r>
          </w:p>
        </w:tc>
        <w:tc>
          <w:tcPr>
            <w:tcW w:w="1418" w:type="dxa"/>
          </w:tcPr>
          <w:p w:rsidR="00FD6EC2" w:rsidRPr="00B37CF9" w:rsidRDefault="00FD6EC2" w:rsidP="007D4F63">
            <w:pPr>
              <w:jc w:val="center"/>
              <w:rPr>
                <w:b/>
              </w:rPr>
            </w:pPr>
            <w:r w:rsidRPr="00B37CF9">
              <w:rPr>
                <w:b/>
              </w:rPr>
              <w:t>1</w:t>
            </w: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108</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109</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128</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134</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135</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 xml:space="preserve">МКОУ </w:t>
            </w:r>
            <w:proofErr w:type="gramStart"/>
            <w:r w:rsidRPr="00B37CF9">
              <w:t>С(</w:t>
            </w:r>
            <w:proofErr w:type="gramEnd"/>
            <w:r w:rsidRPr="00B37CF9">
              <w:t>К)Ш № 152</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170</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МАОУ «Лицей № 176»</w:t>
            </w:r>
          </w:p>
        </w:tc>
        <w:tc>
          <w:tcPr>
            <w:tcW w:w="1559" w:type="dxa"/>
          </w:tcPr>
          <w:p w:rsidR="00FD6EC2" w:rsidRPr="00B37CF9" w:rsidRDefault="00FD6EC2" w:rsidP="007D4F63">
            <w:pPr>
              <w:jc w:val="center"/>
              <w:rPr>
                <w:b/>
              </w:rPr>
            </w:pPr>
            <w:r w:rsidRPr="00B37CF9">
              <w:rPr>
                <w:b/>
              </w:rPr>
              <w:t>1</w:t>
            </w:r>
          </w:p>
        </w:tc>
        <w:tc>
          <w:tcPr>
            <w:tcW w:w="1418" w:type="dxa"/>
          </w:tcPr>
          <w:p w:rsidR="00FD6EC2" w:rsidRPr="00B37CF9" w:rsidRDefault="00FD6EC2" w:rsidP="007D4F63">
            <w:pPr>
              <w:jc w:val="center"/>
              <w:rPr>
                <w:b/>
              </w:rPr>
            </w:pPr>
            <w:r w:rsidRPr="00B37CF9">
              <w:rPr>
                <w:b/>
              </w:rPr>
              <w:t>1</w:t>
            </w:r>
          </w:p>
        </w:tc>
        <w:tc>
          <w:tcPr>
            <w:tcW w:w="1417" w:type="dxa"/>
          </w:tcPr>
          <w:p w:rsidR="00FD6EC2" w:rsidRPr="00B37CF9" w:rsidRDefault="00FD6EC2" w:rsidP="007D4F63">
            <w:pPr>
              <w:jc w:val="center"/>
              <w:rPr>
                <w:b/>
              </w:rPr>
            </w:pPr>
            <w:r w:rsidRPr="00B37CF9">
              <w:rPr>
                <w:b/>
              </w:rPr>
              <w:t>1</w:t>
            </w: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182</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183</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192</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МБОУ СОШ № 196</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r w:rsidRPr="00B37CF9">
              <w:rPr>
                <w:b/>
              </w:rPr>
              <w:t>1</w:t>
            </w:r>
          </w:p>
        </w:tc>
        <w:tc>
          <w:tcPr>
            <w:tcW w:w="1273" w:type="dxa"/>
          </w:tcPr>
          <w:p w:rsidR="00FD6EC2" w:rsidRPr="00B37CF9" w:rsidRDefault="00FD6EC2" w:rsidP="007D4F63">
            <w:pPr>
              <w:jc w:val="center"/>
              <w:rPr>
                <w:b/>
              </w:rPr>
            </w:pPr>
            <w:r w:rsidRPr="00B37CF9">
              <w:rPr>
                <w:b/>
              </w:rPr>
              <w:t>1</w:t>
            </w:r>
          </w:p>
        </w:tc>
      </w:tr>
      <w:tr w:rsidR="00FD6EC2" w:rsidRPr="00B37CF9" w:rsidTr="007D4F63">
        <w:trPr>
          <w:jc w:val="center"/>
        </w:trPr>
        <w:tc>
          <w:tcPr>
            <w:tcW w:w="4111" w:type="dxa"/>
          </w:tcPr>
          <w:p w:rsidR="00FD6EC2" w:rsidRPr="00B37CF9" w:rsidRDefault="00FD6EC2" w:rsidP="007D4F63">
            <w:r w:rsidRPr="00B37CF9">
              <w:t>МБОУ СОШ № 198</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r w:rsidRPr="00B37CF9">
              <w:rPr>
                <w:b/>
              </w:rPr>
              <w:t>1</w:t>
            </w:r>
          </w:p>
        </w:tc>
      </w:tr>
      <w:tr w:rsidR="00FD6EC2" w:rsidRPr="00B37CF9" w:rsidTr="007D4F63">
        <w:trPr>
          <w:jc w:val="center"/>
        </w:trPr>
        <w:tc>
          <w:tcPr>
            <w:tcW w:w="4111" w:type="dxa"/>
          </w:tcPr>
          <w:p w:rsidR="00FD6EC2" w:rsidRPr="00B37CF9" w:rsidRDefault="00FD6EC2" w:rsidP="007D4F63">
            <w:r w:rsidRPr="00B37CF9">
              <w:t>МАОУ СОШ № 217</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r w:rsidRPr="00B37CF9">
              <w:rPr>
                <w:b/>
              </w:rPr>
              <w:t>1</w:t>
            </w: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4</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9</w:t>
            </w:r>
          </w:p>
        </w:tc>
        <w:tc>
          <w:tcPr>
            <w:tcW w:w="1559" w:type="dxa"/>
          </w:tcPr>
          <w:p w:rsidR="00FD6EC2" w:rsidRPr="00B37CF9" w:rsidRDefault="00FD6EC2" w:rsidP="007D4F63">
            <w:pPr>
              <w:jc w:val="center"/>
              <w:rPr>
                <w:b/>
              </w:rPr>
            </w:pPr>
            <w:r w:rsidRPr="00B37CF9">
              <w:rPr>
                <w:b/>
              </w:rPr>
              <w:t>1</w:t>
            </w: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МАДОУ д/с № 53</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54</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r w:rsidRPr="00B37CF9">
              <w:rPr>
                <w:b/>
              </w:rPr>
              <w:t>1</w:t>
            </w: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86</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89</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 xml:space="preserve">МКДОУ д/с № 108 </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r w:rsidRPr="00B37CF9">
              <w:rPr>
                <w:b/>
              </w:rPr>
              <w:t>1</w:t>
            </w: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МАДОУ д/с № 154</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158</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172</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lastRenderedPageBreak/>
              <w:t>МКДОУ д/с № 178</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191</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192</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195</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233</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 xml:space="preserve">МКДОУ д/с № 275 </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286</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317</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346</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r w:rsidRPr="00B37CF9">
              <w:rPr>
                <w:b/>
              </w:rPr>
              <w:t>1</w:t>
            </w: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356</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398</w:t>
            </w:r>
          </w:p>
        </w:tc>
        <w:tc>
          <w:tcPr>
            <w:tcW w:w="1559" w:type="dxa"/>
          </w:tcPr>
          <w:p w:rsidR="00FD6EC2" w:rsidRPr="00B37CF9" w:rsidRDefault="00FD6EC2" w:rsidP="007D4F63">
            <w:pPr>
              <w:jc w:val="center"/>
              <w:rPr>
                <w:b/>
              </w:rPr>
            </w:pPr>
            <w:r w:rsidRPr="00B37CF9">
              <w:rPr>
                <w:b/>
              </w:rPr>
              <w:t>1</w:t>
            </w: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402</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 xml:space="preserve">МКДОУ д/с № 408 </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МАДОУ д/с № 411</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424</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425</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436</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444</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455</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 xml:space="preserve">МКДОУ д/с № 461 </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485</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494</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505</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r w:rsidRPr="00B37CF9">
              <w:rPr>
                <w:b/>
              </w:rPr>
              <w:t>1</w:t>
            </w: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МКДОУ д/с № 507</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МКОУ Прогимназия № 1</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МБУДО ДДТ «Кировский»</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r w:rsidRPr="00B37CF9">
              <w:rPr>
                <w:b/>
              </w:rPr>
              <w:t>1</w:t>
            </w: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МБУДО ДДТ им. А. И. Ефремова</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tcPr>
          <w:p w:rsidR="00FD6EC2" w:rsidRPr="00B37CF9" w:rsidRDefault="00FD6EC2" w:rsidP="007D4F63">
            <w:r w:rsidRPr="00B37CF9">
              <w:t>МБУДО ДШИ «Гармония»</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auto"/>
          </w:tcPr>
          <w:p w:rsidR="00FD6EC2" w:rsidRPr="00B37CF9" w:rsidRDefault="00FD6EC2" w:rsidP="007D4F63">
            <w:pPr>
              <w:rPr>
                <w:rFonts w:eastAsia="Calibri"/>
                <w:lang w:eastAsia="en-US"/>
              </w:rPr>
            </w:pPr>
            <w:r w:rsidRPr="00B37CF9">
              <w:rPr>
                <w:rFonts w:eastAsia="Calibri"/>
                <w:lang w:eastAsia="en-US"/>
              </w:rPr>
              <w:t>МБУДО ФСЦ «ТИГР»</w:t>
            </w:r>
          </w:p>
        </w:tc>
        <w:tc>
          <w:tcPr>
            <w:tcW w:w="1559" w:type="dxa"/>
          </w:tcPr>
          <w:p w:rsidR="00FD6EC2" w:rsidRPr="00B37CF9" w:rsidRDefault="00FD6EC2" w:rsidP="007D4F63">
            <w:pPr>
              <w:jc w:val="center"/>
              <w:rPr>
                <w:b/>
              </w:rPr>
            </w:pPr>
          </w:p>
        </w:tc>
        <w:tc>
          <w:tcPr>
            <w:tcW w:w="1418" w:type="dxa"/>
          </w:tcPr>
          <w:p w:rsidR="00FD6EC2" w:rsidRPr="00B37CF9" w:rsidRDefault="00FD6EC2" w:rsidP="007D4F63">
            <w:pPr>
              <w:jc w:val="center"/>
              <w:rPr>
                <w:b/>
              </w:rPr>
            </w:pPr>
          </w:p>
        </w:tc>
        <w:tc>
          <w:tcPr>
            <w:tcW w:w="1417" w:type="dxa"/>
          </w:tcPr>
          <w:p w:rsidR="00FD6EC2" w:rsidRPr="00B37CF9" w:rsidRDefault="00FD6EC2" w:rsidP="007D4F63">
            <w:pPr>
              <w:jc w:val="center"/>
              <w:rPr>
                <w:b/>
              </w:rPr>
            </w:pPr>
          </w:p>
        </w:tc>
        <w:tc>
          <w:tcPr>
            <w:tcW w:w="1273" w:type="dxa"/>
          </w:tcPr>
          <w:p w:rsidR="00FD6EC2" w:rsidRPr="00B37CF9" w:rsidRDefault="00FD6EC2" w:rsidP="007D4F63">
            <w:pPr>
              <w:jc w:val="center"/>
              <w:rPr>
                <w:b/>
              </w:rPr>
            </w:pPr>
          </w:p>
        </w:tc>
      </w:tr>
      <w:tr w:rsidR="00FD6EC2" w:rsidRPr="00B37CF9" w:rsidTr="007D4F63">
        <w:trPr>
          <w:jc w:val="center"/>
        </w:trPr>
        <w:tc>
          <w:tcPr>
            <w:tcW w:w="4111" w:type="dxa"/>
            <w:shd w:val="clear" w:color="auto" w:fill="FFFFCC"/>
          </w:tcPr>
          <w:p w:rsidR="00FD6EC2" w:rsidRPr="00B37CF9" w:rsidRDefault="00FD6EC2" w:rsidP="007D4F63">
            <w:pPr>
              <w:jc w:val="center"/>
              <w:rPr>
                <w:rFonts w:eastAsia="Calibri"/>
                <w:b/>
                <w:lang w:eastAsia="en-US"/>
              </w:rPr>
            </w:pPr>
            <w:r w:rsidRPr="00B37CF9">
              <w:rPr>
                <w:rFonts w:eastAsia="Calibri"/>
                <w:b/>
                <w:lang w:eastAsia="en-US"/>
              </w:rPr>
              <w:t>ИТОГО</w:t>
            </w:r>
          </w:p>
        </w:tc>
        <w:tc>
          <w:tcPr>
            <w:tcW w:w="1559" w:type="dxa"/>
            <w:shd w:val="clear" w:color="auto" w:fill="FFFFCC"/>
          </w:tcPr>
          <w:p w:rsidR="00FD6EC2" w:rsidRPr="00B37CF9" w:rsidRDefault="00FD6EC2" w:rsidP="007D4F63">
            <w:pPr>
              <w:jc w:val="center"/>
              <w:rPr>
                <w:b/>
              </w:rPr>
            </w:pPr>
            <w:r w:rsidRPr="00B37CF9">
              <w:rPr>
                <w:b/>
              </w:rPr>
              <w:t>5</w:t>
            </w:r>
          </w:p>
        </w:tc>
        <w:tc>
          <w:tcPr>
            <w:tcW w:w="1418" w:type="dxa"/>
            <w:shd w:val="clear" w:color="auto" w:fill="FFFFCC"/>
          </w:tcPr>
          <w:p w:rsidR="00FD6EC2" w:rsidRPr="00B37CF9" w:rsidRDefault="00FD6EC2" w:rsidP="007D4F63">
            <w:pPr>
              <w:jc w:val="center"/>
              <w:rPr>
                <w:b/>
              </w:rPr>
            </w:pPr>
            <w:r w:rsidRPr="00B37CF9">
              <w:rPr>
                <w:b/>
              </w:rPr>
              <w:t>4</w:t>
            </w:r>
          </w:p>
        </w:tc>
        <w:tc>
          <w:tcPr>
            <w:tcW w:w="1417" w:type="dxa"/>
            <w:shd w:val="clear" w:color="auto" w:fill="FFFFCC"/>
          </w:tcPr>
          <w:p w:rsidR="00FD6EC2" w:rsidRPr="00B37CF9" w:rsidRDefault="00FD6EC2" w:rsidP="007D4F63">
            <w:pPr>
              <w:jc w:val="center"/>
              <w:rPr>
                <w:b/>
              </w:rPr>
            </w:pPr>
            <w:r w:rsidRPr="00B37CF9">
              <w:rPr>
                <w:b/>
              </w:rPr>
              <w:t>9</w:t>
            </w:r>
          </w:p>
        </w:tc>
        <w:tc>
          <w:tcPr>
            <w:tcW w:w="1273" w:type="dxa"/>
            <w:shd w:val="clear" w:color="auto" w:fill="FFFFCC"/>
          </w:tcPr>
          <w:p w:rsidR="00FD6EC2" w:rsidRPr="00B37CF9" w:rsidRDefault="00FD6EC2" w:rsidP="007D4F63">
            <w:pPr>
              <w:jc w:val="center"/>
              <w:rPr>
                <w:b/>
              </w:rPr>
            </w:pPr>
            <w:r w:rsidRPr="00B37CF9">
              <w:rPr>
                <w:b/>
              </w:rPr>
              <w:t>6</w:t>
            </w:r>
          </w:p>
        </w:tc>
      </w:tr>
    </w:tbl>
    <w:p w:rsidR="00FD6EC2" w:rsidRPr="00B37CF9" w:rsidRDefault="00FD6EC2" w:rsidP="00FD6EC2">
      <w:pPr>
        <w:rPr>
          <w:b/>
          <w:i/>
        </w:rPr>
      </w:pPr>
    </w:p>
    <w:p w:rsidR="001F1F22" w:rsidRDefault="001F1F22" w:rsidP="00FD6EC2">
      <w:pPr>
        <w:pStyle w:val="af0"/>
        <w:tabs>
          <w:tab w:val="num" w:pos="851"/>
        </w:tabs>
        <w:autoSpaceDE w:val="0"/>
        <w:autoSpaceDN w:val="0"/>
        <w:adjustRightInd w:val="0"/>
        <w:ind w:left="0"/>
        <w:rPr>
          <w:b/>
          <w:bCs/>
          <w:sz w:val="28"/>
          <w:szCs w:val="28"/>
        </w:rPr>
      </w:pPr>
    </w:p>
    <w:p w:rsidR="00553D24" w:rsidRDefault="00553D24" w:rsidP="00FD6EC2">
      <w:pPr>
        <w:pStyle w:val="af0"/>
        <w:tabs>
          <w:tab w:val="num" w:pos="851"/>
        </w:tabs>
        <w:autoSpaceDE w:val="0"/>
        <w:autoSpaceDN w:val="0"/>
        <w:adjustRightInd w:val="0"/>
        <w:ind w:left="0"/>
        <w:rPr>
          <w:b/>
          <w:bCs/>
          <w:sz w:val="28"/>
          <w:szCs w:val="28"/>
        </w:rPr>
      </w:pPr>
    </w:p>
    <w:p w:rsidR="00553D24" w:rsidRDefault="00553D24" w:rsidP="00FD6EC2">
      <w:pPr>
        <w:pStyle w:val="af0"/>
        <w:tabs>
          <w:tab w:val="num" w:pos="851"/>
        </w:tabs>
        <w:autoSpaceDE w:val="0"/>
        <w:autoSpaceDN w:val="0"/>
        <w:adjustRightInd w:val="0"/>
        <w:ind w:left="0"/>
        <w:rPr>
          <w:b/>
          <w:bCs/>
          <w:sz w:val="28"/>
          <w:szCs w:val="28"/>
        </w:rPr>
      </w:pPr>
    </w:p>
    <w:p w:rsidR="00553D24" w:rsidRDefault="00553D24" w:rsidP="00FD6EC2">
      <w:pPr>
        <w:pStyle w:val="af0"/>
        <w:tabs>
          <w:tab w:val="num" w:pos="851"/>
        </w:tabs>
        <w:autoSpaceDE w:val="0"/>
        <w:autoSpaceDN w:val="0"/>
        <w:adjustRightInd w:val="0"/>
        <w:ind w:left="0"/>
        <w:rPr>
          <w:b/>
          <w:bCs/>
          <w:sz w:val="28"/>
          <w:szCs w:val="28"/>
        </w:rPr>
      </w:pPr>
    </w:p>
    <w:p w:rsidR="00553D24" w:rsidRDefault="00553D24" w:rsidP="00FD6EC2">
      <w:pPr>
        <w:pStyle w:val="af0"/>
        <w:tabs>
          <w:tab w:val="num" w:pos="851"/>
        </w:tabs>
        <w:autoSpaceDE w:val="0"/>
        <w:autoSpaceDN w:val="0"/>
        <w:adjustRightInd w:val="0"/>
        <w:ind w:left="0"/>
        <w:rPr>
          <w:b/>
          <w:bCs/>
          <w:sz w:val="28"/>
          <w:szCs w:val="28"/>
        </w:rPr>
      </w:pPr>
    </w:p>
    <w:p w:rsidR="00553D24" w:rsidRDefault="00553D24"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B43C91" w:rsidRDefault="00B43C91" w:rsidP="00FD6EC2">
      <w:pPr>
        <w:pStyle w:val="af0"/>
        <w:tabs>
          <w:tab w:val="num" w:pos="851"/>
        </w:tabs>
        <w:autoSpaceDE w:val="0"/>
        <w:autoSpaceDN w:val="0"/>
        <w:adjustRightInd w:val="0"/>
        <w:ind w:left="0"/>
        <w:rPr>
          <w:b/>
          <w:bCs/>
          <w:sz w:val="28"/>
          <w:szCs w:val="28"/>
        </w:rPr>
      </w:pPr>
    </w:p>
    <w:p w:rsidR="00553D24" w:rsidRPr="00C0509F" w:rsidRDefault="00553D24" w:rsidP="00FD6EC2">
      <w:pPr>
        <w:pStyle w:val="af0"/>
        <w:tabs>
          <w:tab w:val="num" w:pos="851"/>
        </w:tabs>
        <w:autoSpaceDE w:val="0"/>
        <w:autoSpaceDN w:val="0"/>
        <w:adjustRightInd w:val="0"/>
        <w:ind w:left="0"/>
        <w:rPr>
          <w:b/>
          <w:bCs/>
          <w:sz w:val="28"/>
          <w:szCs w:val="28"/>
        </w:rPr>
      </w:pPr>
    </w:p>
    <w:p w:rsidR="00877C02" w:rsidRPr="00C0509F" w:rsidRDefault="00235BF6" w:rsidP="00BF7DC8">
      <w:pPr>
        <w:pStyle w:val="af0"/>
        <w:tabs>
          <w:tab w:val="num" w:pos="851"/>
        </w:tabs>
        <w:autoSpaceDE w:val="0"/>
        <w:autoSpaceDN w:val="0"/>
        <w:adjustRightInd w:val="0"/>
        <w:ind w:left="0"/>
        <w:jc w:val="center"/>
        <w:rPr>
          <w:b/>
          <w:bCs/>
          <w:sz w:val="28"/>
          <w:szCs w:val="28"/>
        </w:rPr>
      </w:pPr>
      <w:r w:rsidRPr="00C0509F">
        <w:rPr>
          <w:b/>
          <w:bCs/>
          <w:sz w:val="28"/>
          <w:szCs w:val="28"/>
        </w:rPr>
        <w:lastRenderedPageBreak/>
        <w:t xml:space="preserve">Приоритетные задачи развития </w:t>
      </w:r>
      <w:r w:rsidR="00BF7DC8">
        <w:rPr>
          <w:b/>
          <w:bCs/>
          <w:sz w:val="28"/>
          <w:szCs w:val="28"/>
        </w:rPr>
        <w:t xml:space="preserve">образовательного </w:t>
      </w:r>
      <w:r w:rsidR="00877C02" w:rsidRPr="00C0509F">
        <w:rPr>
          <w:b/>
          <w:bCs/>
          <w:sz w:val="28"/>
          <w:szCs w:val="28"/>
        </w:rPr>
        <w:t>пространства</w:t>
      </w:r>
    </w:p>
    <w:p w:rsidR="00235BF6" w:rsidRPr="00C0509F" w:rsidRDefault="00877C02" w:rsidP="00235BF6">
      <w:pPr>
        <w:pStyle w:val="af0"/>
        <w:tabs>
          <w:tab w:val="num" w:pos="851"/>
        </w:tabs>
        <w:autoSpaceDE w:val="0"/>
        <w:autoSpaceDN w:val="0"/>
        <w:adjustRightInd w:val="0"/>
        <w:ind w:left="0"/>
        <w:jc w:val="center"/>
        <w:rPr>
          <w:b/>
          <w:bCs/>
          <w:sz w:val="28"/>
          <w:szCs w:val="28"/>
        </w:rPr>
      </w:pPr>
      <w:r w:rsidRPr="00C0509F">
        <w:rPr>
          <w:b/>
          <w:bCs/>
          <w:sz w:val="28"/>
          <w:szCs w:val="28"/>
        </w:rPr>
        <w:t xml:space="preserve">Кировского </w:t>
      </w:r>
      <w:r w:rsidR="00235BF6" w:rsidRPr="00C0509F">
        <w:rPr>
          <w:b/>
          <w:bCs/>
          <w:sz w:val="28"/>
          <w:szCs w:val="28"/>
        </w:rPr>
        <w:t xml:space="preserve">района </w:t>
      </w:r>
    </w:p>
    <w:p w:rsidR="00235BF6" w:rsidRPr="00C0509F" w:rsidRDefault="001073F6" w:rsidP="00235BF6">
      <w:pPr>
        <w:pStyle w:val="af0"/>
        <w:tabs>
          <w:tab w:val="num" w:pos="851"/>
        </w:tabs>
        <w:autoSpaceDE w:val="0"/>
        <w:autoSpaceDN w:val="0"/>
        <w:adjustRightInd w:val="0"/>
        <w:ind w:left="0"/>
        <w:jc w:val="center"/>
        <w:rPr>
          <w:b/>
          <w:bCs/>
          <w:sz w:val="28"/>
          <w:szCs w:val="28"/>
        </w:rPr>
      </w:pPr>
      <w:r w:rsidRPr="00C0509F">
        <w:rPr>
          <w:b/>
          <w:bCs/>
          <w:sz w:val="28"/>
          <w:szCs w:val="28"/>
        </w:rPr>
        <w:t>на 2021/2022</w:t>
      </w:r>
      <w:r w:rsidR="00235BF6" w:rsidRPr="00C0509F">
        <w:rPr>
          <w:b/>
          <w:bCs/>
          <w:sz w:val="28"/>
          <w:szCs w:val="28"/>
        </w:rPr>
        <w:t xml:space="preserve"> учебный год</w:t>
      </w:r>
    </w:p>
    <w:p w:rsidR="00C2453F" w:rsidRPr="00C0509F" w:rsidRDefault="00235BF6" w:rsidP="005642BF">
      <w:pPr>
        <w:autoSpaceDE w:val="0"/>
        <w:autoSpaceDN w:val="0"/>
        <w:adjustRightInd w:val="0"/>
        <w:jc w:val="both"/>
      </w:pPr>
      <w:r w:rsidRPr="00C0509F">
        <w:rPr>
          <w:bCs/>
          <w:sz w:val="28"/>
          <w:szCs w:val="28"/>
        </w:rPr>
        <w:tab/>
      </w:r>
    </w:p>
    <w:p w:rsidR="005642BF" w:rsidRPr="00C0509F" w:rsidRDefault="005642BF" w:rsidP="005642BF">
      <w:pPr>
        <w:autoSpaceDE w:val="0"/>
        <w:autoSpaceDN w:val="0"/>
        <w:adjustRightInd w:val="0"/>
        <w:jc w:val="both"/>
      </w:pPr>
    </w:p>
    <w:p w:rsidR="001073F6" w:rsidRPr="00C0509F" w:rsidRDefault="00C0509F" w:rsidP="00D166E6">
      <w:pPr>
        <w:pStyle w:val="af0"/>
        <w:numPr>
          <w:ilvl w:val="0"/>
          <w:numId w:val="10"/>
        </w:numPr>
        <w:jc w:val="both"/>
      </w:pPr>
      <w:r>
        <w:t>С</w:t>
      </w:r>
      <w:r w:rsidR="001073F6" w:rsidRPr="00C0509F">
        <w:t>оздавать условия для всестороннего повышения компетентности и профессионального мастерства педагогических работников в рамках реализации национа</w:t>
      </w:r>
      <w:r>
        <w:t>льного проекта РФ «Образование».</w:t>
      </w:r>
    </w:p>
    <w:p w:rsidR="001073F6" w:rsidRPr="00C0509F" w:rsidRDefault="00C0509F" w:rsidP="00D166E6">
      <w:pPr>
        <w:pStyle w:val="af0"/>
        <w:numPr>
          <w:ilvl w:val="0"/>
          <w:numId w:val="10"/>
        </w:numPr>
        <w:jc w:val="both"/>
      </w:pPr>
      <w:r>
        <w:t>А</w:t>
      </w:r>
      <w:r w:rsidR="001073F6" w:rsidRPr="00C0509F">
        <w:t>ктивизировать работу с руководителями РМО педагогов ОО, ДОО по теме «Формирование функциональной грамотности учащихся с применением эффективных педагогических технологий как путь повышения качества знаний»/ «Дошкольное образование как базис формирования функциональной грамотности ребёнка».</w:t>
      </w:r>
    </w:p>
    <w:p w:rsidR="001073F6" w:rsidRPr="00C0509F" w:rsidRDefault="00C0509F" w:rsidP="00D166E6">
      <w:pPr>
        <w:pStyle w:val="af0"/>
        <w:numPr>
          <w:ilvl w:val="0"/>
          <w:numId w:val="10"/>
        </w:numPr>
        <w:jc w:val="both"/>
      </w:pPr>
      <w:r>
        <w:t>О</w:t>
      </w:r>
      <w:r w:rsidR="001073F6" w:rsidRPr="00C0509F">
        <w:t>казывать профессиональную методическую помощь педагогу в его практической деятельности, в том числе через организацию с</w:t>
      </w:r>
      <w:r>
        <w:t>истемы методических мероприятий.</w:t>
      </w:r>
    </w:p>
    <w:p w:rsidR="001073F6" w:rsidRPr="00C0509F" w:rsidRDefault="00C0509F" w:rsidP="00D166E6">
      <w:pPr>
        <w:pStyle w:val="af0"/>
        <w:numPr>
          <w:ilvl w:val="0"/>
          <w:numId w:val="10"/>
        </w:numPr>
        <w:jc w:val="both"/>
      </w:pPr>
      <w:r>
        <w:t>А</w:t>
      </w:r>
      <w:r w:rsidR="001073F6" w:rsidRPr="00C0509F">
        <w:t xml:space="preserve">нализировать и обобщать опыт образовательных организаций, распространять лучшие разработки в районе, </w:t>
      </w:r>
      <w:r>
        <w:t>городе.</w:t>
      </w:r>
    </w:p>
    <w:p w:rsidR="001073F6" w:rsidRPr="00C0509F" w:rsidRDefault="00C0509F" w:rsidP="00D166E6">
      <w:pPr>
        <w:pStyle w:val="af0"/>
        <w:numPr>
          <w:ilvl w:val="0"/>
          <w:numId w:val="10"/>
        </w:numPr>
        <w:jc w:val="both"/>
      </w:pPr>
      <w:r>
        <w:t>С</w:t>
      </w:r>
      <w:r w:rsidR="001073F6" w:rsidRPr="00C0509F">
        <w:t>оздавать единое научно-методическое пространство посредством организационного, научного, информационного, учебно</w:t>
      </w:r>
      <w:r>
        <w:t>го, методического сопровождения.</w:t>
      </w:r>
    </w:p>
    <w:p w:rsidR="001073F6" w:rsidRPr="00C0509F" w:rsidRDefault="00C0509F" w:rsidP="00D166E6">
      <w:pPr>
        <w:pStyle w:val="af0"/>
        <w:numPr>
          <w:ilvl w:val="0"/>
          <w:numId w:val="10"/>
        </w:numPr>
        <w:jc w:val="both"/>
      </w:pPr>
      <w:r>
        <w:t>О</w:t>
      </w:r>
      <w:r w:rsidR="001073F6" w:rsidRPr="00C0509F">
        <w:t>беспечивать информационное и мониторинговое сопровождение реализации ФГОС ДО, ФГОС НОО, ФГОС ООО, ФГОС СОО.</w:t>
      </w:r>
    </w:p>
    <w:p w:rsidR="004074C2" w:rsidRPr="00C0509F" w:rsidRDefault="00C0509F" w:rsidP="00D166E6">
      <w:pPr>
        <w:pStyle w:val="af0"/>
        <w:numPr>
          <w:ilvl w:val="0"/>
          <w:numId w:val="10"/>
        </w:numPr>
        <w:jc w:val="both"/>
      </w:pPr>
      <w:r>
        <w:t>С</w:t>
      </w:r>
      <w:r w:rsidR="006A418A" w:rsidRPr="00C0509F">
        <w:t>читать е</w:t>
      </w:r>
      <w:r w:rsidR="001073F6" w:rsidRPr="00C0509F">
        <w:t>диной методической темой на 2021/2022</w:t>
      </w:r>
      <w:r w:rsidR="006A418A" w:rsidRPr="00C0509F">
        <w:t xml:space="preserve"> учебный год </w:t>
      </w:r>
      <w:r w:rsidR="004074C2" w:rsidRPr="00C0509F">
        <w:t>«Совершенствование профессиональных компетентностей педагогов ОО как фактор достижения современного качества образования и воспитания обучающихся (дошкольников) в условиях реализации ФГОС, национального проекта «Образование».</w:t>
      </w:r>
    </w:p>
    <w:p w:rsidR="006A418A" w:rsidRPr="00C0509F" w:rsidRDefault="006A418A" w:rsidP="004074C2">
      <w:pPr>
        <w:pStyle w:val="af0"/>
        <w:jc w:val="both"/>
      </w:pPr>
    </w:p>
    <w:p w:rsidR="00027D5E" w:rsidRPr="00C0509F" w:rsidRDefault="00027D5E" w:rsidP="001073F6">
      <w:pPr>
        <w:spacing w:after="200" w:line="276" w:lineRule="auto"/>
        <w:contextualSpacing/>
        <w:jc w:val="both"/>
        <w:rPr>
          <w:rFonts w:eastAsia="Calibri"/>
          <w:lang w:eastAsia="en-US"/>
        </w:rPr>
      </w:pPr>
    </w:p>
    <w:sectPr w:rsidR="00027D5E" w:rsidRPr="00C0509F" w:rsidSect="00AD68DF">
      <w:footerReference w:type="default" r:id="rId120"/>
      <w:pgSz w:w="11906" w:h="16838"/>
      <w:pgMar w:top="567" w:right="567"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298" w:rsidRDefault="007D5298" w:rsidP="005E1639">
      <w:r>
        <w:separator/>
      </w:r>
    </w:p>
  </w:endnote>
  <w:endnote w:type="continuationSeparator" w:id="0">
    <w:p w:rsidR="007D5298" w:rsidRDefault="007D5298" w:rsidP="005E1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font244">
    <w:altName w:val="Times New Roman"/>
    <w:panose1 w:val="00000000000000000000"/>
    <w:charset w:val="CC"/>
    <w:family w:val="auto"/>
    <w:notTrueType/>
    <w:pitch w:val="variable"/>
    <w:sig w:usb0="00000201" w:usb1="00000000" w:usb2="00000000" w:usb3="00000000" w:csb0="00000004"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Arial"/>
    <w:charset w:val="00"/>
    <w:family w:val="swiss"/>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Open San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F63" w:rsidRPr="00AD68DF" w:rsidRDefault="007D4F63">
    <w:pPr>
      <w:pStyle w:val="af3"/>
      <w:jc w:val="right"/>
      <w:rPr>
        <w:sz w:val="20"/>
        <w:szCs w:val="20"/>
      </w:rPr>
    </w:pPr>
    <w:r w:rsidRPr="00AD68DF">
      <w:rPr>
        <w:sz w:val="20"/>
        <w:szCs w:val="20"/>
      </w:rPr>
      <w:fldChar w:fldCharType="begin"/>
    </w:r>
    <w:r w:rsidRPr="00AD68DF">
      <w:rPr>
        <w:sz w:val="20"/>
        <w:szCs w:val="20"/>
      </w:rPr>
      <w:instrText xml:space="preserve"> PAGE   \* MERGEFORMAT </w:instrText>
    </w:r>
    <w:r w:rsidRPr="00AD68DF">
      <w:rPr>
        <w:sz w:val="20"/>
        <w:szCs w:val="20"/>
      </w:rPr>
      <w:fldChar w:fldCharType="separate"/>
    </w:r>
    <w:r w:rsidR="00571C7C">
      <w:rPr>
        <w:noProof/>
        <w:sz w:val="20"/>
        <w:szCs w:val="20"/>
      </w:rPr>
      <w:t>4</w:t>
    </w:r>
    <w:r w:rsidRPr="00AD68DF">
      <w:rPr>
        <w:noProof/>
        <w:sz w:val="20"/>
        <w:szCs w:val="20"/>
      </w:rPr>
      <w:fldChar w:fldCharType="end"/>
    </w:r>
  </w:p>
  <w:p w:rsidR="007D4F63" w:rsidRDefault="007D4F63">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298" w:rsidRDefault="007D5298" w:rsidP="005E1639">
      <w:r>
        <w:separator/>
      </w:r>
    </w:p>
  </w:footnote>
  <w:footnote w:type="continuationSeparator" w:id="0">
    <w:p w:rsidR="007D5298" w:rsidRDefault="007D5298" w:rsidP="005E16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71" type="#_x0000_t75" style="width:11.25pt;height:11.25pt" o:bullet="t">
        <v:imagedata r:id="rId1" o:title="mso7EC4"/>
      </v:shape>
    </w:pict>
  </w:numPicBullet>
  <w:numPicBullet w:numPicBulletId="1">
    <w:pict>
      <v:shape id="_x0000_i2272" type="#_x0000_t75" style="width:11.25pt;height:11.25pt" o:bullet="t">
        <v:imagedata r:id="rId2" o:title="msoA0B9"/>
      </v:shape>
    </w:pict>
  </w:numPicBullet>
  <w:abstractNum w:abstractNumId="0">
    <w:nsid w:val="014C7716"/>
    <w:multiLevelType w:val="hybridMultilevel"/>
    <w:tmpl w:val="D780C922"/>
    <w:lvl w:ilvl="0" w:tplc="8BE423DE">
      <w:numFmt w:val="bullet"/>
      <w:lvlText w:val=""/>
      <w:lvlJc w:val="left"/>
      <w:pPr>
        <w:ind w:left="1440" w:hanging="360"/>
      </w:pPr>
      <w:rPr>
        <w:rFonts w:ascii="Symbol" w:eastAsia="Calibr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874A6F"/>
    <w:multiLevelType w:val="hybridMultilevel"/>
    <w:tmpl w:val="29A03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B232B3"/>
    <w:multiLevelType w:val="hybridMultilevel"/>
    <w:tmpl w:val="944A87AA"/>
    <w:lvl w:ilvl="0" w:tplc="926808A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FE0D31"/>
    <w:multiLevelType w:val="hybridMultilevel"/>
    <w:tmpl w:val="48A2E63C"/>
    <w:lvl w:ilvl="0" w:tplc="052002D2">
      <w:start w:val="1"/>
      <w:numFmt w:val="bullet"/>
      <w:lvlText w:val=""/>
      <w:lvlJc w:val="left"/>
      <w:pPr>
        <w:ind w:left="720" w:hanging="360"/>
      </w:pPr>
      <w:rPr>
        <w:rFonts w:ascii="Wingdings" w:hAnsi="Wingdings"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256EA3"/>
    <w:multiLevelType w:val="multilevel"/>
    <w:tmpl w:val="478C5010"/>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0488073E"/>
    <w:multiLevelType w:val="hybridMultilevel"/>
    <w:tmpl w:val="26D2C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7219E6"/>
    <w:multiLevelType w:val="hybridMultilevel"/>
    <w:tmpl w:val="ADE6C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A84700"/>
    <w:multiLevelType w:val="hybridMultilevel"/>
    <w:tmpl w:val="3D44CB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D56E87"/>
    <w:multiLevelType w:val="hybridMultilevel"/>
    <w:tmpl w:val="E3EA2BE8"/>
    <w:lvl w:ilvl="0" w:tplc="9BE64DF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BD06F1"/>
    <w:multiLevelType w:val="hybridMultilevel"/>
    <w:tmpl w:val="0E226B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F177F2"/>
    <w:multiLevelType w:val="hybridMultilevel"/>
    <w:tmpl w:val="856A9A9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0E47797C"/>
    <w:multiLevelType w:val="hybridMultilevel"/>
    <w:tmpl w:val="3A88F55A"/>
    <w:lvl w:ilvl="0" w:tplc="0419000D">
      <w:start w:val="1"/>
      <w:numFmt w:val="bullet"/>
      <w:lvlText w:val=""/>
      <w:lvlJc w:val="left"/>
      <w:pPr>
        <w:ind w:left="1317" w:hanging="360"/>
      </w:pPr>
      <w:rPr>
        <w:rFonts w:ascii="Wingdings" w:hAnsi="Wingdings" w:hint="default"/>
      </w:rPr>
    </w:lvl>
    <w:lvl w:ilvl="1" w:tplc="04190003" w:tentative="1">
      <w:start w:val="1"/>
      <w:numFmt w:val="bullet"/>
      <w:lvlText w:val="o"/>
      <w:lvlJc w:val="left"/>
      <w:pPr>
        <w:ind w:left="2037" w:hanging="360"/>
      </w:pPr>
      <w:rPr>
        <w:rFonts w:ascii="Courier New" w:hAnsi="Courier New" w:cs="Courier New" w:hint="default"/>
      </w:rPr>
    </w:lvl>
    <w:lvl w:ilvl="2" w:tplc="04190005" w:tentative="1">
      <w:start w:val="1"/>
      <w:numFmt w:val="bullet"/>
      <w:lvlText w:val=""/>
      <w:lvlJc w:val="left"/>
      <w:pPr>
        <w:ind w:left="2757" w:hanging="360"/>
      </w:pPr>
      <w:rPr>
        <w:rFonts w:ascii="Wingdings" w:hAnsi="Wingdings" w:hint="default"/>
      </w:rPr>
    </w:lvl>
    <w:lvl w:ilvl="3" w:tplc="04190001" w:tentative="1">
      <w:start w:val="1"/>
      <w:numFmt w:val="bullet"/>
      <w:lvlText w:val=""/>
      <w:lvlJc w:val="left"/>
      <w:pPr>
        <w:ind w:left="3477" w:hanging="360"/>
      </w:pPr>
      <w:rPr>
        <w:rFonts w:ascii="Symbol" w:hAnsi="Symbol" w:hint="default"/>
      </w:rPr>
    </w:lvl>
    <w:lvl w:ilvl="4" w:tplc="04190003" w:tentative="1">
      <w:start w:val="1"/>
      <w:numFmt w:val="bullet"/>
      <w:lvlText w:val="o"/>
      <w:lvlJc w:val="left"/>
      <w:pPr>
        <w:ind w:left="4197" w:hanging="360"/>
      </w:pPr>
      <w:rPr>
        <w:rFonts w:ascii="Courier New" w:hAnsi="Courier New" w:cs="Courier New" w:hint="default"/>
      </w:rPr>
    </w:lvl>
    <w:lvl w:ilvl="5" w:tplc="04190005" w:tentative="1">
      <w:start w:val="1"/>
      <w:numFmt w:val="bullet"/>
      <w:lvlText w:val=""/>
      <w:lvlJc w:val="left"/>
      <w:pPr>
        <w:ind w:left="4917" w:hanging="360"/>
      </w:pPr>
      <w:rPr>
        <w:rFonts w:ascii="Wingdings" w:hAnsi="Wingdings" w:hint="default"/>
      </w:rPr>
    </w:lvl>
    <w:lvl w:ilvl="6" w:tplc="04190001" w:tentative="1">
      <w:start w:val="1"/>
      <w:numFmt w:val="bullet"/>
      <w:lvlText w:val=""/>
      <w:lvlJc w:val="left"/>
      <w:pPr>
        <w:ind w:left="5637" w:hanging="360"/>
      </w:pPr>
      <w:rPr>
        <w:rFonts w:ascii="Symbol" w:hAnsi="Symbol" w:hint="default"/>
      </w:rPr>
    </w:lvl>
    <w:lvl w:ilvl="7" w:tplc="04190003" w:tentative="1">
      <w:start w:val="1"/>
      <w:numFmt w:val="bullet"/>
      <w:lvlText w:val="o"/>
      <w:lvlJc w:val="left"/>
      <w:pPr>
        <w:ind w:left="6357" w:hanging="360"/>
      </w:pPr>
      <w:rPr>
        <w:rFonts w:ascii="Courier New" w:hAnsi="Courier New" w:cs="Courier New" w:hint="default"/>
      </w:rPr>
    </w:lvl>
    <w:lvl w:ilvl="8" w:tplc="04190005" w:tentative="1">
      <w:start w:val="1"/>
      <w:numFmt w:val="bullet"/>
      <w:lvlText w:val=""/>
      <w:lvlJc w:val="left"/>
      <w:pPr>
        <w:ind w:left="7077" w:hanging="360"/>
      </w:pPr>
      <w:rPr>
        <w:rFonts w:ascii="Wingdings" w:hAnsi="Wingdings" w:hint="default"/>
      </w:rPr>
    </w:lvl>
  </w:abstractNum>
  <w:abstractNum w:abstractNumId="12">
    <w:nsid w:val="0EF219B9"/>
    <w:multiLevelType w:val="multilevel"/>
    <w:tmpl w:val="F238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8357BE"/>
    <w:multiLevelType w:val="multilevel"/>
    <w:tmpl w:val="BD865F22"/>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1424BD8"/>
    <w:multiLevelType w:val="hybridMultilevel"/>
    <w:tmpl w:val="E01E9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D1195A"/>
    <w:multiLevelType w:val="hybridMultilevel"/>
    <w:tmpl w:val="8048CB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F479EB"/>
    <w:multiLevelType w:val="hybridMultilevel"/>
    <w:tmpl w:val="F8C8C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DC1785"/>
    <w:multiLevelType w:val="hybridMultilevel"/>
    <w:tmpl w:val="018826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5C3B20"/>
    <w:multiLevelType w:val="hybridMultilevel"/>
    <w:tmpl w:val="08226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954A6D"/>
    <w:multiLevelType w:val="hybridMultilevel"/>
    <w:tmpl w:val="6B4828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3F114C"/>
    <w:multiLevelType w:val="hybridMultilevel"/>
    <w:tmpl w:val="A10CC6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A90240"/>
    <w:multiLevelType w:val="hybridMultilevel"/>
    <w:tmpl w:val="1A347C7A"/>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2">
    <w:nsid w:val="1B357BA9"/>
    <w:multiLevelType w:val="hybridMultilevel"/>
    <w:tmpl w:val="975C2FF2"/>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386DB1"/>
    <w:multiLevelType w:val="hybridMultilevel"/>
    <w:tmpl w:val="C218B7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E43DDB"/>
    <w:multiLevelType w:val="hybridMultilevel"/>
    <w:tmpl w:val="6BC61E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4F4B2E"/>
    <w:multiLevelType w:val="hybridMultilevel"/>
    <w:tmpl w:val="EEEA4D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1753646"/>
    <w:multiLevelType w:val="hybridMultilevel"/>
    <w:tmpl w:val="F42A94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255604B"/>
    <w:multiLevelType w:val="hybridMultilevel"/>
    <w:tmpl w:val="6D0E4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872FAA"/>
    <w:multiLevelType w:val="hybridMultilevel"/>
    <w:tmpl w:val="6D0E4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4370D4E"/>
    <w:multiLevelType w:val="hybridMultilevel"/>
    <w:tmpl w:val="16423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D00564"/>
    <w:multiLevelType w:val="hybridMultilevel"/>
    <w:tmpl w:val="F800DF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165EA3"/>
    <w:multiLevelType w:val="hybridMultilevel"/>
    <w:tmpl w:val="C1AA51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9C17E0F"/>
    <w:multiLevelType w:val="multilevel"/>
    <w:tmpl w:val="22AEE1C8"/>
    <w:lvl w:ilvl="0">
      <w:start w:val="1"/>
      <w:numFmt w:val="decimal"/>
      <w:lvlText w:val="%1."/>
      <w:lvlJc w:val="left"/>
      <w:pPr>
        <w:ind w:left="720" w:hanging="360"/>
      </w:pPr>
      <w:rPr>
        <w:rFonts w:cs="Times New Roman" w:hint="default"/>
        <w:b/>
        <w:i w:val="0"/>
        <w:sz w:val="28"/>
      </w:rPr>
    </w:lvl>
    <w:lvl w:ilvl="1">
      <w:start w:val="1"/>
      <w:numFmt w:val="decimal"/>
      <w:isLgl/>
      <w:lvlText w:val="%1.%2."/>
      <w:lvlJc w:val="left"/>
      <w:pPr>
        <w:ind w:left="1429" w:hanging="720"/>
      </w:pPr>
      <w:rPr>
        <w:rFonts w:cs="Times New Roman" w:hint="default"/>
        <w:b/>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nsid w:val="29FC5620"/>
    <w:multiLevelType w:val="hybridMultilevel"/>
    <w:tmpl w:val="84589E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5E23C7"/>
    <w:multiLevelType w:val="hybridMultilevel"/>
    <w:tmpl w:val="9894D2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4F2E0F"/>
    <w:multiLevelType w:val="hybridMultilevel"/>
    <w:tmpl w:val="68865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C3524D7"/>
    <w:multiLevelType w:val="hybridMultilevel"/>
    <w:tmpl w:val="F8186F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A15997"/>
    <w:multiLevelType w:val="hybridMultilevel"/>
    <w:tmpl w:val="5AC490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2B5897"/>
    <w:multiLevelType w:val="multilevel"/>
    <w:tmpl w:val="5A82BA8A"/>
    <w:lvl w:ilvl="0">
      <w:start w:val="1"/>
      <w:numFmt w:val="upperRoman"/>
      <w:lvlText w:val="%1."/>
      <w:lvlJc w:val="left"/>
      <w:pPr>
        <w:ind w:left="1440" w:hanging="72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nsid w:val="300F7AB2"/>
    <w:multiLevelType w:val="hybridMultilevel"/>
    <w:tmpl w:val="4016DA7E"/>
    <w:lvl w:ilvl="0" w:tplc="B1408DBA">
      <w:start w:val="1"/>
      <w:numFmt w:val="bullet"/>
      <w:lvlText w:val=""/>
      <w:lvlJc w:val="left"/>
      <w:pPr>
        <w:ind w:left="720" w:hanging="360"/>
      </w:pPr>
      <w:rPr>
        <w:rFonts w:ascii="Wingdings" w:hAnsi="Wingdings" w:hint="default"/>
        <w:color w:val="0000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215163E"/>
    <w:multiLevelType w:val="hybridMultilevel"/>
    <w:tmpl w:val="203E5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8AB3623"/>
    <w:multiLevelType w:val="hybridMultilevel"/>
    <w:tmpl w:val="2A626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F097B50"/>
    <w:multiLevelType w:val="hybridMultilevel"/>
    <w:tmpl w:val="DD2EA82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429505CC"/>
    <w:multiLevelType w:val="hybridMultilevel"/>
    <w:tmpl w:val="1F242E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4D26BB3"/>
    <w:multiLevelType w:val="hybridMultilevel"/>
    <w:tmpl w:val="F4AAA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52A0F5D"/>
    <w:multiLevelType w:val="hybridMultilevel"/>
    <w:tmpl w:val="2D9617DA"/>
    <w:lvl w:ilvl="0" w:tplc="0419000F">
      <w:start w:val="1"/>
      <w:numFmt w:val="decimal"/>
      <w:lvlText w:val="%1."/>
      <w:lvlJc w:val="left"/>
      <w:pPr>
        <w:tabs>
          <w:tab w:val="num" w:pos="505"/>
        </w:tabs>
        <w:ind w:left="505"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460328A2"/>
    <w:multiLevelType w:val="hybridMultilevel"/>
    <w:tmpl w:val="1B3043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6CB1BE2"/>
    <w:multiLevelType w:val="hybridMultilevel"/>
    <w:tmpl w:val="AA68C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7316F00"/>
    <w:multiLevelType w:val="hybridMultilevel"/>
    <w:tmpl w:val="220EC1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7A67290"/>
    <w:multiLevelType w:val="hybridMultilevel"/>
    <w:tmpl w:val="8B5E23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84668C3"/>
    <w:multiLevelType w:val="hybridMultilevel"/>
    <w:tmpl w:val="B55AB3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9864AD4"/>
    <w:multiLevelType w:val="hybridMultilevel"/>
    <w:tmpl w:val="C0FE69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99466CC"/>
    <w:multiLevelType w:val="hybridMultilevel"/>
    <w:tmpl w:val="E6FC01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A507ED"/>
    <w:multiLevelType w:val="multilevel"/>
    <w:tmpl w:val="5C22F0BC"/>
    <w:lvl w:ilvl="0">
      <w:start w:val="2"/>
      <w:numFmt w:val="decimal"/>
      <w:lvlText w:val="%1."/>
      <w:lvlJc w:val="left"/>
      <w:pPr>
        <w:ind w:left="630" w:hanging="630"/>
      </w:pPr>
      <w:rPr>
        <w:rFonts w:cs="Times New Roman" w:hint="default"/>
      </w:rPr>
    </w:lvl>
    <w:lvl w:ilvl="1">
      <w:start w:val="1"/>
      <w:numFmt w:val="decimal"/>
      <w:lvlText w:val="%1.%2."/>
      <w:lvlJc w:val="left"/>
      <w:pPr>
        <w:ind w:left="900" w:hanging="720"/>
      </w:pPr>
      <w:rPr>
        <w:rFonts w:cs="Times New Roman" w:hint="default"/>
      </w:rPr>
    </w:lvl>
    <w:lvl w:ilvl="2">
      <w:start w:val="3"/>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240" w:hanging="1800"/>
      </w:pPr>
      <w:rPr>
        <w:rFonts w:cs="Times New Roman" w:hint="default"/>
      </w:rPr>
    </w:lvl>
  </w:abstractNum>
  <w:abstractNum w:abstractNumId="54">
    <w:nsid w:val="49AA4341"/>
    <w:multiLevelType w:val="hybridMultilevel"/>
    <w:tmpl w:val="AD2854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A057320"/>
    <w:multiLevelType w:val="hybridMultilevel"/>
    <w:tmpl w:val="B13CF28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6">
    <w:nsid w:val="4B873B1B"/>
    <w:multiLevelType w:val="hybridMultilevel"/>
    <w:tmpl w:val="EEEA4D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4BE720A7"/>
    <w:multiLevelType w:val="hybridMultilevel"/>
    <w:tmpl w:val="D0F49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C3B38ED"/>
    <w:multiLevelType w:val="hybridMultilevel"/>
    <w:tmpl w:val="143EF0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C8C5BD9"/>
    <w:multiLevelType w:val="hybridMultilevel"/>
    <w:tmpl w:val="07EC3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1C363C8"/>
    <w:multiLevelType w:val="hybridMultilevel"/>
    <w:tmpl w:val="788ACC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1C717B8"/>
    <w:multiLevelType w:val="hybridMultilevel"/>
    <w:tmpl w:val="5F2C7A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3970BD5"/>
    <w:multiLevelType w:val="hybridMultilevel"/>
    <w:tmpl w:val="4C500012"/>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73009EF"/>
    <w:multiLevelType w:val="hybridMultilevel"/>
    <w:tmpl w:val="96DA8C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5A64BA"/>
    <w:multiLevelType w:val="hybridMultilevel"/>
    <w:tmpl w:val="193A32E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8E63D33"/>
    <w:multiLevelType w:val="hybridMultilevel"/>
    <w:tmpl w:val="F42A94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5A6F1B2D"/>
    <w:multiLevelType w:val="hybridMultilevel"/>
    <w:tmpl w:val="A28E9F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CEA5868"/>
    <w:multiLevelType w:val="hybridMultilevel"/>
    <w:tmpl w:val="CC1E20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D3342CA"/>
    <w:multiLevelType w:val="hybridMultilevel"/>
    <w:tmpl w:val="E490F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F825951"/>
    <w:multiLevelType w:val="hybridMultilevel"/>
    <w:tmpl w:val="87648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FEC1C58"/>
    <w:multiLevelType w:val="hybridMultilevel"/>
    <w:tmpl w:val="6D0E4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0684259"/>
    <w:multiLevelType w:val="hybridMultilevel"/>
    <w:tmpl w:val="29F024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62E3A0B"/>
    <w:multiLevelType w:val="multilevel"/>
    <w:tmpl w:val="2FD4231C"/>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ascii="Times New Roman" w:hAnsi="Times New Roman" w:cs="Times New Roman" w:hint="default"/>
        <w:sz w:val="28"/>
        <w:szCs w:val="28"/>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3">
    <w:nsid w:val="69CC011E"/>
    <w:multiLevelType w:val="hybridMultilevel"/>
    <w:tmpl w:val="2CBA3FA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B265A26"/>
    <w:multiLevelType w:val="hybridMultilevel"/>
    <w:tmpl w:val="3BC69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F5672C7"/>
    <w:multiLevelType w:val="hybridMultilevel"/>
    <w:tmpl w:val="194024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0EF3DFA"/>
    <w:multiLevelType w:val="hybridMultilevel"/>
    <w:tmpl w:val="9C889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25D1853"/>
    <w:multiLevelType w:val="hybridMultilevel"/>
    <w:tmpl w:val="5A96C292"/>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65A3177"/>
    <w:multiLevelType w:val="hybridMultilevel"/>
    <w:tmpl w:val="A8DA30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69C049B"/>
    <w:multiLevelType w:val="hybridMultilevel"/>
    <w:tmpl w:val="9F0AD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6EB6A57"/>
    <w:multiLevelType w:val="hybridMultilevel"/>
    <w:tmpl w:val="07EC3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76C44F3"/>
    <w:multiLevelType w:val="hybridMultilevel"/>
    <w:tmpl w:val="D646B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8E11061"/>
    <w:multiLevelType w:val="hybridMultilevel"/>
    <w:tmpl w:val="2A3A5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94C1B0F"/>
    <w:multiLevelType w:val="hybridMultilevel"/>
    <w:tmpl w:val="81DAF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E8B6A3E"/>
    <w:multiLevelType w:val="hybridMultilevel"/>
    <w:tmpl w:val="87648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EB71243"/>
    <w:multiLevelType w:val="hybridMultilevel"/>
    <w:tmpl w:val="9FA4E4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F553F76"/>
    <w:multiLevelType w:val="hybridMultilevel"/>
    <w:tmpl w:val="D81C2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F616F3C"/>
    <w:multiLevelType w:val="hybridMultilevel"/>
    <w:tmpl w:val="31B08E0A"/>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B512BA"/>
    <w:multiLevelType w:val="hybridMultilevel"/>
    <w:tmpl w:val="E490F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2"/>
  </w:num>
  <w:num w:numId="2">
    <w:abstractNumId w:val="53"/>
  </w:num>
  <w:num w:numId="3">
    <w:abstractNumId w:val="4"/>
  </w:num>
  <w:num w:numId="4">
    <w:abstractNumId w:val="13"/>
  </w:num>
  <w:num w:numId="5">
    <w:abstractNumId w:val="38"/>
  </w:num>
  <w:num w:numId="6">
    <w:abstractNumId w:val="66"/>
  </w:num>
  <w:num w:numId="7">
    <w:abstractNumId w:val="59"/>
  </w:num>
  <w:num w:numId="8">
    <w:abstractNumId w:val="6"/>
  </w:num>
  <w:num w:numId="9">
    <w:abstractNumId w:val="27"/>
  </w:num>
  <w:num w:numId="10">
    <w:abstractNumId w:val="46"/>
  </w:num>
  <w:num w:numId="11">
    <w:abstractNumId w:val="12"/>
  </w:num>
  <w:num w:numId="12">
    <w:abstractNumId w:val="83"/>
  </w:num>
  <w:num w:numId="13">
    <w:abstractNumId w:val="41"/>
  </w:num>
  <w:num w:numId="14">
    <w:abstractNumId w:val="79"/>
  </w:num>
  <w:num w:numId="15">
    <w:abstractNumId w:val="84"/>
  </w:num>
  <w:num w:numId="16">
    <w:abstractNumId w:val="47"/>
  </w:num>
  <w:num w:numId="17">
    <w:abstractNumId w:val="18"/>
  </w:num>
  <w:num w:numId="18">
    <w:abstractNumId w:val="16"/>
  </w:num>
  <w:num w:numId="19">
    <w:abstractNumId w:val="35"/>
  </w:num>
  <w:num w:numId="20">
    <w:abstractNumId w:val="14"/>
  </w:num>
  <w:num w:numId="21">
    <w:abstractNumId w:val="21"/>
  </w:num>
  <w:num w:numId="22">
    <w:abstractNumId w:val="42"/>
  </w:num>
  <w:num w:numId="23">
    <w:abstractNumId w:val="23"/>
  </w:num>
  <w:num w:numId="24">
    <w:abstractNumId w:val="60"/>
  </w:num>
  <w:num w:numId="25">
    <w:abstractNumId w:val="71"/>
  </w:num>
  <w:num w:numId="26">
    <w:abstractNumId w:val="30"/>
  </w:num>
  <w:num w:numId="27">
    <w:abstractNumId w:val="43"/>
  </w:num>
  <w:num w:numId="28">
    <w:abstractNumId w:val="81"/>
  </w:num>
  <w:num w:numId="29">
    <w:abstractNumId w:val="68"/>
  </w:num>
  <w:num w:numId="30">
    <w:abstractNumId w:val="76"/>
  </w:num>
  <w:num w:numId="31">
    <w:abstractNumId w:val="88"/>
  </w:num>
  <w:num w:numId="32">
    <w:abstractNumId w:val="40"/>
  </w:num>
  <w:num w:numId="33">
    <w:abstractNumId w:val="19"/>
  </w:num>
  <w:num w:numId="34">
    <w:abstractNumId w:val="20"/>
  </w:num>
  <w:num w:numId="35">
    <w:abstractNumId w:val="34"/>
  </w:num>
  <w:num w:numId="36">
    <w:abstractNumId w:val="45"/>
  </w:num>
  <w:num w:numId="37">
    <w:abstractNumId w:val="56"/>
  </w:num>
  <w:num w:numId="38">
    <w:abstractNumId w:val="11"/>
  </w:num>
  <w:num w:numId="39">
    <w:abstractNumId w:val="10"/>
  </w:num>
  <w:num w:numId="40">
    <w:abstractNumId w:val="55"/>
  </w:num>
  <w:num w:numId="41">
    <w:abstractNumId w:val="26"/>
  </w:num>
  <w:num w:numId="42">
    <w:abstractNumId w:val="25"/>
  </w:num>
  <w:num w:numId="43">
    <w:abstractNumId w:val="67"/>
  </w:num>
  <w:num w:numId="44">
    <w:abstractNumId w:val="75"/>
  </w:num>
  <w:num w:numId="45">
    <w:abstractNumId w:val="8"/>
  </w:num>
  <w:num w:numId="46">
    <w:abstractNumId w:val="73"/>
  </w:num>
  <w:num w:numId="47">
    <w:abstractNumId w:val="65"/>
  </w:num>
  <w:num w:numId="48">
    <w:abstractNumId w:val="52"/>
  </w:num>
  <w:num w:numId="49">
    <w:abstractNumId w:val="78"/>
  </w:num>
  <w:num w:numId="50">
    <w:abstractNumId w:val="3"/>
  </w:num>
  <w:num w:numId="51">
    <w:abstractNumId w:val="2"/>
  </w:num>
  <w:num w:numId="52">
    <w:abstractNumId w:val="17"/>
  </w:num>
  <w:num w:numId="53">
    <w:abstractNumId w:val="82"/>
  </w:num>
  <w:num w:numId="54">
    <w:abstractNumId w:val="24"/>
  </w:num>
  <w:num w:numId="55">
    <w:abstractNumId w:val="29"/>
  </w:num>
  <w:num w:numId="56">
    <w:abstractNumId w:val="31"/>
  </w:num>
  <w:num w:numId="57">
    <w:abstractNumId w:val="57"/>
  </w:num>
  <w:num w:numId="58">
    <w:abstractNumId w:val="5"/>
  </w:num>
  <w:num w:numId="59">
    <w:abstractNumId w:val="64"/>
  </w:num>
  <w:num w:numId="60">
    <w:abstractNumId w:val="63"/>
  </w:num>
  <w:num w:numId="61">
    <w:abstractNumId w:val="32"/>
  </w:num>
  <w:num w:numId="62">
    <w:abstractNumId w:val="1"/>
  </w:num>
  <w:num w:numId="63">
    <w:abstractNumId w:val="54"/>
  </w:num>
  <w:num w:numId="64">
    <w:abstractNumId w:val="74"/>
  </w:num>
  <w:num w:numId="65">
    <w:abstractNumId w:val="80"/>
  </w:num>
  <w:num w:numId="66">
    <w:abstractNumId w:val="36"/>
  </w:num>
  <w:num w:numId="67">
    <w:abstractNumId w:val="15"/>
  </w:num>
  <w:num w:numId="68">
    <w:abstractNumId w:val="22"/>
  </w:num>
  <w:num w:numId="69">
    <w:abstractNumId w:val="49"/>
  </w:num>
  <w:num w:numId="70">
    <w:abstractNumId w:val="70"/>
  </w:num>
  <w:num w:numId="71">
    <w:abstractNumId w:val="28"/>
  </w:num>
  <w:num w:numId="72">
    <w:abstractNumId w:val="86"/>
  </w:num>
  <w:num w:numId="73">
    <w:abstractNumId w:val="51"/>
  </w:num>
  <w:num w:numId="74">
    <w:abstractNumId w:val="39"/>
  </w:num>
  <w:num w:numId="75">
    <w:abstractNumId w:val="44"/>
  </w:num>
  <w:num w:numId="76">
    <w:abstractNumId w:val="37"/>
  </w:num>
  <w:num w:numId="77">
    <w:abstractNumId w:val="85"/>
  </w:num>
  <w:num w:numId="78">
    <w:abstractNumId w:val="0"/>
  </w:num>
  <w:num w:numId="79">
    <w:abstractNumId w:val="33"/>
  </w:num>
  <w:num w:numId="80">
    <w:abstractNumId w:val="69"/>
  </w:num>
  <w:num w:numId="81">
    <w:abstractNumId w:val="61"/>
  </w:num>
  <w:num w:numId="82">
    <w:abstractNumId w:val="48"/>
  </w:num>
  <w:num w:numId="83">
    <w:abstractNumId w:val="9"/>
  </w:num>
  <w:num w:numId="84">
    <w:abstractNumId w:val="77"/>
  </w:num>
  <w:num w:numId="85">
    <w:abstractNumId w:val="7"/>
  </w:num>
  <w:num w:numId="86">
    <w:abstractNumId w:val="87"/>
  </w:num>
  <w:num w:numId="87">
    <w:abstractNumId w:val="62"/>
  </w:num>
  <w:num w:numId="88">
    <w:abstractNumId w:val="50"/>
  </w:num>
  <w:num w:numId="89">
    <w:abstractNumId w:val="5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5BF6"/>
    <w:rsid w:val="000003E8"/>
    <w:rsid w:val="000005D3"/>
    <w:rsid w:val="00001739"/>
    <w:rsid w:val="000018CE"/>
    <w:rsid w:val="000028F4"/>
    <w:rsid w:val="00003F9F"/>
    <w:rsid w:val="00004625"/>
    <w:rsid w:val="00005B2E"/>
    <w:rsid w:val="000063BB"/>
    <w:rsid w:val="000065FE"/>
    <w:rsid w:val="0000710C"/>
    <w:rsid w:val="000118C7"/>
    <w:rsid w:val="0001221F"/>
    <w:rsid w:val="00012942"/>
    <w:rsid w:val="00012A6A"/>
    <w:rsid w:val="00012CB1"/>
    <w:rsid w:val="0001361F"/>
    <w:rsid w:val="00013AB9"/>
    <w:rsid w:val="00014640"/>
    <w:rsid w:val="000160CE"/>
    <w:rsid w:val="000166F6"/>
    <w:rsid w:val="0001673E"/>
    <w:rsid w:val="0001689C"/>
    <w:rsid w:val="000205BB"/>
    <w:rsid w:val="00020765"/>
    <w:rsid w:val="0002114B"/>
    <w:rsid w:val="000217DB"/>
    <w:rsid w:val="00021D73"/>
    <w:rsid w:val="00022038"/>
    <w:rsid w:val="000222B5"/>
    <w:rsid w:val="0002274C"/>
    <w:rsid w:val="00023E10"/>
    <w:rsid w:val="00024CEB"/>
    <w:rsid w:val="00025765"/>
    <w:rsid w:val="00025B7E"/>
    <w:rsid w:val="00025C9E"/>
    <w:rsid w:val="00027D5E"/>
    <w:rsid w:val="0003082F"/>
    <w:rsid w:val="00030C6B"/>
    <w:rsid w:val="000312A6"/>
    <w:rsid w:val="00031C6E"/>
    <w:rsid w:val="00032622"/>
    <w:rsid w:val="00032628"/>
    <w:rsid w:val="00033C87"/>
    <w:rsid w:val="00035710"/>
    <w:rsid w:val="00040A02"/>
    <w:rsid w:val="00041222"/>
    <w:rsid w:val="00041C91"/>
    <w:rsid w:val="00041DDB"/>
    <w:rsid w:val="000420ED"/>
    <w:rsid w:val="00043B67"/>
    <w:rsid w:val="00044608"/>
    <w:rsid w:val="0004467E"/>
    <w:rsid w:val="0004571C"/>
    <w:rsid w:val="00045735"/>
    <w:rsid w:val="00051A7D"/>
    <w:rsid w:val="00051A83"/>
    <w:rsid w:val="00054F8A"/>
    <w:rsid w:val="00054F9F"/>
    <w:rsid w:val="00056E29"/>
    <w:rsid w:val="0005761C"/>
    <w:rsid w:val="00060EDA"/>
    <w:rsid w:val="000616AA"/>
    <w:rsid w:val="00061785"/>
    <w:rsid w:val="00061ADE"/>
    <w:rsid w:val="00064C66"/>
    <w:rsid w:val="00064D46"/>
    <w:rsid w:val="00065849"/>
    <w:rsid w:val="00066F57"/>
    <w:rsid w:val="000670B9"/>
    <w:rsid w:val="00067BC5"/>
    <w:rsid w:val="00070AEC"/>
    <w:rsid w:val="00070CE9"/>
    <w:rsid w:val="00071E7B"/>
    <w:rsid w:val="00073A93"/>
    <w:rsid w:val="00073EEF"/>
    <w:rsid w:val="000747C4"/>
    <w:rsid w:val="00074F10"/>
    <w:rsid w:val="00075807"/>
    <w:rsid w:val="00075E9B"/>
    <w:rsid w:val="000769E6"/>
    <w:rsid w:val="000778DA"/>
    <w:rsid w:val="00081240"/>
    <w:rsid w:val="00081680"/>
    <w:rsid w:val="00083A82"/>
    <w:rsid w:val="00084715"/>
    <w:rsid w:val="00084C12"/>
    <w:rsid w:val="00084D1B"/>
    <w:rsid w:val="00085F1A"/>
    <w:rsid w:val="00086672"/>
    <w:rsid w:val="00086C01"/>
    <w:rsid w:val="00086DD4"/>
    <w:rsid w:val="00087EEF"/>
    <w:rsid w:val="000904FE"/>
    <w:rsid w:val="00093FB2"/>
    <w:rsid w:val="0009494E"/>
    <w:rsid w:val="00094D47"/>
    <w:rsid w:val="00094F0E"/>
    <w:rsid w:val="0009689E"/>
    <w:rsid w:val="00097718"/>
    <w:rsid w:val="000A0B2B"/>
    <w:rsid w:val="000A117C"/>
    <w:rsid w:val="000A15C6"/>
    <w:rsid w:val="000A1CDB"/>
    <w:rsid w:val="000A1D0B"/>
    <w:rsid w:val="000A1D40"/>
    <w:rsid w:val="000A2475"/>
    <w:rsid w:val="000A26C0"/>
    <w:rsid w:val="000A293C"/>
    <w:rsid w:val="000A2A49"/>
    <w:rsid w:val="000A47FD"/>
    <w:rsid w:val="000A4C94"/>
    <w:rsid w:val="000A4E09"/>
    <w:rsid w:val="000A4E8B"/>
    <w:rsid w:val="000A5087"/>
    <w:rsid w:val="000A5C79"/>
    <w:rsid w:val="000A6DAB"/>
    <w:rsid w:val="000A7396"/>
    <w:rsid w:val="000B04AA"/>
    <w:rsid w:val="000B12F5"/>
    <w:rsid w:val="000B2012"/>
    <w:rsid w:val="000B270C"/>
    <w:rsid w:val="000B459E"/>
    <w:rsid w:val="000B4A8F"/>
    <w:rsid w:val="000B5DE5"/>
    <w:rsid w:val="000B6578"/>
    <w:rsid w:val="000B76BD"/>
    <w:rsid w:val="000B7D33"/>
    <w:rsid w:val="000C22F0"/>
    <w:rsid w:val="000C25BB"/>
    <w:rsid w:val="000C2AEB"/>
    <w:rsid w:val="000C410A"/>
    <w:rsid w:val="000C5E43"/>
    <w:rsid w:val="000C60AB"/>
    <w:rsid w:val="000C6270"/>
    <w:rsid w:val="000D0047"/>
    <w:rsid w:val="000D0486"/>
    <w:rsid w:val="000D12BA"/>
    <w:rsid w:val="000D19F9"/>
    <w:rsid w:val="000D25D8"/>
    <w:rsid w:val="000D38EE"/>
    <w:rsid w:val="000D497B"/>
    <w:rsid w:val="000D4D04"/>
    <w:rsid w:val="000D50EC"/>
    <w:rsid w:val="000D538C"/>
    <w:rsid w:val="000E0278"/>
    <w:rsid w:val="000E05FC"/>
    <w:rsid w:val="000E089A"/>
    <w:rsid w:val="000E0E0B"/>
    <w:rsid w:val="000E11E8"/>
    <w:rsid w:val="000E1530"/>
    <w:rsid w:val="000E487B"/>
    <w:rsid w:val="000E4A23"/>
    <w:rsid w:val="000E5175"/>
    <w:rsid w:val="000E5352"/>
    <w:rsid w:val="000E5FED"/>
    <w:rsid w:val="000E6384"/>
    <w:rsid w:val="000F0D50"/>
    <w:rsid w:val="000F1583"/>
    <w:rsid w:val="000F1EF1"/>
    <w:rsid w:val="000F30CC"/>
    <w:rsid w:val="000F320D"/>
    <w:rsid w:val="000F4507"/>
    <w:rsid w:val="000F4D8E"/>
    <w:rsid w:val="000F72C8"/>
    <w:rsid w:val="001015DD"/>
    <w:rsid w:val="00102008"/>
    <w:rsid w:val="001020E3"/>
    <w:rsid w:val="00102EFF"/>
    <w:rsid w:val="001041A4"/>
    <w:rsid w:val="001046D2"/>
    <w:rsid w:val="001054B0"/>
    <w:rsid w:val="001068FB"/>
    <w:rsid w:val="00106C00"/>
    <w:rsid w:val="001073F6"/>
    <w:rsid w:val="00110AF2"/>
    <w:rsid w:val="00110EB0"/>
    <w:rsid w:val="0011192F"/>
    <w:rsid w:val="00112C04"/>
    <w:rsid w:val="00112F4C"/>
    <w:rsid w:val="001159B1"/>
    <w:rsid w:val="00116A7B"/>
    <w:rsid w:val="00117DBD"/>
    <w:rsid w:val="00120F21"/>
    <w:rsid w:val="001210A7"/>
    <w:rsid w:val="00121B10"/>
    <w:rsid w:val="00121EA7"/>
    <w:rsid w:val="00123E3E"/>
    <w:rsid w:val="00124057"/>
    <w:rsid w:val="00124661"/>
    <w:rsid w:val="00124C3D"/>
    <w:rsid w:val="001259F3"/>
    <w:rsid w:val="001265AD"/>
    <w:rsid w:val="00126F9B"/>
    <w:rsid w:val="00127316"/>
    <w:rsid w:val="00130A38"/>
    <w:rsid w:val="00131A13"/>
    <w:rsid w:val="00131EE4"/>
    <w:rsid w:val="00133672"/>
    <w:rsid w:val="0013400D"/>
    <w:rsid w:val="00135B51"/>
    <w:rsid w:val="00137984"/>
    <w:rsid w:val="00141CB8"/>
    <w:rsid w:val="00141EB1"/>
    <w:rsid w:val="001427EF"/>
    <w:rsid w:val="001428CD"/>
    <w:rsid w:val="00142B2F"/>
    <w:rsid w:val="00142D6C"/>
    <w:rsid w:val="00143222"/>
    <w:rsid w:val="0014391B"/>
    <w:rsid w:val="00143ED5"/>
    <w:rsid w:val="00144859"/>
    <w:rsid w:val="00147E2D"/>
    <w:rsid w:val="00150BEA"/>
    <w:rsid w:val="00151407"/>
    <w:rsid w:val="00151615"/>
    <w:rsid w:val="00151CD9"/>
    <w:rsid w:val="001532E4"/>
    <w:rsid w:val="00154291"/>
    <w:rsid w:val="00154AEA"/>
    <w:rsid w:val="001550E8"/>
    <w:rsid w:val="001559C9"/>
    <w:rsid w:val="00156544"/>
    <w:rsid w:val="00156CB7"/>
    <w:rsid w:val="00157525"/>
    <w:rsid w:val="00161E2C"/>
    <w:rsid w:val="00162068"/>
    <w:rsid w:val="001639BB"/>
    <w:rsid w:val="00164CCA"/>
    <w:rsid w:val="00165995"/>
    <w:rsid w:val="001666C5"/>
    <w:rsid w:val="00167431"/>
    <w:rsid w:val="001677D3"/>
    <w:rsid w:val="00167B1A"/>
    <w:rsid w:val="00167C82"/>
    <w:rsid w:val="00170127"/>
    <w:rsid w:val="00171222"/>
    <w:rsid w:val="00172266"/>
    <w:rsid w:val="00172EDE"/>
    <w:rsid w:val="0017387F"/>
    <w:rsid w:val="00173A71"/>
    <w:rsid w:val="001740DF"/>
    <w:rsid w:val="0017516F"/>
    <w:rsid w:val="00176285"/>
    <w:rsid w:val="00176893"/>
    <w:rsid w:val="001769E3"/>
    <w:rsid w:val="001771ED"/>
    <w:rsid w:val="00177FEB"/>
    <w:rsid w:val="001807DE"/>
    <w:rsid w:val="0018093D"/>
    <w:rsid w:val="00180AA3"/>
    <w:rsid w:val="00181488"/>
    <w:rsid w:val="00181F66"/>
    <w:rsid w:val="0018387B"/>
    <w:rsid w:val="00183B3B"/>
    <w:rsid w:val="00185BF6"/>
    <w:rsid w:val="0018614C"/>
    <w:rsid w:val="00186235"/>
    <w:rsid w:val="0018639E"/>
    <w:rsid w:val="00187169"/>
    <w:rsid w:val="00187ECE"/>
    <w:rsid w:val="00190768"/>
    <w:rsid w:val="0019095D"/>
    <w:rsid w:val="00190C0E"/>
    <w:rsid w:val="00190D88"/>
    <w:rsid w:val="001918D0"/>
    <w:rsid w:val="00191EC7"/>
    <w:rsid w:val="0019238A"/>
    <w:rsid w:val="0019261A"/>
    <w:rsid w:val="00192821"/>
    <w:rsid w:val="00192A17"/>
    <w:rsid w:val="0019308A"/>
    <w:rsid w:val="00193FCC"/>
    <w:rsid w:val="00194672"/>
    <w:rsid w:val="00194A8B"/>
    <w:rsid w:val="00195085"/>
    <w:rsid w:val="00195230"/>
    <w:rsid w:val="0019591E"/>
    <w:rsid w:val="00196025"/>
    <w:rsid w:val="00196F90"/>
    <w:rsid w:val="00197F6C"/>
    <w:rsid w:val="001A0C15"/>
    <w:rsid w:val="001A0F1D"/>
    <w:rsid w:val="001A0F45"/>
    <w:rsid w:val="001A1A62"/>
    <w:rsid w:val="001A1BCD"/>
    <w:rsid w:val="001A1C6E"/>
    <w:rsid w:val="001A2485"/>
    <w:rsid w:val="001A2AD6"/>
    <w:rsid w:val="001A2B36"/>
    <w:rsid w:val="001A3F38"/>
    <w:rsid w:val="001A47B9"/>
    <w:rsid w:val="001A4833"/>
    <w:rsid w:val="001A646D"/>
    <w:rsid w:val="001A682A"/>
    <w:rsid w:val="001A7539"/>
    <w:rsid w:val="001A773D"/>
    <w:rsid w:val="001A7A09"/>
    <w:rsid w:val="001B0875"/>
    <w:rsid w:val="001B1521"/>
    <w:rsid w:val="001B1709"/>
    <w:rsid w:val="001B179F"/>
    <w:rsid w:val="001B1956"/>
    <w:rsid w:val="001B27AD"/>
    <w:rsid w:val="001B35E7"/>
    <w:rsid w:val="001B487E"/>
    <w:rsid w:val="001B6E75"/>
    <w:rsid w:val="001C01D6"/>
    <w:rsid w:val="001C1317"/>
    <w:rsid w:val="001C15CF"/>
    <w:rsid w:val="001C1652"/>
    <w:rsid w:val="001C1E1F"/>
    <w:rsid w:val="001C39DB"/>
    <w:rsid w:val="001C3C6E"/>
    <w:rsid w:val="001C4530"/>
    <w:rsid w:val="001C4C4E"/>
    <w:rsid w:val="001C53BC"/>
    <w:rsid w:val="001C64FA"/>
    <w:rsid w:val="001D051B"/>
    <w:rsid w:val="001D1A3D"/>
    <w:rsid w:val="001D224F"/>
    <w:rsid w:val="001D23BD"/>
    <w:rsid w:val="001D3426"/>
    <w:rsid w:val="001D4EEA"/>
    <w:rsid w:val="001D64A4"/>
    <w:rsid w:val="001D661D"/>
    <w:rsid w:val="001D7B79"/>
    <w:rsid w:val="001D7E46"/>
    <w:rsid w:val="001E00E4"/>
    <w:rsid w:val="001E0254"/>
    <w:rsid w:val="001E0895"/>
    <w:rsid w:val="001E0A48"/>
    <w:rsid w:val="001E0DDC"/>
    <w:rsid w:val="001E27BC"/>
    <w:rsid w:val="001E348F"/>
    <w:rsid w:val="001E38D6"/>
    <w:rsid w:val="001E3F8E"/>
    <w:rsid w:val="001E41B6"/>
    <w:rsid w:val="001E4615"/>
    <w:rsid w:val="001E4DE6"/>
    <w:rsid w:val="001E7127"/>
    <w:rsid w:val="001F04D1"/>
    <w:rsid w:val="001F066B"/>
    <w:rsid w:val="001F1F22"/>
    <w:rsid w:val="001F2045"/>
    <w:rsid w:val="001F2E06"/>
    <w:rsid w:val="001F4192"/>
    <w:rsid w:val="001F673D"/>
    <w:rsid w:val="001F6EC0"/>
    <w:rsid w:val="002004E2"/>
    <w:rsid w:val="00200872"/>
    <w:rsid w:val="00200DD2"/>
    <w:rsid w:val="002010B8"/>
    <w:rsid w:val="00203532"/>
    <w:rsid w:val="00203BDA"/>
    <w:rsid w:val="00204043"/>
    <w:rsid w:val="00204E2D"/>
    <w:rsid w:val="00204EC7"/>
    <w:rsid w:val="00204F5B"/>
    <w:rsid w:val="00205650"/>
    <w:rsid w:val="002061C8"/>
    <w:rsid w:val="00206E78"/>
    <w:rsid w:val="00207BDA"/>
    <w:rsid w:val="002104F7"/>
    <w:rsid w:val="00210C02"/>
    <w:rsid w:val="00211285"/>
    <w:rsid w:val="0021250E"/>
    <w:rsid w:val="00212C10"/>
    <w:rsid w:val="00213006"/>
    <w:rsid w:val="002138E4"/>
    <w:rsid w:val="002149F8"/>
    <w:rsid w:val="00214D50"/>
    <w:rsid w:val="00215106"/>
    <w:rsid w:val="00215DE2"/>
    <w:rsid w:val="00215F88"/>
    <w:rsid w:val="002164DC"/>
    <w:rsid w:val="002166D2"/>
    <w:rsid w:val="002168D6"/>
    <w:rsid w:val="00216E5B"/>
    <w:rsid w:val="00216EE2"/>
    <w:rsid w:val="002173CF"/>
    <w:rsid w:val="002174D8"/>
    <w:rsid w:val="00217BB9"/>
    <w:rsid w:val="00217DF6"/>
    <w:rsid w:val="002205E1"/>
    <w:rsid w:val="00221AFF"/>
    <w:rsid w:val="00223E9F"/>
    <w:rsid w:val="00223FF1"/>
    <w:rsid w:val="0022432B"/>
    <w:rsid w:val="00224466"/>
    <w:rsid w:val="00225647"/>
    <w:rsid w:val="00226271"/>
    <w:rsid w:val="0022633F"/>
    <w:rsid w:val="00226C1F"/>
    <w:rsid w:val="00226E8A"/>
    <w:rsid w:val="00227F7B"/>
    <w:rsid w:val="00227FEB"/>
    <w:rsid w:val="00231321"/>
    <w:rsid w:val="00231A92"/>
    <w:rsid w:val="00232704"/>
    <w:rsid w:val="00233171"/>
    <w:rsid w:val="002340B0"/>
    <w:rsid w:val="00234360"/>
    <w:rsid w:val="00235BA1"/>
    <w:rsid w:val="00235BF6"/>
    <w:rsid w:val="002361D5"/>
    <w:rsid w:val="002372FC"/>
    <w:rsid w:val="0023774E"/>
    <w:rsid w:val="00237C6F"/>
    <w:rsid w:val="00240058"/>
    <w:rsid w:val="00240450"/>
    <w:rsid w:val="00240B5B"/>
    <w:rsid w:val="00241178"/>
    <w:rsid w:val="00243102"/>
    <w:rsid w:val="00244786"/>
    <w:rsid w:val="00245D8B"/>
    <w:rsid w:val="00246808"/>
    <w:rsid w:val="00247711"/>
    <w:rsid w:val="00250369"/>
    <w:rsid w:val="0025120D"/>
    <w:rsid w:val="00251C43"/>
    <w:rsid w:val="00251F0B"/>
    <w:rsid w:val="00252485"/>
    <w:rsid w:val="00252C77"/>
    <w:rsid w:val="00252D2D"/>
    <w:rsid w:val="00252E66"/>
    <w:rsid w:val="0025366C"/>
    <w:rsid w:val="0025470A"/>
    <w:rsid w:val="00254EE5"/>
    <w:rsid w:val="00255CD2"/>
    <w:rsid w:val="00255E6C"/>
    <w:rsid w:val="00256161"/>
    <w:rsid w:val="00257B4F"/>
    <w:rsid w:val="00257D12"/>
    <w:rsid w:val="00257DF4"/>
    <w:rsid w:val="0026046B"/>
    <w:rsid w:val="002606CD"/>
    <w:rsid w:val="00260C28"/>
    <w:rsid w:val="0026149A"/>
    <w:rsid w:val="002621B6"/>
    <w:rsid w:val="00262312"/>
    <w:rsid w:val="0026265A"/>
    <w:rsid w:val="002633AA"/>
    <w:rsid w:val="00263929"/>
    <w:rsid w:val="00263D3F"/>
    <w:rsid w:val="00264917"/>
    <w:rsid w:val="00265009"/>
    <w:rsid w:val="00266741"/>
    <w:rsid w:val="0026799E"/>
    <w:rsid w:val="0027035C"/>
    <w:rsid w:val="00270613"/>
    <w:rsid w:val="00270ECA"/>
    <w:rsid w:val="00271335"/>
    <w:rsid w:val="00271986"/>
    <w:rsid w:val="00273794"/>
    <w:rsid w:val="0027469B"/>
    <w:rsid w:val="00275098"/>
    <w:rsid w:val="0027514C"/>
    <w:rsid w:val="002754D9"/>
    <w:rsid w:val="00275701"/>
    <w:rsid w:val="0027595D"/>
    <w:rsid w:val="00275EA3"/>
    <w:rsid w:val="002768EC"/>
    <w:rsid w:val="00276E34"/>
    <w:rsid w:val="002770DA"/>
    <w:rsid w:val="00280F29"/>
    <w:rsid w:val="0028111C"/>
    <w:rsid w:val="002811F3"/>
    <w:rsid w:val="00283DBA"/>
    <w:rsid w:val="00283FD3"/>
    <w:rsid w:val="00284BB4"/>
    <w:rsid w:val="00285D31"/>
    <w:rsid w:val="00286AF6"/>
    <w:rsid w:val="00287150"/>
    <w:rsid w:val="00290772"/>
    <w:rsid w:val="00293291"/>
    <w:rsid w:val="002942D4"/>
    <w:rsid w:val="00296ECA"/>
    <w:rsid w:val="002A0437"/>
    <w:rsid w:val="002A0C21"/>
    <w:rsid w:val="002A0FF7"/>
    <w:rsid w:val="002A121C"/>
    <w:rsid w:val="002A16AD"/>
    <w:rsid w:val="002A1A40"/>
    <w:rsid w:val="002A1EE0"/>
    <w:rsid w:val="002A247F"/>
    <w:rsid w:val="002A2845"/>
    <w:rsid w:val="002A32B4"/>
    <w:rsid w:val="002A36AD"/>
    <w:rsid w:val="002A3A87"/>
    <w:rsid w:val="002A3D6B"/>
    <w:rsid w:val="002A3FA4"/>
    <w:rsid w:val="002A56B4"/>
    <w:rsid w:val="002B184E"/>
    <w:rsid w:val="002B1A9B"/>
    <w:rsid w:val="002B1B0B"/>
    <w:rsid w:val="002B1B80"/>
    <w:rsid w:val="002B2208"/>
    <w:rsid w:val="002B3C41"/>
    <w:rsid w:val="002B3DF0"/>
    <w:rsid w:val="002B46F8"/>
    <w:rsid w:val="002B553A"/>
    <w:rsid w:val="002B557B"/>
    <w:rsid w:val="002B6A75"/>
    <w:rsid w:val="002C08AC"/>
    <w:rsid w:val="002C112B"/>
    <w:rsid w:val="002C1C7D"/>
    <w:rsid w:val="002C1F49"/>
    <w:rsid w:val="002C2048"/>
    <w:rsid w:val="002C2977"/>
    <w:rsid w:val="002C2B43"/>
    <w:rsid w:val="002C2D6D"/>
    <w:rsid w:val="002C3DCD"/>
    <w:rsid w:val="002C4696"/>
    <w:rsid w:val="002C53EC"/>
    <w:rsid w:val="002C6321"/>
    <w:rsid w:val="002C635F"/>
    <w:rsid w:val="002D0CA8"/>
    <w:rsid w:val="002D2206"/>
    <w:rsid w:val="002D242E"/>
    <w:rsid w:val="002D2883"/>
    <w:rsid w:val="002D2C94"/>
    <w:rsid w:val="002D3B3C"/>
    <w:rsid w:val="002D3C11"/>
    <w:rsid w:val="002D571F"/>
    <w:rsid w:val="002D6204"/>
    <w:rsid w:val="002D6799"/>
    <w:rsid w:val="002D7254"/>
    <w:rsid w:val="002D7F85"/>
    <w:rsid w:val="002E0CB8"/>
    <w:rsid w:val="002E1A1F"/>
    <w:rsid w:val="002E294F"/>
    <w:rsid w:val="002E3D99"/>
    <w:rsid w:val="002E5668"/>
    <w:rsid w:val="002E6B34"/>
    <w:rsid w:val="002E6EC8"/>
    <w:rsid w:val="002E6EE1"/>
    <w:rsid w:val="002E75B4"/>
    <w:rsid w:val="002E7C40"/>
    <w:rsid w:val="002E7C69"/>
    <w:rsid w:val="002F18E3"/>
    <w:rsid w:val="002F1C44"/>
    <w:rsid w:val="002F201B"/>
    <w:rsid w:val="002F21EC"/>
    <w:rsid w:val="002F22E1"/>
    <w:rsid w:val="002F3DB0"/>
    <w:rsid w:val="002F479E"/>
    <w:rsid w:val="002F5171"/>
    <w:rsid w:val="002F547B"/>
    <w:rsid w:val="002F551A"/>
    <w:rsid w:val="002F5A10"/>
    <w:rsid w:val="002F6143"/>
    <w:rsid w:val="002F639F"/>
    <w:rsid w:val="002F68EE"/>
    <w:rsid w:val="002F6B88"/>
    <w:rsid w:val="002F70C4"/>
    <w:rsid w:val="002F71DA"/>
    <w:rsid w:val="002F7343"/>
    <w:rsid w:val="002F76FB"/>
    <w:rsid w:val="002F7A03"/>
    <w:rsid w:val="00300E60"/>
    <w:rsid w:val="00301517"/>
    <w:rsid w:val="00301A02"/>
    <w:rsid w:val="0030667E"/>
    <w:rsid w:val="00306A96"/>
    <w:rsid w:val="00306AE7"/>
    <w:rsid w:val="00307D8F"/>
    <w:rsid w:val="00310259"/>
    <w:rsid w:val="003102C8"/>
    <w:rsid w:val="00310567"/>
    <w:rsid w:val="00310736"/>
    <w:rsid w:val="00310EF3"/>
    <w:rsid w:val="0031141E"/>
    <w:rsid w:val="0031343D"/>
    <w:rsid w:val="00314102"/>
    <w:rsid w:val="00314C32"/>
    <w:rsid w:val="00316651"/>
    <w:rsid w:val="00316843"/>
    <w:rsid w:val="00317B04"/>
    <w:rsid w:val="0032007B"/>
    <w:rsid w:val="003209B1"/>
    <w:rsid w:val="00320A78"/>
    <w:rsid w:val="00320AC6"/>
    <w:rsid w:val="003218F5"/>
    <w:rsid w:val="003219A7"/>
    <w:rsid w:val="00321C0B"/>
    <w:rsid w:val="0032212B"/>
    <w:rsid w:val="00322685"/>
    <w:rsid w:val="00323F9D"/>
    <w:rsid w:val="00324BBB"/>
    <w:rsid w:val="003251DA"/>
    <w:rsid w:val="0032529A"/>
    <w:rsid w:val="003264E9"/>
    <w:rsid w:val="00326769"/>
    <w:rsid w:val="00326C77"/>
    <w:rsid w:val="0032706B"/>
    <w:rsid w:val="00327083"/>
    <w:rsid w:val="003278DF"/>
    <w:rsid w:val="00327FA3"/>
    <w:rsid w:val="0033042E"/>
    <w:rsid w:val="00330FE4"/>
    <w:rsid w:val="00331155"/>
    <w:rsid w:val="00331293"/>
    <w:rsid w:val="00331B1E"/>
    <w:rsid w:val="00331B91"/>
    <w:rsid w:val="0033363C"/>
    <w:rsid w:val="00333EF3"/>
    <w:rsid w:val="00334810"/>
    <w:rsid w:val="00334AB1"/>
    <w:rsid w:val="00334F73"/>
    <w:rsid w:val="00335EC6"/>
    <w:rsid w:val="00335F53"/>
    <w:rsid w:val="0033625C"/>
    <w:rsid w:val="00336C89"/>
    <w:rsid w:val="00337515"/>
    <w:rsid w:val="00340B62"/>
    <w:rsid w:val="00340C21"/>
    <w:rsid w:val="00340E75"/>
    <w:rsid w:val="0034174E"/>
    <w:rsid w:val="00341A1E"/>
    <w:rsid w:val="0034241D"/>
    <w:rsid w:val="00342B14"/>
    <w:rsid w:val="0034357C"/>
    <w:rsid w:val="003452B5"/>
    <w:rsid w:val="00345440"/>
    <w:rsid w:val="003460CE"/>
    <w:rsid w:val="003462AC"/>
    <w:rsid w:val="003467B5"/>
    <w:rsid w:val="00346A24"/>
    <w:rsid w:val="00346CAA"/>
    <w:rsid w:val="00347AB0"/>
    <w:rsid w:val="00347C11"/>
    <w:rsid w:val="00350756"/>
    <w:rsid w:val="003508BB"/>
    <w:rsid w:val="00350CFF"/>
    <w:rsid w:val="003511F6"/>
    <w:rsid w:val="00352D72"/>
    <w:rsid w:val="003536C0"/>
    <w:rsid w:val="0035374A"/>
    <w:rsid w:val="00353972"/>
    <w:rsid w:val="003556D8"/>
    <w:rsid w:val="003571E5"/>
    <w:rsid w:val="00357696"/>
    <w:rsid w:val="00360C78"/>
    <w:rsid w:val="0036185A"/>
    <w:rsid w:val="003619F3"/>
    <w:rsid w:val="00361A7E"/>
    <w:rsid w:val="003623F4"/>
    <w:rsid w:val="0036298C"/>
    <w:rsid w:val="00364360"/>
    <w:rsid w:val="00364631"/>
    <w:rsid w:val="00364D06"/>
    <w:rsid w:val="00364D17"/>
    <w:rsid w:val="00365857"/>
    <w:rsid w:val="003658C6"/>
    <w:rsid w:val="00365BD7"/>
    <w:rsid w:val="0036665A"/>
    <w:rsid w:val="00366FC1"/>
    <w:rsid w:val="00367890"/>
    <w:rsid w:val="00367A5A"/>
    <w:rsid w:val="00367FFD"/>
    <w:rsid w:val="00370694"/>
    <w:rsid w:val="00370EC2"/>
    <w:rsid w:val="003715BA"/>
    <w:rsid w:val="00371A57"/>
    <w:rsid w:val="00372CC3"/>
    <w:rsid w:val="00372E6C"/>
    <w:rsid w:val="0037310E"/>
    <w:rsid w:val="00373914"/>
    <w:rsid w:val="00373977"/>
    <w:rsid w:val="00374015"/>
    <w:rsid w:val="00374D3E"/>
    <w:rsid w:val="00375B2B"/>
    <w:rsid w:val="003761B3"/>
    <w:rsid w:val="0037736B"/>
    <w:rsid w:val="00380665"/>
    <w:rsid w:val="00380DC8"/>
    <w:rsid w:val="00381537"/>
    <w:rsid w:val="0038154E"/>
    <w:rsid w:val="00382261"/>
    <w:rsid w:val="00382FEF"/>
    <w:rsid w:val="003844BB"/>
    <w:rsid w:val="00384673"/>
    <w:rsid w:val="00384905"/>
    <w:rsid w:val="00384A81"/>
    <w:rsid w:val="00387834"/>
    <w:rsid w:val="00390972"/>
    <w:rsid w:val="00391A26"/>
    <w:rsid w:val="00392D37"/>
    <w:rsid w:val="00393CC3"/>
    <w:rsid w:val="00393FE5"/>
    <w:rsid w:val="00394101"/>
    <w:rsid w:val="0039441E"/>
    <w:rsid w:val="003945DF"/>
    <w:rsid w:val="00395890"/>
    <w:rsid w:val="003962BB"/>
    <w:rsid w:val="003967C9"/>
    <w:rsid w:val="00396AB6"/>
    <w:rsid w:val="00397B8F"/>
    <w:rsid w:val="003A1BED"/>
    <w:rsid w:val="003A2011"/>
    <w:rsid w:val="003A35DB"/>
    <w:rsid w:val="003A39D1"/>
    <w:rsid w:val="003A3F73"/>
    <w:rsid w:val="003A45D8"/>
    <w:rsid w:val="003A5C22"/>
    <w:rsid w:val="003A6255"/>
    <w:rsid w:val="003A69A6"/>
    <w:rsid w:val="003A69EC"/>
    <w:rsid w:val="003A7B3C"/>
    <w:rsid w:val="003A7C23"/>
    <w:rsid w:val="003B0059"/>
    <w:rsid w:val="003B09CA"/>
    <w:rsid w:val="003B2431"/>
    <w:rsid w:val="003B34CA"/>
    <w:rsid w:val="003B3B63"/>
    <w:rsid w:val="003B4095"/>
    <w:rsid w:val="003B412E"/>
    <w:rsid w:val="003B41D6"/>
    <w:rsid w:val="003B4A52"/>
    <w:rsid w:val="003B566E"/>
    <w:rsid w:val="003B5B12"/>
    <w:rsid w:val="003B6099"/>
    <w:rsid w:val="003B696D"/>
    <w:rsid w:val="003B6D71"/>
    <w:rsid w:val="003B6F37"/>
    <w:rsid w:val="003C0E5D"/>
    <w:rsid w:val="003C248E"/>
    <w:rsid w:val="003C2522"/>
    <w:rsid w:val="003C4461"/>
    <w:rsid w:val="003C496A"/>
    <w:rsid w:val="003C57C0"/>
    <w:rsid w:val="003C5A0A"/>
    <w:rsid w:val="003C6123"/>
    <w:rsid w:val="003C6B93"/>
    <w:rsid w:val="003C6E8D"/>
    <w:rsid w:val="003C6EDD"/>
    <w:rsid w:val="003C7924"/>
    <w:rsid w:val="003C7B6F"/>
    <w:rsid w:val="003D0214"/>
    <w:rsid w:val="003D0883"/>
    <w:rsid w:val="003D0DEE"/>
    <w:rsid w:val="003D3C11"/>
    <w:rsid w:val="003D44AE"/>
    <w:rsid w:val="003D5C45"/>
    <w:rsid w:val="003D753E"/>
    <w:rsid w:val="003E0457"/>
    <w:rsid w:val="003E1508"/>
    <w:rsid w:val="003E21EE"/>
    <w:rsid w:val="003E2526"/>
    <w:rsid w:val="003E2D66"/>
    <w:rsid w:val="003E415B"/>
    <w:rsid w:val="003E4D5A"/>
    <w:rsid w:val="003E4E3B"/>
    <w:rsid w:val="003E4F8B"/>
    <w:rsid w:val="003E5BD8"/>
    <w:rsid w:val="003E65A5"/>
    <w:rsid w:val="003E7399"/>
    <w:rsid w:val="003E75B1"/>
    <w:rsid w:val="003F0516"/>
    <w:rsid w:val="003F0C15"/>
    <w:rsid w:val="003F0F3F"/>
    <w:rsid w:val="003F1C12"/>
    <w:rsid w:val="003F1EAC"/>
    <w:rsid w:val="003F24B0"/>
    <w:rsid w:val="003F2860"/>
    <w:rsid w:val="003F3631"/>
    <w:rsid w:val="003F3CCC"/>
    <w:rsid w:val="003F3EAA"/>
    <w:rsid w:val="003F40AE"/>
    <w:rsid w:val="003F419C"/>
    <w:rsid w:val="003F4AC0"/>
    <w:rsid w:val="003F4E24"/>
    <w:rsid w:val="003F6B7D"/>
    <w:rsid w:val="003F766B"/>
    <w:rsid w:val="003F7B11"/>
    <w:rsid w:val="003F7F9D"/>
    <w:rsid w:val="004008C8"/>
    <w:rsid w:val="00400EEC"/>
    <w:rsid w:val="00401A7F"/>
    <w:rsid w:val="004020E0"/>
    <w:rsid w:val="00404728"/>
    <w:rsid w:val="004049C7"/>
    <w:rsid w:val="00405713"/>
    <w:rsid w:val="00405A88"/>
    <w:rsid w:val="004074C2"/>
    <w:rsid w:val="00410115"/>
    <w:rsid w:val="00410A98"/>
    <w:rsid w:val="00410F84"/>
    <w:rsid w:val="004117E9"/>
    <w:rsid w:val="00411B0D"/>
    <w:rsid w:val="00412CB6"/>
    <w:rsid w:val="004130B9"/>
    <w:rsid w:val="00414254"/>
    <w:rsid w:val="00415C76"/>
    <w:rsid w:val="00416A00"/>
    <w:rsid w:val="00417652"/>
    <w:rsid w:val="004179BD"/>
    <w:rsid w:val="004205B5"/>
    <w:rsid w:val="00420F88"/>
    <w:rsid w:val="00421239"/>
    <w:rsid w:val="00421E54"/>
    <w:rsid w:val="00422671"/>
    <w:rsid w:val="00422CEA"/>
    <w:rsid w:val="004235A5"/>
    <w:rsid w:val="0042538A"/>
    <w:rsid w:val="00427EA5"/>
    <w:rsid w:val="00430388"/>
    <w:rsid w:val="0043299A"/>
    <w:rsid w:val="00434063"/>
    <w:rsid w:val="00434205"/>
    <w:rsid w:val="00436B97"/>
    <w:rsid w:val="00437B6B"/>
    <w:rsid w:val="00440C6A"/>
    <w:rsid w:val="00442E24"/>
    <w:rsid w:val="00443201"/>
    <w:rsid w:val="00443DF0"/>
    <w:rsid w:val="0044428F"/>
    <w:rsid w:val="00450D63"/>
    <w:rsid w:val="00451B47"/>
    <w:rsid w:val="004534C8"/>
    <w:rsid w:val="00455A59"/>
    <w:rsid w:val="00455A74"/>
    <w:rsid w:val="0045695B"/>
    <w:rsid w:val="00456D9A"/>
    <w:rsid w:val="00457622"/>
    <w:rsid w:val="004578A1"/>
    <w:rsid w:val="00457A9B"/>
    <w:rsid w:val="00460380"/>
    <w:rsid w:val="004618B8"/>
    <w:rsid w:val="00462E7D"/>
    <w:rsid w:val="00463041"/>
    <w:rsid w:val="004660FC"/>
    <w:rsid w:val="00466329"/>
    <w:rsid w:val="0046730C"/>
    <w:rsid w:val="00467805"/>
    <w:rsid w:val="004678A4"/>
    <w:rsid w:val="00470EB0"/>
    <w:rsid w:val="0047143F"/>
    <w:rsid w:val="00471BDC"/>
    <w:rsid w:val="00471C12"/>
    <w:rsid w:val="00473DAE"/>
    <w:rsid w:val="004753AF"/>
    <w:rsid w:val="0047661E"/>
    <w:rsid w:val="00477E96"/>
    <w:rsid w:val="004811AA"/>
    <w:rsid w:val="004815A6"/>
    <w:rsid w:val="0048200E"/>
    <w:rsid w:val="00482DA7"/>
    <w:rsid w:val="00483B6F"/>
    <w:rsid w:val="00483FA4"/>
    <w:rsid w:val="00485B5C"/>
    <w:rsid w:val="0048603C"/>
    <w:rsid w:val="004867CA"/>
    <w:rsid w:val="00486B97"/>
    <w:rsid w:val="004873DF"/>
    <w:rsid w:val="00487743"/>
    <w:rsid w:val="00490012"/>
    <w:rsid w:val="00490A0C"/>
    <w:rsid w:val="00491D04"/>
    <w:rsid w:val="004923F5"/>
    <w:rsid w:val="0049390B"/>
    <w:rsid w:val="00494395"/>
    <w:rsid w:val="00495CA2"/>
    <w:rsid w:val="004961C0"/>
    <w:rsid w:val="004974C0"/>
    <w:rsid w:val="00497D6B"/>
    <w:rsid w:val="004A1DC2"/>
    <w:rsid w:val="004A2996"/>
    <w:rsid w:val="004A30C1"/>
    <w:rsid w:val="004A49B1"/>
    <w:rsid w:val="004A5A66"/>
    <w:rsid w:val="004A65B5"/>
    <w:rsid w:val="004A6FE2"/>
    <w:rsid w:val="004B10ED"/>
    <w:rsid w:val="004B13DA"/>
    <w:rsid w:val="004B1F13"/>
    <w:rsid w:val="004B200E"/>
    <w:rsid w:val="004B23A0"/>
    <w:rsid w:val="004B3F1B"/>
    <w:rsid w:val="004B4048"/>
    <w:rsid w:val="004B5050"/>
    <w:rsid w:val="004B6091"/>
    <w:rsid w:val="004B6568"/>
    <w:rsid w:val="004B71C0"/>
    <w:rsid w:val="004B7831"/>
    <w:rsid w:val="004C0F49"/>
    <w:rsid w:val="004C0FEA"/>
    <w:rsid w:val="004C10C7"/>
    <w:rsid w:val="004C13C7"/>
    <w:rsid w:val="004C1694"/>
    <w:rsid w:val="004C1E6A"/>
    <w:rsid w:val="004C2B26"/>
    <w:rsid w:val="004C32F8"/>
    <w:rsid w:val="004C35C7"/>
    <w:rsid w:val="004C4BC1"/>
    <w:rsid w:val="004D195B"/>
    <w:rsid w:val="004D3E96"/>
    <w:rsid w:val="004D4600"/>
    <w:rsid w:val="004D58CE"/>
    <w:rsid w:val="004D6A9D"/>
    <w:rsid w:val="004D6BF1"/>
    <w:rsid w:val="004D6E71"/>
    <w:rsid w:val="004D7C47"/>
    <w:rsid w:val="004E087F"/>
    <w:rsid w:val="004E0AE9"/>
    <w:rsid w:val="004E0C3A"/>
    <w:rsid w:val="004E0E3D"/>
    <w:rsid w:val="004E0E85"/>
    <w:rsid w:val="004E0ED0"/>
    <w:rsid w:val="004E1A14"/>
    <w:rsid w:val="004E21B2"/>
    <w:rsid w:val="004E32F4"/>
    <w:rsid w:val="004E3726"/>
    <w:rsid w:val="004E3D8A"/>
    <w:rsid w:val="004E6BFF"/>
    <w:rsid w:val="004E73E4"/>
    <w:rsid w:val="004E7CA4"/>
    <w:rsid w:val="004E7D96"/>
    <w:rsid w:val="004F0ED5"/>
    <w:rsid w:val="004F13C3"/>
    <w:rsid w:val="004F18A1"/>
    <w:rsid w:val="004F4502"/>
    <w:rsid w:val="004F4E63"/>
    <w:rsid w:val="004F565F"/>
    <w:rsid w:val="004F57C4"/>
    <w:rsid w:val="004F6102"/>
    <w:rsid w:val="004F63A5"/>
    <w:rsid w:val="004F68E5"/>
    <w:rsid w:val="00501125"/>
    <w:rsid w:val="0050112F"/>
    <w:rsid w:val="00502EBA"/>
    <w:rsid w:val="00503312"/>
    <w:rsid w:val="00504458"/>
    <w:rsid w:val="00504482"/>
    <w:rsid w:val="00504A21"/>
    <w:rsid w:val="00505C6B"/>
    <w:rsid w:val="00505FDE"/>
    <w:rsid w:val="00506CBC"/>
    <w:rsid w:val="00507221"/>
    <w:rsid w:val="0051038E"/>
    <w:rsid w:val="0051044D"/>
    <w:rsid w:val="00510644"/>
    <w:rsid w:val="00510F50"/>
    <w:rsid w:val="005122F6"/>
    <w:rsid w:val="005125A5"/>
    <w:rsid w:val="0051396C"/>
    <w:rsid w:val="00515922"/>
    <w:rsid w:val="00515B69"/>
    <w:rsid w:val="00516EAA"/>
    <w:rsid w:val="00520391"/>
    <w:rsid w:val="005207E5"/>
    <w:rsid w:val="00520E94"/>
    <w:rsid w:val="005213BF"/>
    <w:rsid w:val="00521B4D"/>
    <w:rsid w:val="00522AEE"/>
    <w:rsid w:val="005245D1"/>
    <w:rsid w:val="00524DB1"/>
    <w:rsid w:val="005252FA"/>
    <w:rsid w:val="00526A1C"/>
    <w:rsid w:val="005271BB"/>
    <w:rsid w:val="00527921"/>
    <w:rsid w:val="00530019"/>
    <w:rsid w:val="0053081F"/>
    <w:rsid w:val="00530B7D"/>
    <w:rsid w:val="00532A8A"/>
    <w:rsid w:val="0053436F"/>
    <w:rsid w:val="005345B8"/>
    <w:rsid w:val="00534C17"/>
    <w:rsid w:val="0053646C"/>
    <w:rsid w:val="00536D32"/>
    <w:rsid w:val="00537E42"/>
    <w:rsid w:val="0054063D"/>
    <w:rsid w:val="00541F2C"/>
    <w:rsid w:val="00543480"/>
    <w:rsid w:val="00543865"/>
    <w:rsid w:val="00543BE1"/>
    <w:rsid w:val="00543CD0"/>
    <w:rsid w:val="00543CF7"/>
    <w:rsid w:val="00544B2A"/>
    <w:rsid w:val="005471D2"/>
    <w:rsid w:val="00551711"/>
    <w:rsid w:val="005533B4"/>
    <w:rsid w:val="00553D24"/>
    <w:rsid w:val="005542E4"/>
    <w:rsid w:val="00554CEA"/>
    <w:rsid w:val="00556C0E"/>
    <w:rsid w:val="005578F8"/>
    <w:rsid w:val="005579A1"/>
    <w:rsid w:val="005618EC"/>
    <w:rsid w:val="005634A2"/>
    <w:rsid w:val="005642BF"/>
    <w:rsid w:val="00565873"/>
    <w:rsid w:val="005661DA"/>
    <w:rsid w:val="00566421"/>
    <w:rsid w:val="00571428"/>
    <w:rsid w:val="0057182A"/>
    <w:rsid w:val="00571A52"/>
    <w:rsid w:val="00571B5E"/>
    <w:rsid w:val="00571BCF"/>
    <w:rsid w:val="00571C24"/>
    <w:rsid w:val="00571C7C"/>
    <w:rsid w:val="0057232E"/>
    <w:rsid w:val="005725C2"/>
    <w:rsid w:val="00572965"/>
    <w:rsid w:val="00572E86"/>
    <w:rsid w:val="00572EB2"/>
    <w:rsid w:val="0057359B"/>
    <w:rsid w:val="00574618"/>
    <w:rsid w:val="00574DAF"/>
    <w:rsid w:val="0057616E"/>
    <w:rsid w:val="005761F2"/>
    <w:rsid w:val="0057665B"/>
    <w:rsid w:val="00577E54"/>
    <w:rsid w:val="00580973"/>
    <w:rsid w:val="00581703"/>
    <w:rsid w:val="00581D38"/>
    <w:rsid w:val="0058225A"/>
    <w:rsid w:val="0058229A"/>
    <w:rsid w:val="005834AE"/>
    <w:rsid w:val="00583B18"/>
    <w:rsid w:val="00584796"/>
    <w:rsid w:val="0058739A"/>
    <w:rsid w:val="005873BA"/>
    <w:rsid w:val="005905DD"/>
    <w:rsid w:val="00590AEA"/>
    <w:rsid w:val="00591532"/>
    <w:rsid w:val="00592322"/>
    <w:rsid w:val="00593969"/>
    <w:rsid w:val="00593A9A"/>
    <w:rsid w:val="005945CD"/>
    <w:rsid w:val="005966F6"/>
    <w:rsid w:val="00597021"/>
    <w:rsid w:val="0059752F"/>
    <w:rsid w:val="005A0450"/>
    <w:rsid w:val="005A08E3"/>
    <w:rsid w:val="005A0C6E"/>
    <w:rsid w:val="005A1E07"/>
    <w:rsid w:val="005A1EC6"/>
    <w:rsid w:val="005A3940"/>
    <w:rsid w:val="005A3AB4"/>
    <w:rsid w:val="005A3D7B"/>
    <w:rsid w:val="005A4470"/>
    <w:rsid w:val="005A45CF"/>
    <w:rsid w:val="005A5D7A"/>
    <w:rsid w:val="005A62FB"/>
    <w:rsid w:val="005A7119"/>
    <w:rsid w:val="005A7FD2"/>
    <w:rsid w:val="005B042D"/>
    <w:rsid w:val="005B09EB"/>
    <w:rsid w:val="005B0A4C"/>
    <w:rsid w:val="005B119D"/>
    <w:rsid w:val="005B11DC"/>
    <w:rsid w:val="005B13B7"/>
    <w:rsid w:val="005B3149"/>
    <w:rsid w:val="005B3B5A"/>
    <w:rsid w:val="005B4EC8"/>
    <w:rsid w:val="005B5A11"/>
    <w:rsid w:val="005B62E6"/>
    <w:rsid w:val="005C0546"/>
    <w:rsid w:val="005C0A27"/>
    <w:rsid w:val="005C1F05"/>
    <w:rsid w:val="005C4F95"/>
    <w:rsid w:val="005C5120"/>
    <w:rsid w:val="005C61C0"/>
    <w:rsid w:val="005C6350"/>
    <w:rsid w:val="005C6847"/>
    <w:rsid w:val="005C73D9"/>
    <w:rsid w:val="005C7882"/>
    <w:rsid w:val="005D0A17"/>
    <w:rsid w:val="005D0C53"/>
    <w:rsid w:val="005D0D45"/>
    <w:rsid w:val="005D11AE"/>
    <w:rsid w:val="005D2F0B"/>
    <w:rsid w:val="005D3DBD"/>
    <w:rsid w:val="005D4E14"/>
    <w:rsid w:val="005D500D"/>
    <w:rsid w:val="005D65BE"/>
    <w:rsid w:val="005D6768"/>
    <w:rsid w:val="005D69E1"/>
    <w:rsid w:val="005E05E1"/>
    <w:rsid w:val="005E0946"/>
    <w:rsid w:val="005E0B35"/>
    <w:rsid w:val="005E0BB3"/>
    <w:rsid w:val="005E1639"/>
    <w:rsid w:val="005E2825"/>
    <w:rsid w:val="005E28BE"/>
    <w:rsid w:val="005E3526"/>
    <w:rsid w:val="005E35A7"/>
    <w:rsid w:val="005E41AF"/>
    <w:rsid w:val="005E4A6F"/>
    <w:rsid w:val="005E4AFC"/>
    <w:rsid w:val="005E5A13"/>
    <w:rsid w:val="005E5C1C"/>
    <w:rsid w:val="005E65EE"/>
    <w:rsid w:val="005E6A8C"/>
    <w:rsid w:val="005E6ED2"/>
    <w:rsid w:val="005F00F4"/>
    <w:rsid w:val="005F1061"/>
    <w:rsid w:val="005F15E9"/>
    <w:rsid w:val="005F1898"/>
    <w:rsid w:val="005F4E88"/>
    <w:rsid w:val="005F53F7"/>
    <w:rsid w:val="005F60AE"/>
    <w:rsid w:val="005F7DA8"/>
    <w:rsid w:val="005F7F16"/>
    <w:rsid w:val="00600B78"/>
    <w:rsid w:val="0060242E"/>
    <w:rsid w:val="00602863"/>
    <w:rsid w:val="00602B29"/>
    <w:rsid w:val="00602B45"/>
    <w:rsid w:val="00602F03"/>
    <w:rsid w:val="00602F3D"/>
    <w:rsid w:val="00603DB7"/>
    <w:rsid w:val="00604195"/>
    <w:rsid w:val="006051A9"/>
    <w:rsid w:val="006056CA"/>
    <w:rsid w:val="00605FA7"/>
    <w:rsid w:val="006109A9"/>
    <w:rsid w:val="00611254"/>
    <w:rsid w:val="006116A2"/>
    <w:rsid w:val="00612377"/>
    <w:rsid w:val="00616090"/>
    <w:rsid w:val="00620530"/>
    <w:rsid w:val="00620646"/>
    <w:rsid w:val="006240A8"/>
    <w:rsid w:val="00624895"/>
    <w:rsid w:val="00624A84"/>
    <w:rsid w:val="00624FC0"/>
    <w:rsid w:val="006257C8"/>
    <w:rsid w:val="0062628B"/>
    <w:rsid w:val="00626453"/>
    <w:rsid w:val="00630293"/>
    <w:rsid w:val="0063106D"/>
    <w:rsid w:val="00634BA1"/>
    <w:rsid w:val="00634DC1"/>
    <w:rsid w:val="00634F73"/>
    <w:rsid w:val="0063559B"/>
    <w:rsid w:val="0063569E"/>
    <w:rsid w:val="00635EA9"/>
    <w:rsid w:val="00636389"/>
    <w:rsid w:val="00636BA4"/>
    <w:rsid w:val="00636FBF"/>
    <w:rsid w:val="00637653"/>
    <w:rsid w:val="00641591"/>
    <w:rsid w:val="006419B3"/>
    <w:rsid w:val="00641ED8"/>
    <w:rsid w:val="006423AD"/>
    <w:rsid w:val="00642708"/>
    <w:rsid w:val="00643D87"/>
    <w:rsid w:val="00644BEC"/>
    <w:rsid w:val="006462AA"/>
    <w:rsid w:val="006469B9"/>
    <w:rsid w:val="00646AC5"/>
    <w:rsid w:val="00646C17"/>
    <w:rsid w:val="00647B10"/>
    <w:rsid w:val="0065121C"/>
    <w:rsid w:val="00652B5C"/>
    <w:rsid w:val="006538DB"/>
    <w:rsid w:val="00654486"/>
    <w:rsid w:val="00654688"/>
    <w:rsid w:val="00654787"/>
    <w:rsid w:val="0065499B"/>
    <w:rsid w:val="00654B3E"/>
    <w:rsid w:val="00655130"/>
    <w:rsid w:val="00656924"/>
    <w:rsid w:val="006579C4"/>
    <w:rsid w:val="006604CB"/>
    <w:rsid w:val="00660A3D"/>
    <w:rsid w:val="00660B00"/>
    <w:rsid w:val="00660DEE"/>
    <w:rsid w:val="00660E25"/>
    <w:rsid w:val="006617EB"/>
    <w:rsid w:val="006629E7"/>
    <w:rsid w:val="00664E0C"/>
    <w:rsid w:val="006658DB"/>
    <w:rsid w:val="00666115"/>
    <w:rsid w:val="0066620A"/>
    <w:rsid w:val="006670B3"/>
    <w:rsid w:val="00667386"/>
    <w:rsid w:val="00667B3D"/>
    <w:rsid w:val="00670D18"/>
    <w:rsid w:val="00670D74"/>
    <w:rsid w:val="0067106D"/>
    <w:rsid w:val="0067183C"/>
    <w:rsid w:val="00672082"/>
    <w:rsid w:val="006721BB"/>
    <w:rsid w:val="00673A9B"/>
    <w:rsid w:val="00673B9B"/>
    <w:rsid w:val="00673BCD"/>
    <w:rsid w:val="00674A15"/>
    <w:rsid w:val="00675189"/>
    <w:rsid w:val="00676ADD"/>
    <w:rsid w:val="00676AFB"/>
    <w:rsid w:val="00676F81"/>
    <w:rsid w:val="00677282"/>
    <w:rsid w:val="00680C90"/>
    <w:rsid w:val="00681820"/>
    <w:rsid w:val="00681A9E"/>
    <w:rsid w:val="00682C6A"/>
    <w:rsid w:val="00682F33"/>
    <w:rsid w:val="006835B6"/>
    <w:rsid w:val="0068370D"/>
    <w:rsid w:val="00684389"/>
    <w:rsid w:val="00684752"/>
    <w:rsid w:val="00684D85"/>
    <w:rsid w:val="006853DF"/>
    <w:rsid w:val="006853E5"/>
    <w:rsid w:val="006857AD"/>
    <w:rsid w:val="00685BFC"/>
    <w:rsid w:val="0068602E"/>
    <w:rsid w:val="006871FE"/>
    <w:rsid w:val="006904F9"/>
    <w:rsid w:val="00690645"/>
    <w:rsid w:val="006906D8"/>
    <w:rsid w:val="0069088E"/>
    <w:rsid w:val="006908F1"/>
    <w:rsid w:val="00690C27"/>
    <w:rsid w:val="0069161B"/>
    <w:rsid w:val="0069244B"/>
    <w:rsid w:val="006926FC"/>
    <w:rsid w:val="006959FD"/>
    <w:rsid w:val="00695D0A"/>
    <w:rsid w:val="00697514"/>
    <w:rsid w:val="006A0F40"/>
    <w:rsid w:val="006A121A"/>
    <w:rsid w:val="006A2FE0"/>
    <w:rsid w:val="006A3151"/>
    <w:rsid w:val="006A418A"/>
    <w:rsid w:val="006A4351"/>
    <w:rsid w:val="006A53FA"/>
    <w:rsid w:val="006A5ECC"/>
    <w:rsid w:val="006A6193"/>
    <w:rsid w:val="006A62E2"/>
    <w:rsid w:val="006A6F0C"/>
    <w:rsid w:val="006B002F"/>
    <w:rsid w:val="006B0232"/>
    <w:rsid w:val="006B03E1"/>
    <w:rsid w:val="006B06EA"/>
    <w:rsid w:val="006B21E3"/>
    <w:rsid w:val="006B2C0D"/>
    <w:rsid w:val="006B3927"/>
    <w:rsid w:val="006B53A4"/>
    <w:rsid w:val="006B565A"/>
    <w:rsid w:val="006B5AC8"/>
    <w:rsid w:val="006B5E74"/>
    <w:rsid w:val="006B6098"/>
    <w:rsid w:val="006B68B3"/>
    <w:rsid w:val="006B6CC2"/>
    <w:rsid w:val="006B7092"/>
    <w:rsid w:val="006B780D"/>
    <w:rsid w:val="006B7FE8"/>
    <w:rsid w:val="006C089D"/>
    <w:rsid w:val="006C19DC"/>
    <w:rsid w:val="006C2D17"/>
    <w:rsid w:val="006C492C"/>
    <w:rsid w:val="006C4B1D"/>
    <w:rsid w:val="006C64BE"/>
    <w:rsid w:val="006D05D4"/>
    <w:rsid w:val="006D1ED5"/>
    <w:rsid w:val="006D2599"/>
    <w:rsid w:val="006D3D8E"/>
    <w:rsid w:val="006D4037"/>
    <w:rsid w:val="006D4198"/>
    <w:rsid w:val="006D45FB"/>
    <w:rsid w:val="006D5FC1"/>
    <w:rsid w:val="006D7554"/>
    <w:rsid w:val="006E0728"/>
    <w:rsid w:val="006E0A90"/>
    <w:rsid w:val="006E11B1"/>
    <w:rsid w:val="006E2321"/>
    <w:rsid w:val="006E37D0"/>
    <w:rsid w:val="006E3B69"/>
    <w:rsid w:val="006E4014"/>
    <w:rsid w:val="006E4853"/>
    <w:rsid w:val="006E499C"/>
    <w:rsid w:val="006E52F8"/>
    <w:rsid w:val="006E6107"/>
    <w:rsid w:val="006E6199"/>
    <w:rsid w:val="006E6432"/>
    <w:rsid w:val="006F14F0"/>
    <w:rsid w:val="006F1740"/>
    <w:rsid w:val="006F1AF1"/>
    <w:rsid w:val="006F3D1A"/>
    <w:rsid w:val="006F4A8E"/>
    <w:rsid w:val="006F7886"/>
    <w:rsid w:val="00700C40"/>
    <w:rsid w:val="00702BF7"/>
    <w:rsid w:val="00702D33"/>
    <w:rsid w:val="00703258"/>
    <w:rsid w:val="0070474C"/>
    <w:rsid w:val="0070520D"/>
    <w:rsid w:val="00705605"/>
    <w:rsid w:val="007075D8"/>
    <w:rsid w:val="0070793C"/>
    <w:rsid w:val="00707A3B"/>
    <w:rsid w:val="00710C6C"/>
    <w:rsid w:val="00711412"/>
    <w:rsid w:val="007117F2"/>
    <w:rsid w:val="00712A9D"/>
    <w:rsid w:val="00712DA9"/>
    <w:rsid w:val="00713804"/>
    <w:rsid w:val="007144E2"/>
    <w:rsid w:val="00714CB6"/>
    <w:rsid w:val="00715A93"/>
    <w:rsid w:val="0071671E"/>
    <w:rsid w:val="0071744E"/>
    <w:rsid w:val="0071788E"/>
    <w:rsid w:val="00717A45"/>
    <w:rsid w:val="00720F0E"/>
    <w:rsid w:val="00722009"/>
    <w:rsid w:val="0072259A"/>
    <w:rsid w:val="00722CEB"/>
    <w:rsid w:val="00723F04"/>
    <w:rsid w:val="007243B6"/>
    <w:rsid w:val="0072523E"/>
    <w:rsid w:val="00726160"/>
    <w:rsid w:val="007275A0"/>
    <w:rsid w:val="00730015"/>
    <w:rsid w:val="00730136"/>
    <w:rsid w:val="00731A01"/>
    <w:rsid w:val="00731BEA"/>
    <w:rsid w:val="00731F3B"/>
    <w:rsid w:val="00731F4F"/>
    <w:rsid w:val="0073232E"/>
    <w:rsid w:val="00732A76"/>
    <w:rsid w:val="00733BFA"/>
    <w:rsid w:val="007340A3"/>
    <w:rsid w:val="0073440B"/>
    <w:rsid w:val="007351F2"/>
    <w:rsid w:val="00735846"/>
    <w:rsid w:val="00735E96"/>
    <w:rsid w:val="0073663D"/>
    <w:rsid w:val="00736D9F"/>
    <w:rsid w:val="007405DD"/>
    <w:rsid w:val="007417ED"/>
    <w:rsid w:val="00741861"/>
    <w:rsid w:val="00741E98"/>
    <w:rsid w:val="00742B78"/>
    <w:rsid w:val="00744407"/>
    <w:rsid w:val="007445C3"/>
    <w:rsid w:val="00744CFB"/>
    <w:rsid w:val="00745BC6"/>
    <w:rsid w:val="00745F24"/>
    <w:rsid w:val="00747110"/>
    <w:rsid w:val="00747A73"/>
    <w:rsid w:val="007500C9"/>
    <w:rsid w:val="007509B5"/>
    <w:rsid w:val="00751A0E"/>
    <w:rsid w:val="00751AF1"/>
    <w:rsid w:val="00753E1E"/>
    <w:rsid w:val="0075433D"/>
    <w:rsid w:val="00754E10"/>
    <w:rsid w:val="00755FCC"/>
    <w:rsid w:val="00756635"/>
    <w:rsid w:val="00756E82"/>
    <w:rsid w:val="00757D3D"/>
    <w:rsid w:val="007608A2"/>
    <w:rsid w:val="0076325E"/>
    <w:rsid w:val="0076401A"/>
    <w:rsid w:val="00764715"/>
    <w:rsid w:val="0076491D"/>
    <w:rsid w:val="00765ECB"/>
    <w:rsid w:val="00766032"/>
    <w:rsid w:val="00766896"/>
    <w:rsid w:val="00770014"/>
    <w:rsid w:val="007704DA"/>
    <w:rsid w:val="00772218"/>
    <w:rsid w:val="007729C5"/>
    <w:rsid w:val="00772C2A"/>
    <w:rsid w:val="007749A3"/>
    <w:rsid w:val="00774B31"/>
    <w:rsid w:val="00774B3B"/>
    <w:rsid w:val="00780E38"/>
    <w:rsid w:val="00780EC9"/>
    <w:rsid w:val="007816AA"/>
    <w:rsid w:val="00782E1A"/>
    <w:rsid w:val="00782FF8"/>
    <w:rsid w:val="00784048"/>
    <w:rsid w:val="00784064"/>
    <w:rsid w:val="007841D0"/>
    <w:rsid w:val="00785B09"/>
    <w:rsid w:val="00785D55"/>
    <w:rsid w:val="007873C4"/>
    <w:rsid w:val="007878D3"/>
    <w:rsid w:val="00787B5E"/>
    <w:rsid w:val="00790375"/>
    <w:rsid w:val="00790513"/>
    <w:rsid w:val="00790649"/>
    <w:rsid w:val="007906BC"/>
    <w:rsid w:val="00790BE8"/>
    <w:rsid w:val="00790F3F"/>
    <w:rsid w:val="00791D2E"/>
    <w:rsid w:val="00792072"/>
    <w:rsid w:val="007927F7"/>
    <w:rsid w:val="007927FB"/>
    <w:rsid w:val="00792B85"/>
    <w:rsid w:val="0079489C"/>
    <w:rsid w:val="00794B9A"/>
    <w:rsid w:val="00795060"/>
    <w:rsid w:val="00795218"/>
    <w:rsid w:val="00795839"/>
    <w:rsid w:val="007965B4"/>
    <w:rsid w:val="00796B33"/>
    <w:rsid w:val="00796D35"/>
    <w:rsid w:val="00797E0D"/>
    <w:rsid w:val="007A2758"/>
    <w:rsid w:val="007A2F58"/>
    <w:rsid w:val="007A2FCC"/>
    <w:rsid w:val="007A36A0"/>
    <w:rsid w:val="007A4C8E"/>
    <w:rsid w:val="007A6238"/>
    <w:rsid w:val="007A633F"/>
    <w:rsid w:val="007A6BF5"/>
    <w:rsid w:val="007A78A6"/>
    <w:rsid w:val="007A7920"/>
    <w:rsid w:val="007B03BA"/>
    <w:rsid w:val="007B03FD"/>
    <w:rsid w:val="007B05FE"/>
    <w:rsid w:val="007B1F60"/>
    <w:rsid w:val="007B2302"/>
    <w:rsid w:val="007B2AC3"/>
    <w:rsid w:val="007B2DBD"/>
    <w:rsid w:val="007B4126"/>
    <w:rsid w:val="007B46C4"/>
    <w:rsid w:val="007B49D3"/>
    <w:rsid w:val="007B56E7"/>
    <w:rsid w:val="007B601A"/>
    <w:rsid w:val="007B7885"/>
    <w:rsid w:val="007C134E"/>
    <w:rsid w:val="007C177E"/>
    <w:rsid w:val="007C20C9"/>
    <w:rsid w:val="007C2B46"/>
    <w:rsid w:val="007C34C5"/>
    <w:rsid w:val="007C5A46"/>
    <w:rsid w:val="007C5D20"/>
    <w:rsid w:val="007C63AE"/>
    <w:rsid w:val="007C711A"/>
    <w:rsid w:val="007C7DE3"/>
    <w:rsid w:val="007D03D1"/>
    <w:rsid w:val="007D0A97"/>
    <w:rsid w:val="007D1698"/>
    <w:rsid w:val="007D2601"/>
    <w:rsid w:val="007D2DC5"/>
    <w:rsid w:val="007D335D"/>
    <w:rsid w:val="007D3B21"/>
    <w:rsid w:val="007D3B5D"/>
    <w:rsid w:val="007D4F63"/>
    <w:rsid w:val="007D5298"/>
    <w:rsid w:val="007D5397"/>
    <w:rsid w:val="007D5740"/>
    <w:rsid w:val="007D793B"/>
    <w:rsid w:val="007E0150"/>
    <w:rsid w:val="007E1402"/>
    <w:rsid w:val="007E1C48"/>
    <w:rsid w:val="007E2541"/>
    <w:rsid w:val="007E2A8D"/>
    <w:rsid w:val="007E2CD0"/>
    <w:rsid w:val="007E32A2"/>
    <w:rsid w:val="007E41FC"/>
    <w:rsid w:val="007E432F"/>
    <w:rsid w:val="007E4694"/>
    <w:rsid w:val="007E6675"/>
    <w:rsid w:val="007E76A8"/>
    <w:rsid w:val="007F100C"/>
    <w:rsid w:val="007F36AF"/>
    <w:rsid w:val="007F3BBF"/>
    <w:rsid w:val="007F4F01"/>
    <w:rsid w:val="007F50E0"/>
    <w:rsid w:val="007F5805"/>
    <w:rsid w:val="007F7D67"/>
    <w:rsid w:val="0080028E"/>
    <w:rsid w:val="00801669"/>
    <w:rsid w:val="008017AA"/>
    <w:rsid w:val="0080218B"/>
    <w:rsid w:val="00802A19"/>
    <w:rsid w:val="008038E4"/>
    <w:rsid w:val="00803E18"/>
    <w:rsid w:val="008044A7"/>
    <w:rsid w:val="008045EC"/>
    <w:rsid w:val="00804B30"/>
    <w:rsid w:val="00804CB7"/>
    <w:rsid w:val="0080705B"/>
    <w:rsid w:val="008078DA"/>
    <w:rsid w:val="00807D94"/>
    <w:rsid w:val="008103CA"/>
    <w:rsid w:val="00810CBD"/>
    <w:rsid w:val="00810E91"/>
    <w:rsid w:val="00810F79"/>
    <w:rsid w:val="008113B0"/>
    <w:rsid w:val="0081214C"/>
    <w:rsid w:val="00812564"/>
    <w:rsid w:val="008127AE"/>
    <w:rsid w:val="00812F24"/>
    <w:rsid w:val="00815A70"/>
    <w:rsid w:val="008161E6"/>
    <w:rsid w:val="00816843"/>
    <w:rsid w:val="0081706E"/>
    <w:rsid w:val="0081750F"/>
    <w:rsid w:val="0081779D"/>
    <w:rsid w:val="00817837"/>
    <w:rsid w:val="00817AB7"/>
    <w:rsid w:val="008200A9"/>
    <w:rsid w:val="00820936"/>
    <w:rsid w:val="00820F98"/>
    <w:rsid w:val="00821A49"/>
    <w:rsid w:val="00821B35"/>
    <w:rsid w:val="008227B6"/>
    <w:rsid w:val="00823465"/>
    <w:rsid w:val="00823C7F"/>
    <w:rsid w:val="00823EE0"/>
    <w:rsid w:val="008245D1"/>
    <w:rsid w:val="00827651"/>
    <w:rsid w:val="00827A05"/>
    <w:rsid w:val="008303FF"/>
    <w:rsid w:val="008306B7"/>
    <w:rsid w:val="008306E8"/>
    <w:rsid w:val="00830C4B"/>
    <w:rsid w:val="0083123A"/>
    <w:rsid w:val="00832CF9"/>
    <w:rsid w:val="00834ED8"/>
    <w:rsid w:val="00835796"/>
    <w:rsid w:val="008359E2"/>
    <w:rsid w:val="0083645F"/>
    <w:rsid w:val="0083745E"/>
    <w:rsid w:val="00837E8D"/>
    <w:rsid w:val="00841667"/>
    <w:rsid w:val="0084183A"/>
    <w:rsid w:val="00841B63"/>
    <w:rsid w:val="00843BA8"/>
    <w:rsid w:val="00844211"/>
    <w:rsid w:val="0084435E"/>
    <w:rsid w:val="00844626"/>
    <w:rsid w:val="00844CC3"/>
    <w:rsid w:val="00844DEF"/>
    <w:rsid w:val="00845672"/>
    <w:rsid w:val="008457C1"/>
    <w:rsid w:val="00845D26"/>
    <w:rsid w:val="00846553"/>
    <w:rsid w:val="0084712E"/>
    <w:rsid w:val="00847D3D"/>
    <w:rsid w:val="0085050A"/>
    <w:rsid w:val="00850F0E"/>
    <w:rsid w:val="00851095"/>
    <w:rsid w:val="00851B34"/>
    <w:rsid w:val="00852788"/>
    <w:rsid w:val="0085304B"/>
    <w:rsid w:val="00854D99"/>
    <w:rsid w:val="00855FA3"/>
    <w:rsid w:val="00856A09"/>
    <w:rsid w:val="00857A14"/>
    <w:rsid w:val="0086253D"/>
    <w:rsid w:val="008626BF"/>
    <w:rsid w:val="00863CC2"/>
    <w:rsid w:val="00865FB3"/>
    <w:rsid w:val="00866202"/>
    <w:rsid w:val="008664DA"/>
    <w:rsid w:val="00866D32"/>
    <w:rsid w:val="008677F6"/>
    <w:rsid w:val="008703F3"/>
    <w:rsid w:val="00870F92"/>
    <w:rsid w:val="0087113D"/>
    <w:rsid w:val="008717E3"/>
    <w:rsid w:val="008723F9"/>
    <w:rsid w:val="0087242F"/>
    <w:rsid w:val="008729B7"/>
    <w:rsid w:val="00873908"/>
    <w:rsid w:val="0087476D"/>
    <w:rsid w:val="00874BA8"/>
    <w:rsid w:val="00874D33"/>
    <w:rsid w:val="008760C1"/>
    <w:rsid w:val="00876259"/>
    <w:rsid w:val="00876A33"/>
    <w:rsid w:val="00876F26"/>
    <w:rsid w:val="0087747D"/>
    <w:rsid w:val="008774F7"/>
    <w:rsid w:val="00877BEF"/>
    <w:rsid w:val="00877C02"/>
    <w:rsid w:val="008807E5"/>
    <w:rsid w:val="00881882"/>
    <w:rsid w:val="00881C74"/>
    <w:rsid w:val="00884037"/>
    <w:rsid w:val="00884292"/>
    <w:rsid w:val="0088437A"/>
    <w:rsid w:val="00884B3F"/>
    <w:rsid w:val="00884F57"/>
    <w:rsid w:val="00885568"/>
    <w:rsid w:val="008860AA"/>
    <w:rsid w:val="008864D8"/>
    <w:rsid w:val="00887250"/>
    <w:rsid w:val="008875BF"/>
    <w:rsid w:val="00890174"/>
    <w:rsid w:val="008904E8"/>
    <w:rsid w:val="0089188D"/>
    <w:rsid w:val="0089361D"/>
    <w:rsid w:val="00894237"/>
    <w:rsid w:val="0089477C"/>
    <w:rsid w:val="008972AF"/>
    <w:rsid w:val="008972C1"/>
    <w:rsid w:val="008975D2"/>
    <w:rsid w:val="008A18E5"/>
    <w:rsid w:val="008A1AE2"/>
    <w:rsid w:val="008A1BC1"/>
    <w:rsid w:val="008A29D8"/>
    <w:rsid w:val="008A311A"/>
    <w:rsid w:val="008A3862"/>
    <w:rsid w:val="008A3BE0"/>
    <w:rsid w:val="008A3F37"/>
    <w:rsid w:val="008A5267"/>
    <w:rsid w:val="008A5DD4"/>
    <w:rsid w:val="008B0FAA"/>
    <w:rsid w:val="008B14FF"/>
    <w:rsid w:val="008B1F48"/>
    <w:rsid w:val="008B2953"/>
    <w:rsid w:val="008B2AB6"/>
    <w:rsid w:val="008B3CBF"/>
    <w:rsid w:val="008B5EA1"/>
    <w:rsid w:val="008B6A18"/>
    <w:rsid w:val="008B7A83"/>
    <w:rsid w:val="008B7D76"/>
    <w:rsid w:val="008C0026"/>
    <w:rsid w:val="008C06C3"/>
    <w:rsid w:val="008C1571"/>
    <w:rsid w:val="008C200F"/>
    <w:rsid w:val="008C4DDC"/>
    <w:rsid w:val="008C5B97"/>
    <w:rsid w:val="008C63E0"/>
    <w:rsid w:val="008C6CFA"/>
    <w:rsid w:val="008C7E22"/>
    <w:rsid w:val="008D1D4F"/>
    <w:rsid w:val="008D24EB"/>
    <w:rsid w:val="008D38D2"/>
    <w:rsid w:val="008D4B55"/>
    <w:rsid w:val="008D50D4"/>
    <w:rsid w:val="008D5AAC"/>
    <w:rsid w:val="008D5C83"/>
    <w:rsid w:val="008D6B8D"/>
    <w:rsid w:val="008D6C72"/>
    <w:rsid w:val="008D7B2A"/>
    <w:rsid w:val="008E0AD5"/>
    <w:rsid w:val="008E0B26"/>
    <w:rsid w:val="008E1463"/>
    <w:rsid w:val="008E148E"/>
    <w:rsid w:val="008E18C7"/>
    <w:rsid w:val="008E1F87"/>
    <w:rsid w:val="008E40F5"/>
    <w:rsid w:val="008E60C3"/>
    <w:rsid w:val="008F03B4"/>
    <w:rsid w:val="008F10D7"/>
    <w:rsid w:val="008F352F"/>
    <w:rsid w:val="008F4506"/>
    <w:rsid w:val="008F4772"/>
    <w:rsid w:val="008F51CD"/>
    <w:rsid w:val="008F585C"/>
    <w:rsid w:val="008F6541"/>
    <w:rsid w:val="008F6A1B"/>
    <w:rsid w:val="009002AC"/>
    <w:rsid w:val="00900A73"/>
    <w:rsid w:val="00900DF3"/>
    <w:rsid w:val="00900F65"/>
    <w:rsid w:val="00901A0C"/>
    <w:rsid w:val="00902AC3"/>
    <w:rsid w:val="00902AE7"/>
    <w:rsid w:val="00903663"/>
    <w:rsid w:val="00903E43"/>
    <w:rsid w:val="00903E78"/>
    <w:rsid w:val="0090530B"/>
    <w:rsid w:val="0090645D"/>
    <w:rsid w:val="0090695C"/>
    <w:rsid w:val="009071AF"/>
    <w:rsid w:val="00907E78"/>
    <w:rsid w:val="00910E12"/>
    <w:rsid w:val="00910F9C"/>
    <w:rsid w:val="00911863"/>
    <w:rsid w:val="00912570"/>
    <w:rsid w:val="00912BEA"/>
    <w:rsid w:val="00912E97"/>
    <w:rsid w:val="00913599"/>
    <w:rsid w:val="00913F98"/>
    <w:rsid w:val="0091416F"/>
    <w:rsid w:val="00914264"/>
    <w:rsid w:val="00914975"/>
    <w:rsid w:val="00914C50"/>
    <w:rsid w:val="009150F1"/>
    <w:rsid w:val="00916DA8"/>
    <w:rsid w:val="00920844"/>
    <w:rsid w:val="009219F3"/>
    <w:rsid w:val="00921EE3"/>
    <w:rsid w:val="009223F7"/>
    <w:rsid w:val="00922C79"/>
    <w:rsid w:val="00922E3D"/>
    <w:rsid w:val="0092306D"/>
    <w:rsid w:val="00924104"/>
    <w:rsid w:val="00925183"/>
    <w:rsid w:val="00925698"/>
    <w:rsid w:val="0092593D"/>
    <w:rsid w:val="00925D2D"/>
    <w:rsid w:val="00926929"/>
    <w:rsid w:val="00926BD7"/>
    <w:rsid w:val="00927BE3"/>
    <w:rsid w:val="00930EEB"/>
    <w:rsid w:val="009332E5"/>
    <w:rsid w:val="00933416"/>
    <w:rsid w:val="00933936"/>
    <w:rsid w:val="00935A59"/>
    <w:rsid w:val="0093608D"/>
    <w:rsid w:val="00936192"/>
    <w:rsid w:val="00936A26"/>
    <w:rsid w:val="00936C08"/>
    <w:rsid w:val="0094151A"/>
    <w:rsid w:val="00941A50"/>
    <w:rsid w:val="00941AA4"/>
    <w:rsid w:val="00941B2D"/>
    <w:rsid w:val="009422A7"/>
    <w:rsid w:val="009423F1"/>
    <w:rsid w:val="009431B4"/>
    <w:rsid w:val="00944929"/>
    <w:rsid w:val="0094545A"/>
    <w:rsid w:val="00946C4E"/>
    <w:rsid w:val="00946E2D"/>
    <w:rsid w:val="009471C7"/>
    <w:rsid w:val="00947367"/>
    <w:rsid w:val="0094766B"/>
    <w:rsid w:val="009513F9"/>
    <w:rsid w:val="00951D6B"/>
    <w:rsid w:val="0095291A"/>
    <w:rsid w:val="009530C2"/>
    <w:rsid w:val="009535B3"/>
    <w:rsid w:val="00954A5E"/>
    <w:rsid w:val="00955A70"/>
    <w:rsid w:val="00956414"/>
    <w:rsid w:val="00956564"/>
    <w:rsid w:val="00956667"/>
    <w:rsid w:val="0096067A"/>
    <w:rsid w:val="00960E66"/>
    <w:rsid w:val="00961385"/>
    <w:rsid w:val="00963550"/>
    <w:rsid w:val="00963EA4"/>
    <w:rsid w:val="00964603"/>
    <w:rsid w:val="00966A2C"/>
    <w:rsid w:val="00967F4E"/>
    <w:rsid w:val="00967FB1"/>
    <w:rsid w:val="009708D7"/>
    <w:rsid w:val="0097121B"/>
    <w:rsid w:val="00971B5B"/>
    <w:rsid w:val="0097201F"/>
    <w:rsid w:val="00972709"/>
    <w:rsid w:val="009745E6"/>
    <w:rsid w:val="00974675"/>
    <w:rsid w:val="00974DBC"/>
    <w:rsid w:val="00974FAB"/>
    <w:rsid w:val="00975459"/>
    <w:rsid w:val="0097611D"/>
    <w:rsid w:val="00976A88"/>
    <w:rsid w:val="00976B97"/>
    <w:rsid w:val="00977AE1"/>
    <w:rsid w:val="00977E10"/>
    <w:rsid w:val="00980C41"/>
    <w:rsid w:val="00980D80"/>
    <w:rsid w:val="00980EC8"/>
    <w:rsid w:val="00981D65"/>
    <w:rsid w:val="009826DF"/>
    <w:rsid w:val="0098271B"/>
    <w:rsid w:val="00983075"/>
    <w:rsid w:val="00983496"/>
    <w:rsid w:val="00983DE9"/>
    <w:rsid w:val="0098414E"/>
    <w:rsid w:val="00984195"/>
    <w:rsid w:val="0098441F"/>
    <w:rsid w:val="0098449E"/>
    <w:rsid w:val="009849C9"/>
    <w:rsid w:val="00984A6C"/>
    <w:rsid w:val="00984FF4"/>
    <w:rsid w:val="0098518E"/>
    <w:rsid w:val="0098572E"/>
    <w:rsid w:val="00986993"/>
    <w:rsid w:val="00986D77"/>
    <w:rsid w:val="00987062"/>
    <w:rsid w:val="00987B04"/>
    <w:rsid w:val="00990236"/>
    <w:rsid w:val="009904A3"/>
    <w:rsid w:val="00991274"/>
    <w:rsid w:val="00991750"/>
    <w:rsid w:val="00991852"/>
    <w:rsid w:val="0099435A"/>
    <w:rsid w:val="00994444"/>
    <w:rsid w:val="0099589B"/>
    <w:rsid w:val="00995AAE"/>
    <w:rsid w:val="009960CA"/>
    <w:rsid w:val="00996B0B"/>
    <w:rsid w:val="009A1126"/>
    <w:rsid w:val="009A1DD0"/>
    <w:rsid w:val="009A2F26"/>
    <w:rsid w:val="009A2F8E"/>
    <w:rsid w:val="009A44F3"/>
    <w:rsid w:val="009A5169"/>
    <w:rsid w:val="009A5D86"/>
    <w:rsid w:val="009A7131"/>
    <w:rsid w:val="009A7726"/>
    <w:rsid w:val="009B2472"/>
    <w:rsid w:val="009B2EB6"/>
    <w:rsid w:val="009B2F8E"/>
    <w:rsid w:val="009B34D5"/>
    <w:rsid w:val="009B3915"/>
    <w:rsid w:val="009B4770"/>
    <w:rsid w:val="009B4926"/>
    <w:rsid w:val="009B5151"/>
    <w:rsid w:val="009B5BBB"/>
    <w:rsid w:val="009B6CA0"/>
    <w:rsid w:val="009B6FCE"/>
    <w:rsid w:val="009B7377"/>
    <w:rsid w:val="009B7566"/>
    <w:rsid w:val="009B7A8B"/>
    <w:rsid w:val="009B7D4B"/>
    <w:rsid w:val="009B7EA2"/>
    <w:rsid w:val="009C12CE"/>
    <w:rsid w:val="009C15E2"/>
    <w:rsid w:val="009C16BA"/>
    <w:rsid w:val="009C1C18"/>
    <w:rsid w:val="009C2B58"/>
    <w:rsid w:val="009C2CF5"/>
    <w:rsid w:val="009C4C4A"/>
    <w:rsid w:val="009C4C9D"/>
    <w:rsid w:val="009C5A04"/>
    <w:rsid w:val="009C6D4F"/>
    <w:rsid w:val="009D018B"/>
    <w:rsid w:val="009D03C4"/>
    <w:rsid w:val="009D2059"/>
    <w:rsid w:val="009D2BFC"/>
    <w:rsid w:val="009D3087"/>
    <w:rsid w:val="009D3426"/>
    <w:rsid w:val="009D49BD"/>
    <w:rsid w:val="009D50FB"/>
    <w:rsid w:val="009D5253"/>
    <w:rsid w:val="009D5C06"/>
    <w:rsid w:val="009D62E9"/>
    <w:rsid w:val="009D751C"/>
    <w:rsid w:val="009D7AB4"/>
    <w:rsid w:val="009D7CB2"/>
    <w:rsid w:val="009E0B3A"/>
    <w:rsid w:val="009E3088"/>
    <w:rsid w:val="009E37B9"/>
    <w:rsid w:val="009E4622"/>
    <w:rsid w:val="009E5FD7"/>
    <w:rsid w:val="009E613B"/>
    <w:rsid w:val="009E63F3"/>
    <w:rsid w:val="009E77DE"/>
    <w:rsid w:val="009E7816"/>
    <w:rsid w:val="009E7E58"/>
    <w:rsid w:val="009F0519"/>
    <w:rsid w:val="009F0577"/>
    <w:rsid w:val="009F3915"/>
    <w:rsid w:val="009F3FFB"/>
    <w:rsid w:val="009F501D"/>
    <w:rsid w:val="009F524F"/>
    <w:rsid w:val="009F5E7F"/>
    <w:rsid w:val="009F7A1C"/>
    <w:rsid w:val="009F7F25"/>
    <w:rsid w:val="00A011EC"/>
    <w:rsid w:val="00A02884"/>
    <w:rsid w:val="00A02E4D"/>
    <w:rsid w:val="00A03601"/>
    <w:rsid w:val="00A04128"/>
    <w:rsid w:val="00A0433D"/>
    <w:rsid w:val="00A0497E"/>
    <w:rsid w:val="00A06E8F"/>
    <w:rsid w:val="00A07121"/>
    <w:rsid w:val="00A07614"/>
    <w:rsid w:val="00A10383"/>
    <w:rsid w:val="00A106EE"/>
    <w:rsid w:val="00A107A1"/>
    <w:rsid w:val="00A11158"/>
    <w:rsid w:val="00A123D4"/>
    <w:rsid w:val="00A1280B"/>
    <w:rsid w:val="00A13312"/>
    <w:rsid w:val="00A133EA"/>
    <w:rsid w:val="00A139E3"/>
    <w:rsid w:val="00A1431A"/>
    <w:rsid w:val="00A144B0"/>
    <w:rsid w:val="00A1462B"/>
    <w:rsid w:val="00A14849"/>
    <w:rsid w:val="00A14917"/>
    <w:rsid w:val="00A14C30"/>
    <w:rsid w:val="00A14D51"/>
    <w:rsid w:val="00A16C01"/>
    <w:rsid w:val="00A16DD0"/>
    <w:rsid w:val="00A171B9"/>
    <w:rsid w:val="00A176D1"/>
    <w:rsid w:val="00A20777"/>
    <w:rsid w:val="00A2210C"/>
    <w:rsid w:val="00A22453"/>
    <w:rsid w:val="00A2250B"/>
    <w:rsid w:val="00A22ADD"/>
    <w:rsid w:val="00A22CDF"/>
    <w:rsid w:val="00A230EC"/>
    <w:rsid w:val="00A2389E"/>
    <w:rsid w:val="00A23F10"/>
    <w:rsid w:val="00A2422F"/>
    <w:rsid w:val="00A27B7B"/>
    <w:rsid w:val="00A31216"/>
    <w:rsid w:val="00A31EDE"/>
    <w:rsid w:val="00A31F4E"/>
    <w:rsid w:val="00A335A2"/>
    <w:rsid w:val="00A337F2"/>
    <w:rsid w:val="00A34905"/>
    <w:rsid w:val="00A34EE6"/>
    <w:rsid w:val="00A3535C"/>
    <w:rsid w:val="00A35C31"/>
    <w:rsid w:val="00A40691"/>
    <w:rsid w:val="00A414BF"/>
    <w:rsid w:val="00A41642"/>
    <w:rsid w:val="00A41C41"/>
    <w:rsid w:val="00A4254B"/>
    <w:rsid w:val="00A43848"/>
    <w:rsid w:val="00A43DFE"/>
    <w:rsid w:val="00A451BE"/>
    <w:rsid w:val="00A4767E"/>
    <w:rsid w:val="00A5058D"/>
    <w:rsid w:val="00A50A40"/>
    <w:rsid w:val="00A51604"/>
    <w:rsid w:val="00A52A1A"/>
    <w:rsid w:val="00A52A6F"/>
    <w:rsid w:val="00A52FBE"/>
    <w:rsid w:val="00A55A0A"/>
    <w:rsid w:val="00A56C58"/>
    <w:rsid w:val="00A5760E"/>
    <w:rsid w:val="00A578D8"/>
    <w:rsid w:val="00A601EE"/>
    <w:rsid w:val="00A6132B"/>
    <w:rsid w:val="00A62E99"/>
    <w:rsid w:val="00A63A11"/>
    <w:rsid w:val="00A63B2D"/>
    <w:rsid w:val="00A64DDC"/>
    <w:rsid w:val="00A656FB"/>
    <w:rsid w:val="00A6595C"/>
    <w:rsid w:val="00A66596"/>
    <w:rsid w:val="00A66D68"/>
    <w:rsid w:val="00A67DEA"/>
    <w:rsid w:val="00A67F4D"/>
    <w:rsid w:val="00A70F0E"/>
    <w:rsid w:val="00A70FD9"/>
    <w:rsid w:val="00A71B3C"/>
    <w:rsid w:val="00A73A1E"/>
    <w:rsid w:val="00A74292"/>
    <w:rsid w:val="00A746EF"/>
    <w:rsid w:val="00A75128"/>
    <w:rsid w:val="00A75461"/>
    <w:rsid w:val="00A75CF3"/>
    <w:rsid w:val="00A766B3"/>
    <w:rsid w:val="00A77AB4"/>
    <w:rsid w:val="00A802CA"/>
    <w:rsid w:val="00A80A2D"/>
    <w:rsid w:val="00A8107E"/>
    <w:rsid w:val="00A82F1D"/>
    <w:rsid w:val="00A8400E"/>
    <w:rsid w:val="00A8406B"/>
    <w:rsid w:val="00A8432F"/>
    <w:rsid w:val="00A84ACE"/>
    <w:rsid w:val="00A84E02"/>
    <w:rsid w:val="00A86096"/>
    <w:rsid w:val="00A8675A"/>
    <w:rsid w:val="00A904BA"/>
    <w:rsid w:val="00A904E6"/>
    <w:rsid w:val="00A908C5"/>
    <w:rsid w:val="00A90ECF"/>
    <w:rsid w:val="00A91365"/>
    <w:rsid w:val="00A91798"/>
    <w:rsid w:val="00A928EB"/>
    <w:rsid w:val="00A92D8D"/>
    <w:rsid w:val="00A9301E"/>
    <w:rsid w:val="00A95227"/>
    <w:rsid w:val="00A95A3A"/>
    <w:rsid w:val="00A96EF3"/>
    <w:rsid w:val="00A97E0E"/>
    <w:rsid w:val="00A97F48"/>
    <w:rsid w:val="00AA36F1"/>
    <w:rsid w:val="00AA3876"/>
    <w:rsid w:val="00AA464E"/>
    <w:rsid w:val="00AA4CED"/>
    <w:rsid w:val="00AA623A"/>
    <w:rsid w:val="00AA7D43"/>
    <w:rsid w:val="00AB071C"/>
    <w:rsid w:val="00AB2738"/>
    <w:rsid w:val="00AB2820"/>
    <w:rsid w:val="00AB3465"/>
    <w:rsid w:val="00AB36E5"/>
    <w:rsid w:val="00AB5FBC"/>
    <w:rsid w:val="00AB7578"/>
    <w:rsid w:val="00AC0481"/>
    <w:rsid w:val="00AC0C0D"/>
    <w:rsid w:val="00AC0CB7"/>
    <w:rsid w:val="00AC12AD"/>
    <w:rsid w:val="00AC1956"/>
    <w:rsid w:val="00AC2E59"/>
    <w:rsid w:val="00AC3541"/>
    <w:rsid w:val="00AC62BF"/>
    <w:rsid w:val="00AC6931"/>
    <w:rsid w:val="00AC69CE"/>
    <w:rsid w:val="00AC6A9E"/>
    <w:rsid w:val="00AC759E"/>
    <w:rsid w:val="00AD1545"/>
    <w:rsid w:val="00AD1B98"/>
    <w:rsid w:val="00AD2A51"/>
    <w:rsid w:val="00AD3035"/>
    <w:rsid w:val="00AD37E8"/>
    <w:rsid w:val="00AD3C91"/>
    <w:rsid w:val="00AD41DA"/>
    <w:rsid w:val="00AD5138"/>
    <w:rsid w:val="00AD680E"/>
    <w:rsid w:val="00AD68DF"/>
    <w:rsid w:val="00AD6B2D"/>
    <w:rsid w:val="00AD701F"/>
    <w:rsid w:val="00AE0B0F"/>
    <w:rsid w:val="00AE28FF"/>
    <w:rsid w:val="00AE2F4D"/>
    <w:rsid w:val="00AE35E4"/>
    <w:rsid w:val="00AE410F"/>
    <w:rsid w:val="00AE480F"/>
    <w:rsid w:val="00AE4AE4"/>
    <w:rsid w:val="00AE5738"/>
    <w:rsid w:val="00AE6FC5"/>
    <w:rsid w:val="00AE727F"/>
    <w:rsid w:val="00AE7E40"/>
    <w:rsid w:val="00AF12B6"/>
    <w:rsid w:val="00AF14CF"/>
    <w:rsid w:val="00AF19E7"/>
    <w:rsid w:val="00AF19EF"/>
    <w:rsid w:val="00AF1DC6"/>
    <w:rsid w:val="00AF691A"/>
    <w:rsid w:val="00AF6B3F"/>
    <w:rsid w:val="00B00859"/>
    <w:rsid w:val="00B027C8"/>
    <w:rsid w:val="00B039C6"/>
    <w:rsid w:val="00B04389"/>
    <w:rsid w:val="00B04440"/>
    <w:rsid w:val="00B04987"/>
    <w:rsid w:val="00B04BC3"/>
    <w:rsid w:val="00B053B1"/>
    <w:rsid w:val="00B05763"/>
    <w:rsid w:val="00B058BC"/>
    <w:rsid w:val="00B05948"/>
    <w:rsid w:val="00B06EEE"/>
    <w:rsid w:val="00B07900"/>
    <w:rsid w:val="00B07F03"/>
    <w:rsid w:val="00B12957"/>
    <w:rsid w:val="00B13023"/>
    <w:rsid w:val="00B1407B"/>
    <w:rsid w:val="00B14821"/>
    <w:rsid w:val="00B14952"/>
    <w:rsid w:val="00B14BB5"/>
    <w:rsid w:val="00B14D07"/>
    <w:rsid w:val="00B15083"/>
    <w:rsid w:val="00B1637F"/>
    <w:rsid w:val="00B16991"/>
    <w:rsid w:val="00B1743E"/>
    <w:rsid w:val="00B17E78"/>
    <w:rsid w:val="00B200B3"/>
    <w:rsid w:val="00B20144"/>
    <w:rsid w:val="00B20650"/>
    <w:rsid w:val="00B20921"/>
    <w:rsid w:val="00B22471"/>
    <w:rsid w:val="00B225B4"/>
    <w:rsid w:val="00B227E4"/>
    <w:rsid w:val="00B2284C"/>
    <w:rsid w:val="00B24FB7"/>
    <w:rsid w:val="00B24FFD"/>
    <w:rsid w:val="00B258A8"/>
    <w:rsid w:val="00B26268"/>
    <w:rsid w:val="00B271FA"/>
    <w:rsid w:val="00B27C4E"/>
    <w:rsid w:val="00B301AC"/>
    <w:rsid w:val="00B302ED"/>
    <w:rsid w:val="00B319D0"/>
    <w:rsid w:val="00B32C7F"/>
    <w:rsid w:val="00B32E12"/>
    <w:rsid w:val="00B33810"/>
    <w:rsid w:val="00B338A1"/>
    <w:rsid w:val="00B33FE1"/>
    <w:rsid w:val="00B35F79"/>
    <w:rsid w:val="00B36CCF"/>
    <w:rsid w:val="00B37695"/>
    <w:rsid w:val="00B37C26"/>
    <w:rsid w:val="00B37CF9"/>
    <w:rsid w:val="00B37E6D"/>
    <w:rsid w:val="00B42407"/>
    <w:rsid w:val="00B4338C"/>
    <w:rsid w:val="00B43C91"/>
    <w:rsid w:val="00B43F10"/>
    <w:rsid w:val="00B43F90"/>
    <w:rsid w:val="00B45197"/>
    <w:rsid w:val="00B45201"/>
    <w:rsid w:val="00B4577C"/>
    <w:rsid w:val="00B459E7"/>
    <w:rsid w:val="00B45C8A"/>
    <w:rsid w:val="00B46237"/>
    <w:rsid w:val="00B464D6"/>
    <w:rsid w:val="00B52B98"/>
    <w:rsid w:val="00B533DA"/>
    <w:rsid w:val="00B53D51"/>
    <w:rsid w:val="00B5578E"/>
    <w:rsid w:val="00B56063"/>
    <w:rsid w:val="00B568DF"/>
    <w:rsid w:val="00B5700C"/>
    <w:rsid w:val="00B57BAE"/>
    <w:rsid w:val="00B61117"/>
    <w:rsid w:val="00B61246"/>
    <w:rsid w:val="00B62BE0"/>
    <w:rsid w:val="00B630A3"/>
    <w:rsid w:val="00B63D54"/>
    <w:rsid w:val="00B647FF"/>
    <w:rsid w:val="00B65674"/>
    <w:rsid w:val="00B663BF"/>
    <w:rsid w:val="00B667C3"/>
    <w:rsid w:val="00B6708E"/>
    <w:rsid w:val="00B671BC"/>
    <w:rsid w:val="00B71432"/>
    <w:rsid w:val="00B7149C"/>
    <w:rsid w:val="00B71AF4"/>
    <w:rsid w:val="00B71EEE"/>
    <w:rsid w:val="00B720D5"/>
    <w:rsid w:val="00B7325B"/>
    <w:rsid w:val="00B73A25"/>
    <w:rsid w:val="00B74CD6"/>
    <w:rsid w:val="00B80EE7"/>
    <w:rsid w:val="00B81103"/>
    <w:rsid w:val="00B82528"/>
    <w:rsid w:val="00B82BBD"/>
    <w:rsid w:val="00B82D7A"/>
    <w:rsid w:val="00B82EE1"/>
    <w:rsid w:val="00B83D7B"/>
    <w:rsid w:val="00B84664"/>
    <w:rsid w:val="00B85C70"/>
    <w:rsid w:val="00B8690C"/>
    <w:rsid w:val="00B87620"/>
    <w:rsid w:val="00B87BE8"/>
    <w:rsid w:val="00B9133D"/>
    <w:rsid w:val="00B921BF"/>
    <w:rsid w:val="00B92AE5"/>
    <w:rsid w:val="00B92F9B"/>
    <w:rsid w:val="00B93E71"/>
    <w:rsid w:val="00B94FAC"/>
    <w:rsid w:val="00B97D54"/>
    <w:rsid w:val="00BA04CB"/>
    <w:rsid w:val="00BA0C07"/>
    <w:rsid w:val="00BA0D4C"/>
    <w:rsid w:val="00BA1CF8"/>
    <w:rsid w:val="00BA3075"/>
    <w:rsid w:val="00BA31F9"/>
    <w:rsid w:val="00BA3E5D"/>
    <w:rsid w:val="00BA5AD1"/>
    <w:rsid w:val="00BA642F"/>
    <w:rsid w:val="00BA6D65"/>
    <w:rsid w:val="00BA71BF"/>
    <w:rsid w:val="00BB07B0"/>
    <w:rsid w:val="00BB1090"/>
    <w:rsid w:val="00BB111C"/>
    <w:rsid w:val="00BB21E6"/>
    <w:rsid w:val="00BB2E68"/>
    <w:rsid w:val="00BB3BB8"/>
    <w:rsid w:val="00BB3FF5"/>
    <w:rsid w:val="00BB438A"/>
    <w:rsid w:val="00BB43B8"/>
    <w:rsid w:val="00BB5FB2"/>
    <w:rsid w:val="00BB689A"/>
    <w:rsid w:val="00BB6ED7"/>
    <w:rsid w:val="00BB76E5"/>
    <w:rsid w:val="00BC0100"/>
    <w:rsid w:val="00BC057A"/>
    <w:rsid w:val="00BC096A"/>
    <w:rsid w:val="00BC198F"/>
    <w:rsid w:val="00BC24F3"/>
    <w:rsid w:val="00BC3A2F"/>
    <w:rsid w:val="00BC3C19"/>
    <w:rsid w:val="00BC52AA"/>
    <w:rsid w:val="00BC61D0"/>
    <w:rsid w:val="00BC64E5"/>
    <w:rsid w:val="00BC6952"/>
    <w:rsid w:val="00BD0DCA"/>
    <w:rsid w:val="00BD0ECB"/>
    <w:rsid w:val="00BD0F46"/>
    <w:rsid w:val="00BD1CBC"/>
    <w:rsid w:val="00BD296A"/>
    <w:rsid w:val="00BD3362"/>
    <w:rsid w:val="00BD3BBB"/>
    <w:rsid w:val="00BD4B03"/>
    <w:rsid w:val="00BD4B32"/>
    <w:rsid w:val="00BD5090"/>
    <w:rsid w:val="00BD519C"/>
    <w:rsid w:val="00BD6221"/>
    <w:rsid w:val="00BD62CC"/>
    <w:rsid w:val="00BD6ACC"/>
    <w:rsid w:val="00BD7DE8"/>
    <w:rsid w:val="00BE13C9"/>
    <w:rsid w:val="00BE1CDC"/>
    <w:rsid w:val="00BE1D10"/>
    <w:rsid w:val="00BE211D"/>
    <w:rsid w:val="00BE2360"/>
    <w:rsid w:val="00BE29A7"/>
    <w:rsid w:val="00BE3396"/>
    <w:rsid w:val="00BE497A"/>
    <w:rsid w:val="00BE4BE6"/>
    <w:rsid w:val="00BE4DE1"/>
    <w:rsid w:val="00BE6676"/>
    <w:rsid w:val="00BE669F"/>
    <w:rsid w:val="00BE66F4"/>
    <w:rsid w:val="00BE6791"/>
    <w:rsid w:val="00BE793A"/>
    <w:rsid w:val="00BF0087"/>
    <w:rsid w:val="00BF02B1"/>
    <w:rsid w:val="00BF03DB"/>
    <w:rsid w:val="00BF0748"/>
    <w:rsid w:val="00BF10C4"/>
    <w:rsid w:val="00BF1230"/>
    <w:rsid w:val="00BF1D9E"/>
    <w:rsid w:val="00BF1E60"/>
    <w:rsid w:val="00BF2D3F"/>
    <w:rsid w:val="00BF39E1"/>
    <w:rsid w:val="00BF3AC8"/>
    <w:rsid w:val="00BF4658"/>
    <w:rsid w:val="00BF4B1C"/>
    <w:rsid w:val="00BF5EDF"/>
    <w:rsid w:val="00BF71C1"/>
    <w:rsid w:val="00BF79A7"/>
    <w:rsid w:val="00BF7DC8"/>
    <w:rsid w:val="00C00316"/>
    <w:rsid w:val="00C004A7"/>
    <w:rsid w:val="00C010C9"/>
    <w:rsid w:val="00C01FAE"/>
    <w:rsid w:val="00C02461"/>
    <w:rsid w:val="00C02628"/>
    <w:rsid w:val="00C0359B"/>
    <w:rsid w:val="00C038D4"/>
    <w:rsid w:val="00C04018"/>
    <w:rsid w:val="00C04351"/>
    <w:rsid w:val="00C04FB2"/>
    <w:rsid w:val="00C0509F"/>
    <w:rsid w:val="00C056D0"/>
    <w:rsid w:val="00C05F51"/>
    <w:rsid w:val="00C06AE3"/>
    <w:rsid w:val="00C06E2B"/>
    <w:rsid w:val="00C10714"/>
    <w:rsid w:val="00C10888"/>
    <w:rsid w:val="00C11CD1"/>
    <w:rsid w:val="00C124D2"/>
    <w:rsid w:val="00C12A7E"/>
    <w:rsid w:val="00C14DCC"/>
    <w:rsid w:val="00C159A2"/>
    <w:rsid w:val="00C15C8A"/>
    <w:rsid w:val="00C15CC3"/>
    <w:rsid w:val="00C1617C"/>
    <w:rsid w:val="00C16572"/>
    <w:rsid w:val="00C16C7F"/>
    <w:rsid w:val="00C17695"/>
    <w:rsid w:val="00C207C6"/>
    <w:rsid w:val="00C20B69"/>
    <w:rsid w:val="00C21950"/>
    <w:rsid w:val="00C238E2"/>
    <w:rsid w:val="00C23B76"/>
    <w:rsid w:val="00C2453F"/>
    <w:rsid w:val="00C25381"/>
    <w:rsid w:val="00C272AE"/>
    <w:rsid w:val="00C27AEC"/>
    <w:rsid w:val="00C31323"/>
    <w:rsid w:val="00C32AB6"/>
    <w:rsid w:val="00C33321"/>
    <w:rsid w:val="00C34937"/>
    <w:rsid w:val="00C34F82"/>
    <w:rsid w:val="00C359C5"/>
    <w:rsid w:val="00C35D49"/>
    <w:rsid w:val="00C36D88"/>
    <w:rsid w:val="00C37399"/>
    <w:rsid w:val="00C40786"/>
    <w:rsid w:val="00C4104F"/>
    <w:rsid w:val="00C4126B"/>
    <w:rsid w:val="00C41440"/>
    <w:rsid w:val="00C417F1"/>
    <w:rsid w:val="00C433E9"/>
    <w:rsid w:val="00C439B7"/>
    <w:rsid w:val="00C445BC"/>
    <w:rsid w:val="00C451DB"/>
    <w:rsid w:val="00C46B91"/>
    <w:rsid w:val="00C51572"/>
    <w:rsid w:val="00C516AB"/>
    <w:rsid w:val="00C524F0"/>
    <w:rsid w:val="00C5273B"/>
    <w:rsid w:val="00C53666"/>
    <w:rsid w:val="00C54417"/>
    <w:rsid w:val="00C56CD7"/>
    <w:rsid w:val="00C572D9"/>
    <w:rsid w:val="00C60A9A"/>
    <w:rsid w:val="00C60BA2"/>
    <w:rsid w:val="00C60E4B"/>
    <w:rsid w:val="00C623D3"/>
    <w:rsid w:val="00C62863"/>
    <w:rsid w:val="00C62EBB"/>
    <w:rsid w:val="00C63347"/>
    <w:rsid w:val="00C63BFB"/>
    <w:rsid w:val="00C64E49"/>
    <w:rsid w:val="00C657CB"/>
    <w:rsid w:val="00C65818"/>
    <w:rsid w:val="00C6676B"/>
    <w:rsid w:val="00C668F6"/>
    <w:rsid w:val="00C66FEC"/>
    <w:rsid w:val="00C678CB"/>
    <w:rsid w:val="00C7004A"/>
    <w:rsid w:val="00C702CB"/>
    <w:rsid w:val="00C716F2"/>
    <w:rsid w:val="00C72A5E"/>
    <w:rsid w:val="00C72E88"/>
    <w:rsid w:val="00C74EA7"/>
    <w:rsid w:val="00C75392"/>
    <w:rsid w:val="00C7677A"/>
    <w:rsid w:val="00C77973"/>
    <w:rsid w:val="00C8036E"/>
    <w:rsid w:val="00C8046C"/>
    <w:rsid w:val="00C823BD"/>
    <w:rsid w:val="00C82508"/>
    <w:rsid w:val="00C828B7"/>
    <w:rsid w:val="00C82ED6"/>
    <w:rsid w:val="00C8363C"/>
    <w:rsid w:val="00C83A0C"/>
    <w:rsid w:val="00C8420D"/>
    <w:rsid w:val="00C848D1"/>
    <w:rsid w:val="00C84948"/>
    <w:rsid w:val="00C85520"/>
    <w:rsid w:val="00C85A27"/>
    <w:rsid w:val="00C85EB7"/>
    <w:rsid w:val="00C85F07"/>
    <w:rsid w:val="00C863B5"/>
    <w:rsid w:val="00C87FC1"/>
    <w:rsid w:val="00C9038B"/>
    <w:rsid w:val="00C90F61"/>
    <w:rsid w:val="00C91237"/>
    <w:rsid w:val="00C91390"/>
    <w:rsid w:val="00C91D1D"/>
    <w:rsid w:val="00C92084"/>
    <w:rsid w:val="00C92ABB"/>
    <w:rsid w:val="00C93093"/>
    <w:rsid w:val="00C941D1"/>
    <w:rsid w:val="00C95F21"/>
    <w:rsid w:val="00C95FE3"/>
    <w:rsid w:val="00C96447"/>
    <w:rsid w:val="00C965EF"/>
    <w:rsid w:val="00C9735C"/>
    <w:rsid w:val="00CA01D4"/>
    <w:rsid w:val="00CA067F"/>
    <w:rsid w:val="00CA0B3E"/>
    <w:rsid w:val="00CA0C5F"/>
    <w:rsid w:val="00CA0EED"/>
    <w:rsid w:val="00CA1ECC"/>
    <w:rsid w:val="00CA25BF"/>
    <w:rsid w:val="00CA2857"/>
    <w:rsid w:val="00CA2A9F"/>
    <w:rsid w:val="00CA444B"/>
    <w:rsid w:val="00CA5341"/>
    <w:rsid w:val="00CA65B6"/>
    <w:rsid w:val="00CA6B68"/>
    <w:rsid w:val="00CA6B92"/>
    <w:rsid w:val="00CA7B97"/>
    <w:rsid w:val="00CB20BA"/>
    <w:rsid w:val="00CB21C1"/>
    <w:rsid w:val="00CB2311"/>
    <w:rsid w:val="00CB2775"/>
    <w:rsid w:val="00CB3024"/>
    <w:rsid w:val="00CB3A3E"/>
    <w:rsid w:val="00CB3A6D"/>
    <w:rsid w:val="00CB449B"/>
    <w:rsid w:val="00CB45F4"/>
    <w:rsid w:val="00CB5194"/>
    <w:rsid w:val="00CB57D0"/>
    <w:rsid w:val="00CB59BB"/>
    <w:rsid w:val="00CC253A"/>
    <w:rsid w:val="00CC31F9"/>
    <w:rsid w:val="00CC33B3"/>
    <w:rsid w:val="00CC3671"/>
    <w:rsid w:val="00CC5E96"/>
    <w:rsid w:val="00CC650D"/>
    <w:rsid w:val="00CC66BC"/>
    <w:rsid w:val="00CC6F2F"/>
    <w:rsid w:val="00CC7476"/>
    <w:rsid w:val="00CD02E1"/>
    <w:rsid w:val="00CD0557"/>
    <w:rsid w:val="00CD1B04"/>
    <w:rsid w:val="00CD1FFC"/>
    <w:rsid w:val="00CD315A"/>
    <w:rsid w:val="00CD49A2"/>
    <w:rsid w:val="00CD59FE"/>
    <w:rsid w:val="00CD6375"/>
    <w:rsid w:val="00CD6A49"/>
    <w:rsid w:val="00CD6AA2"/>
    <w:rsid w:val="00CD7992"/>
    <w:rsid w:val="00CD7B8B"/>
    <w:rsid w:val="00CE04F7"/>
    <w:rsid w:val="00CE07BC"/>
    <w:rsid w:val="00CE2505"/>
    <w:rsid w:val="00CE2E20"/>
    <w:rsid w:val="00CE33C8"/>
    <w:rsid w:val="00CE3EF3"/>
    <w:rsid w:val="00CE5C2E"/>
    <w:rsid w:val="00CE6135"/>
    <w:rsid w:val="00CE7537"/>
    <w:rsid w:val="00CF1C02"/>
    <w:rsid w:val="00CF1C49"/>
    <w:rsid w:val="00CF31AB"/>
    <w:rsid w:val="00CF340F"/>
    <w:rsid w:val="00CF44D7"/>
    <w:rsid w:val="00CF4D3E"/>
    <w:rsid w:val="00CF54AF"/>
    <w:rsid w:val="00CF563C"/>
    <w:rsid w:val="00CF5B7F"/>
    <w:rsid w:val="00CF6A96"/>
    <w:rsid w:val="00CF6B66"/>
    <w:rsid w:val="00D00456"/>
    <w:rsid w:val="00D01755"/>
    <w:rsid w:val="00D01DC2"/>
    <w:rsid w:val="00D02754"/>
    <w:rsid w:val="00D03670"/>
    <w:rsid w:val="00D03DF5"/>
    <w:rsid w:val="00D041FE"/>
    <w:rsid w:val="00D0457A"/>
    <w:rsid w:val="00D05715"/>
    <w:rsid w:val="00D0641D"/>
    <w:rsid w:val="00D0665F"/>
    <w:rsid w:val="00D0686C"/>
    <w:rsid w:val="00D073BA"/>
    <w:rsid w:val="00D109B0"/>
    <w:rsid w:val="00D11E5C"/>
    <w:rsid w:val="00D1230F"/>
    <w:rsid w:val="00D128E6"/>
    <w:rsid w:val="00D12EED"/>
    <w:rsid w:val="00D136AC"/>
    <w:rsid w:val="00D136C7"/>
    <w:rsid w:val="00D14FAA"/>
    <w:rsid w:val="00D15847"/>
    <w:rsid w:val="00D1592F"/>
    <w:rsid w:val="00D15CAD"/>
    <w:rsid w:val="00D166E6"/>
    <w:rsid w:val="00D166F4"/>
    <w:rsid w:val="00D17964"/>
    <w:rsid w:val="00D17DB9"/>
    <w:rsid w:val="00D20841"/>
    <w:rsid w:val="00D21A89"/>
    <w:rsid w:val="00D2216F"/>
    <w:rsid w:val="00D22C8D"/>
    <w:rsid w:val="00D235E8"/>
    <w:rsid w:val="00D23660"/>
    <w:rsid w:val="00D24039"/>
    <w:rsid w:val="00D2423F"/>
    <w:rsid w:val="00D243C1"/>
    <w:rsid w:val="00D2469D"/>
    <w:rsid w:val="00D24992"/>
    <w:rsid w:val="00D24B6F"/>
    <w:rsid w:val="00D269C8"/>
    <w:rsid w:val="00D26DCD"/>
    <w:rsid w:val="00D275AC"/>
    <w:rsid w:val="00D27920"/>
    <w:rsid w:val="00D27D38"/>
    <w:rsid w:val="00D30757"/>
    <w:rsid w:val="00D3112D"/>
    <w:rsid w:val="00D31DB0"/>
    <w:rsid w:val="00D323FB"/>
    <w:rsid w:val="00D329AF"/>
    <w:rsid w:val="00D32A5F"/>
    <w:rsid w:val="00D32B9F"/>
    <w:rsid w:val="00D333DC"/>
    <w:rsid w:val="00D34402"/>
    <w:rsid w:val="00D34B73"/>
    <w:rsid w:val="00D3536C"/>
    <w:rsid w:val="00D35B57"/>
    <w:rsid w:val="00D3737B"/>
    <w:rsid w:val="00D377A5"/>
    <w:rsid w:val="00D40086"/>
    <w:rsid w:val="00D402F0"/>
    <w:rsid w:val="00D40FD8"/>
    <w:rsid w:val="00D43086"/>
    <w:rsid w:val="00D453C3"/>
    <w:rsid w:val="00D4572B"/>
    <w:rsid w:val="00D457EA"/>
    <w:rsid w:val="00D47127"/>
    <w:rsid w:val="00D476AA"/>
    <w:rsid w:val="00D47948"/>
    <w:rsid w:val="00D5089F"/>
    <w:rsid w:val="00D519A7"/>
    <w:rsid w:val="00D53E85"/>
    <w:rsid w:val="00D5411A"/>
    <w:rsid w:val="00D562BB"/>
    <w:rsid w:val="00D56C1B"/>
    <w:rsid w:val="00D57F1F"/>
    <w:rsid w:val="00D601B4"/>
    <w:rsid w:val="00D61093"/>
    <w:rsid w:val="00D61AF8"/>
    <w:rsid w:val="00D6200A"/>
    <w:rsid w:val="00D6287B"/>
    <w:rsid w:val="00D62C21"/>
    <w:rsid w:val="00D64765"/>
    <w:rsid w:val="00D6585A"/>
    <w:rsid w:val="00D65C4D"/>
    <w:rsid w:val="00D66B00"/>
    <w:rsid w:val="00D700A2"/>
    <w:rsid w:val="00D705BD"/>
    <w:rsid w:val="00D72ACD"/>
    <w:rsid w:val="00D72B01"/>
    <w:rsid w:val="00D740E8"/>
    <w:rsid w:val="00D74A4B"/>
    <w:rsid w:val="00D74F11"/>
    <w:rsid w:val="00D75058"/>
    <w:rsid w:val="00D766A5"/>
    <w:rsid w:val="00D77F27"/>
    <w:rsid w:val="00D80717"/>
    <w:rsid w:val="00D80CFA"/>
    <w:rsid w:val="00D81A1A"/>
    <w:rsid w:val="00D81D41"/>
    <w:rsid w:val="00D822C4"/>
    <w:rsid w:val="00D82851"/>
    <w:rsid w:val="00D830D2"/>
    <w:rsid w:val="00D8415B"/>
    <w:rsid w:val="00D84BB3"/>
    <w:rsid w:val="00D85474"/>
    <w:rsid w:val="00D854B2"/>
    <w:rsid w:val="00D85852"/>
    <w:rsid w:val="00D86B90"/>
    <w:rsid w:val="00D8792D"/>
    <w:rsid w:val="00D905E4"/>
    <w:rsid w:val="00D9081F"/>
    <w:rsid w:val="00D93475"/>
    <w:rsid w:val="00D94BA6"/>
    <w:rsid w:val="00D951F0"/>
    <w:rsid w:val="00D952DF"/>
    <w:rsid w:val="00D955D1"/>
    <w:rsid w:val="00D95DDE"/>
    <w:rsid w:val="00DA05A5"/>
    <w:rsid w:val="00DA0836"/>
    <w:rsid w:val="00DA109E"/>
    <w:rsid w:val="00DA16E0"/>
    <w:rsid w:val="00DA393B"/>
    <w:rsid w:val="00DA4804"/>
    <w:rsid w:val="00DA48A2"/>
    <w:rsid w:val="00DA4A3A"/>
    <w:rsid w:val="00DA6142"/>
    <w:rsid w:val="00DA6F1F"/>
    <w:rsid w:val="00DA750F"/>
    <w:rsid w:val="00DB0092"/>
    <w:rsid w:val="00DB0973"/>
    <w:rsid w:val="00DB0D57"/>
    <w:rsid w:val="00DB2ED8"/>
    <w:rsid w:val="00DB36FA"/>
    <w:rsid w:val="00DB37BA"/>
    <w:rsid w:val="00DB3CD9"/>
    <w:rsid w:val="00DB3EE2"/>
    <w:rsid w:val="00DB43CE"/>
    <w:rsid w:val="00DB4633"/>
    <w:rsid w:val="00DB4C13"/>
    <w:rsid w:val="00DB4EC9"/>
    <w:rsid w:val="00DB5A52"/>
    <w:rsid w:val="00DB5D38"/>
    <w:rsid w:val="00DB6899"/>
    <w:rsid w:val="00DB6B56"/>
    <w:rsid w:val="00DC046A"/>
    <w:rsid w:val="00DC0F41"/>
    <w:rsid w:val="00DC13BF"/>
    <w:rsid w:val="00DC1466"/>
    <w:rsid w:val="00DC19C3"/>
    <w:rsid w:val="00DC211A"/>
    <w:rsid w:val="00DC2B0C"/>
    <w:rsid w:val="00DC3597"/>
    <w:rsid w:val="00DC374D"/>
    <w:rsid w:val="00DC3ACB"/>
    <w:rsid w:val="00DC4202"/>
    <w:rsid w:val="00DC437D"/>
    <w:rsid w:val="00DC4AB0"/>
    <w:rsid w:val="00DC4C6B"/>
    <w:rsid w:val="00DC5775"/>
    <w:rsid w:val="00DC6516"/>
    <w:rsid w:val="00DC6726"/>
    <w:rsid w:val="00DD0095"/>
    <w:rsid w:val="00DD0E6E"/>
    <w:rsid w:val="00DD11D8"/>
    <w:rsid w:val="00DD2968"/>
    <w:rsid w:val="00DD2CAA"/>
    <w:rsid w:val="00DD2E6F"/>
    <w:rsid w:val="00DD37E9"/>
    <w:rsid w:val="00DD3887"/>
    <w:rsid w:val="00DD4140"/>
    <w:rsid w:val="00DD533F"/>
    <w:rsid w:val="00DD6C87"/>
    <w:rsid w:val="00DD6E6C"/>
    <w:rsid w:val="00DD74B4"/>
    <w:rsid w:val="00DD7CE1"/>
    <w:rsid w:val="00DE1B04"/>
    <w:rsid w:val="00DE2573"/>
    <w:rsid w:val="00DE37C6"/>
    <w:rsid w:val="00DE38C0"/>
    <w:rsid w:val="00DE3969"/>
    <w:rsid w:val="00DE3DF9"/>
    <w:rsid w:val="00DE460B"/>
    <w:rsid w:val="00DE52C6"/>
    <w:rsid w:val="00DE748F"/>
    <w:rsid w:val="00DF02D8"/>
    <w:rsid w:val="00DF05C3"/>
    <w:rsid w:val="00DF16F4"/>
    <w:rsid w:val="00DF28B3"/>
    <w:rsid w:val="00DF2F63"/>
    <w:rsid w:val="00DF36FC"/>
    <w:rsid w:val="00DF3EBC"/>
    <w:rsid w:val="00DF52FE"/>
    <w:rsid w:val="00DF5353"/>
    <w:rsid w:val="00DF5F16"/>
    <w:rsid w:val="00DF6043"/>
    <w:rsid w:val="00DF71CB"/>
    <w:rsid w:val="00E00463"/>
    <w:rsid w:val="00E00CA1"/>
    <w:rsid w:val="00E0132D"/>
    <w:rsid w:val="00E01F74"/>
    <w:rsid w:val="00E0205C"/>
    <w:rsid w:val="00E02236"/>
    <w:rsid w:val="00E023D3"/>
    <w:rsid w:val="00E0250E"/>
    <w:rsid w:val="00E02913"/>
    <w:rsid w:val="00E02B7B"/>
    <w:rsid w:val="00E04861"/>
    <w:rsid w:val="00E04D45"/>
    <w:rsid w:val="00E05518"/>
    <w:rsid w:val="00E0579E"/>
    <w:rsid w:val="00E06995"/>
    <w:rsid w:val="00E07640"/>
    <w:rsid w:val="00E07833"/>
    <w:rsid w:val="00E10A3C"/>
    <w:rsid w:val="00E117E2"/>
    <w:rsid w:val="00E125E3"/>
    <w:rsid w:val="00E126EB"/>
    <w:rsid w:val="00E1275F"/>
    <w:rsid w:val="00E142A6"/>
    <w:rsid w:val="00E14A33"/>
    <w:rsid w:val="00E14BB9"/>
    <w:rsid w:val="00E1516C"/>
    <w:rsid w:val="00E153E6"/>
    <w:rsid w:val="00E15D99"/>
    <w:rsid w:val="00E162B8"/>
    <w:rsid w:val="00E16C68"/>
    <w:rsid w:val="00E20967"/>
    <w:rsid w:val="00E20E8F"/>
    <w:rsid w:val="00E21027"/>
    <w:rsid w:val="00E210EE"/>
    <w:rsid w:val="00E2176C"/>
    <w:rsid w:val="00E22A3F"/>
    <w:rsid w:val="00E23BD2"/>
    <w:rsid w:val="00E23FF4"/>
    <w:rsid w:val="00E246D2"/>
    <w:rsid w:val="00E248D4"/>
    <w:rsid w:val="00E24E2A"/>
    <w:rsid w:val="00E24F91"/>
    <w:rsid w:val="00E25837"/>
    <w:rsid w:val="00E25981"/>
    <w:rsid w:val="00E2675B"/>
    <w:rsid w:val="00E26F83"/>
    <w:rsid w:val="00E31615"/>
    <w:rsid w:val="00E31689"/>
    <w:rsid w:val="00E33D93"/>
    <w:rsid w:val="00E34549"/>
    <w:rsid w:val="00E3458E"/>
    <w:rsid w:val="00E34665"/>
    <w:rsid w:val="00E34BF8"/>
    <w:rsid w:val="00E35372"/>
    <w:rsid w:val="00E35F76"/>
    <w:rsid w:val="00E36D93"/>
    <w:rsid w:val="00E370A5"/>
    <w:rsid w:val="00E41344"/>
    <w:rsid w:val="00E41565"/>
    <w:rsid w:val="00E41BDA"/>
    <w:rsid w:val="00E41EC7"/>
    <w:rsid w:val="00E433B8"/>
    <w:rsid w:val="00E457B7"/>
    <w:rsid w:val="00E459ED"/>
    <w:rsid w:val="00E46B91"/>
    <w:rsid w:val="00E503F7"/>
    <w:rsid w:val="00E5077D"/>
    <w:rsid w:val="00E50A7C"/>
    <w:rsid w:val="00E52C24"/>
    <w:rsid w:val="00E54946"/>
    <w:rsid w:val="00E5531E"/>
    <w:rsid w:val="00E557B5"/>
    <w:rsid w:val="00E56326"/>
    <w:rsid w:val="00E5660F"/>
    <w:rsid w:val="00E56C65"/>
    <w:rsid w:val="00E57AE4"/>
    <w:rsid w:val="00E57BE3"/>
    <w:rsid w:val="00E60341"/>
    <w:rsid w:val="00E612E7"/>
    <w:rsid w:val="00E620AF"/>
    <w:rsid w:val="00E62399"/>
    <w:rsid w:val="00E624AC"/>
    <w:rsid w:val="00E628B8"/>
    <w:rsid w:val="00E6307C"/>
    <w:rsid w:val="00E63F51"/>
    <w:rsid w:val="00E642FA"/>
    <w:rsid w:val="00E64409"/>
    <w:rsid w:val="00E64C91"/>
    <w:rsid w:val="00E64CAF"/>
    <w:rsid w:val="00E6551B"/>
    <w:rsid w:val="00E657D4"/>
    <w:rsid w:val="00E65E9B"/>
    <w:rsid w:val="00E70325"/>
    <w:rsid w:val="00E7154F"/>
    <w:rsid w:val="00E7260F"/>
    <w:rsid w:val="00E726CF"/>
    <w:rsid w:val="00E752AA"/>
    <w:rsid w:val="00E75588"/>
    <w:rsid w:val="00E77535"/>
    <w:rsid w:val="00E8091E"/>
    <w:rsid w:val="00E81837"/>
    <w:rsid w:val="00E8264D"/>
    <w:rsid w:val="00E83F0F"/>
    <w:rsid w:val="00E8419D"/>
    <w:rsid w:val="00E84F15"/>
    <w:rsid w:val="00E85087"/>
    <w:rsid w:val="00E85574"/>
    <w:rsid w:val="00E858D5"/>
    <w:rsid w:val="00E85C39"/>
    <w:rsid w:val="00E867DD"/>
    <w:rsid w:val="00E86B18"/>
    <w:rsid w:val="00E86C0F"/>
    <w:rsid w:val="00E9054D"/>
    <w:rsid w:val="00E91849"/>
    <w:rsid w:val="00E9250C"/>
    <w:rsid w:val="00E933A8"/>
    <w:rsid w:val="00E95702"/>
    <w:rsid w:val="00E976F7"/>
    <w:rsid w:val="00EA02F9"/>
    <w:rsid w:val="00EA06EC"/>
    <w:rsid w:val="00EA1A81"/>
    <w:rsid w:val="00EA1AD6"/>
    <w:rsid w:val="00EA20AB"/>
    <w:rsid w:val="00EA2555"/>
    <w:rsid w:val="00EA25DF"/>
    <w:rsid w:val="00EA3847"/>
    <w:rsid w:val="00EA5106"/>
    <w:rsid w:val="00EA52DC"/>
    <w:rsid w:val="00EA56CF"/>
    <w:rsid w:val="00EA6047"/>
    <w:rsid w:val="00EA61D1"/>
    <w:rsid w:val="00EA68BE"/>
    <w:rsid w:val="00EA6C70"/>
    <w:rsid w:val="00EA72CF"/>
    <w:rsid w:val="00EB2028"/>
    <w:rsid w:val="00EB3DD0"/>
    <w:rsid w:val="00EB505F"/>
    <w:rsid w:val="00EB6393"/>
    <w:rsid w:val="00EB6BD3"/>
    <w:rsid w:val="00EC11F1"/>
    <w:rsid w:val="00EC1AC9"/>
    <w:rsid w:val="00EC1E6E"/>
    <w:rsid w:val="00EC214E"/>
    <w:rsid w:val="00EC379C"/>
    <w:rsid w:val="00EC4A92"/>
    <w:rsid w:val="00EC5AE1"/>
    <w:rsid w:val="00EC660F"/>
    <w:rsid w:val="00EC77B2"/>
    <w:rsid w:val="00EC785D"/>
    <w:rsid w:val="00EC7A4B"/>
    <w:rsid w:val="00ED0B5A"/>
    <w:rsid w:val="00ED1883"/>
    <w:rsid w:val="00ED4DC1"/>
    <w:rsid w:val="00ED5318"/>
    <w:rsid w:val="00ED571B"/>
    <w:rsid w:val="00ED5EB7"/>
    <w:rsid w:val="00EE0252"/>
    <w:rsid w:val="00EE0D65"/>
    <w:rsid w:val="00EE0E61"/>
    <w:rsid w:val="00EE2171"/>
    <w:rsid w:val="00EE2331"/>
    <w:rsid w:val="00EE2C5F"/>
    <w:rsid w:val="00EE32E0"/>
    <w:rsid w:val="00EE3383"/>
    <w:rsid w:val="00EE5151"/>
    <w:rsid w:val="00EE5F80"/>
    <w:rsid w:val="00EE6908"/>
    <w:rsid w:val="00EE696A"/>
    <w:rsid w:val="00EE69A9"/>
    <w:rsid w:val="00EE7BEE"/>
    <w:rsid w:val="00EE7D8D"/>
    <w:rsid w:val="00EF011B"/>
    <w:rsid w:val="00EF0400"/>
    <w:rsid w:val="00EF0DC2"/>
    <w:rsid w:val="00EF12A2"/>
    <w:rsid w:val="00EF16E5"/>
    <w:rsid w:val="00EF2391"/>
    <w:rsid w:val="00EF31AA"/>
    <w:rsid w:val="00EF3B60"/>
    <w:rsid w:val="00EF3C42"/>
    <w:rsid w:val="00EF4822"/>
    <w:rsid w:val="00EF4F06"/>
    <w:rsid w:val="00EF51E1"/>
    <w:rsid w:val="00EF6643"/>
    <w:rsid w:val="00EF67E1"/>
    <w:rsid w:val="00F007B9"/>
    <w:rsid w:val="00F00AE4"/>
    <w:rsid w:val="00F01618"/>
    <w:rsid w:val="00F01BF0"/>
    <w:rsid w:val="00F01DD2"/>
    <w:rsid w:val="00F020BD"/>
    <w:rsid w:val="00F03078"/>
    <w:rsid w:val="00F03B67"/>
    <w:rsid w:val="00F03F35"/>
    <w:rsid w:val="00F04AAE"/>
    <w:rsid w:val="00F053ED"/>
    <w:rsid w:val="00F060C9"/>
    <w:rsid w:val="00F06D6F"/>
    <w:rsid w:val="00F06DB7"/>
    <w:rsid w:val="00F07126"/>
    <w:rsid w:val="00F074DA"/>
    <w:rsid w:val="00F104C9"/>
    <w:rsid w:val="00F108AC"/>
    <w:rsid w:val="00F11277"/>
    <w:rsid w:val="00F12985"/>
    <w:rsid w:val="00F146F5"/>
    <w:rsid w:val="00F14DA0"/>
    <w:rsid w:val="00F14FF7"/>
    <w:rsid w:val="00F15D83"/>
    <w:rsid w:val="00F16261"/>
    <w:rsid w:val="00F1774F"/>
    <w:rsid w:val="00F179A6"/>
    <w:rsid w:val="00F17B22"/>
    <w:rsid w:val="00F204AD"/>
    <w:rsid w:val="00F20842"/>
    <w:rsid w:val="00F20B69"/>
    <w:rsid w:val="00F20BB0"/>
    <w:rsid w:val="00F2167A"/>
    <w:rsid w:val="00F21E6C"/>
    <w:rsid w:val="00F21E9D"/>
    <w:rsid w:val="00F22902"/>
    <w:rsid w:val="00F231B5"/>
    <w:rsid w:val="00F2351B"/>
    <w:rsid w:val="00F23D13"/>
    <w:rsid w:val="00F24CF9"/>
    <w:rsid w:val="00F27524"/>
    <w:rsid w:val="00F2773B"/>
    <w:rsid w:val="00F27C62"/>
    <w:rsid w:val="00F30560"/>
    <w:rsid w:val="00F30804"/>
    <w:rsid w:val="00F31902"/>
    <w:rsid w:val="00F32126"/>
    <w:rsid w:val="00F3241C"/>
    <w:rsid w:val="00F335C7"/>
    <w:rsid w:val="00F33DCB"/>
    <w:rsid w:val="00F33E6D"/>
    <w:rsid w:val="00F340A3"/>
    <w:rsid w:val="00F340D8"/>
    <w:rsid w:val="00F34B7B"/>
    <w:rsid w:val="00F36556"/>
    <w:rsid w:val="00F3683A"/>
    <w:rsid w:val="00F36C7C"/>
    <w:rsid w:val="00F36D99"/>
    <w:rsid w:val="00F37043"/>
    <w:rsid w:val="00F42B6F"/>
    <w:rsid w:val="00F42C88"/>
    <w:rsid w:val="00F431CD"/>
    <w:rsid w:val="00F4470F"/>
    <w:rsid w:val="00F44E1A"/>
    <w:rsid w:val="00F46757"/>
    <w:rsid w:val="00F50996"/>
    <w:rsid w:val="00F50C0B"/>
    <w:rsid w:val="00F522E6"/>
    <w:rsid w:val="00F529D1"/>
    <w:rsid w:val="00F52EBA"/>
    <w:rsid w:val="00F53AF2"/>
    <w:rsid w:val="00F53C2D"/>
    <w:rsid w:val="00F54639"/>
    <w:rsid w:val="00F54CCA"/>
    <w:rsid w:val="00F54D72"/>
    <w:rsid w:val="00F558EC"/>
    <w:rsid w:val="00F5626E"/>
    <w:rsid w:val="00F56615"/>
    <w:rsid w:val="00F573C5"/>
    <w:rsid w:val="00F576AB"/>
    <w:rsid w:val="00F57FAA"/>
    <w:rsid w:val="00F602BD"/>
    <w:rsid w:val="00F60D1B"/>
    <w:rsid w:val="00F60EF3"/>
    <w:rsid w:val="00F61494"/>
    <w:rsid w:val="00F6159C"/>
    <w:rsid w:val="00F61FE0"/>
    <w:rsid w:val="00F62110"/>
    <w:rsid w:val="00F62852"/>
    <w:rsid w:val="00F62B7A"/>
    <w:rsid w:val="00F64ACD"/>
    <w:rsid w:val="00F66930"/>
    <w:rsid w:val="00F675C2"/>
    <w:rsid w:val="00F70D6F"/>
    <w:rsid w:val="00F713C5"/>
    <w:rsid w:val="00F71EFA"/>
    <w:rsid w:val="00F72C89"/>
    <w:rsid w:val="00F72DCF"/>
    <w:rsid w:val="00F7478B"/>
    <w:rsid w:val="00F76090"/>
    <w:rsid w:val="00F76789"/>
    <w:rsid w:val="00F77599"/>
    <w:rsid w:val="00F77F7D"/>
    <w:rsid w:val="00F80E56"/>
    <w:rsid w:val="00F8102C"/>
    <w:rsid w:val="00F812EC"/>
    <w:rsid w:val="00F8193B"/>
    <w:rsid w:val="00F819DD"/>
    <w:rsid w:val="00F825B5"/>
    <w:rsid w:val="00F82E85"/>
    <w:rsid w:val="00F83CDA"/>
    <w:rsid w:val="00F847B8"/>
    <w:rsid w:val="00F84FB2"/>
    <w:rsid w:val="00F84FC4"/>
    <w:rsid w:val="00F86DE0"/>
    <w:rsid w:val="00F86EFC"/>
    <w:rsid w:val="00F90BE4"/>
    <w:rsid w:val="00F91EDD"/>
    <w:rsid w:val="00F92918"/>
    <w:rsid w:val="00F92A02"/>
    <w:rsid w:val="00F93551"/>
    <w:rsid w:val="00F94014"/>
    <w:rsid w:val="00F950AC"/>
    <w:rsid w:val="00F95291"/>
    <w:rsid w:val="00F9616D"/>
    <w:rsid w:val="00F96293"/>
    <w:rsid w:val="00F965FF"/>
    <w:rsid w:val="00F96A96"/>
    <w:rsid w:val="00F96DBC"/>
    <w:rsid w:val="00F977C4"/>
    <w:rsid w:val="00FA1E67"/>
    <w:rsid w:val="00FA201A"/>
    <w:rsid w:val="00FA2361"/>
    <w:rsid w:val="00FA4E40"/>
    <w:rsid w:val="00FA634C"/>
    <w:rsid w:val="00FA678F"/>
    <w:rsid w:val="00FA735C"/>
    <w:rsid w:val="00FB0825"/>
    <w:rsid w:val="00FB1270"/>
    <w:rsid w:val="00FB2276"/>
    <w:rsid w:val="00FB24AC"/>
    <w:rsid w:val="00FB2AEF"/>
    <w:rsid w:val="00FB6238"/>
    <w:rsid w:val="00FC0834"/>
    <w:rsid w:val="00FC1977"/>
    <w:rsid w:val="00FC1C86"/>
    <w:rsid w:val="00FC224C"/>
    <w:rsid w:val="00FC257E"/>
    <w:rsid w:val="00FC2B44"/>
    <w:rsid w:val="00FC2FC0"/>
    <w:rsid w:val="00FC3C51"/>
    <w:rsid w:val="00FC468C"/>
    <w:rsid w:val="00FC4AEB"/>
    <w:rsid w:val="00FC5B1F"/>
    <w:rsid w:val="00FC6016"/>
    <w:rsid w:val="00FC6023"/>
    <w:rsid w:val="00FD1568"/>
    <w:rsid w:val="00FD19F2"/>
    <w:rsid w:val="00FD2B00"/>
    <w:rsid w:val="00FD3451"/>
    <w:rsid w:val="00FD4A77"/>
    <w:rsid w:val="00FD5425"/>
    <w:rsid w:val="00FD5651"/>
    <w:rsid w:val="00FD585D"/>
    <w:rsid w:val="00FD6664"/>
    <w:rsid w:val="00FD67C3"/>
    <w:rsid w:val="00FD6EC2"/>
    <w:rsid w:val="00FD6F79"/>
    <w:rsid w:val="00FD76C1"/>
    <w:rsid w:val="00FD7C15"/>
    <w:rsid w:val="00FE0689"/>
    <w:rsid w:val="00FE2002"/>
    <w:rsid w:val="00FE2239"/>
    <w:rsid w:val="00FE2241"/>
    <w:rsid w:val="00FE3C2D"/>
    <w:rsid w:val="00FE4657"/>
    <w:rsid w:val="00FE51DA"/>
    <w:rsid w:val="00FE5BA5"/>
    <w:rsid w:val="00FE6010"/>
    <w:rsid w:val="00FE66D2"/>
    <w:rsid w:val="00FE7610"/>
    <w:rsid w:val="00FE7EFE"/>
    <w:rsid w:val="00FE7FB9"/>
    <w:rsid w:val="00FF04B3"/>
    <w:rsid w:val="00FF1628"/>
    <w:rsid w:val="00FF1973"/>
    <w:rsid w:val="00FF276D"/>
    <w:rsid w:val="00FF32F8"/>
    <w:rsid w:val="00FF38D9"/>
    <w:rsid w:val="00FF4A2F"/>
    <w:rsid w:val="00FF4B7A"/>
    <w:rsid w:val="00FF678F"/>
    <w:rsid w:val="00FF69AE"/>
    <w:rsid w:val="00FF6A56"/>
    <w:rsid w:val="00FF7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A1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35BF6"/>
    <w:pPr>
      <w:keepNext/>
      <w:spacing w:before="240" w:after="60"/>
      <w:outlineLvl w:val="0"/>
    </w:pPr>
    <w:rPr>
      <w:rFonts w:ascii="Arial" w:eastAsia="Calibri" w:hAnsi="Arial"/>
      <w:b/>
      <w:bCs/>
      <w:kern w:val="32"/>
      <w:sz w:val="32"/>
      <w:szCs w:val="32"/>
    </w:rPr>
  </w:style>
  <w:style w:type="paragraph" w:styleId="2">
    <w:name w:val="heading 2"/>
    <w:basedOn w:val="a"/>
    <w:next w:val="a"/>
    <w:link w:val="20"/>
    <w:uiPriority w:val="9"/>
    <w:qFormat/>
    <w:rsid w:val="00235BF6"/>
    <w:pPr>
      <w:keepNext/>
      <w:spacing w:before="240" w:after="60"/>
      <w:outlineLvl w:val="1"/>
    </w:pPr>
    <w:rPr>
      <w:rFonts w:ascii="Arial" w:eastAsia="Calibri" w:hAnsi="Arial"/>
      <w:b/>
      <w:bCs/>
      <w:i/>
      <w:iCs/>
      <w:sz w:val="28"/>
      <w:szCs w:val="28"/>
    </w:rPr>
  </w:style>
  <w:style w:type="paragraph" w:styleId="3">
    <w:name w:val="heading 3"/>
    <w:basedOn w:val="a"/>
    <w:next w:val="a"/>
    <w:link w:val="30"/>
    <w:uiPriority w:val="9"/>
    <w:qFormat/>
    <w:rsid w:val="00235BF6"/>
    <w:pPr>
      <w:keepNext/>
      <w:spacing w:before="240" w:after="60"/>
      <w:outlineLvl w:val="2"/>
    </w:pPr>
    <w:rPr>
      <w:rFonts w:ascii="Arial" w:eastAsia="Calibri" w:hAnsi="Arial"/>
      <w:b/>
      <w:bCs/>
      <w:sz w:val="26"/>
      <w:szCs w:val="26"/>
    </w:rPr>
  </w:style>
  <w:style w:type="paragraph" w:styleId="4">
    <w:name w:val="heading 4"/>
    <w:basedOn w:val="a"/>
    <w:next w:val="a"/>
    <w:link w:val="40"/>
    <w:uiPriority w:val="99"/>
    <w:qFormat/>
    <w:rsid w:val="00235BF6"/>
    <w:pPr>
      <w:keepNext/>
      <w:keepLines/>
      <w:spacing w:before="200"/>
      <w:outlineLvl w:val="3"/>
    </w:pPr>
    <w:rPr>
      <w:rFonts w:ascii="Cambria" w:eastAsia="Calibri" w:hAnsi="Cambria"/>
      <w:b/>
      <w:bCs/>
      <w:i/>
      <w:iCs/>
      <w:color w:val="4F81BD"/>
    </w:rPr>
  </w:style>
  <w:style w:type="paragraph" w:styleId="5">
    <w:name w:val="heading 5"/>
    <w:basedOn w:val="a"/>
    <w:next w:val="a"/>
    <w:link w:val="50"/>
    <w:uiPriority w:val="9"/>
    <w:unhideWhenUsed/>
    <w:qFormat/>
    <w:rsid w:val="00F522E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A84ACE"/>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9"/>
    <w:qFormat/>
    <w:rsid w:val="00235BF6"/>
    <w:pPr>
      <w:spacing w:before="240" w:after="60"/>
      <w:outlineLvl w:val="6"/>
    </w:pPr>
    <w:rPr>
      <w:rFonts w:eastAsia="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5BF6"/>
    <w:rPr>
      <w:rFonts w:ascii="Arial" w:eastAsia="Calibri" w:hAnsi="Arial" w:cs="Times New Roman"/>
      <w:b/>
      <w:bCs/>
      <w:kern w:val="32"/>
      <w:sz w:val="32"/>
      <w:szCs w:val="32"/>
      <w:lang w:eastAsia="ru-RU"/>
    </w:rPr>
  </w:style>
  <w:style w:type="character" w:customStyle="1" w:styleId="20">
    <w:name w:val="Заголовок 2 Знак"/>
    <w:basedOn w:val="a0"/>
    <w:link w:val="2"/>
    <w:uiPriority w:val="9"/>
    <w:rsid w:val="00235BF6"/>
    <w:rPr>
      <w:rFonts w:ascii="Arial" w:eastAsia="Calibri" w:hAnsi="Arial" w:cs="Times New Roman"/>
      <w:b/>
      <w:bCs/>
      <w:i/>
      <w:iCs/>
      <w:sz w:val="28"/>
      <w:szCs w:val="28"/>
      <w:lang w:eastAsia="ru-RU"/>
    </w:rPr>
  </w:style>
  <w:style w:type="character" w:customStyle="1" w:styleId="30">
    <w:name w:val="Заголовок 3 Знак"/>
    <w:basedOn w:val="a0"/>
    <w:link w:val="3"/>
    <w:uiPriority w:val="9"/>
    <w:rsid w:val="00235BF6"/>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235BF6"/>
    <w:rPr>
      <w:rFonts w:ascii="Cambria" w:eastAsia="Calibri" w:hAnsi="Cambria" w:cs="Times New Roman"/>
      <w:b/>
      <w:bCs/>
      <w:i/>
      <w:iCs/>
      <w:color w:val="4F81BD"/>
      <w:sz w:val="24"/>
      <w:szCs w:val="24"/>
      <w:lang w:eastAsia="ru-RU"/>
    </w:rPr>
  </w:style>
  <w:style w:type="character" w:customStyle="1" w:styleId="70">
    <w:name w:val="Заголовок 7 Знак"/>
    <w:basedOn w:val="a0"/>
    <w:link w:val="7"/>
    <w:uiPriority w:val="99"/>
    <w:rsid w:val="00235BF6"/>
    <w:rPr>
      <w:rFonts w:ascii="Times New Roman" w:eastAsia="Calibri" w:hAnsi="Times New Roman" w:cs="Times New Roman"/>
      <w:sz w:val="24"/>
      <w:szCs w:val="24"/>
      <w:lang w:eastAsia="ru-RU"/>
    </w:rPr>
  </w:style>
  <w:style w:type="paragraph" w:styleId="a3">
    <w:name w:val="No Spacing"/>
    <w:link w:val="a4"/>
    <w:uiPriority w:val="1"/>
    <w:qFormat/>
    <w:rsid w:val="00235BF6"/>
    <w:pPr>
      <w:spacing w:after="0" w:line="240" w:lineRule="auto"/>
    </w:pPr>
    <w:rPr>
      <w:rFonts w:ascii="Calibri" w:eastAsia="Calibri" w:hAnsi="Calibri" w:cs="Times New Roman"/>
    </w:rPr>
  </w:style>
  <w:style w:type="paragraph" w:styleId="a5">
    <w:name w:val="Body Text"/>
    <w:basedOn w:val="a"/>
    <w:link w:val="a6"/>
    <w:rsid w:val="00235BF6"/>
    <w:pPr>
      <w:spacing w:after="120"/>
    </w:pPr>
    <w:rPr>
      <w:rFonts w:eastAsia="Calibri"/>
    </w:rPr>
  </w:style>
  <w:style w:type="character" w:customStyle="1" w:styleId="a6">
    <w:name w:val="Основной текст Знак"/>
    <w:basedOn w:val="a0"/>
    <w:link w:val="a5"/>
    <w:rsid w:val="00235BF6"/>
    <w:rPr>
      <w:rFonts w:ascii="Times New Roman" w:eastAsia="Calibri" w:hAnsi="Times New Roman" w:cs="Times New Roman"/>
      <w:sz w:val="24"/>
      <w:szCs w:val="24"/>
      <w:lang w:eastAsia="ru-RU"/>
    </w:rPr>
  </w:style>
  <w:style w:type="table" w:styleId="a7">
    <w:name w:val="Table Grid"/>
    <w:basedOn w:val="a1"/>
    <w:uiPriority w:val="59"/>
    <w:rsid w:val="00235B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rsid w:val="00235BF6"/>
    <w:pPr>
      <w:spacing w:after="120" w:line="480" w:lineRule="auto"/>
    </w:pPr>
    <w:rPr>
      <w:rFonts w:eastAsia="Calibri"/>
    </w:rPr>
  </w:style>
  <w:style w:type="character" w:customStyle="1" w:styleId="22">
    <w:name w:val="Основной текст 2 Знак"/>
    <w:basedOn w:val="a0"/>
    <w:link w:val="21"/>
    <w:uiPriority w:val="99"/>
    <w:rsid w:val="00235BF6"/>
    <w:rPr>
      <w:rFonts w:ascii="Times New Roman" w:eastAsia="Calibri" w:hAnsi="Times New Roman" w:cs="Times New Roman"/>
      <w:sz w:val="24"/>
      <w:szCs w:val="24"/>
      <w:lang w:eastAsia="ru-RU"/>
    </w:rPr>
  </w:style>
  <w:style w:type="paragraph" w:customStyle="1" w:styleId="a8">
    <w:name w:val="Знак"/>
    <w:basedOn w:val="a"/>
    <w:rsid w:val="00235BF6"/>
    <w:pPr>
      <w:spacing w:after="160" w:line="240" w:lineRule="exact"/>
    </w:pPr>
    <w:rPr>
      <w:rFonts w:ascii="Verdana" w:hAnsi="Verdana"/>
      <w:sz w:val="20"/>
      <w:szCs w:val="20"/>
      <w:lang w:val="en-US" w:eastAsia="en-US"/>
    </w:rPr>
  </w:style>
  <w:style w:type="table" w:customStyle="1" w:styleId="11">
    <w:name w:val="Сетка таблицы1"/>
    <w:uiPriority w:val="99"/>
    <w:rsid w:val="00235BF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235B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rsid w:val="00235BF6"/>
    <w:rPr>
      <w:rFonts w:ascii="Tahoma" w:eastAsia="Calibri" w:hAnsi="Tahoma"/>
      <w:sz w:val="16"/>
      <w:szCs w:val="16"/>
    </w:rPr>
  </w:style>
  <w:style w:type="character" w:customStyle="1" w:styleId="aa">
    <w:name w:val="Текст выноски Знак"/>
    <w:basedOn w:val="a0"/>
    <w:link w:val="a9"/>
    <w:uiPriority w:val="99"/>
    <w:rsid w:val="00235BF6"/>
    <w:rPr>
      <w:rFonts w:ascii="Tahoma" w:eastAsia="Calibri" w:hAnsi="Tahoma" w:cs="Times New Roman"/>
      <w:sz w:val="16"/>
      <w:szCs w:val="16"/>
      <w:lang w:eastAsia="ru-RU"/>
    </w:rPr>
  </w:style>
  <w:style w:type="table" w:styleId="-3">
    <w:name w:val="Table Web 3"/>
    <w:basedOn w:val="a1"/>
    <w:uiPriority w:val="99"/>
    <w:rsid w:val="00235BF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b">
    <w:name w:val="Strong"/>
    <w:basedOn w:val="a0"/>
    <w:qFormat/>
    <w:rsid w:val="00235BF6"/>
    <w:rPr>
      <w:rFonts w:cs="Times New Roman"/>
      <w:b/>
    </w:rPr>
  </w:style>
  <w:style w:type="paragraph" w:styleId="ac">
    <w:name w:val="Title"/>
    <w:basedOn w:val="a"/>
    <w:link w:val="ad"/>
    <w:qFormat/>
    <w:rsid w:val="00235BF6"/>
    <w:pPr>
      <w:jc w:val="center"/>
    </w:pPr>
    <w:rPr>
      <w:rFonts w:eastAsia="Calibri"/>
      <w:color w:val="000000"/>
      <w:sz w:val="28"/>
      <w:szCs w:val="28"/>
    </w:rPr>
  </w:style>
  <w:style w:type="character" w:customStyle="1" w:styleId="ad">
    <w:name w:val="Название Знак"/>
    <w:basedOn w:val="a0"/>
    <w:link w:val="ac"/>
    <w:rsid w:val="00235BF6"/>
    <w:rPr>
      <w:rFonts w:ascii="Times New Roman" w:eastAsia="Calibri" w:hAnsi="Times New Roman" w:cs="Times New Roman"/>
      <w:color w:val="000000"/>
      <w:sz w:val="28"/>
      <w:szCs w:val="28"/>
      <w:lang w:eastAsia="ru-RU"/>
    </w:rPr>
  </w:style>
  <w:style w:type="paragraph" w:styleId="ae">
    <w:name w:val="Normal (Web)"/>
    <w:aliases w:val="Обычный (Web)"/>
    <w:basedOn w:val="a"/>
    <w:link w:val="af"/>
    <w:uiPriority w:val="99"/>
    <w:rsid w:val="00235BF6"/>
    <w:pPr>
      <w:spacing w:before="100" w:beforeAutospacing="1" w:after="100" w:afterAutospacing="1"/>
    </w:pPr>
  </w:style>
  <w:style w:type="paragraph" w:customStyle="1" w:styleId="12">
    <w:name w:val="Абзац списка1"/>
    <w:basedOn w:val="a"/>
    <w:rsid w:val="00235BF6"/>
    <w:pPr>
      <w:spacing w:after="200" w:line="276" w:lineRule="auto"/>
      <w:ind w:left="720"/>
      <w:contextualSpacing/>
    </w:pPr>
    <w:rPr>
      <w:rFonts w:ascii="Calibri" w:hAnsi="Calibri"/>
      <w:sz w:val="22"/>
      <w:szCs w:val="22"/>
      <w:lang w:eastAsia="en-US"/>
    </w:rPr>
  </w:style>
  <w:style w:type="paragraph" w:styleId="af0">
    <w:name w:val="List Paragraph"/>
    <w:basedOn w:val="a"/>
    <w:link w:val="af1"/>
    <w:uiPriority w:val="34"/>
    <w:qFormat/>
    <w:rsid w:val="00235BF6"/>
    <w:pPr>
      <w:ind w:left="720"/>
      <w:contextualSpacing/>
    </w:pPr>
  </w:style>
  <w:style w:type="table" w:customStyle="1" w:styleId="-31">
    <w:name w:val="Веб-таблица 31"/>
    <w:uiPriority w:val="99"/>
    <w:rsid w:val="00235BF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
    <w:name w:val="Сетка таблицы2"/>
    <w:uiPriority w:val="59"/>
    <w:rsid w:val="00235B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Веб-таблица 32"/>
    <w:uiPriority w:val="99"/>
    <w:rsid w:val="00235BF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
    <w:name w:val="Сетка таблицы3"/>
    <w:rsid w:val="00235B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Веб-таблица 33"/>
    <w:uiPriority w:val="99"/>
    <w:rsid w:val="00235BF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4">
    <w:name w:val="Веб-таблица 34"/>
    <w:uiPriority w:val="99"/>
    <w:rsid w:val="00235BF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styleId="af2">
    <w:name w:val="Table Contemporary"/>
    <w:basedOn w:val="a1"/>
    <w:uiPriority w:val="99"/>
    <w:rsid w:val="00235BF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24">
    <w:name w:val="Body Text Indent 2"/>
    <w:basedOn w:val="a"/>
    <w:link w:val="25"/>
    <w:uiPriority w:val="99"/>
    <w:rsid w:val="00235BF6"/>
    <w:pPr>
      <w:spacing w:after="120" w:line="480" w:lineRule="auto"/>
      <w:ind w:left="283"/>
    </w:pPr>
    <w:rPr>
      <w:rFonts w:eastAsia="Calibri"/>
    </w:rPr>
  </w:style>
  <w:style w:type="character" w:customStyle="1" w:styleId="25">
    <w:name w:val="Основной текст с отступом 2 Знак"/>
    <w:basedOn w:val="a0"/>
    <w:link w:val="24"/>
    <w:uiPriority w:val="99"/>
    <w:rsid w:val="00235BF6"/>
    <w:rPr>
      <w:rFonts w:ascii="Times New Roman" w:eastAsia="Calibri" w:hAnsi="Times New Roman" w:cs="Times New Roman"/>
      <w:sz w:val="24"/>
      <w:szCs w:val="24"/>
      <w:lang w:eastAsia="ru-RU"/>
    </w:rPr>
  </w:style>
  <w:style w:type="paragraph" w:customStyle="1" w:styleId="xl34">
    <w:name w:val="xl34"/>
    <w:basedOn w:val="a"/>
    <w:uiPriority w:val="99"/>
    <w:rsid w:val="00235BF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styleId="af3">
    <w:name w:val="footer"/>
    <w:basedOn w:val="a"/>
    <w:link w:val="af4"/>
    <w:uiPriority w:val="99"/>
    <w:rsid w:val="00235BF6"/>
    <w:pPr>
      <w:tabs>
        <w:tab w:val="center" w:pos="4677"/>
        <w:tab w:val="right" w:pos="9355"/>
      </w:tabs>
    </w:pPr>
    <w:rPr>
      <w:rFonts w:eastAsia="Calibri"/>
    </w:rPr>
  </w:style>
  <w:style w:type="character" w:customStyle="1" w:styleId="af4">
    <w:name w:val="Нижний колонтитул Знак"/>
    <w:basedOn w:val="a0"/>
    <w:link w:val="af3"/>
    <w:uiPriority w:val="99"/>
    <w:rsid w:val="00235BF6"/>
    <w:rPr>
      <w:rFonts w:ascii="Times New Roman" w:eastAsia="Calibri" w:hAnsi="Times New Roman" w:cs="Times New Roman"/>
      <w:sz w:val="24"/>
      <w:szCs w:val="24"/>
      <w:lang w:eastAsia="ru-RU"/>
    </w:rPr>
  </w:style>
  <w:style w:type="character" w:styleId="af5">
    <w:name w:val="page number"/>
    <w:basedOn w:val="a0"/>
    <w:rsid w:val="00235BF6"/>
    <w:rPr>
      <w:rFonts w:cs="Times New Roman"/>
    </w:rPr>
  </w:style>
  <w:style w:type="paragraph" w:styleId="26">
    <w:name w:val="toc 2"/>
    <w:basedOn w:val="a"/>
    <w:next w:val="a"/>
    <w:autoRedefine/>
    <w:uiPriority w:val="99"/>
    <w:semiHidden/>
    <w:rsid w:val="00235BF6"/>
    <w:pPr>
      <w:ind w:left="240"/>
    </w:pPr>
  </w:style>
  <w:style w:type="character" w:styleId="af6">
    <w:name w:val="Hyperlink"/>
    <w:basedOn w:val="a0"/>
    <w:uiPriority w:val="99"/>
    <w:rsid w:val="00235BF6"/>
    <w:rPr>
      <w:rFonts w:cs="Times New Roman"/>
      <w:color w:val="0000FF"/>
      <w:u w:val="single"/>
    </w:rPr>
  </w:style>
  <w:style w:type="paragraph" w:styleId="af7">
    <w:name w:val="Body Text Indent"/>
    <w:basedOn w:val="a"/>
    <w:link w:val="af8"/>
    <w:rsid w:val="00235BF6"/>
    <w:pPr>
      <w:spacing w:after="120"/>
      <w:ind w:left="283"/>
    </w:pPr>
    <w:rPr>
      <w:rFonts w:eastAsia="Calibri"/>
    </w:rPr>
  </w:style>
  <w:style w:type="character" w:customStyle="1" w:styleId="af8">
    <w:name w:val="Основной текст с отступом Знак"/>
    <w:basedOn w:val="a0"/>
    <w:link w:val="af7"/>
    <w:rsid w:val="00235BF6"/>
    <w:rPr>
      <w:rFonts w:ascii="Times New Roman" w:eastAsia="Calibri" w:hAnsi="Times New Roman" w:cs="Times New Roman"/>
      <w:sz w:val="24"/>
      <w:szCs w:val="24"/>
      <w:lang w:eastAsia="ru-RU"/>
    </w:rPr>
  </w:style>
  <w:style w:type="paragraph" w:customStyle="1" w:styleId="af9">
    <w:name w:val="Знак Знак Знак Знак Знак Знак Знак Знак Знак Знак"/>
    <w:basedOn w:val="a"/>
    <w:autoRedefine/>
    <w:uiPriority w:val="99"/>
    <w:rsid w:val="00235BF6"/>
    <w:pPr>
      <w:spacing w:after="160" w:line="240" w:lineRule="exact"/>
    </w:pPr>
    <w:rPr>
      <w:sz w:val="28"/>
      <w:szCs w:val="20"/>
      <w:lang w:val="en-US" w:eastAsia="en-US"/>
    </w:rPr>
  </w:style>
  <w:style w:type="paragraph" w:customStyle="1" w:styleId="310">
    <w:name w:val="Основной текст с отступом 31"/>
    <w:basedOn w:val="a"/>
    <w:uiPriority w:val="99"/>
    <w:rsid w:val="00235BF6"/>
    <w:pPr>
      <w:ind w:right="-1" w:firstLine="709"/>
      <w:jc w:val="both"/>
    </w:pPr>
    <w:rPr>
      <w:rFonts w:eastAsia="Calibri"/>
      <w:sz w:val="28"/>
      <w:szCs w:val="20"/>
      <w:lang w:eastAsia="ar-SA"/>
    </w:rPr>
  </w:style>
  <w:style w:type="paragraph" w:customStyle="1" w:styleId="27">
    <w:name w:val="Абзац списка2"/>
    <w:basedOn w:val="a"/>
    <w:rsid w:val="00235BF6"/>
    <w:pPr>
      <w:ind w:left="720"/>
      <w:contextualSpacing/>
    </w:pPr>
    <w:rPr>
      <w:rFonts w:eastAsia="Calibri"/>
    </w:rPr>
  </w:style>
  <w:style w:type="character" w:customStyle="1" w:styleId="s102">
    <w:name w:val="s_102"/>
    <w:uiPriority w:val="99"/>
    <w:rsid w:val="00235BF6"/>
    <w:rPr>
      <w:b/>
      <w:color w:val="000080"/>
    </w:rPr>
  </w:style>
  <w:style w:type="paragraph" w:customStyle="1" w:styleId="ConsPlusNonformat">
    <w:name w:val="ConsPlusNonformat"/>
    <w:uiPriority w:val="99"/>
    <w:rsid w:val="00235BF6"/>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a">
    <w:name w:val="header"/>
    <w:basedOn w:val="a"/>
    <w:link w:val="afb"/>
    <w:uiPriority w:val="99"/>
    <w:rsid w:val="00235BF6"/>
    <w:pPr>
      <w:tabs>
        <w:tab w:val="center" w:pos="4677"/>
        <w:tab w:val="right" w:pos="9355"/>
      </w:tabs>
    </w:pPr>
    <w:rPr>
      <w:rFonts w:eastAsia="Calibri"/>
    </w:rPr>
  </w:style>
  <w:style w:type="character" w:customStyle="1" w:styleId="afb">
    <w:name w:val="Верхний колонтитул Знак"/>
    <w:basedOn w:val="a0"/>
    <w:link w:val="afa"/>
    <w:uiPriority w:val="99"/>
    <w:rsid w:val="00235BF6"/>
    <w:rPr>
      <w:rFonts w:ascii="Times New Roman" w:eastAsia="Calibri" w:hAnsi="Times New Roman" w:cs="Times New Roman"/>
      <w:sz w:val="24"/>
      <w:szCs w:val="24"/>
      <w:lang w:eastAsia="ru-RU"/>
    </w:rPr>
  </w:style>
  <w:style w:type="character" w:customStyle="1" w:styleId="a4">
    <w:name w:val="Без интервала Знак"/>
    <w:link w:val="a3"/>
    <w:uiPriority w:val="1"/>
    <w:locked/>
    <w:rsid w:val="00235BF6"/>
    <w:rPr>
      <w:rFonts w:ascii="Calibri" w:eastAsia="Calibri" w:hAnsi="Calibri" w:cs="Times New Roman"/>
    </w:rPr>
  </w:style>
  <w:style w:type="character" w:customStyle="1" w:styleId="fontstyle44">
    <w:name w:val="fontstyle44"/>
    <w:uiPriority w:val="99"/>
    <w:rsid w:val="00235BF6"/>
  </w:style>
  <w:style w:type="paragraph" w:customStyle="1" w:styleId="13">
    <w:name w:val="Без интервала1"/>
    <w:link w:val="NoSpacingChar"/>
    <w:rsid w:val="00235BF6"/>
    <w:pPr>
      <w:spacing w:after="0" w:line="240" w:lineRule="auto"/>
    </w:pPr>
    <w:rPr>
      <w:rFonts w:ascii="Calibri" w:eastAsia="Times New Roman" w:hAnsi="Calibri" w:cs="Times New Roman"/>
    </w:rPr>
  </w:style>
  <w:style w:type="character" w:customStyle="1" w:styleId="NoSpacingChar">
    <w:name w:val="No Spacing Char"/>
    <w:link w:val="13"/>
    <w:locked/>
    <w:rsid w:val="00235BF6"/>
    <w:rPr>
      <w:rFonts w:ascii="Calibri" w:eastAsia="Times New Roman" w:hAnsi="Calibri" w:cs="Times New Roman"/>
    </w:rPr>
  </w:style>
  <w:style w:type="character" w:customStyle="1" w:styleId="submenu-table">
    <w:name w:val="submenu-table"/>
    <w:rsid w:val="00235BF6"/>
  </w:style>
  <w:style w:type="paragraph" w:customStyle="1" w:styleId="32">
    <w:name w:val="Абзац списка3"/>
    <w:basedOn w:val="a"/>
    <w:uiPriority w:val="99"/>
    <w:rsid w:val="00235BF6"/>
    <w:pPr>
      <w:spacing w:after="200" w:line="276" w:lineRule="auto"/>
      <w:ind w:left="720"/>
    </w:pPr>
    <w:rPr>
      <w:rFonts w:ascii="Calibri" w:eastAsia="Calibri" w:hAnsi="Calibri" w:cs="Calibri"/>
      <w:sz w:val="22"/>
      <w:szCs w:val="22"/>
      <w:lang w:eastAsia="en-US"/>
    </w:rPr>
  </w:style>
  <w:style w:type="paragraph" w:customStyle="1" w:styleId="14">
    <w:name w:val="Знак1"/>
    <w:basedOn w:val="a"/>
    <w:rsid w:val="00235BF6"/>
    <w:pPr>
      <w:spacing w:after="160" w:line="240" w:lineRule="exact"/>
    </w:pPr>
    <w:rPr>
      <w:rFonts w:ascii="Verdana" w:hAnsi="Verdana"/>
      <w:sz w:val="20"/>
      <w:szCs w:val="20"/>
      <w:lang w:val="en-US" w:eastAsia="en-US"/>
    </w:rPr>
  </w:style>
  <w:style w:type="paragraph" w:customStyle="1" w:styleId="c0">
    <w:name w:val="c0"/>
    <w:basedOn w:val="a"/>
    <w:rsid w:val="00235BF6"/>
    <w:pPr>
      <w:spacing w:before="100" w:beforeAutospacing="1" w:after="100" w:afterAutospacing="1"/>
    </w:pPr>
  </w:style>
  <w:style w:type="character" w:customStyle="1" w:styleId="c3">
    <w:name w:val="c3"/>
    <w:rsid w:val="00235BF6"/>
  </w:style>
  <w:style w:type="paragraph" w:customStyle="1" w:styleId="afc">
    <w:name w:val="Содержимое таблицы"/>
    <w:basedOn w:val="a"/>
    <w:uiPriority w:val="99"/>
    <w:rsid w:val="00235BF6"/>
    <w:pPr>
      <w:widowControl w:val="0"/>
      <w:suppressLineNumbers/>
      <w:suppressAutoHyphens/>
    </w:pPr>
    <w:rPr>
      <w:rFonts w:eastAsia="WenQuanYi Micro Hei" w:cs="Lohit Hindi"/>
      <w:kern w:val="2"/>
      <w:lang w:eastAsia="hi-IN" w:bidi="hi-IN"/>
    </w:rPr>
  </w:style>
  <w:style w:type="paragraph" w:customStyle="1" w:styleId="28">
    <w:name w:val="Без интервала2"/>
    <w:rsid w:val="00235BF6"/>
    <w:pPr>
      <w:suppressAutoHyphens/>
      <w:spacing w:after="0" w:line="100" w:lineRule="atLeast"/>
    </w:pPr>
    <w:rPr>
      <w:rFonts w:ascii="Calibri" w:eastAsia="Arial Unicode MS" w:hAnsi="Calibri" w:cs="font244"/>
      <w:kern w:val="1"/>
      <w:lang w:eastAsia="ar-SA"/>
    </w:rPr>
  </w:style>
  <w:style w:type="paragraph" w:customStyle="1" w:styleId="33">
    <w:name w:val="Без интервала3"/>
    <w:link w:val="NoSpacingChar1"/>
    <w:rsid w:val="00235BF6"/>
    <w:pPr>
      <w:suppressAutoHyphens/>
      <w:spacing w:after="0" w:line="100" w:lineRule="atLeast"/>
    </w:pPr>
    <w:rPr>
      <w:rFonts w:ascii="Calibri" w:eastAsia="Arial Unicode MS" w:hAnsi="Calibri" w:cs="Times New Roman"/>
      <w:kern w:val="1"/>
      <w:lang w:eastAsia="ar-SA"/>
    </w:rPr>
  </w:style>
  <w:style w:type="paragraph" w:customStyle="1" w:styleId="41">
    <w:name w:val="Абзац списка4"/>
    <w:basedOn w:val="a"/>
    <w:uiPriority w:val="99"/>
    <w:rsid w:val="00235BF6"/>
    <w:pPr>
      <w:spacing w:after="200"/>
      <w:ind w:left="720"/>
      <w:contextualSpacing/>
      <w:jc w:val="center"/>
    </w:pPr>
    <w:rPr>
      <w:rFonts w:ascii="Calibri" w:hAnsi="Calibri"/>
      <w:sz w:val="22"/>
      <w:szCs w:val="22"/>
      <w:lang w:eastAsia="en-US"/>
    </w:rPr>
  </w:style>
  <w:style w:type="character" w:customStyle="1" w:styleId="NoSpacingChar1">
    <w:name w:val="No Spacing Char1"/>
    <w:link w:val="33"/>
    <w:locked/>
    <w:rsid w:val="00235BF6"/>
    <w:rPr>
      <w:rFonts w:ascii="Calibri" w:eastAsia="Arial Unicode MS" w:hAnsi="Calibri" w:cs="Times New Roman"/>
      <w:kern w:val="1"/>
      <w:lang w:eastAsia="ar-SA"/>
    </w:rPr>
  </w:style>
  <w:style w:type="paragraph" w:customStyle="1" w:styleId="ConsPlusNormal">
    <w:name w:val="ConsPlusNormal"/>
    <w:uiPriority w:val="99"/>
    <w:rsid w:val="00235BF6"/>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afd">
    <w:name w:val="МОН"/>
    <w:basedOn w:val="a"/>
    <w:uiPriority w:val="99"/>
    <w:rsid w:val="00235BF6"/>
    <w:pPr>
      <w:spacing w:line="360" w:lineRule="auto"/>
      <w:ind w:firstLine="709"/>
      <w:jc w:val="both"/>
    </w:pPr>
    <w:rPr>
      <w:sz w:val="28"/>
    </w:rPr>
  </w:style>
  <w:style w:type="table" w:customStyle="1" w:styleId="42">
    <w:name w:val="Сетка таблицы4"/>
    <w:uiPriority w:val="99"/>
    <w:rsid w:val="00235BF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Без интервала4"/>
    <w:rsid w:val="00235BF6"/>
    <w:pPr>
      <w:spacing w:after="0" w:line="240" w:lineRule="auto"/>
    </w:pPr>
    <w:rPr>
      <w:rFonts w:ascii="Calibri" w:eastAsia="Times New Roman" w:hAnsi="Calibri" w:cs="Times New Roman"/>
    </w:rPr>
  </w:style>
  <w:style w:type="character" w:customStyle="1" w:styleId="dash041e005f0431005f044b005f0447005f043d005f044b005f0439005f005fchar1char1">
    <w:name w:val="dash041e_005f0431_005f044b_005f0447_005f043d_005f044b_005f0439_005f_005fchar1__char1"/>
    <w:uiPriority w:val="99"/>
    <w:rsid w:val="00235BF6"/>
    <w:rPr>
      <w:rFonts w:ascii="Times New Roman" w:hAnsi="Times New Roman"/>
      <w:sz w:val="24"/>
      <w:u w:val="none"/>
      <w:effect w:val="none"/>
    </w:rPr>
  </w:style>
  <w:style w:type="paragraph" w:customStyle="1" w:styleId="Default">
    <w:name w:val="Default"/>
    <w:rsid w:val="00235BF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51">
    <w:name w:val="Без интервала5"/>
    <w:rsid w:val="00235BF6"/>
    <w:pPr>
      <w:spacing w:after="0" w:line="240" w:lineRule="auto"/>
    </w:pPr>
    <w:rPr>
      <w:rFonts w:ascii="Calibri" w:eastAsia="Times New Roman" w:hAnsi="Calibri" w:cs="Times New Roman"/>
    </w:rPr>
  </w:style>
  <w:style w:type="paragraph" w:customStyle="1" w:styleId="52">
    <w:name w:val="Знак5"/>
    <w:basedOn w:val="a"/>
    <w:uiPriority w:val="99"/>
    <w:rsid w:val="00235BF6"/>
    <w:pPr>
      <w:spacing w:after="160" w:line="240" w:lineRule="exact"/>
    </w:pPr>
    <w:rPr>
      <w:rFonts w:ascii="Verdana" w:hAnsi="Verdana"/>
      <w:sz w:val="20"/>
      <w:szCs w:val="20"/>
      <w:lang w:val="en-US" w:eastAsia="en-US"/>
    </w:rPr>
  </w:style>
  <w:style w:type="character" w:customStyle="1" w:styleId="c2">
    <w:name w:val="c2"/>
    <w:rsid w:val="00235BF6"/>
  </w:style>
  <w:style w:type="paragraph" w:customStyle="1" w:styleId="61">
    <w:name w:val="Без интервала6"/>
    <w:link w:val="NoSpacingChar2"/>
    <w:uiPriority w:val="99"/>
    <w:rsid w:val="00235BF6"/>
    <w:pPr>
      <w:spacing w:after="0" w:line="240" w:lineRule="auto"/>
    </w:pPr>
    <w:rPr>
      <w:rFonts w:ascii="Calibri" w:eastAsia="Calibri" w:hAnsi="Calibri" w:cs="Times New Roman"/>
    </w:rPr>
  </w:style>
  <w:style w:type="character" w:customStyle="1" w:styleId="NoSpacingChar2">
    <w:name w:val="No Spacing Char2"/>
    <w:link w:val="61"/>
    <w:uiPriority w:val="99"/>
    <w:locked/>
    <w:rsid w:val="00235BF6"/>
    <w:rPr>
      <w:rFonts w:ascii="Calibri" w:eastAsia="Calibri" w:hAnsi="Calibri" w:cs="Times New Roman"/>
    </w:rPr>
  </w:style>
  <w:style w:type="paragraph" w:styleId="afe">
    <w:name w:val="caption"/>
    <w:basedOn w:val="a"/>
    <w:next w:val="a"/>
    <w:uiPriority w:val="99"/>
    <w:qFormat/>
    <w:rsid w:val="00235BF6"/>
    <w:pPr>
      <w:widowControl w:val="0"/>
      <w:overflowPunct w:val="0"/>
      <w:autoSpaceDE w:val="0"/>
      <w:autoSpaceDN w:val="0"/>
      <w:adjustRightInd w:val="0"/>
      <w:spacing w:before="720" w:line="240" w:lineRule="atLeast"/>
      <w:ind w:firstLine="709"/>
      <w:jc w:val="both"/>
      <w:textAlignment w:val="baseline"/>
    </w:pPr>
    <w:rPr>
      <w:sz w:val="28"/>
      <w:szCs w:val="20"/>
    </w:rPr>
  </w:style>
  <w:style w:type="paragraph" w:customStyle="1" w:styleId="71">
    <w:name w:val="Без интервала7"/>
    <w:uiPriority w:val="99"/>
    <w:rsid w:val="00235BF6"/>
    <w:pPr>
      <w:spacing w:after="0" w:line="240" w:lineRule="auto"/>
    </w:pPr>
    <w:rPr>
      <w:rFonts w:ascii="Calibri" w:eastAsia="Times New Roman" w:hAnsi="Calibri" w:cs="Times New Roman"/>
    </w:rPr>
  </w:style>
  <w:style w:type="paragraph" w:customStyle="1" w:styleId="NoSpacing1">
    <w:name w:val="No Spacing1"/>
    <w:uiPriority w:val="99"/>
    <w:rsid w:val="00235BF6"/>
    <w:pPr>
      <w:spacing w:after="0" w:line="240" w:lineRule="auto"/>
    </w:pPr>
    <w:rPr>
      <w:rFonts w:ascii="Calibri" w:eastAsia="Times New Roman" w:hAnsi="Calibri" w:cs="Times New Roman"/>
    </w:rPr>
  </w:style>
  <w:style w:type="paragraph" w:customStyle="1" w:styleId="aff">
    <w:name w:val="???????"/>
    <w:rsid w:val="00235BF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Tahoma" w:eastAsia="Times New Roman" w:hAnsi="Tahoma" w:cs="Tahoma"/>
      <w:color w:val="000000"/>
      <w:sz w:val="36"/>
      <w:szCs w:val="36"/>
      <w:lang w:val="en-US"/>
    </w:rPr>
  </w:style>
  <w:style w:type="paragraph" w:customStyle="1" w:styleId="LTGliederung1">
    <w:name w:val="???????~LT~Gliederung 1"/>
    <w:uiPriority w:val="99"/>
    <w:rsid w:val="00235BF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ind w:left="540"/>
    </w:pPr>
    <w:rPr>
      <w:rFonts w:ascii="Tahoma" w:eastAsia="Times New Roman" w:hAnsi="Tahoma" w:cs="Tahoma"/>
      <w:color w:val="333300"/>
      <w:sz w:val="64"/>
      <w:szCs w:val="64"/>
      <w:lang w:val="en-US"/>
    </w:rPr>
  </w:style>
  <w:style w:type="paragraph" w:customStyle="1" w:styleId="53">
    <w:name w:val="Абзац списка5"/>
    <w:basedOn w:val="a"/>
    <w:uiPriority w:val="99"/>
    <w:rsid w:val="00235BF6"/>
    <w:pPr>
      <w:spacing w:after="200" w:line="276" w:lineRule="auto"/>
      <w:ind w:left="720"/>
    </w:pPr>
    <w:rPr>
      <w:rFonts w:ascii="Calibri" w:eastAsia="Calibri" w:hAnsi="Calibri" w:cs="Calibri"/>
      <w:sz w:val="22"/>
      <w:szCs w:val="22"/>
      <w:lang w:eastAsia="en-US"/>
    </w:rPr>
  </w:style>
  <w:style w:type="paragraph" w:customStyle="1" w:styleId="8">
    <w:name w:val="Без интервала8"/>
    <w:uiPriority w:val="99"/>
    <w:rsid w:val="00235BF6"/>
    <w:pPr>
      <w:spacing w:after="0" w:line="240" w:lineRule="auto"/>
    </w:pPr>
    <w:rPr>
      <w:rFonts w:ascii="Calibri" w:eastAsia="Times New Roman" w:hAnsi="Calibri" w:cs="Times New Roman"/>
    </w:rPr>
  </w:style>
  <w:style w:type="paragraph" w:customStyle="1" w:styleId="44">
    <w:name w:val="Знак4"/>
    <w:basedOn w:val="a"/>
    <w:uiPriority w:val="99"/>
    <w:rsid w:val="00235BF6"/>
    <w:pPr>
      <w:spacing w:after="160" w:line="240" w:lineRule="exact"/>
    </w:pPr>
    <w:rPr>
      <w:rFonts w:ascii="Verdana" w:hAnsi="Verdana"/>
      <w:sz w:val="20"/>
      <w:szCs w:val="20"/>
      <w:lang w:val="en-US" w:eastAsia="en-US"/>
    </w:rPr>
  </w:style>
  <w:style w:type="character" w:customStyle="1" w:styleId="ff1cf0fs18">
    <w:name w:val="ff1 cf0 fs18"/>
    <w:uiPriority w:val="99"/>
    <w:rsid w:val="00235BF6"/>
  </w:style>
  <w:style w:type="paragraph" w:customStyle="1" w:styleId="34">
    <w:name w:val="Знак3"/>
    <w:basedOn w:val="a"/>
    <w:uiPriority w:val="99"/>
    <w:rsid w:val="00235BF6"/>
    <w:pPr>
      <w:spacing w:after="160" w:line="240" w:lineRule="exact"/>
    </w:pPr>
    <w:rPr>
      <w:rFonts w:ascii="Verdana" w:hAnsi="Verdana"/>
      <w:sz w:val="20"/>
      <w:szCs w:val="20"/>
      <w:lang w:val="en-US" w:eastAsia="en-US"/>
    </w:rPr>
  </w:style>
  <w:style w:type="paragraph" w:customStyle="1" w:styleId="29">
    <w:name w:val="Знак2"/>
    <w:basedOn w:val="a"/>
    <w:uiPriority w:val="99"/>
    <w:rsid w:val="00235BF6"/>
    <w:pPr>
      <w:spacing w:after="160" w:line="240" w:lineRule="exact"/>
    </w:pPr>
    <w:rPr>
      <w:rFonts w:ascii="Verdana" w:hAnsi="Verdana"/>
      <w:sz w:val="20"/>
      <w:szCs w:val="20"/>
      <w:lang w:val="en-US" w:eastAsia="en-US"/>
    </w:rPr>
  </w:style>
  <w:style w:type="paragraph" w:customStyle="1" w:styleId="9">
    <w:name w:val="Без интервала9"/>
    <w:uiPriority w:val="99"/>
    <w:rsid w:val="00235BF6"/>
    <w:pPr>
      <w:spacing w:after="0" w:line="240" w:lineRule="auto"/>
    </w:pPr>
    <w:rPr>
      <w:rFonts w:ascii="Calibri" w:eastAsia="Times New Roman" w:hAnsi="Calibri" w:cs="Times New Roman"/>
    </w:rPr>
  </w:style>
  <w:style w:type="paragraph" w:customStyle="1" w:styleId="62">
    <w:name w:val="Абзац списка6"/>
    <w:basedOn w:val="a"/>
    <w:uiPriority w:val="99"/>
    <w:rsid w:val="00235BF6"/>
    <w:pPr>
      <w:spacing w:after="200" w:line="276" w:lineRule="auto"/>
      <w:ind w:left="720"/>
      <w:contextualSpacing/>
    </w:pPr>
    <w:rPr>
      <w:rFonts w:ascii="Calibri" w:hAnsi="Calibri"/>
      <w:sz w:val="22"/>
      <w:szCs w:val="22"/>
    </w:rPr>
  </w:style>
  <w:style w:type="paragraph" w:customStyle="1" w:styleId="c1">
    <w:name w:val="c1"/>
    <w:basedOn w:val="a"/>
    <w:rsid w:val="00235BF6"/>
    <w:pPr>
      <w:spacing w:before="90" w:after="90"/>
    </w:pPr>
  </w:style>
  <w:style w:type="character" w:styleId="aff0">
    <w:name w:val="Emphasis"/>
    <w:basedOn w:val="a0"/>
    <w:qFormat/>
    <w:rsid w:val="00235BF6"/>
    <w:rPr>
      <w:i/>
      <w:iCs/>
    </w:rPr>
  </w:style>
  <w:style w:type="character" w:customStyle="1" w:styleId="intro15">
    <w:name w:val="intro15"/>
    <w:basedOn w:val="a0"/>
    <w:rsid w:val="00235BF6"/>
  </w:style>
  <w:style w:type="character" w:customStyle="1" w:styleId="idea">
    <w:name w:val="idea"/>
    <w:basedOn w:val="a0"/>
    <w:rsid w:val="00235BF6"/>
  </w:style>
  <w:style w:type="paragraph" w:customStyle="1" w:styleId="Standard">
    <w:name w:val="Standard"/>
    <w:rsid w:val="00235BF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character" w:customStyle="1" w:styleId="c5">
    <w:name w:val="c5"/>
    <w:basedOn w:val="a0"/>
    <w:rsid w:val="00235BF6"/>
  </w:style>
  <w:style w:type="paragraph" w:customStyle="1" w:styleId="100">
    <w:name w:val="Без интервала10"/>
    <w:rsid w:val="00235BF6"/>
    <w:pPr>
      <w:spacing w:after="0" w:line="240" w:lineRule="auto"/>
    </w:pPr>
    <w:rPr>
      <w:rFonts w:ascii="Calibri" w:eastAsia="Times New Roman" w:hAnsi="Calibri" w:cs="Calibri"/>
    </w:rPr>
  </w:style>
  <w:style w:type="paragraph" w:customStyle="1" w:styleId="111">
    <w:name w:val="Без интервала11"/>
    <w:link w:val="NoSpacingChar3"/>
    <w:rsid w:val="00235BF6"/>
    <w:pPr>
      <w:spacing w:after="0" w:line="240" w:lineRule="auto"/>
    </w:pPr>
    <w:rPr>
      <w:rFonts w:ascii="Calibri" w:eastAsia="Times New Roman" w:hAnsi="Calibri" w:cs="Times New Roman"/>
    </w:rPr>
  </w:style>
  <w:style w:type="character" w:customStyle="1" w:styleId="NoSpacingChar3">
    <w:name w:val="No Spacing Char3"/>
    <w:link w:val="111"/>
    <w:locked/>
    <w:rsid w:val="00235BF6"/>
    <w:rPr>
      <w:rFonts w:ascii="Calibri" w:eastAsia="Times New Roman" w:hAnsi="Calibri" w:cs="Times New Roman"/>
    </w:rPr>
  </w:style>
  <w:style w:type="paragraph" w:customStyle="1" w:styleId="72">
    <w:name w:val="Абзац списка7"/>
    <w:basedOn w:val="a"/>
    <w:rsid w:val="00235BF6"/>
    <w:pPr>
      <w:spacing w:after="200" w:line="276" w:lineRule="auto"/>
      <w:ind w:left="720"/>
    </w:pPr>
    <w:rPr>
      <w:rFonts w:ascii="Calibri" w:hAnsi="Calibri"/>
      <w:sz w:val="22"/>
      <w:szCs w:val="22"/>
      <w:lang w:eastAsia="en-US"/>
    </w:rPr>
  </w:style>
  <w:style w:type="paragraph" w:customStyle="1" w:styleId="120">
    <w:name w:val="Без интервала12"/>
    <w:rsid w:val="00235BF6"/>
    <w:pPr>
      <w:spacing w:after="0" w:line="240" w:lineRule="auto"/>
    </w:pPr>
    <w:rPr>
      <w:rFonts w:ascii="Calibri" w:eastAsia="Times New Roman" w:hAnsi="Calibri" w:cs="Times New Roman"/>
    </w:rPr>
  </w:style>
  <w:style w:type="paragraph" w:customStyle="1" w:styleId="80">
    <w:name w:val="Абзац списка8"/>
    <w:basedOn w:val="a"/>
    <w:rsid w:val="00235BF6"/>
    <w:pPr>
      <w:spacing w:after="200" w:line="276" w:lineRule="auto"/>
      <w:ind w:left="720"/>
      <w:contextualSpacing/>
    </w:pPr>
    <w:rPr>
      <w:rFonts w:ascii="Calibri" w:hAnsi="Calibri"/>
      <w:sz w:val="22"/>
      <w:szCs w:val="22"/>
      <w:lang w:eastAsia="en-US"/>
    </w:rPr>
  </w:style>
  <w:style w:type="paragraph" w:customStyle="1" w:styleId="130">
    <w:name w:val="Без интервала13"/>
    <w:rsid w:val="00235BF6"/>
    <w:pPr>
      <w:spacing w:after="0" w:line="240" w:lineRule="auto"/>
    </w:pPr>
    <w:rPr>
      <w:rFonts w:ascii="Calibri" w:eastAsia="Times New Roman" w:hAnsi="Calibri" w:cs="Calibri"/>
    </w:rPr>
  </w:style>
  <w:style w:type="paragraph" w:customStyle="1" w:styleId="msonospacing0">
    <w:name w:val="msonospacing"/>
    <w:basedOn w:val="a"/>
    <w:rsid w:val="00235BF6"/>
    <w:pPr>
      <w:spacing w:before="100" w:beforeAutospacing="1" w:after="100" w:afterAutospacing="1"/>
    </w:pPr>
  </w:style>
  <w:style w:type="character" w:customStyle="1" w:styleId="c2c3">
    <w:name w:val="c2 c3"/>
    <w:basedOn w:val="a0"/>
    <w:rsid w:val="00235BF6"/>
  </w:style>
  <w:style w:type="character" w:customStyle="1" w:styleId="c2c6">
    <w:name w:val="c2 c6"/>
    <w:basedOn w:val="a0"/>
    <w:rsid w:val="00235BF6"/>
  </w:style>
  <w:style w:type="character" w:customStyle="1" w:styleId="c4">
    <w:name w:val="c4"/>
    <w:basedOn w:val="a0"/>
    <w:rsid w:val="00235BF6"/>
  </w:style>
  <w:style w:type="character" w:customStyle="1" w:styleId="c4c3">
    <w:name w:val="c4 c3"/>
    <w:basedOn w:val="a0"/>
    <w:rsid w:val="00235BF6"/>
  </w:style>
  <w:style w:type="paragraph" w:customStyle="1" w:styleId="nospacing">
    <w:name w:val="nospacing"/>
    <w:basedOn w:val="a"/>
    <w:rsid w:val="00235BF6"/>
    <w:pPr>
      <w:spacing w:before="100" w:beforeAutospacing="1" w:after="100" w:afterAutospacing="1"/>
    </w:pPr>
  </w:style>
  <w:style w:type="character" w:customStyle="1" w:styleId="apple-converted-space">
    <w:name w:val="apple-converted-space"/>
    <w:basedOn w:val="a0"/>
    <w:rsid w:val="00235BF6"/>
  </w:style>
  <w:style w:type="paragraph" w:customStyle="1" w:styleId="aff1">
    <w:name w:val="Базовый"/>
    <w:rsid w:val="00235BF6"/>
    <w:pPr>
      <w:tabs>
        <w:tab w:val="left" w:pos="709"/>
      </w:tabs>
      <w:suppressAutoHyphens/>
      <w:spacing w:line="276" w:lineRule="atLeast"/>
    </w:pPr>
    <w:rPr>
      <w:rFonts w:ascii="Calibri" w:eastAsia="Times New Roman" w:hAnsi="Calibri" w:cs="Times New Roman"/>
      <w:lang w:eastAsia="ru-RU"/>
    </w:rPr>
  </w:style>
  <w:style w:type="paragraph" w:customStyle="1" w:styleId="msolistparagraph0">
    <w:name w:val="msolistparagraph"/>
    <w:basedOn w:val="aff1"/>
    <w:rsid w:val="00235BF6"/>
  </w:style>
  <w:style w:type="numbering" w:customStyle="1" w:styleId="15">
    <w:name w:val="Нет списка1"/>
    <w:next w:val="a2"/>
    <w:uiPriority w:val="99"/>
    <w:semiHidden/>
    <w:unhideWhenUsed/>
    <w:rsid w:val="0088437A"/>
  </w:style>
  <w:style w:type="table" w:customStyle="1" w:styleId="54">
    <w:name w:val="Сетка таблицы5"/>
    <w:basedOn w:val="a1"/>
    <w:next w:val="a7"/>
    <w:rsid w:val="0088437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05f005fchar1char1">
    <w:name w:val="consplusnormal_005f_005fchar1__char1"/>
    <w:basedOn w:val="a0"/>
    <w:rsid w:val="0088437A"/>
    <w:rPr>
      <w:rFonts w:ascii="Arial" w:hAnsi="Arial" w:cs="Arial" w:hint="default"/>
      <w:strike w:val="0"/>
      <w:dstrike w:val="0"/>
      <w:sz w:val="20"/>
      <w:szCs w:val="20"/>
      <w:u w:val="none"/>
      <w:effect w:val="none"/>
    </w:rPr>
  </w:style>
  <w:style w:type="paragraph" w:customStyle="1" w:styleId="consplusnormal0">
    <w:name w:val="consplusnormal"/>
    <w:basedOn w:val="a"/>
    <w:rsid w:val="0088437A"/>
    <w:pPr>
      <w:ind w:firstLine="720"/>
    </w:pPr>
    <w:rPr>
      <w:rFonts w:ascii="Arial" w:hAnsi="Arial" w:cs="Arial"/>
      <w:sz w:val="20"/>
      <w:szCs w:val="20"/>
    </w:rPr>
  </w:style>
  <w:style w:type="paragraph" w:customStyle="1" w:styleId="90">
    <w:name w:val="Знак9"/>
    <w:basedOn w:val="a"/>
    <w:rsid w:val="0088437A"/>
    <w:pPr>
      <w:spacing w:after="160" w:line="240" w:lineRule="exact"/>
    </w:pPr>
    <w:rPr>
      <w:rFonts w:ascii="Verdana" w:hAnsi="Verdana"/>
      <w:sz w:val="20"/>
      <w:szCs w:val="20"/>
      <w:lang w:val="en-US" w:eastAsia="en-US"/>
    </w:rPr>
  </w:style>
  <w:style w:type="paragraph" w:customStyle="1" w:styleId="140">
    <w:name w:val="Без интервала14"/>
    <w:rsid w:val="0088437A"/>
    <w:pPr>
      <w:spacing w:after="0" w:line="240" w:lineRule="auto"/>
    </w:pPr>
    <w:rPr>
      <w:rFonts w:ascii="Calibri" w:eastAsia="Times New Roman" w:hAnsi="Calibri" w:cs="Calibri"/>
    </w:rPr>
  </w:style>
  <w:style w:type="paragraph" w:customStyle="1" w:styleId="91">
    <w:name w:val="Абзац списка9"/>
    <w:basedOn w:val="a"/>
    <w:rsid w:val="0088437A"/>
    <w:pPr>
      <w:spacing w:after="200" w:line="276" w:lineRule="auto"/>
      <w:ind w:left="720"/>
    </w:pPr>
    <w:rPr>
      <w:rFonts w:ascii="Calibri" w:hAnsi="Calibri"/>
      <w:sz w:val="22"/>
      <w:szCs w:val="22"/>
      <w:lang w:eastAsia="en-US"/>
    </w:rPr>
  </w:style>
  <w:style w:type="table" w:customStyle="1" w:styleId="63">
    <w:name w:val="Сетка таблицы6"/>
    <w:basedOn w:val="a1"/>
    <w:next w:val="a7"/>
    <w:uiPriority w:val="39"/>
    <w:rsid w:val="00F94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right">
    <w:name w:val="rteright"/>
    <w:basedOn w:val="a"/>
    <w:rsid w:val="00DD4140"/>
    <w:pPr>
      <w:spacing w:before="100" w:beforeAutospacing="1" w:after="100" w:afterAutospacing="1"/>
    </w:pPr>
    <w:rPr>
      <w:rFonts w:eastAsia="Calibri"/>
    </w:rPr>
  </w:style>
  <w:style w:type="paragraph" w:customStyle="1" w:styleId="101">
    <w:name w:val="Абзац списка10"/>
    <w:basedOn w:val="a"/>
    <w:rsid w:val="00DD4140"/>
    <w:pPr>
      <w:spacing w:after="200" w:line="276" w:lineRule="auto"/>
      <w:ind w:left="720"/>
      <w:contextualSpacing/>
    </w:pPr>
    <w:rPr>
      <w:rFonts w:ascii="Calibri" w:hAnsi="Calibri"/>
      <w:sz w:val="22"/>
      <w:szCs w:val="22"/>
      <w:lang w:eastAsia="en-US"/>
    </w:rPr>
  </w:style>
  <w:style w:type="paragraph" w:customStyle="1" w:styleId="150">
    <w:name w:val="Без интервала15"/>
    <w:rsid w:val="00DD4140"/>
    <w:pPr>
      <w:spacing w:after="0" w:line="240" w:lineRule="auto"/>
    </w:pPr>
    <w:rPr>
      <w:rFonts w:ascii="Calibri" w:eastAsia="Times New Roman" w:hAnsi="Calibri" w:cs="Times New Roman"/>
    </w:rPr>
  </w:style>
  <w:style w:type="paragraph" w:customStyle="1" w:styleId="16">
    <w:name w:val="Без интервала16"/>
    <w:rsid w:val="003D44AE"/>
    <w:pPr>
      <w:spacing w:after="0" w:line="240" w:lineRule="auto"/>
    </w:pPr>
    <w:rPr>
      <w:rFonts w:ascii="Calibri" w:eastAsia="Times New Roman" w:hAnsi="Calibri" w:cs="Times New Roman"/>
    </w:rPr>
  </w:style>
  <w:style w:type="paragraph" w:customStyle="1" w:styleId="112">
    <w:name w:val="Абзац списка11"/>
    <w:basedOn w:val="a"/>
    <w:rsid w:val="003D44AE"/>
    <w:pPr>
      <w:spacing w:after="200" w:line="276" w:lineRule="auto"/>
      <w:ind w:left="720"/>
      <w:contextualSpacing/>
    </w:pPr>
    <w:rPr>
      <w:rFonts w:ascii="Calibri" w:hAnsi="Calibri"/>
      <w:sz w:val="22"/>
      <w:szCs w:val="22"/>
    </w:rPr>
  </w:style>
  <w:style w:type="paragraph" w:customStyle="1" w:styleId="81">
    <w:name w:val="Знак8"/>
    <w:basedOn w:val="a"/>
    <w:rsid w:val="003D44AE"/>
    <w:pPr>
      <w:spacing w:after="160" w:line="240" w:lineRule="exact"/>
    </w:pPr>
    <w:rPr>
      <w:rFonts w:ascii="Verdana" w:hAnsi="Verdana"/>
      <w:sz w:val="20"/>
      <w:szCs w:val="20"/>
      <w:lang w:val="en-US" w:eastAsia="en-US"/>
    </w:rPr>
  </w:style>
  <w:style w:type="paragraph" w:customStyle="1" w:styleId="msolistparagraphcxspmiddle">
    <w:name w:val="msolistparagraphcxspmiddle"/>
    <w:basedOn w:val="a"/>
    <w:uiPriority w:val="99"/>
    <w:rsid w:val="006E3B69"/>
    <w:pPr>
      <w:spacing w:before="100" w:beforeAutospacing="1" w:after="100" w:afterAutospacing="1"/>
    </w:pPr>
  </w:style>
  <w:style w:type="paragraph" w:customStyle="1" w:styleId="msonormalcxspmiddle">
    <w:name w:val="msonormalcxspmiddle"/>
    <w:basedOn w:val="a"/>
    <w:uiPriority w:val="99"/>
    <w:rsid w:val="003619F3"/>
    <w:pPr>
      <w:spacing w:before="100" w:beforeAutospacing="1" w:after="100" w:afterAutospacing="1"/>
    </w:pPr>
    <w:rPr>
      <w:rFonts w:eastAsia="Calibri"/>
    </w:rPr>
  </w:style>
  <w:style w:type="paragraph" w:customStyle="1" w:styleId="rtejustify">
    <w:name w:val="rtejustify"/>
    <w:basedOn w:val="a"/>
    <w:rsid w:val="003B3B63"/>
    <w:pPr>
      <w:spacing w:before="100" w:beforeAutospacing="1" w:after="100" w:afterAutospacing="1"/>
    </w:pPr>
  </w:style>
  <w:style w:type="paragraph" w:customStyle="1" w:styleId="17">
    <w:name w:val="Без интервала17"/>
    <w:rsid w:val="00D23660"/>
    <w:pPr>
      <w:spacing w:after="0" w:line="240" w:lineRule="auto"/>
    </w:pPr>
    <w:rPr>
      <w:rFonts w:ascii="Calibri" w:eastAsia="Times New Roman" w:hAnsi="Calibri" w:cs="Calibri"/>
    </w:rPr>
  </w:style>
  <w:style w:type="paragraph" w:customStyle="1" w:styleId="121">
    <w:name w:val="Абзац списка12"/>
    <w:basedOn w:val="a"/>
    <w:rsid w:val="00D23660"/>
    <w:pPr>
      <w:spacing w:after="200" w:line="276" w:lineRule="auto"/>
      <w:ind w:left="720"/>
    </w:pPr>
    <w:rPr>
      <w:rFonts w:ascii="Calibri" w:hAnsi="Calibri"/>
      <w:sz w:val="22"/>
      <w:szCs w:val="22"/>
      <w:lang w:eastAsia="en-US"/>
    </w:rPr>
  </w:style>
  <w:style w:type="numbering" w:customStyle="1" w:styleId="2a">
    <w:name w:val="Нет списка2"/>
    <w:next w:val="a2"/>
    <w:uiPriority w:val="99"/>
    <w:semiHidden/>
    <w:unhideWhenUsed/>
    <w:rsid w:val="00DE1B04"/>
  </w:style>
  <w:style w:type="character" w:customStyle="1" w:styleId="breadcrumbspathway">
    <w:name w:val="breadcrumbs pathway"/>
    <w:uiPriority w:val="99"/>
    <w:rsid w:val="00254EE5"/>
  </w:style>
  <w:style w:type="paragraph" w:customStyle="1" w:styleId="western">
    <w:name w:val="western"/>
    <w:basedOn w:val="a"/>
    <w:rsid w:val="00E8091E"/>
    <w:pPr>
      <w:spacing w:before="100" w:beforeAutospacing="1" w:after="100" w:afterAutospacing="1"/>
    </w:pPr>
  </w:style>
  <w:style w:type="paragraph" w:customStyle="1" w:styleId="73">
    <w:name w:val="Знак7"/>
    <w:basedOn w:val="a"/>
    <w:rsid w:val="00F54639"/>
    <w:pPr>
      <w:spacing w:after="160" w:line="240" w:lineRule="exact"/>
    </w:pPr>
    <w:rPr>
      <w:rFonts w:ascii="Verdana" w:hAnsi="Verdana"/>
      <w:sz w:val="20"/>
      <w:szCs w:val="20"/>
      <w:lang w:val="en-US" w:eastAsia="en-US"/>
    </w:rPr>
  </w:style>
  <w:style w:type="paragraph" w:customStyle="1" w:styleId="64">
    <w:name w:val="Знак6"/>
    <w:basedOn w:val="a"/>
    <w:rsid w:val="00F54639"/>
    <w:pPr>
      <w:spacing w:after="160" w:line="240" w:lineRule="exact"/>
    </w:pPr>
    <w:rPr>
      <w:rFonts w:ascii="Verdana" w:hAnsi="Verdana"/>
      <w:sz w:val="20"/>
      <w:szCs w:val="20"/>
      <w:lang w:val="en-US" w:eastAsia="en-US"/>
    </w:rPr>
  </w:style>
  <w:style w:type="character" w:customStyle="1" w:styleId="aff2">
    <w:name w:val="Междустр.интервал:  полуторный Знак Знак"/>
    <w:basedOn w:val="a0"/>
    <w:link w:val="141"/>
    <w:uiPriority w:val="99"/>
    <w:locked/>
    <w:rsid w:val="00F54639"/>
    <w:rPr>
      <w:rFonts w:ascii="MS Mincho" w:eastAsia="MS Mincho" w:hAnsi="MS Mincho" w:cs="Times New Roman"/>
      <w:sz w:val="28"/>
      <w:szCs w:val="28"/>
    </w:rPr>
  </w:style>
  <w:style w:type="paragraph" w:customStyle="1" w:styleId="141">
    <w:name w:val="Обычный + 14 пт"/>
    <w:aliases w:val="По ширине,Междустр.интервал:  полуторный Знак,Междустр.интервал:  полуторный"/>
    <w:basedOn w:val="a"/>
    <w:link w:val="aff2"/>
    <w:uiPriority w:val="99"/>
    <w:rsid w:val="00F54639"/>
    <w:pPr>
      <w:spacing w:line="360" w:lineRule="auto"/>
      <w:jc w:val="both"/>
    </w:pPr>
    <w:rPr>
      <w:rFonts w:ascii="MS Mincho" w:eastAsia="MS Mincho" w:hAnsi="MS Mincho"/>
      <w:sz w:val="28"/>
      <w:szCs w:val="28"/>
      <w:lang w:eastAsia="en-US"/>
    </w:rPr>
  </w:style>
  <w:style w:type="paragraph" w:customStyle="1" w:styleId="Iauiue">
    <w:name w:val="Iau?iue"/>
    <w:rsid w:val="00F54639"/>
    <w:pPr>
      <w:spacing w:after="0" w:line="240" w:lineRule="auto"/>
    </w:pPr>
    <w:rPr>
      <w:rFonts w:ascii="Times New Roman" w:eastAsia="Times New Roman" w:hAnsi="Times New Roman" w:cs="Times New Roman"/>
      <w:sz w:val="28"/>
      <w:szCs w:val="20"/>
      <w:lang w:eastAsia="ru-RU"/>
    </w:rPr>
  </w:style>
  <w:style w:type="paragraph" w:customStyle="1" w:styleId="description">
    <w:name w:val="description"/>
    <w:basedOn w:val="a"/>
    <w:rsid w:val="00F54639"/>
    <w:pPr>
      <w:spacing w:before="100" w:beforeAutospacing="1" w:after="100" w:afterAutospacing="1"/>
    </w:pPr>
  </w:style>
  <w:style w:type="character" w:styleId="aff3">
    <w:name w:val="FollowedHyperlink"/>
    <w:basedOn w:val="a0"/>
    <w:uiPriority w:val="99"/>
    <w:semiHidden/>
    <w:unhideWhenUsed/>
    <w:rsid w:val="00F54639"/>
    <w:rPr>
      <w:color w:val="800080"/>
      <w:u w:val="single"/>
    </w:rPr>
  </w:style>
  <w:style w:type="paragraph" w:customStyle="1" w:styleId="xl65">
    <w:name w:val="xl65"/>
    <w:basedOn w:val="a"/>
    <w:rsid w:val="00F54639"/>
    <w:pPr>
      <w:spacing w:before="100" w:beforeAutospacing="1" w:after="100" w:afterAutospacing="1"/>
    </w:pPr>
  </w:style>
  <w:style w:type="paragraph" w:customStyle="1" w:styleId="xl66">
    <w:name w:val="xl66"/>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7">
    <w:name w:val="xl67"/>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8">
    <w:name w:val="xl68"/>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69">
    <w:name w:val="xl69"/>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0">
    <w:name w:val="xl70"/>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1">
    <w:name w:val="xl71"/>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2">
    <w:name w:val="xl72"/>
    <w:basedOn w:val="a"/>
    <w:rsid w:val="00F5463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8"/>
      <w:szCs w:val="28"/>
    </w:rPr>
  </w:style>
  <w:style w:type="paragraph" w:customStyle="1" w:styleId="xl73">
    <w:name w:val="xl73"/>
    <w:basedOn w:val="a"/>
    <w:rsid w:val="00F5463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sz w:val="28"/>
      <w:szCs w:val="28"/>
    </w:rPr>
  </w:style>
  <w:style w:type="paragraph" w:customStyle="1" w:styleId="xl74">
    <w:name w:val="xl74"/>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6">
    <w:name w:val="xl76"/>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7">
    <w:name w:val="xl77"/>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8">
    <w:name w:val="xl78"/>
    <w:basedOn w:val="a"/>
    <w:rsid w:val="00F5463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8"/>
      <w:szCs w:val="28"/>
    </w:rPr>
  </w:style>
  <w:style w:type="paragraph" w:customStyle="1" w:styleId="xl79">
    <w:name w:val="xl79"/>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F5463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sz w:val="28"/>
      <w:szCs w:val="28"/>
    </w:rPr>
  </w:style>
  <w:style w:type="paragraph" w:customStyle="1" w:styleId="xl81">
    <w:name w:val="xl81"/>
    <w:basedOn w:val="a"/>
    <w:rsid w:val="00F5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2">
    <w:name w:val="xl82"/>
    <w:basedOn w:val="a"/>
    <w:rsid w:val="00F5463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28"/>
      <w:szCs w:val="28"/>
    </w:rPr>
  </w:style>
  <w:style w:type="paragraph" w:customStyle="1" w:styleId="xl83">
    <w:name w:val="xl83"/>
    <w:basedOn w:val="a"/>
    <w:rsid w:val="00F5463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8"/>
      <w:szCs w:val="28"/>
    </w:rPr>
  </w:style>
  <w:style w:type="paragraph" w:customStyle="1" w:styleId="xl84">
    <w:name w:val="xl84"/>
    <w:basedOn w:val="a"/>
    <w:rsid w:val="00F5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85">
    <w:name w:val="xl85"/>
    <w:basedOn w:val="a"/>
    <w:rsid w:val="00F5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86">
    <w:name w:val="xl86"/>
    <w:basedOn w:val="a"/>
    <w:rsid w:val="00F5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87">
    <w:name w:val="xl87"/>
    <w:basedOn w:val="a"/>
    <w:rsid w:val="00F5463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88">
    <w:name w:val="xl88"/>
    <w:basedOn w:val="a"/>
    <w:rsid w:val="00F54639"/>
    <w:pPr>
      <w:pBdr>
        <w:top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89">
    <w:name w:val="xl89"/>
    <w:basedOn w:val="a"/>
    <w:rsid w:val="00F54639"/>
    <w:pPr>
      <w:pBdr>
        <w:top w:val="single" w:sz="4" w:space="0" w:color="auto"/>
        <w:left w:val="single" w:sz="4" w:space="0" w:color="auto"/>
        <w:bottom w:val="single" w:sz="4" w:space="0" w:color="auto"/>
      </w:pBdr>
      <w:spacing w:before="100" w:beforeAutospacing="1" w:after="100" w:afterAutospacing="1"/>
    </w:pPr>
    <w:rPr>
      <w:i/>
      <w:iCs/>
      <w:sz w:val="28"/>
      <w:szCs w:val="28"/>
    </w:rPr>
  </w:style>
  <w:style w:type="paragraph" w:customStyle="1" w:styleId="xl90">
    <w:name w:val="xl90"/>
    <w:basedOn w:val="a"/>
    <w:rsid w:val="00F54639"/>
    <w:pPr>
      <w:pBdr>
        <w:top w:val="single" w:sz="4" w:space="0" w:color="auto"/>
        <w:bottom w:val="single" w:sz="4" w:space="0" w:color="auto"/>
      </w:pBdr>
      <w:spacing w:before="100" w:beforeAutospacing="1" w:after="100" w:afterAutospacing="1"/>
    </w:pPr>
    <w:rPr>
      <w:i/>
      <w:iCs/>
      <w:sz w:val="28"/>
      <w:szCs w:val="28"/>
    </w:rPr>
  </w:style>
  <w:style w:type="paragraph" w:customStyle="1" w:styleId="xl91">
    <w:name w:val="xl91"/>
    <w:basedOn w:val="a"/>
    <w:rsid w:val="00F54639"/>
    <w:pPr>
      <w:pBdr>
        <w:bottom w:val="single" w:sz="4" w:space="0" w:color="auto"/>
      </w:pBdr>
      <w:spacing w:before="100" w:beforeAutospacing="1" w:after="100" w:afterAutospacing="1"/>
      <w:jc w:val="center"/>
      <w:textAlignment w:val="center"/>
    </w:pPr>
    <w:rPr>
      <w:b/>
      <w:bCs/>
      <w:sz w:val="28"/>
      <w:szCs w:val="28"/>
    </w:rPr>
  </w:style>
  <w:style w:type="paragraph" w:customStyle="1" w:styleId="131">
    <w:name w:val="Абзац списка13"/>
    <w:basedOn w:val="a"/>
    <w:rsid w:val="00F54639"/>
    <w:pPr>
      <w:spacing w:after="200" w:line="276" w:lineRule="auto"/>
      <w:ind w:left="720"/>
      <w:contextualSpacing/>
    </w:pPr>
    <w:rPr>
      <w:rFonts w:ascii="Calibri" w:eastAsia="Calibri" w:hAnsi="Calibri"/>
      <w:sz w:val="22"/>
      <w:szCs w:val="22"/>
    </w:rPr>
  </w:style>
  <w:style w:type="character" w:customStyle="1" w:styleId="s7">
    <w:name w:val="s7"/>
    <w:basedOn w:val="a0"/>
    <w:rsid w:val="00F54639"/>
  </w:style>
  <w:style w:type="paragraph" w:customStyle="1" w:styleId="142">
    <w:name w:val="Абзац списка14"/>
    <w:basedOn w:val="a"/>
    <w:rsid w:val="00A16DD0"/>
    <w:pPr>
      <w:spacing w:after="200" w:line="276" w:lineRule="auto"/>
      <w:ind w:left="720"/>
    </w:pPr>
    <w:rPr>
      <w:rFonts w:ascii="Calibri" w:hAnsi="Calibri"/>
      <w:sz w:val="22"/>
      <w:szCs w:val="22"/>
      <w:lang w:eastAsia="en-US"/>
    </w:rPr>
  </w:style>
  <w:style w:type="table" w:customStyle="1" w:styleId="74">
    <w:name w:val="Сетка таблицы7"/>
    <w:basedOn w:val="a1"/>
    <w:next w:val="a7"/>
    <w:uiPriority w:val="59"/>
    <w:rsid w:val="00E45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F522E6"/>
    <w:rPr>
      <w:rFonts w:asciiTheme="majorHAnsi" w:eastAsiaTheme="majorEastAsia" w:hAnsiTheme="majorHAnsi" w:cstheme="majorBidi"/>
      <w:color w:val="243F60" w:themeColor="accent1" w:themeShade="7F"/>
      <w:sz w:val="24"/>
      <w:szCs w:val="24"/>
      <w:lang w:eastAsia="ru-RU"/>
    </w:rPr>
  </w:style>
  <w:style w:type="paragraph" w:customStyle="1" w:styleId="18">
    <w:name w:val="Без интервала18"/>
    <w:rsid w:val="00D0641D"/>
    <w:pPr>
      <w:spacing w:after="0" w:line="240" w:lineRule="auto"/>
    </w:pPr>
    <w:rPr>
      <w:rFonts w:ascii="Calibri" w:eastAsia="Times New Roman" w:hAnsi="Calibri" w:cs="Calibri"/>
    </w:rPr>
  </w:style>
  <w:style w:type="paragraph" w:customStyle="1" w:styleId="19">
    <w:name w:val="Без интервала19"/>
    <w:rsid w:val="000C6270"/>
    <w:pPr>
      <w:spacing w:after="0" w:line="240" w:lineRule="auto"/>
    </w:pPr>
    <w:rPr>
      <w:rFonts w:ascii="Calibri" w:eastAsia="Times New Roman" w:hAnsi="Calibri" w:cs="Calibri"/>
    </w:rPr>
  </w:style>
  <w:style w:type="numbering" w:customStyle="1" w:styleId="35">
    <w:name w:val="Нет списка3"/>
    <w:next w:val="a2"/>
    <w:uiPriority w:val="99"/>
    <w:semiHidden/>
    <w:unhideWhenUsed/>
    <w:rsid w:val="004578A1"/>
  </w:style>
  <w:style w:type="numbering" w:customStyle="1" w:styleId="113">
    <w:name w:val="Нет списка11"/>
    <w:next w:val="a2"/>
    <w:uiPriority w:val="99"/>
    <w:semiHidden/>
    <w:unhideWhenUsed/>
    <w:rsid w:val="004578A1"/>
  </w:style>
  <w:style w:type="paragraph" w:customStyle="1" w:styleId="1a">
    <w:name w:val="Стиль1"/>
    <w:basedOn w:val="a"/>
    <w:qFormat/>
    <w:rsid w:val="004578A1"/>
    <w:rPr>
      <w:b/>
      <w:noProof/>
      <w:szCs w:val="22"/>
      <w:lang w:eastAsia="en-US"/>
    </w:rPr>
  </w:style>
  <w:style w:type="paragraph" w:customStyle="1" w:styleId="2b">
    <w:name w:val="Стиль2"/>
    <w:basedOn w:val="a"/>
    <w:qFormat/>
    <w:rsid w:val="004578A1"/>
    <w:rPr>
      <w:rFonts w:eastAsia="Calibri"/>
      <w:b/>
      <w:sz w:val="32"/>
      <w:lang w:eastAsia="en-US"/>
    </w:rPr>
  </w:style>
  <w:style w:type="paragraph" w:customStyle="1" w:styleId="xl159">
    <w:name w:val="xl159"/>
    <w:basedOn w:val="a"/>
    <w:rsid w:val="004578A1"/>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0">
    <w:name w:val="xl160"/>
    <w:basedOn w:val="a"/>
    <w:rsid w:val="004578A1"/>
    <w:pPr>
      <w:spacing w:before="100" w:beforeAutospacing="1" w:after="100" w:afterAutospacing="1"/>
    </w:pPr>
    <w:rPr>
      <w:sz w:val="18"/>
      <w:szCs w:val="18"/>
    </w:rPr>
  </w:style>
  <w:style w:type="paragraph" w:customStyle="1" w:styleId="xl161">
    <w:name w:val="xl161"/>
    <w:basedOn w:val="a"/>
    <w:rsid w:val="004578A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2">
    <w:name w:val="xl162"/>
    <w:basedOn w:val="a"/>
    <w:rsid w:val="004578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63">
    <w:name w:val="xl163"/>
    <w:basedOn w:val="a"/>
    <w:rsid w:val="004578A1"/>
    <w:pPr>
      <w:spacing w:before="100" w:beforeAutospacing="1" w:after="100" w:afterAutospacing="1"/>
    </w:pPr>
    <w:rPr>
      <w:sz w:val="18"/>
      <w:szCs w:val="18"/>
    </w:rPr>
  </w:style>
  <w:style w:type="numbering" w:customStyle="1" w:styleId="210">
    <w:name w:val="Нет списка21"/>
    <w:next w:val="a2"/>
    <w:uiPriority w:val="99"/>
    <w:semiHidden/>
    <w:unhideWhenUsed/>
    <w:rsid w:val="004578A1"/>
  </w:style>
  <w:style w:type="paragraph" w:customStyle="1" w:styleId="msonormal0">
    <w:name w:val="msonormal"/>
    <w:basedOn w:val="a"/>
    <w:rsid w:val="004578A1"/>
    <w:pPr>
      <w:spacing w:before="100" w:beforeAutospacing="1" w:after="100" w:afterAutospacing="1"/>
    </w:pPr>
  </w:style>
  <w:style w:type="paragraph" w:customStyle="1" w:styleId="xl1512">
    <w:name w:val="xl1512"/>
    <w:basedOn w:val="a"/>
    <w:rsid w:val="004578A1"/>
    <w:pPr>
      <w:spacing w:before="100" w:beforeAutospacing="1" w:after="100" w:afterAutospacing="1"/>
    </w:pPr>
    <w:rPr>
      <w:sz w:val="20"/>
      <w:szCs w:val="20"/>
    </w:rPr>
  </w:style>
  <w:style w:type="paragraph" w:customStyle="1" w:styleId="xl1513">
    <w:name w:val="xl1513"/>
    <w:basedOn w:val="a"/>
    <w:rsid w:val="004578A1"/>
    <w:pPr>
      <w:spacing w:before="100" w:beforeAutospacing="1" w:after="100" w:afterAutospacing="1"/>
      <w:jc w:val="center"/>
      <w:textAlignment w:val="center"/>
    </w:pPr>
    <w:rPr>
      <w:sz w:val="20"/>
      <w:szCs w:val="20"/>
    </w:rPr>
  </w:style>
  <w:style w:type="paragraph" w:customStyle="1" w:styleId="xl1514">
    <w:name w:val="xl1514"/>
    <w:basedOn w:val="a"/>
    <w:rsid w:val="004578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15">
    <w:name w:val="xl1515"/>
    <w:basedOn w:val="a"/>
    <w:rsid w:val="004578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516">
    <w:name w:val="xl1516"/>
    <w:basedOn w:val="a"/>
    <w:rsid w:val="004578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517">
    <w:name w:val="xl1517"/>
    <w:basedOn w:val="a"/>
    <w:rsid w:val="004578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518">
    <w:name w:val="xl1518"/>
    <w:basedOn w:val="a"/>
    <w:rsid w:val="004578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table" w:customStyle="1" w:styleId="82">
    <w:name w:val="Сетка таблицы8"/>
    <w:basedOn w:val="a1"/>
    <w:next w:val="a7"/>
    <w:uiPriority w:val="39"/>
    <w:rsid w:val="00457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7"/>
    <w:rsid w:val="004578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4578A1"/>
  </w:style>
  <w:style w:type="numbering" w:customStyle="1" w:styleId="311">
    <w:name w:val="Нет списка31"/>
    <w:next w:val="a2"/>
    <w:uiPriority w:val="99"/>
    <w:semiHidden/>
    <w:unhideWhenUsed/>
    <w:rsid w:val="004578A1"/>
  </w:style>
  <w:style w:type="table" w:customStyle="1" w:styleId="410">
    <w:name w:val="Сетка таблицы41"/>
    <w:basedOn w:val="a1"/>
    <w:next w:val="a7"/>
    <w:rsid w:val="004578A1"/>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BD62CC"/>
  </w:style>
  <w:style w:type="table" w:customStyle="1" w:styleId="92">
    <w:name w:val="Сетка таблицы9"/>
    <w:basedOn w:val="a1"/>
    <w:next w:val="a7"/>
    <w:rsid w:val="00BD62C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A84ACE"/>
    <w:rPr>
      <w:rFonts w:asciiTheme="majorHAnsi" w:eastAsiaTheme="majorEastAsia" w:hAnsiTheme="majorHAnsi" w:cstheme="majorBidi"/>
      <w:i/>
      <w:iCs/>
      <w:color w:val="243F60" w:themeColor="accent1" w:themeShade="7F"/>
      <w:lang w:eastAsia="ru-RU"/>
    </w:rPr>
  </w:style>
  <w:style w:type="numbering" w:customStyle="1" w:styleId="55">
    <w:name w:val="Нет списка5"/>
    <w:next w:val="a2"/>
    <w:uiPriority w:val="99"/>
    <w:semiHidden/>
    <w:unhideWhenUsed/>
    <w:rsid w:val="00A84ACE"/>
  </w:style>
  <w:style w:type="numbering" w:customStyle="1" w:styleId="123">
    <w:name w:val="Нет списка12"/>
    <w:next w:val="a2"/>
    <w:uiPriority w:val="99"/>
    <w:semiHidden/>
    <w:unhideWhenUsed/>
    <w:rsid w:val="00A84ACE"/>
  </w:style>
  <w:style w:type="table" w:customStyle="1" w:styleId="132">
    <w:name w:val="Сетка таблицы13"/>
    <w:basedOn w:val="a1"/>
    <w:next w:val="a7"/>
    <w:uiPriority w:val="99"/>
    <w:rsid w:val="00A84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A84ACE"/>
  </w:style>
  <w:style w:type="table" w:customStyle="1" w:styleId="211">
    <w:name w:val="Сетка таблицы21"/>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A84ACE"/>
  </w:style>
  <w:style w:type="table" w:customStyle="1" w:styleId="312">
    <w:name w:val="Сетка таблицы31"/>
    <w:basedOn w:val="a1"/>
    <w:next w:val="a7"/>
    <w:uiPriority w:val="9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a"/>
    <w:basedOn w:val="a"/>
    <w:rsid w:val="00A84ACE"/>
    <w:pPr>
      <w:spacing w:after="135"/>
    </w:pPr>
  </w:style>
  <w:style w:type="character" w:customStyle="1" w:styleId="rvts7">
    <w:name w:val="rvts7"/>
    <w:basedOn w:val="a0"/>
    <w:rsid w:val="00A84ACE"/>
    <w:rPr>
      <w:b/>
      <w:bCs/>
    </w:rPr>
  </w:style>
  <w:style w:type="paragraph" w:customStyle="1" w:styleId="rvps3">
    <w:name w:val="rvps3"/>
    <w:basedOn w:val="a"/>
    <w:rsid w:val="00A84ACE"/>
    <w:pPr>
      <w:spacing w:before="100" w:beforeAutospacing="1" w:after="100" w:afterAutospacing="1"/>
    </w:pPr>
  </w:style>
  <w:style w:type="character" w:customStyle="1" w:styleId="rvts6">
    <w:name w:val="rvts6"/>
    <w:basedOn w:val="a0"/>
    <w:rsid w:val="00A84ACE"/>
  </w:style>
  <w:style w:type="paragraph" w:customStyle="1" w:styleId="1b">
    <w:name w:val="Основной текст1"/>
    <w:basedOn w:val="a"/>
    <w:link w:val="aff5"/>
    <w:uiPriority w:val="99"/>
    <w:rsid w:val="00A84ACE"/>
    <w:pPr>
      <w:shd w:val="clear" w:color="auto" w:fill="FFFFFF"/>
      <w:spacing w:line="274" w:lineRule="exact"/>
    </w:pPr>
    <w:rPr>
      <w:kern w:val="1"/>
      <w:sz w:val="23"/>
      <w:szCs w:val="23"/>
      <w:lang w:eastAsia="ar-SA"/>
    </w:rPr>
  </w:style>
  <w:style w:type="character" w:customStyle="1" w:styleId="aff5">
    <w:name w:val="Основной текст_"/>
    <w:basedOn w:val="a0"/>
    <w:link w:val="1b"/>
    <w:rsid w:val="00A84ACE"/>
    <w:rPr>
      <w:rFonts w:ascii="Times New Roman" w:eastAsia="Times New Roman" w:hAnsi="Times New Roman" w:cs="Times New Roman"/>
      <w:kern w:val="1"/>
      <w:sz w:val="23"/>
      <w:szCs w:val="23"/>
      <w:shd w:val="clear" w:color="auto" w:fill="FFFFFF"/>
      <w:lang w:eastAsia="ar-SA"/>
    </w:rPr>
  </w:style>
  <w:style w:type="paragraph" w:customStyle="1" w:styleId="TableText">
    <w:name w:val="Table Text"/>
    <w:rsid w:val="00A84AC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customStyle="1" w:styleId="c16">
    <w:name w:val="c16"/>
    <w:basedOn w:val="a"/>
    <w:rsid w:val="00A84ACE"/>
    <w:pPr>
      <w:spacing w:before="100" w:beforeAutospacing="1" w:after="100" w:afterAutospacing="1"/>
    </w:pPr>
  </w:style>
  <w:style w:type="paragraph" w:customStyle="1" w:styleId="msonormalcxsplast">
    <w:name w:val="msonormalcxsplast"/>
    <w:basedOn w:val="a"/>
    <w:rsid w:val="00A84ACE"/>
    <w:pPr>
      <w:spacing w:before="100" w:beforeAutospacing="1" w:after="100" w:afterAutospacing="1"/>
    </w:pPr>
  </w:style>
  <w:style w:type="paragraph" w:customStyle="1" w:styleId="msobodytextcxsplast">
    <w:name w:val="msobodytextcxsplast"/>
    <w:basedOn w:val="a"/>
    <w:rsid w:val="00A84ACE"/>
    <w:pPr>
      <w:spacing w:before="100" w:beforeAutospacing="1" w:after="100" w:afterAutospacing="1"/>
    </w:pPr>
  </w:style>
  <w:style w:type="paragraph" w:customStyle="1" w:styleId="c9">
    <w:name w:val="c9"/>
    <w:basedOn w:val="a"/>
    <w:rsid w:val="00A84ACE"/>
    <w:pPr>
      <w:spacing w:before="90" w:after="90"/>
    </w:pPr>
  </w:style>
  <w:style w:type="paragraph" w:customStyle="1" w:styleId="c8">
    <w:name w:val="c8"/>
    <w:basedOn w:val="a"/>
    <w:rsid w:val="00A84ACE"/>
    <w:pPr>
      <w:spacing w:before="90" w:after="90"/>
    </w:pPr>
  </w:style>
  <w:style w:type="paragraph" w:customStyle="1" w:styleId="1c">
    <w:name w:val="Обычный1"/>
    <w:rsid w:val="00A84ACE"/>
    <w:pPr>
      <w:spacing w:after="0"/>
    </w:pPr>
    <w:rPr>
      <w:rFonts w:ascii="Arial" w:eastAsia="Arial" w:hAnsi="Arial" w:cs="Arial"/>
      <w:color w:val="000000"/>
      <w:szCs w:val="20"/>
      <w:lang w:eastAsia="ru-RU"/>
    </w:rPr>
  </w:style>
  <w:style w:type="table" w:customStyle="1" w:styleId="420">
    <w:name w:val="Сетка таблицы42"/>
    <w:basedOn w:val="a1"/>
    <w:next w:val="a7"/>
    <w:uiPriority w:val="3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7"/>
    <w:uiPriority w:val="59"/>
    <w:rsid w:val="00A84ACE"/>
    <w:pPr>
      <w:spacing w:after="0" w:line="240" w:lineRule="auto"/>
    </w:pPr>
    <w:rPr>
      <w:rFonts w:ascii="Times New Roman" w:eastAsiaTheme="minorEastAsia"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7">
    <w:name w:val="p17"/>
    <w:basedOn w:val="a"/>
    <w:rsid w:val="00A84ACE"/>
    <w:pPr>
      <w:spacing w:before="100" w:beforeAutospacing="1" w:after="100" w:afterAutospacing="1"/>
    </w:pPr>
  </w:style>
  <w:style w:type="character" w:customStyle="1" w:styleId="s1">
    <w:name w:val="s1"/>
    <w:basedOn w:val="a0"/>
    <w:rsid w:val="00A84ACE"/>
  </w:style>
  <w:style w:type="table" w:customStyle="1" w:styleId="810">
    <w:name w:val="Сетка таблицы81"/>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A84ACE"/>
  </w:style>
  <w:style w:type="table" w:customStyle="1" w:styleId="1210">
    <w:name w:val="Сетка таблицы121"/>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A84ACE"/>
  </w:style>
  <w:style w:type="table" w:customStyle="1" w:styleId="102">
    <w:name w:val="Сетка таблицы10"/>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7"/>
    <w:uiPriority w:val="59"/>
    <w:rsid w:val="00A84AC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Light Grid Accent 3"/>
    <w:basedOn w:val="a1"/>
    <w:uiPriority w:val="62"/>
    <w:rsid w:val="00A84ACE"/>
    <w:pPr>
      <w:spacing w:after="0" w:line="240" w:lineRule="auto"/>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511">
    <w:name w:val="Нет списка51"/>
    <w:next w:val="a2"/>
    <w:uiPriority w:val="99"/>
    <w:semiHidden/>
    <w:unhideWhenUsed/>
    <w:rsid w:val="00A84ACE"/>
  </w:style>
  <w:style w:type="table" w:customStyle="1" w:styleId="143">
    <w:name w:val="Сетка таблицы14"/>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7"/>
    <w:uiPriority w:val="59"/>
    <w:rsid w:val="00A84AC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Grid Accent 5"/>
    <w:basedOn w:val="a1"/>
    <w:uiPriority w:val="62"/>
    <w:rsid w:val="00A84ACE"/>
    <w:pPr>
      <w:spacing w:after="0" w:line="240" w:lineRule="auto"/>
    </w:pPr>
    <w:rPr>
      <w:rFonts w:eastAsiaTheme="minorEastAsia"/>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ConsPlusTitle">
    <w:name w:val="ConsPlusTitle"/>
    <w:uiPriority w:val="99"/>
    <w:rsid w:val="00A84ACE"/>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530">
    <w:name w:val="Сетка таблицы53"/>
    <w:basedOn w:val="a1"/>
    <w:next w:val="a7"/>
    <w:rsid w:val="00A84ACE"/>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
    <w:link w:val="aff7"/>
    <w:uiPriority w:val="99"/>
    <w:semiHidden/>
    <w:unhideWhenUsed/>
    <w:rsid w:val="00A84ACE"/>
    <w:rPr>
      <w:rFonts w:ascii="Calibri" w:hAnsi="Calibri"/>
      <w:sz w:val="20"/>
      <w:szCs w:val="20"/>
    </w:rPr>
  </w:style>
  <w:style w:type="character" w:customStyle="1" w:styleId="aff7">
    <w:name w:val="Текст сноски Знак"/>
    <w:basedOn w:val="a0"/>
    <w:link w:val="aff6"/>
    <w:uiPriority w:val="99"/>
    <w:semiHidden/>
    <w:rsid w:val="00A84ACE"/>
    <w:rPr>
      <w:rFonts w:ascii="Calibri" w:eastAsia="Times New Roman" w:hAnsi="Calibri" w:cs="Times New Roman"/>
      <w:sz w:val="20"/>
      <w:szCs w:val="20"/>
      <w:lang w:eastAsia="ru-RU"/>
    </w:rPr>
  </w:style>
  <w:style w:type="character" w:styleId="aff8">
    <w:name w:val="footnote reference"/>
    <w:basedOn w:val="a0"/>
    <w:uiPriority w:val="99"/>
    <w:semiHidden/>
    <w:unhideWhenUsed/>
    <w:rsid w:val="00A84ACE"/>
    <w:rPr>
      <w:vertAlign w:val="superscript"/>
    </w:rPr>
  </w:style>
  <w:style w:type="table" w:customStyle="1" w:styleId="160">
    <w:name w:val="Сетка таблицы16"/>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7"/>
    <w:uiPriority w:val="39"/>
    <w:rsid w:val="00A84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7"/>
    <w:uiPriority w:val="59"/>
    <w:rsid w:val="00A84AC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7"/>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Light List Accent 5"/>
    <w:basedOn w:val="a1"/>
    <w:uiPriority w:val="61"/>
    <w:rsid w:val="00A84ACE"/>
    <w:pPr>
      <w:spacing w:after="0" w:line="240" w:lineRule="auto"/>
    </w:pPr>
    <w:rPr>
      <w:rFonts w:eastAsiaTheme="minorEastAsia"/>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1">
    <w:name w:val="Light Shading Accent 5"/>
    <w:basedOn w:val="a1"/>
    <w:uiPriority w:val="60"/>
    <w:rsid w:val="00A84ACE"/>
    <w:pPr>
      <w:spacing w:after="0" w:line="240" w:lineRule="auto"/>
    </w:pPr>
    <w:rPr>
      <w:rFonts w:eastAsiaTheme="minorEastAsia"/>
      <w:color w:val="31849B" w:themeColor="accent5" w:themeShade="BF"/>
      <w:lang w:eastAsia="ru-R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60">
    <w:name w:val="Сетка таблицы26"/>
    <w:basedOn w:val="a1"/>
    <w:next w:val="a7"/>
    <w:uiPriority w:val="59"/>
    <w:rsid w:val="00A84AC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7"/>
    <w:uiPriority w:val="39"/>
    <w:rsid w:val="00A84AC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7"/>
    <w:uiPriority w:val="39"/>
    <w:rsid w:val="00A84AC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next w:val="a7"/>
    <w:uiPriority w:val="39"/>
    <w:rsid w:val="00A84AC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7"/>
    <w:uiPriority w:val="39"/>
    <w:rsid w:val="00A84AC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ветлая заливка1"/>
    <w:basedOn w:val="a1"/>
    <w:uiPriority w:val="60"/>
    <w:rsid w:val="00A84ACE"/>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011">
    <w:name w:val="Сетка таблицы1011"/>
    <w:basedOn w:val="a1"/>
    <w:next w:val="a7"/>
    <w:uiPriority w:val="39"/>
    <w:rsid w:val="00A84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List Accent 6"/>
    <w:basedOn w:val="a1"/>
    <w:uiPriority w:val="61"/>
    <w:rsid w:val="00A84ACE"/>
    <w:pPr>
      <w:spacing w:after="0" w:line="240" w:lineRule="auto"/>
    </w:pPr>
    <w:rPr>
      <w:rFonts w:eastAsiaTheme="minorEastAsia"/>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60">
    <w:name w:val="Light Grid Accent 6"/>
    <w:basedOn w:val="a1"/>
    <w:uiPriority w:val="62"/>
    <w:rsid w:val="00A84ACE"/>
    <w:pPr>
      <w:spacing w:after="0" w:line="240" w:lineRule="auto"/>
    </w:pPr>
    <w:rPr>
      <w:rFonts w:eastAsiaTheme="minorEastAsia"/>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00">
    <w:name w:val="Сетка таблицы110"/>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0"/>
    <w:rsid w:val="00A84ACE"/>
  </w:style>
  <w:style w:type="table" w:customStyle="1" w:styleId="270">
    <w:name w:val="Сетка таблицы27"/>
    <w:basedOn w:val="a1"/>
    <w:next w:val="a7"/>
    <w:uiPriority w:val="59"/>
    <w:rsid w:val="00A84AC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unce">
    <w:name w:val="announce"/>
    <w:basedOn w:val="a"/>
    <w:uiPriority w:val="99"/>
    <w:rsid w:val="00A84ACE"/>
  </w:style>
  <w:style w:type="paragraph" w:customStyle="1" w:styleId="aff9">
    <w:name w:val="Знак Знак"/>
    <w:basedOn w:val="a"/>
    <w:rsid w:val="00A84ACE"/>
    <w:rPr>
      <w:rFonts w:ascii="Verdana" w:hAnsi="Verdana" w:cs="Verdana"/>
      <w:sz w:val="20"/>
      <w:szCs w:val="20"/>
      <w:lang w:val="en-US"/>
    </w:rPr>
  </w:style>
  <w:style w:type="paragraph" w:customStyle="1" w:styleId="1e">
    <w:name w:val="Знак Знак1"/>
    <w:basedOn w:val="a"/>
    <w:rsid w:val="00A84ACE"/>
    <w:rPr>
      <w:rFonts w:ascii="Verdana" w:hAnsi="Verdana" w:cs="Verdana"/>
      <w:sz w:val="20"/>
      <w:szCs w:val="20"/>
      <w:lang w:val="en-US"/>
    </w:rPr>
  </w:style>
  <w:style w:type="paragraph" w:customStyle="1" w:styleId="152">
    <w:name w:val="Абзац списка15"/>
    <w:basedOn w:val="a"/>
    <w:rsid w:val="00A84ACE"/>
    <w:pPr>
      <w:suppressAutoHyphens/>
      <w:ind w:left="720"/>
    </w:pPr>
    <w:rPr>
      <w:rFonts w:ascii="Calibri" w:hAnsi="Calibri"/>
      <w:kern w:val="1"/>
      <w:lang w:eastAsia="hi-IN" w:bidi="hi-IN"/>
    </w:rPr>
  </w:style>
  <w:style w:type="character" w:customStyle="1" w:styleId="normaltextrun">
    <w:name w:val="normaltextrun"/>
    <w:basedOn w:val="a0"/>
    <w:rsid w:val="00A84ACE"/>
  </w:style>
  <w:style w:type="character" w:customStyle="1" w:styleId="eop">
    <w:name w:val="eop"/>
    <w:basedOn w:val="a0"/>
    <w:rsid w:val="00A84ACE"/>
  </w:style>
  <w:style w:type="table" w:customStyle="1" w:styleId="1120">
    <w:name w:val="Сетка таблицы112"/>
    <w:basedOn w:val="a1"/>
    <w:next w:val="a7"/>
    <w:uiPriority w:val="59"/>
    <w:rsid w:val="00855F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7"/>
    <w:uiPriority w:val="39"/>
    <w:rsid w:val="00E7032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7"/>
    <w:uiPriority w:val="59"/>
    <w:rsid w:val="007D3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7"/>
    <w:uiPriority w:val="39"/>
    <w:rsid w:val="00881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1F6EC0"/>
  </w:style>
  <w:style w:type="table" w:customStyle="1" w:styleId="330">
    <w:name w:val="Сетка таблицы33"/>
    <w:basedOn w:val="a1"/>
    <w:next w:val="a7"/>
    <w:rsid w:val="001F6EC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4">
    <w:name w:val="c24"/>
    <w:basedOn w:val="a0"/>
    <w:rsid w:val="001F6EC0"/>
  </w:style>
  <w:style w:type="numbering" w:customStyle="1" w:styleId="75">
    <w:name w:val="Нет списка7"/>
    <w:next w:val="a2"/>
    <w:uiPriority w:val="99"/>
    <w:semiHidden/>
    <w:unhideWhenUsed/>
    <w:rsid w:val="001F6EC0"/>
  </w:style>
  <w:style w:type="table" w:customStyle="1" w:styleId="340">
    <w:name w:val="Сетка таблицы34"/>
    <w:basedOn w:val="a1"/>
    <w:next w:val="a7"/>
    <w:rsid w:val="001F6EC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2"/>
    <w:uiPriority w:val="99"/>
    <w:semiHidden/>
    <w:unhideWhenUsed/>
    <w:rsid w:val="00421E54"/>
  </w:style>
  <w:style w:type="table" w:customStyle="1" w:styleId="1130">
    <w:name w:val="Сетка таблицы113"/>
    <w:basedOn w:val="a1"/>
    <w:next w:val="a7"/>
    <w:rsid w:val="00421E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7"/>
    <w:uiPriority w:val="59"/>
    <w:rsid w:val="00421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Заголовок Знак"/>
    <w:basedOn w:val="a0"/>
    <w:uiPriority w:val="10"/>
    <w:rsid w:val="00421E54"/>
    <w:rPr>
      <w:rFonts w:ascii="Calibri Light" w:eastAsia="Times New Roman" w:hAnsi="Calibri Light" w:cs="Times New Roman"/>
      <w:spacing w:val="-10"/>
      <w:kern w:val="28"/>
      <w:sz w:val="56"/>
      <w:szCs w:val="56"/>
    </w:rPr>
  </w:style>
  <w:style w:type="paragraph" w:styleId="36">
    <w:name w:val="Body Text 3"/>
    <w:basedOn w:val="a"/>
    <w:link w:val="37"/>
    <w:rsid w:val="00421E54"/>
    <w:pPr>
      <w:spacing w:after="120"/>
    </w:pPr>
    <w:rPr>
      <w:sz w:val="16"/>
      <w:szCs w:val="16"/>
    </w:rPr>
  </w:style>
  <w:style w:type="character" w:customStyle="1" w:styleId="37">
    <w:name w:val="Основной текст 3 Знак"/>
    <w:basedOn w:val="a0"/>
    <w:link w:val="36"/>
    <w:rsid w:val="00421E54"/>
    <w:rPr>
      <w:rFonts w:ascii="Times New Roman" w:eastAsia="Times New Roman" w:hAnsi="Times New Roman" w:cs="Times New Roman"/>
      <w:sz w:val="16"/>
      <w:szCs w:val="16"/>
      <w:lang w:eastAsia="ru-RU"/>
    </w:rPr>
  </w:style>
  <w:style w:type="character" w:customStyle="1" w:styleId="su-quote-cite2">
    <w:name w:val="su-quote-cite2"/>
    <w:basedOn w:val="a0"/>
    <w:rsid w:val="00AE727F"/>
  </w:style>
  <w:style w:type="numbering" w:customStyle="1" w:styleId="93">
    <w:name w:val="Нет списка9"/>
    <w:next w:val="a2"/>
    <w:uiPriority w:val="99"/>
    <w:semiHidden/>
    <w:unhideWhenUsed/>
    <w:rsid w:val="00CF6B66"/>
  </w:style>
  <w:style w:type="paragraph" w:customStyle="1" w:styleId="c21">
    <w:name w:val="c21"/>
    <w:basedOn w:val="a"/>
    <w:rsid w:val="00CF6B66"/>
    <w:pPr>
      <w:spacing w:before="90" w:after="90"/>
    </w:pPr>
  </w:style>
  <w:style w:type="character" w:customStyle="1" w:styleId="c7">
    <w:name w:val="c7"/>
    <w:basedOn w:val="a0"/>
    <w:rsid w:val="00CF6B66"/>
  </w:style>
  <w:style w:type="table" w:customStyle="1" w:styleId="360">
    <w:name w:val="Сетка таблицы36"/>
    <w:basedOn w:val="a1"/>
    <w:next w:val="a7"/>
    <w:uiPriority w:val="39"/>
    <w:rsid w:val="00CF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2"/>
    <w:uiPriority w:val="99"/>
    <w:semiHidden/>
    <w:unhideWhenUsed/>
    <w:rsid w:val="00CF6B66"/>
  </w:style>
  <w:style w:type="numbering" w:customStyle="1" w:styleId="231">
    <w:name w:val="Нет списка23"/>
    <w:next w:val="a2"/>
    <w:uiPriority w:val="99"/>
    <w:semiHidden/>
    <w:unhideWhenUsed/>
    <w:rsid w:val="00CF6B66"/>
  </w:style>
  <w:style w:type="table" w:customStyle="1" w:styleId="2100">
    <w:name w:val="Сетка таблицы210"/>
    <w:basedOn w:val="a1"/>
    <w:next w:val="a7"/>
    <w:rsid w:val="00CF6B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EE0E61"/>
  </w:style>
  <w:style w:type="table" w:customStyle="1" w:styleId="370">
    <w:name w:val="Сетка таблицы37"/>
    <w:basedOn w:val="a1"/>
    <w:next w:val="a7"/>
    <w:uiPriority w:val="39"/>
    <w:rsid w:val="00EE0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
    <w:next w:val="a2"/>
    <w:uiPriority w:val="99"/>
    <w:semiHidden/>
    <w:unhideWhenUsed/>
    <w:rsid w:val="00EE0E61"/>
  </w:style>
  <w:style w:type="numbering" w:customStyle="1" w:styleId="241">
    <w:name w:val="Нет списка24"/>
    <w:next w:val="a2"/>
    <w:uiPriority w:val="99"/>
    <w:semiHidden/>
    <w:unhideWhenUsed/>
    <w:rsid w:val="00EE0E61"/>
  </w:style>
  <w:style w:type="table" w:customStyle="1" w:styleId="2110">
    <w:name w:val="Сетка таблицы211"/>
    <w:basedOn w:val="a1"/>
    <w:next w:val="a7"/>
    <w:rsid w:val="00EE0E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2"/>
    <w:semiHidden/>
    <w:rsid w:val="00D766A5"/>
  </w:style>
  <w:style w:type="table" w:customStyle="1" w:styleId="38">
    <w:name w:val="Сетка таблицы38"/>
    <w:basedOn w:val="a1"/>
    <w:next w:val="a7"/>
    <w:rsid w:val="00D766A5"/>
    <w:pPr>
      <w:spacing w:after="0" w:line="240" w:lineRule="auto"/>
    </w:pPr>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1">
    <w:name w:val="Абзац списка16"/>
    <w:basedOn w:val="a"/>
    <w:rsid w:val="00D766A5"/>
    <w:pPr>
      <w:overflowPunct w:val="0"/>
      <w:autoSpaceDE w:val="0"/>
      <w:autoSpaceDN w:val="0"/>
      <w:adjustRightInd w:val="0"/>
      <w:ind w:left="720"/>
      <w:contextualSpacing/>
      <w:textAlignment w:val="baseline"/>
    </w:pPr>
    <w:rPr>
      <w:rFonts w:eastAsia="Calibri"/>
      <w:sz w:val="20"/>
      <w:szCs w:val="20"/>
    </w:rPr>
  </w:style>
  <w:style w:type="table" w:customStyle="1" w:styleId="39">
    <w:name w:val="Сетка таблицы39"/>
    <w:basedOn w:val="a1"/>
    <w:next w:val="a7"/>
    <w:uiPriority w:val="59"/>
    <w:rsid w:val="00396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2"/>
    <w:uiPriority w:val="99"/>
    <w:semiHidden/>
    <w:unhideWhenUsed/>
    <w:rsid w:val="00E41BDA"/>
  </w:style>
  <w:style w:type="table" w:customStyle="1" w:styleId="400">
    <w:name w:val="Сетка таблицы40"/>
    <w:basedOn w:val="a1"/>
    <w:next w:val="a7"/>
    <w:uiPriority w:val="59"/>
    <w:rsid w:val="003F0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7"/>
    <w:uiPriority w:val="59"/>
    <w:rsid w:val="007927F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uiPriority w:val="99"/>
    <w:semiHidden/>
    <w:unhideWhenUsed/>
    <w:rsid w:val="0086253D"/>
  </w:style>
  <w:style w:type="table" w:customStyle="1" w:styleId="440">
    <w:name w:val="Сетка таблицы44"/>
    <w:basedOn w:val="a1"/>
    <w:next w:val="a7"/>
    <w:uiPriority w:val="59"/>
    <w:rsid w:val="0086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7"/>
    <w:uiPriority w:val="59"/>
    <w:rsid w:val="0086253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2"/>
    <w:uiPriority w:val="99"/>
    <w:semiHidden/>
    <w:unhideWhenUsed/>
    <w:rsid w:val="0086253D"/>
  </w:style>
  <w:style w:type="table" w:customStyle="1" w:styleId="450">
    <w:name w:val="Сетка таблицы45"/>
    <w:basedOn w:val="a1"/>
    <w:next w:val="a7"/>
    <w:uiPriority w:val="59"/>
    <w:rsid w:val="00E35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2"/>
    <w:uiPriority w:val="99"/>
    <w:semiHidden/>
    <w:unhideWhenUsed/>
    <w:rsid w:val="000F30CC"/>
  </w:style>
  <w:style w:type="table" w:customStyle="1" w:styleId="46">
    <w:name w:val="Сетка таблицы46"/>
    <w:basedOn w:val="a1"/>
    <w:next w:val="a7"/>
    <w:uiPriority w:val="39"/>
    <w:rsid w:val="000F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7"/>
    <w:uiPriority w:val="59"/>
    <w:rsid w:val="000F30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0F30CC"/>
  </w:style>
  <w:style w:type="table" w:customStyle="1" w:styleId="47">
    <w:name w:val="Сетка таблицы47"/>
    <w:basedOn w:val="a1"/>
    <w:next w:val="a7"/>
    <w:uiPriority w:val="39"/>
    <w:rsid w:val="00810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7"/>
    <w:uiPriority w:val="39"/>
    <w:rsid w:val="00371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2"/>
    <w:uiPriority w:val="99"/>
    <w:semiHidden/>
    <w:unhideWhenUsed/>
    <w:rsid w:val="00320AC6"/>
  </w:style>
  <w:style w:type="table" w:customStyle="1" w:styleId="TableNormal">
    <w:name w:val="Table Normal"/>
    <w:rsid w:val="00320AC6"/>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table" w:customStyle="1" w:styleId="49">
    <w:name w:val="Сетка таблицы49"/>
    <w:basedOn w:val="a1"/>
    <w:next w:val="a7"/>
    <w:uiPriority w:val="39"/>
    <w:rsid w:val="00320AC6"/>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Subtitle"/>
    <w:basedOn w:val="a"/>
    <w:next w:val="a"/>
    <w:link w:val="affc"/>
    <w:rsid w:val="00320AC6"/>
    <w:pPr>
      <w:keepNext/>
      <w:keepLines/>
      <w:spacing w:before="360" w:after="80" w:line="259" w:lineRule="auto"/>
    </w:pPr>
    <w:rPr>
      <w:rFonts w:ascii="Georgia" w:eastAsia="Georgia" w:hAnsi="Georgia" w:cs="Georgia"/>
      <w:i/>
      <w:color w:val="666666"/>
      <w:sz w:val="48"/>
      <w:szCs w:val="48"/>
    </w:rPr>
  </w:style>
  <w:style w:type="character" w:customStyle="1" w:styleId="affc">
    <w:name w:val="Подзаголовок Знак"/>
    <w:basedOn w:val="a0"/>
    <w:link w:val="affb"/>
    <w:rsid w:val="00320AC6"/>
    <w:rPr>
      <w:rFonts w:ascii="Georgia" w:eastAsia="Georgia" w:hAnsi="Georgia" w:cs="Georgia"/>
      <w:i/>
      <w:color w:val="666666"/>
      <w:sz w:val="48"/>
      <w:szCs w:val="48"/>
      <w:lang w:eastAsia="ru-RU"/>
    </w:rPr>
  </w:style>
  <w:style w:type="table" w:customStyle="1" w:styleId="116">
    <w:name w:val="Сетка таблицы116"/>
    <w:uiPriority w:val="99"/>
    <w:rsid w:val="008303F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7"/>
    <w:uiPriority w:val="59"/>
    <w:rsid w:val="00C32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CA1ECC"/>
  </w:style>
  <w:style w:type="table" w:customStyle="1" w:styleId="540">
    <w:name w:val="Сетка таблицы54"/>
    <w:basedOn w:val="a1"/>
    <w:next w:val="a7"/>
    <w:rsid w:val="00CA1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uiPriority w:val="99"/>
    <w:rsid w:val="00CA1E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uiPriority w:val="99"/>
    <w:rsid w:val="00CA1E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Веб-таблица 35"/>
    <w:basedOn w:val="a1"/>
    <w:next w:val="-3"/>
    <w:uiPriority w:val="99"/>
    <w:rsid w:val="00CA1EC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uiPriority w:val="99"/>
    <w:rsid w:val="00CA1E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2">
    <w:name w:val="Сетка таблицы212"/>
    <w:rsid w:val="00CA1E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Веб-таблица 321"/>
    <w:uiPriority w:val="99"/>
    <w:rsid w:val="00CA1E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00">
    <w:name w:val="Сетка таблицы310"/>
    <w:rsid w:val="00CA1E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Веб-таблица 331"/>
    <w:uiPriority w:val="99"/>
    <w:rsid w:val="00CA1E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41">
    <w:name w:val="Веб-таблица 341"/>
    <w:uiPriority w:val="99"/>
    <w:rsid w:val="00CA1E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
    <w:name w:val="Современная таблица1"/>
    <w:basedOn w:val="a1"/>
    <w:next w:val="af2"/>
    <w:uiPriority w:val="99"/>
    <w:rsid w:val="00CA1EC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100">
    <w:name w:val="Сетка таблицы410"/>
    <w:uiPriority w:val="99"/>
    <w:rsid w:val="00CA1EC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CA1ECC"/>
  </w:style>
  <w:style w:type="table" w:customStyle="1" w:styleId="550">
    <w:name w:val="Сетка таблицы55"/>
    <w:basedOn w:val="a1"/>
    <w:next w:val="a7"/>
    <w:rsid w:val="00CA1EC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7"/>
    <w:uiPriority w:val="3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uiPriority w:val="99"/>
    <w:semiHidden/>
    <w:unhideWhenUsed/>
    <w:rsid w:val="00CA1ECC"/>
  </w:style>
  <w:style w:type="table" w:customStyle="1" w:styleId="720">
    <w:name w:val="Сетка таблицы72"/>
    <w:basedOn w:val="a1"/>
    <w:next w:val="a7"/>
    <w:uiPriority w:val="5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uiPriority w:val="99"/>
    <w:semiHidden/>
    <w:unhideWhenUsed/>
    <w:rsid w:val="00CA1ECC"/>
  </w:style>
  <w:style w:type="numbering" w:customStyle="1" w:styleId="1131">
    <w:name w:val="Нет списка113"/>
    <w:next w:val="a2"/>
    <w:uiPriority w:val="99"/>
    <w:semiHidden/>
    <w:unhideWhenUsed/>
    <w:rsid w:val="00CA1ECC"/>
  </w:style>
  <w:style w:type="numbering" w:customStyle="1" w:styleId="2111">
    <w:name w:val="Нет списка211"/>
    <w:next w:val="a2"/>
    <w:uiPriority w:val="99"/>
    <w:semiHidden/>
    <w:unhideWhenUsed/>
    <w:rsid w:val="00CA1ECC"/>
  </w:style>
  <w:style w:type="table" w:customStyle="1" w:styleId="820">
    <w:name w:val="Сетка таблицы82"/>
    <w:basedOn w:val="a1"/>
    <w:next w:val="a7"/>
    <w:uiPriority w:val="3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7"/>
    <w:rsid w:val="00CA1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A1ECC"/>
  </w:style>
  <w:style w:type="table" w:customStyle="1" w:styleId="412">
    <w:name w:val="Сетка таблицы412"/>
    <w:basedOn w:val="a1"/>
    <w:next w:val="a7"/>
    <w:rsid w:val="00CA1EC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CA1ECC"/>
  </w:style>
  <w:style w:type="table" w:customStyle="1" w:styleId="920">
    <w:name w:val="Сетка таблицы92"/>
    <w:basedOn w:val="a1"/>
    <w:next w:val="a7"/>
    <w:rsid w:val="00CA1EC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uiPriority w:val="99"/>
    <w:semiHidden/>
    <w:unhideWhenUsed/>
    <w:rsid w:val="00CA1ECC"/>
  </w:style>
  <w:style w:type="numbering" w:customStyle="1" w:styleId="1211">
    <w:name w:val="Нет списка121"/>
    <w:next w:val="a2"/>
    <w:uiPriority w:val="99"/>
    <w:semiHidden/>
    <w:unhideWhenUsed/>
    <w:rsid w:val="00CA1ECC"/>
  </w:style>
  <w:style w:type="table" w:customStyle="1" w:styleId="1320">
    <w:name w:val="Сетка таблицы132"/>
    <w:basedOn w:val="a1"/>
    <w:next w:val="a7"/>
    <w:uiPriority w:val="99"/>
    <w:rsid w:val="00CA1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A1ECC"/>
  </w:style>
  <w:style w:type="table" w:customStyle="1" w:styleId="213">
    <w:name w:val="Сетка таблицы213"/>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CA1ECC"/>
  </w:style>
  <w:style w:type="table" w:customStyle="1" w:styleId="3111">
    <w:name w:val="Сетка таблицы311"/>
    <w:basedOn w:val="a1"/>
    <w:next w:val="a7"/>
    <w:uiPriority w:val="9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7"/>
    <w:uiPriority w:val="3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7"/>
    <w:uiPriority w:val="59"/>
    <w:rsid w:val="00CA1ECC"/>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2"/>
    <w:uiPriority w:val="99"/>
    <w:semiHidden/>
    <w:unhideWhenUsed/>
    <w:rsid w:val="00CA1ECC"/>
  </w:style>
  <w:style w:type="table" w:customStyle="1" w:styleId="12110">
    <w:name w:val="Сетка таблицы121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2"/>
    <w:uiPriority w:val="99"/>
    <w:semiHidden/>
    <w:unhideWhenUsed/>
    <w:rsid w:val="00CA1ECC"/>
  </w:style>
  <w:style w:type="table" w:customStyle="1" w:styleId="1020">
    <w:name w:val="Сетка таблицы102"/>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7"/>
    <w:uiPriority w:val="59"/>
    <w:rsid w:val="00CA1EC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ветлая сетка - Акцент 31"/>
    <w:basedOn w:val="a1"/>
    <w:next w:val="-30"/>
    <w:uiPriority w:val="62"/>
    <w:rsid w:val="00CA1ECC"/>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5111">
    <w:name w:val="Нет списка511"/>
    <w:next w:val="a2"/>
    <w:uiPriority w:val="99"/>
    <w:semiHidden/>
    <w:unhideWhenUsed/>
    <w:rsid w:val="00CA1ECC"/>
  </w:style>
  <w:style w:type="table" w:customStyle="1" w:styleId="1410">
    <w:name w:val="Сетка таблицы14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ветлая сетка - Акцент 51"/>
    <w:basedOn w:val="a1"/>
    <w:next w:val="-5"/>
    <w:uiPriority w:val="62"/>
    <w:rsid w:val="00CA1ECC"/>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1">
    <w:name w:val="Сетка таблицы531"/>
    <w:basedOn w:val="a1"/>
    <w:next w:val="a7"/>
    <w:rsid w:val="00CA1EC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7"/>
    <w:uiPriority w:val="39"/>
    <w:rsid w:val="00CA1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7"/>
    <w:uiPriority w:val="59"/>
    <w:rsid w:val="00CA1ECC"/>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next w:val="a7"/>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ветлый список - Акцент 51"/>
    <w:basedOn w:val="a1"/>
    <w:next w:val="-50"/>
    <w:uiPriority w:val="61"/>
    <w:rsid w:val="00CA1ECC"/>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E1E1E1"/>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12">
    <w:name w:val="Светлая заливка - Акцент 51"/>
    <w:basedOn w:val="a1"/>
    <w:next w:val="-51"/>
    <w:uiPriority w:val="60"/>
    <w:rsid w:val="00CA1ECC"/>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610">
    <w:name w:val="Сетка таблицы261"/>
    <w:basedOn w:val="a1"/>
    <w:next w:val="a7"/>
    <w:uiPriority w:val="59"/>
    <w:rsid w:val="00CA1ECC"/>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1"/>
    <w:next w:val="a7"/>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7"/>
    <w:uiPriority w:val="39"/>
    <w:rsid w:val="00CA1ECC"/>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7"/>
    <w:uiPriority w:val="39"/>
    <w:rsid w:val="00CA1ECC"/>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7"/>
    <w:uiPriority w:val="39"/>
    <w:rsid w:val="00CA1ECC"/>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1"/>
    <w:next w:val="a7"/>
    <w:uiPriority w:val="39"/>
    <w:rsid w:val="00CA1ECC"/>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ветлая заливка11"/>
    <w:basedOn w:val="a1"/>
    <w:uiPriority w:val="60"/>
    <w:rsid w:val="00CA1ECC"/>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111">
    <w:name w:val="Сетка таблицы10111"/>
    <w:basedOn w:val="a1"/>
    <w:next w:val="a7"/>
    <w:uiPriority w:val="39"/>
    <w:rsid w:val="00CA1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ветлый список - Акцент 61"/>
    <w:basedOn w:val="a1"/>
    <w:next w:val="-6"/>
    <w:uiPriority w:val="61"/>
    <w:rsid w:val="00CA1ECC"/>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E1E1E1"/>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10">
    <w:name w:val="Светлая сетка - Акцент 61"/>
    <w:basedOn w:val="a1"/>
    <w:next w:val="-60"/>
    <w:uiPriority w:val="62"/>
    <w:rsid w:val="00CA1ECC"/>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010">
    <w:name w:val="Сетка таблицы110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7"/>
    <w:uiPriority w:val="59"/>
    <w:rsid w:val="00CA1EC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next w:val="a7"/>
    <w:uiPriority w:val="59"/>
    <w:rsid w:val="00CA1E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next w:val="a7"/>
    <w:uiPriority w:val="39"/>
    <w:rsid w:val="00CA1EC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next w:val="a7"/>
    <w:uiPriority w:val="5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next w:val="a7"/>
    <w:uiPriority w:val="3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CA1ECC"/>
  </w:style>
  <w:style w:type="table" w:customStyle="1" w:styleId="3310">
    <w:name w:val="Сетка таблицы331"/>
    <w:basedOn w:val="a1"/>
    <w:next w:val="a7"/>
    <w:rsid w:val="00CA1EC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CA1ECC"/>
  </w:style>
  <w:style w:type="table" w:customStyle="1" w:styleId="341">
    <w:name w:val="Сетка таблицы341"/>
    <w:basedOn w:val="a1"/>
    <w:next w:val="a7"/>
    <w:rsid w:val="00CA1EC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2"/>
    <w:uiPriority w:val="99"/>
    <w:semiHidden/>
    <w:unhideWhenUsed/>
    <w:rsid w:val="00CA1ECC"/>
  </w:style>
  <w:style w:type="table" w:customStyle="1" w:styleId="11310">
    <w:name w:val="Сетка таблицы1131"/>
    <w:basedOn w:val="a1"/>
    <w:next w:val="a7"/>
    <w:rsid w:val="00CA1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7"/>
    <w:uiPriority w:val="5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2"/>
    <w:uiPriority w:val="99"/>
    <w:semiHidden/>
    <w:unhideWhenUsed/>
    <w:rsid w:val="00CA1ECC"/>
  </w:style>
  <w:style w:type="table" w:customStyle="1" w:styleId="361">
    <w:name w:val="Сетка таблицы361"/>
    <w:basedOn w:val="a1"/>
    <w:next w:val="a7"/>
    <w:uiPriority w:val="3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2"/>
    <w:uiPriority w:val="99"/>
    <w:semiHidden/>
    <w:unhideWhenUsed/>
    <w:rsid w:val="00CA1ECC"/>
  </w:style>
  <w:style w:type="numbering" w:customStyle="1" w:styleId="2311">
    <w:name w:val="Нет списка231"/>
    <w:next w:val="a2"/>
    <w:uiPriority w:val="99"/>
    <w:semiHidden/>
    <w:unhideWhenUsed/>
    <w:rsid w:val="00CA1ECC"/>
  </w:style>
  <w:style w:type="table" w:customStyle="1" w:styleId="2101">
    <w:name w:val="Сетка таблицы2101"/>
    <w:basedOn w:val="a1"/>
    <w:next w:val="a7"/>
    <w:rsid w:val="00CA1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
    <w:name w:val="Нет списка101"/>
    <w:next w:val="a2"/>
    <w:uiPriority w:val="99"/>
    <w:semiHidden/>
    <w:unhideWhenUsed/>
    <w:rsid w:val="00CA1ECC"/>
  </w:style>
  <w:style w:type="table" w:customStyle="1" w:styleId="371">
    <w:name w:val="Сетка таблицы371"/>
    <w:basedOn w:val="a1"/>
    <w:next w:val="a7"/>
    <w:uiPriority w:val="3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2"/>
    <w:uiPriority w:val="99"/>
    <w:semiHidden/>
    <w:unhideWhenUsed/>
    <w:rsid w:val="00CA1ECC"/>
  </w:style>
  <w:style w:type="numbering" w:customStyle="1" w:styleId="2411">
    <w:name w:val="Нет списка241"/>
    <w:next w:val="a2"/>
    <w:uiPriority w:val="99"/>
    <w:semiHidden/>
    <w:unhideWhenUsed/>
    <w:rsid w:val="00CA1ECC"/>
  </w:style>
  <w:style w:type="table" w:customStyle="1" w:styleId="21110">
    <w:name w:val="Сетка таблицы2111"/>
    <w:basedOn w:val="a1"/>
    <w:next w:val="a7"/>
    <w:rsid w:val="00CA1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Нет списка151"/>
    <w:next w:val="a2"/>
    <w:semiHidden/>
    <w:rsid w:val="00CA1ECC"/>
  </w:style>
  <w:style w:type="table" w:customStyle="1" w:styleId="381">
    <w:name w:val="Сетка таблицы381"/>
    <w:basedOn w:val="a1"/>
    <w:next w:val="a7"/>
    <w:rsid w:val="00CA1ECC"/>
    <w:pPr>
      <w:spacing w:after="0" w:line="240" w:lineRule="auto"/>
    </w:pPr>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1">
    <w:name w:val="Сетка таблицы391"/>
    <w:basedOn w:val="a1"/>
    <w:next w:val="a7"/>
    <w:uiPriority w:val="5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2"/>
    <w:uiPriority w:val="99"/>
    <w:semiHidden/>
    <w:unhideWhenUsed/>
    <w:rsid w:val="00CA1ECC"/>
  </w:style>
  <w:style w:type="table" w:customStyle="1" w:styleId="401">
    <w:name w:val="Сетка таблицы401"/>
    <w:basedOn w:val="a1"/>
    <w:next w:val="a7"/>
    <w:uiPriority w:val="59"/>
    <w:rsid w:val="00CA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7"/>
    <w:uiPriority w:val="59"/>
    <w:rsid w:val="00226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unhideWhenUsed/>
    <w:rsid w:val="00293291"/>
  </w:style>
  <w:style w:type="table" w:customStyle="1" w:styleId="57">
    <w:name w:val="Сетка таблицы57"/>
    <w:basedOn w:val="a1"/>
    <w:next w:val="a7"/>
    <w:rsid w:val="00293291"/>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g-b-5">
    <w:name w:val="mg-b-5"/>
    <w:basedOn w:val="a"/>
    <w:rsid w:val="00293291"/>
    <w:pPr>
      <w:spacing w:before="100" w:beforeAutospacing="1" w:after="100" w:afterAutospacing="1"/>
    </w:pPr>
  </w:style>
  <w:style w:type="character" w:styleId="HTML">
    <w:name w:val="HTML Cite"/>
    <w:basedOn w:val="a0"/>
    <w:uiPriority w:val="99"/>
    <w:semiHidden/>
    <w:unhideWhenUsed/>
    <w:rsid w:val="00293291"/>
    <w:rPr>
      <w:i/>
      <w:iCs/>
    </w:rPr>
  </w:style>
  <w:style w:type="numbering" w:customStyle="1" w:styleId="282">
    <w:name w:val="Нет списка28"/>
    <w:next w:val="a2"/>
    <w:uiPriority w:val="99"/>
    <w:semiHidden/>
    <w:unhideWhenUsed/>
    <w:rsid w:val="005207E5"/>
  </w:style>
  <w:style w:type="table" w:customStyle="1" w:styleId="58">
    <w:name w:val="Сетка таблицы58"/>
    <w:basedOn w:val="a1"/>
    <w:next w:val="a7"/>
    <w:rsid w:val="005207E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2"/>
    <w:uiPriority w:val="99"/>
    <w:semiHidden/>
    <w:unhideWhenUsed/>
    <w:rsid w:val="00526A1C"/>
  </w:style>
  <w:style w:type="table" w:customStyle="1" w:styleId="59">
    <w:name w:val="Сетка таблицы59"/>
    <w:basedOn w:val="a1"/>
    <w:next w:val="a7"/>
    <w:rsid w:val="00526A1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7"/>
    <w:rsid w:val="00E24E2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2"/>
    <w:uiPriority w:val="99"/>
    <w:semiHidden/>
    <w:unhideWhenUsed/>
    <w:rsid w:val="00BC057A"/>
  </w:style>
  <w:style w:type="paragraph" w:customStyle="1" w:styleId="msonormalmailrucssattributepostfix">
    <w:name w:val="msonormal_mailru_css_attribute_postfix"/>
    <w:basedOn w:val="a"/>
    <w:rsid w:val="00BC057A"/>
    <w:pPr>
      <w:spacing w:before="100" w:beforeAutospacing="1" w:after="100" w:afterAutospacing="1"/>
    </w:pPr>
  </w:style>
  <w:style w:type="table" w:customStyle="1" w:styleId="630">
    <w:name w:val="Сетка таблицы63"/>
    <w:basedOn w:val="a1"/>
    <w:next w:val="a7"/>
    <w:uiPriority w:val="59"/>
    <w:rsid w:val="00BC0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7"/>
    <w:rsid w:val="00E14BB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7"/>
    <w:uiPriority w:val="39"/>
    <w:rsid w:val="00E14B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7"/>
    <w:uiPriority w:val="39"/>
    <w:rsid w:val="00E14B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1"/>
    <w:next w:val="a7"/>
    <w:uiPriority w:val="39"/>
    <w:rsid w:val="00E14B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1"/>
    <w:next w:val="a7"/>
    <w:uiPriority w:val="59"/>
    <w:rsid w:val="00E14B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2"/>
    <w:uiPriority w:val="99"/>
    <w:semiHidden/>
    <w:unhideWhenUsed/>
    <w:rsid w:val="00280F29"/>
  </w:style>
  <w:style w:type="table" w:customStyle="1" w:styleId="650">
    <w:name w:val="Сетка таблицы65"/>
    <w:basedOn w:val="a1"/>
    <w:next w:val="a7"/>
    <w:rsid w:val="00280F2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7"/>
    <w:uiPriority w:val="59"/>
    <w:rsid w:val="00280F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7"/>
    <w:uiPriority w:val="59"/>
    <w:rsid w:val="00280F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1"/>
    <w:next w:val="a7"/>
    <w:uiPriority w:val="39"/>
    <w:rsid w:val="00280F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next w:val="a7"/>
    <w:uiPriority w:val="59"/>
    <w:rsid w:val="00280F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7"/>
    <w:uiPriority w:val="59"/>
    <w:rsid w:val="00280F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C4126B"/>
  </w:style>
  <w:style w:type="table" w:customStyle="1" w:styleId="66">
    <w:name w:val="Сетка таблицы66"/>
    <w:basedOn w:val="a1"/>
    <w:next w:val="a7"/>
    <w:uiPriority w:val="59"/>
    <w:rsid w:val="00C41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next w:val="a7"/>
    <w:uiPriority w:val="39"/>
    <w:rsid w:val="00C41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98">
    <w:name w:val="xl2998"/>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999">
    <w:name w:val="xl2999"/>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000">
    <w:name w:val="xl3000"/>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01">
    <w:name w:val="xl3001"/>
    <w:basedOn w:val="a"/>
    <w:rsid w:val="00C4126B"/>
    <w:pPr>
      <w:spacing w:before="100" w:beforeAutospacing="1" w:after="100" w:afterAutospacing="1"/>
      <w:jc w:val="center"/>
    </w:pPr>
  </w:style>
  <w:style w:type="paragraph" w:customStyle="1" w:styleId="xl3002">
    <w:name w:val="xl3002"/>
    <w:basedOn w:val="a"/>
    <w:rsid w:val="00C4126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03">
    <w:name w:val="xl3003"/>
    <w:basedOn w:val="a"/>
    <w:rsid w:val="00C4126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04">
    <w:name w:val="xl3004"/>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3005">
    <w:name w:val="xl3005"/>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006">
    <w:name w:val="xl3006"/>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007">
    <w:name w:val="xl3007"/>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008">
    <w:name w:val="xl3008"/>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09">
    <w:name w:val="xl3009"/>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10">
    <w:name w:val="xl3010"/>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11">
    <w:name w:val="xl3011"/>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12">
    <w:name w:val="xl3012"/>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13">
    <w:name w:val="xl3013"/>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14">
    <w:name w:val="xl3014"/>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015">
    <w:name w:val="xl3015"/>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16">
    <w:name w:val="xl3016"/>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17">
    <w:name w:val="xl3017"/>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018">
    <w:name w:val="xl3018"/>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19">
    <w:name w:val="xl3019"/>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020">
    <w:name w:val="xl3020"/>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21">
    <w:name w:val="xl3021"/>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022">
    <w:name w:val="xl3022"/>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23">
    <w:name w:val="xl3023"/>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24">
    <w:name w:val="xl3024"/>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025">
    <w:name w:val="xl3025"/>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026">
    <w:name w:val="xl3026"/>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27">
    <w:name w:val="xl3027"/>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28">
    <w:name w:val="xl3028"/>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029">
    <w:name w:val="xl3029"/>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30">
    <w:name w:val="xl3030"/>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31">
    <w:name w:val="xl3031"/>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32">
    <w:name w:val="xl3032"/>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33">
    <w:name w:val="xl3033"/>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34">
    <w:name w:val="xl3034"/>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35">
    <w:name w:val="xl3035"/>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36">
    <w:name w:val="xl3036"/>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37">
    <w:name w:val="xl3037"/>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3038">
    <w:name w:val="xl3038"/>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3039">
    <w:name w:val="xl3039"/>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3040">
    <w:name w:val="xl3040"/>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3041">
    <w:name w:val="xl3041"/>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3042">
    <w:name w:val="xl3042"/>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3043">
    <w:name w:val="xl3043"/>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44">
    <w:name w:val="xl3044"/>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45">
    <w:name w:val="xl3045"/>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46">
    <w:name w:val="xl3046"/>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47">
    <w:name w:val="xl3047"/>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48">
    <w:name w:val="xl3048"/>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3049">
    <w:name w:val="xl3049"/>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0">
    <w:name w:val="xl3050"/>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51">
    <w:name w:val="xl3051"/>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52">
    <w:name w:val="xl3052"/>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3">
    <w:name w:val="xl3053"/>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054">
    <w:name w:val="xl3054"/>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055">
    <w:name w:val="xl3055"/>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6">
    <w:name w:val="xl3056"/>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7">
    <w:name w:val="xl3057"/>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58">
    <w:name w:val="xl3058"/>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59">
    <w:name w:val="xl3059"/>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60">
    <w:name w:val="xl3060"/>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61">
    <w:name w:val="xl3061"/>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62">
    <w:name w:val="xl3062"/>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063">
    <w:name w:val="xl3063"/>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064">
    <w:name w:val="xl3064"/>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65">
    <w:name w:val="xl3065"/>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66">
    <w:name w:val="xl3066"/>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67">
    <w:name w:val="xl3067"/>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68">
    <w:name w:val="xl3068"/>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069">
    <w:name w:val="xl3069"/>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070">
    <w:name w:val="xl3070"/>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71">
    <w:name w:val="xl3071"/>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72">
    <w:name w:val="xl3072"/>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73">
    <w:name w:val="xl3073"/>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3074">
    <w:name w:val="xl3074"/>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75">
    <w:name w:val="xl3075"/>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76">
    <w:name w:val="xl3076"/>
    <w:basedOn w:val="a"/>
    <w:rsid w:val="00C4126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3077">
    <w:name w:val="xl3077"/>
    <w:basedOn w:val="a"/>
    <w:rsid w:val="00C412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78">
    <w:name w:val="xl3078"/>
    <w:basedOn w:val="a"/>
    <w:rsid w:val="00C4126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79">
    <w:name w:val="xl3079"/>
    <w:basedOn w:val="a"/>
    <w:rsid w:val="00C4126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080">
    <w:name w:val="xl3080"/>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81">
    <w:name w:val="xl3081"/>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82">
    <w:name w:val="xl3082"/>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83">
    <w:name w:val="xl3083"/>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3084">
    <w:name w:val="xl3084"/>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85">
    <w:name w:val="xl3085"/>
    <w:basedOn w:val="a"/>
    <w:rsid w:val="00C412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086">
    <w:name w:val="xl3086"/>
    <w:basedOn w:val="a"/>
    <w:rsid w:val="00C4126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87">
    <w:name w:val="xl3087"/>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88">
    <w:name w:val="xl3088"/>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89">
    <w:name w:val="xl3089"/>
    <w:basedOn w:val="a"/>
    <w:rsid w:val="00C412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0">
    <w:name w:val="xl3090"/>
    <w:basedOn w:val="a"/>
    <w:rsid w:val="00C41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0">
    <w:name w:val="Основной текст Знак1"/>
    <w:basedOn w:val="a0"/>
    <w:uiPriority w:val="99"/>
    <w:rsid w:val="00C4126B"/>
    <w:rPr>
      <w:rFonts w:ascii="Times New Roman" w:hAnsi="Times New Roman" w:cs="Times New Roman"/>
      <w:spacing w:val="-3"/>
      <w:sz w:val="109"/>
      <w:szCs w:val="109"/>
      <w:u w:val="none"/>
    </w:rPr>
  </w:style>
  <w:style w:type="table" w:customStyle="1" w:styleId="11100">
    <w:name w:val="Сетка таблицы1110"/>
    <w:basedOn w:val="a1"/>
    <w:next w:val="a7"/>
    <w:uiPriority w:val="59"/>
    <w:rsid w:val="00C412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1c"/>
    <w:next w:val="1c"/>
    <w:rsid w:val="00C4126B"/>
    <w:pPr>
      <w:keepNext/>
      <w:tabs>
        <w:tab w:val="left" w:pos="5670"/>
      </w:tabs>
      <w:spacing w:line="240" w:lineRule="auto"/>
      <w:ind w:right="4535"/>
      <w:jc w:val="center"/>
    </w:pPr>
    <w:rPr>
      <w:rFonts w:ascii="Times New Roman" w:eastAsia="Times New Roman" w:hAnsi="Times New Roman" w:cs="Times New Roman"/>
      <w:color w:val="auto"/>
      <w:sz w:val="28"/>
    </w:rPr>
  </w:style>
  <w:style w:type="paragraph" w:customStyle="1" w:styleId="414">
    <w:name w:val="Заголовок 41"/>
    <w:basedOn w:val="1c"/>
    <w:next w:val="1c"/>
    <w:rsid w:val="00C4126B"/>
    <w:pPr>
      <w:keepNext/>
      <w:spacing w:line="240" w:lineRule="auto"/>
      <w:jc w:val="center"/>
    </w:pPr>
    <w:rPr>
      <w:rFonts w:ascii="Times New Roman" w:eastAsia="Times New Roman" w:hAnsi="Times New Roman" w:cs="Times New Roman"/>
      <w:color w:val="auto"/>
      <w:sz w:val="24"/>
    </w:rPr>
  </w:style>
  <w:style w:type="paragraph" w:customStyle="1" w:styleId="613">
    <w:name w:val="Заголовок 61"/>
    <w:basedOn w:val="1c"/>
    <w:next w:val="1c"/>
    <w:rsid w:val="00C4126B"/>
    <w:pPr>
      <w:keepNext/>
      <w:spacing w:line="240" w:lineRule="auto"/>
    </w:pPr>
    <w:rPr>
      <w:rFonts w:ascii="Times New Roman" w:eastAsia="Times New Roman" w:hAnsi="Times New Roman" w:cs="Times New Roman"/>
      <w:color w:val="auto"/>
      <w:sz w:val="28"/>
    </w:rPr>
  </w:style>
  <w:style w:type="character" w:customStyle="1" w:styleId="af">
    <w:name w:val="Обычный (веб) Знак"/>
    <w:aliases w:val="Обычный (Web) Знак"/>
    <w:link w:val="ae"/>
    <w:uiPriority w:val="99"/>
    <w:locked/>
    <w:rsid w:val="00C4126B"/>
    <w:rPr>
      <w:rFonts w:ascii="Times New Roman" w:eastAsia="Times New Roman" w:hAnsi="Times New Roman" w:cs="Times New Roman"/>
      <w:sz w:val="24"/>
      <w:szCs w:val="24"/>
      <w:lang w:eastAsia="ru-RU"/>
    </w:rPr>
  </w:style>
  <w:style w:type="character" w:customStyle="1" w:styleId="af1">
    <w:name w:val="Абзац списка Знак"/>
    <w:link w:val="af0"/>
    <w:uiPriority w:val="34"/>
    <w:locked/>
    <w:rsid w:val="00C4126B"/>
    <w:rPr>
      <w:rFonts w:ascii="Times New Roman" w:eastAsia="Times New Roman" w:hAnsi="Times New Roman" w:cs="Times New Roman"/>
      <w:sz w:val="24"/>
      <w:szCs w:val="24"/>
      <w:lang w:eastAsia="ru-RU"/>
    </w:rPr>
  </w:style>
  <w:style w:type="character" w:styleId="affd">
    <w:name w:val="annotation reference"/>
    <w:basedOn w:val="a0"/>
    <w:uiPriority w:val="99"/>
    <w:semiHidden/>
    <w:unhideWhenUsed/>
    <w:rsid w:val="00C4126B"/>
    <w:rPr>
      <w:sz w:val="16"/>
      <w:szCs w:val="16"/>
    </w:rPr>
  </w:style>
  <w:style w:type="paragraph" w:styleId="affe">
    <w:name w:val="annotation text"/>
    <w:basedOn w:val="a"/>
    <w:link w:val="afff"/>
    <w:uiPriority w:val="99"/>
    <w:semiHidden/>
    <w:unhideWhenUsed/>
    <w:rsid w:val="00C4126B"/>
    <w:pPr>
      <w:spacing w:after="160"/>
    </w:pPr>
    <w:rPr>
      <w:rFonts w:ascii="Calibri" w:eastAsia="Calibri" w:hAnsi="Calibri"/>
      <w:sz w:val="20"/>
      <w:szCs w:val="20"/>
      <w:lang w:eastAsia="en-US"/>
    </w:rPr>
  </w:style>
  <w:style w:type="character" w:customStyle="1" w:styleId="afff">
    <w:name w:val="Текст примечания Знак"/>
    <w:basedOn w:val="a0"/>
    <w:link w:val="affe"/>
    <w:uiPriority w:val="99"/>
    <w:semiHidden/>
    <w:rsid w:val="00C4126B"/>
    <w:rPr>
      <w:rFonts w:ascii="Calibri" w:eastAsia="Calibri" w:hAnsi="Calibri" w:cs="Times New Roman"/>
      <w:sz w:val="20"/>
      <w:szCs w:val="20"/>
    </w:rPr>
  </w:style>
  <w:style w:type="paragraph" w:styleId="afff0">
    <w:name w:val="annotation subject"/>
    <w:basedOn w:val="affe"/>
    <w:next w:val="affe"/>
    <w:link w:val="afff1"/>
    <w:uiPriority w:val="99"/>
    <w:semiHidden/>
    <w:unhideWhenUsed/>
    <w:rsid w:val="00C4126B"/>
    <w:rPr>
      <w:b/>
      <w:bCs/>
    </w:rPr>
  </w:style>
  <w:style w:type="character" w:customStyle="1" w:styleId="afff1">
    <w:name w:val="Тема примечания Знак"/>
    <w:basedOn w:val="afff"/>
    <w:link w:val="afff0"/>
    <w:uiPriority w:val="99"/>
    <w:semiHidden/>
    <w:rsid w:val="00C4126B"/>
    <w:rPr>
      <w:rFonts w:ascii="Calibri" w:eastAsia="Calibri" w:hAnsi="Calibri" w:cs="Times New Roman"/>
      <w:b/>
      <w:bCs/>
      <w:sz w:val="20"/>
      <w:szCs w:val="20"/>
    </w:rPr>
  </w:style>
  <w:style w:type="numbering" w:customStyle="1" w:styleId="362">
    <w:name w:val="Нет списка36"/>
    <w:next w:val="a2"/>
    <w:uiPriority w:val="99"/>
    <w:semiHidden/>
    <w:unhideWhenUsed/>
    <w:rsid w:val="00DC437D"/>
  </w:style>
  <w:style w:type="table" w:customStyle="1" w:styleId="67">
    <w:name w:val="Сетка таблицы67"/>
    <w:basedOn w:val="a1"/>
    <w:next w:val="a7"/>
    <w:rsid w:val="00DC437D"/>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7"/>
    <w:uiPriority w:val="59"/>
    <w:rsid w:val="00DC43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next w:val="a7"/>
    <w:uiPriority w:val="59"/>
    <w:rsid w:val="00DC43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1"/>
    <w:next w:val="a7"/>
    <w:uiPriority w:val="39"/>
    <w:rsid w:val="00DC43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1"/>
    <w:next w:val="a7"/>
    <w:uiPriority w:val="59"/>
    <w:rsid w:val="00DC43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1"/>
    <w:next w:val="a7"/>
    <w:uiPriority w:val="59"/>
    <w:rsid w:val="00DC43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2"/>
    <w:uiPriority w:val="99"/>
    <w:semiHidden/>
    <w:unhideWhenUsed/>
    <w:rsid w:val="00A40691"/>
  </w:style>
  <w:style w:type="table" w:customStyle="1" w:styleId="68">
    <w:name w:val="Сетка таблицы68"/>
    <w:basedOn w:val="a1"/>
    <w:next w:val="a7"/>
    <w:uiPriority w:val="59"/>
    <w:rsid w:val="00A40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next w:val="a7"/>
    <w:uiPriority w:val="39"/>
    <w:rsid w:val="00A40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7"/>
    <w:uiPriority w:val="59"/>
    <w:rsid w:val="00A40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2"/>
    <w:uiPriority w:val="99"/>
    <w:semiHidden/>
    <w:unhideWhenUsed/>
    <w:rsid w:val="00C451DB"/>
  </w:style>
  <w:style w:type="table" w:customStyle="1" w:styleId="69">
    <w:name w:val="Сетка таблицы69"/>
    <w:basedOn w:val="a1"/>
    <w:next w:val="a7"/>
    <w:rsid w:val="00C451D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1"/>
    <w:next w:val="a7"/>
    <w:uiPriority w:val="59"/>
    <w:rsid w:val="00C451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next w:val="a7"/>
    <w:uiPriority w:val="59"/>
    <w:rsid w:val="00C451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1"/>
    <w:next w:val="a7"/>
    <w:uiPriority w:val="39"/>
    <w:rsid w:val="00C451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7"/>
    <w:uiPriority w:val="59"/>
    <w:rsid w:val="00C451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1"/>
    <w:next w:val="a7"/>
    <w:uiPriority w:val="59"/>
    <w:rsid w:val="00C451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F36C7C"/>
  </w:style>
  <w:style w:type="table" w:customStyle="1" w:styleId="700">
    <w:name w:val="Сетка таблицы70"/>
    <w:basedOn w:val="a1"/>
    <w:next w:val="a7"/>
    <w:uiPriority w:val="59"/>
    <w:rsid w:val="00F36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39"/>
    <w:rsid w:val="00F36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7"/>
    <w:uiPriority w:val="59"/>
    <w:rsid w:val="00F36C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7"/>
    <w:uiPriority w:val="59"/>
    <w:rsid w:val="00984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2"/>
    <w:uiPriority w:val="99"/>
    <w:semiHidden/>
    <w:unhideWhenUsed/>
    <w:rsid w:val="00DC6516"/>
  </w:style>
  <w:style w:type="table" w:customStyle="1" w:styleId="740">
    <w:name w:val="Сетка таблицы74"/>
    <w:basedOn w:val="a1"/>
    <w:next w:val="a7"/>
    <w:rsid w:val="00DC651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1"/>
    <w:next w:val="a7"/>
    <w:uiPriority w:val="59"/>
    <w:rsid w:val="00DC65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next w:val="a7"/>
    <w:uiPriority w:val="59"/>
    <w:rsid w:val="00DC65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1"/>
    <w:next w:val="a7"/>
    <w:uiPriority w:val="39"/>
    <w:rsid w:val="00DC65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7"/>
    <w:uiPriority w:val="59"/>
    <w:rsid w:val="00DC65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1"/>
    <w:next w:val="a7"/>
    <w:uiPriority w:val="59"/>
    <w:rsid w:val="00DC65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1"/>
    <w:next w:val="a7"/>
    <w:uiPriority w:val="59"/>
    <w:rsid w:val="00F529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next w:val="a7"/>
    <w:uiPriority w:val="59"/>
    <w:rsid w:val="002F7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7"/>
    <w:uiPriority w:val="59"/>
    <w:rsid w:val="005F1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1"/>
    <w:next w:val="a7"/>
    <w:uiPriority w:val="59"/>
    <w:rsid w:val="0020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7"/>
    <w:rsid w:val="001E348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7"/>
    <w:rsid w:val="00167B1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1"/>
    <w:next w:val="a7"/>
    <w:uiPriority w:val="39"/>
    <w:rsid w:val="00167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1"/>
    <w:next w:val="a7"/>
    <w:uiPriority w:val="59"/>
    <w:rsid w:val="0040571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1"/>
    <w:next w:val="a7"/>
    <w:uiPriority w:val="39"/>
    <w:rsid w:val="001B08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7"/>
    <w:uiPriority w:val="39"/>
    <w:rsid w:val="00741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short"/>
    <w:basedOn w:val="a0"/>
    <w:rsid w:val="00B464D6"/>
  </w:style>
  <w:style w:type="table" w:customStyle="1" w:styleId="830">
    <w:name w:val="Сетка таблицы83"/>
    <w:basedOn w:val="a1"/>
    <w:next w:val="a7"/>
    <w:uiPriority w:val="59"/>
    <w:rsid w:val="00E0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7"/>
    <w:uiPriority w:val="59"/>
    <w:rsid w:val="0025616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1"/>
    <w:next w:val="a7"/>
    <w:uiPriority w:val="59"/>
    <w:rsid w:val="00A75CF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7"/>
    <w:uiPriority w:val="39"/>
    <w:rsid w:val="00E16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next w:val="a7"/>
    <w:uiPriority w:val="39"/>
    <w:rsid w:val="00936C0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7"/>
    <w:uiPriority w:val="39"/>
    <w:rsid w:val="009E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8188">
      <w:bodyDiv w:val="1"/>
      <w:marLeft w:val="0"/>
      <w:marRight w:val="0"/>
      <w:marTop w:val="0"/>
      <w:marBottom w:val="0"/>
      <w:divBdr>
        <w:top w:val="none" w:sz="0" w:space="0" w:color="auto"/>
        <w:left w:val="none" w:sz="0" w:space="0" w:color="auto"/>
        <w:bottom w:val="none" w:sz="0" w:space="0" w:color="auto"/>
        <w:right w:val="none" w:sz="0" w:space="0" w:color="auto"/>
      </w:divBdr>
      <w:divsChild>
        <w:div w:id="1635794645">
          <w:marLeft w:val="0"/>
          <w:marRight w:val="0"/>
          <w:marTop w:val="0"/>
          <w:marBottom w:val="0"/>
          <w:divBdr>
            <w:top w:val="none" w:sz="0" w:space="0" w:color="auto"/>
            <w:left w:val="none" w:sz="0" w:space="0" w:color="auto"/>
            <w:bottom w:val="none" w:sz="0" w:space="0" w:color="auto"/>
            <w:right w:val="none" w:sz="0" w:space="0" w:color="auto"/>
          </w:divBdr>
          <w:divsChild>
            <w:div w:id="24411147">
              <w:marLeft w:val="0"/>
              <w:marRight w:val="0"/>
              <w:marTop w:val="0"/>
              <w:marBottom w:val="0"/>
              <w:divBdr>
                <w:top w:val="none" w:sz="0" w:space="0" w:color="auto"/>
                <w:left w:val="none" w:sz="0" w:space="0" w:color="auto"/>
                <w:bottom w:val="none" w:sz="0" w:space="0" w:color="auto"/>
                <w:right w:val="none" w:sz="0" w:space="0" w:color="auto"/>
              </w:divBdr>
              <w:divsChild>
                <w:div w:id="1206526108">
                  <w:marLeft w:val="0"/>
                  <w:marRight w:val="0"/>
                  <w:marTop w:val="0"/>
                  <w:marBottom w:val="0"/>
                  <w:divBdr>
                    <w:top w:val="none" w:sz="0" w:space="0" w:color="auto"/>
                    <w:left w:val="none" w:sz="0" w:space="0" w:color="auto"/>
                    <w:bottom w:val="none" w:sz="0" w:space="0" w:color="auto"/>
                    <w:right w:val="none" w:sz="0" w:space="0" w:color="auto"/>
                  </w:divBdr>
                  <w:divsChild>
                    <w:div w:id="360667668">
                      <w:marLeft w:val="0"/>
                      <w:marRight w:val="0"/>
                      <w:marTop w:val="0"/>
                      <w:marBottom w:val="0"/>
                      <w:divBdr>
                        <w:top w:val="none" w:sz="0" w:space="0" w:color="auto"/>
                        <w:left w:val="none" w:sz="0" w:space="0" w:color="auto"/>
                        <w:bottom w:val="none" w:sz="0" w:space="0" w:color="auto"/>
                        <w:right w:val="none" w:sz="0" w:space="0" w:color="auto"/>
                      </w:divBdr>
                      <w:divsChild>
                        <w:div w:id="1708725076">
                          <w:marLeft w:val="0"/>
                          <w:marRight w:val="0"/>
                          <w:marTop w:val="0"/>
                          <w:marBottom w:val="0"/>
                          <w:divBdr>
                            <w:top w:val="none" w:sz="0" w:space="0" w:color="auto"/>
                            <w:left w:val="none" w:sz="0" w:space="0" w:color="auto"/>
                            <w:bottom w:val="none" w:sz="0" w:space="0" w:color="auto"/>
                            <w:right w:val="none" w:sz="0" w:space="0" w:color="auto"/>
                          </w:divBdr>
                          <w:divsChild>
                            <w:div w:id="1795715136">
                              <w:marLeft w:val="0"/>
                              <w:marRight w:val="0"/>
                              <w:marTop w:val="0"/>
                              <w:marBottom w:val="0"/>
                              <w:divBdr>
                                <w:top w:val="none" w:sz="0" w:space="0" w:color="auto"/>
                                <w:left w:val="none" w:sz="0" w:space="0" w:color="auto"/>
                                <w:bottom w:val="none" w:sz="0" w:space="0" w:color="auto"/>
                                <w:right w:val="none" w:sz="0" w:space="0" w:color="auto"/>
                              </w:divBdr>
                              <w:divsChild>
                                <w:div w:id="1302540000">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41054">
      <w:bodyDiv w:val="1"/>
      <w:marLeft w:val="0"/>
      <w:marRight w:val="0"/>
      <w:marTop w:val="0"/>
      <w:marBottom w:val="0"/>
      <w:divBdr>
        <w:top w:val="none" w:sz="0" w:space="0" w:color="auto"/>
        <w:left w:val="none" w:sz="0" w:space="0" w:color="auto"/>
        <w:bottom w:val="none" w:sz="0" w:space="0" w:color="auto"/>
        <w:right w:val="none" w:sz="0" w:space="0" w:color="auto"/>
      </w:divBdr>
      <w:divsChild>
        <w:div w:id="1345549717">
          <w:marLeft w:val="0"/>
          <w:marRight w:val="0"/>
          <w:marTop w:val="0"/>
          <w:marBottom w:val="0"/>
          <w:divBdr>
            <w:top w:val="none" w:sz="0" w:space="0" w:color="auto"/>
            <w:left w:val="none" w:sz="0" w:space="0" w:color="auto"/>
            <w:bottom w:val="none" w:sz="0" w:space="0" w:color="auto"/>
            <w:right w:val="none" w:sz="0" w:space="0" w:color="auto"/>
          </w:divBdr>
          <w:divsChild>
            <w:div w:id="1973247575">
              <w:marLeft w:val="0"/>
              <w:marRight w:val="0"/>
              <w:marTop w:val="0"/>
              <w:marBottom w:val="0"/>
              <w:divBdr>
                <w:top w:val="none" w:sz="0" w:space="0" w:color="auto"/>
                <w:left w:val="none" w:sz="0" w:space="0" w:color="auto"/>
                <w:bottom w:val="none" w:sz="0" w:space="0" w:color="auto"/>
                <w:right w:val="none" w:sz="0" w:space="0" w:color="auto"/>
              </w:divBdr>
              <w:divsChild>
                <w:div w:id="1032337655">
                  <w:marLeft w:val="0"/>
                  <w:marRight w:val="0"/>
                  <w:marTop w:val="0"/>
                  <w:marBottom w:val="0"/>
                  <w:divBdr>
                    <w:top w:val="single" w:sz="12" w:space="8" w:color="FFFFFF"/>
                    <w:left w:val="none" w:sz="0" w:space="0" w:color="auto"/>
                    <w:bottom w:val="none" w:sz="0" w:space="0" w:color="auto"/>
                    <w:right w:val="none" w:sz="0" w:space="0" w:color="auto"/>
                  </w:divBdr>
                  <w:divsChild>
                    <w:div w:id="1490441814">
                      <w:marLeft w:val="0"/>
                      <w:marRight w:val="0"/>
                      <w:marTop w:val="0"/>
                      <w:marBottom w:val="0"/>
                      <w:divBdr>
                        <w:top w:val="none" w:sz="0" w:space="0" w:color="auto"/>
                        <w:left w:val="none" w:sz="0" w:space="0" w:color="auto"/>
                        <w:bottom w:val="none" w:sz="0" w:space="0" w:color="auto"/>
                        <w:right w:val="none" w:sz="0" w:space="0" w:color="auto"/>
                      </w:divBdr>
                      <w:divsChild>
                        <w:div w:id="1737704668">
                          <w:marLeft w:val="0"/>
                          <w:marRight w:val="0"/>
                          <w:marTop w:val="0"/>
                          <w:marBottom w:val="0"/>
                          <w:divBdr>
                            <w:top w:val="none" w:sz="0" w:space="0" w:color="auto"/>
                            <w:left w:val="none" w:sz="0" w:space="0" w:color="auto"/>
                            <w:bottom w:val="none" w:sz="0" w:space="0" w:color="auto"/>
                            <w:right w:val="none" w:sz="0" w:space="0" w:color="auto"/>
                          </w:divBdr>
                          <w:divsChild>
                            <w:div w:id="416679655">
                              <w:marLeft w:val="0"/>
                              <w:marRight w:val="0"/>
                              <w:marTop w:val="0"/>
                              <w:marBottom w:val="0"/>
                              <w:divBdr>
                                <w:top w:val="none" w:sz="0" w:space="0" w:color="auto"/>
                                <w:left w:val="none" w:sz="0" w:space="0" w:color="auto"/>
                                <w:bottom w:val="none" w:sz="0" w:space="0" w:color="auto"/>
                                <w:right w:val="none" w:sz="0" w:space="0" w:color="auto"/>
                              </w:divBdr>
                              <w:divsChild>
                                <w:div w:id="1872066092">
                                  <w:marLeft w:val="0"/>
                                  <w:marRight w:val="0"/>
                                  <w:marTop w:val="0"/>
                                  <w:marBottom w:val="0"/>
                                  <w:divBdr>
                                    <w:top w:val="none" w:sz="0" w:space="0" w:color="auto"/>
                                    <w:left w:val="none" w:sz="0" w:space="0" w:color="auto"/>
                                    <w:bottom w:val="none" w:sz="0" w:space="0" w:color="auto"/>
                                    <w:right w:val="none" w:sz="0" w:space="0" w:color="auto"/>
                                  </w:divBdr>
                                  <w:divsChild>
                                    <w:div w:id="392313603">
                                      <w:marLeft w:val="0"/>
                                      <w:marRight w:val="0"/>
                                      <w:marTop w:val="0"/>
                                      <w:marBottom w:val="0"/>
                                      <w:divBdr>
                                        <w:top w:val="none" w:sz="0" w:space="0" w:color="auto"/>
                                        <w:left w:val="none" w:sz="0" w:space="0" w:color="auto"/>
                                        <w:bottom w:val="none" w:sz="0" w:space="0" w:color="auto"/>
                                        <w:right w:val="none" w:sz="0" w:space="0" w:color="auto"/>
                                      </w:divBdr>
                                      <w:divsChild>
                                        <w:div w:id="1648628204">
                                          <w:marLeft w:val="0"/>
                                          <w:marRight w:val="0"/>
                                          <w:marTop w:val="0"/>
                                          <w:marBottom w:val="0"/>
                                          <w:divBdr>
                                            <w:top w:val="none" w:sz="0" w:space="0" w:color="auto"/>
                                            <w:left w:val="none" w:sz="0" w:space="0" w:color="auto"/>
                                            <w:bottom w:val="none" w:sz="0" w:space="0" w:color="auto"/>
                                            <w:right w:val="none" w:sz="0" w:space="0" w:color="auto"/>
                                          </w:divBdr>
                                          <w:divsChild>
                                            <w:div w:id="815878963">
                                              <w:marLeft w:val="0"/>
                                              <w:marRight w:val="0"/>
                                              <w:marTop w:val="0"/>
                                              <w:marBottom w:val="0"/>
                                              <w:divBdr>
                                                <w:top w:val="none" w:sz="0" w:space="0" w:color="auto"/>
                                                <w:left w:val="none" w:sz="0" w:space="0" w:color="auto"/>
                                                <w:bottom w:val="none" w:sz="0" w:space="0" w:color="auto"/>
                                                <w:right w:val="none" w:sz="0" w:space="0" w:color="auto"/>
                                              </w:divBdr>
                                              <w:divsChild>
                                                <w:div w:id="1670056024">
                                                  <w:marLeft w:val="0"/>
                                                  <w:marRight w:val="0"/>
                                                  <w:marTop w:val="0"/>
                                                  <w:marBottom w:val="0"/>
                                                  <w:divBdr>
                                                    <w:top w:val="none" w:sz="0" w:space="0" w:color="auto"/>
                                                    <w:left w:val="none" w:sz="0" w:space="0" w:color="auto"/>
                                                    <w:bottom w:val="none" w:sz="0" w:space="0" w:color="auto"/>
                                                    <w:right w:val="none" w:sz="0" w:space="0" w:color="auto"/>
                                                  </w:divBdr>
                                                  <w:divsChild>
                                                    <w:div w:id="279261383">
                                                      <w:marLeft w:val="0"/>
                                                      <w:marRight w:val="0"/>
                                                      <w:marTop w:val="0"/>
                                                      <w:marBottom w:val="0"/>
                                                      <w:divBdr>
                                                        <w:top w:val="none" w:sz="0" w:space="0" w:color="auto"/>
                                                        <w:left w:val="none" w:sz="0" w:space="0" w:color="auto"/>
                                                        <w:bottom w:val="none" w:sz="0" w:space="0" w:color="auto"/>
                                                        <w:right w:val="none" w:sz="0" w:space="0" w:color="auto"/>
                                                      </w:divBdr>
                                                      <w:divsChild>
                                                        <w:div w:id="918368703">
                                                          <w:marLeft w:val="150"/>
                                                          <w:marRight w:val="150"/>
                                                          <w:marTop w:val="0"/>
                                                          <w:marBottom w:val="0"/>
                                                          <w:divBdr>
                                                            <w:top w:val="none" w:sz="0" w:space="0" w:color="auto"/>
                                                            <w:left w:val="none" w:sz="0" w:space="0" w:color="auto"/>
                                                            <w:bottom w:val="none" w:sz="0" w:space="0" w:color="auto"/>
                                                            <w:right w:val="none" w:sz="0" w:space="0" w:color="auto"/>
                                                          </w:divBdr>
                                                          <w:divsChild>
                                                            <w:div w:id="1365059618">
                                                              <w:marLeft w:val="0"/>
                                                              <w:marRight w:val="0"/>
                                                              <w:marTop w:val="0"/>
                                                              <w:marBottom w:val="0"/>
                                                              <w:divBdr>
                                                                <w:top w:val="none" w:sz="0" w:space="0" w:color="auto"/>
                                                                <w:left w:val="none" w:sz="0" w:space="0" w:color="auto"/>
                                                                <w:bottom w:val="none" w:sz="0" w:space="0" w:color="auto"/>
                                                                <w:right w:val="none" w:sz="0" w:space="0" w:color="auto"/>
                                                              </w:divBdr>
                                                              <w:divsChild>
                                                                <w:div w:id="1936479116">
                                                                  <w:marLeft w:val="0"/>
                                                                  <w:marRight w:val="0"/>
                                                                  <w:marTop w:val="0"/>
                                                                  <w:marBottom w:val="0"/>
                                                                  <w:divBdr>
                                                                    <w:top w:val="none" w:sz="0" w:space="0" w:color="auto"/>
                                                                    <w:left w:val="none" w:sz="0" w:space="0" w:color="auto"/>
                                                                    <w:bottom w:val="none" w:sz="0" w:space="0" w:color="auto"/>
                                                                    <w:right w:val="none" w:sz="0" w:space="0" w:color="auto"/>
                                                                  </w:divBdr>
                                                                  <w:divsChild>
                                                                    <w:div w:id="1574579223">
                                                                      <w:marLeft w:val="0"/>
                                                                      <w:marRight w:val="0"/>
                                                                      <w:marTop w:val="0"/>
                                                                      <w:marBottom w:val="360"/>
                                                                      <w:divBdr>
                                                                        <w:top w:val="none" w:sz="0" w:space="0" w:color="auto"/>
                                                                        <w:left w:val="none" w:sz="0" w:space="0" w:color="auto"/>
                                                                        <w:bottom w:val="none" w:sz="0" w:space="0" w:color="auto"/>
                                                                        <w:right w:val="none" w:sz="0" w:space="0" w:color="auto"/>
                                                                      </w:divBdr>
                                                                      <w:divsChild>
                                                                        <w:div w:id="875041245">
                                                                          <w:marLeft w:val="0"/>
                                                                          <w:marRight w:val="0"/>
                                                                          <w:marTop w:val="0"/>
                                                                          <w:marBottom w:val="0"/>
                                                                          <w:divBdr>
                                                                            <w:top w:val="none" w:sz="0" w:space="0" w:color="auto"/>
                                                                            <w:left w:val="none" w:sz="0" w:space="0" w:color="auto"/>
                                                                            <w:bottom w:val="none" w:sz="0" w:space="0" w:color="auto"/>
                                                                            <w:right w:val="none" w:sz="0" w:space="0" w:color="auto"/>
                                                                          </w:divBdr>
                                                                          <w:divsChild>
                                                                            <w:div w:id="1882083909">
                                                                              <w:marLeft w:val="0"/>
                                                                              <w:marRight w:val="0"/>
                                                                              <w:marTop w:val="0"/>
                                                                              <w:marBottom w:val="0"/>
                                                                              <w:divBdr>
                                                                                <w:top w:val="none" w:sz="0" w:space="0" w:color="auto"/>
                                                                                <w:left w:val="none" w:sz="0" w:space="0" w:color="auto"/>
                                                                                <w:bottom w:val="none" w:sz="0" w:space="0" w:color="auto"/>
                                                                                <w:right w:val="none" w:sz="0" w:space="0" w:color="auto"/>
                                                                              </w:divBdr>
                                                                              <w:divsChild>
                                                                                <w:div w:id="1490905105">
                                                                                  <w:marLeft w:val="0"/>
                                                                                  <w:marRight w:val="0"/>
                                                                                  <w:marTop w:val="0"/>
                                                                                  <w:marBottom w:val="0"/>
                                                                                  <w:divBdr>
                                                                                    <w:top w:val="none" w:sz="0" w:space="0" w:color="auto"/>
                                                                                    <w:left w:val="none" w:sz="0" w:space="0" w:color="auto"/>
                                                                                    <w:bottom w:val="none" w:sz="0" w:space="0" w:color="auto"/>
                                                                                    <w:right w:val="none" w:sz="0" w:space="0" w:color="auto"/>
                                                                                  </w:divBdr>
                                                                                  <w:divsChild>
                                                                                    <w:div w:id="78648097">
                                                                                      <w:marLeft w:val="0"/>
                                                                                      <w:marRight w:val="0"/>
                                                                                      <w:marTop w:val="0"/>
                                                                                      <w:marBottom w:val="0"/>
                                                                                      <w:divBdr>
                                                                                        <w:top w:val="none" w:sz="0" w:space="0" w:color="auto"/>
                                                                                        <w:left w:val="none" w:sz="0" w:space="0" w:color="auto"/>
                                                                                        <w:bottom w:val="none" w:sz="0" w:space="0" w:color="auto"/>
                                                                                        <w:right w:val="none" w:sz="0" w:space="0" w:color="auto"/>
                                                                                      </w:divBdr>
                                                                                      <w:divsChild>
                                                                                        <w:div w:id="996111034">
                                                                                          <w:marLeft w:val="0"/>
                                                                                          <w:marRight w:val="0"/>
                                                                                          <w:marTop w:val="0"/>
                                                                                          <w:marBottom w:val="360"/>
                                                                                          <w:divBdr>
                                                                                            <w:top w:val="none" w:sz="0" w:space="0" w:color="auto"/>
                                                                                            <w:left w:val="none" w:sz="0" w:space="0" w:color="auto"/>
                                                                                            <w:bottom w:val="none" w:sz="0" w:space="0" w:color="auto"/>
                                                                                            <w:right w:val="none" w:sz="0" w:space="0" w:color="auto"/>
                                                                                          </w:divBdr>
                                                                                          <w:divsChild>
                                                                                            <w:div w:id="2066290004">
                                                                                              <w:marLeft w:val="0"/>
                                                                                              <w:marRight w:val="0"/>
                                                                                              <w:marTop w:val="0"/>
                                                                                              <w:marBottom w:val="0"/>
                                                                                              <w:divBdr>
                                                                                                <w:top w:val="none" w:sz="0" w:space="0" w:color="auto"/>
                                                                                                <w:left w:val="none" w:sz="0" w:space="0" w:color="auto"/>
                                                                                                <w:bottom w:val="none" w:sz="0" w:space="0" w:color="auto"/>
                                                                                                <w:right w:val="none" w:sz="0" w:space="0" w:color="auto"/>
                                                                                              </w:divBdr>
                                                                                              <w:divsChild>
                                                                                                <w:div w:id="2133014672">
                                                                                                  <w:marLeft w:val="0"/>
                                                                                                  <w:marRight w:val="0"/>
                                                                                                  <w:marTop w:val="0"/>
                                                                                                  <w:marBottom w:val="0"/>
                                                                                                  <w:divBdr>
                                                                                                    <w:top w:val="none" w:sz="0" w:space="0" w:color="auto"/>
                                                                                                    <w:left w:val="none" w:sz="0" w:space="0" w:color="auto"/>
                                                                                                    <w:bottom w:val="none" w:sz="0" w:space="0" w:color="auto"/>
                                                                                                    <w:right w:val="none" w:sz="0" w:space="0" w:color="auto"/>
                                                                                                  </w:divBdr>
                                                                                                  <w:divsChild>
                                                                                                    <w:div w:id="805051290">
                                                                                                      <w:marLeft w:val="0"/>
                                                                                                      <w:marRight w:val="0"/>
                                                                                                      <w:marTop w:val="0"/>
                                                                                                      <w:marBottom w:val="0"/>
                                                                                                      <w:divBdr>
                                                                                                        <w:top w:val="none" w:sz="0" w:space="0" w:color="auto"/>
                                                                                                        <w:left w:val="none" w:sz="0" w:space="0" w:color="auto"/>
                                                                                                        <w:bottom w:val="none" w:sz="0" w:space="0" w:color="auto"/>
                                                                                                        <w:right w:val="none" w:sz="0" w:space="0" w:color="auto"/>
                                                                                                      </w:divBdr>
                                                                                                      <w:divsChild>
                                                                                                        <w:div w:id="91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38476">
      <w:bodyDiv w:val="1"/>
      <w:marLeft w:val="0"/>
      <w:marRight w:val="0"/>
      <w:marTop w:val="0"/>
      <w:marBottom w:val="0"/>
      <w:divBdr>
        <w:top w:val="none" w:sz="0" w:space="0" w:color="auto"/>
        <w:left w:val="none" w:sz="0" w:space="0" w:color="auto"/>
        <w:bottom w:val="none" w:sz="0" w:space="0" w:color="auto"/>
        <w:right w:val="none" w:sz="0" w:space="0" w:color="auto"/>
      </w:divBdr>
      <w:divsChild>
        <w:div w:id="1500541296">
          <w:marLeft w:val="0"/>
          <w:marRight w:val="0"/>
          <w:marTop w:val="0"/>
          <w:marBottom w:val="0"/>
          <w:divBdr>
            <w:top w:val="none" w:sz="0" w:space="0" w:color="auto"/>
            <w:left w:val="none" w:sz="0" w:space="0" w:color="auto"/>
            <w:bottom w:val="none" w:sz="0" w:space="0" w:color="auto"/>
            <w:right w:val="none" w:sz="0" w:space="0" w:color="auto"/>
          </w:divBdr>
          <w:divsChild>
            <w:div w:id="1415860382">
              <w:marLeft w:val="0"/>
              <w:marRight w:val="0"/>
              <w:marTop w:val="0"/>
              <w:marBottom w:val="0"/>
              <w:divBdr>
                <w:top w:val="none" w:sz="0" w:space="0" w:color="auto"/>
                <w:left w:val="none" w:sz="0" w:space="0" w:color="auto"/>
                <w:bottom w:val="none" w:sz="0" w:space="0" w:color="auto"/>
                <w:right w:val="none" w:sz="0" w:space="0" w:color="auto"/>
              </w:divBdr>
              <w:divsChild>
                <w:div w:id="418988075">
                  <w:marLeft w:val="0"/>
                  <w:marRight w:val="0"/>
                  <w:marTop w:val="0"/>
                  <w:marBottom w:val="0"/>
                  <w:divBdr>
                    <w:top w:val="none" w:sz="0" w:space="0" w:color="auto"/>
                    <w:left w:val="none" w:sz="0" w:space="0" w:color="auto"/>
                    <w:bottom w:val="none" w:sz="0" w:space="0" w:color="auto"/>
                    <w:right w:val="none" w:sz="0" w:space="0" w:color="auto"/>
                  </w:divBdr>
                  <w:divsChild>
                    <w:div w:id="1752770977">
                      <w:marLeft w:val="150"/>
                      <w:marRight w:val="150"/>
                      <w:marTop w:val="300"/>
                      <w:marBottom w:val="1200"/>
                      <w:divBdr>
                        <w:top w:val="none" w:sz="0" w:space="0" w:color="auto"/>
                        <w:left w:val="none" w:sz="0" w:space="0" w:color="auto"/>
                        <w:bottom w:val="none" w:sz="0" w:space="0" w:color="auto"/>
                        <w:right w:val="none" w:sz="0" w:space="0" w:color="auto"/>
                      </w:divBdr>
                      <w:divsChild>
                        <w:div w:id="793793958">
                          <w:marLeft w:val="0"/>
                          <w:marRight w:val="0"/>
                          <w:marTop w:val="0"/>
                          <w:marBottom w:val="0"/>
                          <w:divBdr>
                            <w:top w:val="none" w:sz="0" w:space="0" w:color="auto"/>
                            <w:left w:val="none" w:sz="0" w:space="0" w:color="auto"/>
                            <w:bottom w:val="none" w:sz="0" w:space="0" w:color="auto"/>
                            <w:right w:val="none" w:sz="0" w:space="0" w:color="auto"/>
                          </w:divBdr>
                          <w:divsChild>
                            <w:div w:id="1057096685">
                              <w:marLeft w:val="0"/>
                              <w:marRight w:val="0"/>
                              <w:marTop w:val="0"/>
                              <w:marBottom w:val="0"/>
                              <w:divBdr>
                                <w:top w:val="none" w:sz="0" w:space="0" w:color="auto"/>
                                <w:left w:val="none" w:sz="0" w:space="0" w:color="auto"/>
                                <w:bottom w:val="none" w:sz="0" w:space="0" w:color="auto"/>
                                <w:right w:val="none" w:sz="0" w:space="0" w:color="auto"/>
                              </w:divBdr>
                              <w:divsChild>
                                <w:div w:id="92871547">
                                  <w:marLeft w:val="0"/>
                                  <w:marRight w:val="0"/>
                                  <w:marTop w:val="0"/>
                                  <w:marBottom w:val="0"/>
                                  <w:divBdr>
                                    <w:top w:val="none" w:sz="0" w:space="0" w:color="auto"/>
                                    <w:left w:val="none" w:sz="0" w:space="0" w:color="auto"/>
                                    <w:bottom w:val="none" w:sz="0" w:space="0" w:color="auto"/>
                                    <w:right w:val="none" w:sz="0" w:space="0" w:color="auto"/>
                                  </w:divBdr>
                                  <w:divsChild>
                                    <w:div w:id="223880031">
                                      <w:marLeft w:val="0"/>
                                      <w:marRight w:val="0"/>
                                      <w:marTop w:val="0"/>
                                      <w:marBottom w:val="0"/>
                                      <w:divBdr>
                                        <w:top w:val="none" w:sz="0" w:space="0" w:color="auto"/>
                                        <w:left w:val="none" w:sz="0" w:space="0" w:color="auto"/>
                                        <w:bottom w:val="none" w:sz="0" w:space="0" w:color="auto"/>
                                        <w:right w:val="none" w:sz="0" w:space="0" w:color="auto"/>
                                      </w:divBdr>
                                    </w:div>
                                    <w:div w:id="607078324">
                                      <w:marLeft w:val="0"/>
                                      <w:marRight w:val="0"/>
                                      <w:marTop w:val="0"/>
                                      <w:marBottom w:val="0"/>
                                      <w:divBdr>
                                        <w:top w:val="none" w:sz="0" w:space="0" w:color="auto"/>
                                        <w:left w:val="none" w:sz="0" w:space="0" w:color="auto"/>
                                        <w:bottom w:val="none" w:sz="0" w:space="0" w:color="auto"/>
                                        <w:right w:val="none" w:sz="0" w:space="0" w:color="auto"/>
                                      </w:divBdr>
                                    </w:div>
                                    <w:div w:id="964117768">
                                      <w:marLeft w:val="0"/>
                                      <w:marRight w:val="0"/>
                                      <w:marTop w:val="0"/>
                                      <w:marBottom w:val="0"/>
                                      <w:divBdr>
                                        <w:top w:val="none" w:sz="0" w:space="0" w:color="auto"/>
                                        <w:left w:val="none" w:sz="0" w:space="0" w:color="auto"/>
                                        <w:bottom w:val="none" w:sz="0" w:space="0" w:color="auto"/>
                                        <w:right w:val="none" w:sz="0" w:space="0" w:color="auto"/>
                                      </w:divBdr>
                                    </w:div>
                                    <w:div w:id="1471554663">
                                      <w:marLeft w:val="0"/>
                                      <w:marRight w:val="0"/>
                                      <w:marTop w:val="0"/>
                                      <w:marBottom w:val="0"/>
                                      <w:divBdr>
                                        <w:top w:val="none" w:sz="0" w:space="0" w:color="auto"/>
                                        <w:left w:val="none" w:sz="0" w:space="0" w:color="auto"/>
                                        <w:bottom w:val="none" w:sz="0" w:space="0" w:color="auto"/>
                                        <w:right w:val="none" w:sz="0" w:space="0" w:color="auto"/>
                                      </w:divBdr>
                                    </w:div>
                                    <w:div w:id="1714454361">
                                      <w:marLeft w:val="0"/>
                                      <w:marRight w:val="0"/>
                                      <w:marTop w:val="0"/>
                                      <w:marBottom w:val="0"/>
                                      <w:divBdr>
                                        <w:top w:val="none" w:sz="0" w:space="0" w:color="auto"/>
                                        <w:left w:val="none" w:sz="0" w:space="0" w:color="auto"/>
                                        <w:bottom w:val="none" w:sz="0" w:space="0" w:color="auto"/>
                                        <w:right w:val="none" w:sz="0" w:space="0" w:color="auto"/>
                                      </w:divBdr>
                                    </w:div>
                                    <w:div w:id="1759400706">
                                      <w:marLeft w:val="0"/>
                                      <w:marRight w:val="0"/>
                                      <w:marTop w:val="0"/>
                                      <w:marBottom w:val="0"/>
                                      <w:divBdr>
                                        <w:top w:val="none" w:sz="0" w:space="0" w:color="auto"/>
                                        <w:left w:val="none" w:sz="0" w:space="0" w:color="auto"/>
                                        <w:bottom w:val="none" w:sz="0" w:space="0" w:color="auto"/>
                                        <w:right w:val="none" w:sz="0" w:space="0" w:color="auto"/>
                                      </w:divBdr>
                                    </w:div>
                                    <w:div w:id="208132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47802">
      <w:bodyDiv w:val="1"/>
      <w:marLeft w:val="0"/>
      <w:marRight w:val="0"/>
      <w:marTop w:val="0"/>
      <w:marBottom w:val="0"/>
      <w:divBdr>
        <w:top w:val="none" w:sz="0" w:space="0" w:color="auto"/>
        <w:left w:val="none" w:sz="0" w:space="0" w:color="auto"/>
        <w:bottom w:val="none" w:sz="0" w:space="0" w:color="auto"/>
        <w:right w:val="none" w:sz="0" w:space="0" w:color="auto"/>
      </w:divBdr>
      <w:divsChild>
        <w:div w:id="287248615">
          <w:marLeft w:val="0"/>
          <w:marRight w:val="0"/>
          <w:marTop w:val="0"/>
          <w:marBottom w:val="0"/>
          <w:divBdr>
            <w:top w:val="none" w:sz="0" w:space="0" w:color="auto"/>
            <w:left w:val="none" w:sz="0" w:space="0" w:color="auto"/>
            <w:bottom w:val="none" w:sz="0" w:space="0" w:color="auto"/>
            <w:right w:val="none" w:sz="0" w:space="0" w:color="auto"/>
          </w:divBdr>
          <w:divsChild>
            <w:div w:id="1972440212">
              <w:marLeft w:val="0"/>
              <w:marRight w:val="0"/>
              <w:marTop w:val="0"/>
              <w:marBottom w:val="0"/>
              <w:divBdr>
                <w:top w:val="none" w:sz="0" w:space="0" w:color="auto"/>
                <w:left w:val="none" w:sz="0" w:space="0" w:color="auto"/>
                <w:bottom w:val="none" w:sz="0" w:space="0" w:color="auto"/>
                <w:right w:val="none" w:sz="0" w:space="0" w:color="auto"/>
              </w:divBdr>
              <w:divsChild>
                <w:div w:id="722100287">
                  <w:marLeft w:val="0"/>
                  <w:marRight w:val="0"/>
                  <w:marTop w:val="0"/>
                  <w:marBottom w:val="0"/>
                  <w:divBdr>
                    <w:top w:val="single" w:sz="12" w:space="8" w:color="FFFFFF"/>
                    <w:left w:val="none" w:sz="0" w:space="0" w:color="auto"/>
                    <w:bottom w:val="none" w:sz="0" w:space="0" w:color="auto"/>
                    <w:right w:val="none" w:sz="0" w:space="0" w:color="auto"/>
                  </w:divBdr>
                  <w:divsChild>
                    <w:div w:id="1655644253">
                      <w:marLeft w:val="0"/>
                      <w:marRight w:val="0"/>
                      <w:marTop w:val="0"/>
                      <w:marBottom w:val="0"/>
                      <w:divBdr>
                        <w:top w:val="none" w:sz="0" w:space="0" w:color="auto"/>
                        <w:left w:val="none" w:sz="0" w:space="0" w:color="auto"/>
                        <w:bottom w:val="none" w:sz="0" w:space="0" w:color="auto"/>
                        <w:right w:val="none" w:sz="0" w:space="0" w:color="auto"/>
                      </w:divBdr>
                      <w:divsChild>
                        <w:div w:id="658923773">
                          <w:marLeft w:val="0"/>
                          <w:marRight w:val="0"/>
                          <w:marTop w:val="0"/>
                          <w:marBottom w:val="0"/>
                          <w:divBdr>
                            <w:top w:val="none" w:sz="0" w:space="0" w:color="auto"/>
                            <w:left w:val="none" w:sz="0" w:space="0" w:color="auto"/>
                            <w:bottom w:val="none" w:sz="0" w:space="0" w:color="auto"/>
                            <w:right w:val="none" w:sz="0" w:space="0" w:color="auto"/>
                          </w:divBdr>
                          <w:divsChild>
                            <w:div w:id="120265300">
                              <w:marLeft w:val="0"/>
                              <w:marRight w:val="0"/>
                              <w:marTop w:val="0"/>
                              <w:marBottom w:val="0"/>
                              <w:divBdr>
                                <w:top w:val="none" w:sz="0" w:space="0" w:color="auto"/>
                                <w:left w:val="none" w:sz="0" w:space="0" w:color="auto"/>
                                <w:bottom w:val="none" w:sz="0" w:space="0" w:color="auto"/>
                                <w:right w:val="none" w:sz="0" w:space="0" w:color="auto"/>
                              </w:divBdr>
                              <w:divsChild>
                                <w:div w:id="1377504674">
                                  <w:marLeft w:val="0"/>
                                  <w:marRight w:val="0"/>
                                  <w:marTop w:val="0"/>
                                  <w:marBottom w:val="0"/>
                                  <w:divBdr>
                                    <w:top w:val="none" w:sz="0" w:space="0" w:color="auto"/>
                                    <w:left w:val="none" w:sz="0" w:space="0" w:color="auto"/>
                                    <w:bottom w:val="none" w:sz="0" w:space="0" w:color="auto"/>
                                    <w:right w:val="none" w:sz="0" w:space="0" w:color="auto"/>
                                  </w:divBdr>
                                  <w:divsChild>
                                    <w:div w:id="756514123">
                                      <w:marLeft w:val="0"/>
                                      <w:marRight w:val="0"/>
                                      <w:marTop w:val="0"/>
                                      <w:marBottom w:val="0"/>
                                      <w:divBdr>
                                        <w:top w:val="none" w:sz="0" w:space="0" w:color="auto"/>
                                        <w:left w:val="none" w:sz="0" w:space="0" w:color="auto"/>
                                        <w:bottom w:val="none" w:sz="0" w:space="0" w:color="auto"/>
                                        <w:right w:val="none" w:sz="0" w:space="0" w:color="auto"/>
                                      </w:divBdr>
                                      <w:divsChild>
                                        <w:div w:id="771902374">
                                          <w:marLeft w:val="0"/>
                                          <w:marRight w:val="0"/>
                                          <w:marTop w:val="0"/>
                                          <w:marBottom w:val="0"/>
                                          <w:divBdr>
                                            <w:top w:val="none" w:sz="0" w:space="0" w:color="auto"/>
                                            <w:left w:val="none" w:sz="0" w:space="0" w:color="auto"/>
                                            <w:bottom w:val="none" w:sz="0" w:space="0" w:color="auto"/>
                                            <w:right w:val="none" w:sz="0" w:space="0" w:color="auto"/>
                                          </w:divBdr>
                                          <w:divsChild>
                                            <w:div w:id="723024602">
                                              <w:marLeft w:val="0"/>
                                              <w:marRight w:val="0"/>
                                              <w:marTop w:val="0"/>
                                              <w:marBottom w:val="0"/>
                                              <w:divBdr>
                                                <w:top w:val="none" w:sz="0" w:space="0" w:color="auto"/>
                                                <w:left w:val="none" w:sz="0" w:space="0" w:color="auto"/>
                                                <w:bottom w:val="none" w:sz="0" w:space="0" w:color="auto"/>
                                                <w:right w:val="none" w:sz="0" w:space="0" w:color="auto"/>
                                              </w:divBdr>
                                              <w:divsChild>
                                                <w:div w:id="1304580540">
                                                  <w:marLeft w:val="0"/>
                                                  <w:marRight w:val="0"/>
                                                  <w:marTop w:val="0"/>
                                                  <w:marBottom w:val="0"/>
                                                  <w:divBdr>
                                                    <w:top w:val="none" w:sz="0" w:space="0" w:color="auto"/>
                                                    <w:left w:val="none" w:sz="0" w:space="0" w:color="auto"/>
                                                    <w:bottom w:val="none" w:sz="0" w:space="0" w:color="auto"/>
                                                    <w:right w:val="none" w:sz="0" w:space="0" w:color="auto"/>
                                                  </w:divBdr>
                                                  <w:divsChild>
                                                    <w:div w:id="1149908557">
                                                      <w:marLeft w:val="0"/>
                                                      <w:marRight w:val="0"/>
                                                      <w:marTop w:val="0"/>
                                                      <w:marBottom w:val="0"/>
                                                      <w:divBdr>
                                                        <w:top w:val="none" w:sz="0" w:space="0" w:color="auto"/>
                                                        <w:left w:val="none" w:sz="0" w:space="0" w:color="auto"/>
                                                        <w:bottom w:val="none" w:sz="0" w:space="0" w:color="auto"/>
                                                        <w:right w:val="none" w:sz="0" w:space="0" w:color="auto"/>
                                                      </w:divBdr>
                                                      <w:divsChild>
                                                        <w:div w:id="507140351">
                                                          <w:marLeft w:val="150"/>
                                                          <w:marRight w:val="150"/>
                                                          <w:marTop w:val="0"/>
                                                          <w:marBottom w:val="0"/>
                                                          <w:divBdr>
                                                            <w:top w:val="none" w:sz="0" w:space="0" w:color="auto"/>
                                                            <w:left w:val="none" w:sz="0" w:space="0" w:color="auto"/>
                                                            <w:bottom w:val="none" w:sz="0" w:space="0" w:color="auto"/>
                                                            <w:right w:val="none" w:sz="0" w:space="0" w:color="auto"/>
                                                          </w:divBdr>
                                                          <w:divsChild>
                                                            <w:div w:id="1739130301">
                                                              <w:marLeft w:val="0"/>
                                                              <w:marRight w:val="0"/>
                                                              <w:marTop w:val="0"/>
                                                              <w:marBottom w:val="0"/>
                                                              <w:divBdr>
                                                                <w:top w:val="none" w:sz="0" w:space="0" w:color="auto"/>
                                                                <w:left w:val="none" w:sz="0" w:space="0" w:color="auto"/>
                                                                <w:bottom w:val="none" w:sz="0" w:space="0" w:color="auto"/>
                                                                <w:right w:val="none" w:sz="0" w:space="0" w:color="auto"/>
                                                              </w:divBdr>
                                                              <w:divsChild>
                                                                <w:div w:id="993752552">
                                                                  <w:marLeft w:val="0"/>
                                                                  <w:marRight w:val="0"/>
                                                                  <w:marTop w:val="0"/>
                                                                  <w:marBottom w:val="0"/>
                                                                  <w:divBdr>
                                                                    <w:top w:val="none" w:sz="0" w:space="0" w:color="auto"/>
                                                                    <w:left w:val="none" w:sz="0" w:space="0" w:color="auto"/>
                                                                    <w:bottom w:val="none" w:sz="0" w:space="0" w:color="auto"/>
                                                                    <w:right w:val="none" w:sz="0" w:space="0" w:color="auto"/>
                                                                  </w:divBdr>
                                                                  <w:divsChild>
                                                                    <w:div w:id="2046639670">
                                                                      <w:marLeft w:val="0"/>
                                                                      <w:marRight w:val="0"/>
                                                                      <w:marTop w:val="0"/>
                                                                      <w:marBottom w:val="360"/>
                                                                      <w:divBdr>
                                                                        <w:top w:val="none" w:sz="0" w:space="0" w:color="auto"/>
                                                                        <w:left w:val="none" w:sz="0" w:space="0" w:color="auto"/>
                                                                        <w:bottom w:val="none" w:sz="0" w:space="0" w:color="auto"/>
                                                                        <w:right w:val="none" w:sz="0" w:space="0" w:color="auto"/>
                                                                      </w:divBdr>
                                                                      <w:divsChild>
                                                                        <w:div w:id="1838112204">
                                                                          <w:marLeft w:val="0"/>
                                                                          <w:marRight w:val="0"/>
                                                                          <w:marTop w:val="0"/>
                                                                          <w:marBottom w:val="0"/>
                                                                          <w:divBdr>
                                                                            <w:top w:val="none" w:sz="0" w:space="0" w:color="auto"/>
                                                                            <w:left w:val="none" w:sz="0" w:space="0" w:color="auto"/>
                                                                            <w:bottom w:val="none" w:sz="0" w:space="0" w:color="auto"/>
                                                                            <w:right w:val="none" w:sz="0" w:space="0" w:color="auto"/>
                                                                          </w:divBdr>
                                                                          <w:divsChild>
                                                                            <w:div w:id="2086218474">
                                                                              <w:marLeft w:val="0"/>
                                                                              <w:marRight w:val="0"/>
                                                                              <w:marTop w:val="0"/>
                                                                              <w:marBottom w:val="0"/>
                                                                              <w:divBdr>
                                                                                <w:top w:val="none" w:sz="0" w:space="0" w:color="auto"/>
                                                                                <w:left w:val="none" w:sz="0" w:space="0" w:color="auto"/>
                                                                                <w:bottom w:val="none" w:sz="0" w:space="0" w:color="auto"/>
                                                                                <w:right w:val="none" w:sz="0" w:space="0" w:color="auto"/>
                                                                              </w:divBdr>
                                                                              <w:divsChild>
                                                                                <w:div w:id="284044835">
                                                                                  <w:marLeft w:val="0"/>
                                                                                  <w:marRight w:val="0"/>
                                                                                  <w:marTop w:val="0"/>
                                                                                  <w:marBottom w:val="0"/>
                                                                                  <w:divBdr>
                                                                                    <w:top w:val="none" w:sz="0" w:space="0" w:color="auto"/>
                                                                                    <w:left w:val="none" w:sz="0" w:space="0" w:color="auto"/>
                                                                                    <w:bottom w:val="none" w:sz="0" w:space="0" w:color="auto"/>
                                                                                    <w:right w:val="none" w:sz="0" w:space="0" w:color="auto"/>
                                                                                  </w:divBdr>
                                                                                  <w:divsChild>
                                                                                    <w:div w:id="1827356376">
                                                                                      <w:marLeft w:val="0"/>
                                                                                      <w:marRight w:val="0"/>
                                                                                      <w:marTop w:val="0"/>
                                                                                      <w:marBottom w:val="0"/>
                                                                                      <w:divBdr>
                                                                                        <w:top w:val="none" w:sz="0" w:space="0" w:color="auto"/>
                                                                                        <w:left w:val="none" w:sz="0" w:space="0" w:color="auto"/>
                                                                                        <w:bottom w:val="none" w:sz="0" w:space="0" w:color="auto"/>
                                                                                        <w:right w:val="none" w:sz="0" w:space="0" w:color="auto"/>
                                                                                      </w:divBdr>
                                                                                      <w:divsChild>
                                                                                        <w:div w:id="174810502">
                                                                                          <w:marLeft w:val="0"/>
                                                                                          <w:marRight w:val="0"/>
                                                                                          <w:marTop w:val="0"/>
                                                                                          <w:marBottom w:val="360"/>
                                                                                          <w:divBdr>
                                                                                            <w:top w:val="none" w:sz="0" w:space="0" w:color="auto"/>
                                                                                            <w:left w:val="none" w:sz="0" w:space="0" w:color="auto"/>
                                                                                            <w:bottom w:val="none" w:sz="0" w:space="0" w:color="auto"/>
                                                                                            <w:right w:val="none" w:sz="0" w:space="0" w:color="auto"/>
                                                                                          </w:divBdr>
                                                                                          <w:divsChild>
                                                                                            <w:div w:id="985209107">
                                                                                              <w:marLeft w:val="0"/>
                                                                                              <w:marRight w:val="0"/>
                                                                                              <w:marTop w:val="0"/>
                                                                                              <w:marBottom w:val="0"/>
                                                                                              <w:divBdr>
                                                                                                <w:top w:val="none" w:sz="0" w:space="0" w:color="auto"/>
                                                                                                <w:left w:val="none" w:sz="0" w:space="0" w:color="auto"/>
                                                                                                <w:bottom w:val="none" w:sz="0" w:space="0" w:color="auto"/>
                                                                                                <w:right w:val="none" w:sz="0" w:space="0" w:color="auto"/>
                                                                                              </w:divBdr>
                                                                                              <w:divsChild>
                                                                                                <w:div w:id="668365850">
                                                                                                  <w:marLeft w:val="0"/>
                                                                                                  <w:marRight w:val="0"/>
                                                                                                  <w:marTop w:val="0"/>
                                                                                                  <w:marBottom w:val="0"/>
                                                                                                  <w:divBdr>
                                                                                                    <w:top w:val="none" w:sz="0" w:space="0" w:color="auto"/>
                                                                                                    <w:left w:val="none" w:sz="0" w:space="0" w:color="auto"/>
                                                                                                    <w:bottom w:val="none" w:sz="0" w:space="0" w:color="auto"/>
                                                                                                    <w:right w:val="none" w:sz="0" w:space="0" w:color="auto"/>
                                                                                                  </w:divBdr>
                                                                                                  <w:divsChild>
                                                                                                    <w:div w:id="401483843">
                                                                                                      <w:marLeft w:val="0"/>
                                                                                                      <w:marRight w:val="0"/>
                                                                                                      <w:marTop w:val="0"/>
                                                                                                      <w:marBottom w:val="0"/>
                                                                                                      <w:divBdr>
                                                                                                        <w:top w:val="none" w:sz="0" w:space="0" w:color="auto"/>
                                                                                                        <w:left w:val="none" w:sz="0" w:space="0" w:color="auto"/>
                                                                                                        <w:bottom w:val="none" w:sz="0" w:space="0" w:color="auto"/>
                                                                                                        <w:right w:val="none" w:sz="0" w:space="0" w:color="auto"/>
                                                                                                      </w:divBdr>
                                                                                                      <w:divsChild>
                                                                                                        <w:div w:id="2989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04547">
      <w:bodyDiv w:val="1"/>
      <w:marLeft w:val="0"/>
      <w:marRight w:val="0"/>
      <w:marTop w:val="0"/>
      <w:marBottom w:val="0"/>
      <w:divBdr>
        <w:top w:val="none" w:sz="0" w:space="0" w:color="auto"/>
        <w:left w:val="none" w:sz="0" w:space="0" w:color="auto"/>
        <w:bottom w:val="none" w:sz="0" w:space="0" w:color="auto"/>
        <w:right w:val="none" w:sz="0" w:space="0" w:color="auto"/>
      </w:divBdr>
      <w:divsChild>
        <w:div w:id="697195119">
          <w:marLeft w:val="0"/>
          <w:marRight w:val="0"/>
          <w:marTop w:val="0"/>
          <w:marBottom w:val="0"/>
          <w:divBdr>
            <w:top w:val="none" w:sz="0" w:space="0" w:color="auto"/>
            <w:left w:val="none" w:sz="0" w:space="0" w:color="auto"/>
            <w:bottom w:val="none" w:sz="0" w:space="0" w:color="auto"/>
            <w:right w:val="none" w:sz="0" w:space="0" w:color="auto"/>
          </w:divBdr>
          <w:divsChild>
            <w:div w:id="2030518858">
              <w:marLeft w:val="0"/>
              <w:marRight w:val="0"/>
              <w:marTop w:val="0"/>
              <w:marBottom w:val="0"/>
              <w:divBdr>
                <w:top w:val="none" w:sz="0" w:space="0" w:color="auto"/>
                <w:left w:val="none" w:sz="0" w:space="0" w:color="auto"/>
                <w:bottom w:val="none" w:sz="0" w:space="0" w:color="auto"/>
                <w:right w:val="none" w:sz="0" w:space="0" w:color="auto"/>
              </w:divBdr>
              <w:divsChild>
                <w:div w:id="1704209311">
                  <w:marLeft w:val="-225"/>
                  <w:marRight w:val="-225"/>
                  <w:marTop w:val="0"/>
                  <w:marBottom w:val="0"/>
                  <w:divBdr>
                    <w:top w:val="none" w:sz="0" w:space="0" w:color="auto"/>
                    <w:left w:val="none" w:sz="0" w:space="0" w:color="auto"/>
                    <w:bottom w:val="none" w:sz="0" w:space="0" w:color="auto"/>
                    <w:right w:val="none" w:sz="0" w:space="0" w:color="auto"/>
                  </w:divBdr>
                  <w:divsChild>
                    <w:div w:id="2105028524">
                      <w:marLeft w:val="0"/>
                      <w:marRight w:val="0"/>
                      <w:marTop w:val="0"/>
                      <w:marBottom w:val="0"/>
                      <w:divBdr>
                        <w:top w:val="none" w:sz="0" w:space="0" w:color="auto"/>
                        <w:left w:val="none" w:sz="0" w:space="0" w:color="auto"/>
                        <w:bottom w:val="none" w:sz="0" w:space="0" w:color="auto"/>
                        <w:right w:val="none" w:sz="0" w:space="0" w:color="auto"/>
                      </w:divBdr>
                      <w:divsChild>
                        <w:div w:id="2089501040">
                          <w:marLeft w:val="0"/>
                          <w:marRight w:val="0"/>
                          <w:marTop w:val="0"/>
                          <w:marBottom w:val="0"/>
                          <w:divBdr>
                            <w:top w:val="none" w:sz="0" w:space="0" w:color="auto"/>
                            <w:left w:val="none" w:sz="0" w:space="0" w:color="auto"/>
                            <w:bottom w:val="none" w:sz="0" w:space="0" w:color="auto"/>
                            <w:right w:val="none" w:sz="0" w:space="0" w:color="auto"/>
                          </w:divBdr>
                          <w:divsChild>
                            <w:div w:id="8172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263313">
      <w:bodyDiv w:val="1"/>
      <w:marLeft w:val="0"/>
      <w:marRight w:val="0"/>
      <w:marTop w:val="0"/>
      <w:marBottom w:val="0"/>
      <w:divBdr>
        <w:top w:val="none" w:sz="0" w:space="0" w:color="auto"/>
        <w:left w:val="none" w:sz="0" w:space="0" w:color="auto"/>
        <w:bottom w:val="none" w:sz="0" w:space="0" w:color="auto"/>
        <w:right w:val="none" w:sz="0" w:space="0" w:color="auto"/>
      </w:divBdr>
      <w:divsChild>
        <w:div w:id="404302414">
          <w:marLeft w:val="0"/>
          <w:marRight w:val="0"/>
          <w:marTop w:val="0"/>
          <w:marBottom w:val="0"/>
          <w:divBdr>
            <w:top w:val="none" w:sz="0" w:space="0" w:color="auto"/>
            <w:left w:val="none" w:sz="0" w:space="0" w:color="auto"/>
            <w:bottom w:val="none" w:sz="0" w:space="0" w:color="auto"/>
            <w:right w:val="none" w:sz="0" w:space="0" w:color="auto"/>
          </w:divBdr>
          <w:divsChild>
            <w:div w:id="811630378">
              <w:marLeft w:val="0"/>
              <w:marRight w:val="0"/>
              <w:marTop w:val="0"/>
              <w:marBottom w:val="0"/>
              <w:divBdr>
                <w:top w:val="none" w:sz="0" w:space="0" w:color="auto"/>
                <w:left w:val="none" w:sz="0" w:space="0" w:color="auto"/>
                <w:bottom w:val="none" w:sz="0" w:space="0" w:color="auto"/>
                <w:right w:val="none" w:sz="0" w:space="0" w:color="auto"/>
              </w:divBdr>
              <w:divsChild>
                <w:div w:id="1184704709">
                  <w:marLeft w:val="0"/>
                  <w:marRight w:val="0"/>
                  <w:marTop w:val="0"/>
                  <w:marBottom w:val="0"/>
                  <w:divBdr>
                    <w:top w:val="none" w:sz="0" w:space="0" w:color="auto"/>
                    <w:left w:val="none" w:sz="0" w:space="0" w:color="auto"/>
                    <w:bottom w:val="none" w:sz="0" w:space="0" w:color="auto"/>
                    <w:right w:val="none" w:sz="0" w:space="0" w:color="auto"/>
                  </w:divBdr>
                  <w:divsChild>
                    <w:div w:id="705787620">
                      <w:marLeft w:val="0"/>
                      <w:marRight w:val="0"/>
                      <w:marTop w:val="0"/>
                      <w:marBottom w:val="0"/>
                      <w:divBdr>
                        <w:top w:val="none" w:sz="0" w:space="0" w:color="auto"/>
                        <w:left w:val="none" w:sz="0" w:space="0" w:color="auto"/>
                        <w:bottom w:val="none" w:sz="0" w:space="0" w:color="auto"/>
                        <w:right w:val="none" w:sz="0" w:space="0" w:color="auto"/>
                      </w:divBdr>
                      <w:divsChild>
                        <w:div w:id="436604019">
                          <w:marLeft w:val="0"/>
                          <w:marRight w:val="0"/>
                          <w:marTop w:val="0"/>
                          <w:marBottom w:val="0"/>
                          <w:divBdr>
                            <w:top w:val="none" w:sz="0" w:space="0" w:color="auto"/>
                            <w:left w:val="none" w:sz="0" w:space="0" w:color="auto"/>
                            <w:bottom w:val="none" w:sz="0" w:space="0" w:color="auto"/>
                            <w:right w:val="none" w:sz="0" w:space="0" w:color="auto"/>
                          </w:divBdr>
                          <w:divsChild>
                            <w:div w:id="1315180629">
                              <w:marLeft w:val="0"/>
                              <w:marRight w:val="0"/>
                              <w:marTop w:val="0"/>
                              <w:marBottom w:val="0"/>
                              <w:divBdr>
                                <w:top w:val="none" w:sz="0" w:space="0" w:color="auto"/>
                                <w:left w:val="none" w:sz="0" w:space="0" w:color="auto"/>
                                <w:bottom w:val="none" w:sz="0" w:space="0" w:color="auto"/>
                                <w:right w:val="none" w:sz="0" w:space="0" w:color="auto"/>
                              </w:divBdr>
                              <w:divsChild>
                                <w:div w:id="1262757265">
                                  <w:marLeft w:val="0"/>
                                  <w:marRight w:val="0"/>
                                  <w:marTop w:val="0"/>
                                  <w:marBottom w:val="0"/>
                                  <w:divBdr>
                                    <w:top w:val="none" w:sz="0" w:space="0" w:color="auto"/>
                                    <w:left w:val="none" w:sz="0" w:space="0" w:color="auto"/>
                                    <w:bottom w:val="none" w:sz="0" w:space="0" w:color="auto"/>
                                    <w:right w:val="none" w:sz="0" w:space="0" w:color="auto"/>
                                  </w:divBdr>
                                  <w:divsChild>
                                    <w:div w:id="1994720405">
                                      <w:marLeft w:val="0"/>
                                      <w:marRight w:val="0"/>
                                      <w:marTop w:val="0"/>
                                      <w:marBottom w:val="0"/>
                                      <w:divBdr>
                                        <w:top w:val="none" w:sz="0" w:space="0" w:color="auto"/>
                                        <w:left w:val="none" w:sz="0" w:space="0" w:color="auto"/>
                                        <w:bottom w:val="none" w:sz="0" w:space="0" w:color="auto"/>
                                        <w:right w:val="none" w:sz="0" w:space="0" w:color="auto"/>
                                      </w:divBdr>
                                      <w:divsChild>
                                        <w:div w:id="1802334275">
                                          <w:marLeft w:val="0"/>
                                          <w:marRight w:val="0"/>
                                          <w:marTop w:val="0"/>
                                          <w:marBottom w:val="0"/>
                                          <w:divBdr>
                                            <w:top w:val="none" w:sz="0" w:space="0" w:color="auto"/>
                                            <w:left w:val="none" w:sz="0" w:space="0" w:color="auto"/>
                                            <w:bottom w:val="none" w:sz="0" w:space="0" w:color="auto"/>
                                            <w:right w:val="none" w:sz="0" w:space="0" w:color="auto"/>
                                          </w:divBdr>
                                          <w:divsChild>
                                            <w:div w:id="1413814890">
                                              <w:marLeft w:val="0"/>
                                              <w:marRight w:val="0"/>
                                              <w:marTop w:val="0"/>
                                              <w:marBottom w:val="0"/>
                                              <w:divBdr>
                                                <w:top w:val="none" w:sz="0" w:space="0" w:color="auto"/>
                                                <w:left w:val="none" w:sz="0" w:space="0" w:color="auto"/>
                                                <w:bottom w:val="none" w:sz="0" w:space="0" w:color="auto"/>
                                                <w:right w:val="none" w:sz="0" w:space="0" w:color="auto"/>
                                              </w:divBdr>
                                              <w:divsChild>
                                                <w:div w:id="615529138">
                                                  <w:marLeft w:val="0"/>
                                                  <w:marRight w:val="0"/>
                                                  <w:marTop w:val="0"/>
                                                  <w:marBottom w:val="0"/>
                                                  <w:divBdr>
                                                    <w:top w:val="none" w:sz="0" w:space="0" w:color="auto"/>
                                                    <w:left w:val="none" w:sz="0" w:space="0" w:color="auto"/>
                                                    <w:bottom w:val="none" w:sz="0" w:space="0" w:color="auto"/>
                                                    <w:right w:val="none" w:sz="0" w:space="0" w:color="auto"/>
                                                  </w:divBdr>
                                                  <w:divsChild>
                                                    <w:div w:id="413160885">
                                                      <w:marLeft w:val="0"/>
                                                      <w:marRight w:val="0"/>
                                                      <w:marTop w:val="0"/>
                                                      <w:marBottom w:val="0"/>
                                                      <w:divBdr>
                                                        <w:top w:val="none" w:sz="0" w:space="0" w:color="auto"/>
                                                        <w:left w:val="none" w:sz="0" w:space="0" w:color="auto"/>
                                                        <w:bottom w:val="none" w:sz="0" w:space="0" w:color="auto"/>
                                                        <w:right w:val="none" w:sz="0" w:space="0" w:color="auto"/>
                                                      </w:divBdr>
                                                      <w:divsChild>
                                                        <w:div w:id="1101796337">
                                                          <w:marLeft w:val="0"/>
                                                          <w:marRight w:val="0"/>
                                                          <w:marTop w:val="0"/>
                                                          <w:marBottom w:val="0"/>
                                                          <w:divBdr>
                                                            <w:top w:val="none" w:sz="0" w:space="0" w:color="auto"/>
                                                            <w:left w:val="none" w:sz="0" w:space="0" w:color="auto"/>
                                                            <w:bottom w:val="none" w:sz="0" w:space="0" w:color="auto"/>
                                                            <w:right w:val="none" w:sz="0" w:space="0" w:color="auto"/>
                                                          </w:divBdr>
                                                          <w:divsChild>
                                                            <w:div w:id="1521777848">
                                                              <w:marLeft w:val="0"/>
                                                              <w:marRight w:val="0"/>
                                                              <w:marTop w:val="0"/>
                                                              <w:marBottom w:val="0"/>
                                                              <w:divBdr>
                                                                <w:top w:val="none" w:sz="0" w:space="0" w:color="auto"/>
                                                                <w:left w:val="none" w:sz="0" w:space="0" w:color="auto"/>
                                                                <w:bottom w:val="none" w:sz="0" w:space="0" w:color="auto"/>
                                                                <w:right w:val="none" w:sz="0" w:space="0" w:color="auto"/>
                                                              </w:divBdr>
                                                              <w:divsChild>
                                                                <w:div w:id="1771118433">
                                                                  <w:marLeft w:val="0"/>
                                                                  <w:marRight w:val="0"/>
                                                                  <w:marTop w:val="0"/>
                                                                  <w:marBottom w:val="0"/>
                                                                  <w:divBdr>
                                                                    <w:top w:val="none" w:sz="0" w:space="0" w:color="auto"/>
                                                                    <w:left w:val="none" w:sz="0" w:space="0" w:color="auto"/>
                                                                    <w:bottom w:val="none" w:sz="0" w:space="0" w:color="auto"/>
                                                                    <w:right w:val="none" w:sz="0" w:space="0" w:color="auto"/>
                                                                  </w:divBdr>
                                                                  <w:divsChild>
                                                                    <w:div w:id="21384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9319030">
      <w:bodyDiv w:val="1"/>
      <w:marLeft w:val="0"/>
      <w:marRight w:val="0"/>
      <w:marTop w:val="0"/>
      <w:marBottom w:val="0"/>
      <w:divBdr>
        <w:top w:val="none" w:sz="0" w:space="0" w:color="auto"/>
        <w:left w:val="none" w:sz="0" w:space="0" w:color="auto"/>
        <w:bottom w:val="none" w:sz="0" w:space="0" w:color="auto"/>
        <w:right w:val="none" w:sz="0" w:space="0" w:color="auto"/>
      </w:divBdr>
      <w:divsChild>
        <w:div w:id="368115769">
          <w:marLeft w:val="0"/>
          <w:marRight w:val="0"/>
          <w:marTop w:val="0"/>
          <w:marBottom w:val="0"/>
          <w:divBdr>
            <w:top w:val="none" w:sz="0" w:space="0" w:color="auto"/>
            <w:left w:val="none" w:sz="0" w:space="0" w:color="auto"/>
            <w:bottom w:val="none" w:sz="0" w:space="0" w:color="auto"/>
            <w:right w:val="none" w:sz="0" w:space="0" w:color="auto"/>
          </w:divBdr>
          <w:divsChild>
            <w:div w:id="1356688402">
              <w:marLeft w:val="0"/>
              <w:marRight w:val="0"/>
              <w:marTop w:val="0"/>
              <w:marBottom w:val="0"/>
              <w:divBdr>
                <w:top w:val="none" w:sz="0" w:space="0" w:color="auto"/>
                <w:left w:val="none" w:sz="0" w:space="0" w:color="auto"/>
                <w:bottom w:val="none" w:sz="0" w:space="0" w:color="auto"/>
                <w:right w:val="none" w:sz="0" w:space="0" w:color="auto"/>
              </w:divBdr>
              <w:divsChild>
                <w:div w:id="69691515">
                  <w:marLeft w:val="0"/>
                  <w:marRight w:val="0"/>
                  <w:marTop w:val="0"/>
                  <w:marBottom w:val="0"/>
                  <w:divBdr>
                    <w:top w:val="none" w:sz="0" w:space="0" w:color="auto"/>
                    <w:left w:val="none" w:sz="0" w:space="0" w:color="auto"/>
                    <w:bottom w:val="none" w:sz="0" w:space="0" w:color="auto"/>
                    <w:right w:val="none" w:sz="0" w:space="0" w:color="auto"/>
                  </w:divBdr>
                  <w:divsChild>
                    <w:div w:id="852568851">
                      <w:marLeft w:val="0"/>
                      <w:marRight w:val="0"/>
                      <w:marTop w:val="0"/>
                      <w:marBottom w:val="0"/>
                      <w:divBdr>
                        <w:top w:val="none" w:sz="0" w:space="0" w:color="auto"/>
                        <w:left w:val="none" w:sz="0" w:space="0" w:color="auto"/>
                        <w:bottom w:val="none" w:sz="0" w:space="0" w:color="auto"/>
                        <w:right w:val="none" w:sz="0" w:space="0" w:color="auto"/>
                      </w:divBdr>
                      <w:divsChild>
                        <w:div w:id="1281231240">
                          <w:marLeft w:val="0"/>
                          <w:marRight w:val="0"/>
                          <w:marTop w:val="0"/>
                          <w:marBottom w:val="0"/>
                          <w:divBdr>
                            <w:top w:val="none" w:sz="0" w:space="0" w:color="auto"/>
                            <w:left w:val="none" w:sz="0" w:space="0" w:color="auto"/>
                            <w:bottom w:val="none" w:sz="0" w:space="0" w:color="auto"/>
                            <w:right w:val="none" w:sz="0" w:space="0" w:color="auto"/>
                          </w:divBdr>
                          <w:divsChild>
                            <w:div w:id="1607807308">
                              <w:marLeft w:val="0"/>
                              <w:marRight w:val="0"/>
                              <w:marTop w:val="0"/>
                              <w:marBottom w:val="0"/>
                              <w:divBdr>
                                <w:top w:val="none" w:sz="0" w:space="0" w:color="auto"/>
                                <w:left w:val="none" w:sz="0" w:space="0" w:color="auto"/>
                                <w:bottom w:val="none" w:sz="0" w:space="0" w:color="auto"/>
                                <w:right w:val="none" w:sz="0" w:space="0" w:color="auto"/>
                              </w:divBdr>
                              <w:divsChild>
                                <w:div w:id="182020646">
                                  <w:marLeft w:val="0"/>
                                  <w:marRight w:val="0"/>
                                  <w:marTop w:val="0"/>
                                  <w:marBottom w:val="0"/>
                                  <w:divBdr>
                                    <w:top w:val="none" w:sz="0" w:space="0" w:color="auto"/>
                                    <w:left w:val="none" w:sz="0" w:space="0" w:color="auto"/>
                                    <w:bottom w:val="none" w:sz="0" w:space="0" w:color="auto"/>
                                    <w:right w:val="none" w:sz="0" w:space="0" w:color="auto"/>
                                  </w:divBdr>
                                  <w:divsChild>
                                    <w:div w:id="2024700857">
                                      <w:marLeft w:val="0"/>
                                      <w:marRight w:val="0"/>
                                      <w:marTop w:val="0"/>
                                      <w:marBottom w:val="0"/>
                                      <w:divBdr>
                                        <w:top w:val="none" w:sz="0" w:space="0" w:color="auto"/>
                                        <w:left w:val="none" w:sz="0" w:space="0" w:color="auto"/>
                                        <w:bottom w:val="none" w:sz="0" w:space="0" w:color="auto"/>
                                        <w:right w:val="none" w:sz="0" w:space="0" w:color="auto"/>
                                      </w:divBdr>
                                      <w:divsChild>
                                        <w:div w:id="1088893201">
                                          <w:marLeft w:val="0"/>
                                          <w:marRight w:val="0"/>
                                          <w:marTop w:val="0"/>
                                          <w:marBottom w:val="0"/>
                                          <w:divBdr>
                                            <w:top w:val="none" w:sz="0" w:space="0" w:color="auto"/>
                                            <w:left w:val="none" w:sz="0" w:space="0" w:color="auto"/>
                                            <w:bottom w:val="none" w:sz="0" w:space="0" w:color="auto"/>
                                            <w:right w:val="none" w:sz="0" w:space="0" w:color="auto"/>
                                          </w:divBdr>
                                          <w:divsChild>
                                            <w:div w:id="968125776">
                                              <w:marLeft w:val="0"/>
                                              <w:marRight w:val="0"/>
                                              <w:marTop w:val="0"/>
                                              <w:marBottom w:val="0"/>
                                              <w:divBdr>
                                                <w:top w:val="none" w:sz="0" w:space="0" w:color="auto"/>
                                                <w:left w:val="none" w:sz="0" w:space="0" w:color="auto"/>
                                                <w:bottom w:val="none" w:sz="0" w:space="0" w:color="auto"/>
                                                <w:right w:val="none" w:sz="0" w:space="0" w:color="auto"/>
                                              </w:divBdr>
                                              <w:divsChild>
                                                <w:div w:id="1587424724">
                                                  <w:marLeft w:val="0"/>
                                                  <w:marRight w:val="0"/>
                                                  <w:marTop w:val="0"/>
                                                  <w:marBottom w:val="0"/>
                                                  <w:divBdr>
                                                    <w:top w:val="none" w:sz="0" w:space="0" w:color="auto"/>
                                                    <w:left w:val="none" w:sz="0" w:space="0" w:color="auto"/>
                                                    <w:bottom w:val="none" w:sz="0" w:space="0" w:color="auto"/>
                                                    <w:right w:val="none" w:sz="0" w:space="0" w:color="auto"/>
                                                  </w:divBdr>
                                                  <w:divsChild>
                                                    <w:div w:id="991376357">
                                                      <w:marLeft w:val="0"/>
                                                      <w:marRight w:val="0"/>
                                                      <w:marTop w:val="0"/>
                                                      <w:marBottom w:val="0"/>
                                                      <w:divBdr>
                                                        <w:top w:val="none" w:sz="0" w:space="0" w:color="auto"/>
                                                        <w:left w:val="none" w:sz="0" w:space="0" w:color="auto"/>
                                                        <w:bottom w:val="none" w:sz="0" w:space="0" w:color="auto"/>
                                                        <w:right w:val="none" w:sz="0" w:space="0" w:color="auto"/>
                                                      </w:divBdr>
                                                      <w:divsChild>
                                                        <w:div w:id="582378608">
                                                          <w:marLeft w:val="0"/>
                                                          <w:marRight w:val="0"/>
                                                          <w:marTop w:val="0"/>
                                                          <w:marBottom w:val="0"/>
                                                          <w:divBdr>
                                                            <w:top w:val="none" w:sz="0" w:space="0" w:color="auto"/>
                                                            <w:left w:val="none" w:sz="0" w:space="0" w:color="auto"/>
                                                            <w:bottom w:val="none" w:sz="0" w:space="0" w:color="auto"/>
                                                            <w:right w:val="none" w:sz="0" w:space="0" w:color="auto"/>
                                                          </w:divBdr>
                                                          <w:divsChild>
                                                            <w:div w:id="736634496">
                                                              <w:marLeft w:val="0"/>
                                                              <w:marRight w:val="0"/>
                                                              <w:marTop w:val="0"/>
                                                              <w:marBottom w:val="0"/>
                                                              <w:divBdr>
                                                                <w:top w:val="none" w:sz="0" w:space="0" w:color="auto"/>
                                                                <w:left w:val="none" w:sz="0" w:space="0" w:color="auto"/>
                                                                <w:bottom w:val="none" w:sz="0" w:space="0" w:color="auto"/>
                                                                <w:right w:val="none" w:sz="0" w:space="0" w:color="auto"/>
                                                              </w:divBdr>
                                                              <w:divsChild>
                                                                <w:div w:id="1726877598">
                                                                  <w:marLeft w:val="0"/>
                                                                  <w:marRight w:val="0"/>
                                                                  <w:marTop w:val="0"/>
                                                                  <w:marBottom w:val="0"/>
                                                                  <w:divBdr>
                                                                    <w:top w:val="none" w:sz="0" w:space="0" w:color="auto"/>
                                                                    <w:left w:val="none" w:sz="0" w:space="0" w:color="auto"/>
                                                                    <w:bottom w:val="none" w:sz="0" w:space="0" w:color="auto"/>
                                                                    <w:right w:val="none" w:sz="0" w:space="0" w:color="auto"/>
                                                                  </w:divBdr>
                                                                  <w:divsChild>
                                                                    <w:div w:id="1102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1498617">
      <w:bodyDiv w:val="1"/>
      <w:marLeft w:val="0"/>
      <w:marRight w:val="0"/>
      <w:marTop w:val="0"/>
      <w:marBottom w:val="0"/>
      <w:divBdr>
        <w:top w:val="none" w:sz="0" w:space="0" w:color="auto"/>
        <w:left w:val="none" w:sz="0" w:space="0" w:color="auto"/>
        <w:bottom w:val="none" w:sz="0" w:space="0" w:color="auto"/>
        <w:right w:val="none" w:sz="0" w:space="0" w:color="auto"/>
      </w:divBdr>
      <w:divsChild>
        <w:div w:id="591934101">
          <w:marLeft w:val="0"/>
          <w:marRight w:val="0"/>
          <w:marTop w:val="0"/>
          <w:marBottom w:val="8970"/>
          <w:divBdr>
            <w:top w:val="single" w:sz="24" w:space="26" w:color="FFEEC6"/>
            <w:left w:val="none" w:sz="0" w:space="0" w:color="auto"/>
            <w:bottom w:val="none" w:sz="0" w:space="0" w:color="auto"/>
            <w:right w:val="none" w:sz="0" w:space="0" w:color="auto"/>
          </w:divBdr>
          <w:divsChild>
            <w:div w:id="824931070">
              <w:marLeft w:val="0"/>
              <w:marRight w:val="0"/>
              <w:marTop w:val="0"/>
              <w:marBottom w:val="0"/>
              <w:divBdr>
                <w:top w:val="none" w:sz="0" w:space="0" w:color="auto"/>
                <w:left w:val="none" w:sz="0" w:space="0" w:color="auto"/>
                <w:bottom w:val="none" w:sz="0" w:space="0" w:color="auto"/>
                <w:right w:val="none" w:sz="0" w:space="0" w:color="auto"/>
              </w:divBdr>
              <w:divsChild>
                <w:div w:id="106193344">
                  <w:marLeft w:val="0"/>
                  <w:marRight w:val="0"/>
                  <w:marTop w:val="0"/>
                  <w:marBottom w:val="0"/>
                  <w:divBdr>
                    <w:top w:val="none" w:sz="0" w:space="0" w:color="auto"/>
                    <w:left w:val="none" w:sz="0" w:space="0" w:color="auto"/>
                    <w:bottom w:val="none" w:sz="0" w:space="0" w:color="auto"/>
                    <w:right w:val="none" w:sz="0" w:space="0" w:color="auto"/>
                  </w:divBdr>
                  <w:divsChild>
                    <w:div w:id="161049995">
                      <w:marLeft w:val="0"/>
                      <w:marRight w:val="0"/>
                      <w:marTop w:val="0"/>
                      <w:marBottom w:val="0"/>
                      <w:divBdr>
                        <w:top w:val="none" w:sz="0" w:space="0" w:color="auto"/>
                        <w:left w:val="none" w:sz="0" w:space="0" w:color="auto"/>
                        <w:bottom w:val="none" w:sz="0" w:space="0" w:color="auto"/>
                        <w:right w:val="none" w:sz="0" w:space="0" w:color="auto"/>
                      </w:divBdr>
                      <w:divsChild>
                        <w:div w:id="785083423">
                          <w:marLeft w:val="-300"/>
                          <w:marRight w:val="0"/>
                          <w:marTop w:val="0"/>
                          <w:marBottom w:val="0"/>
                          <w:divBdr>
                            <w:top w:val="none" w:sz="0" w:space="0" w:color="auto"/>
                            <w:left w:val="none" w:sz="0" w:space="0" w:color="auto"/>
                            <w:bottom w:val="none" w:sz="0" w:space="0" w:color="auto"/>
                            <w:right w:val="none" w:sz="0" w:space="0" w:color="auto"/>
                          </w:divBdr>
                          <w:divsChild>
                            <w:div w:id="9915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629382">
      <w:bodyDiv w:val="1"/>
      <w:marLeft w:val="0"/>
      <w:marRight w:val="0"/>
      <w:marTop w:val="0"/>
      <w:marBottom w:val="0"/>
      <w:divBdr>
        <w:top w:val="none" w:sz="0" w:space="0" w:color="auto"/>
        <w:left w:val="none" w:sz="0" w:space="0" w:color="auto"/>
        <w:bottom w:val="none" w:sz="0" w:space="0" w:color="auto"/>
        <w:right w:val="none" w:sz="0" w:space="0" w:color="auto"/>
      </w:divBdr>
    </w:div>
    <w:div w:id="436366004">
      <w:bodyDiv w:val="1"/>
      <w:marLeft w:val="0"/>
      <w:marRight w:val="0"/>
      <w:marTop w:val="0"/>
      <w:marBottom w:val="0"/>
      <w:divBdr>
        <w:top w:val="none" w:sz="0" w:space="0" w:color="auto"/>
        <w:left w:val="none" w:sz="0" w:space="0" w:color="auto"/>
        <w:bottom w:val="none" w:sz="0" w:space="0" w:color="auto"/>
        <w:right w:val="none" w:sz="0" w:space="0" w:color="auto"/>
      </w:divBdr>
    </w:div>
    <w:div w:id="450054895">
      <w:bodyDiv w:val="1"/>
      <w:marLeft w:val="0"/>
      <w:marRight w:val="0"/>
      <w:marTop w:val="0"/>
      <w:marBottom w:val="0"/>
      <w:divBdr>
        <w:top w:val="none" w:sz="0" w:space="0" w:color="auto"/>
        <w:left w:val="none" w:sz="0" w:space="0" w:color="auto"/>
        <w:bottom w:val="none" w:sz="0" w:space="0" w:color="auto"/>
        <w:right w:val="none" w:sz="0" w:space="0" w:color="auto"/>
      </w:divBdr>
      <w:divsChild>
        <w:div w:id="1770542490">
          <w:marLeft w:val="0"/>
          <w:marRight w:val="0"/>
          <w:marTop w:val="0"/>
          <w:marBottom w:val="0"/>
          <w:divBdr>
            <w:top w:val="none" w:sz="0" w:space="0" w:color="auto"/>
            <w:left w:val="none" w:sz="0" w:space="0" w:color="auto"/>
            <w:bottom w:val="none" w:sz="0" w:space="0" w:color="auto"/>
            <w:right w:val="none" w:sz="0" w:space="0" w:color="auto"/>
          </w:divBdr>
          <w:divsChild>
            <w:div w:id="1224175873">
              <w:marLeft w:val="0"/>
              <w:marRight w:val="0"/>
              <w:marTop w:val="0"/>
              <w:marBottom w:val="0"/>
              <w:divBdr>
                <w:top w:val="none" w:sz="0" w:space="0" w:color="auto"/>
                <w:left w:val="none" w:sz="0" w:space="0" w:color="auto"/>
                <w:bottom w:val="none" w:sz="0" w:space="0" w:color="auto"/>
                <w:right w:val="none" w:sz="0" w:space="0" w:color="auto"/>
              </w:divBdr>
              <w:divsChild>
                <w:div w:id="1735279255">
                  <w:marLeft w:val="0"/>
                  <w:marRight w:val="0"/>
                  <w:marTop w:val="0"/>
                  <w:marBottom w:val="0"/>
                  <w:divBdr>
                    <w:top w:val="single" w:sz="12" w:space="30" w:color="FFFFFF"/>
                    <w:left w:val="none" w:sz="0" w:space="0" w:color="auto"/>
                    <w:bottom w:val="none" w:sz="0" w:space="0" w:color="auto"/>
                    <w:right w:val="none" w:sz="0" w:space="0" w:color="auto"/>
                  </w:divBdr>
                  <w:divsChild>
                    <w:div w:id="1331830315">
                      <w:marLeft w:val="0"/>
                      <w:marRight w:val="0"/>
                      <w:marTop w:val="0"/>
                      <w:marBottom w:val="0"/>
                      <w:divBdr>
                        <w:top w:val="none" w:sz="0" w:space="0" w:color="auto"/>
                        <w:left w:val="none" w:sz="0" w:space="0" w:color="auto"/>
                        <w:bottom w:val="none" w:sz="0" w:space="0" w:color="auto"/>
                        <w:right w:val="none" w:sz="0" w:space="0" w:color="auto"/>
                      </w:divBdr>
                      <w:divsChild>
                        <w:div w:id="1634821696">
                          <w:marLeft w:val="0"/>
                          <w:marRight w:val="0"/>
                          <w:marTop w:val="0"/>
                          <w:marBottom w:val="0"/>
                          <w:divBdr>
                            <w:top w:val="none" w:sz="0" w:space="0" w:color="auto"/>
                            <w:left w:val="none" w:sz="0" w:space="0" w:color="auto"/>
                            <w:bottom w:val="none" w:sz="0" w:space="0" w:color="auto"/>
                            <w:right w:val="none" w:sz="0" w:space="0" w:color="auto"/>
                          </w:divBdr>
                          <w:divsChild>
                            <w:div w:id="1588996855">
                              <w:marLeft w:val="0"/>
                              <w:marRight w:val="0"/>
                              <w:marTop w:val="0"/>
                              <w:marBottom w:val="0"/>
                              <w:divBdr>
                                <w:top w:val="none" w:sz="0" w:space="0" w:color="auto"/>
                                <w:left w:val="none" w:sz="0" w:space="0" w:color="auto"/>
                                <w:bottom w:val="none" w:sz="0" w:space="0" w:color="auto"/>
                                <w:right w:val="none" w:sz="0" w:space="0" w:color="auto"/>
                              </w:divBdr>
                              <w:divsChild>
                                <w:div w:id="1684211124">
                                  <w:marLeft w:val="0"/>
                                  <w:marRight w:val="0"/>
                                  <w:marTop w:val="0"/>
                                  <w:marBottom w:val="0"/>
                                  <w:divBdr>
                                    <w:top w:val="none" w:sz="0" w:space="0" w:color="auto"/>
                                    <w:left w:val="none" w:sz="0" w:space="0" w:color="auto"/>
                                    <w:bottom w:val="none" w:sz="0" w:space="0" w:color="auto"/>
                                    <w:right w:val="none" w:sz="0" w:space="0" w:color="auto"/>
                                  </w:divBdr>
                                  <w:divsChild>
                                    <w:div w:id="930970418">
                                      <w:marLeft w:val="0"/>
                                      <w:marRight w:val="0"/>
                                      <w:marTop w:val="0"/>
                                      <w:marBottom w:val="0"/>
                                      <w:divBdr>
                                        <w:top w:val="none" w:sz="0" w:space="0" w:color="auto"/>
                                        <w:left w:val="none" w:sz="0" w:space="0" w:color="auto"/>
                                        <w:bottom w:val="none" w:sz="0" w:space="0" w:color="auto"/>
                                        <w:right w:val="none" w:sz="0" w:space="0" w:color="auto"/>
                                      </w:divBdr>
                                      <w:divsChild>
                                        <w:div w:id="1986274925">
                                          <w:marLeft w:val="0"/>
                                          <w:marRight w:val="0"/>
                                          <w:marTop w:val="0"/>
                                          <w:marBottom w:val="0"/>
                                          <w:divBdr>
                                            <w:top w:val="none" w:sz="0" w:space="0" w:color="auto"/>
                                            <w:left w:val="none" w:sz="0" w:space="0" w:color="auto"/>
                                            <w:bottom w:val="none" w:sz="0" w:space="0" w:color="auto"/>
                                            <w:right w:val="none" w:sz="0" w:space="0" w:color="auto"/>
                                          </w:divBdr>
                                          <w:divsChild>
                                            <w:div w:id="64575727">
                                              <w:marLeft w:val="0"/>
                                              <w:marRight w:val="0"/>
                                              <w:marTop w:val="0"/>
                                              <w:marBottom w:val="0"/>
                                              <w:divBdr>
                                                <w:top w:val="none" w:sz="0" w:space="0" w:color="auto"/>
                                                <w:left w:val="none" w:sz="0" w:space="0" w:color="auto"/>
                                                <w:bottom w:val="none" w:sz="0" w:space="0" w:color="auto"/>
                                                <w:right w:val="none" w:sz="0" w:space="0" w:color="auto"/>
                                              </w:divBdr>
                                              <w:divsChild>
                                                <w:div w:id="1662267716">
                                                  <w:marLeft w:val="0"/>
                                                  <w:marRight w:val="0"/>
                                                  <w:marTop w:val="0"/>
                                                  <w:marBottom w:val="0"/>
                                                  <w:divBdr>
                                                    <w:top w:val="none" w:sz="0" w:space="0" w:color="auto"/>
                                                    <w:left w:val="none" w:sz="0" w:space="0" w:color="auto"/>
                                                    <w:bottom w:val="none" w:sz="0" w:space="0" w:color="auto"/>
                                                    <w:right w:val="none" w:sz="0" w:space="0" w:color="auto"/>
                                                  </w:divBdr>
                                                  <w:divsChild>
                                                    <w:div w:id="1295527098">
                                                      <w:marLeft w:val="0"/>
                                                      <w:marRight w:val="0"/>
                                                      <w:marTop w:val="0"/>
                                                      <w:marBottom w:val="0"/>
                                                      <w:divBdr>
                                                        <w:top w:val="none" w:sz="0" w:space="0" w:color="auto"/>
                                                        <w:left w:val="none" w:sz="0" w:space="0" w:color="auto"/>
                                                        <w:bottom w:val="none" w:sz="0" w:space="0" w:color="auto"/>
                                                        <w:right w:val="none" w:sz="0" w:space="0" w:color="auto"/>
                                                      </w:divBdr>
                                                      <w:divsChild>
                                                        <w:div w:id="514270549">
                                                          <w:marLeft w:val="150"/>
                                                          <w:marRight w:val="150"/>
                                                          <w:marTop w:val="0"/>
                                                          <w:marBottom w:val="0"/>
                                                          <w:divBdr>
                                                            <w:top w:val="none" w:sz="0" w:space="0" w:color="auto"/>
                                                            <w:left w:val="none" w:sz="0" w:space="0" w:color="auto"/>
                                                            <w:bottom w:val="none" w:sz="0" w:space="0" w:color="auto"/>
                                                            <w:right w:val="none" w:sz="0" w:space="0" w:color="auto"/>
                                                          </w:divBdr>
                                                          <w:divsChild>
                                                            <w:div w:id="2132673340">
                                                              <w:marLeft w:val="0"/>
                                                              <w:marRight w:val="0"/>
                                                              <w:marTop w:val="0"/>
                                                              <w:marBottom w:val="0"/>
                                                              <w:divBdr>
                                                                <w:top w:val="none" w:sz="0" w:space="0" w:color="auto"/>
                                                                <w:left w:val="none" w:sz="0" w:space="0" w:color="auto"/>
                                                                <w:bottom w:val="none" w:sz="0" w:space="0" w:color="auto"/>
                                                                <w:right w:val="none" w:sz="0" w:space="0" w:color="auto"/>
                                                              </w:divBdr>
                                                              <w:divsChild>
                                                                <w:div w:id="30808753">
                                                                  <w:marLeft w:val="0"/>
                                                                  <w:marRight w:val="0"/>
                                                                  <w:marTop w:val="0"/>
                                                                  <w:marBottom w:val="0"/>
                                                                  <w:divBdr>
                                                                    <w:top w:val="none" w:sz="0" w:space="0" w:color="auto"/>
                                                                    <w:left w:val="none" w:sz="0" w:space="0" w:color="auto"/>
                                                                    <w:bottom w:val="none" w:sz="0" w:space="0" w:color="auto"/>
                                                                    <w:right w:val="none" w:sz="0" w:space="0" w:color="auto"/>
                                                                  </w:divBdr>
                                                                  <w:divsChild>
                                                                    <w:div w:id="1124663923">
                                                                      <w:marLeft w:val="0"/>
                                                                      <w:marRight w:val="0"/>
                                                                      <w:marTop w:val="0"/>
                                                                      <w:marBottom w:val="360"/>
                                                                      <w:divBdr>
                                                                        <w:top w:val="none" w:sz="0" w:space="0" w:color="auto"/>
                                                                        <w:left w:val="none" w:sz="0" w:space="0" w:color="auto"/>
                                                                        <w:bottom w:val="none" w:sz="0" w:space="0" w:color="auto"/>
                                                                        <w:right w:val="none" w:sz="0" w:space="0" w:color="auto"/>
                                                                      </w:divBdr>
                                                                      <w:divsChild>
                                                                        <w:div w:id="340470812">
                                                                          <w:marLeft w:val="0"/>
                                                                          <w:marRight w:val="0"/>
                                                                          <w:marTop w:val="0"/>
                                                                          <w:marBottom w:val="0"/>
                                                                          <w:divBdr>
                                                                            <w:top w:val="none" w:sz="0" w:space="0" w:color="auto"/>
                                                                            <w:left w:val="none" w:sz="0" w:space="0" w:color="auto"/>
                                                                            <w:bottom w:val="none" w:sz="0" w:space="0" w:color="auto"/>
                                                                            <w:right w:val="none" w:sz="0" w:space="0" w:color="auto"/>
                                                                          </w:divBdr>
                                                                          <w:divsChild>
                                                                            <w:div w:id="223880118">
                                                                              <w:marLeft w:val="0"/>
                                                                              <w:marRight w:val="0"/>
                                                                              <w:marTop w:val="0"/>
                                                                              <w:marBottom w:val="0"/>
                                                                              <w:divBdr>
                                                                                <w:top w:val="none" w:sz="0" w:space="0" w:color="auto"/>
                                                                                <w:left w:val="none" w:sz="0" w:space="0" w:color="auto"/>
                                                                                <w:bottom w:val="none" w:sz="0" w:space="0" w:color="auto"/>
                                                                                <w:right w:val="none" w:sz="0" w:space="0" w:color="auto"/>
                                                                              </w:divBdr>
                                                                              <w:divsChild>
                                                                                <w:div w:id="1823497149">
                                                                                  <w:marLeft w:val="0"/>
                                                                                  <w:marRight w:val="0"/>
                                                                                  <w:marTop w:val="0"/>
                                                                                  <w:marBottom w:val="0"/>
                                                                                  <w:divBdr>
                                                                                    <w:top w:val="none" w:sz="0" w:space="0" w:color="auto"/>
                                                                                    <w:left w:val="none" w:sz="0" w:space="0" w:color="auto"/>
                                                                                    <w:bottom w:val="none" w:sz="0" w:space="0" w:color="auto"/>
                                                                                    <w:right w:val="none" w:sz="0" w:space="0" w:color="auto"/>
                                                                                  </w:divBdr>
                                                                                  <w:divsChild>
                                                                                    <w:div w:id="16466708">
                                                                                      <w:marLeft w:val="0"/>
                                                                                      <w:marRight w:val="0"/>
                                                                                      <w:marTop w:val="0"/>
                                                                                      <w:marBottom w:val="0"/>
                                                                                      <w:divBdr>
                                                                                        <w:top w:val="none" w:sz="0" w:space="0" w:color="auto"/>
                                                                                        <w:left w:val="none" w:sz="0" w:space="0" w:color="auto"/>
                                                                                        <w:bottom w:val="none" w:sz="0" w:space="0" w:color="auto"/>
                                                                                        <w:right w:val="none" w:sz="0" w:space="0" w:color="auto"/>
                                                                                      </w:divBdr>
                                                                                      <w:divsChild>
                                                                                        <w:div w:id="512768304">
                                                                                          <w:marLeft w:val="0"/>
                                                                                          <w:marRight w:val="0"/>
                                                                                          <w:marTop w:val="0"/>
                                                                                          <w:marBottom w:val="360"/>
                                                                                          <w:divBdr>
                                                                                            <w:top w:val="none" w:sz="0" w:space="0" w:color="auto"/>
                                                                                            <w:left w:val="none" w:sz="0" w:space="0" w:color="auto"/>
                                                                                            <w:bottom w:val="none" w:sz="0" w:space="0" w:color="auto"/>
                                                                                            <w:right w:val="none" w:sz="0" w:space="0" w:color="auto"/>
                                                                                          </w:divBdr>
                                                                                          <w:divsChild>
                                                                                            <w:div w:id="375397509">
                                                                                              <w:marLeft w:val="0"/>
                                                                                              <w:marRight w:val="0"/>
                                                                                              <w:marTop w:val="0"/>
                                                                                              <w:marBottom w:val="0"/>
                                                                                              <w:divBdr>
                                                                                                <w:top w:val="none" w:sz="0" w:space="0" w:color="auto"/>
                                                                                                <w:left w:val="none" w:sz="0" w:space="0" w:color="auto"/>
                                                                                                <w:bottom w:val="none" w:sz="0" w:space="0" w:color="auto"/>
                                                                                                <w:right w:val="none" w:sz="0" w:space="0" w:color="auto"/>
                                                                                              </w:divBdr>
                                                                                              <w:divsChild>
                                                                                                <w:div w:id="1263763055">
                                                                                                  <w:marLeft w:val="0"/>
                                                                                                  <w:marRight w:val="0"/>
                                                                                                  <w:marTop w:val="0"/>
                                                                                                  <w:marBottom w:val="0"/>
                                                                                                  <w:divBdr>
                                                                                                    <w:top w:val="none" w:sz="0" w:space="0" w:color="auto"/>
                                                                                                    <w:left w:val="none" w:sz="0" w:space="0" w:color="auto"/>
                                                                                                    <w:bottom w:val="none" w:sz="0" w:space="0" w:color="auto"/>
                                                                                                    <w:right w:val="none" w:sz="0" w:space="0" w:color="auto"/>
                                                                                                  </w:divBdr>
                                                                                                  <w:divsChild>
                                                                                                    <w:div w:id="495413661">
                                                                                                      <w:marLeft w:val="0"/>
                                                                                                      <w:marRight w:val="0"/>
                                                                                                      <w:marTop w:val="0"/>
                                                                                                      <w:marBottom w:val="0"/>
                                                                                                      <w:divBdr>
                                                                                                        <w:top w:val="none" w:sz="0" w:space="0" w:color="auto"/>
                                                                                                        <w:left w:val="none" w:sz="0" w:space="0" w:color="auto"/>
                                                                                                        <w:bottom w:val="none" w:sz="0" w:space="0" w:color="auto"/>
                                                                                                        <w:right w:val="none" w:sz="0" w:space="0" w:color="auto"/>
                                                                                                      </w:divBdr>
                                                                                                      <w:divsChild>
                                                                                                        <w:div w:id="9882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335196">
      <w:bodyDiv w:val="1"/>
      <w:marLeft w:val="0"/>
      <w:marRight w:val="0"/>
      <w:marTop w:val="0"/>
      <w:marBottom w:val="0"/>
      <w:divBdr>
        <w:top w:val="none" w:sz="0" w:space="0" w:color="auto"/>
        <w:left w:val="none" w:sz="0" w:space="0" w:color="auto"/>
        <w:bottom w:val="none" w:sz="0" w:space="0" w:color="auto"/>
        <w:right w:val="none" w:sz="0" w:space="0" w:color="auto"/>
      </w:divBdr>
      <w:divsChild>
        <w:div w:id="669017179">
          <w:marLeft w:val="0"/>
          <w:marRight w:val="0"/>
          <w:marTop w:val="0"/>
          <w:marBottom w:val="0"/>
          <w:divBdr>
            <w:top w:val="none" w:sz="0" w:space="0" w:color="auto"/>
            <w:left w:val="none" w:sz="0" w:space="0" w:color="auto"/>
            <w:bottom w:val="none" w:sz="0" w:space="0" w:color="auto"/>
            <w:right w:val="none" w:sz="0" w:space="0" w:color="auto"/>
          </w:divBdr>
          <w:divsChild>
            <w:div w:id="465241433">
              <w:marLeft w:val="0"/>
              <w:marRight w:val="0"/>
              <w:marTop w:val="0"/>
              <w:marBottom w:val="0"/>
              <w:divBdr>
                <w:top w:val="none" w:sz="0" w:space="0" w:color="auto"/>
                <w:left w:val="none" w:sz="0" w:space="0" w:color="auto"/>
                <w:bottom w:val="none" w:sz="0" w:space="0" w:color="auto"/>
                <w:right w:val="none" w:sz="0" w:space="0" w:color="auto"/>
              </w:divBdr>
              <w:divsChild>
                <w:div w:id="14574536">
                  <w:marLeft w:val="-225"/>
                  <w:marRight w:val="-225"/>
                  <w:marTop w:val="0"/>
                  <w:marBottom w:val="0"/>
                  <w:divBdr>
                    <w:top w:val="none" w:sz="0" w:space="0" w:color="auto"/>
                    <w:left w:val="none" w:sz="0" w:space="0" w:color="auto"/>
                    <w:bottom w:val="none" w:sz="0" w:space="0" w:color="auto"/>
                    <w:right w:val="none" w:sz="0" w:space="0" w:color="auto"/>
                  </w:divBdr>
                  <w:divsChild>
                    <w:div w:id="2044093227">
                      <w:marLeft w:val="0"/>
                      <w:marRight w:val="0"/>
                      <w:marTop w:val="0"/>
                      <w:marBottom w:val="0"/>
                      <w:divBdr>
                        <w:top w:val="none" w:sz="0" w:space="0" w:color="auto"/>
                        <w:left w:val="none" w:sz="0" w:space="0" w:color="auto"/>
                        <w:bottom w:val="none" w:sz="0" w:space="0" w:color="auto"/>
                        <w:right w:val="none" w:sz="0" w:space="0" w:color="auto"/>
                      </w:divBdr>
                      <w:divsChild>
                        <w:div w:id="19504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40793">
      <w:bodyDiv w:val="1"/>
      <w:marLeft w:val="0"/>
      <w:marRight w:val="0"/>
      <w:marTop w:val="0"/>
      <w:marBottom w:val="0"/>
      <w:divBdr>
        <w:top w:val="none" w:sz="0" w:space="0" w:color="auto"/>
        <w:left w:val="none" w:sz="0" w:space="0" w:color="auto"/>
        <w:bottom w:val="none" w:sz="0" w:space="0" w:color="auto"/>
        <w:right w:val="none" w:sz="0" w:space="0" w:color="auto"/>
      </w:divBdr>
      <w:divsChild>
        <w:div w:id="2001150766">
          <w:marLeft w:val="0"/>
          <w:marRight w:val="0"/>
          <w:marTop w:val="0"/>
          <w:marBottom w:val="0"/>
          <w:divBdr>
            <w:top w:val="none" w:sz="0" w:space="0" w:color="auto"/>
            <w:left w:val="none" w:sz="0" w:space="0" w:color="auto"/>
            <w:bottom w:val="none" w:sz="0" w:space="0" w:color="auto"/>
            <w:right w:val="none" w:sz="0" w:space="0" w:color="auto"/>
          </w:divBdr>
          <w:divsChild>
            <w:div w:id="1848594581">
              <w:marLeft w:val="0"/>
              <w:marRight w:val="0"/>
              <w:marTop w:val="0"/>
              <w:marBottom w:val="0"/>
              <w:divBdr>
                <w:top w:val="none" w:sz="0" w:space="0" w:color="auto"/>
                <w:left w:val="none" w:sz="0" w:space="0" w:color="auto"/>
                <w:bottom w:val="none" w:sz="0" w:space="0" w:color="auto"/>
                <w:right w:val="none" w:sz="0" w:space="0" w:color="auto"/>
              </w:divBdr>
              <w:divsChild>
                <w:div w:id="978153112">
                  <w:marLeft w:val="0"/>
                  <w:marRight w:val="0"/>
                  <w:marTop w:val="0"/>
                  <w:marBottom w:val="0"/>
                  <w:divBdr>
                    <w:top w:val="none" w:sz="0" w:space="0" w:color="auto"/>
                    <w:left w:val="none" w:sz="0" w:space="0" w:color="auto"/>
                    <w:bottom w:val="none" w:sz="0" w:space="0" w:color="auto"/>
                    <w:right w:val="none" w:sz="0" w:space="0" w:color="auto"/>
                  </w:divBdr>
                  <w:divsChild>
                    <w:div w:id="1641769866">
                      <w:marLeft w:val="0"/>
                      <w:marRight w:val="0"/>
                      <w:marTop w:val="0"/>
                      <w:marBottom w:val="0"/>
                      <w:divBdr>
                        <w:top w:val="none" w:sz="0" w:space="0" w:color="auto"/>
                        <w:left w:val="none" w:sz="0" w:space="0" w:color="auto"/>
                        <w:bottom w:val="none" w:sz="0" w:space="0" w:color="auto"/>
                        <w:right w:val="none" w:sz="0" w:space="0" w:color="auto"/>
                      </w:divBdr>
                      <w:divsChild>
                        <w:div w:id="1697653108">
                          <w:marLeft w:val="0"/>
                          <w:marRight w:val="0"/>
                          <w:marTop w:val="0"/>
                          <w:marBottom w:val="300"/>
                          <w:divBdr>
                            <w:top w:val="none" w:sz="0" w:space="0" w:color="auto"/>
                            <w:left w:val="none" w:sz="0" w:space="0" w:color="auto"/>
                            <w:bottom w:val="none" w:sz="0" w:space="0" w:color="auto"/>
                            <w:right w:val="none" w:sz="0" w:space="0" w:color="auto"/>
                          </w:divBdr>
                          <w:divsChild>
                            <w:div w:id="904803091">
                              <w:marLeft w:val="0"/>
                              <w:marRight w:val="0"/>
                              <w:marTop w:val="0"/>
                              <w:marBottom w:val="0"/>
                              <w:divBdr>
                                <w:top w:val="none" w:sz="0" w:space="0" w:color="auto"/>
                                <w:left w:val="none" w:sz="0" w:space="0" w:color="auto"/>
                                <w:bottom w:val="none" w:sz="0" w:space="0" w:color="auto"/>
                                <w:right w:val="none" w:sz="0" w:space="0" w:color="auto"/>
                              </w:divBdr>
                              <w:divsChild>
                                <w:div w:id="494690632">
                                  <w:marLeft w:val="0"/>
                                  <w:marRight w:val="0"/>
                                  <w:marTop w:val="0"/>
                                  <w:marBottom w:val="0"/>
                                  <w:divBdr>
                                    <w:top w:val="none" w:sz="0" w:space="0" w:color="auto"/>
                                    <w:left w:val="none" w:sz="0" w:space="0" w:color="auto"/>
                                    <w:bottom w:val="none" w:sz="0" w:space="0" w:color="auto"/>
                                    <w:right w:val="none" w:sz="0" w:space="0" w:color="auto"/>
                                  </w:divBdr>
                                  <w:divsChild>
                                    <w:div w:id="33583376">
                                      <w:marLeft w:val="0"/>
                                      <w:marRight w:val="0"/>
                                      <w:marTop w:val="0"/>
                                      <w:marBottom w:val="0"/>
                                      <w:divBdr>
                                        <w:top w:val="none" w:sz="0" w:space="0" w:color="auto"/>
                                        <w:left w:val="none" w:sz="0" w:space="0" w:color="auto"/>
                                        <w:bottom w:val="none" w:sz="0" w:space="0" w:color="auto"/>
                                        <w:right w:val="none" w:sz="0" w:space="0" w:color="auto"/>
                                      </w:divBdr>
                                      <w:divsChild>
                                        <w:div w:id="18272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445451">
      <w:bodyDiv w:val="1"/>
      <w:marLeft w:val="0"/>
      <w:marRight w:val="0"/>
      <w:marTop w:val="0"/>
      <w:marBottom w:val="0"/>
      <w:divBdr>
        <w:top w:val="none" w:sz="0" w:space="0" w:color="auto"/>
        <w:left w:val="none" w:sz="0" w:space="0" w:color="auto"/>
        <w:bottom w:val="none" w:sz="0" w:space="0" w:color="auto"/>
        <w:right w:val="none" w:sz="0" w:space="0" w:color="auto"/>
      </w:divBdr>
      <w:divsChild>
        <w:div w:id="1422875472">
          <w:marLeft w:val="0"/>
          <w:marRight w:val="0"/>
          <w:marTop w:val="0"/>
          <w:marBottom w:val="0"/>
          <w:divBdr>
            <w:top w:val="none" w:sz="0" w:space="0" w:color="auto"/>
            <w:left w:val="none" w:sz="0" w:space="0" w:color="auto"/>
            <w:bottom w:val="none" w:sz="0" w:space="0" w:color="auto"/>
            <w:right w:val="none" w:sz="0" w:space="0" w:color="auto"/>
          </w:divBdr>
          <w:divsChild>
            <w:div w:id="1971940432">
              <w:marLeft w:val="0"/>
              <w:marRight w:val="0"/>
              <w:marTop w:val="0"/>
              <w:marBottom w:val="0"/>
              <w:divBdr>
                <w:top w:val="none" w:sz="0" w:space="0" w:color="auto"/>
                <w:left w:val="none" w:sz="0" w:space="0" w:color="auto"/>
                <w:bottom w:val="none" w:sz="0" w:space="0" w:color="auto"/>
                <w:right w:val="none" w:sz="0" w:space="0" w:color="auto"/>
              </w:divBdr>
              <w:divsChild>
                <w:div w:id="123424426">
                  <w:marLeft w:val="0"/>
                  <w:marRight w:val="0"/>
                  <w:marTop w:val="0"/>
                  <w:marBottom w:val="0"/>
                  <w:divBdr>
                    <w:top w:val="none" w:sz="0" w:space="0" w:color="auto"/>
                    <w:left w:val="none" w:sz="0" w:space="0" w:color="auto"/>
                    <w:bottom w:val="none" w:sz="0" w:space="0" w:color="auto"/>
                    <w:right w:val="none" w:sz="0" w:space="0" w:color="auto"/>
                  </w:divBdr>
                  <w:divsChild>
                    <w:div w:id="2108036595">
                      <w:marLeft w:val="0"/>
                      <w:marRight w:val="0"/>
                      <w:marTop w:val="0"/>
                      <w:marBottom w:val="600"/>
                      <w:divBdr>
                        <w:top w:val="none" w:sz="0" w:space="0" w:color="auto"/>
                        <w:left w:val="none" w:sz="0" w:space="0" w:color="auto"/>
                        <w:bottom w:val="none" w:sz="0" w:space="0" w:color="auto"/>
                        <w:right w:val="none" w:sz="0" w:space="0" w:color="auto"/>
                      </w:divBdr>
                      <w:divsChild>
                        <w:div w:id="848521133">
                          <w:marLeft w:val="0"/>
                          <w:marRight w:val="0"/>
                          <w:marTop w:val="0"/>
                          <w:marBottom w:val="0"/>
                          <w:divBdr>
                            <w:top w:val="none" w:sz="0" w:space="0" w:color="auto"/>
                            <w:left w:val="none" w:sz="0" w:space="0" w:color="auto"/>
                            <w:bottom w:val="none" w:sz="0" w:space="0" w:color="auto"/>
                            <w:right w:val="none" w:sz="0" w:space="0" w:color="auto"/>
                          </w:divBdr>
                          <w:divsChild>
                            <w:div w:id="1831753482">
                              <w:marLeft w:val="0"/>
                              <w:marRight w:val="0"/>
                              <w:marTop w:val="0"/>
                              <w:marBottom w:val="0"/>
                              <w:divBdr>
                                <w:top w:val="none" w:sz="0" w:space="0" w:color="auto"/>
                                <w:left w:val="none" w:sz="0" w:space="0" w:color="auto"/>
                                <w:bottom w:val="none" w:sz="0" w:space="0" w:color="auto"/>
                                <w:right w:val="none" w:sz="0" w:space="0" w:color="auto"/>
                              </w:divBdr>
                              <w:divsChild>
                                <w:div w:id="526716515">
                                  <w:marLeft w:val="0"/>
                                  <w:marRight w:val="0"/>
                                  <w:marTop w:val="0"/>
                                  <w:marBottom w:val="0"/>
                                  <w:divBdr>
                                    <w:top w:val="none" w:sz="0" w:space="0" w:color="auto"/>
                                    <w:left w:val="none" w:sz="0" w:space="0" w:color="auto"/>
                                    <w:bottom w:val="none" w:sz="0" w:space="0" w:color="auto"/>
                                    <w:right w:val="none" w:sz="0" w:space="0" w:color="auto"/>
                                  </w:divBdr>
                                  <w:divsChild>
                                    <w:div w:id="569274463">
                                      <w:marLeft w:val="0"/>
                                      <w:marRight w:val="0"/>
                                      <w:marTop w:val="0"/>
                                      <w:marBottom w:val="0"/>
                                      <w:divBdr>
                                        <w:top w:val="none" w:sz="0" w:space="0" w:color="auto"/>
                                        <w:left w:val="none" w:sz="0" w:space="0" w:color="auto"/>
                                        <w:bottom w:val="none" w:sz="0" w:space="0" w:color="auto"/>
                                        <w:right w:val="none" w:sz="0" w:space="0" w:color="auto"/>
                                      </w:divBdr>
                                      <w:divsChild>
                                        <w:div w:id="1216352188">
                                          <w:marLeft w:val="0"/>
                                          <w:marRight w:val="0"/>
                                          <w:marTop w:val="150"/>
                                          <w:marBottom w:val="0"/>
                                          <w:divBdr>
                                            <w:top w:val="none" w:sz="0" w:space="0" w:color="auto"/>
                                            <w:left w:val="none" w:sz="0" w:space="0" w:color="auto"/>
                                            <w:bottom w:val="none" w:sz="0" w:space="0" w:color="auto"/>
                                            <w:right w:val="none" w:sz="0" w:space="0" w:color="auto"/>
                                          </w:divBdr>
                                          <w:divsChild>
                                            <w:div w:id="858816159">
                                              <w:marLeft w:val="0"/>
                                              <w:marRight w:val="0"/>
                                              <w:marTop w:val="0"/>
                                              <w:marBottom w:val="0"/>
                                              <w:divBdr>
                                                <w:top w:val="none" w:sz="0" w:space="0" w:color="auto"/>
                                                <w:left w:val="none" w:sz="0" w:space="0" w:color="auto"/>
                                                <w:bottom w:val="none" w:sz="0" w:space="0" w:color="auto"/>
                                                <w:right w:val="none" w:sz="0" w:space="0" w:color="auto"/>
                                              </w:divBdr>
                                              <w:divsChild>
                                                <w:div w:id="1001591700">
                                                  <w:marLeft w:val="0"/>
                                                  <w:marRight w:val="0"/>
                                                  <w:marTop w:val="150"/>
                                                  <w:marBottom w:val="0"/>
                                                  <w:divBdr>
                                                    <w:top w:val="none" w:sz="0" w:space="0" w:color="auto"/>
                                                    <w:left w:val="none" w:sz="0" w:space="0" w:color="auto"/>
                                                    <w:bottom w:val="none" w:sz="0" w:space="0" w:color="auto"/>
                                                    <w:right w:val="none" w:sz="0" w:space="0" w:color="auto"/>
                                                  </w:divBdr>
                                                  <w:divsChild>
                                                    <w:div w:id="1106464241">
                                                      <w:marLeft w:val="0"/>
                                                      <w:marRight w:val="0"/>
                                                      <w:marTop w:val="0"/>
                                                      <w:marBottom w:val="0"/>
                                                      <w:divBdr>
                                                        <w:top w:val="none" w:sz="0" w:space="0" w:color="auto"/>
                                                        <w:left w:val="none" w:sz="0" w:space="0" w:color="auto"/>
                                                        <w:bottom w:val="none" w:sz="0" w:space="0" w:color="auto"/>
                                                        <w:right w:val="none" w:sz="0" w:space="0" w:color="auto"/>
                                                      </w:divBdr>
                                                      <w:divsChild>
                                                        <w:div w:id="7634277">
                                                          <w:marLeft w:val="0"/>
                                                          <w:marRight w:val="0"/>
                                                          <w:marTop w:val="0"/>
                                                          <w:marBottom w:val="0"/>
                                                          <w:divBdr>
                                                            <w:top w:val="none" w:sz="0" w:space="0" w:color="auto"/>
                                                            <w:left w:val="none" w:sz="0" w:space="0" w:color="auto"/>
                                                            <w:bottom w:val="none" w:sz="0" w:space="0" w:color="auto"/>
                                                            <w:right w:val="none" w:sz="0" w:space="0" w:color="auto"/>
                                                          </w:divBdr>
                                                          <w:divsChild>
                                                            <w:div w:id="7835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9505474">
      <w:bodyDiv w:val="1"/>
      <w:marLeft w:val="0"/>
      <w:marRight w:val="0"/>
      <w:marTop w:val="0"/>
      <w:marBottom w:val="0"/>
      <w:divBdr>
        <w:top w:val="none" w:sz="0" w:space="0" w:color="auto"/>
        <w:left w:val="none" w:sz="0" w:space="0" w:color="auto"/>
        <w:bottom w:val="none" w:sz="0" w:space="0" w:color="auto"/>
        <w:right w:val="none" w:sz="0" w:space="0" w:color="auto"/>
      </w:divBdr>
      <w:divsChild>
        <w:div w:id="1036545650">
          <w:marLeft w:val="0"/>
          <w:marRight w:val="0"/>
          <w:marTop w:val="0"/>
          <w:marBottom w:val="0"/>
          <w:divBdr>
            <w:top w:val="none" w:sz="0" w:space="0" w:color="auto"/>
            <w:left w:val="none" w:sz="0" w:space="0" w:color="auto"/>
            <w:bottom w:val="none" w:sz="0" w:space="0" w:color="auto"/>
            <w:right w:val="none" w:sz="0" w:space="0" w:color="auto"/>
          </w:divBdr>
          <w:divsChild>
            <w:div w:id="386492898">
              <w:marLeft w:val="0"/>
              <w:marRight w:val="0"/>
              <w:marTop w:val="0"/>
              <w:marBottom w:val="0"/>
              <w:divBdr>
                <w:top w:val="none" w:sz="0" w:space="0" w:color="auto"/>
                <w:left w:val="none" w:sz="0" w:space="0" w:color="auto"/>
                <w:bottom w:val="none" w:sz="0" w:space="0" w:color="auto"/>
                <w:right w:val="none" w:sz="0" w:space="0" w:color="auto"/>
              </w:divBdr>
              <w:divsChild>
                <w:div w:id="2016417477">
                  <w:marLeft w:val="0"/>
                  <w:marRight w:val="0"/>
                  <w:marTop w:val="0"/>
                  <w:marBottom w:val="0"/>
                  <w:divBdr>
                    <w:top w:val="none" w:sz="0" w:space="0" w:color="auto"/>
                    <w:left w:val="none" w:sz="0" w:space="0" w:color="auto"/>
                    <w:bottom w:val="none" w:sz="0" w:space="0" w:color="auto"/>
                    <w:right w:val="none" w:sz="0" w:space="0" w:color="auto"/>
                  </w:divBdr>
                  <w:divsChild>
                    <w:div w:id="676151337">
                      <w:marLeft w:val="0"/>
                      <w:marRight w:val="0"/>
                      <w:marTop w:val="0"/>
                      <w:marBottom w:val="0"/>
                      <w:divBdr>
                        <w:top w:val="none" w:sz="0" w:space="0" w:color="auto"/>
                        <w:left w:val="none" w:sz="0" w:space="0" w:color="auto"/>
                        <w:bottom w:val="none" w:sz="0" w:space="0" w:color="auto"/>
                        <w:right w:val="none" w:sz="0" w:space="0" w:color="auto"/>
                      </w:divBdr>
                      <w:divsChild>
                        <w:div w:id="1527675240">
                          <w:marLeft w:val="0"/>
                          <w:marRight w:val="0"/>
                          <w:marTop w:val="0"/>
                          <w:marBottom w:val="0"/>
                          <w:divBdr>
                            <w:top w:val="none" w:sz="0" w:space="0" w:color="auto"/>
                            <w:left w:val="none" w:sz="0" w:space="0" w:color="auto"/>
                            <w:bottom w:val="none" w:sz="0" w:space="0" w:color="auto"/>
                            <w:right w:val="none" w:sz="0" w:space="0" w:color="auto"/>
                          </w:divBdr>
                          <w:divsChild>
                            <w:div w:id="1788115298">
                              <w:marLeft w:val="0"/>
                              <w:marRight w:val="0"/>
                              <w:marTop w:val="0"/>
                              <w:marBottom w:val="0"/>
                              <w:divBdr>
                                <w:top w:val="none" w:sz="0" w:space="0" w:color="auto"/>
                                <w:left w:val="none" w:sz="0" w:space="0" w:color="auto"/>
                                <w:bottom w:val="none" w:sz="0" w:space="0" w:color="auto"/>
                                <w:right w:val="none" w:sz="0" w:space="0" w:color="auto"/>
                              </w:divBdr>
                              <w:divsChild>
                                <w:div w:id="1313367193">
                                  <w:marLeft w:val="0"/>
                                  <w:marRight w:val="0"/>
                                  <w:marTop w:val="0"/>
                                  <w:marBottom w:val="0"/>
                                  <w:divBdr>
                                    <w:top w:val="none" w:sz="0" w:space="0" w:color="auto"/>
                                    <w:left w:val="none" w:sz="0" w:space="0" w:color="auto"/>
                                    <w:bottom w:val="none" w:sz="0" w:space="0" w:color="auto"/>
                                    <w:right w:val="none" w:sz="0" w:space="0" w:color="auto"/>
                                  </w:divBdr>
                                  <w:divsChild>
                                    <w:div w:id="512771085">
                                      <w:marLeft w:val="0"/>
                                      <w:marRight w:val="0"/>
                                      <w:marTop w:val="0"/>
                                      <w:marBottom w:val="0"/>
                                      <w:divBdr>
                                        <w:top w:val="none" w:sz="0" w:space="0" w:color="auto"/>
                                        <w:left w:val="none" w:sz="0" w:space="0" w:color="auto"/>
                                        <w:bottom w:val="none" w:sz="0" w:space="0" w:color="auto"/>
                                        <w:right w:val="none" w:sz="0" w:space="0" w:color="auto"/>
                                      </w:divBdr>
                                      <w:divsChild>
                                        <w:div w:id="810173362">
                                          <w:marLeft w:val="0"/>
                                          <w:marRight w:val="0"/>
                                          <w:marTop w:val="0"/>
                                          <w:marBottom w:val="0"/>
                                          <w:divBdr>
                                            <w:top w:val="none" w:sz="0" w:space="0" w:color="auto"/>
                                            <w:left w:val="none" w:sz="0" w:space="0" w:color="auto"/>
                                            <w:bottom w:val="none" w:sz="0" w:space="0" w:color="auto"/>
                                            <w:right w:val="none" w:sz="0" w:space="0" w:color="auto"/>
                                          </w:divBdr>
                                          <w:divsChild>
                                            <w:div w:id="1924609916">
                                              <w:marLeft w:val="0"/>
                                              <w:marRight w:val="0"/>
                                              <w:marTop w:val="0"/>
                                              <w:marBottom w:val="0"/>
                                              <w:divBdr>
                                                <w:top w:val="none" w:sz="0" w:space="0" w:color="auto"/>
                                                <w:left w:val="none" w:sz="0" w:space="0" w:color="auto"/>
                                                <w:bottom w:val="none" w:sz="0" w:space="0" w:color="auto"/>
                                                <w:right w:val="none" w:sz="0" w:space="0" w:color="auto"/>
                                              </w:divBdr>
                                              <w:divsChild>
                                                <w:div w:id="651912042">
                                                  <w:marLeft w:val="0"/>
                                                  <w:marRight w:val="0"/>
                                                  <w:marTop w:val="0"/>
                                                  <w:marBottom w:val="0"/>
                                                  <w:divBdr>
                                                    <w:top w:val="none" w:sz="0" w:space="0" w:color="auto"/>
                                                    <w:left w:val="none" w:sz="0" w:space="0" w:color="auto"/>
                                                    <w:bottom w:val="none" w:sz="0" w:space="0" w:color="auto"/>
                                                    <w:right w:val="none" w:sz="0" w:space="0" w:color="auto"/>
                                                  </w:divBdr>
                                                  <w:divsChild>
                                                    <w:div w:id="495998673">
                                                      <w:marLeft w:val="0"/>
                                                      <w:marRight w:val="0"/>
                                                      <w:marTop w:val="0"/>
                                                      <w:marBottom w:val="0"/>
                                                      <w:divBdr>
                                                        <w:top w:val="none" w:sz="0" w:space="0" w:color="auto"/>
                                                        <w:left w:val="none" w:sz="0" w:space="0" w:color="auto"/>
                                                        <w:bottom w:val="none" w:sz="0" w:space="0" w:color="auto"/>
                                                        <w:right w:val="none" w:sz="0" w:space="0" w:color="auto"/>
                                                      </w:divBdr>
                                                      <w:divsChild>
                                                        <w:div w:id="2005741789">
                                                          <w:marLeft w:val="0"/>
                                                          <w:marRight w:val="0"/>
                                                          <w:marTop w:val="0"/>
                                                          <w:marBottom w:val="0"/>
                                                          <w:divBdr>
                                                            <w:top w:val="none" w:sz="0" w:space="0" w:color="auto"/>
                                                            <w:left w:val="none" w:sz="0" w:space="0" w:color="auto"/>
                                                            <w:bottom w:val="none" w:sz="0" w:space="0" w:color="auto"/>
                                                            <w:right w:val="none" w:sz="0" w:space="0" w:color="auto"/>
                                                          </w:divBdr>
                                                          <w:divsChild>
                                                            <w:div w:id="273755969">
                                                              <w:marLeft w:val="0"/>
                                                              <w:marRight w:val="0"/>
                                                              <w:marTop w:val="0"/>
                                                              <w:marBottom w:val="0"/>
                                                              <w:divBdr>
                                                                <w:top w:val="none" w:sz="0" w:space="0" w:color="auto"/>
                                                                <w:left w:val="none" w:sz="0" w:space="0" w:color="auto"/>
                                                                <w:bottom w:val="none" w:sz="0" w:space="0" w:color="auto"/>
                                                                <w:right w:val="none" w:sz="0" w:space="0" w:color="auto"/>
                                                              </w:divBdr>
                                                              <w:divsChild>
                                                                <w:div w:id="1647010490">
                                                                  <w:marLeft w:val="0"/>
                                                                  <w:marRight w:val="0"/>
                                                                  <w:marTop w:val="0"/>
                                                                  <w:marBottom w:val="0"/>
                                                                  <w:divBdr>
                                                                    <w:top w:val="none" w:sz="0" w:space="0" w:color="auto"/>
                                                                    <w:left w:val="none" w:sz="0" w:space="0" w:color="auto"/>
                                                                    <w:bottom w:val="none" w:sz="0" w:space="0" w:color="auto"/>
                                                                    <w:right w:val="none" w:sz="0" w:space="0" w:color="auto"/>
                                                                  </w:divBdr>
                                                                  <w:divsChild>
                                                                    <w:div w:id="57751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4867159">
      <w:bodyDiv w:val="1"/>
      <w:marLeft w:val="0"/>
      <w:marRight w:val="0"/>
      <w:marTop w:val="0"/>
      <w:marBottom w:val="0"/>
      <w:divBdr>
        <w:top w:val="none" w:sz="0" w:space="0" w:color="auto"/>
        <w:left w:val="none" w:sz="0" w:space="0" w:color="auto"/>
        <w:bottom w:val="none" w:sz="0" w:space="0" w:color="auto"/>
        <w:right w:val="none" w:sz="0" w:space="0" w:color="auto"/>
      </w:divBdr>
      <w:divsChild>
        <w:div w:id="466511310">
          <w:marLeft w:val="0"/>
          <w:marRight w:val="0"/>
          <w:marTop w:val="0"/>
          <w:marBottom w:val="0"/>
          <w:divBdr>
            <w:top w:val="none" w:sz="0" w:space="0" w:color="auto"/>
            <w:left w:val="none" w:sz="0" w:space="0" w:color="auto"/>
            <w:bottom w:val="none" w:sz="0" w:space="0" w:color="auto"/>
            <w:right w:val="none" w:sz="0" w:space="0" w:color="auto"/>
          </w:divBdr>
          <w:divsChild>
            <w:div w:id="1381126454">
              <w:marLeft w:val="0"/>
              <w:marRight w:val="0"/>
              <w:marTop w:val="0"/>
              <w:marBottom w:val="0"/>
              <w:divBdr>
                <w:top w:val="none" w:sz="0" w:space="0" w:color="auto"/>
                <w:left w:val="none" w:sz="0" w:space="0" w:color="auto"/>
                <w:bottom w:val="none" w:sz="0" w:space="0" w:color="auto"/>
                <w:right w:val="none" w:sz="0" w:space="0" w:color="auto"/>
              </w:divBdr>
              <w:divsChild>
                <w:div w:id="1400638734">
                  <w:marLeft w:val="0"/>
                  <w:marRight w:val="0"/>
                  <w:marTop w:val="0"/>
                  <w:marBottom w:val="0"/>
                  <w:divBdr>
                    <w:top w:val="none" w:sz="0" w:space="0" w:color="auto"/>
                    <w:left w:val="none" w:sz="0" w:space="0" w:color="auto"/>
                    <w:bottom w:val="none" w:sz="0" w:space="0" w:color="auto"/>
                    <w:right w:val="none" w:sz="0" w:space="0" w:color="auto"/>
                  </w:divBdr>
                  <w:divsChild>
                    <w:div w:id="357857624">
                      <w:marLeft w:val="0"/>
                      <w:marRight w:val="0"/>
                      <w:marTop w:val="0"/>
                      <w:marBottom w:val="0"/>
                      <w:divBdr>
                        <w:top w:val="none" w:sz="0" w:space="0" w:color="auto"/>
                        <w:left w:val="none" w:sz="0" w:space="0" w:color="auto"/>
                        <w:bottom w:val="none" w:sz="0" w:space="0" w:color="auto"/>
                        <w:right w:val="none" w:sz="0" w:space="0" w:color="auto"/>
                      </w:divBdr>
                      <w:divsChild>
                        <w:div w:id="392891387">
                          <w:marLeft w:val="0"/>
                          <w:marRight w:val="0"/>
                          <w:marTop w:val="0"/>
                          <w:marBottom w:val="0"/>
                          <w:divBdr>
                            <w:top w:val="none" w:sz="0" w:space="0" w:color="auto"/>
                            <w:left w:val="none" w:sz="0" w:space="0" w:color="auto"/>
                            <w:bottom w:val="none" w:sz="0" w:space="0" w:color="auto"/>
                            <w:right w:val="none" w:sz="0" w:space="0" w:color="auto"/>
                          </w:divBdr>
                          <w:divsChild>
                            <w:div w:id="1833910464">
                              <w:marLeft w:val="0"/>
                              <w:marRight w:val="0"/>
                              <w:marTop w:val="0"/>
                              <w:marBottom w:val="0"/>
                              <w:divBdr>
                                <w:top w:val="none" w:sz="0" w:space="0" w:color="auto"/>
                                <w:left w:val="none" w:sz="0" w:space="0" w:color="auto"/>
                                <w:bottom w:val="none" w:sz="0" w:space="0" w:color="auto"/>
                                <w:right w:val="none" w:sz="0" w:space="0" w:color="auto"/>
                              </w:divBdr>
                              <w:divsChild>
                                <w:div w:id="1093206793">
                                  <w:marLeft w:val="0"/>
                                  <w:marRight w:val="0"/>
                                  <w:marTop w:val="0"/>
                                  <w:marBottom w:val="0"/>
                                  <w:divBdr>
                                    <w:top w:val="none" w:sz="0" w:space="0" w:color="auto"/>
                                    <w:left w:val="none" w:sz="0" w:space="0" w:color="auto"/>
                                    <w:bottom w:val="none" w:sz="0" w:space="0" w:color="auto"/>
                                    <w:right w:val="none" w:sz="0" w:space="0" w:color="auto"/>
                                  </w:divBdr>
                                  <w:divsChild>
                                    <w:div w:id="154884564">
                                      <w:marLeft w:val="0"/>
                                      <w:marRight w:val="0"/>
                                      <w:marTop w:val="0"/>
                                      <w:marBottom w:val="0"/>
                                      <w:divBdr>
                                        <w:top w:val="none" w:sz="0" w:space="0" w:color="auto"/>
                                        <w:left w:val="none" w:sz="0" w:space="0" w:color="auto"/>
                                        <w:bottom w:val="none" w:sz="0" w:space="0" w:color="auto"/>
                                        <w:right w:val="none" w:sz="0" w:space="0" w:color="auto"/>
                                      </w:divBdr>
                                      <w:divsChild>
                                        <w:div w:id="2144427168">
                                          <w:marLeft w:val="0"/>
                                          <w:marRight w:val="0"/>
                                          <w:marTop w:val="0"/>
                                          <w:marBottom w:val="0"/>
                                          <w:divBdr>
                                            <w:top w:val="none" w:sz="0" w:space="0" w:color="auto"/>
                                            <w:left w:val="none" w:sz="0" w:space="0" w:color="auto"/>
                                            <w:bottom w:val="none" w:sz="0" w:space="0" w:color="auto"/>
                                            <w:right w:val="none" w:sz="0" w:space="0" w:color="auto"/>
                                          </w:divBdr>
                                          <w:divsChild>
                                            <w:div w:id="961501564">
                                              <w:marLeft w:val="0"/>
                                              <w:marRight w:val="0"/>
                                              <w:marTop w:val="0"/>
                                              <w:marBottom w:val="0"/>
                                              <w:divBdr>
                                                <w:top w:val="none" w:sz="0" w:space="0" w:color="auto"/>
                                                <w:left w:val="none" w:sz="0" w:space="0" w:color="auto"/>
                                                <w:bottom w:val="none" w:sz="0" w:space="0" w:color="auto"/>
                                                <w:right w:val="none" w:sz="0" w:space="0" w:color="auto"/>
                                              </w:divBdr>
                                              <w:divsChild>
                                                <w:div w:id="635065224">
                                                  <w:marLeft w:val="0"/>
                                                  <w:marRight w:val="0"/>
                                                  <w:marTop w:val="0"/>
                                                  <w:marBottom w:val="0"/>
                                                  <w:divBdr>
                                                    <w:top w:val="none" w:sz="0" w:space="0" w:color="auto"/>
                                                    <w:left w:val="none" w:sz="0" w:space="0" w:color="auto"/>
                                                    <w:bottom w:val="none" w:sz="0" w:space="0" w:color="auto"/>
                                                    <w:right w:val="none" w:sz="0" w:space="0" w:color="auto"/>
                                                  </w:divBdr>
                                                  <w:divsChild>
                                                    <w:div w:id="788550429">
                                                      <w:marLeft w:val="0"/>
                                                      <w:marRight w:val="0"/>
                                                      <w:marTop w:val="0"/>
                                                      <w:marBottom w:val="0"/>
                                                      <w:divBdr>
                                                        <w:top w:val="none" w:sz="0" w:space="0" w:color="auto"/>
                                                        <w:left w:val="none" w:sz="0" w:space="0" w:color="auto"/>
                                                        <w:bottom w:val="none" w:sz="0" w:space="0" w:color="auto"/>
                                                        <w:right w:val="none" w:sz="0" w:space="0" w:color="auto"/>
                                                      </w:divBdr>
                                                      <w:divsChild>
                                                        <w:div w:id="1433739631">
                                                          <w:marLeft w:val="0"/>
                                                          <w:marRight w:val="0"/>
                                                          <w:marTop w:val="0"/>
                                                          <w:marBottom w:val="0"/>
                                                          <w:divBdr>
                                                            <w:top w:val="none" w:sz="0" w:space="0" w:color="auto"/>
                                                            <w:left w:val="none" w:sz="0" w:space="0" w:color="auto"/>
                                                            <w:bottom w:val="none" w:sz="0" w:space="0" w:color="auto"/>
                                                            <w:right w:val="none" w:sz="0" w:space="0" w:color="auto"/>
                                                          </w:divBdr>
                                                          <w:divsChild>
                                                            <w:div w:id="1918126774">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935088">
      <w:bodyDiv w:val="1"/>
      <w:marLeft w:val="0"/>
      <w:marRight w:val="0"/>
      <w:marTop w:val="0"/>
      <w:marBottom w:val="0"/>
      <w:divBdr>
        <w:top w:val="none" w:sz="0" w:space="0" w:color="auto"/>
        <w:left w:val="none" w:sz="0" w:space="0" w:color="auto"/>
        <w:bottom w:val="none" w:sz="0" w:space="0" w:color="auto"/>
        <w:right w:val="none" w:sz="0" w:space="0" w:color="auto"/>
      </w:divBdr>
      <w:divsChild>
        <w:div w:id="1687176204">
          <w:marLeft w:val="0"/>
          <w:marRight w:val="0"/>
          <w:marTop w:val="100"/>
          <w:marBottom w:val="100"/>
          <w:divBdr>
            <w:top w:val="none" w:sz="0" w:space="0" w:color="auto"/>
            <w:left w:val="none" w:sz="0" w:space="0" w:color="auto"/>
            <w:bottom w:val="none" w:sz="0" w:space="0" w:color="auto"/>
            <w:right w:val="none" w:sz="0" w:space="0" w:color="auto"/>
          </w:divBdr>
          <w:divsChild>
            <w:div w:id="1629237411">
              <w:marLeft w:val="0"/>
              <w:marRight w:val="0"/>
              <w:marTop w:val="0"/>
              <w:marBottom w:val="0"/>
              <w:divBdr>
                <w:top w:val="none" w:sz="0" w:space="0" w:color="auto"/>
                <w:left w:val="none" w:sz="0" w:space="0" w:color="auto"/>
                <w:bottom w:val="none" w:sz="0" w:space="0" w:color="auto"/>
                <w:right w:val="none" w:sz="0" w:space="0" w:color="auto"/>
              </w:divBdr>
              <w:divsChild>
                <w:div w:id="1360934428">
                  <w:marLeft w:val="0"/>
                  <w:marRight w:val="0"/>
                  <w:marTop w:val="0"/>
                  <w:marBottom w:val="0"/>
                  <w:divBdr>
                    <w:top w:val="none" w:sz="0" w:space="0" w:color="auto"/>
                    <w:left w:val="none" w:sz="0" w:space="0" w:color="auto"/>
                    <w:bottom w:val="none" w:sz="0" w:space="0" w:color="auto"/>
                    <w:right w:val="none" w:sz="0" w:space="0" w:color="auto"/>
                  </w:divBdr>
                  <w:divsChild>
                    <w:div w:id="20136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99315">
      <w:bodyDiv w:val="1"/>
      <w:marLeft w:val="0"/>
      <w:marRight w:val="0"/>
      <w:marTop w:val="0"/>
      <w:marBottom w:val="0"/>
      <w:divBdr>
        <w:top w:val="none" w:sz="0" w:space="0" w:color="auto"/>
        <w:left w:val="none" w:sz="0" w:space="0" w:color="auto"/>
        <w:bottom w:val="none" w:sz="0" w:space="0" w:color="auto"/>
        <w:right w:val="none" w:sz="0" w:space="0" w:color="auto"/>
      </w:divBdr>
      <w:divsChild>
        <w:div w:id="813989734">
          <w:marLeft w:val="0"/>
          <w:marRight w:val="0"/>
          <w:marTop w:val="0"/>
          <w:marBottom w:val="0"/>
          <w:divBdr>
            <w:top w:val="none" w:sz="0" w:space="0" w:color="auto"/>
            <w:left w:val="none" w:sz="0" w:space="0" w:color="auto"/>
            <w:bottom w:val="none" w:sz="0" w:space="0" w:color="auto"/>
            <w:right w:val="none" w:sz="0" w:space="0" w:color="auto"/>
          </w:divBdr>
          <w:divsChild>
            <w:div w:id="1915890525">
              <w:marLeft w:val="0"/>
              <w:marRight w:val="0"/>
              <w:marTop w:val="0"/>
              <w:marBottom w:val="0"/>
              <w:divBdr>
                <w:top w:val="none" w:sz="0" w:space="0" w:color="auto"/>
                <w:left w:val="none" w:sz="0" w:space="0" w:color="auto"/>
                <w:bottom w:val="none" w:sz="0" w:space="0" w:color="auto"/>
                <w:right w:val="none" w:sz="0" w:space="0" w:color="auto"/>
              </w:divBdr>
              <w:divsChild>
                <w:div w:id="1502505040">
                  <w:marLeft w:val="0"/>
                  <w:marRight w:val="0"/>
                  <w:marTop w:val="0"/>
                  <w:marBottom w:val="0"/>
                  <w:divBdr>
                    <w:top w:val="none" w:sz="0" w:space="0" w:color="auto"/>
                    <w:left w:val="none" w:sz="0" w:space="0" w:color="auto"/>
                    <w:bottom w:val="none" w:sz="0" w:space="0" w:color="auto"/>
                    <w:right w:val="none" w:sz="0" w:space="0" w:color="auto"/>
                  </w:divBdr>
                  <w:divsChild>
                    <w:div w:id="541478690">
                      <w:marLeft w:val="0"/>
                      <w:marRight w:val="0"/>
                      <w:marTop w:val="0"/>
                      <w:marBottom w:val="0"/>
                      <w:divBdr>
                        <w:top w:val="none" w:sz="0" w:space="0" w:color="auto"/>
                        <w:left w:val="none" w:sz="0" w:space="0" w:color="auto"/>
                        <w:bottom w:val="none" w:sz="0" w:space="0" w:color="auto"/>
                        <w:right w:val="none" w:sz="0" w:space="0" w:color="auto"/>
                      </w:divBdr>
                      <w:divsChild>
                        <w:div w:id="1858034155">
                          <w:marLeft w:val="0"/>
                          <w:marRight w:val="0"/>
                          <w:marTop w:val="0"/>
                          <w:marBottom w:val="300"/>
                          <w:divBdr>
                            <w:top w:val="none" w:sz="0" w:space="0" w:color="auto"/>
                            <w:left w:val="none" w:sz="0" w:space="0" w:color="auto"/>
                            <w:bottom w:val="none" w:sz="0" w:space="0" w:color="auto"/>
                            <w:right w:val="none" w:sz="0" w:space="0" w:color="auto"/>
                          </w:divBdr>
                          <w:divsChild>
                            <w:div w:id="383607908">
                              <w:marLeft w:val="0"/>
                              <w:marRight w:val="0"/>
                              <w:marTop w:val="0"/>
                              <w:marBottom w:val="0"/>
                              <w:divBdr>
                                <w:top w:val="none" w:sz="0" w:space="0" w:color="auto"/>
                                <w:left w:val="none" w:sz="0" w:space="0" w:color="auto"/>
                                <w:bottom w:val="none" w:sz="0" w:space="0" w:color="auto"/>
                                <w:right w:val="none" w:sz="0" w:space="0" w:color="auto"/>
                              </w:divBdr>
                              <w:divsChild>
                                <w:div w:id="156382796">
                                  <w:marLeft w:val="0"/>
                                  <w:marRight w:val="0"/>
                                  <w:marTop w:val="0"/>
                                  <w:marBottom w:val="0"/>
                                  <w:divBdr>
                                    <w:top w:val="none" w:sz="0" w:space="0" w:color="auto"/>
                                    <w:left w:val="none" w:sz="0" w:space="0" w:color="auto"/>
                                    <w:bottom w:val="none" w:sz="0" w:space="0" w:color="auto"/>
                                    <w:right w:val="none" w:sz="0" w:space="0" w:color="auto"/>
                                  </w:divBdr>
                                  <w:divsChild>
                                    <w:div w:id="1390305123">
                                      <w:marLeft w:val="0"/>
                                      <w:marRight w:val="0"/>
                                      <w:marTop w:val="0"/>
                                      <w:marBottom w:val="0"/>
                                      <w:divBdr>
                                        <w:top w:val="none" w:sz="0" w:space="0" w:color="auto"/>
                                        <w:left w:val="none" w:sz="0" w:space="0" w:color="auto"/>
                                        <w:bottom w:val="none" w:sz="0" w:space="0" w:color="auto"/>
                                        <w:right w:val="none" w:sz="0" w:space="0" w:color="auto"/>
                                      </w:divBdr>
                                      <w:divsChild>
                                        <w:div w:id="10989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1733138">
      <w:bodyDiv w:val="1"/>
      <w:marLeft w:val="0"/>
      <w:marRight w:val="0"/>
      <w:marTop w:val="0"/>
      <w:marBottom w:val="0"/>
      <w:divBdr>
        <w:top w:val="none" w:sz="0" w:space="0" w:color="auto"/>
        <w:left w:val="none" w:sz="0" w:space="0" w:color="auto"/>
        <w:bottom w:val="none" w:sz="0" w:space="0" w:color="auto"/>
        <w:right w:val="none" w:sz="0" w:space="0" w:color="auto"/>
      </w:divBdr>
      <w:divsChild>
        <w:div w:id="1338801626">
          <w:marLeft w:val="0"/>
          <w:marRight w:val="0"/>
          <w:marTop w:val="0"/>
          <w:marBottom w:val="0"/>
          <w:divBdr>
            <w:top w:val="none" w:sz="0" w:space="0" w:color="auto"/>
            <w:left w:val="none" w:sz="0" w:space="0" w:color="auto"/>
            <w:bottom w:val="none" w:sz="0" w:space="0" w:color="auto"/>
            <w:right w:val="none" w:sz="0" w:space="0" w:color="auto"/>
          </w:divBdr>
          <w:divsChild>
            <w:div w:id="1845893871">
              <w:marLeft w:val="0"/>
              <w:marRight w:val="0"/>
              <w:marTop w:val="0"/>
              <w:marBottom w:val="0"/>
              <w:divBdr>
                <w:top w:val="none" w:sz="0" w:space="0" w:color="auto"/>
                <w:left w:val="none" w:sz="0" w:space="0" w:color="auto"/>
                <w:bottom w:val="none" w:sz="0" w:space="0" w:color="auto"/>
                <w:right w:val="none" w:sz="0" w:space="0" w:color="auto"/>
              </w:divBdr>
              <w:divsChild>
                <w:div w:id="1802649397">
                  <w:marLeft w:val="0"/>
                  <w:marRight w:val="0"/>
                  <w:marTop w:val="0"/>
                  <w:marBottom w:val="0"/>
                  <w:divBdr>
                    <w:top w:val="none" w:sz="0" w:space="0" w:color="auto"/>
                    <w:left w:val="none" w:sz="0" w:space="0" w:color="auto"/>
                    <w:bottom w:val="none" w:sz="0" w:space="0" w:color="auto"/>
                    <w:right w:val="none" w:sz="0" w:space="0" w:color="auto"/>
                  </w:divBdr>
                  <w:divsChild>
                    <w:div w:id="2120759149">
                      <w:marLeft w:val="0"/>
                      <w:marRight w:val="0"/>
                      <w:marTop w:val="0"/>
                      <w:marBottom w:val="0"/>
                      <w:divBdr>
                        <w:top w:val="none" w:sz="0" w:space="0" w:color="auto"/>
                        <w:left w:val="none" w:sz="0" w:space="0" w:color="auto"/>
                        <w:bottom w:val="none" w:sz="0" w:space="0" w:color="auto"/>
                        <w:right w:val="none" w:sz="0" w:space="0" w:color="auto"/>
                      </w:divBdr>
                      <w:divsChild>
                        <w:div w:id="855965796">
                          <w:marLeft w:val="0"/>
                          <w:marRight w:val="0"/>
                          <w:marTop w:val="0"/>
                          <w:marBottom w:val="0"/>
                          <w:divBdr>
                            <w:top w:val="none" w:sz="0" w:space="0" w:color="auto"/>
                            <w:left w:val="none" w:sz="0" w:space="0" w:color="auto"/>
                            <w:bottom w:val="none" w:sz="0" w:space="0" w:color="auto"/>
                            <w:right w:val="none" w:sz="0" w:space="0" w:color="auto"/>
                          </w:divBdr>
                          <w:divsChild>
                            <w:div w:id="611324964">
                              <w:marLeft w:val="0"/>
                              <w:marRight w:val="0"/>
                              <w:marTop w:val="0"/>
                              <w:marBottom w:val="0"/>
                              <w:divBdr>
                                <w:top w:val="none" w:sz="0" w:space="0" w:color="auto"/>
                                <w:left w:val="none" w:sz="0" w:space="0" w:color="auto"/>
                                <w:bottom w:val="none" w:sz="0" w:space="0" w:color="auto"/>
                                <w:right w:val="none" w:sz="0" w:space="0" w:color="auto"/>
                              </w:divBdr>
                              <w:divsChild>
                                <w:div w:id="430199471">
                                  <w:marLeft w:val="0"/>
                                  <w:marRight w:val="0"/>
                                  <w:marTop w:val="0"/>
                                  <w:marBottom w:val="0"/>
                                  <w:divBdr>
                                    <w:top w:val="none" w:sz="0" w:space="0" w:color="auto"/>
                                    <w:left w:val="none" w:sz="0" w:space="0" w:color="auto"/>
                                    <w:bottom w:val="none" w:sz="0" w:space="0" w:color="auto"/>
                                    <w:right w:val="none" w:sz="0" w:space="0" w:color="auto"/>
                                  </w:divBdr>
                                  <w:divsChild>
                                    <w:div w:id="2094739029">
                                      <w:marLeft w:val="0"/>
                                      <w:marRight w:val="0"/>
                                      <w:marTop w:val="0"/>
                                      <w:marBottom w:val="0"/>
                                      <w:divBdr>
                                        <w:top w:val="none" w:sz="0" w:space="0" w:color="auto"/>
                                        <w:left w:val="none" w:sz="0" w:space="0" w:color="auto"/>
                                        <w:bottom w:val="none" w:sz="0" w:space="0" w:color="auto"/>
                                        <w:right w:val="none" w:sz="0" w:space="0" w:color="auto"/>
                                      </w:divBdr>
                                      <w:divsChild>
                                        <w:div w:id="1737556355">
                                          <w:marLeft w:val="0"/>
                                          <w:marRight w:val="0"/>
                                          <w:marTop w:val="0"/>
                                          <w:marBottom w:val="0"/>
                                          <w:divBdr>
                                            <w:top w:val="none" w:sz="0" w:space="0" w:color="auto"/>
                                            <w:left w:val="none" w:sz="0" w:space="0" w:color="auto"/>
                                            <w:bottom w:val="none" w:sz="0" w:space="0" w:color="auto"/>
                                            <w:right w:val="none" w:sz="0" w:space="0" w:color="auto"/>
                                          </w:divBdr>
                                          <w:divsChild>
                                            <w:div w:id="80877666">
                                              <w:marLeft w:val="0"/>
                                              <w:marRight w:val="0"/>
                                              <w:marTop w:val="0"/>
                                              <w:marBottom w:val="0"/>
                                              <w:divBdr>
                                                <w:top w:val="none" w:sz="0" w:space="0" w:color="auto"/>
                                                <w:left w:val="none" w:sz="0" w:space="0" w:color="auto"/>
                                                <w:bottom w:val="none" w:sz="0" w:space="0" w:color="auto"/>
                                                <w:right w:val="none" w:sz="0" w:space="0" w:color="auto"/>
                                              </w:divBdr>
                                              <w:divsChild>
                                                <w:div w:id="913780843">
                                                  <w:marLeft w:val="0"/>
                                                  <w:marRight w:val="0"/>
                                                  <w:marTop w:val="0"/>
                                                  <w:marBottom w:val="0"/>
                                                  <w:divBdr>
                                                    <w:top w:val="none" w:sz="0" w:space="0" w:color="auto"/>
                                                    <w:left w:val="none" w:sz="0" w:space="0" w:color="auto"/>
                                                    <w:bottom w:val="none" w:sz="0" w:space="0" w:color="auto"/>
                                                    <w:right w:val="none" w:sz="0" w:space="0" w:color="auto"/>
                                                  </w:divBdr>
                                                  <w:divsChild>
                                                    <w:div w:id="2118211952">
                                                      <w:marLeft w:val="0"/>
                                                      <w:marRight w:val="0"/>
                                                      <w:marTop w:val="0"/>
                                                      <w:marBottom w:val="0"/>
                                                      <w:divBdr>
                                                        <w:top w:val="none" w:sz="0" w:space="0" w:color="auto"/>
                                                        <w:left w:val="none" w:sz="0" w:space="0" w:color="auto"/>
                                                        <w:bottom w:val="none" w:sz="0" w:space="0" w:color="auto"/>
                                                        <w:right w:val="none" w:sz="0" w:space="0" w:color="auto"/>
                                                      </w:divBdr>
                                                      <w:divsChild>
                                                        <w:div w:id="634523789">
                                                          <w:marLeft w:val="0"/>
                                                          <w:marRight w:val="0"/>
                                                          <w:marTop w:val="0"/>
                                                          <w:marBottom w:val="0"/>
                                                          <w:divBdr>
                                                            <w:top w:val="none" w:sz="0" w:space="0" w:color="auto"/>
                                                            <w:left w:val="none" w:sz="0" w:space="0" w:color="auto"/>
                                                            <w:bottom w:val="none" w:sz="0" w:space="0" w:color="auto"/>
                                                            <w:right w:val="none" w:sz="0" w:space="0" w:color="auto"/>
                                                          </w:divBdr>
                                                          <w:divsChild>
                                                            <w:div w:id="1181626279">
                                                              <w:marLeft w:val="0"/>
                                                              <w:marRight w:val="0"/>
                                                              <w:marTop w:val="0"/>
                                                              <w:marBottom w:val="0"/>
                                                              <w:divBdr>
                                                                <w:top w:val="none" w:sz="0" w:space="0" w:color="auto"/>
                                                                <w:left w:val="none" w:sz="0" w:space="0" w:color="auto"/>
                                                                <w:bottom w:val="none" w:sz="0" w:space="0" w:color="auto"/>
                                                                <w:right w:val="none" w:sz="0" w:space="0" w:color="auto"/>
                                                              </w:divBdr>
                                                              <w:divsChild>
                                                                <w:div w:id="1699773317">
                                                                  <w:marLeft w:val="0"/>
                                                                  <w:marRight w:val="0"/>
                                                                  <w:marTop w:val="0"/>
                                                                  <w:marBottom w:val="0"/>
                                                                  <w:divBdr>
                                                                    <w:top w:val="none" w:sz="0" w:space="0" w:color="auto"/>
                                                                    <w:left w:val="none" w:sz="0" w:space="0" w:color="auto"/>
                                                                    <w:bottom w:val="none" w:sz="0" w:space="0" w:color="auto"/>
                                                                    <w:right w:val="none" w:sz="0" w:space="0" w:color="auto"/>
                                                                  </w:divBdr>
                                                                  <w:divsChild>
                                                                    <w:div w:id="11832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5382295">
      <w:bodyDiv w:val="1"/>
      <w:marLeft w:val="0"/>
      <w:marRight w:val="0"/>
      <w:marTop w:val="0"/>
      <w:marBottom w:val="0"/>
      <w:divBdr>
        <w:top w:val="none" w:sz="0" w:space="0" w:color="auto"/>
        <w:left w:val="none" w:sz="0" w:space="0" w:color="auto"/>
        <w:bottom w:val="none" w:sz="0" w:space="0" w:color="auto"/>
        <w:right w:val="none" w:sz="0" w:space="0" w:color="auto"/>
      </w:divBdr>
      <w:divsChild>
        <w:div w:id="536896504">
          <w:marLeft w:val="0"/>
          <w:marRight w:val="0"/>
          <w:marTop w:val="0"/>
          <w:marBottom w:val="0"/>
          <w:divBdr>
            <w:top w:val="none" w:sz="0" w:space="0" w:color="auto"/>
            <w:left w:val="none" w:sz="0" w:space="0" w:color="auto"/>
            <w:bottom w:val="none" w:sz="0" w:space="0" w:color="auto"/>
            <w:right w:val="none" w:sz="0" w:space="0" w:color="auto"/>
          </w:divBdr>
          <w:divsChild>
            <w:div w:id="273438383">
              <w:marLeft w:val="0"/>
              <w:marRight w:val="0"/>
              <w:marTop w:val="0"/>
              <w:marBottom w:val="0"/>
              <w:divBdr>
                <w:top w:val="none" w:sz="0" w:space="0" w:color="auto"/>
                <w:left w:val="none" w:sz="0" w:space="0" w:color="auto"/>
                <w:bottom w:val="none" w:sz="0" w:space="0" w:color="auto"/>
                <w:right w:val="none" w:sz="0" w:space="0" w:color="auto"/>
              </w:divBdr>
              <w:divsChild>
                <w:div w:id="16470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7046">
      <w:bodyDiv w:val="1"/>
      <w:marLeft w:val="0"/>
      <w:marRight w:val="0"/>
      <w:marTop w:val="0"/>
      <w:marBottom w:val="0"/>
      <w:divBdr>
        <w:top w:val="none" w:sz="0" w:space="0" w:color="auto"/>
        <w:left w:val="none" w:sz="0" w:space="0" w:color="auto"/>
        <w:bottom w:val="none" w:sz="0" w:space="0" w:color="auto"/>
        <w:right w:val="none" w:sz="0" w:space="0" w:color="auto"/>
      </w:divBdr>
      <w:divsChild>
        <w:div w:id="577517390">
          <w:marLeft w:val="0"/>
          <w:marRight w:val="0"/>
          <w:marTop w:val="0"/>
          <w:marBottom w:val="0"/>
          <w:divBdr>
            <w:top w:val="none" w:sz="0" w:space="0" w:color="auto"/>
            <w:left w:val="none" w:sz="0" w:space="0" w:color="auto"/>
            <w:bottom w:val="none" w:sz="0" w:space="0" w:color="auto"/>
            <w:right w:val="none" w:sz="0" w:space="0" w:color="auto"/>
          </w:divBdr>
          <w:divsChild>
            <w:div w:id="1489707958">
              <w:marLeft w:val="0"/>
              <w:marRight w:val="0"/>
              <w:marTop w:val="0"/>
              <w:marBottom w:val="0"/>
              <w:divBdr>
                <w:top w:val="none" w:sz="0" w:space="0" w:color="auto"/>
                <w:left w:val="none" w:sz="0" w:space="0" w:color="auto"/>
                <w:bottom w:val="none" w:sz="0" w:space="0" w:color="auto"/>
                <w:right w:val="none" w:sz="0" w:space="0" w:color="auto"/>
              </w:divBdr>
              <w:divsChild>
                <w:div w:id="1192499050">
                  <w:marLeft w:val="-225"/>
                  <w:marRight w:val="-225"/>
                  <w:marTop w:val="0"/>
                  <w:marBottom w:val="0"/>
                  <w:divBdr>
                    <w:top w:val="none" w:sz="0" w:space="0" w:color="auto"/>
                    <w:left w:val="none" w:sz="0" w:space="0" w:color="auto"/>
                    <w:bottom w:val="none" w:sz="0" w:space="0" w:color="auto"/>
                    <w:right w:val="none" w:sz="0" w:space="0" w:color="auto"/>
                  </w:divBdr>
                  <w:divsChild>
                    <w:div w:id="583999015">
                      <w:marLeft w:val="0"/>
                      <w:marRight w:val="0"/>
                      <w:marTop w:val="0"/>
                      <w:marBottom w:val="0"/>
                      <w:divBdr>
                        <w:top w:val="none" w:sz="0" w:space="0" w:color="auto"/>
                        <w:left w:val="none" w:sz="0" w:space="0" w:color="auto"/>
                        <w:bottom w:val="none" w:sz="0" w:space="0" w:color="auto"/>
                        <w:right w:val="none" w:sz="0" w:space="0" w:color="auto"/>
                      </w:divBdr>
                      <w:divsChild>
                        <w:div w:id="1070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770693">
      <w:bodyDiv w:val="1"/>
      <w:marLeft w:val="0"/>
      <w:marRight w:val="0"/>
      <w:marTop w:val="0"/>
      <w:marBottom w:val="0"/>
      <w:divBdr>
        <w:top w:val="none" w:sz="0" w:space="0" w:color="auto"/>
        <w:left w:val="none" w:sz="0" w:space="0" w:color="auto"/>
        <w:bottom w:val="none" w:sz="0" w:space="0" w:color="auto"/>
        <w:right w:val="none" w:sz="0" w:space="0" w:color="auto"/>
      </w:divBdr>
      <w:divsChild>
        <w:div w:id="93288047">
          <w:marLeft w:val="0"/>
          <w:marRight w:val="0"/>
          <w:marTop w:val="0"/>
          <w:marBottom w:val="0"/>
          <w:divBdr>
            <w:top w:val="none" w:sz="0" w:space="0" w:color="auto"/>
            <w:left w:val="none" w:sz="0" w:space="0" w:color="auto"/>
            <w:bottom w:val="none" w:sz="0" w:space="0" w:color="auto"/>
            <w:right w:val="none" w:sz="0" w:space="0" w:color="auto"/>
          </w:divBdr>
          <w:divsChild>
            <w:div w:id="1480728835">
              <w:marLeft w:val="0"/>
              <w:marRight w:val="0"/>
              <w:marTop w:val="0"/>
              <w:marBottom w:val="0"/>
              <w:divBdr>
                <w:top w:val="none" w:sz="0" w:space="0" w:color="auto"/>
                <w:left w:val="none" w:sz="0" w:space="0" w:color="auto"/>
                <w:bottom w:val="none" w:sz="0" w:space="0" w:color="auto"/>
                <w:right w:val="none" w:sz="0" w:space="0" w:color="auto"/>
              </w:divBdr>
              <w:divsChild>
                <w:div w:id="174346098">
                  <w:marLeft w:val="0"/>
                  <w:marRight w:val="0"/>
                  <w:marTop w:val="0"/>
                  <w:marBottom w:val="0"/>
                  <w:divBdr>
                    <w:top w:val="none" w:sz="0" w:space="0" w:color="auto"/>
                    <w:left w:val="none" w:sz="0" w:space="0" w:color="auto"/>
                    <w:bottom w:val="none" w:sz="0" w:space="0" w:color="auto"/>
                    <w:right w:val="none" w:sz="0" w:space="0" w:color="auto"/>
                  </w:divBdr>
                  <w:divsChild>
                    <w:div w:id="1529177082">
                      <w:marLeft w:val="0"/>
                      <w:marRight w:val="0"/>
                      <w:marTop w:val="0"/>
                      <w:marBottom w:val="0"/>
                      <w:divBdr>
                        <w:top w:val="none" w:sz="0" w:space="0" w:color="auto"/>
                        <w:left w:val="none" w:sz="0" w:space="0" w:color="auto"/>
                        <w:bottom w:val="none" w:sz="0" w:space="0" w:color="auto"/>
                        <w:right w:val="none" w:sz="0" w:space="0" w:color="auto"/>
                      </w:divBdr>
                      <w:divsChild>
                        <w:div w:id="2109429225">
                          <w:marLeft w:val="0"/>
                          <w:marRight w:val="0"/>
                          <w:marTop w:val="0"/>
                          <w:marBottom w:val="0"/>
                          <w:divBdr>
                            <w:top w:val="none" w:sz="0" w:space="0" w:color="auto"/>
                            <w:left w:val="none" w:sz="0" w:space="0" w:color="auto"/>
                            <w:bottom w:val="none" w:sz="0" w:space="0" w:color="auto"/>
                            <w:right w:val="none" w:sz="0" w:space="0" w:color="auto"/>
                          </w:divBdr>
                          <w:divsChild>
                            <w:div w:id="1340084619">
                              <w:marLeft w:val="0"/>
                              <w:marRight w:val="0"/>
                              <w:marTop w:val="0"/>
                              <w:marBottom w:val="0"/>
                              <w:divBdr>
                                <w:top w:val="none" w:sz="0" w:space="0" w:color="auto"/>
                                <w:left w:val="none" w:sz="0" w:space="0" w:color="auto"/>
                                <w:bottom w:val="none" w:sz="0" w:space="0" w:color="auto"/>
                                <w:right w:val="none" w:sz="0" w:space="0" w:color="auto"/>
                              </w:divBdr>
                              <w:divsChild>
                                <w:div w:id="156649359">
                                  <w:marLeft w:val="0"/>
                                  <w:marRight w:val="0"/>
                                  <w:marTop w:val="0"/>
                                  <w:marBottom w:val="0"/>
                                  <w:divBdr>
                                    <w:top w:val="none" w:sz="0" w:space="0" w:color="auto"/>
                                    <w:left w:val="none" w:sz="0" w:space="0" w:color="auto"/>
                                    <w:bottom w:val="none" w:sz="0" w:space="0" w:color="auto"/>
                                    <w:right w:val="none" w:sz="0" w:space="0" w:color="auto"/>
                                  </w:divBdr>
                                  <w:divsChild>
                                    <w:div w:id="70779074">
                                      <w:marLeft w:val="0"/>
                                      <w:marRight w:val="0"/>
                                      <w:marTop w:val="0"/>
                                      <w:marBottom w:val="0"/>
                                      <w:divBdr>
                                        <w:top w:val="none" w:sz="0" w:space="0" w:color="auto"/>
                                        <w:left w:val="none" w:sz="0" w:space="0" w:color="auto"/>
                                        <w:bottom w:val="none" w:sz="0" w:space="0" w:color="auto"/>
                                        <w:right w:val="none" w:sz="0" w:space="0" w:color="auto"/>
                                      </w:divBdr>
                                      <w:divsChild>
                                        <w:div w:id="685522455">
                                          <w:marLeft w:val="0"/>
                                          <w:marRight w:val="0"/>
                                          <w:marTop w:val="0"/>
                                          <w:marBottom w:val="0"/>
                                          <w:divBdr>
                                            <w:top w:val="none" w:sz="0" w:space="0" w:color="auto"/>
                                            <w:left w:val="none" w:sz="0" w:space="0" w:color="auto"/>
                                            <w:bottom w:val="none" w:sz="0" w:space="0" w:color="auto"/>
                                            <w:right w:val="none" w:sz="0" w:space="0" w:color="auto"/>
                                          </w:divBdr>
                                          <w:divsChild>
                                            <w:div w:id="610286137">
                                              <w:marLeft w:val="0"/>
                                              <w:marRight w:val="0"/>
                                              <w:marTop w:val="0"/>
                                              <w:marBottom w:val="0"/>
                                              <w:divBdr>
                                                <w:top w:val="none" w:sz="0" w:space="0" w:color="auto"/>
                                                <w:left w:val="none" w:sz="0" w:space="0" w:color="auto"/>
                                                <w:bottom w:val="none" w:sz="0" w:space="0" w:color="auto"/>
                                                <w:right w:val="none" w:sz="0" w:space="0" w:color="auto"/>
                                              </w:divBdr>
                                              <w:divsChild>
                                                <w:div w:id="1043599105">
                                                  <w:marLeft w:val="0"/>
                                                  <w:marRight w:val="0"/>
                                                  <w:marTop w:val="0"/>
                                                  <w:marBottom w:val="0"/>
                                                  <w:divBdr>
                                                    <w:top w:val="none" w:sz="0" w:space="0" w:color="auto"/>
                                                    <w:left w:val="none" w:sz="0" w:space="0" w:color="auto"/>
                                                    <w:bottom w:val="none" w:sz="0" w:space="0" w:color="auto"/>
                                                    <w:right w:val="none" w:sz="0" w:space="0" w:color="auto"/>
                                                  </w:divBdr>
                                                  <w:divsChild>
                                                    <w:div w:id="883100301">
                                                      <w:marLeft w:val="0"/>
                                                      <w:marRight w:val="0"/>
                                                      <w:marTop w:val="0"/>
                                                      <w:marBottom w:val="0"/>
                                                      <w:divBdr>
                                                        <w:top w:val="none" w:sz="0" w:space="0" w:color="auto"/>
                                                        <w:left w:val="none" w:sz="0" w:space="0" w:color="auto"/>
                                                        <w:bottom w:val="none" w:sz="0" w:space="0" w:color="auto"/>
                                                        <w:right w:val="none" w:sz="0" w:space="0" w:color="auto"/>
                                                      </w:divBdr>
                                                      <w:divsChild>
                                                        <w:div w:id="1610047222">
                                                          <w:marLeft w:val="0"/>
                                                          <w:marRight w:val="0"/>
                                                          <w:marTop w:val="0"/>
                                                          <w:marBottom w:val="0"/>
                                                          <w:divBdr>
                                                            <w:top w:val="none" w:sz="0" w:space="0" w:color="auto"/>
                                                            <w:left w:val="none" w:sz="0" w:space="0" w:color="auto"/>
                                                            <w:bottom w:val="none" w:sz="0" w:space="0" w:color="auto"/>
                                                            <w:right w:val="none" w:sz="0" w:space="0" w:color="auto"/>
                                                          </w:divBdr>
                                                          <w:divsChild>
                                                            <w:div w:id="507183720">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9189862">
      <w:bodyDiv w:val="1"/>
      <w:marLeft w:val="0"/>
      <w:marRight w:val="0"/>
      <w:marTop w:val="0"/>
      <w:marBottom w:val="0"/>
      <w:divBdr>
        <w:top w:val="none" w:sz="0" w:space="0" w:color="auto"/>
        <w:left w:val="none" w:sz="0" w:space="0" w:color="auto"/>
        <w:bottom w:val="none" w:sz="0" w:space="0" w:color="auto"/>
        <w:right w:val="none" w:sz="0" w:space="0" w:color="auto"/>
      </w:divBdr>
      <w:divsChild>
        <w:div w:id="1200431782">
          <w:marLeft w:val="0"/>
          <w:marRight w:val="0"/>
          <w:marTop w:val="0"/>
          <w:marBottom w:val="0"/>
          <w:divBdr>
            <w:top w:val="none" w:sz="0" w:space="0" w:color="auto"/>
            <w:left w:val="none" w:sz="0" w:space="0" w:color="auto"/>
            <w:bottom w:val="none" w:sz="0" w:space="0" w:color="auto"/>
            <w:right w:val="none" w:sz="0" w:space="0" w:color="auto"/>
          </w:divBdr>
          <w:divsChild>
            <w:div w:id="272250332">
              <w:marLeft w:val="0"/>
              <w:marRight w:val="0"/>
              <w:marTop w:val="2040"/>
              <w:marBottom w:val="0"/>
              <w:divBdr>
                <w:top w:val="none" w:sz="0" w:space="0" w:color="auto"/>
                <w:left w:val="none" w:sz="0" w:space="0" w:color="auto"/>
                <w:bottom w:val="none" w:sz="0" w:space="0" w:color="auto"/>
                <w:right w:val="none" w:sz="0" w:space="0" w:color="auto"/>
              </w:divBdr>
              <w:divsChild>
                <w:div w:id="1164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4973">
      <w:bodyDiv w:val="1"/>
      <w:marLeft w:val="0"/>
      <w:marRight w:val="0"/>
      <w:marTop w:val="0"/>
      <w:marBottom w:val="0"/>
      <w:divBdr>
        <w:top w:val="none" w:sz="0" w:space="0" w:color="auto"/>
        <w:left w:val="none" w:sz="0" w:space="0" w:color="auto"/>
        <w:bottom w:val="none" w:sz="0" w:space="0" w:color="auto"/>
        <w:right w:val="none" w:sz="0" w:space="0" w:color="auto"/>
      </w:divBdr>
      <w:divsChild>
        <w:div w:id="1823160175">
          <w:marLeft w:val="0"/>
          <w:marRight w:val="0"/>
          <w:marTop w:val="0"/>
          <w:marBottom w:val="0"/>
          <w:divBdr>
            <w:top w:val="none" w:sz="0" w:space="0" w:color="auto"/>
            <w:left w:val="none" w:sz="0" w:space="0" w:color="auto"/>
            <w:bottom w:val="none" w:sz="0" w:space="0" w:color="auto"/>
            <w:right w:val="none" w:sz="0" w:space="0" w:color="auto"/>
          </w:divBdr>
          <w:divsChild>
            <w:div w:id="267398774">
              <w:marLeft w:val="0"/>
              <w:marRight w:val="0"/>
              <w:marTop w:val="0"/>
              <w:marBottom w:val="0"/>
              <w:divBdr>
                <w:top w:val="none" w:sz="0" w:space="0" w:color="auto"/>
                <w:left w:val="none" w:sz="0" w:space="0" w:color="auto"/>
                <w:bottom w:val="none" w:sz="0" w:space="0" w:color="auto"/>
                <w:right w:val="none" w:sz="0" w:space="0" w:color="auto"/>
              </w:divBdr>
              <w:divsChild>
                <w:div w:id="1791241790">
                  <w:marLeft w:val="0"/>
                  <w:marRight w:val="0"/>
                  <w:marTop w:val="0"/>
                  <w:marBottom w:val="0"/>
                  <w:divBdr>
                    <w:top w:val="single" w:sz="12" w:space="8" w:color="FFFFFF"/>
                    <w:left w:val="none" w:sz="0" w:space="0" w:color="auto"/>
                    <w:bottom w:val="none" w:sz="0" w:space="0" w:color="auto"/>
                    <w:right w:val="none" w:sz="0" w:space="0" w:color="auto"/>
                  </w:divBdr>
                  <w:divsChild>
                    <w:div w:id="604117343">
                      <w:marLeft w:val="0"/>
                      <w:marRight w:val="0"/>
                      <w:marTop w:val="0"/>
                      <w:marBottom w:val="0"/>
                      <w:divBdr>
                        <w:top w:val="none" w:sz="0" w:space="0" w:color="auto"/>
                        <w:left w:val="none" w:sz="0" w:space="0" w:color="auto"/>
                        <w:bottom w:val="none" w:sz="0" w:space="0" w:color="auto"/>
                        <w:right w:val="none" w:sz="0" w:space="0" w:color="auto"/>
                      </w:divBdr>
                      <w:divsChild>
                        <w:div w:id="1253392326">
                          <w:marLeft w:val="0"/>
                          <w:marRight w:val="0"/>
                          <w:marTop w:val="0"/>
                          <w:marBottom w:val="0"/>
                          <w:divBdr>
                            <w:top w:val="none" w:sz="0" w:space="0" w:color="auto"/>
                            <w:left w:val="none" w:sz="0" w:space="0" w:color="auto"/>
                            <w:bottom w:val="none" w:sz="0" w:space="0" w:color="auto"/>
                            <w:right w:val="none" w:sz="0" w:space="0" w:color="auto"/>
                          </w:divBdr>
                          <w:divsChild>
                            <w:div w:id="115494362">
                              <w:marLeft w:val="0"/>
                              <w:marRight w:val="0"/>
                              <w:marTop w:val="0"/>
                              <w:marBottom w:val="0"/>
                              <w:divBdr>
                                <w:top w:val="none" w:sz="0" w:space="0" w:color="auto"/>
                                <w:left w:val="none" w:sz="0" w:space="0" w:color="auto"/>
                                <w:bottom w:val="none" w:sz="0" w:space="0" w:color="auto"/>
                                <w:right w:val="none" w:sz="0" w:space="0" w:color="auto"/>
                              </w:divBdr>
                              <w:divsChild>
                                <w:div w:id="1367367693">
                                  <w:marLeft w:val="0"/>
                                  <w:marRight w:val="0"/>
                                  <w:marTop w:val="0"/>
                                  <w:marBottom w:val="0"/>
                                  <w:divBdr>
                                    <w:top w:val="none" w:sz="0" w:space="0" w:color="auto"/>
                                    <w:left w:val="none" w:sz="0" w:space="0" w:color="auto"/>
                                    <w:bottom w:val="none" w:sz="0" w:space="0" w:color="auto"/>
                                    <w:right w:val="none" w:sz="0" w:space="0" w:color="auto"/>
                                  </w:divBdr>
                                  <w:divsChild>
                                    <w:div w:id="1619338635">
                                      <w:marLeft w:val="0"/>
                                      <w:marRight w:val="0"/>
                                      <w:marTop w:val="0"/>
                                      <w:marBottom w:val="0"/>
                                      <w:divBdr>
                                        <w:top w:val="none" w:sz="0" w:space="0" w:color="auto"/>
                                        <w:left w:val="none" w:sz="0" w:space="0" w:color="auto"/>
                                        <w:bottom w:val="none" w:sz="0" w:space="0" w:color="auto"/>
                                        <w:right w:val="none" w:sz="0" w:space="0" w:color="auto"/>
                                      </w:divBdr>
                                      <w:divsChild>
                                        <w:div w:id="314455476">
                                          <w:marLeft w:val="0"/>
                                          <w:marRight w:val="0"/>
                                          <w:marTop w:val="0"/>
                                          <w:marBottom w:val="0"/>
                                          <w:divBdr>
                                            <w:top w:val="none" w:sz="0" w:space="0" w:color="auto"/>
                                            <w:left w:val="none" w:sz="0" w:space="0" w:color="auto"/>
                                            <w:bottom w:val="none" w:sz="0" w:space="0" w:color="auto"/>
                                            <w:right w:val="none" w:sz="0" w:space="0" w:color="auto"/>
                                          </w:divBdr>
                                          <w:divsChild>
                                            <w:div w:id="1625041026">
                                              <w:marLeft w:val="0"/>
                                              <w:marRight w:val="0"/>
                                              <w:marTop w:val="0"/>
                                              <w:marBottom w:val="0"/>
                                              <w:divBdr>
                                                <w:top w:val="none" w:sz="0" w:space="0" w:color="auto"/>
                                                <w:left w:val="none" w:sz="0" w:space="0" w:color="auto"/>
                                                <w:bottom w:val="none" w:sz="0" w:space="0" w:color="auto"/>
                                                <w:right w:val="none" w:sz="0" w:space="0" w:color="auto"/>
                                              </w:divBdr>
                                              <w:divsChild>
                                                <w:div w:id="207377223">
                                                  <w:marLeft w:val="0"/>
                                                  <w:marRight w:val="0"/>
                                                  <w:marTop w:val="0"/>
                                                  <w:marBottom w:val="0"/>
                                                  <w:divBdr>
                                                    <w:top w:val="none" w:sz="0" w:space="0" w:color="auto"/>
                                                    <w:left w:val="none" w:sz="0" w:space="0" w:color="auto"/>
                                                    <w:bottom w:val="none" w:sz="0" w:space="0" w:color="auto"/>
                                                    <w:right w:val="none" w:sz="0" w:space="0" w:color="auto"/>
                                                  </w:divBdr>
                                                  <w:divsChild>
                                                    <w:div w:id="682172528">
                                                      <w:marLeft w:val="0"/>
                                                      <w:marRight w:val="0"/>
                                                      <w:marTop w:val="0"/>
                                                      <w:marBottom w:val="0"/>
                                                      <w:divBdr>
                                                        <w:top w:val="none" w:sz="0" w:space="0" w:color="auto"/>
                                                        <w:left w:val="none" w:sz="0" w:space="0" w:color="auto"/>
                                                        <w:bottom w:val="none" w:sz="0" w:space="0" w:color="auto"/>
                                                        <w:right w:val="none" w:sz="0" w:space="0" w:color="auto"/>
                                                      </w:divBdr>
                                                      <w:divsChild>
                                                        <w:div w:id="2083717565">
                                                          <w:marLeft w:val="150"/>
                                                          <w:marRight w:val="150"/>
                                                          <w:marTop w:val="0"/>
                                                          <w:marBottom w:val="0"/>
                                                          <w:divBdr>
                                                            <w:top w:val="none" w:sz="0" w:space="0" w:color="auto"/>
                                                            <w:left w:val="none" w:sz="0" w:space="0" w:color="auto"/>
                                                            <w:bottom w:val="none" w:sz="0" w:space="0" w:color="auto"/>
                                                            <w:right w:val="none" w:sz="0" w:space="0" w:color="auto"/>
                                                          </w:divBdr>
                                                          <w:divsChild>
                                                            <w:div w:id="1807165729">
                                                              <w:marLeft w:val="0"/>
                                                              <w:marRight w:val="0"/>
                                                              <w:marTop w:val="0"/>
                                                              <w:marBottom w:val="0"/>
                                                              <w:divBdr>
                                                                <w:top w:val="none" w:sz="0" w:space="0" w:color="auto"/>
                                                                <w:left w:val="none" w:sz="0" w:space="0" w:color="auto"/>
                                                                <w:bottom w:val="none" w:sz="0" w:space="0" w:color="auto"/>
                                                                <w:right w:val="none" w:sz="0" w:space="0" w:color="auto"/>
                                                              </w:divBdr>
                                                              <w:divsChild>
                                                                <w:div w:id="935095356">
                                                                  <w:marLeft w:val="0"/>
                                                                  <w:marRight w:val="0"/>
                                                                  <w:marTop w:val="0"/>
                                                                  <w:marBottom w:val="0"/>
                                                                  <w:divBdr>
                                                                    <w:top w:val="none" w:sz="0" w:space="0" w:color="auto"/>
                                                                    <w:left w:val="none" w:sz="0" w:space="0" w:color="auto"/>
                                                                    <w:bottom w:val="none" w:sz="0" w:space="0" w:color="auto"/>
                                                                    <w:right w:val="none" w:sz="0" w:space="0" w:color="auto"/>
                                                                  </w:divBdr>
                                                                  <w:divsChild>
                                                                    <w:div w:id="203518061">
                                                                      <w:marLeft w:val="0"/>
                                                                      <w:marRight w:val="0"/>
                                                                      <w:marTop w:val="0"/>
                                                                      <w:marBottom w:val="360"/>
                                                                      <w:divBdr>
                                                                        <w:top w:val="none" w:sz="0" w:space="0" w:color="auto"/>
                                                                        <w:left w:val="none" w:sz="0" w:space="0" w:color="auto"/>
                                                                        <w:bottom w:val="none" w:sz="0" w:space="0" w:color="auto"/>
                                                                        <w:right w:val="none" w:sz="0" w:space="0" w:color="auto"/>
                                                                      </w:divBdr>
                                                                      <w:divsChild>
                                                                        <w:div w:id="1585798841">
                                                                          <w:marLeft w:val="0"/>
                                                                          <w:marRight w:val="0"/>
                                                                          <w:marTop w:val="0"/>
                                                                          <w:marBottom w:val="0"/>
                                                                          <w:divBdr>
                                                                            <w:top w:val="none" w:sz="0" w:space="0" w:color="auto"/>
                                                                            <w:left w:val="none" w:sz="0" w:space="0" w:color="auto"/>
                                                                            <w:bottom w:val="none" w:sz="0" w:space="0" w:color="auto"/>
                                                                            <w:right w:val="none" w:sz="0" w:space="0" w:color="auto"/>
                                                                          </w:divBdr>
                                                                          <w:divsChild>
                                                                            <w:div w:id="2058506678">
                                                                              <w:marLeft w:val="0"/>
                                                                              <w:marRight w:val="0"/>
                                                                              <w:marTop w:val="0"/>
                                                                              <w:marBottom w:val="0"/>
                                                                              <w:divBdr>
                                                                                <w:top w:val="none" w:sz="0" w:space="0" w:color="auto"/>
                                                                                <w:left w:val="none" w:sz="0" w:space="0" w:color="auto"/>
                                                                                <w:bottom w:val="none" w:sz="0" w:space="0" w:color="auto"/>
                                                                                <w:right w:val="none" w:sz="0" w:space="0" w:color="auto"/>
                                                                              </w:divBdr>
                                                                              <w:divsChild>
                                                                                <w:div w:id="1384210135">
                                                                                  <w:marLeft w:val="0"/>
                                                                                  <w:marRight w:val="0"/>
                                                                                  <w:marTop w:val="0"/>
                                                                                  <w:marBottom w:val="0"/>
                                                                                  <w:divBdr>
                                                                                    <w:top w:val="none" w:sz="0" w:space="0" w:color="auto"/>
                                                                                    <w:left w:val="none" w:sz="0" w:space="0" w:color="auto"/>
                                                                                    <w:bottom w:val="none" w:sz="0" w:space="0" w:color="auto"/>
                                                                                    <w:right w:val="none" w:sz="0" w:space="0" w:color="auto"/>
                                                                                  </w:divBdr>
                                                                                  <w:divsChild>
                                                                                    <w:div w:id="55934620">
                                                                                      <w:marLeft w:val="0"/>
                                                                                      <w:marRight w:val="0"/>
                                                                                      <w:marTop w:val="0"/>
                                                                                      <w:marBottom w:val="0"/>
                                                                                      <w:divBdr>
                                                                                        <w:top w:val="none" w:sz="0" w:space="0" w:color="auto"/>
                                                                                        <w:left w:val="none" w:sz="0" w:space="0" w:color="auto"/>
                                                                                        <w:bottom w:val="none" w:sz="0" w:space="0" w:color="auto"/>
                                                                                        <w:right w:val="none" w:sz="0" w:space="0" w:color="auto"/>
                                                                                      </w:divBdr>
                                                                                      <w:divsChild>
                                                                                        <w:div w:id="1053314270">
                                                                                          <w:marLeft w:val="0"/>
                                                                                          <w:marRight w:val="0"/>
                                                                                          <w:marTop w:val="0"/>
                                                                                          <w:marBottom w:val="360"/>
                                                                                          <w:divBdr>
                                                                                            <w:top w:val="none" w:sz="0" w:space="0" w:color="auto"/>
                                                                                            <w:left w:val="none" w:sz="0" w:space="0" w:color="auto"/>
                                                                                            <w:bottom w:val="none" w:sz="0" w:space="0" w:color="auto"/>
                                                                                            <w:right w:val="none" w:sz="0" w:space="0" w:color="auto"/>
                                                                                          </w:divBdr>
                                                                                          <w:divsChild>
                                                                                            <w:div w:id="1688673147">
                                                                                              <w:marLeft w:val="0"/>
                                                                                              <w:marRight w:val="0"/>
                                                                                              <w:marTop w:val="0"/>
                                                                                              <w:marBottom w:val="360"/>
                                                                                              <w:divBdr>
                                                                                                <w:top w:val="none" w:sz="0" w:space="0" w:color="auto"/>
                                                                                                <w:left w:val="none" w:sz="0" w:space="0" w:color="auto"/>
                                                                                                <w:bottom w:val="none" w:sz="0" w:space="0" w:color="auto"/>
                                                                                                <w:right w:val="none" w:sz="0" w:space="0" w:color="auto"/>
                                                                                              </w:divBdr>
                                                                                              <w:divsChild>
                                                                                                <w:div w:id="918097046">
                                                                                                  <w:marLeft w:val="0"/>
                                                                                                  <w:marRight w:val="0"/>
                                                                                                  <w:marTop w:val="0"/>
                                                                                                  <w:marBottom w:val="0"/>
                                                                                                  <w:divBdr>
                                                                                                    <w:top w:val="none" w:sz="0" w:space="0" w:color="auto"/>
                                                                                                    <w:left w:val="none" w:sz="0" w:space="0" w:color="auto"/>
                                                                                                    <w:bottom w:val="none" w:sz="0" w:space="0" w:color="auto"/>
                                                                                                    <w:right w:val="none" w:sz="0" w:space="0" w:color="auto"/>
                                                                                                  </w:divBdr>
                                                                                                  <w:divsChild>
                                                                                                    <w:div w:id="1364868245">
                                                                                                      <w:marLeft w:val="0"/>
                                                                                                      <w:marRight w:val="0"/>
                                                                                                      <w:marTop w:val="0"/>
                                                                                                      <w:marBottom w:val="0"/>
                                                                                                      <w:divBdr>
                                                                                                        <w:top w:val="none" w:sz="0" w:space="0" w:color="auto"/>
                                                                                                        <w:left w:val="none" w:sz="0" w:space="0" w:color="auto"/>
                                                                                                        <w:bottom w:val="none" w:sz="0" w:space="0" w:color="auto"/>
                                                                                                        <w:right w:val="none" w:sz="0" w:space="0" w:color="auto"/>
                                                                                                      </w:divBdr>
                                                                                                      <w:divsChild>
                                                                                                        <w:div w:id="1023440436">
                                                                                                          <w:marLeft w:val="0"/>
                                                                                                          <w:marRight w:val="0"/>
                                                                                                          <w:marTop w:val="0"/>
                                                                                                          <w:marBottom w:val="0"/>
                                                                                                          <w:divBdr>
                                                                                                            <w:top w:val="none" w:sz="0" w:space="0" w:color="auto"/>
                                                                                                            <w:left w:val="none" w:sz="0" w:space="0" w:color="auto"/>
                                                                                                            <w:bottom w:val="none" w:sz="0" w:space="0" w:color="auto"/>
                                                                                                            <w:right w:val="none" w:sz="0" w:space="0" w:color="auto"/>
                                                                                                          </w:divBdr>
                                                                                                          <w:divsChild>
                                                                                                            <w:div w:id="8166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883067">
      <w:bodyDiv w:val="1"/>
      <w:marLeft w:val="0"/>
      <w:marRight w:val="0"/>
      <w:marTop w:val="0"/>
      <w:marBottom w:val="0"/>
      <w:divBdr>
        <w:top w:val="none" w:sz="0" w:space="0" w:color="auto"/>
        <w:left w:val="none" w:sz="0" w:space="0" w:color="auto"/>
        <w:bottom w:val="none" w:sz="0" w:space="0" w:color="auto"/>
        <w:right w:val="none" w:sz="0" w:space="0" w:color="auto"/>
      </w:divBdr>
      <w:divsChild>
        <w:div w:id="1907833078">
          <w:marLeft w:val="0"/>
          <w:marRight w:val="0"/>
          <w:marTop w:val="0"/>
          <w:marBottom w:val="0"/>
          <w:divBdr>
            <w:top w:val="none" w:sz="0" w:space="0" w:color="auto"/>
            <w:left w:val="none" w:sz="0" w:space="0" w:color="auto"/>
            <w:bottom w:val="none" w:sz="0" w:space="0" w:color="auto"/>
            <w:right w:val="none" w:sz="0" w:space="0" w:color="auto"/>
          </w:divBdr>
          <w:divsChild>
            <w:div w:id="1437482782">
              <w:marLeft w:val="0"/>
              <w:marRight w:val="0"/>
              <w:marTop w:val="0"/>
              <w:marBottom w:val="0"/>
              <w:divBdr>
                <w:top w:val="none" w:sz="0" w:space="0" w:color="auto"/>
                <w:left w:val="none" w:sz="0" w:space="0" w:color="auto"/>
                <w:bottom w:val="none" w:sz="0" w:space="0" w:color="auto"/>
                <w:right w:val="none" w:sz="0" w:space="0" w:color="auto"/>
              </w:divBdr>
              <w:divsChild>
                <w:div w:id="14433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47033">
      <w:bodyDiv w:val="1"/>
      <w:marLeft w:val="0"/>
      <w:marRight w:val="0"/>
      <w:marTop w:val="0"/>
      <w:marBottom w:val="0"/>
      <w:divBdr>
        <w:top w:val="none" w:sz="0" w:space="0" w:color="auto"/>
        <w:left w:val="none" w:sz="0" w:space="0" w:color="auto"/>
        <w:bottom w:val="none" w:sz="0" w:space="0" w:color="auto"/>
        <w:right w:val="none" w:sz="0" w:space="0" w:color="auto"/>
      </w:divBdr>
      <w:divsChild>
        <w:div w:id="830608424">
          <w:marLeft w:val="0"/>
          <w:marRight w:val="0"/>
          <w:marTop w:val="0"/>
          <w:marBottom w:val="0"/>
          <w:divBdr>
            <w:top w:val="none" w:sz="0" w:space="0" w:color="auto"/>
            <w:left w:val="none" w:sz="0" w:space="0" w:color="auto"/>
            <w:bottom w:val="none" w:sz="0" w:space="0" w:color="auto"/>
            <w:right w:val="none" w:sz="0" w:space="0" w:color="auto"/>
          </w:divBdr>
          <w:divsChild>
            <w:div w:id="945313512">
              <w:marLeft w:val="0"/>
              <w:marRight w:val="0"/>
              <w:marTop w:val="0"/>
              <w:marBottom w:val="0"/>
              <w:divBdr>
                <w:top w:val="none" w:sz="0" w:space="0" w:color="auto"/>
                <w:left w:val="none" w:sz="0" w:space="0" w:color="auto"/>
                <w:bottom w:val="none" w:sz="0" w:space="0" w:color="auto"/>
                <w:right w:val="none" w:sz="0" w:space="0" w:color="auto"/>
              </w:divBdr>
              <w:divsChild>
                <w:div w:id="1525678578">
                  <w:marLeft w:val="-225"/>
                  <w:marRight w:val="-225"/>
                  <w:marTop w:val="0"/>
                  <w:marBottom w:val="0"/>
                  <w:divBdr>
                    <w:top w:val="none" w:sz="0" w:space="0" w:color="auto"/>
                    <w:left w:val="none" w:sz="0" w:space="0" w:color="auto"/>
                    <w:bottom w:val="none" w:sz="0" w:space="0" w:color="auto"/>
                    <w:right w:val="none" w:sz="0" w:space="0" w:color="auto"/>
                  </w:divBdr>
                  <w:divsChild>
                    <w:div w:id="289673483">
                      <w:marLeft w:val="0"/>
                      <w:marRight w:val="0"/>
                      <w:marTop w:val="0"/>
                      <w:marBottom w:val="0"/>
                      <w:divBdr>
                        <w:top w:val="none" w:sz="0" w:space="0" w:color="auto"/>
                        <w:left w:val="none" w:sz="0" w:space="0" w:color="auto"/>
                        <w:bottom w:val="none" w:sz="0" w:space="0" w:color="auto"/>
                        <w:right w:val="none" w:sz="0" w:space="0" w:color="auto"/>
                      </w:divBdr>
                      <w:divsChild>
                        <w:div w:id="19559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963254">
      <w:bodyDiv w:val="1"/>
      <w:marLeft w:val="0"/>
      <w:marRight w:val="0"/>
      <w:marTop w:val="0"/>
      <w:marBottom w:val="0"/>
      <w:divBdr>
        <w:top w:val="none" w:sz="0" w:space="0" w:color="auto"/>
        <w:left w:val="none" w:sz="0" w:space="0" w:color="auto"/>
        <w:bottom w:val="none" w:sz="0" w:space="0" w:color="auto"/>
        <w:right w:val="none" w:sz="0" w:space="0" w:color="auto"/>
      </w:divBdr>
      <w:divsChild>
        <w:div w:id="651325540">
          <w:marLeft w:val="0"/>
          <w:marRight w:val="0"/>
          <w:marTop w:val="0"/>
          <w:marBottom w:val="0"/>
          <w:divBdr>
            <w:top w:val="none" w:sz="0" w:space="0" w:color="auto"/>
            <w:left w:val="none" w:sz="0" w:space="0" w:color="auto"/>
            <w:bottom w:val="none" w:sz="0" w:space="0" w:color="auto"/>
            <w:right w:val="none" w:sz="0" w:space="0" w:color="auto"/>
          </w:divBdr>
          <w:divsChild>
            <w:div w:id="1547062612">
              <w:marLeft w:val="0"/>
              <w:marRight w:val="0"/>
              <w:marTop w:val="0"/>
              <w:marBottom w:val="0"/>
              <w:divBdr>
                <w:top w:val="none" w:sz="0" w:space="0" w:color="auto"/>
                <w:left w:val="none" w:sz="0" w:space="0" w:color="auto"/>
                <w:bottom w:val="none" w:sz="0" w:space="0" w:color="auto"/>
                <w:right w:val="none" w:sz="0" w:space="0" w:color="auto"/>
              </w:divBdr>
              <w:divsChild>
                <w:div w:id="1950620189">
                  <w:marLeft w:val="0"/>
                  <w:marRight w:val="0"/>
                  <w:marTop w:val="0"/>
                  <w:marBottom w:val="0"/>
                  <w:divBdr>
                    <w:top w:val="single" w:sz="12" w:space="8" w:color="FFFFFF"/>
                    <w:left w:val="none" w:sz="0" w:space="0" w:color="auto"/>
                    <w:bottom w:val="none" w:sz="0" w:space="0" w:color="auto"/>
                    <w:right w:val="none" w:sz="0" w:space="0" w:color="auto"/>
                  </w:divBdr>
                  <w:divsChild>
                    <w:div w:id="1982152728">
                      <w:marLeft w:val="0"/>
                      <w:marRight w:val="0"/>
                      <w:marTop w:val="0"/>
                      <w:marBottom w:val="0"/>
                      <w:divBdr>
                        <w:top w:val="none" w:sz="0" w:space="0" w:color="auto"/>
                        <w:left w:val="none" w:sz="0" w:space="0" w:color="auto"/>
                        <w:bottom w:val="none" w:sz="0" w:space="0" w:color="auto"/>
                        <w:right w:val="none" w:sz="0" w:space="0" w:color="auto"/>
                      </w:divBdr>
                      <w:divsChild>
                        <w:div w:id="936908618">
                          <w:marLeft w:val="0"/>
                          <w:marRight w:val="0"/>
                          <w:marTop w:val="0"/>
                          <w:marBottom w:val="0"/>
                          <w:divBdr>
                            <w:top w:val="none" w:sz="0" w:space="0" w:color="auto"/>
                            <w:left w:val="none" w:sz="0" w:space="0" w:color="auto"/>
                            <w:bottom w:val="none" w:sz="0" w:space="0" w:color="auto"/>
                            <w:right w:val="none" w:sz="0" w:space="0" w:color="auto"/>
                          </w:divBdr>
                          <w:divsChild>
                            <w:div w:id="1771273920">
                              <w:marLeft w:val="0"/>
                              <w:marRight w:val="0"/>
                              <w:marTop w:val="0"/>
                              <w:marBottom w:val="0"/>
                              <w:divBdr>
                                <w:top w:val="none" w:sz="0" w:space="0" w:color="auto"/>
                                <w:left w:val="none" w:sz="0" w:space="0" w:color="auto"/>
                                <w:bottom w:val="none" w:sz="0" w:space="0" w:color="auto"/>
                                <w:right w:val="none" w:sz="0" w:space="0" w:color="auto"/>
                              </w:divBdr>
                              <w:divsChild>
                                <w:div w:id="746683877">
                                  <w:marLeft w:val="0"/>
                                  <w:marRight w:val="0"/>
                                  <w:marTop w:val="0"/>
                                  <w:marBottom w:val="0"/>
                                  <w:divBdr>
                                    <w:top w:val="none" w:sz="0" w:space="0" w:color="auto"/>
                                    <w:left w:val="none" w:sz="0" w:space="0" w:color="auto"/>
                                    <w:bottom w:val="none" w:sz="0" w:space="0" w:color="auto"/>
                                    <w:right w:val="none" w:sz="0" w:space="0" w:color="auto"/>
                                  </w:divBdr>
                                  <w:divsChild>
                                    <w:div w:id="932201184">
                                      <w:marLeft w:val="0"/>
                                      <w:marRight w:val="0"/>
                                      <w:marTop w:val="0"/>
                                      <w:marBottom w:val="0"/>
                                      <w:divBdr>
                                        <w:top w:val="none" w:sz="0" w:space="0" w:color="auto"/>
                                        <w:left w:val="none" w:sz="0" w:space="0" w:color="auto"/>
                                        <w:bottom w:val="none" w:sz="0" w:space="0" w:color="auto"/>
                                        <w:right w:val="none" w:sz="0" w:space="0" w:color="auto"/>
                                      </w:divBdr>
                                      <w:divsChild>
                                        <w:div w:id="319699990">
                                          <w:marLeft w:val="0"/>
                                          <w:marRight w:val="0"/>
                                          <w:marTop w:val="0"/>
                                          <w:marBottom w:val="0"/>
                                          <w:divBdr>
                                            <w:top w:val="none" w:sz="0" w:space="0" w:color="auto"/>
                                            <w:left w:val="none" w:sz="0" w:space="0" w:color="auto"/>
                                            <w:bottom w:val="none" w:sz="0" w:space="0" w:color="auto"/>
                                            <w:right w:val="none" w:sz="0" w:space="0" w:color="auto"/>
                                          </w:divBdr>
                                          <w:divsChild>
                                            <w:div w:id="911356438">
                                              <w:marLeft w:val="0"/>
                                              <w:marRight w:val="0"/>
                                              <w:marTop w:val="0"/>
                                              <w:marBottom w:val="0"/>
                                              <w:divBdr>
                                                <w:top w:val="none" w:sz="0" w:space="0" w:color="auto"/>
                                                <w:left w:val="none" w:sz="0" w:space="0" w:color="auto"/>
                                                <w:bottom w:val="none" w:sz="0" w:space="0" w:color="auto"/>
                                                <w:right w:val="none" w:sz="0" w:space="0" w:color="auto"/>
                                              </w:divBdr>
                                              <w:divsChild>
                                                <w:div w:id="716665478">
                                                  <w:marLeft w:val="0"/>
                                                  <w:marRight w:val="0"/>
                                                  <w:marTop w:val="0"/>
                                                  <w:marBottom w:val="0"/>
                                                  <w:divBdr>
                                                    <w:top w:val="none" w:sz="0" w:space="0" w:color="auto"/>
                                                    <w:left w:val="none" w:sz="0" w:space="0" w:color="auto"/>
                                                    <w:bottom w:val="none" w:sz="0" w:space="0" w:color="auto"/>
                                                    <w:right w:val="none" w:sz="0" w:space="0" w:color="auto"/>
                                                  </w:divBdr>
                                                  <w:divsChild>
                                                    <w:div w:id="1159535976">
                                                      <w:marLeft w:val="0"/>
                                                      <w:marRight w:val="0"/>
                                                      <w:marTop w:val="0"/>
                                                      <w:marBottom w:val="0"/>
                                                      <w:divBdr>
                                                        <w:top w:val="none" w:sz="0" w:space="0" w:color="auto"/>
                                                        <w:left w:val="none" w:sz="0" w:space="0" w:color="auto"/>
                                                        <w:bottom w:val="none" w:sz="0" w:space="0" w:color="auto"/>
                                                        <w:right w:val="none" w:sz="0" w:space="0" w:color="auto"/>
                                                      </w:divBdr>
                                                      <w:divsChild>
                                                        <w:div w:id="1529175065">
                                                          <w:marLeft w:val="150"/>
                                                          <w:marRight w:val="150"/>
                                                          <w:marTop w:val="0"/>
                                                          <w:marBottom w:val="0"/>
                                                          <w:divBdr>
                                                            <w:top w:val="none" w:sz="0" w:space="0" w:color="auto"/>
                                                            <w:left w:val="none" w:sz="0" w:space="0" w:color="auto"/>
                                                            <w:bottom w:val="none" w:sz="0" w:space="0" w:color="auto"/>
                                                            <w:right w:val="none" w:sz="0" w:space="0" w:color="auto"/>
                                                          </w:divBdr>
                                                          <w:divsChild>
                                                            <w:div w:id="429160716">
                                                              <w:marLeft w:val="0"/>
                                                              <w:marRight w:val="0"/>
                                                              <w:marTop w:val="0"/>
                                                              <w:marBottom w:val="0"/>
                                                              <w:divBdr>
                                                                <w:top w:val="none" w:sz="0" w:space="0" w:color="auto"/>
                                                                <w:left w:val="none" w:sz="0" w:space="0" w:color="auto"/>
                                                                <w:bottom w:val="none" w:sz="0" w:space="0" w:color="auto"/>
                                                                <w:right w:val="none" w:sz="0" w:space="0" w:color="auto"/>
                                                              </w:divBdr>
                                                              <w:divsChild>
                                                                <w:div w:id="887841065">
                                                                  <w:marLeft w:val="0"/>
                                                                  <w:marRight w:val="0"/>
                                                                  <w:marTop w:val="0"/>
                                                                  <w:marBottom w:val="0"/>
                                                                  <w:divBdr>
                                                                    <w:top w:val="none" w:sz="0" w:space="0" w:color="auto"/>
                                                                    <w:left w:val="none" w:sz="0" w:space="0" w:color="auto"/>
                                                                    <w:bottom w:val="none" w:sz="0" w:space="0" w:color="auto"/>
                                                                    <w:right w:val="none" w:sz="0" w:space="0" w:color="auto"/>
                                                                  </w:divBdr>
                                                                  <w:divsChild>
                                                                    <w:div w:id="912936513">
                                                                      <w:marLeft w:val="0"/>
                                                                      <w:marRight w:val="0"/>
                                                                      <w:marTop w:val="0"/>
                                                                      <w:marBottom w:val="360"/>
                                                                      <w:divBdr>
                                                                        <w:top w:val="none" w:sz="0" w:space="0" w:color="auto"/>
                                                                        <w:left w:val="none" w:sz="0" w:space="0" w:color="auto"/>
                                                                        <w:bottom w:val="none" w:sz="0" w:space="0" w:color="auto"/>
                                                                        <w:right w:val="none" w:sz="0" w:space="0" w:color="auto"/>
                                                                      </w:divBdr>
                                                                      <w:divsChild>
                                                                        <w:div w:id="211578656">
                                                                          <w:marLeft w:val="0"/>
                                                                          <w:marRight w:val="0"/>
                                                                          <w:marTop w:val="0"/>
                                                                          <w:marBottom w:val="0"/>
                                                                          <w:divBdr>
                                                                            <w:top w:val="none" w:sz="0" w:space="0" w:color="auto"/>
                                                                            <w:left w:val="none" w:sz="0" w:space="0" w:color="auto"/>
                                                                            <w:bottom w:val="none" w:sz="0" w:space="0" w:color="auto"/>
                                                                            <w:right w:val="none" w:sz="0" w:space="0" w:color="auto"/>
                                                                          </w:divBdr>
                                                                          <w:divsChild>
                                                                            <w:div w:id="1905097223">
                                                                              <w:marLeft w:val="0"/>
                                                                              <w:marRight w:val="0"/>
                                                                              <w:marTop w:val="0"/>
                                                                              <w:marBottom w:val="0"/>
                                                                              <w:divBdr>
                                                                                <w:top w:val="none" w:sz="0" w:space="0" w:color="auto"/>
                                                                                <w:left w:val="none" w:sz="0" w:space="0" w:color="auto"/>
                                                                                <w:bottom w:val="none" w:sz="0" w:space="0" w:color="auto"/>
                                                                                <w:right w:val="none" w:sz="0" w:space="0" w:color="auto"/>
                                                                              </w:divBdr>
                                                                              <w:divsChild>
                                                                                <w:div w:id="1624657608">
                                                                                  <w:marLeft w:val="0"/>
                                                                                  <w:marRight w:val="0"/>
                                                                                  <w:marTop w:val="0"/>
                                                                                  <w:marBottom w:val="0"/>
                                                                                  <w:divBdr>
                                                                                    <w:top w:val="none" w:sz="0" w:space="0" w:color="auto"/>
                                                                                    <w:left w:val="none" w:sz="0" w:space="0" w:color="auto"/>
                                                                                    <w:bottom w:val="none" w:sz="0" w:space="0" w:color="auto"/>
                                                                                    <w:right w:val="none" w:sz="0" w:space="0" w:color="auto"/>
                                                                                  </w:divBdr>
                                                                                  <w:divsChild>
                                                                                    <w:div w:id="328410884">
                                                                                      <w:marLeft w:val="0"/>
                                                                                      <w:marRight w:val="0"/>
                                                                                      <w:marTop w:val="0"/>
                                                                                      <w:marBottom w:val="0"/>
                                                                                      <w:divBdr>
                                                                                        <w:top w:val="none" w:sz="0" w:space="0" w:color="auto"/>
                                                                                        <w:left w:val="none" w:sz="0" w:space="0" w:color="auto"/>
                                                                                        <w:bottom w:val="none" w:sz="0" w:space="0" w:color="auto"/>
                                                                                        <w:right w:val="none" w:sz="0" w:space="0" w:color="auto"/>
                                                                                      </w:divBdr>
                                                                                      <w:divsChild>
                                                                                        <w:div w:id="824931597">
                                                                                          <w:marLeft w:val="0"/>
                                                                                          <w:marRight w:val="0"/>
                                                                                          <w:marTop w:val="0"/>
                                                                                          <w:marBottom w:val="360"/>
                                                                                          <w:divBdr>
                                                                                            <w:top w:val="none" w:sz="0" w:space="0" w:color="auto"/>
                                                                                            <w:left w:val="none" w:sz="0" w:space="0" w:color="auto"/>
                                                                                            <w:bottom w:val="none" w:sz="0" w:space="0" w:color="auto"/>
                                                                                            <w:right w:val="none" w:sz="0" w:space="0" w:color="auto"/>
                                                                                          </w:divBdr>
                                                                                          <w:divsChild>
                                                                                            <w:div w:id="1637640114">
                                                                                              <w:marLeft w:val="0"/>
                                                                                              <w:marRight w:val="0"/>
                                                                                              <w:marTop w:val="0"/>
                                                                                              <w:marBottom w:val="360"/>
                                                                                              <w:divBdr>
                                                                                                <w:top w:val="none" w:sz="0" w:space="0" w:color="auto"/>
                                                                                                <w:left w:val="none" w:sz="0" w:space="0" w:color="auto"/>
                                                                                                <w:bottom w:val="none" w:sz="0" w:space="0" w:color="auto"/>
                                                                                                <w:right w:val="none" w:sz="0" w:space="0" w:color="auto"/>
                                                                                              </w:divBdr>
                                                                                              <w:divsChild>
                                                                                                <w:div w:id="1757362913">
                                                                                                  <w:marLeft w:val="0"/>
                                                                                                  <w:marRight w:val="0"/>
                                                                                                  <w:marTop w:val="0"/>
                                                                                                  <w:marBottom w:val="0"/>
                                                                                                  <w:divBdr>
                                                                                                    <w:top w:val="none" w:sz="0" w:space="0" w:color="auto"/>
                                                                                                    <w:left w:val="none" w:sz="0" w:space="0" w:color="auto"/>
                                                                                                    <w:bottom w:val="none" w:sz="0" w:space="0" w:color="auto"/>
                                                                                                    <w:right w:val="none" w:sz="0" w:space="0" w:color="auto"/>
                                                                                                  </w:divBdr>
                                                                                                  <w:divsChild>
                                                                                                    <w:div w:id="788278238">
                                                                                                      <w:marLeft w:val="0"/>
                                                                                                      <w:marRight w:val="0"/>
                                                                                                      <w:marTop w:val="0"/>
                                                                                                      <w:marBottom w:val="0"/>
                                                                                                      <w:divBdr>
                                                                                                        <w:top w:val="none" w:sz="0" w:space="0" w:color="auto"/>
                                                                                                        <w:left w:val="none" w:sz="0" w:space="0" w:color="auto"/>
                                                                                                        <w:bottom w:val="none" w:sz="0" w:space="0" w:color="auto"/>
                                                                                                        <w:right w:val="none" w:sz="0" w:space="0" w:color="auto"/>
                                                                                                      </w:divBdr>
                                                                                                      <w:divsChild>
                                                                                                        <w:div w:id="2004159446">
                                                                                                          <w:marLeft w:val="0"/>
                                                                                                          <w:marRight w:val="0"/>
                                                                                                          <w:marTop w:val="0"/>
                                                                                                          <w:marBottom w:val="0"/>
                                                                                                          <w:divBdr>
                                                                                                            <w:top w:val="none" w:sz="0" w:space="0" w:color="auto"/>
                                                                                                            <w:left w:val="none" w:sz="0" w:space="0" w:color="auto"/>
                                                                                                            <w:bottom w:val="none" w:sz="0" w:space="0" w:color="auto"/>
                                                                                                            <w:right w:val="none" w:sz="0" w:space="0" w:color="auto"/>
                                                                                                          </w:divBdr>
                                                                                                          <w:divsChild>
                                                                                                            <w:div w:id="1960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774267">
      <w:bodyDiv w:val="1"/>
      <w:marLeft w:val="0"/>
      <w:marRight w:val="0"/>
      <w:marTop w:val="0"/>
      <w:marBottom w:val="0"/>
      <w:divBdr>
        <w:top w:val="none" w:sz="0" w:space="0" w:color="auto"/>
        <w:left w:val="none" w:sz="0" w:space="0" w:color="auto"/>
        <w:bottom w:val="none" w:sz="0" w:space="0" w:color="auto"/>
        <w:right w:val="none" w:sz="0" w:space="0" w:color="auto"/>
      </w:divBdr>
      <w:divsChild>
        <w:div w:id="1853840075">
          <w:marLeft w:val="0"/>
          <w:marRight w:val="150"/>
          <w:marTop w:val="0"/>
          <w:marBottom w:val="0"/>
          <w:divBdr>
            <w:top w:val="none" w:sz="0" w:space="0" w:color="auto"/>
            <w:left w:val="none" w:sz="0" w:space="0" w:color="auto"/>
            <w:bottom w:val="none" w:sz="0" w:space="0" w:color="auto"/>
            <w:right w:val="none" w:sz="0" w:space="0" w:color="auto"/>
          </w:divBdr>
          <w:divsChild>
            <w:div w:id="1675646855">
              <w:marLeft w:val="0"/>
              <w:marRight w:val="0"/>
              <w:marTop w:val="0"/>
              <w:marBottom w:val="0"/>
              <w:divBdr>
                <w:top w:val="none" w:sz="0" w:space="0" w:color="auto"/>
                <w:left w:val="none" w:sz="0" w:space="0" w:color="auto"/>
                <w:bottom w:val="none" w:sz="0" w:space="0" w:color="auto"/>
                <w:right w:val="none" w:sz="0" w:space="0" w:color="auto"/>
              </w:divBdr>
              <w:divsChild>
                <w:div w:id="1689059360">
                  <w:marLeft w:val="150"/>
                  <w:marRight w:val="225"/>
                  <w:marTop w:val="0"/>
                  <w:marBottom w:val="0"/>
                  <w:divBdr>
                    <w:top w:val="none" w:sz="0" w:space="0" w:color="auto"/>
                    <w:left w:val="none" w:sz="0" w:space="0" w:color="auto"/>
                    <w:bottom w:val="none" w:sz="0" w:space="0" w:color="auto"/>
                    <w:right w:val="none" w:sz="0" w:space="0" w:color="auto"/>
                  </w:divBdr>
                  <w:divsChild>
                    <w:div w:id="1828814596">
                      <w:marLeft w:val="270"/>
                      <w:marRight w:val="120"/>
                      <w:marTop w:val="0"/>
                      <w:marBottom w:val="540"/>
                      <w:divBdr>
                        <w:top w:val="none" w:sz="0" w:space="0" w:color="auto"/>
                        <w:left w:val="none" w:sz="0" w:space="0" w:color="auto"/>
                        <w:bottom w:val="none" w:sz="0" w:space="0" w:color="auto"/>
                        <w:right w:val="none" w:sz="0" w:space="0" w:color="auto"/>
                      </w:divBdr>
                      <w:divsChild>
                        <w:div w:id="782845863">
                          <w:marLeft w:val="0"/>
                          <w:marRight w:val="0"/>
                          <w:marTop w:val="0"/>
                          <w:marBottom w:val="720"/>
                          <w:divBdr>
                            <w:top w:val="none" w:sz="0" w:space="0" w:color="auto"/>
                            <w:left w:val="none" w:sz="0" w:space="0" w:color="auto"/>
                            <w:bottom w:val="none" w:sz="0" w:space="0" w:color="auto"/>
                            <w:right w:val="none" w:sz="0" w:space="0" w:color="auto"/>
                          </w:divBdr>
                          <w:divsChild>
                            <w:div w:id="350647415">
                              <w:marLeft w:val="0"/>
                              <w:marRight w:val="0"/>
                              <w:marTop w:val="0"/>
                              <w:marBottom w:val="0"/>
                              <w:divBdr>
                                <w:top w:val="none" w:sz="0" w:space="0" w:color="auto"/>
                                <w:left w:val="none" w:sz="0" w:space="0" w:color="auto"/>
                                <w:bottom w:val="none" w:sz="0" w:space="0" w:color="auto"/>
                                <w:right w:val="none" w:sz="0" w:space="0" w:color="auto"/>
                              </w:divBdr>
                              <w:divsChild>
                                <w:div w:id="564341273">
                                  <w:marLeft w:val="0"/>
                                  <w:marRight w:val="4875"/>
                                  <w:marTop w:val="0"/>
                                  <w:marBottom w:val="0"/>
                                  <w:divBdr>
                                    <w:top w:val="none" w:sz="0" w:space="0" w:color="auto"/>
                                    <w:left w:val="none" w:sz="0" w:space="0" w:color="auto"/>
                                    <w:bottom w:val="none" w:sz="0" w:space="0" w:color="auto"/>
                                    <w:right w:val="none" w:sz="0" w:space="0" w:color="auto"/>
                                  </w:divBdr>
                                  <w:divsChild>
                                    <w:div w:id="1700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993114">
      <w:bodyDiv w:val="1"/>
      <w:marLeft w:val="0"/>
      <w:marRight w:val="0"/>
      <w:marTop w:val="0"/>
      <w:marBottom w:val="0"/>
      <w:divBdr>
        <w:top w:val="none" w:sz="0" w:space="0" w:color="auto"/>
        <w:left w:val="none" w:sz="0" w:space="0" w:color="auto"/>
        <w:bottom w:val="none" w:sz="0" w:space="0" w:color="auto"/>
        <w:right w:val="none" w:sz="0" w:space="0" w:color="auto"/>
      </w:divBdr>
      <w:divsChild>
        <w:div w:id="1592474283">
          <w:marLeft w:val="0"/>
          <w:marRight w:val="0"/>
          <w:marTop w:val="0"/>
          <w:marBottom w:val="8970"/>
          <w:divBdr>
            <w:top w:val="single" w:sz="24" w:space="26" w:color="FFEEC6"/>
            <w:left w:val="none" w:sz="0" w:space="0" w:color="auto"/>
            <w:bottom w:val="none" w:sz="0" w:space="0" w:color="auto"/>
            <w:right w:val="none" w:sz="0" w:space="0" w:color="auto"/>
          </w:divBdr>
          <w:divsChild>
            <w:div w:id="743911390">
              <w:marLeft w:val="0"/>
              <w:marRight w:val="0"/>
              <w:marTop w:val="0"/>
              <w:marBottom w:val="0"/>
              <w:divBdr>
                <w:top w:val="none" w:sz="0" w:space="0" w:color="auto"/>
                <w:left w:val="none" w:sz="0" w:space="0" w:color="auto"/>
                <w:bottom w:val="none" w:sz="0" w:space="0" w:color="auto"/>
                <w:right w:val="none" w:sz="0" w:space="0" w:color="auto"/>
              </w:divBdr>
              <w:divsChild>
                <w:div w:id="563374879">
                  <w:marLeft w:val="0"/>
                  <w:marRight w:val="0"/>
                  <w:marTop w:val="0"/>
                  <w:marBottom w:val="0"/>
                  <w:divBdr>
                    <w:top w:val="none" w:sz="0" w:space="0" w:color="auto"/>
                    <w:left w:val="none" w:sz="0" w:space="0" w:color="auto"/>
                    <w:bottom w:val="none" w:sz="0" w:space="0" w:color="auto"/>
                    <w:right w:val="none" w:sz="0" w:space="0" w:color="auto"/>
                  </w:divBdr>
                  <w:divsChild>
                    <w:div w:id="2127113547">
                      <w:marLeft w:val="0"/>
                      <w:marRight w:val="0"/>
                      <w:marTop w:val="0"/>
                      <w:marBottom w:val="0"/>
                      <w:divBdr>
                        <w:top w:val="none" w:sz="0" w:space="0" w:color="auto"/>
                        <w:left w:val="none" w:sz="0" w:space="0" w:color="auto"/>
                        <w:bottom w:val="none" w:sz="0" w:space="0" w:color="auto"/>
                        <w:right w:val="none" w:sz="0" w:space="0" w:color="auto"/>
                      </w:divBdr>
                      <w:divsChild>
                        <w:div w:id="508252145">
                          <w:marLeft w:val="-300"/>
                          <w:marRight w:val="0"/>
                          <w:marTop w:val="0"/>
                          <w:marBottom w:val="0"/>
                          <w:divBdr>
                            <w:top w:val="none" w:sz="0" w:space="0" w:color="auto"/>
                            <w:left w:val="none" w:sz="0" w:space="0" w:color="auto"/>
                            <w:bottom w:val="none" w:sz="0" w:space="0" w:color="auto"/>
                            <w:right w:val="none" w:sz="0" w:space="0" w:color="auto"/>
                          </w:divBdr>
                          <w:divsChild>
                            <w:div w:id="12303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583181">
      <w:bodyDiv w:val="1"/>
      <w:marLeft w:val="0"/>
      <w:marRight w:val="0"/>
      <w:marTop w:val="0"/>
      <w:marBottom w:val="0"/>
      <w:divBdr>
        <w:top w:val="none" w:sz="0" w:space="0" w:color="auto"/>
        <w:left w:val="none" w:sz="0" w:space="0" w:color="auto"/>
        <w:bottom w:val="none" w:sz="0" w:space="0" w:color="auto"/>
        <w:right w:val="none" w:sz="0" w:space="0" w:color="auto"/>
      </w:divBdr>
      <w:divsChild>
        <w:div w:id="1619071603">
          <w:marLeft w:val="0"/>
          <w:marRight w:val="0"/>
          <w:marTop w:val="0"/>
          <w:marBottom w:val="0"/>
          <w:divBdr>
            <w:top w:val="none" w:sz="0" w:space="0" w:color="auto"/>
            <w:left w:val="none" w:sz="0" w:space="0" w:color="auto"/>
            <w:bottom w:val="none" w:sz="0" w:space="0" w:color="auto"/>
            <w:right w:val="none" w:sz="0" w:space="0" w:color="auto"/>
          </w:divBdr>
          <w:divsChild>
            <w:div w:id="1693334144">
              <w:marLeft w:val="0"/>
              <w:marRight w:val="0"/>
              <w:marTop w:val="0"/>
              <w:marBottom w:val="0"/>
              <w:divBdr>
                <w:top w:val="none" w:sz="0" w:space="0" w:color="auto"/>
                <w:left w:val="none" w:sz="0" w:space="0" w:color="auto"/>
                <w:bottom w:val="none" w:sz="0" w:space="0" w:color="auto"/>
                <w:right w:val="none" w:sz="0" w:space="0" w:color="auto"/>
              </w:divBdr>
              <w:divsChild>
                <w:div w:id="1939097691">
                  <w:marLeft w:val="0"/>
                  <w:marRight w:val="0"/>
                  <w:marTop w:val="0"/>
                  <w:marBottom w:val="0"/>
                  <w:divBdr>
                    <w:top w:val="none" w:sz="0" w:space="0" w:color="auto"/>
                    <w:left w:val="none" w:sz="0" w:space="0" w:color="auto"/>
                    <w:bottom w:val="none" w:sz="0" w:space="0" w:color="auto"/>
                    <w:right w:val="none" w:sz="0" w:space="0" w:color="auto"/>
                  </w:divBdr>
                  <w:divsChild>
                    <w:div w:id="114646179">
                      <w:marLeft w:val="0"/>
                      <w:marRight w:val="0"/>
                      <w:marTop w:val="0"/>
                      <w:marBottom w:val="0"/>
                      <w:divBdr>
                        <w:top w:val="none" w:sz="0" w:space="0" w:color="auto"/>
                        <w:left w:val="none" w:sz="0" w:space="0" w:color="auto"/>
                        <w:bottom w:val="none" w:sz="0" w:space="0" w:color="auto"/>
                        <w:right w:val="none" w:sz="0" w:space="0" w:color="auto"/>
                      </w:divBdr>
                      <w:divsChild>
                        <w:div w:id="1360085784">
                          <w:marLeft w:val="0"/>
                          <w:marRight w:val="0"/>
                          <w:marTop w:val="0"/>
                          <w:marBottom w:val="0"/>
                          <w:divBdr>
                            <w:top w:val="none" w:sz="0" w:space="0" w:color="auto"/>
                            <w:left w:val="none" w:sz="0" w:space="0" w:color="auto"/>
                            <w:bottom w:val="none" w:sz="0" w:space="0" w:color="auto"/>
                            <w:right w:val="none" w:sz="0" w:space="0" w:color="auto"/>
                          </w:divBdr>
                          <w:divsChild>
                            <w:div w:id="1192301498">
                              <w:marLeft w:val="0"/>
                              <w:marRight w:val="0"/>
                              <w:marTop w:val="0"/>
                              <w:marBottom w:val="0"/>
                              <w:divBdr>
                                <w:top w:val="none" w:sz="0" w:space="0" w:color="auto"/>
                                <w:left w:val="none" w:sz="0" w:space="0" w:color="auto"/>
                                <w:bottom w:val="none" w:sz="0" w:space="0" w:color="auto"/>
                                <w:right w:val="none" w:sz="0" w:space="0" w:color="auto"/>
                              </w:divBdr>
                              <w:divsChild>
                                <w:div w:id="1072894292">
                                  <w:marLeft w:val="0"/>
                                  <w:marRight w:val="0"/>
                                  <w:marTop w:val="0"/>
                                  <w:marBottom w:val="0"/>
                                  <w:divBdr>
                                    <w:top w:val="none" w:sz="0" w:space="0" w:color="auto"/>
                                    <w:left w:val="none" w:sz="0" w:space="0" w:color="auto"/>
                                    <w:bottom w:val="none" w:sz="0" w:space="0" w:color="auto"/>
                                    <w:right w:val="none" w:sz="0" w:space="0" w:color="auto"/>
                                  </w:divBdr>
                                  <w:divsChild>
                                    <w:div w:id="598415687">
                                      <w:marLeft w:val="0"/>
                                      <w:marRight w:val="0"/>
                                      <w:marTop w:val="0"/>
                                      <w:marBottom w:val="0"/>
                                      <w:divBdr>
                                        <w:top w:val="none" w:sz="0" w:space="0" w:color="auto"/>
                                        <w:left w:val="none" w:sz="0" w:space="0" w:color="auto"/>
                                        <w:bottom w:val="none" w:sz="0" w:space="0" w:color="auto"/>
                                        <w:right w:val="none" w:sz="0" w:space="0" w:color="auto"/>
                                      </w:divBdr>
                                      <w:divsChild>
                                        <w:div w:id="882207953">
                                          <w:marLeft w:val="0"/>
                                          <w:marRight w:val="0"/>
                                          <w:marTop w:val="0"/>
                                          <w:marBottom w:val="0"/>
                                          <w:divBdr>
                                            <w:top w:val="none" w:sz="0" w:space="0" w:color="auto"/>
                                            <w:left w:val="none" w:sz="0" w:space="0" w:color="auto"/>
                                            <w:bottom w:val="none" w:sz="0" w:space="0" w:color="auto"/>
                                            <w:right w:val="none" w:sz="0" w:space="0" w:color="auto"/>
                                          </w:divBdr>
                                          <w:divsChild>
                                            <w:div w:id="2026588650">
                                              <w:marLeft w:val="0"/>
                                              <w:marRight w:val="0"/>
                                              <w:marTop w:val="0"/>
                                              <w:marBottom w:val="0"/>
                                              <w:divBdr>
                                                <w:top w:val="none" w:sz="0" w:space="0" w:color="auto"/>
                                                <w:left w:val="none" w:sz="0" w:space="0" w:color="auto"/>
                                                <w:bottom w:val="none" w:sz="0" w:space="0" w:color="auto"/>
                                                <w:right w:val="none" w:sz="0" w:space="0" w:color="auto"/>
                                              </w:divBdr>
                                              <w:divsChild>
                                                <w:div w:id="1670713105">
                                                  <w:marLeft w:val="0"/>
                                                  <w:marRight w:val="0"/>
                                                  <w:marTop w:val="0"/>
                                                  <w:marBottom w:val="0"/>
                                                  <w:divBdr>
                                                    <w:top w:val="none" w:sz="0" w:space="0" w:color="auto"/>
                                                    <w:left w:val="none" w:sz="0" w:space="0" w:color="auto"/>
                                                    <w:bottom w:val="none" w:sz="0" w:space="0" w:color="auto"/>
                                                    <w:right w:val="none" w:sz="0" w:space="0" w:color="auto"/>
                                                  </w:divBdr>
                                                  <w:divsChild>
                                                    <w:div w:id="683366816">
                                                      <w:marLeft w:val="0"/>
                                                      <w:marRight w:val="0"/>
                                                      <w:marTop w:val="0"/>
                                                      <w:marBottom w:val="0"/>
                                                      <w:divBdr>
                                                        <w:top w:val="none" w:sz="0" w:space="0" w:color="auto"/>
                                                        <w:left w:val="none" w:sz="0" w:space="0" w:color="auto"/>
                                                        <w:bottom w:val="none" w:sz="0" w:space="0" w:color="auto"/>
                                                        <w:right w:val="none" w:sz="0" w:space="0" w:color="auto"/>
                                                      </w:divBdr>
                                                      <w:divsChild>
                                                        <w:div w:id="875847527">
                                                          <w:marLeft w:val="0"/>
                                                          <w:marRight w:val="0"/>
                                                          <w:marTop w:val="0"/>
                                                          <w:marBottom w:val="0"/>
                                                          <w:divBdr>
                                                            <w:top w:val="none" w:sz="0" w:space="0" w:color="auto"/>
                                                            <w:left w:val="none" w:sz="0" w:space="0" w:color="auto"/>
                                                            <w:bottom w:val="none" w:sz="0" w:space="0" w:color="auto"/>
                                                            <w:right w:val="none" w:sz="0" w:space="0" w:color="auto"/>
                                                          </w:divBdr>
                                                          <w:divsChild>
                                                            <w:div w:id="99637346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4446644">
      <w:bodyDiv w:val="1"/>
      <w:marLeft w:val="0"/>
      <w:marRight w:val="0"/>
      <w:marTop w:val="0"/>
      <w:marBottom w:val="0"/>
      <w:divBdr>
        <w:top w:val="none" w:sz="0" w:space="0" w:color="auto"/>
        <w:left w:val="none" w:sz="0" w:space="0" w:color="auto"/>
        <w:bottom w:val="none" w:sz="0" w:space="0" w:color="auto"/>
        <w:right w:val="none" w:sz="0" w:space="0" w:color="auto"/>
      </w:divBdr>
      <w:divsChild>
        <w:div w:id="802309677">
          <w:marLeft w:val="0"/>
          <w:marRight w:val="0"/>
          <w:marTop w:val="0"/>
          <w:marBottom w:val="0"/>
          <w:divBdr>
            <w:top w:val="none" w:sz="0" w:space="0" w:color="auto"/>
            <w:left w:val="none" w:sz="0" w:space="0" w:color="auto"/>
            <w:bottom w:val="none" w:sz="0" w:space="0" w:color="auto"/>
            <w:right w:val="none" w:sz="0" w:space="0" w:color="auto"/>
          </w:divBdr>
          <w:divsChild>
            <w:div w:id="788090747">
              <w:marLeft w:val="-150"/>
              <w:marRight w:val="-150"/>
              <w:marTop w:val="0"/>
              <w:marBottom w:val="0"/>
              <w:divBdr>
                <w:top w:val="none" w:sz="0" w:space="0" w:color="auto"/>
                <w:left w:val="none" w:sz="0" w:space="0" w:color="auto"/>
                <w:bottom w:val="none" w:sz="0" w:space="0" w:color="auto"/>
                <w:right w:val="none" w:sz="0" w:space="0" w:color="auto"/>
              </w:divBdr>
              <w:divsChild>
                <w:div w:id="950287846">
                  <w:marLeft w:val="0"/>
                  <w:marRight w:val="0"/>
                  <w:marTop w:val="0"/>
                  <w:marBottom w:val="0"/>
                  <w:divBdr>
                    <w:top w:val="none" w:sz="0" w:space="0" w:color="auto"/>
                    <w:left w:val="none" w:sz="0" w:space="0" w:color="auto"/>
                    <w:bottom w:val="none" w:sz="0" w:space="0" w:color="auto"/>
                    <w:right w:val="none" w:sz="0" w:space="0" w:color="auto"/>
                  </w:divBdr>
                  <w:divsChild>
                    <w:div w:id="2002270704">
                      <w:marLeft w:val="0"/>
                      <w:marRight w:val="0"/>
                      <w:marTop w:val="300"/>
                      <w:marBottom w:val="0"/>
                      <w:divBdr>
                        <w:top w:val="none" w:sz="0" w:space="0" w:color="auto"/>
                        <w:left w:val="none" w:sz="0" w:space="0" w:color="auto"/>
                        <w:bottom w:val="none" w:sz="0" w:space="0" w:color="auto"/>
                        <w:right w:val="none" w:sz="0" w:space="0" w:color="auto"/>
                      </w:divBdr>
                      <w:divsChild>
                        <w:div w:id="1872450455">
                          <w:marLeft w:val="0"/>
                          <w:marRight w:val="0"/>
                          <w:marTop w:val="0"/>
                          <w:marBottom w:val="0"/>
                          <w:divBdr>
                            <w:top w:val="none" w:sz="0" w:space="0" w:color="auto"/>
                            <w:left w:val="none" w:sz="0" w:space="0" w:color="auto"/>
                            <w:bottom w:val="none" w:sz="0" w:space="0" w:color="auto"/>
                            <w:right w:val="none" w:sz="0" w:space="0" w:color="auto"/>
                          </w:divBdr>
                          <w:divsChild>
                            <w:div w:id="94433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75187">
      <w:bodyDiv w:val="1"/>
      <w:marLeft w:val="0"/>
      <w:marRight w:val="0"/>
      <w:marTop w:val="0"/>
      <w:marBottom w:val="0"/>
      <w:divBdr>
        <w:top w:val="none" w:sz="0" w:space="0" w:color="auto"/>
        <w:left w:val="none" w:sz="0" w:space="0" w:color="auto"/>
        <w:bottom w:val="none" w:sz="0" w:space="0" w:color="auto"/>
        <w:right w:val="none" w:sz="0" w:space="0" w:color="auto"/>
      </w:divBdr>
      <w:divsChild>
        <w:div w:id="857886057">
          <w:marLeft w:val="0"/>
          <w:marRight w:val="0"/>
          <w:marTop w:val="0"/>
          <w:marBottom w:val="0"/>
          <w:divBdr>
            <w:top w:val="none" w:sz="0" w:space="0" w:color="auto"/>
            <w:left w:val="none" w:sz="0" w:space="0" w:color="auto"/>
            <w:bottom w:val="none" w:sz="0" w:space="0" w:color="auto"/>
            <w:right w:val="none" w:sz="0" w:space="0" w:color="auto"/>
          </w:divBdr>
          <w:divsChild>
            <w:div w:id="955792266">
              <w:marLeft w:val="0"/>
              <w:marRight w:val="0"/>
              <w:marTop w:val="0"/>
              <w:marBottom w:val="0"/>
              <w:divBdr>
                <w:top w:val="none" w:sz="0" w:space="0" w:color="auto"/>
                <w:left w:val="none" w:sz="0" w:space="0" w:color="auto"/>
                <w:bottom w:val="none" w:sz="0" w:space="0" w:color="auto"/>
                <w:right w:val="none" w:sz="0" w:space="0" w:color="auto"/>
              </w:divBdr>
              <w:divsChild>
                <w:div w:id="352734602">
                  <w:marLeft w:val="0"/>
                  <w:marRight w:val="0"/>
                  <w:marTop w:val="0"/>
                  <w:marBottom w:val="0"/>
                  <w:divBdr>
                    <w:top w:val="none" w:sz="0" w:space="0" w:color="auto"/>
                    <w:left w:val="none" w:sz="0" w:space="0" w:color="auto"/>
                    <w:bottom w:val="none" w:sz="0" w:space="0" w:color="auto"/>
                    <w:right w:val="none" w:sz="0" w:space="0" w:color="auto"/>
                  </w:divBdr>
                  <w:divsChild>
                    <w:div w:id="1570267507">
                      <w:marLeft w:val="0"/>
                      <w:marRight w:val="0"/>
                      <w:marTop w:val="0"/>
                      <w:marBottom w:val="0"/>
                      <w:divBdr>
                        <w:top w:val="none" w:sz="0" w:space="0" w:color="auto"/>
                        <w:left w:val="none" w:sz="0" w:space="0" w:color="auto"/>
                        <w:bottom w:val="none" w:sz="0" w:space="0" w:color="auto"/>
                        <w:right w:val="none" w:sz="0" w:space="0" w:color="auto"/>
                      </w:divBdr>
                      <w:divsChild>
                        <w:div w:id="998193872">
                          <w:marLeft w:val="0"/>
                          <w:marRight w:val="0"/>
                          <w:marTop w:val="0"/>
                          <w:marBottom w:val="0"/>
                          <w:divBdr>
                            <w:top w:val="none" w:sz="0" w:space="0" w:color="auto"/>
                            <w:left w:val="none" w:sz="0" w:space="0" w:color="auto"/>
                            <w:bottom w:val="none" w:sz="0" w:space="0" w:color="auto"/>
                            <w:right w:val="none" w:sz="0" w:space="0" w:color="auto"/>
                          </w:divBdr>
                          <w:divsChild>
                            <w:div w:id="2060932811">
                              <w:marLeft w:val="0"/>
                              <w:marRight w:val="0"/>
                              <w:marTop w:val="0"/>
                              <w:marBottom w:val="0"/>
                              <w:divBdr>
                                <w:top w:val="none" w:sz="0" w:space="0" w:color="auto"/>
                                <w:left w:val="none" w:sz="0" w:space="0" w:color="auto"/>
                                <w:bottom w:val="none" w:sz="0" w:space="0" w:color="auto"/>
                                <w:right w:val="none" w:sz="0" w:space="0" w:color="auto"/>
                              </w:divBdr>
                              <w:divsChild>
                                <w:div w:id="1752267030">
                                  <w:marLeft w:val="0"/>
                                  <w:marRight w:val="0"/>
                                  <w:marTop w:val="0"/>
                                  <w:marBottom w:val="0"/>
                                  <w:divBdr>
                                    <w:top w:val="none" w:sz="0" w:space="0" w:color="auto"/>
                                    <w:left w:val="none" w:sz="0" w:space="0" w:color="auto"/>
                                    <w:bottom w:val="none" w:sz="0" w:space="0" w:color="auto"/>
                                    <w:right w:val="none" w:sz="0" w:space="0" w:color="auto"/>
                                  </w:divBdr>
                                  <w:divsChild>
                                    <w:div w:id="241574617">
                                      <w:marLeft w:val="0"/>
                                      <w:marRight w:val="0"/>
                                      <w:marTop w:val="0"/>
                                      <w:marBottom w:val="0"/>
                                      <w:divBdr>
                                        <w:top w:val="none" w:sz="0" w:space="0" w:color="auto"/>
                                        <w:left w:val="none" w:sz="0" w:space="0" w:color="auto"/>
                                        <w:bottom w:val="none" w:sz="0" w:space="0" w:color="auto"/>
                                        <w:right w:val="none" w:sz="0" w:space="0" w:color="auto"/>
                                      </w:divBdr>
                                      <w:divsChild>
                                        <w:div w:id="16734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5376844">
      <w:bodyDiv w:val="1"/>
      <w:marLeft w:val="0"/>
      <w:marRight w:val="0"/>
      <w:marTop w:val="0"/>
      <w:marBottom w:val="0"/>
      <w:divBdr>
        <w:top w:val="none" w:sz="0" w:space="0" w:color="auto"/>
        <w:left w:val="none" w:sz="0" w:space="0" w:color="auto"/>
        <w:bottom w:val="none" w:sz="0" w:space="0" w:color="auto"/>
        <w:right w:val="none" w:sz="0" w:space="0" w:color="auto"/>
      </w:divBdr>
      <w:divsChild>
        <w:div w:id="160508490">
          <w:marLeft w:val="0"/>
          <w:marRight w:val="0"/>
          <w:marTop w:val="0"/>
          <w:marBottom w:val="0"/>
          <w:divBdr>
            <w:top w:val="none" w:sz="0" w:space="0" w:color="auto"/>
            <w:left w:val="none" w:sz="0" w:space="0" w:color="auto"/>
            <w:bottom w:val="none" w:sz="0" w:space="0" w:color="auto"/>
            <w:right w:val="none" w:sz="0" w:space="0" w:color="auto"/>
          </w:divBdr>
          <w:divsChild>
            <w:div w:id="1545873511">
              <w:marLeft w:val="0"/>
              <w:marRight w:val="0"/>
              <w:marTop w:val="0"/>
              <w:marBottom w:val="0"/>
              <w:divBdr>
                <w:top w:val="none" w:sz="0" w:space="0" w:color="auto"/>
                <w:left w:val="none" w:sz="0" w:space="0" w:color="auto"/>
                <w:bottom w:val="none" w:sz="0" w:space="0" w:color="auto"/>
                <w:right w:val="none" w:sz="0" w:space="0" w:color="auto"/>
              </w:divBdr>
              <w:divsChild>
                <w:div w:id="428894528">
                  <w:marLeft w:val="0"/>
                  <w:marRight w:val="0"/>
                  <w:marTop w:val="0"/>
                  <w:marBottom w:val="0"/>
                  <w:divBdr>
                    <w:top w:val="none" w:sz="0" w:space="0" w:color="auto"/>
                    <w:left w:val="none" w:sz="0" w:space="0" w:color="auto"/>
                    <w:bottom w:val="none" w:sz="0" w:space="0" w:color="auto"/>
                    <w:right w:val="none" w:sz="0" w:space="0" w:color="auto"/>
                  </w:divBdr>
                  <w:divsChild>
                    <w:div w:id="543055299">
                      <w:marLeft w:val="0"/>
                      <w:marRight w:val="0"/>
                      <w:marTop w:val="0"/>
                      <w:marBottom w:val="0"/>
                      <w:divBdr>
                        <w:top w:val="none" w:sz="0" w:space="0" w:color="auto"/>
                        <w:left w:val="none" w:sz="0" w:space="0" w:color="auto"/>
                        <w:bottom w:val="none" w:sz="0" w:space="0" w:color="auto"/>
                        <w:right w:val="none" w:sz="0" w:space="0" w:color="auto"/>
                      </w:divBdr>
                      <w:divsChild>
                        <w:div w:id="98332667">
                          <w:marLeft w:val="0"/>
                          <w:marRight w:val="0"/>
                          <w:marTop w:val="0"/>
                          <w:marBottom w:val="0"/>
                          <w:divBdr>
                            <w:top w:val="none" w:sz="0" w:space="0" w:color="auto"/>
                            <w:left w:val="none" w:sz="0" w:space="0" w:color="auto"/>
                            <w:bottom w:val="none" w:sz="0" w:space="0" w:color="auto"/>
                            <w:right w:val="none" w:sz="0" w:space="0" w:color="auto"/>
                          </w:divBdr>
                          <w:divsChild>
                            <w:div w:id="1262295559">
                              <w:marLeft w:val="0"/>
                              <w:marRight w:val="0"/>
                              <w:marTop w:val="90"/>
                              <w:marBottom w:val="90"/>
                              <w:divBdr>
                                <w:top w:val="single" w:sz="6" w:space="0" w:color="D1D1D1"/>
                                <w:left w:val="single" w:sz="6" w:space="0" w:color="D1D1D1"/>
                                <w:bottom w:val="single" w:sz="6" w:space="0" w:color="D1D1D1"/>
                                <w:right w:val="single" w:sz="6" w:space="0" w:color="D1D1D1"/>
                              </w:divBdr>
                              <w:divsChild>
                                <w:div w:id="835801336">
                                  <w:marLeft w:val="0"/>
                                  <w:marRight w:val="0"/>
                                  <w:marTop w:val="0"/>
                                  <w:marBottom w:val="0"/>
                                  <w:divBdr>
                                    <w:top w:val="single" w:sz="6" w:space="0" w:color="DDDDDD"/>
                                    <w:left w:val="none" w:sz="0" w:space="0" w:color="auto"/>
                                    <w:bottom w:val="none" w:sz="0" w:space="0" w:color="auto"/>
                                    <w:right w:val="none" w:sz="0" w:space="0" w:color="auto"/>
                                  </w:divBdr>
                                  <w:divsChild>
                                    <w:div w:id="502279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742864">
      <w:bodyDiv w:val="1"/>
      <w:marLeft w:val="0"/>
      <w:marRight w:val="0"/>
      <w:marTop w:val="0"/>
      <w:marBottom w:val="0"/>
      <w:divBdr>
        <w:top w:val="none" w:sz="0" w:space="0" w:color="auto"/>
        <w:left w:val="none" w:sz="0" w:space="0" w:color="auto"/>
        <w:bottom w:val="none" w:sz="0" w:space="0" w:color="auto"/>
        <w:right w:val="none" w:sz="0" w:space="0" w:color="auto"/>
      </w:divBdr>
      <w:divsChild>
        <w:div w:id="403920117">
          <w:marLeft w:val="0"/>
          <w:marRight w:val="0"/>
          <w:marTop w:val="0"/>
          <w:marBottom w:val="0"/>
          <w:divBdr>
            <w:top w:val="none" w:sz="0" w:space="0" w:color="auto"/>
            <w:left w:val="none" w:sz="0" w:space="0" w:color="auto"/>
            <w:bottom w:val="none" w:sz="0" w:space="0" w:color="auto"/>
            <w:right w:val="none" w:sz="0" w:space="0" w:color="auto"/>
          </w:divBdr>
          <w:divsChild>
            <w:div w:id="215238395">
              <w:marLeft w:val="0"/>
              <w:marRight w:val="0"/>
              <w:marTop w:val="0"/>
              <w:marBottom w:val="0"/>
              <w:divBdr>
                <w:top w:val="none" w:sz="0" w:space="0" w:color="auto"/>
                <w:left w:val="none" w:sz="0" w:space="0" w:color="auto"/>
                <w:bottom w:val="none" w:sz="0" w:space="0" w:color="auto"/>
                <w:right w:val="none" w:sz="0" w:space="0" w:color="auto"/>
              </w:divBdr>
              <w:divsChild>
                <w:div w:id="1435054928">
                  <w:marLeft w:val="0"/>
                  <w:marRight w:val="0"/>
                  <w:marTop w:val="0"/>
                  <w:marBottom w:val="0"/>
                  <w:divBdr>
                    <w:top w:val="none" w:sz="0" w:space="0" w:color="auto"/>
                    <w:left w:val="none" w:sz="0" w:space="0" w:color="auto"/>
                    <w:bottom w:val="none" w:sz="0" w:space="0" w:color="auto"/>
                    <w:right w:val="none" w:sz="0" w:space="0" w:color="auto"/>
                  </w:divBdr>
                  <w:divsChild>
                    <w:div w:id="686251844">
                      <w:marLeft w:val="0"/>
                      <w:marRight w:val="0"/>
                      <w:marTop w:val="0"/>
                      <w:marBottom w:val="0"/>
                      <w:divBdr>
                        <w:top w:val="none" w:sz="0" w:space="0" w:color="auto"/>
                        <w:left w:val="none" w:sz="0" w:space="0" w:color="auto"/>
                        <w:bottom w:val="none" w:sz="0" w:space="0" w:color="auto"/>
                        <w:right w:val="none" w:sz="0" w:space="0" w:color="auto"/>
                      </w:divBdr>
                      <w:divsChild>
                        <w:div w:id="1391003696">
                          <w:marLeft w:val="0"/>
                          <w:marRight w:val="0"/>
                          <w:marTop w:val="0"/>
                          <w:marBottom w:val="0"/>
                          <w:divBdr>
                            <w:top w:val="none" w:sz="0" w:space="0" w:color="auto"/>
                            <w:left w:val="none" w:sz="0" w:space="0" w:color="auto"/>
                            <w:bottom w:val="none" w:sz="0" w:space="0" w:color="auto"/>
                            <w:right w:val="none" w:sz="0" w:space="0" w:color="auto"/>
                          </w:divBdr>
                          <w:divsChild>
                            <w:div w:id="428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822450">
      <w:bodyDiv w:val="1"/>
      <w:marLeft w:val="0"/>
      <w:marRight w:val="0"/>
      <w:marTop w:val="0"/>
      <w:marBottom w:val="0"/>
      <w:divBdr>
        <w:top w:val="none" w:sz="0" w:space="0" w:color="auto"/>
        <w:left w:val="none" w:sz="0" w:space="0" w:color="auto"/>
        <w:bottom w:val="none" w:sz="0" w:space="0" w:color="auto"/>
        <w:right w:val="none" w:sz="0" w:space="0" w:color="auto"/>
      </w:divBdr>
    </w:div>
    <w:div w:id="1778210945">
      <w:bodyDiv w:val="1"/>
      <w:marLeft w:val="0"/>
      <w:marRight w:val="0"/>
      <w:marTop w:val="0"/>
      <w:marBottom w:val="0"/>
      <w:divBdr>
        <w:top w:val="none" w:sz="0" w:space="0" w:color="auto"/>
        <w:left w:val="none" w:sz="0" w:space="0" w:color="auto"/>
        <w:bottom w:val="none" w:sz="0" w:space="0" w:color="auto"/>
        <w:right w:val="none" w:sz="0" w:space="0" w:color="auto"/>
      </w:divBdr>
      <w:divsChild>
        <w:div w:id="1039361431">
          <w:marLeft w:val="0"/>
          <w:marRight w:val="0"/>
          <w:marTop w:val="0"/>
          <w:marBottom w:val="0"/>
          <w:divBdr>
            <w:top w:val="none" w:sz="0" w:space="0" w:color="auto"/>
            <w:left w:val="none" w:sz="0" w:space="0" w:color="auto"/>
            <w:bottom w:val="none" w:sz="0" w:space="0" w:color="auto"/>
            <w:right w:val="none" w:sz="0" w:space="0" w:color="auto"/>
          </w:divBdr>
          <w:divsChild>
            <w:div w:id="1021198282">
              <w:marLeft w:val="0"/>
              <w:marRight w:val="0"/>
              <w:marTop w:val="0"/>
              <w:marBottom w:val="0"/>
              <w:divBdr>
                <w:top w:val="none" w:sz="0" w:space="0" w:color="auto"/>
                <w:left w:val="none" w:sz="0" w:space="0" w:color="auto"/>
                <w:bottom w:val="none" w:sz="0" w:space="0" w:color="auto"/>
                <w:right w:val="none" w:sz="0" w:space="0" w:color="auto"/>
              </w:divBdr>
              <w:divsChild>
                <w:div w:id="2129350780">
                  <w:marLeft w:val="0"/>
                  <w:marRight w:val="0"/>
                  <w:marTop w:val="0"/>
                  <w:marBottom w:val="0"/>
                  <w:divBdr>
                    <w:top w:val="none" w:sz="0" w:space="0" w:color="auto"/>
                    <w:left w:val="none" w:sz="0" w:space="0" w:color="auto"/>
                    <w:bottom w:val="none" w:sz="0" w:space="0" w:color="auto"/>
                    <w:right w:val="none" w:sz="0" w:space="0" w:color="auto"/>
                  </w:divBdr>
                  <w:divsChild>
                    <w:div w:id="570696293">
                      <w:marLeft w:val="0"/>
                      <w:marRight w:val="5"/>
                      <w:marTop w:val="0"/>
                      <w:marBottom w:val="0"/>
                      <w:divBdr>
                        <w:top w:val="none" w:sz="0" w:space="0" w:color="auto"/>
                        <w:left w:val="none" w:sz="0" w:space="0" w:color="auto"/>
                        <w:bottom w:val="none" w:sz="0" w:space="0" w:color="auto"/>
                        <w:right w:val="none" w:sz="0" w:space="0" w:color="auto"/>
                      </w:divBdr>
                      <w:divsChild>
                        <w:div w:id="313723749">
                          <w:marLeft w:val="0"/>
                          <w:marRight w:val="0"/>
                          <w:marTop w:val="0"/>
                          <w:marBottom w:val="0"/>
                          <w:divBdr>
                            <w:top w:val="none" w:sz="0" w:space="0" w:color="auto"/>
                            <w:left w:val="none" w:sz="0" w:space="0" w:color="auto"/>
                            <w:bottom w:val="none" w:sz="0" w:space="0" w:color="auto"/>
                            <w:right w:val="none" w:sz="0" w:space="0" w:color="auto"/>
                          </w:divBdr>
                          <w:divsChild>
                            <w:div w:id="160698556">
                              <w:marLeft w:val="0"/>
                              <w:marRight w:val="0"/>
                              <w:marTop w:val="0"/>
                              <w:marBottom w:val="450"/>
                              <w:divBdr>
                                <w:top w:val="none" w:sz="0" w:space="0" w:color="auto"/>
                                <w:left w:val="none" w:sz="0" w:space="0" w:color="auto"/>
                                <w:bottom w:val="none" w:sz="0" w:space="0" w:color="auto"/>
                                <w:right w:val="none" w:sz="0" w:space="0" w:color="auto"/>
                              </w:divBdr>
                              <w:divsChild>
                                <w:div w:id="454450810">
                                  <w:marLeft w:val="0"/>
                                  <w:marRight w:val="0"/>
                                  <w:marTop w:val="0"/>
                                  <w:marBottom w:val="0"/>
                                  <w:divBdr>
                                    <w:top w:val="none" w:sz="0" w:space="0" w:color="E3D486"/>
                                    <w:left w:val="none" w:sz="0" w:space="0" w:color="E3D486"/>
                                    <w:bottom w:val="none" w:sz="0" w:space="0" w:color="E3D486"/>
                                    <w:right w:val="none" w:sz="0" w:space="0" w:color="E3D486"/>
                                  </w:divBdr>
                                  <w:divsChild>
                                    <w:div w:id="59729684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sChild>
                    </w:div>
                  </w:divsChild>
                </w:div>
              </w:divsChild>
            </w:div>
          </w:divsChild>
        </w:div>
      </w:divsChild>
    </w:div>
    <w:div w:id="1795052245">
      <w:bodyDiv w:val="1"/>
      <w:marLeft w:val="0"/>
      <w:marRight w:val="0"/>
      <w:marTop w:val="0"/>
      <w:marBottom w:val="0"/>
      <w:divBdr>
        <w:top w:val="none" w:sz="0" w:space="0" w:color="auto"/>
        <w:left w:val="none" w:sz="0" w:space="0" w:color="auto"/>
        <w:bottom w:val="none" w:sz="0" w:space="0" w:color="auto"/>
        <w:right w:val="none" w:sz="0" w:space="0" w:color="auto"/>
      </w:divBdr>
      <w:divsChild>
        <w:div w:id="105740916">
          <w:marLeft w:val="0"/>
          <w:marRight w:val="0"/>
          <w:marTop w:val="0"/>
          <w:marBottom w:val="0"/>
          <w:divBdr>
            <w:top w:val="none" w:sz="0" w:space="0" w:color="auto"/>
            <w:left w:val="none" w:sz="0" w:space="0" w:color="auto"/>
            <w:bottom w:val="none" w:sz="0" w:space="0" w:color="auto"/>
            <w:right w:val="none" w:sz="0" w:space="0" w:color="auto"/>
          </w:divBdr>
          <w:divsChild>
            <w:div w:id="10883347">
              <w:marLeft w:val="0"/>
              <w:marRight w:val="0"/>
              <w:marTop w:val="0"/>
              <w:marBottom w:val="0"/>
              <w:divBdr>
                <w:top w:val="none" w:sz="0" w:space="0" w:color="auto"/>
                <w:left w:val="none" w:sz="0" w:space="0" w:color="auto"/>
                <w:bottom w:val="none" w:sz="0" w:space="0" w:color="auto"/>
                <w:right w:val="none" w:sz="0" w:space="0" w:color="auto"/>
              </w:divBdr>
              <w:divsChild>
                <w:div w:id="1620797691">
                  <w:marLeft w:val="-225"/>
                  <w:marRight w:val="-225"/>
                  <w:marTop w:val="0"/>
                  <w:marBottom w:val="0"/>
                  <w:divBdr>
                    <w:top w:val="none" w:sz="0" w:space="0" w:color="auto"/>
                    <w:left w:val="none" w:sz="0" w:space="0" w:color="auto"/>
                    <w:bottom w:val="none" w:sz="0" w:space="0" w:color="auto"/>
                    <w:right w:val="none" w:sz="0" w:space="0" w:color="auto"/>
                  </w:divBdr>
                  <w:divsChild>
                    <w:div w:id="917976744">
                      <w:marLeft w:val="0"/>
                      <w:marRight w:val="0"/>
                      <w:marTop w:val="0"/>
                      <w:marBottom w:val="0"/>
                      <w:divBdr>
                        <w:top w:val="none" w:sz="0" w:space="0" w:color="auto"/>
                        <w:left w:val="none" w:sz="0" w:space="0" w:color="auto"/>
                        <w:bottom w:val="none" w:sz="0" w:space="0" w:color="auto"/>
                        <w:right w:val="none" w:sz="0" w:space="0" w:color="auto"/>
                      </w:divBdr>
                      <w:divsChild>
                        <w:div w:id="695616158">
                          <w:marLeft w:val="0"/>
                          <w:marRight w:val="0"/>
                          <w:marTop w:val="0"/>
                          <w:marBottom w:val="0"/>
                          <w:divBdr>
                            <w:top w:val="none" w:sz="0" w:space="0" w:color="auto"/>
                            <w:left w:val="none" w:sz="0" w:space="0" w:color="auto"/>
                            <w:bottom w:val="none" w:sz="0" w:space="0" w:color="auto"/>
                            <w:right w:val="none" w:sz="0" w:space="0" w:color="auto"/>
                          </w:divBdr>
                          <w:divsChild>
                            <w:div w:id="17030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514609">
      <w:bodyDiv w:val="1"/>
      <w:marLeft w:val="0"/>
      <w:marRight w:val="0"/>
      <w:marTop w:val="0"/>
      <w:marBottom w:val="0"/>
      <w:divBdr>
        <w:top w:val="none" w:sz="0" w:space="0" w:color="auto"/>
        <w:left w:val="none" w:sz="0" w:space="0" w:color="auto"/>
        <w:bottom w:val="none" w:sz="0" w:space="0" w:color="auto"/>
        <w:right w:val="none" w:sz="0" w:space="0" w:color="auto"/>
      </w:divBdr>
      <w:divsChild>
        <w:div w:id="1149057177">
          <w:marLeft w:val="0"/>
          <w:marRight w:val="0"/>
          <w:marTop w:val="0"/>
          <w:marBottom w:val="0"/>
          <w:divBdr>
            <w:top w:val="none" w:sz="0" w:space="0" w:color="auto"/>
            <w:left w:val="none" w:sz="0" w:space="0" w:color="auto"/>
            <w:bottom w:val="none" w:sz="0" w:space="0" w:color="auto"/>
            <w:right w:val="none" w:sz="0" w:space="0" w:color="auto"/>
          </w:divBdr>
          <w:divsChild>
            <w:div w:id="987245556">
              <w:marLeft w:val="0"/>
              <w:marRight w:val="0"/>
              <w:marTop w:val="0"/>
              <w:marBottom w:val="0"/>
              <w:divBdr>
                <w:top w:val="none" w:sz="0" w:space="0" w:color="auto"/>
                <w:left w:val="none" w:sz="0" w:space="0" w:color="auto"/>
                <w:bottom w:val="none" w:sz="0" w:space="0" w:color="auto"/>
                <w:right w:val="none" w:sz="0" w:space="0" w:color="auto"/>
              </w:divBdr>
              <w:divsChild>
                <w:div w:id="1162047210">
                  <w:marLeft w:val="0"/>
                  <w:marRight w:val="0"/>
                  <w:marTop w:val="0"/>
                  <w:marBottom w:val="0"/>
                  <w:divBdr>
                    <w:top w:val="single" w:sz="12" w:space="30" w:color="FFFFFF"/>
                    <w:left w:val="none" w:sz="0" w:space="0" w:color="auto"/>
                    <w:bottom w:val="none" w:sz="0" w:space="0" w:color="auto"/>
                    <w:right w:val="none" w:sz="0" w:space="0" w:color="auto"/>
                  </w:divBdr>
                  <w:divsChild>
                    <w:div w:id="1195117047">
                      <w:marLeft w:val="0"/>
                      <w:marRight w:val="0"/>
                      <w:marTop w:val="0"/>
                      <w:marBottom w:val="0"/>
                      <w:divBdr>
                        <w:top w:val="none" w:sz="0" w:space="0" w:color="auto"/>
                        <w:left w:val="none" w:sz="0" w:space="0" w:color="auto"/>
                        <w:bottom w:val="none" w:sz="0" w:space="0" w:color="auto"/>
                        <w:right w:val="none" w:sz="0" w:space="0" w:color="auto"/>
                      </w:divBdr>
                      <w:divsChild>
                        <w:div w:id="387609820">
                          <w:marLeft w:val="0"/>
                          <w:marRight w:val="0"/>
                          <w:marTop w:val="0"/>
                          <w:marBottom w:val="0"/>
                          <w:divBdr>
                            <w:top w:val="none" w:sz="0" w:space="0" w:color="auto"/>
                            <w:left w:val="none" w:sz="0" w:space="0" w:color="auto"/>
                            <w:bottom w:val="none" w:sz="0" w:space="0" w:color="auto"/>
                            <w:right w:val="none" w:sz="0" w:space="0" w:color="auto"/>
                          </w:divBdr>
                          <w:divsChild>
                            <w:div w:id="254821732">
                              <w:marLeft w:val="0"/>
                              <w:marRight w:val="0"/>
                              <w:marTop w:val="0"/>
                              <w:marBottom w:val="0"/>
                              <w:divBdr>
                                <w:top w:val="none" w:sz="0" w:space="0" w:color="auto"/>
                                <w:left w:val="none" w:sz="0" w:space="0" w:color="auto"/>
                                <w:bottom w:val="none" w:sz="0" w:space="0" w:color="auto"/>
                                <w:right w:val="none" w:sz="0" w:space="0" w:color="auto"/>
                              </w:divBdr>
                              <w:divsChild>
                                <w:div w:id="337314796">
                                  <w:marLeft w:val="0"/>
                                  <w:marRight w:val="0"/>
                                  <w:marTop w:val="0"/>
                                  <w:marBottom w:val="0"/>
                                  <w:divBdr>
                                    <w:top w:val="none" w:sz="0" w:space="0" w:color="auto"/>
                                    <w:left w:val="none" w:sz="0" w:space="0" w:color="auto"/>
                                    <w:bottom w:val="none" w:sz="0" w:space="0" w:color="auto"/>
                                    <w:right w:val="none" w:sz="0" w:space="0" w:color="auto"/>
                                  </w:divBdr>
                                  <w:divsChild>
                                    <w:div w:id="1199662468">
                                      <w:marLeft w:val="0"/>
                                      <w:marRight w:val="0"/>
                                      <w:marTop w:val="0"/>
                                      <w:marBottom w:val="0"/>
                                      <w:divBdr>
                                        <w:top w:val="none" w:sz="0" w:space="0" w:color="auto"/>
                                        <w:left w:val="none" w:sz="0" w:space="0" w:color="auto"/>
                                        <w:bottom w:val="none" w:sz="0" w:space="0" w:color="auto"/>
                                        <w:right w:val="none" w:sz="0" w:space="0" w:color="auto"/>
                                      </w:divBdr>
                                      <w:divsChild>
                                        <w:div w:id="1423380543">
                                          <w:marLeft w:val="0"/>
                                          <w:marRight w:val="0"/>
                                          <w:marTop w:val="0"/>
                                          <w:marBottom w:val="0"/>
                                          <w:divBdr>
                                            <w:top w:val="none" w:sz="0" w:space="0" w:color="auto"/>
                                            <w:left w:val="none" w:sz="0" w:space="0" w:color="auto"/>
                                            <w:bottom w:val="none" w:sz="0" w:space="0" w:color="auto"/>
                                            <w:right w:val="none" w:sz="0" w:space="0" w:color="auto"/>
                                          </w:divBdr>
                                          <w:divsChild>
                                            <w:div w:id="1656031915">
                                              <w:marLeft w:val="0"/>
                                              <w:marRight w:val="0"/>
                                              <w:marTop w:val="0"/>
                                              <w:marBottom w:val="0"/>
                                              <w:divBdr>
                                                <w:top w:val="none" w:sz="0" w:space="0" w:color="auto"/>
                                                <w:left w:val="none" w:sz="0" w:space="0" w:color="auto"/>
                                                <w:bottom w:val="none" w:sz="0" w:space="0" w:color="auto"/>
                                                <w:right w:val="none" w:sz="0" w:space="0" w:color="auto"/>
                                              </w:divBdr>
                                              <w:divsChild>
                                                <w:div w:id="1553422024">
                                                  <w:marLeft w:val="0"/>
                                                  <w:marRight w:val="0"/>
                                                  <w:marTop w:val="0"/>
                                                  <w:marBottom w:val="0"/>
                                                  <w:divBdr>
                                                    <w:top w:val="none" w:sz="0" w:space="0" w:color="auto"/>
                                                    <w:left w:val="none" w:sz="0" w:space="0" w:color="auto"/>
                                                    <w:bottom w:val="none" w:sz="0" w:space="0" w:color="auto"/>
                                                    <w:right w:val="none" w:sz="0" w:space="0" w:color="auto"/>
                                                  </w:divBdr>
                                                  <w:divsChild>
                                                    <w:div w:id="1742407676">
                                                      <w:marLeft w:val="0"/>
                                                      <w:marRight w:val="0"/>
                                                      <w:marTop w:val="0"/>
                                                      <w:marBottom w:val="0"/>
                                                      <w:divBdr>
                                                        <w:top w:val="none" w:sz="0" w:space="0" w:color="auto"/>
                                                        <w:left w:val="none" w:sz="0" w:space="0" w:color="auto"/>
                                                        <w:bottom w:val="none" w:sz="0" w:space="0" w:color="auto"/>
                                                        <w:right w:val="none" w:sz="0" w:space="0" w:color="auto"/>
                                                      </w:divBdr>
                                                      <w:divsChild>
                                                        <w:div w:id="1624117355">
                                                          <w:marLeft w:val="0"/>
                                                          <w:marRight w:val="0"/>
                                                          <w:marTop w:val="0"/>
                                                          <w:marBottom w:val="0"/>
                                                          <w:divBdr>
                                                            <w:top w:val="none" w:sz="0" w:space="0" w:color="auto"/>
                                                            <w:left w:val="none" w:sz="0" w:space="0" w:color="auto"/>
                                                            <w:bottom w:val="none" w:sz="0" w:space="0" w:color="auto"/>
                                                            <w:right w:val="none" w:sz="0" w:space="0" w:color="auto"/>
                                                          </w:divBdr>
                                                          <w:divsChild>
                                                            <w:div w:id="774909581">
                                                              <w:marLeft w:val="0"/>
                                                              <w:marRight w:val="0"/>
                                                              <w:marTop w:val="0"/>
                                                              <w:marBottom w:val="0"/>
                                                              <w:divBdr>
                                                                <w:top w:val="none" w:sz="0" w:space="0" w:color="auto"/>
                                                                <w:left w:val="none" w:sz="0" w:space="0" w:color="auto"/>
                                                                <w:bottom w:val="none" w:sz="0" w:space="0" w:color="auto"/>
                                                                <w:right w:val="none" w:sz="0" w:space="0" w:color="auto"/>
                                                              </w:divBdr>
                                                              <w:divsChild>
                                                                <w:div w:id="1071392538">
                                                                  <w:marLeft w:val="0"/>
                                                                  <w:marRight w:val="0"/>
                                                                  <w:marTop w:val="0"/>
                                                                  <w:marBottom w:val="0"/>
                                                                  <w:divBdr>
                                                                    <w:top w:val="none" w:sz="0" w:space="0" w:color="auto"/>
                                                                    <w:left w:val="none" w:sz="0" w:space="0" w:color="auto"/>
                                                                    <w:bottom w:val="none" w:sz="0" w:space="0" w:color="auto"/>
                                                                    <w:right w:val="none" w:sz="0" w:space="0" w:color="auto"/>
                                                                  </w:divBdr>
                                                                  <w:divsChild>
                                                                    <w:div w:id="1204252191">
                                                                      <w:marLeft w:val="0"/>
                                                                      <w:marRight w:val="0"/>
                                                                      <w:marTop w:val="0"/>
                                                                      <w:marBottom w:val="360"/>
                                                                      <w:divBdr>
                                                                        <w:top w:val="none" w:sz="0" w:space="0" w:color="auto"/>
                                                                        <w:left w:val="none" w:sz="0" w:space="0" w:color="auto"/>
                                                                        <w:bottom w:val="none" w:sz="0" w:space="0" w:color="auto"/>
                                                                        <w:right w:val="none" w:sz="0" w:space="0" w:color="auto"/>
                                                                      </w:divBdr>
                                                                      <w:divsChild>
                                                                        <w:div w:id="2134521435">
                                                                          <w:marLeft w:val="0"/>
                                                                          <w:marRight w:val="0"/>
                                                                          <w:marTop w:val="0"/>
                                                                          <w:marBottom w:val="0"/>
                                                                          <w:divBdr>
                                                                            <w:top w:val="none" w:sz="0" w:space="0" w:color="auto"/>
                                                                            <w:left w:val="none" w:sz="0" w:space="0" w:color="auto"/>
                                                                            <w:bottom w:val="none" w:sz="0" w:space="0" w:color="auto"/>
                                                                            <w:right w:val="none" w:sz="0" w:space="0" w:color="auto"/>
                                                                          </w:divBdr>
                                                                          <w:divsChild>
                                                                            <w:div w:id="306059669">
                                                                              <w:marLeft w:val="0"/>
                                                                              <w:marRight w:val="0"/>
                                                                              <w:marTop w:val="0"/>
                                                                              <w:marBottom w:val="0"/>
                                                                              <w:divBdr>
                                                                                <w:top w:val="none" w:sz="0" w:space="0" w:color="auto"/>
                                                                                <w:left w:val="none" w:sz="0" w:space="0" w:color="auto"/>
                                                                                <w:bottom w:val="none" w:sz="0" w:space="0" w:color="auto"/>
                                                                                <w:right w:val="none" w:sz="0" w:space="0" w:color="auto"/>
                                                                              </w:divBdr>
                                                                              <w:divsChild>
                                                                                <w:div w:id="2031641948">
                                                                                  <w:marLeft w:val="0"/>
                                                                                  <w:marRight w:val="0"/>
                                                                                  <w:marTop w:val="0"/>
                                                                                  <w:marBottom w:val="0"/>
                                                                                  <w:divBdr>
                                                                                    <w:top w:val="none" w:sz="0" w:space="0" w:color="auto"/>
                                                                                    <w:left w:val="none" w:sz="0" w:space="0" w:color="auto"/>
                                                                                    <w:bottom w:val="none" w:sz="0" w:space="0" w:color="auto"/>
                                                                                    <w:right w:val="none" w:sz="0" w:space="0" w:color="auto"/>
                                                                                  </w:divBdr>
                                                                                  <w:divsChild>
                                                                                    <w:div w:id="287274843">
                                                                                      <w:marLeft w:val="0"/>
                                                                                      <w:marRight w:val="0"/>
                                                                                      <w:marTop w:val="0"/>
                                                                                      <w:marBottom w:val="0"/>
                                                                                      <w:divBdr>
                                                                                        <w:top w:val="none" w:sz="0" w:space="0" w:color="auto"/>
                                                                                        <w:left w:val="none" w:sz="0" w:space="0" w:color="auto"/>
                                                                                        <w:bottom w:val="none" w:sz="0" w:space="0" w:color="auto"/>
                                                                                        <w:right w:val="none" w:sz="0" w:space="0" w:color="auto"/>
                                                                                      </w:divBdr>
                                                                                      <w:divsChild>
                                                                                        <w:div w:id="1553350177">
                                                                                          <w:marLeft w:val="0"/>
                                                                                          <w:marRight w:val="0"/>
                                                                                          <w:marTop w:val="0"/>
                                                                                          <w:marBottom w:val="360"/>
                                                                                          <w:divBdr>
                                                                                            <w:top w:val="none" w:sz="0" w:space="0" w:color="auto"/>
                                                                                            <w:left w:val="none" w:sz="0" w:space="0" w:color="auto"/>
                                                                                            <w:bottom w:val="none" w:sz="0" w:space="0" w:color="auto"/>
                                                                                            <w:right w:val="none" w:sz="0" w:space="0" w:color="auto"/>
                                                                                          </w:divBdr>
                                                                                          <w:divsChild>
                                                                                            <w:div w:id="1549872203">
                                                                                              <w:marLeft w:val="0"/>
                                                                                              <w:marRight w:val="0"/>
                                                                                              <w:marTop w:val="0"/>
                                                                                              <w:marBottom w:val="360"/>
                                                                                              <w:divBdr>
                                                                                                <w:top w:val="none" w:sz="0" w:space="0" w:color="auto"/>
                                                                                                <w:left w:val="none" w:sz="0" w:space="0" w:color="auto"/>
                                                                                                <w:bottom w:val="none" w:sz="0" w:space="0" w:color="auto"/>
                                                                                                <w:right w:val="none" w:sz="0" w:space="0" w:color="auto"/>
                                                                                              </w:divBdr>
                                                                                              <w:divsChild>
                                                                                                <w:div w:id="80375101">
                                                                                                  <w:marLeft w:val="0"/>
                                                                                                  <w:marRight w:val="0"/>
                                                                                                  <w:marTop w:val="0"/>
                                                                                                  <w:marBottom w:val="0"/>
                                                                                                  <w:divBdr>
                                                                                                    <w:top w:val="none" w:sz="0" w:space="0" w:color="auto"/>
                                                                                                    <w:left w:val="none" w:sz="0" w:space="0" w:color="auto"/>
                                                                                                    <w:bottom w:val="none" w:sz="0" w:space="0" w:color="auto"/>
                                                                                                    <w:right w:val="none" w:sz="0" w:space="0" w:color="auto"/>
                                                                                                  </w:divBdr>
                                                                                                  <w:divsChild>
                                                                                                    <w:div w:id="288971015">
                                                                                                      <w:marLeft w:val="0"/>
                                                                                                      <w:marRight w:val="0"/>
                                                                                                      <w:marTop w:val="0"/>
                                                                                                      <w:marBottom w:val="0"/>
                                                                                                      <w:divBdr>
                                                                                                        <w:top w:val="none" w:sz="0" w:space="0" w:color="auto"/>
                                                                                                        <w:left w:val="none" w:sz="0" w:space="0" w:color="auto"/>
                                                                                                        <w:bottom w:val="none" w:sz="0" w:space="0" w:color="auto"/>
                                                                                                        <w:right w:val="none" w:sz="0" w:space="0" w:color="auto"/>
                                                                                                      </w:divBdr>
                                                                                                      <w:divsChild>
                                                                                                        <w:div w:id="2036467393">
                                                                                                          <w:marLeft w:val="0"/>
                                                                                                          <w:marRight w:val="0"/>
                                                                                                          <w:marTop w:val="0"/>
                                                                                                          <w:marBottom w:val="0"/>
                                                                                                          <w:divBdr>
                                                                                                            <w:top w:val="none" w:sz="0" w:space="0" w:color="auto"/>
                                                                                                            <w:left w:val="none" w:sz="0" w:space="0" w:color="auto"/>
                                                                                                            <w:bottom w:val="none" w:sz="0" w:space="0" w:color="auto"/>
                                                                                                            <w:right w:val="none" w:sz="0" w:space="0" w:color="auto"/>
                                                                                                          </w:divBdr>
                                                                                                          <w:divsChild>
                                                                                                            <w:div w:id="14207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465883">
      <w:bodyDiv w:val="1"/>
      <w:marLeft w:val="0"/>
      <w:marRight w:val="0"/>
      <w:marTop w:val="0"/>
      <w:marBottom w:val="0"/>
      <w:divBdr>
        <w:top w:val="none" w:sz="0" w:space="0" w:color="auto"/>
        <w:left w:val="none" w:sz="0" w:space="0" w:color="auto"/>
        <w:bottom w:val="none" w:sz="0" w:space="0" w:color="auto"/>
        <w:right w:val="none" w:sz="0" w:space="0" w:color="auto"/>
      </w:divBdr>
      <w:divsChild>
        <w:div w:id="1808694197">
          <w:marLeft w:val="0"/>
          <w:marRight w:val="0"/>
          <w:marTop w:val="0"/>
          <w:marBottom w:val="0"/>
          <w:divBdr>
            <w:top w:val="none" w:sz="0" w:space="0" w:color="auto"/>
            <w:left w:val="none" w:sz="0" w:space="0" w:color="auto"/>
            <w:bottom w:val="none" w:sz="0" w:space="0" w:color="auto"/>
            <w:right w:val="none" w:sz="0" w:space="0" w:color="auto"/>
          </w:divBdr>
          <w:divsChild>
            <w:div w:id="460002268">
              <w:marLeft w:val="0"/>
              <w:marRight w:val="0"/>
              <w:marTop w:val="0"/>
              <w:marBottom w:val="0"/>
              <w:divBdr>
                <w:top w:val="none" w:sz="0" w:space="0" w:color="auto"/>
                <w:left w:val="none" w:sz="0" w:space="0" w:color="auto"/>
                <w:bottom w:val="none" w:sz="0" w:space="0" w:color="auto"/>
                <w:right w:val="none" w:sz="0" w:space="0" w:color="auto"/>
              </w:divBdr>
              <w:divsChild>
                <w:div w:id="1563590192">
                  <w:marLeft w:val="0"/>
                  <w:marRight w:val="0"/>
                  <w:marTop w:val="0"/>
                  <w:marBottom w:val="0"/>
                  <w:divBdr>
                    <w:top w:val="none" w:sz="0" w:space="0" w:color="auto"/>
                    <w:left w:val="none" w:sz="0" w:space="0" w:color="auto"/>
                    <w:bottom w:val="none" w:sz="0" w:space="0" w:color="auto"/>
                    <w:right w:val="none" w:sz="0" w:space="0" w:color="auto"/>
                  </w:divBdr>
                  <w:divsChild>
                    <w:div w:id="485633209">
                      <w:marLeft w:val="0"/>
                      <w:marRight w:val="0"/>
                      <w:marTop w:val="0"/>
                      <w:marBottom w:val="0"/>
                      <w:divBdr>
                        <w:top w:val="none" w:sz="0" w:space="0" w:color="auto"/>
                        <w:left w:val="none" w:sz="0" w:space="0" w:color="auto"/>
                        <w:bottom w:val="none" w:sz="0" w:space="0" w:color="auto"/>
                        <w:right w:val="none" w:sz="0" w:space="0" w:color="auto"/>
                      </w:divBdr>
                      <w:divsChild>
                        <w:div w:id="985860731">
                          <w:marLeft w:val="0"/>
                          <w:marRight w:val="0"/>
                          <w:marTop w:val="0"/>
                          <w:marBottom w:val="0"/>
                          <w:divBdr>
                            <w:top w:val="none" w:sz="0" w:space="0" w:color="auto"/>
                            <w:left w:val="none" w:sz="0" w:space="0" w:color="auto"/>
                            <w:bottom w:val="none" w:sz="0" w:space="0" w:color="auto"/>
                            <w:right w:val="none" w:sz="0" w:space="0" w:color="auto"/>
                          </w:divBdr>
                          <w:divsChild>
                            <w:div w:id="219101463">
                              <w:marLeft w:val="0"/>
                              <w:marRight w:val="0"/>
                              <w:marTop w:val="0"/>
                              <w:marBottom w:val="0"/>
                              <w:divBdr>
                                <w:top w:val="none" w:sz="0" w:space="0" w:color="auto"/>
                                <w:left w:val="none" w:sz="0" w:space="0" w:color="auto"/>
                                <w:bottom w:val="none" w:sz="0" w:space="0" w:color="auto"/>
                                <w:right w:val="none" w:sz="0" w:space="0" w:color="auto"/>
                              </w:divBdr>
                              <w:divsChild>
                                <w:div w:id="768819765">
                                  <w:marLeft w:val="0"/>
                                  <w:marRight w:val="0"/>
                                  <w:marTop w:val="0"/>
                                  <w:marBottom w:val="0"/>
                                  <w:divBdr>
                                    <w:top w:val="none" w:sz="0" w:space="0" w:color="auto"/>
                                    <w:left w:val="none" w:sz="0" w:space="0" w:color="auto"/>
                                    <w:bottom w:val="none" w:sz="0" w:space="0" w:color="auto"/>
                                    <w:right w:val="none" w:sz="0" w:space="0" w:color="auto"/>
                                  </w:divBdr>
                                  <w:divsChild>
                                    <w:div w:id="286358711">
                                      <w:marLeft w:val="0"/>
                                      <w:marRight w:val="0"/>
                                      <w:marTop w:val="0"/>
                                      <w:marBottom w:val="0"/>
                                      <w:divBdr>
                                        <w:top w:val="none" w:sz="0" w:space="0" w:color="auto"/>
                                        <w:left w:val="none" w:sz="0" w:space="0" w:color="auto"/>
                                        <w:bottom w:val="none" w:sz="0" w:space="0" w:color="auto"/>
                                        <w:right w:val="none" w:sz="0" w:space="0" w:color="auto"/>
                                      </w:divBdr>
                                      <w:divsChild>
                                        <w:div w:id="465927220">
                                          <w:marLeft w:val="0"/>
                                          <w:marRight w:val="0"/>
                                          <w:marTop w:val="0"/>
                                          <w:marBottom w:val="0"/>
                                          <w:divBdr>
                                            <w:top w:val="none" w:sz="0" w:space="0" w:color="auto"/>
                                            <w:left w:val="none" w:sz="0" w:space="0" w:color="auto"/>
                                            <w:bottom w:val="none" w:sz="0" w:space="0" w:color="auto"/>
                                            <w:right w:val="none" w:sz="0" w:space="0" w:color="auto"/>
                                          </w:divBdr>
                                          <w:divsChild>
                                            <w:div w:id="108475269">
                                              <w:marLeft w:val="0"/>
                                              <w:marRight w:val="0"/>
                                              <w:marTop w:val="0"/>
                                              <w:marBottom w:val="0"/>
                                              <w:divBdr>
                                                <w:top w:val="none" w:sz="0" w:space="0" w:color="auto"/>
                                                <w:left w:val="none" w:sz="0" w:space="0" w:color="auto"/>
                                                <w:bottom w:val="none" w:sz="0" w:space="0" w:color="auto"/>
                                                <w:right w:val="none" w:sz="0" w:space="0" w:color="auto"/>
                                              </w:divBdr>
                                              <w:divsChild>
                                                <w:div w:id="465240548">
                                                  <w:marLeft w:val="0"/>
                                                  <w:marRight w:val="0"/>
                                                  <w:marTop w:val="0"/>
                                                  <w:marBottom w:val="0"/>
                                                  <w:divBdr>
                                                    <w:top w:val="none" w:sz="0" w:space="0" w:color="auto"/>
                                                    <w:left w:val="none" w:sz="0" w:space="0" w:color="auto"/>
                                                    <w:bottom w:val="none" w:sz="0" w:space="0" w:color="auto"/>
                                                    <w:right w:val="none" w:sz="0" w:space="0" w:color="auto"/>
                                                  </w:divBdr>
                                                  <w:divsChild>
                                                    <w:div w:id="897595860">
                                                      <w:marLeft w:val="0"/>
                                                      <w:marRight w:val="0"/>
                                                      <w:marTop w:val="0"/>
                                                      <w:marBottom w:val="0"/>
                                                      <w:divBdr>
                                                        <w:top w:val="none" w:sz="0" w:space="0" w:color="auto"/>
                                                        <w:left w:val="none" w:sz="0" w:space="0" w:color="auto"/>
                                                        <w:bottom w:val="none" w:sz="0" w:space="0" w:color="auto"/>
                                                        <w:right w:val="none" w:sz="0" w:space="0" w:color="auto"/>
                                                      </w:divBdr>
                                                      <w:divsChild>
                                                        <w:div w:id="497232490">
                                                          <w:marLeft w:val="0"/>
                                                          <w:marRight w:val="0"/>
                                                          <w:marTop w:val="0"/>
                                                          <w:marBottom w:val="0"/>
                                                          <w:divBdr>
                                                            <w:top w:val="none" w:sz="0" w:space="0" w:color="auto"/>
                                                            <w:left w:val="none" w:sz="0" w:space="0" w:color="auto"/>
                                                            <w:bottom w:val="none" w:sz="0" w:space="0" w:color="auto"/>
                                                            <w:right w:val="none" w:sz="0" w:space="0" w:color="auto"/>
                                                          </w:divBdr>
                                                          <w:divsChild>
                                                            <w:div w:id="1464882740">
                                                              <w:marLeft w:val="0"/>
                                                              <w:marRight w:val="0"/>
                                                              <w:marTop w:val="0"/>
                                                              <w:marBottom w:val="0"/>
                                                              <w:divBdr>
                                                                <w:top w:val="none" w:sz="0" w:space="0" w:color="auto"/>
                                                                <w:left w:val="none" w:sz="0" w:space="0" w:color="auto"/>
                                                                <w:bottom w:val="none" w:sz="0" w:space="0" w:color="auto"/>
                                                                <w:right w:val="none" w:sz="0" w:space="0" w:color="auto"/>
                                                              </w:divBdr>
                                                              <w:divsChild>
                                                                <w:div w:id="1886021531">
                                                                  <w:marLeft w:val="0"/>
                                                                  <w:marRight w:val="0"/>
                                                                  <w:marTop w:val="0"/>
                                                                  <w:marBottom w:val="0"/>
                                                                  <w:divBdr>
                                                                    <w:top w:val="none" w:sz="0" w:space="0" w:color="auto"/>
                                                                    <w:left w:val="none" w:sz="0" w:space="0" w:color="auto"/>
                                                                    <w:bottom w:val="none" w:sz="0" w:space="0" w:color="auto"/>
                                                                    <w:right w:val="none" w:sz="0" w:space="0" w:color="auto"/>
                                                                  </w:divBdr>
                                                                  <w:divsChild>
                                                                    <w:div w:id="57304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668689">
      <w:bodyDiv w:val="1"/>
      <w:marLeft w:val="0"/>
      <w:marRight w:val="0"/>
      <w:marTop w:val="0"/>
      <w:marBottom w:val="0"/>
      <w:divBdr>
        <w:top w:val="none" w:sz="0" w:space="0" w:color="auto"/>
        <w:left w:val="none" w:sz="0" w:space="0" w:color="auto"/>
        <w:bottom w:val="none" w:sz="0" w:space="0" w:color="auto"/>
        <w:right w:val="none" w:sz="0" w:space="0" w:color="auto"/>
      </w:divBdr>
      <w:divsChild>
        <w:div w:id="624235989">
          <w:marLeft w:val="0"/>
          <w:marRight w:val="0"/>
          <w:marTop w:val="0"/>
          <w:marBottom w:val="0"/>
          <w:divBdr>
            <w:top w:val="none" w:sz="0" w:space="0" w:color="auto"/>
            <w:left w:val="none" w:sz="0" w:space="0" w:color="auto"/>
            <w:bottom w:val="none" w:sz="0" w:space="0" w:color="auto"/>
            <w:right w:val="none" w:sz="0" w:space="0" w:color="auto"/>
          </w:divBdr>
        </w:div>
      </w:divsChild>
    </w:div>
    <w:div w:id="1912884442">
      <w:bodyDiv w:val="1"/>
      <w:marLeft w:val="0"/>
      <w:marRight w:val="0"/>
      <w:marTop w:val="0"/>
      <w:marBottom w:val="0"/>
      <w:divBdr>
        <w:top w:val="none" w:sz="0" w:space="0" w:color="auto"/>
        <w:left w:val="none" w:sz="0" w:space="0" w:color="auto"/>
        <w:bottom w:val="none" w:sz="0" w:space="0" w:color="auto"/>
        <w:right w:val="none" w:sz="0" w:space="0" w:color="auto"/>
      </w:divBdr>
      <w:divsChild>
        <w:div w:id="1962298616">
          <w:marLeft w:val="0"/>
          <w:marRight w:val="0"/>
          <w:marTop w:val="0"/>
          <w:marBottom w:val="0"/>
          <w:divBdr>
            <w:top w:val="none" w:sz="0" w:space="0" w:color="auto"/>
            <w:left w:val="none" w:sz="0" w:space="0" w:color="auto"/>
            <w:bottom w:val="none" w:sz="0" w:space="0" w:color="auto"/>
            <w:right w:val="none" w:sz="0" w:space="0" w:color="auto"/>
          </w:divBdr>
          <w:divsChild>
            <w:div w:id="1310092028">
              <w:marLeft w:val="0"/>
              <w:marRight w:val="0"/>
              <w:marTop w:val="0"/>
              <w:marBottom w:val="0"/>
              <w:divBdr>
                <w:top w:val="none" w:sz="0" w:space="0" w:color="auto"/>
                <w:left w:val="none" w:sz="0" w:space="0" w:color="auto"/>
                <w:bottom w:val="none" w:sz="0" w:space="0" w:color="auto"/>
                <w:right w:val="none" w:sz="0" w:space="0" w:color="auto"/>
              </w:divBdr>
              <w:divsChild>
                <w:div w:id="214778423">
                  <w:marLeft w:val="0"/>
                  <w:marRight w:val="0"/>
                  <w:marTop w:val="0"/>
                  <w:marBottom w:val="0"/>
                  <w:divBdr>
                    <w:top w:val="none" w:sz="0" w:space="0" w:color="auto"/>
                    <w:left w:val="none" w:sz="0" w:space="0" w:color="auto"/>
                    <w:bottom w:val="none" w:sz="0" w:space="0" w:color="auto"/>
                    <w:right w:val="none" w:sz="0" w:space="0" w:color="auto"/>
                  </w:divBdr>
                  <w:divsChild>
                    <w:div w:id="607084384">
                      <w:marLeft w:val="0"/>
                      <w:marRight w:val="0"/>
                      <w:marTop w:val="0"/>
                      <w:marBottom w:val="0"/>
                      <w:divBdr>
                        <w:top w:val="none" w:sz="0" w:space="0" w:color="auto"/>
                        <w:left w:val="none" w:sz="0" w:space="0" w:color="auto"/>
                        <w:bottom w:val="none" w:sz="0" w:space="0" w:color="auto"/>
                        <w:right w:val="none" w:sz="0" w:space="0" w:color="auto"/>
                      </w:divBdr>
                      <w:divsChild>
                        <w:div w:id="140587089">
                          <w:marLeft w:val="0"/>
                          <w:marRight w:val="0"/>
                          <w:marTop w:val="0"/>
                          <w:marBottom w:val="0"/>
                          <w:divBdr>
                            <w:top w:val="none" w:sz="0" w:space="0" w:color="auto"/>
                            <w:left w:val="none" w:sz="0" w:space="0" w:color="auto"/>
                            <w:bottom w:val="none" w:sz="0" w:space="0" w:color="auto"/>
                            <w:right w:val="none" w:sz="0" w:space="0" w:color="auto"/>
                          </w:divBdr>
                          <w:divsChild>
                            <w:div w:id="17708740">
                              <w:marLeft w:val="0"/>
                              <w:marRight w:val="0"/>
                              <w:marTop w:val="90"/>
                              <w:marBottom w:val="90"/>
                              <w:divBdr>
                                <w:top w:val="single" w:sz="6" w:space="0" w:color="D1D1D1"/>
                                <w:left w:val="single" w:sz="6" w:space="0" w:color="D1D1D1"/>
                                <w:bottom w:val="single" w:sz="6" w:space="0" w:color="D1D1D1"/>
                                <w:right w:val="single" w:sz="6" w:space="0" w:color="D1D1D1"/>
                              </w:divBdr>
                              <w:divsChild>
                                <w:div w:id="917518507">
                                  <w:marLeft w:val="0"/>
                                  <w:marRight w:val="0"/>
                                  <w:marTop w:val="0"/>
                                  <w:marBottom w:val="0"/>
                                  <w:divBdr>
                                    <w:top w:val="single" w:sz="6" w:space="0" w:color="DDDDDD"/>
                                    <w:left w:val="none" w:sz="0" w:space="0" w:color="auto"/>
                                    <w:bottom w:val="none" w:sz="0" w:space="0" w:color="auto"/>
                                    <w:right w:val="none" w:sz="0" w:space="0" w:color="auto"/>
                                  </w:divBdr>
                                  <w:divsChild>
                                    <w:div w:id="1801145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617474">
      <w:bodyDiv w:val="1"/>
      <w:marLeft w:val="0"/>
      <w:marRight w:val="0"/>
      <w:marTop w:val="0"/>
      <w:marBottom w:val="0"/>
      <w:divBdr>
        <w:top w:val="none" w:sz="0" w:space="0" w:color="auto"/>
        <w:left w:val="none" w:sz="0" w:space="0" w:color="auto"/>
        <w:bottom w:val="none" w:sz="0" w:space="0" w:color="auto"/>
        <w:right w:val="none" w:sz="0" w:space="0" w:color="auto"/>
      </w:divBdr>
      <w:divsChild>
        <w:div w:id="848101612">
          <w:marLeft w:val="0"/>
          <w:marRight w:val="0"/>
          <w:marTop w:val="0"/>
          <w:marBottom w:val="0"/>
          <w:divBdr>
            <w:top w:val="none" w:sz="0" w:space="0" w:color="auto"/>
            <w:left w:val="none" w:sz="0" w:space="0" w:color="auto"/>
            <w:bottom w:val="none" w:sz="0" w:space="0" w:color="auto"/>
            <w:right w:val="none" w:sz="0" w:space="0" w:color="auto"/>
          </w:divBdr>
          <w:divsChild>
            <w:div w:id="434710001">
              <w:marLeft w:val="0"/>
              <w:marRight w:val="0"/>
              <w:marTop w:val="0"/>
              <w:marBottom w:val="0"/>
              <w:divBdr>
                <w:top w:val="none" w:sz="0" w:space="0" w:color="auto"/>
                <w:left w:val="none" w:sz="0" w:space="0" w:color="auto"/>
                <w:bottom w:val="none" w:sz="0" w:space="0" w:color="auto"/>
                <w:right w:val="none" w:sz="0" w:space="0" w:color="auto"/>
              </w:divBdr>
              <w:divsChild>
                <w:div w:id="2077819998">
                  <w:marLeft w:val="0"/>
                  <w:marRight w:val="0"/>
                  <w:marTop w:val="0"/>
                  <w:marBottom w:val="0"/>
                  <w:divBdr>
                    <w:top w:val="none" w:sz="0" w:space="0" w:color="auto"/>
                    <w:left w:val="none" w:sz="0" w:space="0" w:color="auto"/>
                    <w:bottom w:val="none" w:sz="0" w:space="0" w:color="auto"/>
                    <w:right w:val="none" w:sz="0" w:space="0" w:color="auto"/>
                  </w:divBdr>
                  <w:divsChild>
                    <w:div w:id="706685241">
                      <w:marLeft w:val="0"/>
                      <w:marRight w:val="0"/>
                      <w:marTop w:val="0"/>
                      <w:marBottom w:val="0"/>
                      <w:divBdr>
                        <w:top w:val="none" w:sz="0" w:space="0" w:color="auto"/>
                        <w:left w:val="none" w:sz="0" w:space="0" w:color="auto"/>
                        <w:bottom w:val="none" w:sz="0" w:space="0" w:color="auto"/>
                        <w:right w:val="none" w:sz="0" w:space="0" w:color="auto"/>
                      </w:divBdr>
                      <w:divsChild>
                        <w:div w:id="1183670326">
                          <w:marLeft w:val="0"/>
                          <w:marRight w:val="0"/>
                          <w:marTop w:val="0"/>
                          <w:marBottom w:val="0"/>
                          <w:divBdr>
                            <w:top w:val="none" w:sz="0" w:space="0" w:color="auto"/>
                            <w:left w:val="none" w:sz="0" w:space="0" w:color="auto"/>
                            <w:bottom w:val="none" w:sz="0" w:space="0" w:color="auto"/>
                            <w:right w:val="none" w:sz="0" w:space="0" w:color="auto"/>
                          </w:divBdr>
                          <w:divsChild>
                            <w:div w:id="1183931777">
                              <w:marLeft w:val="0"/>
                              <w:marRight w:val="0"/>
                              <w:marTop w:val="0"/>
                              <w:marBottom w:val="0"/>
                              <w:divBdr>
                                <w:top w:val="none" w:sz="0" w:space="0" w:color="auto"/>
                                <w:left w:val="none" w:sz="0" w:space="0" w:color="auto"/>
                                <w:bottom w:val="none" w:sz="0" w:space="0" w:color="auto"/>
                                <w:right w:val="none" w:sz="0" w:space="0" w:color="auto"/>
                              </w:divBdr>
                              <w:divsChild>
                                <w:div w:id="188489358">
                                  <w:marLeft w:val="0"/>
                                  <w:marRight w:val="0"/>
                                  <w:marTop w:val="0"/>
                                  <w:marBottom w:val="0"/>
                                  <w:divBdr>
                                    <w:top w:val="none" w:sz="0" w:space="0" w:color="auto"/>
                                    <w:left w:val="none" w:sz="0" w:space="0" w:color="auto"/>
                                    <w:bottom w:val="none" w:sz="0" w:space="0" w:color="auto"/>
                                    <w:right w:val="none" w:sz="0" w:space="0" w:color="auto"/>
                                  </w:divBdr>
                                  <w:divsChild>
                                    <w:div w:id="133063654">
                                      <w:marLeft w:val="0"/>
                                      <w:marRight w:val="0"/>
                                      <w:marTop w:val="0"/>
                                      <w:marBottom w:val="0"/>
                                      <w:divBdr>
                                        <w:top w:val="none" w:sz="0" w:space="0" w:color="auto"/>
                                        <w:left w:val="none" w:sz="0" w:space="0" w:color="auto"/>
                                        <w:bottom w:val="none" w:sz="0" w:space="0" w:color="auto"/>
                                        <w:right w:val="none" w:sz="0" w:space="0" w:color="auto"/>
                                      </w:divBdr>
                                      <w:divsChild>
                                        <w:div w:id="1475441258">
                                          <w:marLeft w:val="0"/>
                                          <w:marRight w:val="0"/>
                                          <w:marTop w:val="0"/>
                                          <w:marBottom w:val="0"/>
                                          <w:divBdr>
                                            <w:top w:val="none" w:sz="0" w:space="0" w:color="auto"/>
                                            <w:left w:val="none" w:sz="0" w:space="0" w:color="auto"/>
                                            <w:bottom w:val="none" w:sz="0" w:space="0" w:color="auto"/>
                                            <w:right w:val="none" w:sz="0" w:space="0" w:color="auto"/>
                                          </w:divBdr>
                                          <w:divsChild>
                                            <w:div w:id="1628194089">
                                              <w:marLeft w:val="0"/>
                                              <w:marRight w:val="0"/>
                                              <w:marTop w:val="0"/>
                                              <w:marBottom w:val="0"/>
                                              <w:divBdr>
                                                <w:top w:val="none" w:sz="0" w:space="0" w:color="auto"/>
                                                <w:left w:val="none" w:sz="0" w:space="0" w:color="auto"/>
                                                <w:bottom w:val="none" w:sz="0" w:space="0" w:color="auto"/>
                                                <w:right w:val="none" w:sz="0" w:space="0" w:color="auto"/>
                                              </w:divBdr>
                                              <w:divsChild>
                                                <w:div w:id="1480227808">
                                                  <w:marLeft w:val="0"/>
                                                  <w:marRight w:val="0"/>
                                                  <w:marTop w:val="0"/>
                                                  <w:marBottom w:val="0"/>
                                                  <w:divBdr>
                                                    <w:top w:val="none" w:sz="0" w:space="0" w:color="auto"/>
                                                    <w:left w:val="none" w:sz="0" w:space="0" w:color="auto"/>
                                                    <w:bottom w:val="none" w:sz="0" w:space="0" w:color="auto"/>
                                                    <w:right w:val="none" w:sz="0" w:space="0" w:color="auto"/>
                                                  </w:divBdr>
                                                  <w:divsChild>
                                                    <w:div w:id="17393103">
                                                      <w:marLeft w:val="0"/>
                                                      <w:marRight w:val="0"/>
                                                      <w:marTop w:val="0"/>
                                                      <w:marBottom w:val="0"/>
                                                      <w:divBdr>
                                                        <w:top w:val="none" w:sz="0" w:space="0" w:color="auto"/>
                                                        <w:left w:val="none" w:sz="0" w:space="0" w:color="auto"/>
                                                        <w:bottom w:val="none" w:sz="0" w:space="0" w:color="auto"/>
                                                        <w:right w:val="none" w:sz="0" w:space="0" w:color="auto"/>
                                                      </w:divBdr>
                                                      <w:divsChild>
                                                        <w:div w:id="1460875778">
                                                          <w:marLeft w:val="0"/>
                                                          <w:marRight w:val="0"/>
                                                          <w:marTop w:val="0"/>
                                                          <w:marBottom w:val="0"/>
                                                          <w:divBdr>
                                                            <w:top w:val="none" w:sz="0" w:space="0" w:color="auto"/>
                                                            <w:left w:val="none" w:sz="0" w:space="0" w:color="auto"/>
                                                            <w:bottom w:val="none" w:sz="0" w:space="0" w:color="auto"/>
                                                            <w:right w:val="none" w:sz="0" w:space="0" w:color="auto"/>
                                                          </w:divBdr>
                                                          <w:divsChild>
                                                            <w:div w:id="274211117">
                                                              <w:marLeft w:val="0"/>
                                                              <w:marRight w:val="0"/>
                                                              <w:marTop w:val="0"/>
                                                              <w:marBottom w:val="0"/>
                                                              <w:divBdr>
                                                                <w:top w:val="none" w:sz="0" w:space="0" w:color="auto"/>
                                                                <w:left w:val="none" w:sz="0" w:space="0" w:color="auto"/>
                                                                <w:bottom w:val="none" w:sz="0" w:space="0" w:color="auto"/>
                                                                <w:right w:val="none" w:sz="0" w:space="0" w:color="auto"/>
                                                              </w:divBdr>
                                                              <w:divsChild>
                                                                <w:div w:id="391005940">
                                                                  <w:marLeft w:val="0"/>
                                                                  <w:marRight w:val="0"/>
                                                                  <w:marTop w:val="0"/>
                                                                  <w:marBottom w:val="0"/>
                                                                  <w:divBdr>
                                                                    <w:top w:val="none" w:sz="0" w:space="0" w:color="auto"/>
                                                                    <w:left w:val="none" w:sz="0" w:space="0" w:color="auto"/>
                                                                    <w:bottom w:val="none" w:sz="0" w:space="0" w:color="auto"/>
                                                                    <w:right w:val="none" w:sz="0" w:space="0" w:color="auto"/>
                                                                  </w:divBdr>
                                                                  <w:divsChild>
                                                                    <w:div w:id="17732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image" Target="media/image66.jpeg"/><Relationship Id="rId21" Type="http://schemas.openxmlformats.org/officeDocument/2006/relationships/hyperlink" Target="http://gcro.nios.ru/system/files/po-216_0.pdf" TargetMode="External"/><Relationship Id="rId42" Type="http://schemas.openxmlformats.org/officeDocument/2006/relationships/image" Target="media/image11.jpeg"/><Relationship Id="rId47" Type="http://schemas.openxmlformats.org/officeDocument/2006/relationships/hyperlink" Target="https://schools.dnevnik.ru/marks.aspx?school=506&amp;group=1714917352551356132&amp;student=1000013144535&amp;tab=stats" TargetMode="External"/><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image" Target="media/image35.jpeg"/><Relationship Id="rId89" Type="http://schemas.openxmlformats.org/officeDocument/2006/relationships/image" Target="media/image40.jpeg"/><Relationship Id="rId112" Type="http://schemas.openxmlformats.org/officeDocument/2006/relationships/image" Target="media/image61.jpeg"/><Relationship Id="rId16" Type="http://schemas.openxmlformats.org/officeDocument/2006/relationships/hyperlink" Target="https://edu54.ru/der/249474/" TargetMode="External"/><Relationship Id="rId107" Type="http://schemas.openxmlformats.org/officeDocument/2006/relationships/image" Target="media/image58.jpeg"/><Relationship Id="rId11" Type="http://schemas.openxmlformats.org/officeDocument/2006/relationships/hyperlink" Target="https://infourok.ru/go.html?href=https%3A%2F%2Fpandia.ru%2Ftext%2Fcategory%2Fmetodicheskaya_deyatelmznostmz%2F" TargetMode="External"/><Relationship Id="rId32" Type="http://schemas.openxmlformats.org/officeDocument/2006/relationships/image" Target="media/image9.png"/><Relationship Id="rId37" Type="http://schemas.openxmlformats.org/officeDocument/2006/relationships/chart" Target="charts/chart3.xml"/><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image" Target="media/image26.jpeg"/><Relationship Id="rId79" Type="http://schemas.openxmlformats.org/officeDocument/2006/relationships/image" Target="media/image31.jpeg"/><Relationship Id="rId102" Type="http://schemas.openxmlformats.org/officeDocument/2006/relationships/image" Target="media/image53.jpeg"/><Relationship Id="rId5" Type="http://schemas.openxmlformats.org/officeDocument/2006/relationships/settings" Target="settings.xml"/><Relationship Id="rId61" Type="http://schemas.openxmlformats.org/officeDocument/2006/relationships/image" Target="media/image13.jpeg"/><Relationship Id="rId82" Type="http://schemas.openxmlformats.org/officeDocument/2006/relationships/image" Target="media/image34.jpeg"/><Relationship Id="rId90" Type="http://schemas.openxmlformats.org/officeDocument/2006/relationships/image" Target="media/image41.jpeg"/><Relationship Id="rId95" Type="http://schemas.openxmlformats.org/officeDocument/2006/relationships/image" Target="media/image46.jpeg"/><Relationship Id="rId19" Type="http://schemas.openxmlformats.org/officeDocument/2006/relationships/hyperlink" Target="https://infourok.ru/master-klass-po-izgotovleniyu-myagkoj-igrushki-4993208.html" TargetMode="External"/><Relationship Id="rId14" Type="http://schemas.openxmlformats.org/officeDocument/2006/relationships/hyperlink" Target="https://edu54.ru/bitrix/components/bitrix/forum.interface/show_file.php?fid=188138&amp;action=download" TargetMode="External"/><Relationship Id="rId22" Type="http://schemas.openxmlformats.org/officeDocument/2006/relationships/hyperlink" Target="http://logoped18.ru/logopedist/priemy-korrektsii-narusheniy-pisma-u-pravorukikh.php"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chart" Target="charts/chart2.xml"/><Relationship Id="rId43" Type="http://schemas.openxmlformats.org/officeDocument/2006/relationships/hyperlink" Target="https://schools.dnevnik.ru/marks.aspx?school=506&amp;group=1714917352551356132&amp;student=1000013144535&amp;tab=stats" TargetMode="External"/><Relationship Id="rId48" Type="http://schemas.openxmlformats.org/officeDocument/2006/relationships/hyperlink" Target="https://schools.dnevnik.ru/marks.aspx?school=506&amp;group=1714917352551356132&amp;student=1000013144551&amp;tab=stats" TargetMode="External"/><Relationship Id="rId56" Type="http://schemas.openxmlformats.org/officeDocument/2006/relationships/chart" Target="charts/chart12.xml"/><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9.jpeg"/><Relationship Id="rId100" Type="http://schemas.openxmlformats.org/officeDocument/2006/relationships/image" Target="media/image51.jpeg"/><Relationship Id="rId105" Type="http://schemas.openxmlformats.org/officeDocument/2006/relationships/image" Target="media/image56.jpeg"/><Relationship Id="rId113" Type="http://schemas.openxmlformats.org/officeDocument/2006/relationships/image" Target="media/image62.jpeg"/><Relationship Id="rId118"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image" Target="media/image36.jpeg"/><Relationship Id="rId93" Type="http://schemas.openxmlformats.org/officeDocument/2006/relationships/image" Target="media/image44.jpeg"/><Relationship Id="rId98" Type="http://schemas.openxmlformats.org/officeDocument/2006/relationships/image" Target="media/image49.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nfourok.ru/tehnologicheskaya-karta-uroka-po-himii-v-10-klasse-na-temu-kislorodsoderzhashie-organicheskie-soedineniya-5034147.html" TargetMode="External"/><Relationship Id="rId17" Type="http://schemas.openxmlformats.org/officeDocument/2006/relationships/hyperlink" Target="https://edu54.ru/bitrix/components/bitrix/forum.interface/show_file.php?fid=198889&amp;action=download" TargetMode="External"/><Relationship Id="rId25" Type="http://schemas.openxmlformats.org/officeDocument/2006/relationships/hyperlink" Target="http://www.gcro.nios.ru/rayon/34/metodicheskaya-kopilka" TargetMode="External"/><Relationship Id="rId33" Type="http://schemas.openxmlformats.org/officeDocument/2006/relationships/hyperlink" Target="http://school-russia.prosv.ru/info.aspx?ob_no=26947" TargetMode="External"/><Relationship Id="rId38" Type="http://schemas.openxmlformats.org/officeDocument/2006/relationships/chart" Target="charts/chart4.xml"/><Relationship Id="rId46" Type="http://schemas.openxmlformats.org/officeDocument/2006/relationships/hyperlink" Target="https://schools.dnevnik.ru/marks.aspx?school=506&amp;group=1714917352551356132&amp;student=1000013144525&amp;tab=stats" TargetMode="External"/><Relationship Id="rId59" Type="http://schemas.openxmlformats.org/officeDocument/2006/relationships/chart" Target="charts/chart15.xml"/><Relationship Id="rId67" Type="http://schemas.openxmlformats.org/officeDocument/2006/relationships/image" Target="media/image19.jpeg"/><Relationship Id="rId103" Type="http://schemas.openxmlformats.org/officeDocument/2006/relationships/image" Target="media/image54.jpeg"/><Relationship Id="rId108" Type="http://schemas.openxmlformats.org/officeDocument/2006/relationships/chart" Target="charts/chart16.xml"/><Relationship Id="rId116" Type="http://schemas.openxmlformats.org/officeDocument/2006/relationships/image" Target="media/image65.jpeg"/><Relationship Id="rId20" Type="http://schemas.openxmlformats.org/officeDocument/2006/relationships/hyperlink" Target="https://infourok.ru/prezentaciya-po-tehnologii-po-teme-modelirovanie-7-8-4993007.html" TargetMode="External"/><Relationship Id="rId41" Type="http://schemas.openxmlformats.org/officeDocument/2006/relationships/hyperlink" Target="https://sites.google.com/view/cifra-7/%D0%B3%D0%BB%D0%B0%D0%B2%D0%BD%D0%B0%D1%8F" TargetMode="External"/><Relationship Id="rId54" Type="http://schemas.openxmlformats.org/officeDocument/2006/relationships/chart" Target="charts/chart10.xml"/><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hyperlink" Target="https://izuchi66.ru/kursy-ekaterinburga/kursy-povysheniya-kvalifikacii/" TargetMode="External"/><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image" Target="media/image47.png"/><Relationship Id="rId111"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xn--j1ahfl.xn--p1ai/library/vneklassnoe_meropriyatie_vsemirnij_den_okruzhayushej_064443.html" TargetMode="External"/><Relationship Id="rId23" Type="http://schemas.openxmlformats.org/officeDocument/2006/relationships/hyperlink" Target="https://magistr54.ru/gmo-pedagogov-psihologov-oo/" TargetMode="External"/><Relationship Id="rId28" Type="http://schemas.openxmlformats.org/officeDocument/2006/relationships/image" Target="media/image5.png"/><Relationship Id="rId36" Type="http://schemas.openxmlformats.org/officeDocument/2006/relationships/hyperlink" Target="http://kr-gcro.nios.ru" TargetMode="External"/><Relationship Id="rId49" Type="http://schemas.openxmlformats.org/officeDocument/2006/relationships/chart" Target="charts/chart5.xml"/><Relationship Id="rId57" Type="http://schemas.openxmlformats.org/officeDocument/2006/relationships/chart" Target="charts/chart13.xml"/><Relationship Id="rId106" Type="http://schemas.openxmlformats.org/officeDocument/2006/relationships/image" Target="media/image57.jpeg"/><Relationship Id="rId114" Type="http://schemas.openxmlformats.org/officeDocument/2006/relationships/image" Target="media/image63.jpeg"/><Relationship Id="rId119" Type="http://schemas.openxmlformats.org/officeDocument/2006/relationships/image" Target="media/image68.jpeg"/><Relationship Id="rId10" Type="http://schemas.openxmlformats.org/officeDocument/2006/relationships/hyperlink" Target="https://infourok.ru/go.html?href=https%3A%2F%2Fpandia.ru%2Ftext%2Fcategory%2Fkoll%2F" TargetMode="External"/><Relationship Id="rId31" Type="http://schemas.openxmlformats.org/officeDocument/2006/relationships/image" Target="media/image8.png"/><Relationship Id="rId44" Type="http://schemas.openxmlformats.org/officeDocument/2006/relationships/hyperlink" Target="https://schools.dnevnik.ru/marks.aspx?school=506&amp;group=1714917352551356132&amp;student=1000013144551&amp;tab=stats" TargetMode="External"/><Relationship Id="rId52" Type="http://schemas.openxmlformats.org/officeDocument/2006/relationships/chart" Target="charts/chart8.xml"/><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image" Target="media/image50.png"/><Relationship Id="rId101" Type="http://schemas.openxmlformats.org/officeDocument/2006/relationships/image" Target="media/image52.jpe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hyperlink" Target="https://infourok.ru/statya-problemy-obuchayushihsya-v-proektno-issledovatelskoj-deyatelnosti-5147689.html" TargetMode="External"/><Relationship Id="rId18" Type="http://schemas.openxmlformats.org/officeDocument/2006/relationships/hyperlink" Target="https://cloud.mail.ru/public/EZJu/RtGWp83rr" TargetMode="External"/><Relationship Id="rId39" Type="http://schemas.openxmlformats.org/officeDocument/2006/relationships/image" Target="media/image10.jpeg"/><Relationship Id="rId109" Type="http://schemas.openxmlformats.org/officeDocument/2006/relationships/chart" Target="charts/chart17.xml"/><Relationship Id="rId34" Type="http://schemas.openxmlformats.org/officeDocument/2006/relationships/hyperlink" Target="http://www.prosv.ru/umk/doshkolka/info.aspx?ob_no=20579" TargetMode="External"/><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image" Target="media/image28.jpeg"/><Relationship Id="rId97" Type="http://schemas.openxmlformats.org/officeDocument/2006/relationships/image" Target="media/image48.png"/><Relationship Id="rId104" Type="http://schemas.openxmlformats.org/officeDocument/2006/relationships/image" Target="media/image55.jpe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3.jpe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gcro.nios.ru/rayon/34/metodicheskaya-kopilka" TargetMode="External"/><Relationship Id="rId40" Type="http://schemas.openxmlformats.org/officeDocument/2006/relationships/hyperlink" Target="https://sites.google.com/view/cifra-7/%D0%B3%D0%BB%D0%B0%D0%B2%D0%BD%D0%B0%D1%8F" TargetMode="External"/><Relationship Id="rId45" Type="http://schemas.openxmlformats.org/officeDocument/2006/relationships/hyperlink" Target="https://schools.dnevnik.ru/marks.aspx?school=506&amp;group=1714917352551356132&amp;student=1000013144524&amp;tab=stats" TargetMode="External"/><Relationship Id="rId66" Type="http://schemas.openxmlformats.org/officeDocument/2006/relationships/image" Target="media/image18.jpeg"/><Relationship Id="rId87" Type="http://schemas.openxmlformats.org/officeDocument/2006/relationships/image" Target="media/image38.jpeg"/><Relationship Id="rId110" Type="http://schemas.openxmlformats.org/officeDocument/2006/relationships/image" Target="media/image59.jpeg"/><Relationship Id="rId115" Type="http://schemas.openxmlformats.org/officeDocument/2006/relationships/image" Target="media/image6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layout>
                <c:manualLayout>
                  <c:x val="-7.8039424759405077E-2"/>
                  <c:y val="-0.3791013687657272"/>
                </c:manualLayout>
              </c:layout>
              <c:tx>
                <c:rich>
                  <a:bodyPr/>
                  <a:lstStyle/>
                  <a:p>
                    <a:r>
                      <a:rPr lang="ru-RU"/>
                      <a:t>1440 чел.</a:t>
                    </a:r>
                  </a:p>
                </c:rich>
              </c:tx>
              <c:showLegendKey val="0"/>
              <c:showVal val="0"/>
              <c:showCatName val="0"/>
              <c:showSerName val="1"/>
              <c:showPercent val="0"/>
              <c:showBubbleSize val="0"/>
            </c:dLbl>
            <c:dLbl>
              <c:idx val="1"/>
              <c:layout>
                <c:manualLayout>
                  <c:x val="2.2181758530183726E-2"/>
                  <c:y val="-0.12545962458117127"/>
                </c:manualLayout>
              </c:layout>
              <c:tx>
                <c:rich>
                  <a:bodyPr/>
                  <a:lstStyle/>
                  <a:p>
                    <a:r>
                      <a:rPr lang="ru-RU"/>
                      <a:t>1272 чел.</a:t>
                    </a:r>
                  </a:p>
                </c:rich>
              </c:tx>
              <c:showLegendKey val="0"/>
              <c:showVal val="0"/>
              <c:showCatName val="0"/>
              <c:showSerName val="1"/>
              <c:showPercent val="0"/>
              <c:showBubbleSize val="0"/>
            </c:dLbl>
            <c:dLbl>
              <c:idx val="2"/>
              <c:layout>
                <c:manualLayout>
                  <c:x val="6.6775481189851271E-2"/>
                  <c:y val="-4.3636773126131512E-2"/>
                </c:manualLayout>
              </c:layout>
              <c:tx>
                <c:rich>
                  <a:bodyPr/>
                  <a:lstStyle/>
                  <a:p>
                    <a:r>
                      <a:rPr lang="ru-RU"/>
                      <a:t>181 чел.</a:t>
                    </a:r>
                    <a:endParaRPr lang="en-US"/>
                  </a:p>
                </c:rich>
              </c:tx>
              <c:showLegendKey val="0"/>
              <c:showVal val="1"/>
              <c:showCatName val="0"/>
              <c:showSerName val="1"/>
              <c:showPercent val="0"/>
              <c:showBubbleSize val="0"/>
            </c:dLbl>
            <c:showLegendKey val="0"/>
            <c:showVal val="0"/>
            <c:showCatName val="0"/>
            <c:showSerName val="1"/>
            <c:showPercent val="0"/>
            <c:showBubbleSize val="0"/>
            <c:showLeaderLines val="1"/>
          </c:dLbls>
          <c:cat>
            <c:strRef>
              <c:f>Лист1!$A$2:$A$5</c:f>
              <c:strCache>
                <c:ptCount val="3"/>
                <c:pt idx="0">
                  <c:v>Количество педагогических и руководящих работников в школах </c:v>
                </c:pt>
                <c:pt idx="1">
                  <c:v>Количество педагогических и руководящих работников в детских садах </c:v>
                </c:pt>
                <c:pt idx="2">
                  <c:v>Количество руководящих и педагогических работников в учреждениях дополнительного образования </c:v>
                </c:pt>
              </c:strCache>
            </c:strRef>
          </c:cat>
          <c:val>
            <c:numRef>
              <c:f>Лист1!$B$2:$B$5</c:f>
              <c:numCache>
                <c:formatCode>General</c:formatCode>
                <c:ptCount val="4"/>
                <c:pt idx="0">
                  <c:v>8.1999999999999993</c:v>
                </c:pt>
                <c:pt idx="1">
                  <c:v>3.2</c:v>
                </c:pt>
                <c:pt idx="2">
                  <c:v>1.4</c:v>
                </c:pt>
              </c:numCache>
            </c:numRef>
          </c:val>
        </c:ser>
        <c:dLbls>
          <c:showLegendKey val="0"/>
          <c:showVal val="0"/>
          <c:showCatName val="0"/>
          <c:showSerName val="0"/>
          <c:showPercent val="0"/>
          <c:showBubbleSize val="0"/>
          <c:showLeaderLines val="1"/>
        </c:dLbls>
      </c:pie3DChart>
    </c:plotArea>
    <c:legend>
      <c:legendPos val="r"/>
      <c:legendEntry>
        <c:idx val="3"/>
        <c:delete val="1"/>
      </c:legendEntry>
      <c:layout>
        <c:manualLayout>
          <c:xMode val="edge"/>
          <c:yMode val="edge"/>
          <c:x val="0.61111111111111116"/>
          <c:y val="9.5678240916178742E-2"/>
          <c:w val="0.37268518518518517"/>
          <c:h val="0.7800028248879074"/>
        </c:manualLayout>
      </c:layout>
      <c:overlay val="0"/>
      <c:txPr>
        <a:bodyPr/>
        <a:lstStyle/>
        <a:p>
          <a:pPr>
            <a:defRPr sz="1100" baseline="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3666744627219"/>
          <c:y val="0.12192806299212597"/>
          <c:w val="0.89589905362776046"/>
          <c:h val="0.62039045553145356"/>
        </c:manualLayout>
      </c:layout>
      <c:barChart>
        <c:barDir val="col"/>
        <c:grouping val="clustered"/>
        <c:varyColors val="0"/>
        <c:ser>
          <c:idx val="0"/>
          <c:order val="0"/>
          <c:tx>
            <c:strRef>
              <c:f>'Динамика поб и пр'!$C$5</c:f>
              <c:strCache>
                <c:ptCount val="1"/>
                <c:pt idx="0">
                  <c:v>2019-2020 уч.год</c:v>
                </c:pt>
              </c:strCache>
            </c:strRef>
          </c:tx>
          <c:spPr>
            <a:solidFill>
              <a:schemeClr val="bg1">
                <a:lumMod val="75000"/>
              </a:schemeClr>
            </a:solidFill>
          </c:spPr>
          <c:invertIfNegative val="0"/>
          <c:cat>
            <c:strRef>
              <c:f>'Динамика поб и пр'!$B$6:$B$29</c:f>
              <c:strCache>
                <c:ptCount val="24"/>
                <c:pt idx="0">
                  <c:v>Английский язык</c:v>
                </c:pt>
                <c:pt idx="1">
                  <c:v>Астрономия</c:v>
                </c:pt>
                <c:pt idx="2">
                  <c:v>Биология</c:v>
                </c:pt>
                <c:pt idx="3">
                  <c:v>География</c:v>
                </c:pt>
                <c:pt idx="4">
                  <c:v>Информатика</c:v>
                </c:pt>
                <c:pt idx="5">
                  <c:v>Искусство(мхк)</c:v>
                </c:pt>
                <c:pt idx="6">
                  <c:v>История</c:v>
                </c:pt>
                <c:pt idx="7">
                  <c:v>Испанский язык</c:v>
                </c:pt>
                <c:pt idx="8">
                  <c:v>Итальянский язык</c:v>
                </c:pt>
                <c:pt idx="9">
                  <c:v>Китайский язык</c:v>
                </c:pt>
                <c:pt idx="10">
                  <c:v>Литература</c:v>
                </c:pt>
                <c:pt idx="11">
                  <c:v>Математика</c:v>
                </c:pt>
                <c:pt idx="12">
                  <c:v>Немецкий язык</c:v>
                </c:pt>
                <c:pt idx="13">
                  <c:v>ОБЖ</c:v>
                </c:pt>
                <c:pt idx="14">
                  <c:v>Обществознание</c:v>
                </c:pt>
                <c:pt idx="15">
                  <c:v>Право</c:v>
                </c:pt>
                <c:pt idx="16">
                  <c:v>Русский язык</c:v>
                </c:pt>
                <c:pt idx="17">
                  <c:v>Технология</c:v>
                </c:pt>
                <c:pt idx="18">
                  <c:v>Физика</c:v>
                </c:pt>
                <c:pt idx="19">
                  <c:v>Физическая культура</c:v>
                </c:pt>
                <c:pt idx="20">
                  <c:v>Французский язык</c:v>
                </c:pt>
                <c:pt idx="21">
                  <c:v>Химия</c:v>
                </c:pt>
                <c:pt idx="22">
                  <c:v>Экология</c:v>
                </c:pt>
                <c:pt idx="23">
                  <c:v>Экономика</c:v>
                </c:pt>
              </c:strCache>
            </c:strRef>
          </c:cat>
          <c:val>
            <c:numRef>
              <c:f>'Динамика поб и пр'!$C$6:$C$29</c:f>
              <c:numCache>
                <c:formatCode>General</c:formatCode>
                <c:ptCount val="24"/>
                <c:pt idx="0">
                  <c:v>6</c:v>
                </c:pt>
                <c:pt idx="1">
                  <c:v>1</c:v>
                </c:pt>
                <c:pt idx="2">
                  <c:v>17</c:v>
                </c:pt>
                <c:pt idx="3">
                  <c:v>2</c:v>
                </c:pt>
                <c:pt idx="4">
                  <c:v>3</c:v>
                </c:pt>
                <c:pt idx="5">
                  <c:v>0</c:v>
                </c:pt>
                <c:pt idx="6">
                  <c:v>8</c:v>
                </c:pt>
                <c:pt idx="7">
                  <c:v>0</c:v>
                </c:pt>
                <c:pt idx="8">
                  <c:v>0</c:v>
                </c:pt>
                <c:pt idx="9">
                  <c:v>4</c:v>
                </c:pt>
                <c:pt idx="10">
                  <c:v>13</c:v>
                </c:pt>
                <c:pt idx="11">
                  <c:v>1</c:v>
                </c:pt>
                <c:pt idx="12">
                  <c:v>2</c:v>
                </c:pt>
                <c:pt idx="13">
                  <c:v>2</c:v>
                </c:pt>
                <c:pt idx="14">
                  <c:v>10</c:v>
                </c:pt>
                <c:pt idx="15">
                  <c:v>1</c:v>
                </c:pt>
                <c:pt idx="16">
                  <c:v>7</c:v>
                </c:pt>
                <c:pt idx="17">
                  <c:v>0</c:v>
                </c:pt>
                <c:pt idx="18">
                  <c:v>1</c:v>
                </c:pt>
                <c:pt idx="19">
                  <c:v>11</c:v>
                </c:pt>
                <c:pt idx="20">
                  <c:v>0</c:v>
                </c:pt>
                <c:pt idx="21">
                  <c:v>4</c:v>
                </c:pt>
                <c:pt idx="22">
                  <c:v>2</c:v>
                </c:pt>
                <c:pt idx="23">
                  <c:v>2</c:v>
                </c:pt>
              </c:numCache>
            </c:numRef>
          </c:val>
          <c:extLst xmlns:c16r2="http://schemas.microsoft.com/office/drawing/2015/06/chart">
            <c:ext xmlns:c16="http://schemas.microsoft.com/office/drawing/2014/chart" uri="{C3380CC4-5D6E-409C-BE32-E72D297353CC}">
              <c16:uniqueId val="{00000000-22BF-4ED6-824E-8598D8839DD4}"/>
            </c:ext>
          </c:extLst>
        </c:ser>
        <c:ser>
          <c:idx val="1"/>
          <c:order val="1"/>
          <c:tx>
            <c:strRef>
              <c:f>'Динамика поб и пр'!$D$5</c:f>
              <c:strCache>
                <c:ptCount val="1"/>
                <c:pt idx="0">
                  <c:v>2020-2021 уч.год</c:v>
                </c:pt>
              </c:strCache>
            </c:strRef>
          </c:tx>
          <c:spPr>
            <a:solidFill>
              <a:schemeClr val="tx1">
                <a:lumMod val="75000"/>
                <a:lumOff val="25000"/>
              </a:schemeClr>
            </a:solidFill>
          </c:spPr>
          <c:invertIfNegative val="0"/>
          <c:cat>
            <c:strRef>
              <c:f>'Динамика поб и пр'!$B$6:$B$29</c:f>
              <c:strCache>
                <c:ptCount val="24"/>
                <c:pt idx="0">
                  <c:v>Английский язык</c:v>
                </c:pt>
                <c:pt idx="1">
                  <c:v>Астрономия</c:v>
                </c:pt>
                <c:pt idx="2">
                  <c:v>Биология</c:v>
                </c:pt>
                <c:pt idx="3">
                  <c:v>География</c:v>
                </c:pt>
                <c:pt idx="4">
                  <c:v>Информатика</c:v>
                </c:pt>
                <c:pt idx="5">
                  <c:v>Искусство(мхк)</c:v>
                </c:pt>
                <c:pt idx="6">
                  <c:v>История</c:v>
                </c:pt>
                <c:pt idx="7">
                  <c:v>Испанский язык</c:v>
                </c:pt>
                <c:pt idx="8">
                  <c:v>Итальянский язык</c:v>
                </c:pt>
                <c:pt idx="9">
                  <c:v>Китайский язык</c:v>
                </c:pt>
                <c:pt idx="10">
                  <c:v>Литература</c:v>
                </c:pt>
                <c:pt idx="11">
                  <c:v>Математика</c:v>
                </c:pt>
                <c:pt idx="12">
                  <c:v>Немецкий язык</c:v>
                </c:pt>
                <c:pt idx="13">
                  <c:v>ОБЖ</c:v>
                </c:pt>
                <c:pt idx="14">
                  <c:v>Обществознание</c:v>
                </c:pt>
                <c:pt idx="15">
                  <c:v>Право</c:v>
                </c:pt>
                <c:pt idx="16">
                  <c:v>Русский язык</c:v>
                </c:pt>
                <c:pt idx="17">
                  <c:v>Технология</c:v>
                </c:pt>
                <c:pt idx="18">
                  <c:v>Физика</c:v>
                </c:pt>
                <c:pt idx="19">
                  <c:v>Физическая культура</c:v>
                </c:pt>
                <c:pt idx="20">
                  <c:v>Французский язык</c:v>
                </c:pt>
                <c:pt idx="21">
                  <c:v>Химия</c:v>
                </c:pt>
                <c:pt idx="22">
                  <c:v>Экология</c:v>
                </c:pt>
                <c:pt idx="23">
                  <c:v>Экономика</c:v>
                </c:pt>
              </c:strCache>
            </c:strRef>
          </c:cat>
          <c:val>
            <c:numRef>
              <c:f>'Динамика поб и пр'!$D$6:$D$29</c:f>
              <c:numCache>
                <c:formatCode>General</c:formatCode>
                <c:ptCount val="24"/>
                <c:pt idx="0">
                  <c:v>14</c:v>
                </c:pt>
                <c:pt idx="1">
                  <c:v>2</c:v>
                </c:pt>
                <c:pt idx="2">
                  <c:v>12</c:v>
                </c:pt>
                <c:pt idx="3">
                  <c:v>4</c:v>
                </c:pt>
                <c:pt idx="4">
                  <c:v>3</c:v>
                </c:pt>
                <c:pt idx="5">
                  <c:v>1</c:v>
                </c:pt>
                <c:pt idx="6">
                  <c:v>1</c:v>
                </c:pt>
                <c:pt idx="7">
                  <c:v>13</c:v>
                </c:pt>
                <c:pt idx="8">
                  <c:v>0</c:v>
                </c:pt>
                <c:pt idx="9">
                  <c:v>3</c:v>
                </c:pt>
                <c:pt idx="10">
                  <c:v>5</c:v>
                </c:pt>
                <c:pt idx="11">
                  <c:v>1</c:v>
                </c:pt>
                <c:pt idx="12">
                  <c:v>3</c:v>
                </c:pt>
                <c:pt idx="13">
                  <c:v>6</c:v>
                </c:pt>
                <c:pt idx="14">
                  <c:v>8</c:v>
                </c:pt>
                <c:pt idx="15">
                  <c:v>4</c:v>
                </c:pt>
                <c:pt idx="16">
                  <c:v>8</c:v>
                </c:pt>
                <c:pt idx="17">
                  <c:v>1</c:v>
                </c:pt>
                <c:pt idx="18">
                  <c:v>4</c:v>
                </c:pt>
                <c:pt idx="19">
                  <c:v>11</c:v>
                </c:pt>
                <c:pt idx="20">
                  <c:v>0</c:v>
                </c:pt>
                <c:pt idx="21">
                  <c:v>5</c:v>
                </c:pt>
                <c:pt idx="22">
                  <c:v>7</c:v>
                </c:pt>
                <c:pt idx="23">
                  <c:v>1</c:v>
                </c:pt>
              </c:numCache>
            </c:numRef>
          </c:val>
          <c:extLst xmlns:c16r2="http://schemas.microsoft.com/office/drawing/2015/06/chart">
            <c:ext xmlns:c16="http://schemas.microsoft.com/office/drawing/2014/chart" uri="{C3380CC4-5D6E-409C-BE32-E72D297353CC}">
              <c16:uniqueId val="{00000001-22BF-4ED6-824E-8598D8839DD4}"/>
            </c:ext>
          </c:extLst>
        </c:ser>
        <c:dLbls>
          <c:showLegendKey val="0"/>
          <c:showVal val="0"/>
          <c:showCatName val="0"/>
          <c:showSerName val="0"/>
          <c:showPercent val="0"/>
          <c:showBubbleSize val="0"/>
        </c:dLbls>
        <c:gapWidth val="150"/>
        <c:axId val="509678336"/>
        <c:axId val="509679872"/>
      </c:barChart>
      <c:catAx>
        <c:axId val="509678336"/>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crossAx val="509679872"/>
        <c:crosses val="autoZero"/>
        <c:auto val="1"/>
        <c:lblAlgn val="ctr"/>
        <c:lblOffset val="100"/>
        <c:noMultiLvlLbl val="0"/>
      </c:catAx>
      <c:valAx>
        <c:axId val="50967987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09678336"/>
        <c:crosses val="autoZero"/>
        <c:crossBetween val="between"/>
      </c:valAx>
      <c:spPr>
        <a:noFill/>
        <a:ln w="25400">
          <a:noFill/>
        </a:ln>
      </c:spPr>
    </c:plotArea>
    <c:legend>
      <c:legendPos val="r"/>
      <c:layout>
        <c:manualLayout>
          <c:xMode val="edge"/>
          <c:yMode val="edge"/>
          <c:x val="4.6603078400688856E-2"/>
          <c:y val="0.9105709737102532"/>
          <c:w val="0.93973057784180769"/>
          <c:h val="7.5573555354760957E-2"/>
        </c:manualLayout>
      </c:layout>
      <c:overlay val="0"/>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200257657584135E-2"/>
          <c:y val="5.0707637025718823E-2"/>
          <c:w val="0.7884064491938505"/>
          <c:h val="0.58889305207747911"/>
        </c:manualLayout>
      </c:layout>
      <c:barChart>
        <c:barDir val="col"/>
        <c:grouping val="clustered"/>
        <c:varyColors val="0"/>
        <c:ser>
          <c:idx val="0"/>
          <c:order val="0"/>
          <c:tx>
            <c:strRef>
              <c:f>Районы!$B$1</c:f>
              <c:strCache>
                <c:ptCount val="1"/>
                <c:pt idx="0">
                  <c:v>Кол-во участников</c:v>
                </c:pt>
              </c:strCache>
            </c:strRef>
          </c:tx>
          <c:spPr>
            <a:scene3d>
              <a:camera prst="orthographicFront"/>
              <a:lightRig rig="threePt" dir="t"/>
            </a:scene3d>
            <a:sp3d>
              <a:bevelT/>
            </a:sp3d>
          </c:spPr>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Районы!$A$2:$A$9</c:f>
              <c:strCache>
                <c:ptCount val="8"/>
                <c:pt idx="0">
                  <c:v>Центральный</c:v>
                </c:pt>
                <c:pt idx="1">
                  <c:v>Ленинский</c:v>
                </c:pt>
                <c:pt idx="2">
                  <c:v>Советский</c:v>
                </c:pt>
                <c:pt idx="3">
                  <c:v>Кировский</c:v>
                </c:pt>
                <c:pt idx="4">
                  <c:v>Калининский</c:v>
                </c:pt>
                <c:pt idx="5">
                  <c:v>Дзержинский</c:v>
                </c:pt>
                <c:pt idx="6">
                  <c:v>Октябрьский</c:v>
                </c:pt>
                <c:pt idx="7">
                  <c:v>Первомайский</c:v>
                </c:pt>
              </c:strCache>
            </c:strRef>
          </c:cat>
          <c:val>
            <c:numRef>
              <c:f>Районы!$B$2:$B$9</c:f>
              <c:numCache>
                <c:formatCode>General</c:formatCode>
                <c:ptCount val="8"/>
                <c:pt idx="0">
                  <c:v>2310</c:v>
                </c:pt>
                <c:pt idx="1">
                  <c:v>1009</c:v>
                </c:pt>
                <c:pt idx="2">
                  <c:v>833</c:v>
                </c:pt>
                <c:pt idx="3">
                  <c:v>613</c:v>
                </c:pt>
                <c:pt idx="4">
                  <c:v>548</c:v>
                </c:pt>
                <c:pt idx="5">
                  <c:v>519</c:v>
                </c:pt>
                <c:pt idx="6">
                  <c:v>456</c:v>
                </c:pt>
                <c:pt idx="7">
                  <c:v>178</c:v>
                </c:pt>
              </c:numCache>
            </c:numRef>
          </c:val>
          <c:extLst xmlns:c16r2="http://schemas.microsoft.com/office/drawing/2015/06/chart">
            <c:ext xmlns:c16="http://schemas.microsoft.com/office/drawing/2014/chart" uri="{C3380CC4-5D6E-409C-BE32-E72D297353CC}">
              <c16:uniqueId val="{00000000-78E3-4907-BB9B-E98C174690CF}"/>
            </c:ext>
          </c:extLst>
        </c:ser>
        <c:ser>
          <c:idx val="1"/>
          <c:order val="1"/>
          <c:tx>
            <c:strRef>
              <c:f>Районы!$E$1</c:f>
              <c:strCache>
                <c:ptCount val="1"/>
                <c:pt idx="0">
                  <c:v>Кол-во победителей и призеров</c:v>
                </c:pt>
              </c:strCache>
            </c:strRef>
          </c:tx>
          <c:spPr>
            <a:scene3d>
              <a:camera prst="orthographicFront"/>
              <a:lightRig rig="threePt" dir="t"/>
            </a:scene3d>
            <a:sp3d>
              <a:bevelT/>
            </a:sp3d>
          </c:spPr>
          <c:invertIfNegative val="0"/>
          <c:dLbls>
            <c:dLbl>
              <c:idx val="0"/>
              <c:layout>
                <c:manualLayout>
                  <c:x val="1.6636954699949063E-2"/>
                  <c:y val="-2.18280943042423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E3-4907-BB9B-E98C174690CF}"/>
                </c:ext>
              </c:extLst>
            </c:dLbl>
            <c:dLbl>
              <c:idx val="1"/>
              <c:layout>
                <c:manualLayout>
                  <c:x val="1.4260246885670617E-2"/>
                  <c:y val="-3.63801571737379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E3-4907-BB9B-E98C174690CF}"/>
                </c:ext>
              </c:extLst>
            </c:dLbl>
            <c:dLbl>
              <c:idx val="2"/>
              <c:layout>
                <c:manualLayout>
                  <c:x val="1.1883539071392193E-2"/>
                  <c:y val="-1.45520628694949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E3-4907-BB9B-E98C174690CF}"/>
                </c:ext>
              </c:extLst>
            </c:dLbl>
            <c:dLbl>
              <c:idx val="3"/>
              <c:layout>
                <c:manualLayout>
                  <c:x val="1.4260246885670617E-2"/>
                  <c:y val="3.63801571737373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E3-4907-BB9B-E98C174690CF}"/>
                </c:ext>
              </c:extLst>
            </c:dLbl>
            <c:dLbl>
              <c:idx val="4"/>
              <c:layout>
                <c:manualLayout>
                  <c:x val="1.4260246885670617E-2"/>
                  <c:y val="6.669618433850563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E3-4907-BB9B-E98C174690CF}"/>
                </c:ext>
              </c:extLst>
            </c:dLbl>
            <c:dLbl>
              <c:idx val="5"/>
              <c:layout>
                <c:manualLayout>
                  <c:x val="1.4260246885670617E-2"/>
                  <c:y val="3.63801571737373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E3-4907-BB9B-E98C174690CF}"/>
                </c:ext>
              </c:extLst>
            </c:dLbl>
            <c:dLbl>
              <c:idx val="6"/>
              <c:layout>
                <c:manualLayout>
                  <c:x val="1.426024688567061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E3-4907-BB9B-E98C174690CF}"/>
                </c:ext>
              </c:extLst>
            </c:dLbl>
            <c:dLbl>
              <c:idx val="7"/>
              <c:layout>
                <c:manualLayout>
                  <c:x val="1.4260246885670617E-2"/>
                  <c:y val="6.669618433850563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8E3-4907-BB9B-E98C174690CF}"/>
                </c:ext>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Районы!$A$2:$A$9</c:f>
              <c:strCache>
                <c:ptCount val="8"/>
                <c:pt idx="0">
                  <c:v>Центральный</c:v>
                </c:pt>
                <c:pt idx="1">
                  <c:v>Ленинский</c:v>
                </c:pt>
                <c:pt idx="2">
                  <c:v>Советский</c:v>
                </c:pt>
                <c:pt idx="3">
                  <c:v>Кировский</c:v>
                </c:pt>
                <c:pt idx="4">
                  <c:v>Калининский</c:v>
                </c:pt>
                <c:pt idx="5">
                  <c:v>Дзержинский</c:v>
                </c:pt>
                <c:pt idx="6">
                  <c:v>Октябрьский</c:v>
                </c:pt>
                <c:pt idx="7">
                  <c:v>Первомайский</c:v>
                </c:pt>
              </c:strCache>
            </c:strRef>
          </c:cat>
          <c:val>
            <c:numRef>
              <c:f>Районы!$E$2:$E$9</c:f>
              <c:numCache>
                <c:formatCode>General</c:formatCode>
                <c:ptCount val="8"/>
                <c:pt idx="0">
                  <c:v>702</c:v>
                </c:pt>
                <c:pt idx="1">
                  <c:v>308</c:v>
                </c:pt>
                <c:pt idx="2">
                  <c:v>341</c:v>
                </c:pt>
                <c:pt idx="3">
                  <c:v>117</c:v>
                </c:pt>
                <c:pt idx="4">
                  <c:v>151</c:v>
                </c:pt>
                <c:pt idx="5">
                  <c:v>131</c:v>
                </c:pt>
                <c:pt idx="6">
                  <c:v>113</c:v>
                </c:pt>
                <c:pt idx="7">
                  <c:v>46</c:v>
                </c:pt>
              </c:numCache>
            </c:numRef>
          </c:val>
          <c:extLst xmlns:c16r2="http://schemas.microsoft.com/office/drawing/2015/06/chart">
            <c:ext xmlns:c16="http://schemas.microsoft.com/office/drawing/2014/chart" uri="{C3380CC4-5D6E-409C-BE32-E72D297353CC}">
              <c16:uniqueId val="{00000009-78E3-4907-BB9B-E98C174690CF}"/>
            </c:ext>
          </c:extLst>
        </c:ser>
        <c:dLbls>
          <c:showLegendKey val="0"/>
          <c:showVal val="0"/>
          <c:showCatName val="0"/>
          <c:showSerName val="0"/>
          <c:showPercent val="0"/>
          <c:showBubbleSize val="0"/>
        </c:dLbls>
        <c:gapWidth val="150"/>
        <c:axId val="509868672"/>
        <c:axId val="512377216"/>
      </c:barChart>
      <c:catAx>
        <c:axId val="509868672"/>
        <c:scaling>
          <c:orientation val="minMax"/>
        </c:scaling>
        <c:delete val="0"/>
        <c:axPos val="b"/>
        <c:numFmt formatCode="General" sourceLinked="0"/>
        <c:majorTickMark val="out"/>
        <c:minorTickMark val="none"/>
        <c:tickLblPos val="nextTo"/>
        <c:crossAx val="512377216"/>
        <c:crosses val="autoZero"/>
        <c:auto val="1"/>
        <c:lblAlgn val="ctr"/>
        <c:lblOffset val="100"/>
        <c:noMultiLvlLbl val="0"/>
      </c:catAx>
      <c:valAx>
        <c:axId val="512377216"/>
        <c:scaling>
          <c:orientation val="minMax"/>
        </c:scaling>
        <c:delete val="0"/>
        <c:axPos val="l"/>
        <c:majorGridlines/>
        <c:numFmt formatCode="General" sourceLinked="1"/>
        <c:majorTickMark val="out"/>
        <c:minorTickMark val="none"/>
        <c:tickLblPos val="nextTo"/>
        <c:crossAx val="509868672"/>
        <c:crosses val="autoZero"/>
        <c:crossBetween val="between"/>
      </c:valAx>
    </c:plotArea>
    <c:legend>
      <c:legendPos val="r"/>
      <c:layout>
        <c:manualLayout>
          <c:xMode val="edge"/>
          <c:yMode val="edge"/>
          <c:x val="0.19925738173632929"/>
          <c:y val="0.90134650593348942"/>
          <c:w val="0.60354005950378131"/>
          <c:h val="9.8653494066510583E-2"/>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50"/>
    </c:view3D>
    <c:floor>
      <c:thickness val="0"/>
    </c:floor>
    <c:sideWall>
      <c:thickness val="0"/>
    </c:sideWall>
    <c:backWall>
      <c:thickness val="0"/>
    </c:backWall>
    <c:plotArea>
      <c:layout>
        <c:manualLayout>
          <c:layoutTarget val="inner"/>
          <c:xMode val="edge"/>
          <c:yMode val="edge"/>
          <c:x val="0.15184426946631671"/>
          <c:y val="2.2633356676726325E-2"/>
          <c:w val="0.84554593175853021"/>
          <c:h val="0.65792068191521735"/>
        </c:manualLayout>
      </c:layout>
      <c:bar3DChart>
        <c:barDir val="col"/>
        <c:grouping val="clustered"/>
        <c:varyColors val="0"/>
        <c:ser>
          <c:idx val="0"/>
          <c:order val="0"/>
          <c:tx>
            <c:strRef>
              <c:f>Районы!$C$2</c:f>
              <c:strCache>
                <c:ptCount val="1"/>
                <c:pt idx="0">
                  <c:v>Кол-во участников</c:v>
                </c:pt>
              </c:strCache>
            </c:strRef>
          </c:tx>
          <c:spPr>
            <a:gradFill>
              <a:gsLst>
                <a:gs pos="0">
                  <a:schemeClr val="tx2"/>
                </a:gs>
                <a:gs pos="50000">
                  <a:schemeClr val="accent1">
                    <a:tint val="44500"/>
                    <a:satMod val="160000"/>
                  </a:schemeClr>
                </a:gs>
                <a:gs pos="100000">
                  <a:schemeClr val="accent1"/>
                </a:gs>
              </a:gsLst>
              <a:lin ang="5400000" scaled="0"/>
            </a:gradFill>
          </c:spPr>
          <c:invertIfNegative val="0"/>
          <c:dLbls>
            <c:dLbl>
              <c:idx val="0"/>
              <c:layout>
                <c:manualLayout>
                  <c:x val="0"/>
                  <c:y val="1.50829562594268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7A-4E2D-AE2B-947EB710A6B5}"/>
                </c:ext>
              </c:extLst>
            </c:dLbl>
            <c:dLbl>
              <c:idx val="1"/>
              <c:layout>
                <c:manualLayout>
                  <c:x val="0"/>
                  <c:y val="6.033182503770739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7A-4E2D-AE2B-947EB710A6B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Районы!$B$3:$B$10</c:f>
              <c:strCache>
                <c:ptCount val="8"/>
                <c:pt idx="0">
                  <c:v>Дзержинский</c:v>
                </c:pt>
                <c:pt idx="1">
                  <c:v>Калининский</c:v>
                </c:pt>
                <c:pt idx="2">
                  <c:v>Кировский</c:v>
                </c:pt>
                <c:pt idx="3">
                  <c:v>Ленинский</c:v>
                </c:pt>
                <c:pt idx="4">
                  <c:v>Октябрьский</c:v>
                </c:pt>
                <c:pt idx="5">
                  <c:v>Первомайский</c:v>
                </c:pt>
                <c:pt idx="6">
                  <c:v>Советский</c:v>
                </c:pt>
                <c:pt idx="7">
                  <c:v>Центральный</c:v>
                </c:pt>
              </c:strCache>
            </c:strRef>
          </c:cat>
          <c:val>
            <c:numRef>
              <c:f>Районы!$C$3:$C$10</c:f>
              <c:numCache>
                <c:formatCode>General</c:formatCode>
                <c:ptCount val="8"/>
                <c:pt idx="0">
                  <c:v>83</c:v>
                </c:pt>
                <c:pt idx="1">
                  <c:v>78</c:v>
                </c:pt>
                <c:pt idx="2">
                  <c:v>85</c:v>
                </c:pt>
                <c:pt idx="3">
                  <c:v>202</c:v>
                </c:pt>
                <c:pt idx="4">
                  <c:v>82</c:v>
                </c:pt>
                <c:pt idx="5">
                  <c:v>32</c:v>
                </c:pt>
                <c:pt idx="6">
                  <c:v>246</c:v>
                </c:pt>
                <c:pt idx="7">
                  <c:v>497</c:v>
                </c:pt>
              </c:numCache>
            </c:numRef>
          </c:val>
          <c:extLst xmlns:c16r2="http://schemas.microsoft.com/office/drawing/2015/06/chart">
            <c:ext xmlns:c16="http://schemas.microsoft.com/office/drawing/2014/chart" uri="{C3380CC4-5D6E-409C-BE32-E72D297353CC}">
              <c16:uniqueId val="{00000002-517A-4E2D-AE2B-947EB710A6B5}"/>
            </c:ext>
          </c:extLst>
        </c:ser>
        <c:ser>
          <c:idx val="1"/>
          <c:order val="1"/>
          <c:tx>
            <c:strRef>
              <c:f>Районы!$F$2</c:f>
              <c:strCache>
                <c:ptCount val="1"/>
                <c:pt idx="0">
                  <c:v>Кол-во победителей и призеров</c:v>
                </c:pt>
              </c:strCache>
            </c:strRef>
          </c:tx>
          <c:spPr>
            <a:gradFill>
              <a:gsLst>
                <a:gs pos="0">
                  <a:schemeClr val="accent2">
                    <a:lumMod val="50000"/>
                  </a:schemeClr>
                </a:gs>
                <a:gs pos="50000">
                  <a:schemeClr val="accent2">
                    <a:lumMod val="60000"/>
                    <a:lumOff val="40000"/>
                  </a:schemeClr>
                </a:gs>
                <a:gs pos="100000">
                  <a:srgbClr val="FF0000"/>
                </a:gs>
              </a:gsLst>
              <a:lin ang="5400000" scaled="0"/>
            </a:gradFill>
          </c:spPr>
          <c:invertIfNegative val="0"/>
          <c:dLbls>
            <c:dLbl>
              <c:idx val="0"/>
              <c:layout>
                <c:manualLayout>
                  <c:x val="1.33779264214046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7A-4E2D-AE2B-947EB710A6B5}"/>
                </c:ext>
              </c:extLst>
            </c:dLbl>
            <c:dLbl>
              <c:idx val="1"/>
              <c:layout>
                <c:manualLayout>
                  <c:x val="1.7837235228539534E-2"/>
                  <c:y val="3.01659125188536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7A-4E2D-AE2B-947EB710A6B5}"/>
                </c:ext>
              </c:extLst>
            </c:dLbl>
            <c:dLbl>
              <c:idx val="2"/>
              <c:layout>
                <c:manualLayout>
                  <c:x val="8.91861761426978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7A-4E2D-AE2B-947EB710A6B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Районы!$B$3:$B$10</c:f>
              <c:strCache>
                <c:ptCount val="8"/>
                <c:pt idx="0">
                  <c:v>Дзержинский</c:v>
                </c:pt>
                <c:pt idx="1">
                  <c:v>Калининский</c:v>
                </c:pt>
                <c:pt idx="2">
                  <c:v>Кировский</c:v>
                </c:pt>
                <c:pt idx="3">
                  <c:v>Ленинский</c:v>
                </c:pt>
                <c:pt idx="4">
                  <c:v>Октябрьский</c:v>
                </c:pt>
                <c:pt idx="5">
                  <c:v>Первомайский</c:v>
                </c:pt>
                <c:pt idx="6">
                  <c:v>Советский</c:v>
                </c:pt>
                <c:pt idx="7">
                  <c:v>Центральный</c:v>
                </c:pt>
              </c:strCache>
            </c:strRef>
          </c:cat>
          <c:val>
            <c:numRef>
              <c:f>Районы!$F$3:$F$10</c:f>
              <c:numCache>
                <c:formatCode>General</c:formatCode>
                <c:ptCount val="8"/>
                <c:pt idx="0">
                  <c:v>22</c:v>
                </c:pt>
                <c:pt idx="1">
                  <c:v>18</c:v>
                </c:pt>
                <c:pt idx="2">
                  <c:v>33</c:v>
                </c:pt>
                <c:pt idx="3">
                  <c:v>64</c:v>
                </c:pt>
                <c:pt idx="4">
                  <c:v>27</c:v>
                </c:pt>
                <c:pt idx="5">
                  <c:v>4</c:v>
                </c:pt>
                <c:pt idx="6">
                  <c:v>107</c:v>
                </c:pt>
                <c:pt idx="7">
                  <c:v>186</c:v>
                </c:pt>
              </c:numCache>
            </c:numRef>
          </c:val>
          <c:extLst xmlns:c16r2="http://schemas.microsoft.com/office/drawing/2015/06/chart">
            <c:ext xmlns:c16="http://schemas.microsoft.com/office/drawing/2014/chart" uri="{C3380CC4-5D6E-409C-BE32-E72D297353CC}">
              <c16:uniqueId val="{00000006-517A-4E2D-AE2B-947EB710A6B5}"/>
            </c:ext>
          </c:extLst>
        </c:ser>
        <c:dLbls>
          <c:showLegendKey val="0"/>
          <c:showVal val="0"/>
          <c:showCatName val="0"/>
          <c:showSerName val="0"/>
          <c:showPercent val="0"/>
          <c:showBubbleSize val="0"/>
        </c:dLbls>
        <c:gapWidth val="150"/>
        <c:shape val="box"/>
        <c:axId val="514351872"/>
        <c:axId val="514353408"/>
        <c:axId val="0"/>
      </c:bar3DChart>
      <c:catAx>
        <c:axId val="514351872"/>
        <c:scaling>
          <c:orientation val="minMax"/>
        </c:scaling>
        <c:delete val="0"/>
        <c:axPos val="b"/>
        <c:numFmt formatCode="General" sourceLinked="1"/>
        <c:majorTickMark val="out"/>
        <c:minorTickMark val="none"/>
        <c:tickLblPos val="nextTo"/>
        <c:crossAx val="514353408"/>
        <c:crosses val="autoZero"/>
        <c:auto val="1"/>
        <c:lblAlgn val="ctr"/>
        <c:lblOffset val="100"/>
        <c:noMultiLvlLbl val="0"/>
      </c:catAx>
      <c:valAx>
        <c:axId val="514353408"/>
        <c:scaling>
          <c:orientation val="minMax"/>
        </c:scaling>
        <c:delete val="0"/>
        <c:axPos val="l"/>
        <c:majorGridlines/>
        <c:numFmt formatCode="General" sourceLinked="1"/>
        <c:majorTickMark val="out"/>
        <c:minorTickMark val="none"/>
        <c:tickLblPos val="nextTo"/>
        <c:crossAx val="514351872"/>
        <c:crosses val="autoZero"/>
        <c:crossBetween val="between"/>
      </c:valAx>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76714513556848"/>
          <c:y val="8.2644628099173747E-3"/>
          <c:w val="0.19138755980861039"/>
          <c:h val="0.99173553719009111"/>
        </c:manualLayout>
      </c:layout>
      <c:pieChart>
        <c:varyColors val="1"/>
        <c:ser>
          <c:idx val="0"/>
          <c:order val="0"/>
          <c:tx>
            <c:strRef>
              <c:f>Sheet1!$A$2</c:f>
              <c:strCache>
                <c:ptCount val="1"/>
                <c:pt idx="0">
                  <c:v>Победители</c:v>
                </c:pt>
              </c:strCache>
            </c:strRef>
          </c:tx>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0D19-41B4-97D6-981608669E6B}"/>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3-0D19-41B4-97D6-981608669E6B}"/>
              </c:ext>
            </c:extLst>
          </c:dPt>
          <c:dLbls>
            <c:dLbl>
              <c:idx val="0"/>
              <c:layout>
                <c:manualLayout>
                  <c:x val="-5.1838550731285377E-2"/>
                  <c:y val="0.17355371900826447"/>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D19-41B4-97D6-981608669E6B}"/>
                </c:ext>
              </c:extLst>
            </c:dLbl>
            <c:dLbl>
              <c:idx val="1"/>
              <c:layout>
                <c:manualLayout>
                  <c:x val="-5.6524014310417772E-2"/>
                  <c:y val="-0.14134449956761178"/>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D19-41B4-97D6-981608669E6B}"/>
                </c:ext>
              </c:extLst>
            </c:dLbl>
            <c:dLbl>
              <c:idx val="2"/>
              <c:layout>
                <c:manualLayout>
                  <c:x val="7.2933684578822933E-2"/>
                  <c:y val="-4.864072925841029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D19-41B4-97D6-981608669E6B}"/>
                </c:ext>
              </c:extLst>
            </c:dLbl>
            <c:spPr>
              <a:noFill/>
              <a:ln w="25401">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Победители</c:v>
                </c:pt>
                <c:pt idx="1">
                  <c:v>Лауреаты</c:v>
                </c:pt>
                <c:pt idx="2">
                  <c:v>Участники</c:v>
                </c:pt>
              </c:strCache>
            </c:strRef>
          </c:cat>
          <c:val>
            <c:numRef>
              <c:f>Sheet1!$B$2:$D$2</c:f>
              <c:numCache>
                <c:formatCode>0%</c:formatCode>
                <c:ptCount val="3"/>
                <c:pt idx="0">
                  <c:v>0.214</c:v>
                </c:pt>
                <c:pt idx="1">
                  <c:v>0.22700000000000001</c:v>
                </c:pt>
                <c:pt idx="2">
                  <c:v>0.56000000000000005</c:v>
                </c:pt>
              </c:numCache>
            </c:numRef>
          </c:val>
          <c:extLst xmlns:c16r2="http://schemas.microsoft.com/office/drawing/2015/06/chart">
            <c:ext xmlns:c16="http://schemas.microsoft.com/office/drawing/2014/chart" uri="{C3380CC4-5D6E-409C-BE32-E72D297353CC}">
              <c16:uniqueId val="{00000005-0D19-41B4-97D6-981608669E6B}"/>
            </c:ext>
          </c:extLst>
        </c:ser>
        <c:ser>
          <c:idx val="1"/>
          <c:order val="1"/>
          <c:tx>
            <c:strRef>
              <c:f>Sheet1!$A$3</c:f>
              <c:strCache>
                <c:ptCount val="1"/>
                <c:pt idx="0">
                  <c:v>Лаураты</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7-0D19-41B4-97D6-981608669E6B}"/>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9-0D19-41B4-97D6-981608669E6B}"/>
              </c:ext>
            </c:extLst>
          </c:dPt>
          <c:cat>
            <c:strRef>
              <c:f>Sheet1!$B$1:$D$1</c:f>
              <c:strCache>
                <c:ptCount val="3"/>
                <c:pt idx="0">
                  <c:v>Победители</c:v>
                </c:pt>
                <c:pt idx="1">
                  <c:v>Лауреаты</c:v>
                </c:pt>
                <c:pt idx="2">
                  <c:v>Участники</c:v>
                </c:pt>
              </c:strCache>
            </c:str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A-0D19-41B4-97D6-981608669E6B}"/>
            </c:ext>
          </c:extLst>
        </c:ser>
        <c:ser>
          <c:idx val="2"/>
          <c:order val="2"/>
          <c:tx>
            <c:strRef>
              <c:f>Sheet1!$A$4</c:f>
              <c:strCache>
                <c:ptCount val="1"/>
                <c:pt idx="0">
                  <c:v>Участники</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C-0D19-41B4-97D6-981608669E6B}"/>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E-0D19-41B4-97D6-981608669E6B}"/>
              </c:ext>
            </c:extLst>
          </c:dPt>
          <c:cat>
            <c:strRef>
              <c:f>Sheet1!$B$1:$D$1</c:f>
              <c:strCache>
                <c:ptCount val="3"/>
                <c:pt idx="0">
                  <c:v>Победители</c:v>
                </c:pt>
                <c:pt idx="1">
                  <c:v>Лауреаты</c:v>
                </c:pt>
                <c:pt idx="2">
                  <c:v>Участники</c:v>
                </c:pt>
              </c:strCache>
            </c:strRef>
          </c:cat>
          <c:val>
            <c:numRef>
              <c:f>Sheet1!$B$4:$D$4</c:f>
              <c:numCache>
                <c:formatCode>General</c:formatCode>
                <c:ptCount val="3"/>
              </c:numCache>
            </c:numRef>
          </c:val>
          <c:extLst xmlns:c16r2="http://schemas.microsoft.com/office/drawing/2015/06/chart">
            <c:ext xmlns:c16="http://schemas.microsoft.com/office/drawing/2014/chart" uri="{C3380CC4-5D6E-409C-BE32-E72D297353CC}">
              <c16:uniqueId val="{0000000F-0D19-41B4-97D6-981608669E6B}"/>
            </c:ext>
          </c:extLst>
        </c:ser>
        <c:dLbls>
          <c:showLegendKey val="0"/>
          <c:showVal val="0"/>
          <c:showCatName val="0"/>
          <c:showSerName val="0"/>
          <c:showPercent val="0"/>
          <c:showBubbleSize val="0"/>
          <c:showLeaderLines val="1"/>
        </c:dLbls>
        <c:firstSliceAng val="0"/>
      </c:pieChart>
      <c:spPr>
        <a:solidFill>
          <a:srgbClr val="FFFFFF"/>
        </a:solidFill>
        <a:ln w="25401">
          <a:noFill/>
        </a:ln>
      </c:spPr>
    </c:plotArea>
    <c:legend>
      <c:legendPos val="r"/>
      <c:layout>
        <c:manualLayout>
          <c:xMode val="edge"/>
          <c:yMode val="edge"/>
          <c:x val="0.63955342902711321"/>
          <c:y val="0.14049586776859521"/>
          <c:w val="0.15687388841653024"/>
          <c:h val="0.72291959688245078"/>
        </c:manualLayout>
      </c:layout>
      <c:overlay val="0"/>
      <c:spPr>
        <a:noFill/>
        <a:ln w="3175">
          <a:solidFill>
            <a:srgbClr val="000000"/>
          </a:solidFill>
          <a:prstDash val="solid"/>
        </a:ln>
      </c:spPr>
      <c:txPr>
        <a:bodyPr/>
        <a:lstStyle/>
        <a:p>
          <a:pPr>
            <a:defRPr sz="825"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900"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5287037761212"/>
          <c:y val="0.14128322333628168"/>
          <c:w val="0.26968526370101176"/>
          <c:h val="0.743594089230598"/>
        </c:manualLayout>
      </c:layout>
      <c:doughnutChart>
        <c:varyColors val="1"/>
        <c:ser>
          <c:idx val="0"/>
          <c:order val="0"/>
          <c:tx>
            <c:strRef>
              <c:f>Лист1!$B$1</c:f>
              <c:strCache>
                <c:ptCount val="1"/>
                <c:pt idx="0">
                  <c:v>Состав участников конкурса</c:v>
                </c:pt>
              </c:strCache>
            </c:strRef>
          </c:tx>
          <c:dLbls>
            <c:dLbl>
              <c:idx val="0"/>
              <c:layout>
                <c:manualLayout>
                  <c:x val="9.3060509369830957E-2"/>
                  <c:y val="-3.1420762774065747E-2"/>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6.4572598338250076E-2"/>
                  <c:y val="-9.4262288322197241E-2"/>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МКДОУ</c:v>
                </c:pt>
                <c:pt idx="1">
                  <c:v>МБОУ СОШ</c:v>
                </c:pt>
              </c:strCache>
            </c:strRef>
          </c:cat>
          <c:val>
            <c:numRef>
              <c:f>Лист1!$B$2:$B$3</c:f>
              <c:numCache>
                <c:formatCode>General</c:formatCode>
                <c:ptCount val="2"/>
                <c:pt idx="0">
                  <c:v>3</c:v>
                </c:pt>
                <c:pt idx="1">
                  <c:v>1</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200">
                <a:latin typeface="Times New Roman" panose="02020603050405020304" pitchFamily="18" charset="0"/>
                <a:cs typeface="Times New Roman" panose="02020603050405020304" pitchFamily="18" charset="0"/>
              </a:defRPr>
            </a:pPr>
            <a:endParaRPr lang="ru-RU"/>
          </a:p>
        </c:txPr>
      </c:legendEntry>
      <c:layout>
        <c:manualLayout>
          <c:xMode val="edge"/>
          <c:yMode val="edge"/>
          <c:x val="0.71394578204699322"/>
          <c:y val="0.40790329331378744"/>
          <c:w val="0.20828065295256895"/>
          <c:h val="0.28889205937122187"/>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320634306710501E-2"/>
          <c:y val="0.1312543017586644"/>
          <c:w val="0.5432324730439444"/>
          <c:h val="0.78993261989694807"/>
        </c:manualLayout>
      </c:layout>
      <c:pie3DChart>
        <c:varyColors val="1"/>
        <c:ser>
          <c:idx val="0"/>
          <c:order val="0"/>
          <c:tx>
            <c:strRef>
              <c:f>Лист1!$B$1</c:f>
              <c:strCache>
                <c:ptCount val="1"/>
                <c:pt idx="0">
                  <c:v>Столбец1</c:v>
                </c:pt>
              </c:strCache>
            </c:strRef>
          </c:tx>
          <c:explosion val="25"/>
          <c:dLbls>
            <c:dLbl>
              <c:idx val="0"/>
              <c:layout>
                <c:manualLayout>
                  <c:x val="-4.3439196635452662E-2"/>
                  <c:y val="-0.35960541834673554"/>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2.6646454858857898E-2"/>
                  <c:y val="0.22717892599312584"/>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4.9608101857279586E-3"/>
                  <c:y val="-1.8098732068827481E-2"/>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2"/>
                <c:pt idx="0">
                  <c:v>Детский тематический проект</c:v>
                </c:pt>
                <c:pt idx="1">
                  <c:v>Педагогическое проектирование</c:v>
                </c:pt>
              </c:strCache>
            </c:strRef>
          </c:cat>
          <c:val>
            <c:numRef>
              <c:f>Лист1!$B$2:$B$4</c:f>
              <c:numCache>
                <c:formatCode>General</c:formatCode>
                <c:ptCount val="3"/>
                <c:pt idx="0">
                  <c:v>2</c:v>
                </c:pt>
                <c:pt idx="1">
                  <c:v>4</c:v>
                </c:pt>
              </c:numCache>
            </c:numRef>
          </c:val>
        </c:ser>
        <c:dLbls>
          <c:showLegendKey val="0"/>
          <c:showVal val="0"/>
          <c:showCatName val="0"/>
          <c:showSerName val="0"/>
          <c:showPercent val="0"/>
          <c:showBubbleSize val="0"/>
          <c:showLeaderLines val="0"/>
        </c:dLbls>
      </c:pie3DChart>
    </c:plotArea>
    <c:legend>
      <c:legendPos val="r"/>
      <c:legendEntry>
        <c:idx val="2"/>
        <c:delete val="1"/>
      </c:legendEntry>
      <c:layout>
        <c:manualLayout>
          <c:xMode val="edge"/>
          <c:yMode val="edge"/>
          <c:x val="0.58974688087004179"/>
          <c:y val="0.24678926131876877"/>
          <c:w val="0.39882643513111432"/>
          <c:h val="0.4866467496747509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5287037761212"/>
          <c:y val="0.14128322333628168"/>
          <c:w val="0.26968526370101176"/>
          <c:h val="0.743594089230598"/>
        </c:manualLayout>
      </c:layout>
      <c:doughnutChart>
        <c:varyColors val="1"/>
        <c:ser>
          <c:idx val="0"/>
          <c:order val="0"/>
          <c:tx>
            <c:strRef>
              <c:f>Лист1!$B$1</c:f>
              <c:strCache>
                <c:ptCount val="1"/>
                <c:pt idx="0">
                  <c:v>Состав участников конкурса</c:v>
                </c:pt>
              </c:strCache>
            </c:strRef>
          </c:tx>
          <c:dLbls>
            <c:dLbl>
              <c:idx val="0"/>
              <c:layout>
                <c:manualLayout>
                  <c:x val="9.3060509369830957E-2"/>
                  <c:y val="-3.1420762774065747E-2"/>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6.4572598338250076E-2"/>
                  <c:y val="-9.4262288322197241E-2"/>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учителя начальных классов</c:v>
                </c:pt>
                <c:pt idx="1">
                  <c:v>учителя-предметники</c:v>
                </c:pt>
              </c:strCache>
            </c:strRef>
          </c:cat>
          <c:val>
            <c:numRef>
              <c:f>Лист1!$B$2:$B$3</c:f>
              <c:numCache>
                <c:formatCode>General</c:formatCode>
                <c:ptCount val="2"/>
                <c:pt idx="0">
                  <c:v>6</c:v>
                </c:pt>
                <c:pt idx="1">
                  <c:v>3</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0"/>
        <c:txPr>
          <a:bodyPr/>
          <a:lstStyle/>
          <a:p>
            <a:pPr>
              <a:defRPr sz="11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100">
                <a:latin typeface="Times New Roman" panose="02020603050405020304" pitchFamily="18" charset="0"/>
                <a:cs typeface="Times New Roman" panose="02020603050405020304" pitchFamily="18" charset="0"/>
              </a:defRPr>
            </a:pPr>
            <a:endParaRPr lang="ru-RU"/>
          </a:p>
        </c:txPr>
      </c:legendEntry>
      <c:layout>
        <c:manualLayout>
          <c:xMode val="edge"/>
          <c:yMode val="edge"/>
          <c:x val="0.59428563908702903"/>
          <c:y val="0.17627418178159041"/>
          <c:w val="0.37287642120528219"/>
          <c:h val="0.52052149631455802"/>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320634306710501E-2"/>
          <c:y val="0.1312543017586644"/>
          <c:w val="0.5432324730439444"/>
          <c:h val="0.78993261989694807"/>
        </c:manualLayout>
      </c:layout>
      <c:pie3DChart>
        <c:varyColors val="1"/>
        <c:ser>
          <c:idx val="0"/>
          <c:order val="0"/>
          <c:tx>
            <c:strRef>
              <c:f>Лист1!$B$1</c:f>
              <c:strCache>
                <c:ptCount val="1"/>
                <c:pt idx="0">
                  <c:v>Столбец1</c:v>
                </c:pt>
              </c:strCache>
            </c:strRef>
          </c:tx>
          <c:explosion val="25"/>
          <c:dLbls>
            <c:dLbl>
              <c:idx val="0"/>
              <c:layout>
                <c:manualLayout>
                  <c:x val="-4.3439196635452662E-2"/>
                  <c:y val="-0.35960541834673554"/>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2.6646454858857898E-2"/>
                  <c:y val="0.22717892599312584"/>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4.9608101857279586E-3"/>
                  <c:y val="-1.8098732068827481E-2"/>
                </c:manualLayout>
              </c:layou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Лучшая презентация по модулю «Основы православной культуры»</c:v>
                </c:pt>
                <c:pt idx="1">
                  <c:v>Лучшая презентация по модулю «Основы светской этики»</c:v>
                </c:pt>
                <c:pt idx="2">
                  <c:v>Лучшая презентация по модулю «Основы мировых религиозных культур»</c:v>
                </c:pt>
              </c:strCache>
            </c:strRef>
          </c:cat>
          <c:val>
            <c:numRef>
              <c:f>Лист1!$B$2:$B$4</c:f>
              <c:numCache>
                <c:formatCode>General</c:formatCode>
                <c:ptCount val="3"/>
                <c:pt idx="0">
                  <c:v>5</c:v>
                </c:pt>
                <c:pt idx="1">
                  <c:v>3</c:v>
                </c:pt>
                <c:pt idx="2">
                  <c:v>1</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58974688087004179"/>
          <c:y val="0.10015401649027963"/>
          <c:w val="0.39882643513111432"/>
          <c:h val="0.75896522603981287"/>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8748316655100963E-2"/>
          <c:y val="0.14199954701639733"/>
          <c:w val="0.69345568249436684"/>
          <c:h val="0.76667586772108853"/>
        </c:manualLayout>
      </c:layout>
      <c:pie3DChart>
        <c:varyColors val="1"/>
        <c:ser>
          <c:idx val="0"/>
          <c:order val="0"/>
          <c:tx>
            <c:strRef>
              <c:f>Лист1!$B$1</c:f>
              <c:strCache>
                <c:ptCount val="1"/>
                <c:pt idx="0">
                  <c:v>Столбец2</c:v>
                </c:pt>
              </c:strCache>
            </c:strRef>
          </c:tx>
          <c:explosion val="25"/>
          <c:dLbls>
            <c:dLbl>
              <c:idx val="0"/>
              <c:layout>
                <c:manualLayout>
                  <c:x val="3.5753009059402527E-2"/>
                  <c:y val="-2.354945659039925E-2"/>
                </c:manualLayout>
              </c:layout>
              <c:tx>
                <c:rich>
                  <a:bodyPr/>
                  <a:lstStyle/>
                  <a:p>
                    <a:r>
                      <a:rPr lang="en-US" sz="1400" b="1">
                        <a:latin typeface="Times New Roman" panose="02020603050405020304" pitchFamily="18" charset="0"/>
                        <a:cs typeface="Times New Roman" panose="02020603050405020304" pitchFamily="18" charset="0"/>
                      </a:rPr>
                      <a:t>19</a:t>
                    </a:r>
                  </a:p>
                </c:rich>
              </c:tx>
              <c:showLegendKey val="0"/>
              <c:showVal val="1"/>
              <c:showCatName val="0"/>
              <c:showSerName val="0"/>
              <c:showPercent val="0"/>
              <c:showBubbleSize val="0"/>
            </c:dLbl>
            <c:dLbl>
              <c:idx val="1"/>
              <c:layout>
                <c:manualLayout>
                  <c:x val="-5.3948460204857683E-2"/>
                  <c:y val="-0.22745638325599607"/>
                </c:manualLayout>
              </c:layout>
              <c:tx>
                <c:rich>
                  <a:bodyPr/>
                  <a:lstStyle/>
                  <a:p>
                    <a:r>
                      <a:rPr lang="en-US" sz="1400" b="1">
                        <a:latin typeface="Times New Roman" panose="02020603050405020304" pitchFamily="18" charset="0"/>
                        <a:cs typeface="Times New Roman" panose="02020603050405020304" pitchFamily="18" charset="0"/>
                      </a:rPr>
                      <a:t>4</a:t>
                    </a:r>
                    <a:r>
                      <a:rPr lang="ru-RU" sz="1400" b="1">
                        <a:latin typeface="Times New Roman" panose="02020603050405020304" pitchFamily="18" charset="0"/>
                        <a:cs typeface="Times New Roman" panose="02020603050405020304" pitchFamily="18" charset="0"/>
                      </a:rPr>
                      <a:t>2</a:t>
                    </a:r>
                    <a:endParaRPr lang="en-US" sz="140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2019/2020 уч. год</c:v>
                </c:pt>
                <c:pt idx="1">
                  <c:v>2020/2021 уч. год</c:v>
                </c:pt>
              </c:strCache>
            </c:strRef>
          </c:cat>
          <c:val>
            <c:numRef>
              <c:f>Лист1!$B$2:$B$3</c:f>
              <c:numCache>
                <c:formatCode>General</c:formatCode>
                <c:ptCount val="2"/>
                <c:pt idx="0">
                  <c:v>19</c:v>
                </c:pt>
                <c:pt idx="1">
                  <c:v>42</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9442507688508992"/>
          <c:y val="0.36935081343961024"/>
          <c:w val="0.26580382706505418"/>
          <c:h val="0.2613795057926131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1-3598-49F3-90BE-7EA8CA8F7A94}"/>
              </c:ext>
            </c:extLst>
          </c:dPt>
          <c:dPt>
            <c:idx val="2"/>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3598-49F3-90BE-7EA8CA8F7A94}"/>
              </c:ext>
            </c:extLst>
          </c:dPt>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5-3598-49F3-90BE-7EA8CA8F7A94}"/>
              </c:ext>
            </c:extLst>
          </c:dPt>
          <c:dLbls>
            <c:dLbl>
              <c:idx val="0"/>
              <c:layout>
                <c:manualLayout>
                  <c:x val="8.5767275226004362E-3"/>
                  <c:y val="-1.1889459853413258E-2"/>
                </c:manualLayout>
              </c:layou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3598-49F3-90BE-7EA8CA8F7A94}"/>
                </c:ext>
              </c:extLst>
            </c:dLbl>
            <c:dLbl>
              <c:idx val="1"/>
              <c:layout>
                <c:manualLayout>
                  <c:x val="1.2865091283900655E-2"/>
                  <c:y val="-1.5852613137884344E-2"/>
                </c:manualLayout>
              </c:layou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598-49F3-90BE-7EA8CA8F7A94}"/>
                </c:ext>
              </c:extLst>
            </c:dLbl>
            <c:dLbl>
              <c:idx val="2"/>
              <c:layout>
                <c:manualLayout>
                  <c:x val="1.0720909403250546E-2"/>
                  <c:y val="-7.9263065689420993E-3"/>
                </c:manualLayout>
              </c:layou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598-49F3-90BE-7EA8CA8F7A94}"/>
                </c:ext>
              </c:extLst>
            </c:dLbl>
            <c:dLbl>
              <c:idx val="3"/>
              <c:layout>
                <c:manualLayout>
                  <c:x val="1.5009273164550764E-2"/>
                  <c:y val="-1.981576642235543E-2"/>
                </c:manualLayout>
              </c:layou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598-49F3-90BE-7EA8CA8F7A9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Основы мировых религиозных культур</c:v>
                </c:pt>
                <c:pt idx="1">
                  <c:v>Основы светской этики</c:v>
                </c:pt>
                <c:pt idx="2">
                  <c:v>Основы православной культуры</c:v>
                </c:pt>
                <c:pt idx="3">
                  <c:v>Основы исламской культуры</c:v>
                </c:pt>
              </c:strCache>
            </c:strRef>
          </c:cat>
          <c:val>
            <c:numRef>
              <c:f>Лист1!$B$2:$B$5</c:f>
              <c:numCache>
                <c:formatCode>General</c:formatCode>
                <c:ptCount val="4"/>
                <c:pt idx="0">
                  <c:v>292</c:v>
                </c:pt>
                <c:pt idx="1">
                  <c:v>1799</c:v>
                </c:pt>
                <c:pt idx="2">
                  <c:v>631</c:v>
                </c:pt>
                <c:pt idx="3">
                  <c:v>49</c:v>
                </c:pt>
              </c:numCache>
            </c:numRef>
          </c:val>
          <c:extLst xmlns:c16r2="http://schemas.microsoft.com/office/drawing/2015/06/chart">
            <c:ext xmlns:c16="http://schemas.microsoft.com/office/drawing/2014/chart" uri="{C3380CC4-5D6E-409C-BE32-E72D297353CC}">
              <c16:uniqueId val="{00000007-3598-49F3-90BE-7EA8CA8F7A94}"/>
            </c:ext>
          </c:extLst>
        </c:ser>
        <c:dLbls>
          <c:showLegendKey val="0"/>
          <c:showVal val="0"/>
          <c:showCatName val="0"/>
          <c:showSerName val="0"/>
          <c:showPercent val="0"/>
          <c:showBubbleSize val="0"/>
        </c:dLbls>
        <c:gapWidth val="150"/>
        <c:shape val="cylinder"/>
        <c:axId val="502949760"/>
        <c:axId val="502951296"/>
        <c:axId val="0"/>
      </c:bar3DChart>
      <c:catAx>
        <c:axId val="502949760"/>
        <c:scaling>
          <c:orientation val="minMax"/>
        </c:scaling>
        <c:delete val="1"/>
        <c:axPos val="b"/>
        <c:numFmt formatCode="General" sourceLinked="0"/>
        <c:majorTickMark val="out"/>
        <c:minorTickMark val="none"/>
        <c:tickLblPos val="nextTo"/>
        <c:crossAx val="502951296"/>
        <c:crosses val="autoZero"/>
        <c:auto val="1"/>
        <c:lblAlgn val="ctr"/>
        <c:lblOffset val="100"/>
        <c:noMultiLvlLbl val="0"/>
      </c:catAx>
      <c:valAx>
        <c:axId val="502951296"/>
        <c:scaling>
          <c:orientation val="minMax"/>
        </c:scaling>
        <c:delete val="0"/>
        <c:axPos val="l"/>
        <c:majorGridlines/>
        <c:numFmt formatCode="General" sourceLinked="1"/>
        <c:majorTickMark val="out"/>
        <c:minorTickMark val="none"/>
        <c:tickLblPos val="nextTo"/>
        <c:crossAx val="50294976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cat>
            <c:strRef>
              <c:f>Лист1!$A$2:$A$6</c:f>
              <c:strCache>
                <c:ptCount val="5"/>
                <c:pt idx="0">
                  <c:v>2016/2017</c:v>
                </c:pt>
                <c:pt idx="1">
                  <c:v>2017/2018</c:v>
                </c:pt>
                <c:pt idx="2">
                  <c:v>2018/2019</c:v>
                </c:pt>
                <c:pt idx="3">
                  <c:v>2019/2020</c:v>
                </c:pt>
                <c:pt idx="4">
                  <c:v>2020/2021</c:v>
                </c:pt>
              </c:strCache>
            </c:strRef>
          </c:cat>
          <c:val>
            <c:numRef>
              <c:f>Лист1!$B$2:$B$6</c:f>
              <c:numCache>
                <c:formatCode>0%</c:formatCode>
                <c:ptCount val="5"/>
                <c:pt idx="0">
                  <c:v>0.64</c:v>
                </c:pt>
                <c:pt idx="1">
                  <c:v>0.59</c:v>
                </c:pt>
                <c:pt idx="2">
                  <c:v>0.62</c:v>
                </c:pt>
                <c:pt idx="3">
                  <c:v>0.73</c:v>
                </c:pt>
                <c:pt idx="4">
                  <c:v>0.57999999999999996</c:v>
                </c:pt>
              </c:numCache>
            </c:numRef>
          </c:val>
        </c:ser>
        <c:ser>
          <c:idx val="1"/>
          <c:order val="1"/>
          <c:tx>
            <c:strRef>
              <c:f>Лист1!$C$1</c:f>
              <c:strCache>
                <c:ptCount val="1"/>
                <c:pt idx="0">
                  <c:v>средний</c:v>
                </c:pt>
              </c:strCache>
            </c:strRef>
          </c:tx>
          <c:invertIfNegative val="0"/>
          <c:cat>
            <c:strRef>
              <c:f>Лист1!$A$2:$A$6</c:f>
              <c:strCache>
                <c:ptCount val="5"/>
                <c:pt idx="0">
                  <c:v>2016/2017</c:v>
                </c:pt>
                <c:pt idx="1">
                  <c:v>2017/2018</c:v>
                </c:pt>
                <c:pt idx="2">
                  <c:v>2018/2019</c:v>
                </c:pt>
                <c:pt idx="3">
                  <c:v>2019/2020</c:v>
                </c:pt>
                <c:pt idx="4">
                  <c:v>2020/2021</c:v>
                </c:pt>
              </c:strCache>
            </c:strRef>
          </c:cat>
          <c:val>
            <c:numRef>
              <c:f>Лист1!$C$2:$C$6</c:f>
              <c:numCache>
                <c:formatCode>0%</c:formatCode>
                <c:ptCount val="5"/>
                <c:pt idx="0">
                  <c:v>0.36</c:v>
                </c:pt>
                <c:pt idx="1">
                  <c:v>0.41</c:v>
                </c:pt>
                <c:pt idx="2">
                  <c:v>0.38</c:v>
                </c:pt>
                <c:pt idx="3">
                  <c:v>0.27</c:v>
                </c:pt>
                <c:pt idx="4">
                  <c:v>0.39</c:v>
                </c:pt>
              </c:numCache>
            </c:numRef>
          </c:val>
        </c:ser>
        <c:ser>
          <c:idx val="2"/>
          <c:order val="2"/>
          <c:tx>
            <c:strRef>
              <c:f>Лист1!$D$1</c:f>
              <c:strCache>
                <c:ptCount val="1"/>
                <c:pt idx="0">
                  <c:v>низкий</c:v>
                </c:pt>
              </c:strCache>
            </c:strRef>
          </c:tx>
          <c:invertIfNegative val="0"/>
          <c:cat>
            <c:strRef>
              <c:f>Лист1!$A$2:$A$6</c:f>
              <c:strCache>
                <c:ptCount val="5"/>
                <c:pt idx="0">
                  <c:v>2016/2017</c:v>
                </c:pt>
                <c:pt idx="1">
                  <c:v>2017/2018</c:v>
                </c:pt>
                <c:pt idx="2">
                  <c:v>2018/2019</c:v>
                </c:pt>
                <c:pt idx="3">
                  <c:v>2019/2020</c:v>
                </c:pt>
                <c:pt idx="4">
                  <c:v>2020/2021</c:v>
                </c:pt>
              </c:strCache>
            </c:strRef>
          </c:cat>
          <c:val>
            <c:numRef>
              <c:f>Лист1!$D$2:$D$6</c:f>
              <c:numCache>
                <c:formatCode>0%</c:formatCode>
                <c:ptCount val="5"/>
                <c:pt idx="0">
                  <c:v>0</c:v>
                </c:pt>
                <c:pt idx="1">
                  <c:v>0</c:v>
                </c:pt>
                <c:pt idx="2">
                  <c:v>0</c:v>
                </c:pt>
                <c:pt idx="3">
                  <c:v>0</c:v>
                </c:pt>
                <c:pt idx="4">
                  <c:v>0.03</c:v>
                </c:pt>
              </c:numCache>
            </c:numRef>
          </c:val>
        </c:ser>
        <c:dLbls>
          <c:showLegendKey val="0"/>
          <c:showVal val="0"/>
          <c:showCatName val="0"/>
          <c:showSerName val="0"/>
          <c:showPercent val="0"/>
          <c:showBubbleSize val="0"/>
        </c:dLbls>
        <c:gapWidth val="150"/>
        <c:shape val="box"/>
        <c:axId val="507474304"/>
        <c:axId val="507475840"/>
        <c:axId val="0"/>
      </c:bar3DChart>
      <c:catAx>
        <c:axId val="507474304"/>
        <c:scaling>
          <c:orientation val="minMax"/>
        </c:scaling>
        <c:delete val="0"/>
        <c:axPos val="b"/>
        <c:majorTickMark val="out"/>
        <c:minorTickMark val="none"/>
        <c:tickLblPos val="nextTo"/>
        <c:txPr>
          <a:bodyPr/>
          <a:lstStyle/>
          <a:p>
            <a:pPr>
              <a:defRPr sz="1100" b="1">
                <a:latin typeface="Times New Roman" pitchFamily="18" charset="0"/>
                <a:cs typeface="Times New Roman" pitchFamily="18" charset="0"/>
              </a:defRPr>
            </a:pPr>
            <a:endParaRPr lang="ru-RU"/>
          </a:p>
        </c:txPr>
        <c:crossAx val="507475840"/>
        <c:crosses val="autoZero"/>
        <c:auto val="1"/>
        <c:lblAlgn val="ctr"/>
        <c:lblOffset val="100"/>
        <c:noMultiLvlLbl val="0"/>
      </c:catAx>
      <c:valAx>
        <c:axId val="507475840"/>
        <c:scaling>
          <c:orientation val="minMax"/>
        </c:scaling>
        <c:delete val="0"/>
        <c:axPos val="l"/>
        <c:majorGridlines/>
        <c:numFmt formatCode="0%"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507474304"/>
        <c:crosses val="autoZero"/>
        <c:crossBetween val="between"/>
      </c:valAx>
    </c:plotArea>
    <c:legend>
      <c:legendPos val="r"/>
      <c:legendEntry>
        <c:idx val="0"/>
        <c:txPr>
          <a:bodyPr/>
          <a:lstStyle/>
          <a:p>
            <a:pPr>
              <a:defRPr sz="1100">
                <a:latin typeface="Times New Roman" pitchFamily="18" charset="0"/>
                <a:cs typeface="Times New Roman" pitchFamily="18" charset="0"/>
              </a:defRPr>
            </a:pPr>
            <a:endParaRPr lang="ru-RU"/>
          </a:p>
        </c:txPr>
      </c:legendEntry>
      <c:legendEntry>
        <c:idx val="1"/>
        <c:txPr>
          <a:bodyPr/>
          <a:lstStyle/>
          <a:p>
            <a:pPr>
              <a:defRPr sz="1100">
                <a:latin typeface="Times New Roman" pitchFamily="18" charset="0"/>
                <a:cs typeface="Times New Roman" pitchFamily="18" charset="0"/>
              </a:defRPr>
            </a:pPr>
            <a:endParaRPr lang="ru-RU"/>
          </a:p>
        </c:txPr>
      </c:legendEntry>
      <c:legendEntry>
        <c:idx val="2"/>
        <c:txPr>
          <a:bodyPr/>
          <a:lstStyle/>
          <a:p>
            <a:pPr>
              <a:defRPr sz="1100">
                <a:latin typeface="Times New Roman" pitchFamily="18" charset="0"/>
                <a:cs typeface="Times New Roman" pitchFamily="18" charset="0"/>
              </a:defRPr>
            </a:pPr>
            <a:endParaRPr lang="ru-RU"/>
          </a:p>
        </c:txPr>
      </c:legendEntry>
      <c:layout>
        <c:manualLayout>
          <c:xMode val="edge"/>
          <c:yMode val="edge"/>
          <c:x val="0.80620156626763118"/>
          <c:y val="0.392363454568179"/>
          <c:w val="0.18079030365106902"/>
          <c:h val="0.36872475000617949"/>
        </c:manualLayout>
      </c:layout>
      <c:overlay val="0"/>
    </c:legend>
    <c:plotVisOnly val="1"/>
    <c:dispBlanksAs val="gap"/>
    <c:showDLblsOverMax val="0"/>
  </c:chart>
  <c:spPr>
    <a:ln w="12700" cmpd="sng">
      <a:solidFill>
        <a:srgbClr val="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585518086491205E-2"/>
          <c:y val="3.5037533114347715E-2"/>
          <c:w val="0.87442043088717303"/>
          <c:h val="0.61447285381462147"/>
        </c:manualLayout>
      </c:layout>
      <c:barChart>
        <c:barDir val="col"/>
        <c:grouping val="clustered"/>
        <c:varyColors val="0"/>
        <c:ser>
          <c:idx val="0"/>
          <c:order val="0"/>
          <c:tx>
            <c:strRef>
              <c:f>Участники!$C$1:$C$2</c:f>
              <c:strCache>
                <c:ptCount val="2"/>
                <c:pt idx="0">
                  <c:v>Кол-во участников (чел.)</c:v>
                </c:pt>
                <c:pt idx="1">
                  <c:v>2019-2020 уч. год</c:v>
                </c:pt>
              </c:strCache>
            </c:strRef>
          </c:tx>
          <c:spPr>
            <a:solidFill>
              <a:schemeClr val="bg1">
                <a:lumMod val="75000"/>
              </a:schemeClr>
            </a:solidFill>
          </c:spPr>
          <c:invertIfNegative val="0"/>
          <c:cat>
            <c:strRef>
              <c:f>Участники!$B$3:$B$26</c:f>
              <c:strCache>
                <c:ptCount val="24"/>
                <c:pt idx="0">
                  <c:v>Английский язык</c:v>
                </c:pt>
                <c:pt idx="1">
                  <c:v>Астрономия</c:v>
                </c:pt>
                <c:pt idx="2">
                  <c:v>Биология</c:v>
                </c:pt>
                <c:pt idx="3">
                  <c:v>География</c:v>
                </c:pt>
                <c:pt idx="4">
                  <c:v>Информатика и ИКТ</c:v>
                </c:pt>
                <c:pt idx="5">
                  <c:v>Искусство (МХК)</c:v>
                </c:pt>
                <c:pt idx="6">
                  <c:v>Испанский язык</c:v>
                </c:pt>
                <c:pt idx="7">
                  <c:v>История</c:v>
                </c:pt>
                <c:pt idx="8">
                  <c:v>Итальянский язык</c:v>
                </c:pt>
                <c:pt idx="9">
                  <c:v>Китайский язык</c:v>
                </c:pt>
                <c:pt idx="10">
                  <c:v>Литература</c:v>
                </c:pt>
                <c:pt idx="11">
                  <c:v>Математика</c:v>
                </c:pt>
                <c:pt idx="12">
                  <c:v>Немецкий язык</c:v>
                </c:pt>
                <c:pt idx="13">
                  <c:v>ОБЖ</c:v>
                </c:pt>
                <c:pt idx="14">
                  <c:v>Обществознание</c:v>
                </c:pt>
                <c:pt idx="15">
                  <c:v>Право</c:v>
                </c:pt>
                <c:pt idx="16">
                  <c:v>Русский язык</c:v>
                </c:pt>
                <c:pt idx="17">
                  <c:v>Технология</c:v>
                </c:pt>
                <c:pt idx="18">
                  <c:v>Физика</c:v>
                </c:pt>
                <c:pt idx="19">
                  <c:v>Физическая культура</c:v>
                </c:pt>
                <c:pt idx="20">
                  <c:v>Французский язык</c:v>
                </c:pt>
                <c:pt idx="21">
                  <c:v>Химия</c:v>
                </c:pt>
                <c:pt idx="22">
                  <c:v>Экология</c:v>
                </c:pt>
                <c:pt idx="23">
                  <c:v>Экономика</c:v>
                </c:pt>
              </c:strCache>
            </c:strRef>
          </c:cat>
          <c:val>
            <c:numRef>
              <c:f>Участники!$C$3:$C$26</c:f>
              <c:numCache>
                <c:formatCode>General</c:formatCode>
                <c:ptCount val="24"/>
                <c:pt idx="0">
                  <c:v>1155</c:v>
                </c:pt>
                <c:pt idx="1">
                  <c:v>170</c:v>
                </c:pt>
                <c:pt idx="2">
                  <c:v>980</c:v>
                </c:pt>
                <c:pt idx="3">
                  <c:v>751</c:v>
                </c:pt>
                <c:pt idx="4">
                  <c:v>534</c:v>
                </c:pt>
                <c:pt idx="5">
                  <c:v>298</c:v>
                </c:pt>
                <c:pt idx="6">
                  <c:v>1</c:v>
                </c:pt>
                <c:pt idx="7">
                  <c:v>724</c:v>
                </c:pt>
                <c:pt idx="8">
                  <c:v>0</c:v>
                </c:pt>
                <c:pt idx="9">
                  <c:v>27</c:v>
                </c:pt>
                <c:pt idx="10">
                  <c:v>820</c:v>
                </c:pt>
                <c:pt idx="11">
                  <c:v>2276</c:v>
                </c:pt>
                <c:pt idx="12">
                  <c:v>125</c:v>
                </c:pt>
                <c:pt idx="13">
                  <c:v>292</c:v>
                </c:pt>
                <c:pt idx="14">
                  <c:v>1431</c:v>
                </c:pt>
                <c:pt idx="15">
                  <c:v>328</c:v>
                </c:pt>
                <c:pt idx="16">
                  <c:v>2306</c:v>
                </c:pt>
                <c:pt idx="17">
                  <c:v>432</c:v>
                </c:pt>
                <c:pt idx="18">
                  <c:v>505</c:v>
                </c:pt>
                <c:pt idx="19">
                  <c:v>666</c:v>
                </c:pt>
                <c:pt idx="20">
                  <c:v>20</c:v>
                </c:pt>
                <c:pt idx="21">
                  <c:v>262</c:v>
                </c:pt>
                <c:pt idx="22">
                  <c:v>315</c:v>
                </c:pt>
                <c:pt idx="23">
                  <c:v>230</c:v>
                </c:pt>
              </c:numCache>
            </c:numRef>
          </c:val>
          <c:extLst xmlns:c16r2="http://schemas.microsoft.com/office/drawing/2015/06/chart">
            <c:ext xmlns:c16="http://schemas.microsoft.com/office/drawing/2014/chart" uri="{C3380CC4-5D6E-409C-BE32-E72D297353CC}">
              <c16:uniqueId val="{00000000-697B-442A-8017-FAF19CB5AD83}"/>
            </c:ext>
          </c:extLst>
        </c:ser>
        <c:ser>
          <c:idx val="1"/>
          <c:order val="1"/>
          <c:tx>
            <c:strRef>
              <c:f>Участники!$D$1:$D$2</c:f>
              <c:strCache>
                <c:ptCount val="2"/>
                <c:pt idx="0">
                  <c:v>Кол-во участников (чел.)</c:v>
                </c:pt>
                <c:pt idx="1">
                  <c:v>2020-2021 уч. год</c:v>
                </c:pt>
              </c:strCache>
            </c:strRef>
          </c:tx>
          <c:spPr>
            <a:solidFill>
              <a:schemeClr val="tx1">
                <a:lumMod val="85000"/>
                <a:lumOff val="15000"/>
              </a:schemeClr>
            </a:solidFill>
          </c:spPr>
          <c:invertIfNegative val="0"/>
          <c:cat>
            <c:strRef>
              <c:f>Участники!$B$3:$B$26</c:f>
              <c:strCache>
                <c:ptCount val="24"/>
                <c:pt idx="0">
                  <c:v>Английский язык</c:v>
                </c:pt>
                <c:pt idx="1">
                  <c:v>Астрономия</c:v>
                </c:pt>
                <c:pt idx="2">
                  <c:v>Биология</c:v>
                </c:pt>
                <c:pt idx="3">
                  <c:v>География</c:v>
                </c:pt>
                <c:pt idx="4">
                  <c:v>Информатика и ИКТ</c:v>
                </c:pt>
                <c:pt idx="5">
                  <c:v>Искусство (МХК)</c:v>
                </c:pt>
                <c:pt idx="6">
                  <c:v>Испанский язык</c:v>
                </c:pt>
                <c:pt idx="7">
                  <c:v>История</c:v>
                </c:pt>
                <c:pt idx="8">
                  <c:v>Итальянский язык</c:v>
                </c:pt>
                <c:pt idx="9">
                  <c:v>Китайский язык</c:v>
                </c:pt>
                <c:pt idx="10">
                  <c:v>Литература</c:v>
                </c:pt>
                <c:pt idx="11">
                  <c:v>Математика</c:v>
                </c:pt>
                <c:pt idx="12">
                  <c:v>Немецкий язык</c:v>
                </c:pt>
                <c:pt idx="13">
                  <c:v>ОБЖ</c:v>
                </c:pt>
                <c:pt idx="14">
                  <c:v>Обществознание</c:v>
                </c:pt>
                <c:pt idx="15">
                  <c:v>Право</c:v>
                </c:pt>
                <c:pt idx="16">
                  <c:v>Русский язык</c:v>
                </c:pt>
                <c:pt idx="17">
                  <c:v>Технология</c:v>
                </c:pt>
                <c:pt idx="18">
                  <c:v>Физика</c:v>
                </c:pt>
                <c:pt idx="19">
                  <c:v>Физическая культура</c:v>
                </c:pt>
                <c:pt idx="20">
                  <c:v>Французский язык</c:v>
                </c:pt>
                <c:pt idx="21">
                  <c:v>Химия</c:v>
                </c:pt>
                <c:pt idx="22">
                  <c:v>Экология</c:v>
                </c:pt>
                <c:pt idx="23">
                  <c:v>Экономика</c:v>
                </c:pt>
              </c:strCache>
            </c:strRef>
          </c:cat>
          <c:val>
            <c:numRef>
              <c:f>Участники!$D$3:$D$26</c:f>
              <c:numCache>
                <c:formatCode>General</c:formatCode>
                <c:ptCount val="24"/>
                <c:pt idx="0">
                  <c:v>1272</c:v>
                </c:pt>
                <c:pt idx="1">
                  <c:v>216</c:v>
                </c:pt>
                <c:pt idx="2">
                  <c:v>1289</c:v>
                </c:pt>
                <c:pt idx="3">
                  <c:v>846</c:v>
                </c:pt>
                <c:pt idx="4">
                  <c:v>430</c:v>
                </c:pt>
                <c:pt idx="5">
                  <c:v>245</c:v>
                </c:pt>
                <c:pt idx="6">
                  <c:v>4</c:v>
                </c:pt>
                <c:pt idx="7">
                  <c:v>868</c:v>
                </c:pt>
                <c:pt idx="8">
                  <c:v>0</c:v>
                </c:pt>
                <c:pt idx="9">
                  <c:v>25</c:v>
                </c:pt>
                <c:pt idx="10">
                  <c:v>927</c:v>
                </c:pt>
                <c:pt idx="11">
                  <c:v>2626</c:v>
                </c:pt>
                <c:pt idx="12">
                  <c:v>138</c:v>
                </c:pt>
                <c:pt idx="13">
                  <c:v>419</c:v>
                </c:pt>
                <c:pt idx="14">
                  <c:v>1568</c:v>
                </c:pt>
                <c:pt idx="15">
                  <c:v>342</c:v>
                </c:pt>
                <c:pt idx="16">
                  <c:v>2714</c:v>
                </c:pt>
                <c:pt idx="17">
                  <c:v>500</c:v>
                </c:pt>
                <c:pt idx="18">
                  <c:v>517</c:v>
                </c:pt>
                <c:pt idx="19">
                  <c:v>752</c:v>
                </c:pt>
                <c:pt idx="20">
                  <c:v>32</c:v>
                </c:pt>
                <c:pt idx="21">
                  <c:v>314</c:v>
                </c:pt>
                <c:pt idx="22">
                  <c:v>545</c:v>
                </c:pt>
                <c:pt idx="23">
                  <c:v>182</c:v>
                </c:pt>
              </c:numCache>
            </c:numRef>
          </c:val>
          <c:extLst xmlns:c16r2="http://schemas.microsoft.com/office/drawing/2015/06/chart">
            <c:ext xmlns:c16="http://schemas.microsoft.com/office/drawing/2014/chart" uri="{C3380CC4-5D6E-409C-BE32-E72D297353CC}">
              <c16:uniqueId val="{00000001-697B-442A-8017-FAF19CB5AD83}"/>
            </c:ext>
          </c:extLst>
        </c:ser>
        <c:dLbls>
          <c:showLegendKey val="0"/>
          <c:showVal val="0"/>
          <c:showCatName val="0"/>
          <c:showSerName val="0"/>
          <c:showPercent val="0"/>
          <c:showBubbleSize val="0"/>
        </c:dLbls>
        <c:gapWidth val="150"/>
        <c:axId val="505742464"/>
        <c:axId val="505744000"/>
      </c:barChart>
      <c:catAx>
        <c:axId val="505742464"/>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ru-RU"/>
          </a:p>
        </c:txPr>
        <c:crossAx val="505744000"/>
        <c:crosses val="autoZero"/>
        <c:auto val="1"/>
        <c:lblAlgn val="ctr"/>
        <c:lblOffset val="100"/>
        <c:noMultiLvlLbl val="0"/>
      </c:catAx>
      <c:valAx>
        <c:axId val="50574400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05742464"/>
        <c:crosses val="autoZero"/>
        <c:crossBetween val="between"/>
      </c:valAx>
    </c:plotArea>
    <c:legend>
      <c:legendPos val="r"/>
      <c:layout>
        <c:manualLayout>
          <c:xMode val="edge"/>
          <c:yMode val="edge"/>
          <c:x val="0.44094871249201956"/>
          <c:y val="0.88355327494175584"/>
          <c:w val="0.40827027027027024"/>
          <c:h val="0.11413276711197617"/>
        </c:manualLayout>
      </c:layout>
      <c:overlay val="0"/>
      <c:txPr>
        <a:bodyPr/>
        <a:lstStyle/>
        <a:p>
          <a:pPr>
            <a:defRPr sz="84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585518086491205E-2"/>
          <c:y val="3.5037533114347715E-2"/>
          <c:w val="0.87442043088717303"/>
          <c:h val="0.61447285381462147"/>
        </c:manualLayout>
      </c:layout>
      <c:barChart>
        <c:barDir val="col"/>
        <c:grouping val="clustered"/>
        <c:varyColors val="0"/>
        <c:ser>
          <c:idx val="0"/>
          <c:order val="0"/>
          <c:tx>
            <c:strRef>
              <c:f>Победители!$C$1:$C$2</c:f>
              <c:strCache>
                <c:ptCount val="2"/>
                <c:pt idx="0">
                  <c:v>Кол-во победителей (чел.)</c:v>
                </c:pt>
                <c:pt idx="1">
                  <c:v>2019-2020 уч. год</c:v>
                </c:pt>
              </c:strCache>
            </c:strRef>
          </c:tx>
          <c:spPr>
            <a:solidFill>
              <a:schemeClr val="bg1">
                <a:lumMod val="75000"/>
              </a:schemeClr>
            </a:solidFill>
          </c:spPr>
          <c:invertIfNegative val="0"/>
          <c:cat>
            <c:strRef>
              <c:f>Победители!$B$3:$B$26</c:f>
              <c:strCache>
                <c:ptCount val="24"/>
                <c:pt idx="0">
                  <c:v>Английский язык</c:v>
                </c:pt>
                <c:pt idx="1">
                  <c:v>Астрономия</c:v>
                </c:pt>
                <c:pt idx="2">
                  <c:v>Биология</c:v>
                </c:pt>
                <c:pt idx="3">
                  <c:v>География</c:v>
                </c:pt>
                <c:pt idx="4">
                  <c:v>Информатика и ИКТ</c:v>
                </c:pt>
                <c:pt idx="5">
                  <c:v>Искусство (МХК)</c:v>
                </c:pt>
                <c:pt idx="6">
                  <c:v>Испанский язык</c:v>
                </c:pt>
                <c:pt idx="7">
                  <c:v>История</c:v>
                </c:pt>
                <c:pt idx="8">
                  <c:v>Итальянский язык</c:v>
                </c:pt>
                <c:pt idx="9">
                  <c:v>Китайский язык</c:v>
                </c:pt>
                <c:pt idx="10">
                  <c:v>Литература</c:v>
                </c:pt>
                <c:pt idx="11">
                  <c:v>Математика</c:v>
                </c:pt>
                <c:pt idx="12">
                  <c:v>Немецкий язык</c:v>
                </c:pt>
                <c:pt idx="13">
                  <c:v>ОБЖ</c:v>
                </c:pt>
                <c:pt idx="14">
                  <c:v>Обществознание</c:v>
                </c:pt>
                <c:pt idx="15">
                  <c:v>Право</c:v>
                </c:pt>
                <c:pt idx="16">
                  <c:v>Русский язык</c:v>
                </c:pt>
                <c:pt idx="17">
                  <c:v>Технология</c:v>
                </c:pt>
                <c:pt idx="18">
                  <c:v>Физика</c:v>
                </c:pt>
                <c:pt idx="19">
                  <c:v>Физическая культура</c:v>
                </c:pt>
                <c:pt idx="20">
                  <c:v>Французский язык</c:v>
                </c:pt>
                <c:pt idx="21">
                  <c:v>Химия</c:v>
                </c:pt>
                <c:pt idx="22">
                  <c:v>Экология</c:v>
                </c:pt>
                <c:pt idx="23">
                  <c:v>Экономика</c:v>
                </c:pt>
              </c:strCache>
            </c:strRef>
          </c:cat>
          <c:val>
            <c:numRef>
              <c:f>Победители!$C$3:$C$26</c:f>
              <c:numCache>
                <c:formatCode>General</c:formatCode>
                <c:ptCount val="24"/>
                <c:pt idx="0">
                  <c:v>67</c:v>
                </c:pt>
                <c:pt idx="1">
                  <c:v>8</c:v>
                </c:pt>
                <c:pt idx="2">
                  <c:v>81</c:v>
                </c:pt>
                <c:pt idx="3">
                  <c:v>46</c:v>
                </c:pt>
                <c:pt idx="4">
                  <c:v>7</c:v>
                </c:pt>
                <c:pt idx="5">
                  <c:v>8</c:v>
                </c:pt>
                <c:pt idx="6">
                  <c:v>0</c:v>
                </c:pt>
                <c:pt idx="7">
                  <c:v>47</c:v>
                </c:pt>
                <c:pt idx="8">
                  <c:v>0</c:v>
                </c:pt>
                <c:pt idx="9">
                  <c:v>1</c:v>
                </c:pt>
                <c:pt idx="10">
                  <c:v>56</c:v>
                </c:pt>
                <c:pt idx="11">
                  <c:v>54</c:v>
                </c:pt>
                <c:pt idx="12">
                  <c:v>9</c:v>
                </c:pt>
                <c:pt idx="13">
                  <c:v>17</c:v>
                </c:pt>
                <c:pt idx="14">
                  <c:v>72</c:v>
                </c:pt>
                <c:pt idx="15">
                  <c:v>16</c:v>
                </c:pt>
                <c:pt idx="16">
                  <c:v>92</c:v>
                </c:pt>
                <c:pt idx="17">
                  <c:v>24</c:v>
                </c:pt>
                <c:pt idx="18">
                  <c:v>14</c:v>
                </c:pt>
                <c:pt idx="19">
                  <c:v>54</c:v>
                </c:pt>
                <c:pt idx="20">
                  <c:v>2</c:v>
                </c:pt>
                <c:pt idx="21">
                  <c:v>18</c:v>
                </c:pt>
                <c:pt idx="22">
                  <c:v>12</c:v>
                </c:pt>
                <c:pt idx="23">
                  <c:v>4</c:v>
                </c:pt>
              </c:numCache>
            </c:numRef>
          </c:val>
          <c:extLst xmlns:c16r2="http://schemas.microsoft.com/office/drawing/2015/06/chart">
            <c:ext xmlns:c16="http://schemas.microsoft.com/office/drawing/2014/chart" uri="{C3380CC4-5D6E-409C-BE32-E72D297353CC}">
              <c16:uniqueId val="{00000000-1959-4C31-9A7E-0BF467F0E055}"/>
            </c:ext>
          </c:extLst>
        </c:ser>
        <c:ser>
          <c:idx val="1"/>
          <c:order val="1"/>
          <c:tx>
            <c:strRef>
              <c:f>Победители!$D$1:$D$2</c:f>
              <c:strCache>
                <c:ptCount val="2"/>
                <c:pt idx="0">
                  <c:v>Кол-во победителей (чел.)</c:v>
                </c:pt>
                <c:pt idx="1">
                  <c:v>2020-2021 уч. год</c:v>
                </c:pt>
              </c:strCache>
            </c:strRef>
          </c:tx>
          <c:spPr>
            <a:solidFill>
              <a:schemeClr val="tx1">
                <a:lumMod val="85000"/>
                <a:lumOff val="15000"/>
              </a:schemeClr>
            </a:solidFill>
          </c:spPr>
          <c:invertIfNegative val="0"/>
          <c:cat>
            <c:strRef>
              <c:f>Победители!$B$3:$B$26</c:f>
              <c:strCache>
                <c:ptCount val="24"/>
                <c:pt idx="0">
                  <c:v>Английский язык</c:v>
                </c:pt>
                <c:pt idx="1">
                  <c:v>Астрономия</c:v>
                </c:pt>
                <c:pt idx="2">
                  <c:v>Биология</c:v>
                </c:pt>
                <c:pt idx="3">
                  <c:v>География</c:v>
                </c:pt>
                <c:pt idx="4">
                  <c:v>Информатика и ИКТ</c:v>
                </c:pt>
                <c:pt idx="5">
                  <c:v>Искусство (МХК)</c:v>
                </c:pt>
                <c:pt idx="6">
                  <c:v>Испанский язык</c:v>
                </c:pt>
                <c:pt idx="7">
                  <c:v>История</c:v>
                </c:pt>
                <c:pt idx="8">
                  <c:v>Итальянский язык</c:v>
                </c:pt>
                <c:pt idx="9">
                  <c:v>Китайский язык</c:v>
                </c:pt>
                <c:pt idx="10">
                  <c:v>Литература</c:v>
                </c:pt>
                <c:pt idx="11">
                  <c:v>Математика</c:v>
                </c:pt>
                <c:pt idx="12">
                  <c:v>Немецкий язык</c:v>
                </c:pt>
                <c:pt idx="13">
                  <c:v>ОБЖ</c:v>
                </c:pt>
                <c:pt idx="14">
                  <c:v>Обществознание</c:v>
                </c:pt>
                <c:pt idx="15">
                  <c:v>Право</c:v>
                </c:pt>
                <c:pt idx="16">
                  <c:v>Русский язык</c:v>
                </c:pt>
                <c:pt idx="17">
                  <c:v>Технология</c:v>
                </c:pt>
                <c:pt idx="18">
                  <c:v>Физика</c:v>
                </c:pt>
                <c:pt idx="19">
                  <c:v>Физическая культура</c:v>
                </c:pt>
                <c:pt idx="20">
                  <c:v>Французский язык</c:v>
                </c:pt>
                <c:pt idx="21">
                  <c:v>Химия</c:v>
                </c:pt>
                <c:pt idx="22">
                  <c:v>Экология</c:v>
                </c:pt>
                <c:pt idx="23">
                  <c:v>Экономика</c:v>
                </c:pt>
              </c:strCache>
            </c:strRef>
          </c:cat>
          <c:val>
            <c:numRef>
              <c:f>Победители!$D$3:$D$26</c:f>
              <c:numCache>
                <c:formatCode>General</c:formatCode>
                <c:ptCount val="24"/>
                <c:pt idx="0">
                  <c:v>72</c:v>
                </c:pt>
                <c:pt idx="1">
                  <c:v>14</c:v>
                </c:pt>
                <c:pt idx="2">
                  <c:v>90</c:v>
                </c:pt>
                <c:pt idx="3">
                  <c:v>55</c:v>
                </c:pt>
                <c:pt idx="4">
                  <c:v>21</c:v>
                </c:pt>
                <c:pt idx="5">
                  <c:v>13</c:v>
                </c:pt>
                <c:pt idx="6">
                  <c:v>0</c:v>
                </c:pt>
                <c:pt idx="7">
                  <c:v>60</c:v>
                </c:pt>
                <c:pt idx="8">
                  <c:v>0</c:v>
                </c:pt>
                <c:pt idx="9">
                  <c:v>0</c:v>
                </c:pt>
                <c:pt idx="10">
                  <c:v>59</c:v>
                </c:pt>
                <c:pt idx="11">
                  <c:v>86</c:v>
                </c:pt>
                <c:pt idx="12">
                  <c:v>13</c:v>
                </c:pt>
                <c:pt idx="13">
                  <c:v>28</c:v>
                </c:pt>
                <c:pt idx="14">
                  <c:v>94</c:v>
                </c:pt>
                <c:pt idx="15">
                  <c:v>23</c:v>
                </c:pt>
                <c:pt idx="16">
                  <c:v>107</c:v>
                </c:pt>
                <c:pt idx="17">
                  <c:v>33</c:v>
                </c:pt>
                <c:pt idx="18">
                  <c:v>20</c:v>
                </c:pt>
                <c:pt idx="19">
                  <c:v>61</c:v>
                </c:pt>
                <c:pt idx="20">
                  <c:v>2</c:v>
                </c:pt>
                <c:pt idx="21">
                  <c:v>18</c:v>
                </c:pt>
                <c:pt idx="22">
                  <c:v>27</c:v>
                </c:pt>
                <c:pt idx="23">
                  <c:v>8</c:v>
                </c:pt>
              </c:numCache>
            </c:numRef>
          </c:val>
          <c:extLst xmlns:c16r2="http://schemas.microsoft.com/office/drawing/2015/06/chart">
            <c:ext xmlns:c16="http://schemas.microsoft.com/office/drawing/2014/chart" uri="{C3380CC4-5D6E-409C-BE32-E72D297353CC}">
              <c16:uniqueId val="{00000001-1959-4C31-9A7E-0BF467F0E055}"/>
            </c:ext>
          </c:extLst>
        </c:ser>
        <c:dLbls>
          <c:showLegendKey val="0"/>
          <c:showVal val="0"/>
          <c:showCatName val="0"/>
          <c:showSerName val="0"/>
          <c:showPercent val="0"/>
          <c:showBubbleSize val="0"/>
        </c:dLbls>
        <c:gapWidth val="150"/>
        <c:axId val="507588608"/>
        <c:axId val="507590144"/>
      </c:barChart>
      <c:catAx>
        <c:axId val="507588608"/>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ru-RU"/>
          </a:p>
        </c:txPr>
        <c:crossAx val="507590144"/>
        <c:crosses val="autoZero"/>
        <c:auto val="1"/>
        <c:lblAlgn val="ctr"/>
        <c:lblOffset val="100"/>
        <c:noMultiLvlLbl val="0"/>
      </c:catAx>
      <c:valAx>
        <c:axId val="507590144"/>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07588608"/>
        <c:crosses val="autoZero"/>
        <c:crossBetween val="between"/>
      </c:valAx>
    </c:plotArea>
    <c:legend>
      <c:legendPos val="r"/>
      <c:layout>
        <c:manualLayout>
          <c:xMode val="edge"/>
          <c:yMode val="edge"/>
          <c:x val="0.44094871249201956"/>
          <c:y val="0.88355327494175584"/>
          <c:w val="0.40827027027027024"/>
          <c:h val="0.11413276711197617"/>
        </c:manualLayout>
      </c:layout>
      <c:overlay val="0"/>
      <c:txPr>
        <a:bodyPr/>
        <a:lstStyle/>
        <a:p>
          <a:pPr>
            <a:defRPr sz="84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585518086491205E-2"/>
          <c:y val="3.5037533114347715E-2"/>
          <c:w val="0.87442043088717303"/>
          <c:h val="0.61447285381462147"/>
        </c:manualLayout>
      </c:layout>
      <c:barChart>
        <c:barDir val="col"/>
        <c:grouping val="clustered"/>
        <c:varyColors val="0"/>
        <c:ser>
          <c:idx val="0"/>
          <c:order val="0"/>
          <c:tx>
            <c:strRef>
              <c:f>Призеры!$C$1:$C$2</c:f>
              <c:strCache>
                <c:ptCount val="2"/>
                <c:pt idx="0">
                  <c:v>Кол-во призеров (чел.)</c:v>
                </c:pt>
                <c:pt idx="1">
                  <c:v>2019-2020 уч. год</c:v>
                </c:pt>
              </c:strCache>
            </c:strRef>
          </c:tx>
          <c:spPr>
            <a:solidFill>
              <a:schemeClr val="bg1">
                <a:lumMod val="75000"/>
              </a:schemeClr>
            </a:solidFill>
          </c:spPr>
          <c:invertIfNegative val="0"/>
          <c:cat>
            <c:strRef>
              <c:f>Призеры!$B$3:$B$26</c:f>
              <c:strCache>
                <c:ptCount val="24"/>
                <c:pt idx="0">
                  <c:v>Английский язык</c:v>
                </c:pt>
                <c:pt idx="1">
                  <c:v>Астрономия</c:v>
                </c:pt>
                <c:pt idx="2">
                  <c:v>Биология</c:v>
                </c:pt>
                <c:pt idx="3">
                  <c:v>География</c:v>
                </c:pt>
                <c:pt idx="4">
                  <c:v>Информатика и ИКТ</c:v>
                </c:pt>
                <c:pt idx="5">
                  <c:v>Искусство (МХК)</c:v>
                </c:pt>
                <c:pt idx="6">
                  <c:v>Испанский язык</c:v>
                </c:pt>
                <c:pt idx="7">
                  <c:v>История</c:v>
                </c:pt>
                <c:pt idx="8">
                  <c:v>Итальянский язык</c:v>
                </c:pt>
                <c:pt idx="9">
                  <c:v>Китайский язык</c:v>
                </c:pt>
                <c:pt idx="10">
                  <c:v>Литература</c:v>
                </c:pt>
                <c:pt idx="11">
                  <c:v>Математика</c:v>
                </c:pt>
                <c:pt idx="12">
                  <c:v>Немецкий язык</c:v>
                </c:pt>
                <c:pt idx="13">
                  <c:v>ОБЖ</c:v>
                </c:pt>
                <c:pt idx="14">
                  <c:v>Обществознание</c:v>
                </c:pt>
                <c:pt idx="15">
                  <c:v>Право</c:v>
                </c:pt>
                <c:pt idx="16">
                  <c:v>Русский язык</c:v>
                </c:pt>
                <c:pt idx="17">
                  <c:v>Технология</c:v>
                </c:pt>
                <c:pt idx="18">
                  <c:v>Физика</c:v>
                </c:pt>
                <c:pt idx="19">
                  <c:v>Физическая культура</c:v>
                </c:pt>
                <c:pt idx="20">
                  <c:v>Французский язык</c:v>
                </c:pt>
                <c:pt idx="21">
                  <c:v>Химия</c:v>
                </c:pt>
                <c:pt idx="22">
                  <c:v>Экология</c:v>
                </c:pt>
                <c:pt idx="23">
                  <c:v>Экономика</c:v>
                </c:pt>
              </c:strCache>
            </c:strRef>
          </c:cat>
          <c:val>
            <c:numRef>
              <c:f>Призеры!$C$3:$C$26</c:f>
              <c:numCache>
                <c:formatCode>General</c:formatCode>
                <c:ptCount val="24"/>
                <c:pt idx="0">
                  <c:v>148</c:v>
                </c:pt>
                <c:pt idx="1">
                  <c:v>7</c:v>
                </c:pt>
                <c:pt idx="2">
                  <c:v>148</c:v>
                </c:pt>
                <c:pt idx="3">
                  <c:v>75</c:v>
                </c:pt>
                <c:pt idx="4">
                  <c:v>54</c:v>
                </c:pt>
                <c:pt idx="5">
                  <c:v>19</c:v>
                </c:pt>
                <c:pt idx="6">
                  <c:v>0</c:v>
                </c:pt>
                <c:pt idx="7">
                  <c:v>101</c:v>
                </c:pt>
                <c:pt idx="8">
                  <c:v>0</c:v>
                </c:pt>
                <c:pt idx="9">
                  <c:v>1</c:v>
                </c:pt>
                <c:pt idx="10">
                  <c:v>101</c:v>
                </c:pt>
                <c:pt idx="11">
                  <c:v>203</c:v>
                </c:pt>
                <c:pt idx="12">
                  <c:v>16</c:v>
                </c:pt>
                <c:pt idx="13">
                  <c:v>28</c:v>
                </c:pt>
                <c:pt idx="14">
                  <c:v>253</c:v>
                </c:pt>
                <c:pt idx="15">
                  <c:v>52</c:v>
                </c:pt>
                <c:pt idx="16">
                  <c:v>352</c:v>
                </c:pt>
                <c:pt idx="17">
                  <c:v>30</c:v>
                </c:pt>
                <c:pt idx="18">
                  <c:v>31</c:v>
                </c:pt>
                <c:pt idx="19">
                  <c:v>90</c:v>
                </c:pt>
                <c:pt idx="20">
                  <c:v>1</c:v>
                </c:pt>
                <c:pt idx="21">
                  <c:v>11</c:v>
                </c:pt>
                <c:pt idx="22">
                  <c:v>45</c:v>
                </c:pt>
                <c:pt idx="23">
                  <c:v>6</c:v>
                </c:pt>
              </c:numCache>
            </c:numRef>
          </c:val>
          <c:extLst xmlns:c16r2="http://schemas.microsoft.com/office/drawing/2015/06/chart">
            <c:ext xmlns:c16="http://schemas.microsoft.com/office/drawing/2014/chart" uri="{C3380CC4-5D6E-409C-BE32-E72D297353CC}">
              <c16:uniqueId val="{00000000-DA62-4012-8E52-E8EF8C4B7E3C}"/>
            </c:ext>
          </c:extLst>
        </c:ser>
        <c:ser>
          <c:idx val="1"/>
          <c:order val="1"/>
          <c:tx>
            <c:strRef>
              <c:f>Призеры!$D$1:$D$2</c:f>
              <c:strCache>
                <c:ptCount val="2"/>
                <c:pt idx="0">
                  <c:v>Кол-во призеров (чел.)</c:v>
                </c:pt>
                <c:pt idx="1">
                  <c:v>2020-2021 уч. год</c:v>
                </c:pt>
              </c:strCache>
            </c:strRef>
          </c:tx>
          <c:spPr>
            <a:solidFill>
              <a:schemeClr val="tx1">
                <a:lumMod val="85000"/>
                <a:lumOff val="15000"/>
              </a:schemeClr>
            </a:solidFill>
          </c:spPr>
          <c:invertIfNegative val="0"/>
          <c:cat>
            <c:strRef>
              <c:f>Призеры!$B$3:$B$26</c:f>
              <c:strCache>
                <c:ptCount val="24"/>
                <c:pt idx="0">
                  <c:v>Английский язык</c:v>
                </c:pt>
                <c:pt idx="1">
                  <c:v>Астрономия</c:v>
                </c:pt>
                <c:pt idx="2">
                  <c:v>Биология</c:v>
                </c:pt>
                <c:pt idx="3">
                  <c:v>География</c:v>
                </c:pt>
                <c:pt idx="4">
                  <c:v>Информатика и ИКТ</c:v>
                </c:pt>
                <c:pt idx="5">
                  <c:v>Искусство (МХК)</c:v>
                </c:pt>
                <c:pt idx="6">
                  <c:v>Испанский язык</c:v>
                </c:pt>
                <c:pt idx="7">
                  <c:v>История</c:v>
                </c:pt>
                <c:pt idx="8">
                  <c:v>Итальянский язык</c:v>
                </c:pt>
                <c:pt idx="9">
                  <c:v>Китайский язык</c:v>
                </c:pt>
                <c:pt idx="10">
                  <c:v>Литература</c:v>
                </c:pt>
                <c:pt idx="11">
                  <c:v>Математика</c:v>
                </c:pt>
                <c:pt idx="12">
                  <c:v>Немецкий язык</c:v>
                </c:pt>
                <c:pt idx="13">
                  <c:v>ОБЖ</c:v>
                </c:pt>
                <c:pt idx="14">
                  <c:v>Обществознание</c:v>
                </c:pt>
                <c:pt idx="15">
                  <c:v>Право</c:v>
                </c:pt>
                <c:pt idx="16">
                  <c:v>Русский язык</c:v>
                </c:pt>
                <c:pt idx="17">
                  <c:v>Технология</c:v>
                </c:pt>
                <c:pt idx="18">
                  <c:v>Физика</c:v>
                </c:pt>
                <c:pt idx="19">
                  <c:v>Физическая культура</c:v>
                </c:pt>
                <c:pt idx="20">
                  <c:v>Французский язык</c:v>
                </c:pt>
                <c:pt idx="21">
                  <c:v>Химия</c:v>
                </c:pt>
                <c:pt idx="22">
                  <c:v>Экология</c:v>
                </c:pt>
                <c:pt idx="23">
                  <c:v>Экономика</c:v>
                </c:pt>
              </c:strCache>
            </c:strRef>
          </c:cat>
          <c:val>
            <c:numRef>
              <c:f>Призеры!$D$3:$D$26</c:f>
              <c:numCache>
                <c:formatCode>General</c:formatCode>
                <c:ptCount val="24"/>
                <c:pt idx="0">
                  <c:v>165</c:v>
                </c:pt>
                <c:pt idx="1">
                  <c:v>24</c:v>
                </c:pt>
                <c:pt idx="2">
                  <c:v>186</c:v>
                </c:pt>
                <c:pt idx="3">
                  <c:v>111</c:v>
                </c:pt>
                <c:pt idx="4">
                  <c:v>64</c:v>
                </c:pt>
                <c:pt idx="5">
                  <c:v>30</c:v>
                </c:pt>
                <c:pt idx="6">
                  <c:v>0</c:v>
                </c:pt>
                <c:pt idx="7">
                  <c:v>101</c:v>
                </c:pt>
                <c:pt idx="8">
                  <c:v>0</c:v>
                </c:pt>
                <c:pt idx="9">
                  <c:v>0</c:v>
                </c:pt>
                <c:pt idx="10">
                  <c:v>115</c:v>
                </c:pt>
                <c:pt idx="11">
                  <c:v>377</c:v>
                </c:pt>
                <c:pt idx="12">
                  <c:v>3</c:v>
                </c:pt>
                <c:pt idx="13">
                  <c:v>53</c:v>
                </c:pt>
                <c:pt idx="14">
                  <c:v>245</c:v>
                </c:pt>
                <c:pt idx="15">
                  <c:v>45</c:v>
                </c:pt>
                <c:pt idx="16">
                  <c:v>393</c:v>
                </c:pt>
                <c:pt idx="17">
                  <c:v>45</c:v>
                </c:pt>
                <c:pt idx="18">
                  <c:v>53</c:v>
                </c:pt>
                <c:pt idx="19">
                  <c:v>112</c:v>
                </c:pt>
                <c:pt idx="20">
                  <c:v>1</c:v>
                </c:pt>
                <c:pt idx="21">
                  <c:v>22</c:v>
                </c:pt>
                <c:pt idx="22">
                  <c:v>88</c:v>
                </c:pt>
                <c:pt idx="23">
                  <c:v>18</c:v>
                </c:pt>
              </c:numCache>
            </c:numRef>
          </c:val>
          <c:extLst xmlns:c16r2="http://schemas.microsoft.com/office/drawing/2015/06/chart">
            <c:ext xmlns:c16="http://schemas.microsoft.com/office/drawing/2014/chart" uri="{C3380CC4-5D6E-409C-BE32-E72D297353CC}">
              <c16:uniqueId val="{00000001-DA62-4012-8E52-E8EF8C4B7E3C}"/>
            </c:ext>
          </c:extLst>
        </c:ser>
        <c:dLbls>
          <c:showLegendKey val="0"/>
          <c:showVal val="0"/>
          <c:showCatName val="0"/>
          <c:showSerName val="0"/>
          <c:showPercent val="0"/>
          <c:showBubbleSize val="0"/>
        </c:dLbls>
        <c:gapWidth val="150"/>
        <c:axId val="508197504"/>
        <c:axId val="508203392"/>
      </c:barChart>
      <c:catAx>
        <c:axId val="508197504"/>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ru-RU"/>
          </a:p>
        </c:txPr>
        <c:crossAx val="508203392"/>
        <c:crosses val="autoZero"/>
        <c:auto val="1"/>
        <c:lblAlgn val="ctr"/>
        <c:lblOffset val="100"/>
        <c:noMultiLvlLbl val="0"/>
      </c:catAx>
      <c:valAx>
        <c:axId val="50820339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08197504"/>
        <c:crosses val="autoZero"/>
        <c:crossBetween val="between"/>
      </c:valAx>
    </c:plotArea>
    <c:legend>
      <c:legendPos val="r"/>
      <c:layout>
        <c:manualLayout>
          <c:xMode val="edge"/>
          <c:yMode val="edge"/>
          <c:x val="0.44094871249201956"/>
          <c:y val="0.88355327494175584"/>
          <c:w val="0.40827027027027024"/>
          <c:h val="0.11413276711197617"/>
        </c:manualLayout>
      </c:layout>
      <c:overlay val="0"/>
      <c:txPr>
        <a:bodyPr/>
        <a:lstStyle/>
        <a:p>
          <a:pPr>
            <a:defRPr sz="84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751177948024401"/>
          <c:y val="8.1028704836403093E-2"/>
          <c:w val="0.81996582509737881"/>
          <c:h val="0.79142966103596024"/>
        </c:manualLayout>
      </c:layout>
      <c:pie3DChart>
        <c:varyColors val="1"/>
        <c:ser>
          <c:idx val="0"/>
          <c:order val="0"/>
          <c:dPt>
            <c:idx val="1"/>
            <c:bubble3D val="0"/>
            <c:spPr>
              <a:solidFill>
                <a:srgbClr val="EB9D9D"/>
              </a:solidFill>
            </c:spPr>
            <c:extLst xmlns:c16r2="http://schemas.microsoft.com/office/drawing/2015/06/chart">
              <c:ext xmlns:c16="http://schemas.microsoft.com/office/drawing/2014/chart" uri="{C3380CC4-5D6E-409C-BE32-E72D297353CC}">
                <c16:uniqueId val="{00000001-C0A9-4BF2-A573-A8555E3158B7}"/>
              </c:ext>
            </c:extLst>
          </c:dPt>
          <c:dPt>
            <c:idx val="2"/>
            <c:bubble3D val="0"/>
            <c:spPr>
              <a:solidFill>
                <a:srgbClr val="64EAA4"/>
              </a:solidFill>
            </c:spPr>
            <c:extLst xmlns:c16r2="http://schemas.microsoft.com/office/drawing/2015/06/chart">
              <c:ext xmlns:c16="http://schemas.microsoft.com/office/drawing/2014/chart" uri="{C3380CC4-5D6E-409C-BE32-E72D297353CC}">
                <c16:uniqueId val="{00000003-C0A9-4BF2-A573-A8555E3158B7}"/>
              </c:ext>
            </c:extLst>
          </c:dPt>
          <c:dLbls>
            <c:spPr>
              <a:noFill/>
              <a:ln>
                <a:noFill/>
              </a:ln>
              <a:effectLst/>
            </c:spPr>
            <c:txPr>
              <a:bodyPr/>
              <a:lstStyle/>
              <a:p>
                <a:pPr>
                  <a:defRPr sz="12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Парал!$C$28:$G$28</c:f>
              <c:strCache>
                <c:ptCount val="5"/>
                <c:pt idx="0">
                  <c:v>7 кл</c:v>
                </c:pt>
                <c:pt idx="1">
                  <c:v>8 кл</c:v>
                </c:pt>
                <c:pt idx="2">
                  <c:v>9 кл</c:v>
                </c:pt>
                <c:pt idx="3">
                  <c:v>10 кл</c:v>
                </c:pt>
                <c:pt idx="4">
                  <c:v>11 кл</c:v>
                </c:pt>
              </c:strCache>
            </c:strRef>
          </c:cat>
          <c:val>
            <c:numRef>
              <c:f>Парал!$C$29:$G$29</c:f>
              <c:numCache>
                <c:formatCode>General</c:formatCode>
                <c:ptCount val="5"/>
                <c:pt idx="0">
                  <c:v>118</c:v>
                </c:pt>
                <c:pt idx="1">
                  <c:v>92</c:v>
                </c:pt>
                <c:pt idx="2">
                  <c:v>118</c:v>
                </c:pt>
                <c:pt idx="3">
                  <c:v>121</c:v>
                </c:pt>
                <c:pt idx="4">
                  <c:v>164</c:v>
                </c:pt>
              </c:numCache>
            </c:numRef>
          </c:val>
          <c:extLst xmlns:c16r2="http://schemas.microsoft.com/office/drawing/2015/06/chart">
            <c:ext xmlns:c16="http://schemas.microsoft.com/office/drawing/2014/chart" uri="{C3380CC4-5D6E-409C-BE32-E72D297353CC}">
              <c16:uniqueId val="{00000004-C0A9-4BF2-A573-A8555E3158B7}"/>
            </c:ext>
          </c:extLst>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200257657584135E-2"/>
          <c:y val="5.0707637025718823E-2"/>
          <c:w val="0.7884064491938505"/>
          <c:h val="0.58889305207747911"/>
        </c:manualLayout>
      </c:layout>
      <c:barChart>
        <c:barDir val="col"/>
        <c:grouping val="clustered"/>
        <c:varyColors val="0"/>
        <c:ser>
          <c:idx val="0"/>
          <c:order val="0"/>
          <c:tx>
            <c:strRef>
              <c:f>По_району!$B$1</c:f>
              <c:strCache>
                <c:ptCount val="1"/>
                <c:pt idx="0">
                  <c:v>кол-во участников</c:v>
                </c:pt>
              </c:strCache>
            </c:strRef>
          </c:tx>
          <c:spPr>
            <a:scene3d>
              <a:camera prst="orthographicFront"/>
              <a:lightRig rig="threePt" dir="t"/>
            </a:scene3d>
            <a:sp3d>
              <a:bevelT/>
            </a:sp3d>
          </c:spPr>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По_району!$A$2:$A$22</c:f>
              <c:strCache>
                <c:ptCount val="21"/>
                <c:pt idx="0">
                  <c:v>МБОУ ЛИТ</c:v>
                </c:pt>
                <c:pt idx="1">
                  <c:v>МАОУ «Лицей № 176»</c:v>
                </c:pt>
                <c:pt idx="2">
                  <c:v>МАОУ «Гимназия № 7 «Сибирская»</c:v>
                </c:pt>
                <c:pt idx="3">
                  <c:v>МБОУ СОШ № 196</c:v>
                </c:pt>
                <c:pt idx="4">
                  <c:v>МБОУ СОШ № 63</c:v>
                </c:pt>
                <c:pt idx="5">
                  <c:v>МБОУ СОШ № 49</c:v>
                </c:pt>
                <c:pt idx="6">
                  <c:v>МБОУ СОШ № 170</c:v>
                </c:pt>
                <c:pt idx="7">
                  <c:v>МБОУ СОШ № 65</c:v>
                </c:pt>
                <c:pt idx="8">
                  <c:v>МБОУ СОШ № 182 с углубленным изучением литературы и математики</c:v>
                </c:pt>
                <c:pt idx="9">
                  <c:v>МБОУ СОШ № 134</c:v>
                </c:pt>
                <c:pt idx="10">
                  <c:v>МБОУ СОШ № 64</c:v>
                </c:pt>
                <c:pt idx="11">
                  <c:v>МБОУ СОШ № 41</c:v>
                </c:pt>
                <c:pt idx="12">
                  <c:v>МБОУ СОШ № 91</c:v>
                </c:pt>
                <c:pt idx="13">
                  <c:v>МБОУ СОШ № 192</c:v>
                </c:pt>
                <c:pt idx="14">
                  <c:v>МАОУ СОШ № 217</c:v>
                </c:pt>
                <c:pt idx="15">
                  <c:v>МБОУ СОШ № 109</c:v>
                </c:pt>
                <c:pt idx="16">
                  <c:v>МБОУ СОШ № 135</c:v>
                </c:pt>
                <c:pt idx="17">
                  <c:v>МБОУ СОШ № 183</c:v>
                </c:pt>
                <c:pt idx="18">
                  <c:v>МБОУ СОШ № 47</c:v>
                </c:pt>
                <c:pt idx="19">
                  <c:v>МБОУ СОШ № 128</c:v>
                </c:pt>
                <c:pt idx="20">
                  <c:v>МБОУ СОШ № 108</c:v>
                </c:pt>
              </c:strCache>
            </c:strRef>
          </c:cat>
          <c:val>
            <c:numRef>
              <c:f>По_району!$B$2:$B$22</c:f>
              <c:numCache>
                <c:formatCode>General</c:formatCode>
                <c:ptCount val="21"/>
                <c:pt idx="0">
                  <c:v>286</c:v>
                </c:pt>
                <c:pt idx="1">
                  <c:v>68</c:v>
                </c:pt>
                <c:pt idx="2">
                  <c:v>45</c:v>
                </c:pt>
                <c:pt idx="3">
                  <c:v>32</c:v>
                </c:pt>
                <c:pt idx="4">
                  <c:v>10</c:v>
                </c:pt>
                <c:pt idx="5">
                  <c:v>9</c:v>
                </c:pt>
                <c:pt idx="6">
                  <c:v>13</c:v>
                </c:pt>
                <c:pt idx="7">
                  <c:v>10</c:v>
                </c:pt>
                <c:pt idx="8">
                  <c:v>60</c:v>
                </c:pt>
                <c:pt idx="9">
                  <c:v>19</c:v>
                </c:pt>
                <c:pt idx="10">
                  <c:v>12</c:v>
                </c:pt>
                <c:pt idx="11">
                  <c:v>6</c:v>
                </c:pt>
                <c:pt idx="12">
                  <c:v>2</c:v>
                </c:pt>
                <c:pt idx="13">
                  <c:v>7</c:v>
                </c:pt>
                <c:pt idx="14">
                  <c:v>6</c:v>
                </c:pt>
                <c:pt idx="15">
                  <c:v>2</c:v>
                </c:pt>
                <c:pt idx="16">
                  <c:v>7</c:v>
                </c:pt>
                <c:pt idx="17">
                  <c:v>5</c:v>
                </c:pt>
                <c:pt idx="18">
                  <c:v>5</c:v>
                </c:pt>
                <c:pt idx="19">
                  <c:v>4</c:v>
                </c:pt>
                <c:pt idx="20">
                  <c:v>4</c:v>
                </c:pt>
              </c:numCache>
            </c:numRef>
          </c:val>
          <c:extLst xmlns:c16r2="http://schemas.microsoft.com/office/drawing/2015/06/chart">
            <c:ext xmlns:c16="http://schemas.microsoft.com/office/drawing/2014/chart" uri="{C3380CC4-5D6E-409C-BE32-E72D297353CC}">
              <c16:uniqueId val="{00000000-8532-41AD-9092-2742AB5B1E92}"/>
            </c:ext>
          </c:extLst>
        </c:ser>
        <c:ser>
          <c:idx val="1"/>
          <c:order val="1"/>
          <c:tx>
            <c:strRef>
              <c:f>По_району!$C$1</c:f>
              <c:strCache>
                <c:ptCount val="1"/>
                <c:pt idx="0">
                  <c:v>кол-во победителей и призеров</c:v>
                </c:pt>
              </c:strCache>
            </c:strRef>
          </c:tx>
          <c:spPr>
            <a:scene3d>
              <a:camera prst="orthographicFront"/>
              <a:lightRig rig="threePt" dir="t"/>
            </a:scene3d>
            <a:sp3d>
              <a:bevelT/>
            </a:sp3d>
          </c:spPr>
          <c:invertIfNegative val="0"/>
          <c:dLbls>
            <c:dLbl>
              <c:idx val="0"/>
              <c:layout>
                <c:manualLayout>
                  <c:x val="1.6636954699949063E-2"/>
                  <c:y val="-2.18280943042423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32-41AD-9092-2742AB5B1E92}"/>
                </c:ext>
              </c:extLst>
            </c:dLbl>
            <c:dLbl>
              <c:idx val="1"/>
              <c:layout>
                <c:manualLayout>
                  <c:x val="1.4260246885670617E-2"/>
                  <c:y val="-3.63801571737379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32-41AD-9092-2742AB5B1E92}"/>
                </c:ext>
              </c:extLst>
            </c:dLbl>
            <c:dLbl>
              <c:idx val="2"/>
              <c:layout>
                <c:manualLayout>
                  <c:x val="1.1883539071392193E-2"/>
                  <c:y val="-1.45520628694949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32-41AD-9092-2742AB5B1E92}"/>
                </c:ext>
              </c:extLst>
            </c:dLbl>
            <c:dLbl>
              <c:idx val="3"/>
              <c:layout>
                <c:manualLayout>
                  <c:x val="1.4260246885670617E-2"/>
                  <c:y val="3.63801571737373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532-41AD-9092-2742AB5B1E92}"/>
                </c:ext>
              </c:extLst>
            </c:dLbl>
            <c:dLbl>
              <c:idx val="4"/>
              <c:layout>
                <c:manualLayout>
                  <c:x val="1.4260246885670617E-2"/>
                  <c:y val="6.669618433850563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32-41AD-9092-2742AB5B1E92}"/>
                </c:ext>
              </c:extLst>
            </c:dLbl>
            <c:dLbl>
              <c:idx val="5"/>
              <c:layout>
                <c:manualLayout>
                  <c:x val="1.4260246885670617E-2"/>
                  <c:y val="3.63801571737373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532-41AD-9092-2742AB5B1E92}"/>
                </c:ext>
              </c:extLst>
            </c:dLbl>
            <c:dLbl>
              <c:idx val="6"/>
              <c:layout>
                <c:manualLayout>
                  <c:x val="1.426024688567061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32-41AD-9092-2742AB5B1E92}"/>
                </c:ext>
              </c:extLst>
            </c:dLbl>
            <c:dLbl>
              <c:idx val="7"/>
              <c:layout>
                <c:manualLayout>
                  <c:x val="1.4260246885670617E-2"/>
                  <c:y val="6.669618433850563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532-41AD-9092-2742AB5B1E92}"/>
                </c:ext>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По_району!$A$2:$A$22</c:f>
              <c:strCache>
                <c:ptCount val="21"/>
                <c:pt idx="0">
                  <c:v>МБОУ ЛИТ</c:v>
                </c:pt>
                <c:pt idx="1">
                  <c:v>МАОУ «Лицей № 176»</c:v>
                </c:pt>
                <c:pt idx="2">
                  <c:v>МАОУ «Гимназия № 7 «Сибирская»</c:v>
                </c:pt>
                <c:pt idx="3">
                  <c:v>МБОУ СОШ № 196</c:v>
                </c:pt>
                <c:pt idx="4">
                  <c:v>МБОУ СОШ № 63</c:v>
                </c:pt>
                <c:pt idx="5">
                  <c:v>МБОУ СОШ № 49</c:v>
                </c:pt>
                <c:pt idx="6">
                  <c:v>МБОУ СОШ № 170</c:v>
                </c:pt>
                <c:pt idx="7">
                  <c:v>МБОУ СОШ № 65</c:v>
                </c:pt>
                <c:pt idx="8">
                  <c:v>МБОУ СОШ № 182 с углубленным изучением литературы и математики</c:v>
                </c:pt>
                <c:pt idx="9">
                  <c:v>МБОУ СОШ № 134</c:v>
                </c:pt>
                <c:pt idx="10">
                  <c:v>МБОУ СОШ № 64</c:v>
                </c:pt>
                <c:pt idx="11">
                  <c:v>МБОУ СОШ № 41</c:v>
                </c:pt>
                <c:pt idx="12">
                  <c:v>МБОУ СОШ № 91</c:v>
                </c:pt>
                <c:pt idx="13">
                  <c:v>МБОУ СОШ № 192</c:v>
                </c:pt>
                <c:pt idx="14">
                  <c:v>МАОУ СОШ № 217</c:v>
                </c:pt>
                <c:pt idx="15">
                  <c:v>МБОУ СОШ № 109</c:v>
                </c:pt>
                <c:pt idx="16">
                  <c:v>МБОУ СОШ № 135</c:v>
                </c:pt>
                <c:pt idx="17">
                  <c:v>МБОУ СОШ № 183</c:v>
                </c:pt>
                <c:pt idx="18">
                  <c:v>МБОУ СОШ № 47</c:v>
                </c:pt>
                <c:pt idx="19">
                  <c:v>МБОУ СОШ № 128</c:v>
                </c:pt>
                <c:pt idx="20">
                  <c:v>МБОУ СОШ № 108</c:v>
                </c:pt>
              </c:strCache>
            </c:strRef>
          </c:cat>
          <c:val>
            <c:numRef>
              <c:f>По_району!$C$2:$C$22</c:f>
              <c:numCache>
                <c:formatCode>General</c:formatCode>
                <c:ptCount val="21"/>
                <c:pt idx="0">
                  <c:v>43</c:v>
                </c:pt>
                <c:pt idx="1">
                  <c:v>15</c:v>
                </c:pt>
                <c:pt idx="2">
                  <c:v>15</c:v>
                </c:pt>
                <c:pt idx="3">
                  <c:v>8</c:v>
                </c:pt>
                <c:pt idx="4">
                  <c:v>7</c:v>
                </c:pt>
                <c:pt idx="5">
                  <c:v>6</c:v>
                </c:pt>
                <c:pt idx="6">
                  <c:v>4</c:v>
                </c:pt>
                <c:pt idx="7">
                  <c:v>4</c:v>
                </c:pt>
                <c:pt idx="8">
                  <c:v>3</c:v>
                </c:pt>
                <c:pt idx="9">
                  <c:v>3</c:v>
                </c:pt>
                <c:pt idx="10">
                  <c:v>2</c:v>
                </c:pt>
                <c:pt idx="11">
                  <c:v>2</c:v>
                </c:pt>
                <c:pt idx="12">
                  <c:v>2</c:v>
                </c:pt>
                <c:pt idx="13">
                  <c:v>1</c:v>
                </c:pt>
                <c:pt idx="14">
                  <c:v>1</c:v>
                </c:pt>
                <c:pt idx="15">
                  <c:v>1</c:v>
                </c:pt>
                <c:pt idx="16">
                  <c:v>0</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9-8532-41AD-9092-2742AB5B1E92}"/>
            </c:ext>
          </c:extLst>
        </c:ser>
        <c:dLbls>
          <c:showLegendKey val="0"/>
          <c:showVal val="0"/>
          <c:showCatName val="0"/>
          <c:showSerName val="0"/>
          <c:showPercent val="0"/>
          <c:showBubbleSize val="0"/>
        </c:dLbls>
        <c:gapWidth val="150"/>
        <c:axId val="509294080"/>
        <c:axId val="509295616"/>
      </c:barChart>
      <c:catAx>
        <c:axId val="509294080"/>
        <c:scaling>
          <c:orientation val="minMax"/>
        </c:scaling>
        <c:delete val="0"/>
        <c:axPos val="b"/>
        <c:numFmt formatCode="General" sourceLinked="0"/>
        <c:majorTickMark val="out"/>
        <c:minorTickMark val="none"/>
        <c:tickLblPos val="nextTo"/>
        <c:crossAx val="509295616"/>
        <c:crosses val="autoZero"/>
        <c:auto val="1"/>
        <c:lblAlgn val="ctr"/>
        <c:lblOffset val="100"/>
        <c:noMultiLvlLbl val="0"/>
      </c:catAx>
      <c:valAx>
        <c:axId val="509295616"/>
        <c:scaling>
          <c:orientation val="minMax"/>
        </c:scaling>
        <c:delete val="0"/>
        <c:axPos val="l"/>
        <c:majorGridlines/>
        <c:numFmt formatCode="General" sourceLinked="1"/>
        <c:majorTickMark val="out"/>
        <c:minorTickMark val="none"/>
        <c:tickLblPos val="nextTo"/>
        <c:crossAx val="509294080"/>
        <c:crosses val="autoZero"/>
        <c:crossBetween val="between"/>
      </c:valAx>
    </c:plotArea>
    <c:legend>
      <c:legendPos val="r"/>
      <c:layout>
        <c:manualLayout>
          <c:xMode val="edge"/>
          <c:yMode val="edge"/>
          <c:x val="0.37388779267940742"/>
          <c:y val="0.89005869781972324"/>
          <c:w val="0.60354005950378131"/>
          <c:h val="0.10994126010327569"/>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E7C0E-BC83-4546-A39C-57D4EDFD3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19166</TotalTime>
  <Pages>178</Pages>
  <Words>62200</Words>
  <Characters>354544</Characters>
  <Application>Microsoft Office Word</Application>
  <DocSecurity>0</DocSecurity>
  <Lines>2954</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Kir</Company>
  <LinksUpToDate>false</LinksUpToDate>
  <CharactersWithSpaces>415913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nchernobylec</dc:creator>
  <cp:keywords/>
  <dc:description/>
  <cp:lastModifiedBy>Павленок Ирина Николаевна</cp:lastModifiedBy>
  <cp:revision>209</cp:revision>
  <cp:lastPrinted>2021-09-08T02:47:00Z</cp:lastPrinted>
  <dcterms:created xsi:type="dcterms:W3CDTF">2016-03-30T06:04:00Z</dcterms:created>
  <dcterms:modified xsi:type="dcterms:W3CDTF">2021-09-08T08:18:00Z</dcterms:modified>
</cp:coreProperties>
</file>