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2" w:rsidRDefault="007D5E42" w:rsidP="007D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r w:rsidRPr="007D5E4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Активизация познавательной деятельности младших школьников на уроках и во внеурочное время в условиях ФГОС НОО</w:t>
      </w:r>
    </w:p>
    <w:bookmarkEnd w:id="0"/>
    <w:p w:rsidR="00471326" w:rsidRPr="004300BE" w:rsidRDefault="00471326" w:rsidP="00471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00BE" w:rsidRPr="004300BE" w:rsidRDefault="004300BE" w:rsidP="004300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300B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Долгих Е. Н.</w:t>
      </w:r>
      <w:r w:rsidRPr="004300B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,</w:t>
      </w:r>
    </w:p>
    <w:p w:rsidR="004300BE" w:rsidRPr="004300BE" w:rsidRDefault="004300BE" w:rsidP="004300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300B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учитель </w:t>
      </w:r>
      <w:r w:rsidRPr="004300B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начальных классов </w:t>
      </w:r>
    </w:p>
    <w:p w:rsidR="004300BE" w:rsidRPr="004300BE" w:rsidRDefault="004300BE" w:rsidP="004300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00B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МБОУ СОШ № 128</w:t>
      </w:r>
    </w:p>
    <w:p w:rsidR="004300BE" w:rsidRPr="004300BE" w:rsidRDefault="004300BE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90B22" w:rsidRPr="007D5E42" w:rsidRDefault="004C26C1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42">
        <w:rPr>
          <w:rFonts w:ascii="Times New Roman" w:hAnsi="Times New Roman" w:cs="Times New Roman"/>
          <w:i/>
          <w:sz w:val="28"/>
          <w:szCs w:val="28"/>
        </w:rPr>
        <w:t>Слайд</w:t>
      </w:r>
      <w:r w:rsidR="007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i/>
          <w:sz w:val="28"/>
          <w:szCs w:val="28"/>
        </w:rPr>
        <w:t>№</w:t>
      </w:r>
      <w:r w:rsidR="007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i/>
          <w:sz w:val="28"/>
          <w:szCs w:val="28"/>
        </w:rPr>
        <w:t>1</w:t>
      </w:r>
    </w:p>
    <w:p w:rsidR="00B90B22" w:rsidRPr="00767847" w:rsidRDefault="00477269" w:rsidP="007D5E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E42">
        <w:rPr>
          <w:rFonts w:ascii="Times New Roman" w:hAnsi="Times New Roman" w:cs="Times New Roman"/>
          <w:sz w:val="28"/>
          <w:szCs w:val="28"/>
        </w:rPr>
        <w:t>Тема моей</w:t>
      </w:r>
      <w:r w:rsidR="00B90B22" w:rsidRPr="007D5E4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8E56E1" w:rsidRPr="007D5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</w:t>
      </w:r>
    </w:p>
    <w:p w:rsidR="00903D6F" w:rsidRPr="007D5E42" w:rsidRDefault="004C26C1" w:rsidP="007D5E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5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№</w:t>
      </w:r>
      <w:r w:rsidR="007D5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D5E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</w:p>
    <w:p w:rsidR="004C26C1" w:rsidRDefault="00477269" w:rsidP="007D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1D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56E1">
        <w:rPr>
          <w:rFonts w:ascii="Times New Roman" w:hAnsi="Times New Roman" w:cs="Times New Roman"/>
          <w:sz w:val="28"/>
          <w:szCs w:val="28"/>
        </w:rPr>
        <w:t xml:space="preserve">аша школа с </w:t>
      </w:r>
      <w:r w:rsidR="00767847" w:rsidRPr="005D25E2">
        <w:rPr>
          <w:rFonts w:ascii="Times New Roman" w:hAnsi="Times New Roman" w:cs="Times New Roman"/>
          <w:sz w:val="28"/>
          <w:szCs w:val="28"/>
        </w:rPr>
        <w:t xml:space="preserve">2013 года является </w:t>
      </w:r>
      <w:proofErr w:type="spellStart"/>
      <w:r w:rsidR="00767847" w:rsidRPr="005D25E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767847" w:rsidRPr="005D25E2">
        <w:rPr>
          <w:rFonts w:ascii="Times New Roman" w:hAnsi="Times New Roman" w:cs="Times New Roman"/>
          <w:sz w:val="28"/>
          <w:szCs w:val="28"/>
        </w:rPr>
        <w:t xml:space="preserve"> площадкой </w:t>
      </w:r>
      <w:r w:rsidR="00767847" w:rsidRPr="005D25E2">
        <w:rPr>
          <w:rFonts w:ascii="Times New Roman" w:eastAsia="Times New Roman" w:hAnsi="Times New Roman" w:cs="Times New Roman"/>
          <w:color w:val="221D17"/>
          <w:sz w:val="28"/>
          <w:szCs w:val="28"/>
        </w:rPr>
        <w:t>регионального проекта «Обучение и социализация детей с ограниченными возможностями здоровья в инклюзивном образовательном прос</w:t>
      </w:r>
      <w:r w:rsidR="004C26C1">
        <w:rPr>
          <w:rFonts w:ascii="Times New Roman" w:eastAsia="Times New Roman" w:hAnsi="Times New Roman" w:cs="Times New Roman"/>
          <w:color w:val="221D17"/>
          <w:sz w:val="28"/>
          <w:szCs w:val="28"/>
        </w:rPr>
        <w:t>транстве Новосибирской области»</w:t>
      </w:r>
      <w:r w:rsidR="004300BE">
        <w:rPr>
          <w:rFonts w:ascii="Times New Roman" w:eastAsia="Times New Roman" w:hAnsi="Times New Roman" w:cs="Times New Roman"/>
          <w:color w:val="221D17"/>
          <w:sz w:val="28"/>
          <w:szCs w:val="28"/>
        </w:rPr>
        <w:t>.</w:t>
      </w:r>
    </w:p>
    <w:p w:rsidR="007D5E42" w:rsidRDefault="004C26C1" w:rsidP="007D5E42">
      <w:pPr>
        <w:spacing w:after="0" w:line="240" w:lineRule="auto"/>
        <w:rPr>
          <w:rFonts w:ascii="Times New Roman" w:eastAsia="Times New Roman" w:hAnsi="Times New Roman" w:cs="Times New Roman"/>
          <w:i/>
          <w:color w:val="221D17"/>
          <w:sz w:val="28"/>
          <w:szCs w:val="28"/>
        </w:rPr>
      </w:pPr>
      <w:r w:rsidRPr="007D5E42">
        <w:rPr>
          <w:rFonts w:ascii="Times New Roman" w:eastAsia="Times New Roman" w:hAnsi="Times New Roman" w:cs="Times New Roman"/>
          <w:i/>
          <w:color w:val="221D17"/>
          <w:sz w:val="28"/>
          <w:szCs w:val="28"/>
        </w:rPr>
        <w:t>Слайд №</w:t>
      </w:r>
      <w:r w:rsidR="007D5E42">
        <w:rPr>
          <w:rFonts w:ascii="Times New Roman" w:eastAsia="Times New Roman" w:hAnsi="Times New Roman" w:cs="Times New Roman"/>
          <w:i/>
          <w:color w:val="221D17"/>
          <w:sz w:val="28"/>
          <w:szCs w:val="28"/>
        </w:rPr>
        <w:t xml:space="preserve"> </w:t>
      </w:r>
      <w:r w:rsidRPr="007D5E42">
        <w:rPr>
          <w:rFonts w:ascii="Times New Roman" w:eastAsia="Times New Roman" w:hAnsi="Times New Roman" w:cs="Times New Roman"/>
          <w:i/>
          <w:color w:val="221D17"/>
          <w:sz w:val="28"/>
          <w:szCs w:val="28"/>
        </w:rPr>
        <w:t>3</w:t>
      </w:r>
    </w:p>
    <w:p w:rsidR="00767847" w:rsidRPr="007D5E42" w:rsidRDefault="00686F45" w:rsidP="007D5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1D17"/>
          <w:sz w:val="28"/>
          <w:szCs w:val="28"/>
        </w:rPr>
      </w:pPr>
      <w:r>
        <w:rPr>
          <w:rFonts w:ascii="Times New Roman" w:eastAsia="Times New Roman" w:hAnsi="Times New Roman" w:cs="Times New Roman"/>
          <w:color w:val="221D17"/>
          <w:sz w:val="28"/>
          <w:szCs w:val="28"/>
        </w:rPr>
        <w:t xml:space="preserve">В нашей </w:t>
      </w:r>
      <w:r w:rsidR="00767847" w:rsidRPr="005D25E2">
        <w:rPr>
          <w:rFonts w:ascii="Times New Roman" w:hAnsi="Times New Roman" w:cs="Times New Roman"/>
          <w:sz w:val="28"/>
          <w:szCs w:val="28"/>
        </w:rPr>
        <w:t>адаптивной школе обучаются дети с различными уровнями интеллектуального и личностного развития, различными когнитивными способностями и образовательными потребностями.</w:t>
      </w:r>
    </w:p>
    <w:p w:rsidR="00767847" w:rsidRPr="007D5E42" w:rsidRDefault="004C26C1" w:rsidP="007D5E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5E42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7D5E42" w:rsidRDefault="00E2510D" w:rsidP="007D5E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49">
        <w:rPr>
          <w:rFonts w:ascii="Times New Roman" w:hAnsi="Times New Roman" w:cs="Times New Roman"/>
          <w:sz w:val="28"/>
          <w:szCs w:val="28"/>
        </w:rPr>
        <w:t>Исходя из темы самообразования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5E42"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Pr="009F2E49">
        <w:rPr>
          <w:rFonts w:ascii="Times New Roman" w:hAnsi="Times New Roman" w:cs="Times New Roman"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i/>
          <w:sz w:val="28"/>
          <w:szCs w:val="28"/>
        </w:rPr>
        <w:t>цель</w:t>
      </w:r>
      <w:r w:rsidRPr="00E25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sz w:val="28"/>
          <w:szCs w:val="28"/>
        </w:rPr>
        <w:t>моей педагогической деятельности</w:t>
      </w:r>
      <w:r w:rsidR="004C26C1" w:rsidRPr="007D5E42">
        <w:rPr>
          <w:rFonts w:ascii="Times New Roman" w:hAnsi="Times New Roman" w:cs="Times New Roman"/>
          <w:sz w:val="28"/>
          <w:szCs w:val="28"/>
        </w:rPr>
        <w:t xml:space="preserve"> и</w:t>
      </w:r>
      <w:r w:rsidR="004C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45">
        <w:rPr>
          <w:rFonts w:ascii="Times New Roman" w:hAnsi="Times New Roman" w:cs="Times New Roman"/>
          <w:sz w:val="28"/>
          <w:szCs w:val="28"/>
        </w:rPr>
        <w:t xml:space="preserve">поставлены </w:t>
      </w:r>
      <w:r w:rsidRPr="007D5E42">
        <w:rPr>
          <w:rFonts w:ascii="Times New Roman" w:hAnsi="Times New Roman" w:cs="Times New Roman"/>
          <w:i/>
          <w:sz w:val="28"/>
          <w:szCs w:val="28"/>
        </w:rPr>
        <w:t>задачи</w:t>
      </w:r>
      <w:r w:rsidR="00686F45" w:rsidRPr="007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F45" w:rsidRPr="007D5E42">
        <w:rPr>
          <w:rFonts w:ascii="Times New Roman" w:hAnsi="Times New Roman" w:cs="Times New Roman"/>
          <w:sz w:val="28"/>
          <w:szCs w:val="28"/>
        </w:rPr>
        <w:t>для её реализации.</w:t>
      </w:r>
    </w:p>
    <w:p w:rsidR="002D1B8D" w:rsidRPr="007D5E42" w:rsidRDefault="00DE698D" w:rsidP="007D5E42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</w:t>
      </w:r>
      <w:r w:rsidR="005F3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90B22">
        <w:rPr>
          <w:rFonts w:ascii="Times New Roman" w:hAnsi="Times New Roman" w:cs="Times New Roman"/>
          <w:sz w:val="28"/>
          <w:szCs w:val="28"/>
        </w:rPr>
        <w:t>тараюсь адаптироваться к каждому ученику, учитываю характер протекания мыслительных процессов, уровень знаний и умений, работоспосо</w:t>
      </w:r>
      <w:r w:rsidR="007E128D">
        <w:rPr>
          <w:rFonts w:ascii="Times New Roman" w:hAnsi="Times New Roman" w:cs="Times New Roman"/>
          <w:sz w:val="28"/>
          <w:szCs w:val="28"/>
        </w:rPr>
        <w:t>бность с учётом личности ребёнка.</w:t>
      </w:r>
    </w:p>
    <w:p w:rsidR="004C26C1" w:rsidRPr="007D5E42" w:rsidRDefault="004C26C1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42">
        <w:rPr>
          <w:rFonts w:ascii="Times New Roman" w:hAnsi="Times New Roman" w:cs="Times New Roman"/>
          <w:i/>
          <w:sz w:val="28"/>
          <w:szCs w:val="28"/>
        </w:rPr>
        <w:t>Слайд №</w:t>
      </w:r>
      <w:r w:rsidR="007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i/>
          <w:sz w:val="28"/>
          <w:szCs w:val="28"/>
        </w:rPr>
        <w:t>5</w:t>
      </w:r>
    </w:p>
    <w:p w:rsidR="00BA75D1" w:rsidRDefault="00B90B22" w:rsidP="007D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позволяет мне выбирать оптимальные формы и методы работы, варьировать их применительно к каждому ребёнку. </w:t>
      </w:r>
    </w:p>
    <w:p w:rsidR="00767C35" w:rsidRPr="007D5E42" w:rsidRDefault="00767C35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42">
        <w:rPr>
          <w:rFonts w:ascii="Times New Roman" w:hAnsi="Times New Roman" w:cs="Times New Roman"/>
          <w:i/>
          <w:sz w:val="28"/>
          <w:szCs w:val="28"/>
        </w:rPr>
        <w:t>Слайд №</w:t>
      </w:r>
      <w:r w:rsidR="007D5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E42">
        <w:rPr>
          <w:rFonts w:ascii="Times New Roman" w:hAnsi="Times New Roman" w:cs="Times New Roman"/>
          <w:i/>
          <w:sz w:val="28"/>
          <w:szCs w:val="28"/>
        </w:rPr>
        <w:t>6</w:t>
      </w:r>
    </w:p>
    <w:p w:rsidR="00B90B22" w:rsidRDefault="00E2510D" w:rsidP="007D5E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 привели к</w:t>
      </w:r>
      <w:r w:rsidR="00B90B22" w:rsidRPr="005566B9">
        <w:rPr>
          <w:rFonts w:ascii="Times New Roman" w:hAnsi="Times New Roman" w:cs="Times New Roman"/>
          <w:sz w:val="28"/>
          <w:szCs w:val="28"/>
        </w:rPr>
        <w:t xml:space="preserve"> необходимости заняться поиском приемов</w:t>
      </w:r>
      <w:r w:rsidR="00B90B22">
        <w:rPr>
          <w:rFonts w:ascii="Times New Roman" w:hAnsi="Times New Roman" w:cs="Times New Roman"/>
          <w:sz w:val="28"/>
          <w:szCs w:val="28"/>
        </w:rPr>
        <w:t>, методов</w:t>
      </w:r>
      <w:r w:rsidR="00B90B22" w:rsidRPr="005566B9">
        <w:rPr>
          <w:rFonts w:ascii="Times New Roman" w:hAnsi="Times New Roman" w:cs="Times New Roman"/>
          <w:sz w:val="28"/>
          <w:szCs w:val="28"/>
        </w:rPr>
        <w:t xml:space="preserve"> обучения, которые позволяют ребенку быть инициативным, настойчивым, самостоятельным</w:t>
      </w:r>
      <w:r w:rsidR="004C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C1" w:rsidRPr="007D5E42">
        <w:rPr>
          <w:rFonts w:ascii="Times New Roman" w:hAnsi="Times New Roman" w:cs="Times New Roman"/>
          <w:sz w:val="28"/>
          <w:szCs w:val="28"/>
        </w:rPr>
        <w:t xml:space="preserve">и </w:t>
      </w:r>
      <w:r w:rsidR="004C26C1" w:rsidRPr="007D5E42">
        <w:rPr>
          <w:rFonts w:ascii="Times New Roman" w:hAnsi="Times New Roman" w:cs="Times New Roman"/>
          <w:i/>
          <w:sz w:val="28"/>
          <w:szCs w:val="28"/>
        </w:rPr>
        <w:t>успешным</w:t>
      </w:r>
      <w:r w:rsidR="004C26C1" w:rsidRPr="007D5E42">
        <w:rPr>
          <w:rFonts w:ascii="Times New Roman" w:hAnsi="Times New Roman" w:cs="Times New Roman"/>
          <w:sz w:val="28"/>
          <w:szCs w:val="28"/>
        </w:rPr>
        <w:t>.</w:t>
      </w:r>
    </w:p>
    <w:p w:rsidR="00767C35" w:rsidRPr="007D5E42" w:rsidRDefault="00767C35" w:rsidP="007D5E4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D5E42">
        <w:rPr>
          <w:i/>
          <w:color w:val="000000"/>
          <w:sz w:val="28"/>
          <w:szCs w:val="28"/>
        </w:rPr>
        <w:t>Слайд №</w:t>
      </w:r>
      <w:r w:rsidR="007D5E42">
        <w:rPr>
          <w:i/>
          <w:color w:val="000000"/>
          <w:sz w:val="28"/>
          <w:szCs w:val="28"/>
        </w:rPr>
        <w:t xml:space="preserve"> </w:t>
      </w:r>
      <w:r w:rsidRPr="007D5E42">
        <w:rPr>
          <w:i/>
          <w:color w:val="000000"/>
          <w:sz w:val="28"/>
          <w:szCs w:val="28"/>
        </w:rPr>
        <w:t>7</w:t>
      </w:r>
    </w:p>
    <w:p w:rsidR="00833F41" w:rsidRDefault="00E62261" w:rsidP="007D5E42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833F41" w:rsidRPr="00833F41">
        <w:rPr>
          <w:color w:val="000000"/>
          <w:sz w:val="28"/>
          <w:szCs w:val="28"/>
        </w:rPr>
        <w:t>активизации познавате</w:t>
      </w:r>
      <w:r>
        <w:rPr>
          <w:color w:val="000000"/>
          <w:sz w:val="28"/>
          <w:szCs w:val="28"/>
        </w:rPr>
        <w:t xml:space="preserve">льной деятельности </w:t>
      </w:r>
      <w:r w:rsidR="0030035B">
        <w:rPr>
          <w:color w:val="000000"/>
          <w:sz w:val="28"/>
          <w:szCs w:val="28"/>
        </w:rPr>
        <w:t xml:space="preserve">в своей работе </w:t>
      </w:r>
      <w:r w:rsidR="0015427B">
        <w:rPr>
          <w:color w:val="000000"/>
          <w:sz w:val="28"/>
          <w:szCs w:val="28"/>
        </w:rPr>
        <w:t>применяю</w:t>
      </w:r>
      <w:r w:rsidR="004875F8">
        <w:rPr>
          <w:color w:val="000000"/>
          <w:sz w:val="28"/>
          <w:szCs w:val="28"/>
        </w:rPr>
        <w:t xml:space="preserve">: </w:t>
      </w:r>
    </w:p>
    <w:p w:rsidR="004875F8" w:rsidRDefault="007D5E42" w:rsidP="007D5E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875F8">
        <w:rPr>
          <w:color w:val="000000"/>
          <w:sz w:val="28"/>
          <w:szCs w:val="28"/>
        </w:rPr>
        <w:t>идактические игры</w:t>
      </w:r>
      <w:r>
        <w:rPr>
          <w:color w:val="000000"/>
          <w:sz w:val="28"/>
          <w:szCs w:val="28"/>
        </w:rPr>
        <w:t>;</w:t>
      </w:r>
    </w:p>
    <w:p w:rsidR="004875F8" w:rsidRDefault="007D5E42" w:rsidP="007D5E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75F8">
        <w:rPr>
          <w:color w:val="000000"/>
          <w:sz w:val="28"/>
          <w:szCs w:val="28"/>
        </w:rPr>
        <w:t>роблемные ситуации</w:t>
      </w:r>
      <w:r>
        <w:rPr>
          <w:color w:val="000000"/>
          <w:sz w:val="28"/>
          <w:szCs w:val="28"/>
        </w:rPr>
        <w:t>;</w:t>
      </w:r>
    </w:p>
    <w:p w:rsidR="004875F8" w:rsidRDefault="007D5E42" w:rsidP="007D5E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875F8">
        <w:rPr>
          <w:color w:val="000000"/>
          <w:sz w:val="28"/>
          <w:szCs w:val="28"/>
        </w:rPr>
        <w:t>етрадиционные формы учебных занятий</w:t>
      </w:r>
      <w:r>
        <w:rPr>
          <w:color w:val="000000"/>
          <w:sz w:val="28"/>
          <w:szCs w:val="28"/>
        </w:rPr>
        <w:t>;</w:t>
      </w:r>
    </w:p>
    <w:p w:rsidR="004875F8" w:rsidRDefault="007D5E42" w:rsidP="007D5E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</w:t>
      </w:r>
      <w:r w:rsidR="004875F8">
        <w:rPr>
          <w:color w:val="000000"/>
          <w:sz w:val="28"/>
          <w:szCs w:val="28"/>
        </w:rPr>
        <w:t>исследовательскую деятельность</w:t>
      </w:r>
      <w:r>
        <w:rPr>
          <w:color w:val="000000"/>
          <w:sz w:val="28"/>
          <w:szCs w:val="28"/>
        </w:rPr>
        <w:t>;</w:t>
      </w:r>
    </w:p>
    <w:p w:rsidR="004875F8" w:rsidRDefault="007D5E42" w:rsidP="007D5E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875F8">
        <w:rPr>
          <w:color w:val="000000"/>
          <w:sz w:val="28"/>
          <w:szCs w:val="28"/>
        </w:rPr>
        <w:t>овременные образовательные технологии</w:t>
      </w:r>
      <w:r>
        <w:rPr>
          <w:color w:val="000000"/>
          <w:sz w:val="28"/>
          <w:szCs w:val="28"/>
        </w:rPr>
        <w:t>.</w:t>
      </w:r>
    </w:p>
    <w:p w:rsidR="004875F8" w:rsidRPr="007D5E42" w:rsidRDefault="0054204D" w:rsidP="007D5E4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D5E42">
        <w:rPr>
          <w:i/>
          <w:color w:val="000000"/>
          <w:sz w:val="28"/>
          <w:szCs w:val="28"/>
        </w:rPr>
        <w:t>Слайд №</w:t>
      </w:r>
      <w:r w:rsidR="007D5E42">
        <w:rPr>
          <w:i/>
          <w:color w:val="000000"/>
          <w:sz w:val="28"/>
          <w:szCs w:val="28"/>
        </w:rPr>
        <w:t xml:space="preserve"> </w:t>
      </w:r>
      <w:r w:rsidRPr="007D5E42">
        <w:rPr>
          <w:i/>
          <w:color w:val="000000"/>
          <w:sz w:val="28"/>
          <w:szCs w:val="28"/>
        </w:rPr>
        <w:t>8</w:t>
      </w:r>
    </w:p>
    <w:p w:rsidR="00262E8E" w:rsidRDefault="00EF3EFC" w:rsidP="007D5E4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70ADB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разных этапах учебного процесса</w:t>
      </w:r>
      <w:r w:rsidR="007D5E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</w:t>
      </w:r>
      <w:r w:rsidRPr="00F70ADB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 xml:space="preserve">своих </w:t>
      </w:r>
      <w:r w:rsidRPr="00F70ADB">
        <w:rPr>
          <w:color w:val="000000"/>
          <w:sz w:val="28"/>
          <w:szCs w:val="28"/>
        </w:rPr>
        <w:t>уроках</w:t>
      </w:r>
      <w:r>
        <w:rPr>
          <w:color w:val="000000"/>
          <w:sz w:val="28"/>
          <w:szCs w:val="28"/>
        </w:rPr>
        <w:t xml:space="preserve"> провожу</w:t>
      </w:r>
      <w:r w:rsidRPr="00F70ADB">
        <w:rPr>
          <w:color w:val="000000"/>
          <w:sz w:val="28"/>
          <w:szCs w:val="28"/>
        </w:rPr>
        <w:t xml:space="preserve"> </w:t>
      </w:r>
      <w:r w:rsidR="00767C35" w:rsidRPr="006B2C87">
        <w:rPr>
          <w:bCs/>
          <w:color w:val="000000"/>
          <w:sz w:val="28"/>
          <w:szCs w:val="28"/>
        </w:rPr>
        <w:t>д</w:t>
      </w:r>
      <w:r w:rsidR="00DD7A71" w:rsidRPr="006B2C87">
        <w:rPr>
          <w:bCs/>
          <w:color w:val="000000"/>
          <w:sz w:val="28"/>
          <w:szCs w:val="28"/>
        </w:rPr>
        <w:t>идактические игры</w:t>
      </w:r>
      <w:r w:rsidR="003B026E">
        <w:rPr>
          <w:b/>
          <w:bCs/>
          <w:color w:val="000000"/>
          <w:sz w:val="28"/>
          <w:szCs w:val="28"/>
        </w:rPr>
        <w:t xml:space="preserve"> </w:t>
      </w:r>
      <w:r w:rsidR="003B026E" w:rsidRPr="003B026E">
        <w:rPr>
          <w:bCs/>
          <w:color w:val="000000"/>
          <w:sz w:val="28"/>
          <w:szCs w:val="28"/>
        </w:rPr>
        <w:t>(игры с предметами, словесные, настольные печатные)</w:t>
      </w:r>
      <w:r>
        <w:rPr>
          <w:bCs/>
          <w:color w:val="000000"/>
          <w:sz w:val="28"/>
          <w:szCs w:val="28"/>
        </w:rPr>
        <w:t>.</w:t>
      </w:r>
      <w:r w:rsidR="00767C35">
        <w:rPr>
          <w:color w:val="000000"/>
          <w:sz w:val="28"/>
          <w:szCs w:val="28"/>
        </w:rPr>
        <w:t xml:space="preserve"> </w:t>
      </w:r>
      <w:r w:rsidR="00262E8E" w:rsidRPr="00F70ADB">
        <w:rPr>
          <w:color w:val="000000"/>
          <w:sz w:val="28"/>
          <w:szCs w:val="28"/>
        </w:rPr>
        <w:t>Игра дает возможность переключиться с одного вида деятельности на другой и тем самым снять усталость, утомляемость.</w:t>
      </w:r>
    </w:p>
    <w:p w:rsidR="0054204D" w:rsidRPr="007D5E42" w:rsidRDefault="0054204D" w:rsidP="007D5E42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7D5E42">
        <w:rPr>
          <w:i/>
          <w:color w:val="000000"/>
          <w:sz w:val="28"/>
          <w:szCs w:val="28"/>
        </w:rPr>
        <w:t>Слайд №</w:t>
      </w:r>
      <w:r w:rsidR="007D5E42">
        <w:rPr>
          <w:i/>
          <w:color w:val="000000"/>
          <w:sz w:val="28"/>
          <w:szCs w:val="28"/>
        </w:rPr>
        <w:t xml:space="preserve"> </w:t>
      </w:r>
      <w:r w:rsidRPr="007D5E42">
        <w:rPr>
          <w:i/>
          <w:color w:val="000000"/>
          <w:sz w:val="28"/>
          <w:szCs w:val="28"/>
        </w:rPr>
        <w:t>9</w:t>
      </w:r>
    </w:p>
    <w:p w:rsidR="00884429" w:rsidRDefault="007D5E42" w:rsidP="007D5E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Чтобы создать </w:t>
      </w:r>
      <w:r w:rsidR="0054204D">
        <w:rPr>
          <w:bCs/>
          <w:color w:val="000000"/>
          <w:sz w:val="28"/>
          <w:szCs w:val="28"/>
        </w:rPr>
        <w:t>«ситуацию</w:t>
      </w:r>
      <w:r w:rsidR="00DC0598">
        <w:rPr>
          <w:bCs/>
          <w:color w:val="000000"/>
          <w:sz w:val="28"/>
          <w:szCs w:val="28"/>
        </w:rPr>
        <w:t xml:space="preserve"> успеха</w:t>
      </w:r>
      <w:r w:rsidR="00DC0598" w:rsidRPr="00DC0598">
        <w:rPr>
          <w:bCs/>
          <w:color w:val="000000"/>
          <w:sz w:val="28"/>
          <w:szCs w:val="28"/>
        </w:rPr>
        <w:t>»</w:t>
      </w:r>
      <w:r w:rsidR="0054204D">
        <w:rPr>
          <w:bCs/>
          <w:color w:val="000000"/>
          <w:sz w:val="28"/>
          <w:szCs w:val="28"/>
        </w:rPr>
        <w:t xml:space="preserve"> я </w:t>
      </w:r>
      <w:r w:rsidR="0054204D" w:rsidRPr="00EF3EFC">
        <w:rPr>
          <w:bCs/>
          <w:sz w:val="28"/>
          <w:szCs w:val="28"/>
        </w:rPr>
        <w:t>использую</w:t>
      </w:r>
      <w:r w:rsidR="0054204D">
        <w:rPr>
          <w:bCs/>
          <w:color w:val="000000"/>
          <w:sz w:val="28"/>
          <w:szCs w:val="28"/>
        </w:rPr>
        <w:t xml:space="preserve"> различные ф</w:t>
      </w:r>
      <w:r w:rsidR="0054204D" w:rsidRPr="0054204D">
        <w:rPr>
          <w:bCs/>
          <w:color w:val="000000"/>
          <w:sz w:val="28"/>
          <w:szCs w:val="28"/>
        </w:rPr>
        <w:t>ормы и методы проблемного обучения</w:t>
      </w:r>
      <w:r w:rsidR="0054204D">
        <w:rPr>
          <w:bCs/>
          <w:color w:val="000000"/>
          <w:sz w:val="28"/>
          <w:szCs w:val="28"/>
        </w:rPr>
        <w:t>, для этого в</w:t>
      </w:r>
      <w:r w:rsidR="00884429" w:rsidRPr="00884429">
        <w:rPr>
          <w:bCs/>
          <w:color w:val="000000"/>
          <w:sz w:val="28"/>
          <w:szCs w:val="28"/>
        </w:rPr>
        <w:t xml:space="preserve"> начале урока предлагаю ребятам</w:t>
      </w:r>
      <w:r w:rsidR="0035650D">
        <w:rPr>
          <w:bCs/>
          <w:color w:val="000000"/>
          <w:sz w:val="28"/>
          <w:szCs w:val="28"/>
        </w:rPr>
        <w:t xml:space="preserve"> систему посильных вопросов или заданий, которые шаг за шагом приводя</w:t>
      </w:r>
      <w:r w:rsidR="0054204D">
        <w:rPr>
          <w:bCs/>
          <w:color w:val="000000"/>
          <w:sz w:val="28"/>
          <w:szCs w:val="28"/>
        </w:rPr>
        <w:t xml:space="preserve">т их к формированию темы урока </w:t>
      </w:r>
      <w:r>
        <w:rPr>
          <w:bCs/>
          <w:color w:val="000000"/>
          <w:sz w:val="28"/>
          <w:szCs w:val="28"/>
        </w:rPr>
        <w:t>(загадки, ребусы, задания на восстановление</w:t>
      </w:r>
      <w:r w:rsidR="0035650D">
        <w:rPr>
          <w:bCs/>
          <w:color w:val="000000"/>
          <w:sz w:val="28"/>
          <w:szCs w:val="28"/>
        </w:rPr>
        <w:t xml:space="preserve"> текст</w:t>
      </w:r>
      <w:r w:rsidR="0015427B">
        <w:rPr>
          <w:bCs/>
          <w:color w:val="000000"/>
          <w:sz w:val="28"/>
          <w:szCs w:val="28"/>
        </w:rPr>
        <w:t>а</w:t>
      </w:r>
      <w:r w:rsidR="0035650D">
        <w:rPr>
          <w:bCs/>
          <w:color w:val="000000"/>
          <w:sz w:val="28"/>
          <w:szCs w:val="28"/>
        </w:rPr>
        <w:t>)</w:t>
      </w:r>
      <w:r w:rsidR="0054204D">
        <w:rPr>
          <w:bCs/>
          <w:color w:val="000000"/>
          <w:sz w:val="28"/>
          <w:szCs w:val="28"/>
        </w:rPr>
        <w:t>.</w:t>
      </w:r>
    </w:p>
    <w:p w:rsidR="0054204D" w:rsidRPr="007D5E42" w:rsidRDefault="0054204D" w:rsidP="007D5E4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7D5E42">
        <w:rPr>
          <w:bCs/>
          <w:i/>
          <w:color w:val="000000"/>
          <w:sz w:val="28"/>
          <w:szCs w:val="28"/>
        </w:rPr>
        <w:t>Слайд №</w:t>
      </w:r>
      <w:r w:rsidR="007D5E42">
        <w:rPr>
          <w:bCs/>
          <w:i/>
          <w:color w:val="000000"/>
          <w:sz w:val="28"/>
          <w:szCs w:val="28"/>
        </w:rPr>
        <w:t xml:space="preserve"> </w:t>
      </w:r>
      <w:r w:rsidRPr="007D5E42">
        <w:rPr>
          <w:bCs/>
          <w:i/>
          <w:color w:val="000000"/>
          <w:sz w:val="28"/>
          <w:szCs w:val="28"/>
        </w:rPr>
        <w:t>10</w:t>
      </w:r>
    </w:p>
    <w:p w:rsidR="00DC0598" w:rsidRPr="0054204D" w:rsidRDefault="0054204D" w:rsidP="007D5E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Очень нравятся детям</w:t>
      </w:r>
      <w:r w:rsidR="007D5E42">
        <w:rPr>
          <w:sz w:val="28"/>
          <w:szCs w:val="28"/>
        </w:rPr>
        <w:t xml:space="preserve"> уроки-сказки, уроки-</w:t>
      </w:r>
      <w:r w:rsidR="0058426A" w:rsidRPr="005566B9">
        <w:rPr>
          <w:sz w:val="28"/>
          <w:szCs w:val="28"/>
        </w:rPr>
        <w:t>соревнования</w:t>
      </w:r>
      <w:r w:rsidR="007D5E42">
        <w:rPr>
          <w:sz w:val="28"/>
          <w:szCs w:val="28"/>
        </w:rPr>
        <w:t>, уроки-</w:t>
      </w:r>
      <w:r w:rsidR="0058426A">
        <w:rPr>
          <w:sz w:val="28"/>
          <w:szCs w:val="28"/>
        </w:rPr>
        <w:t>путешествия</w:t>
      </w:r>
      <w:r>
        <w:rPr>
          <w:sz w:val="28"/>
          <w:szCs w:val="28"/>
        </w:rPr>
        <w:t xml:space="preserve">, которые относятся к нетрадиционным формам учебных занятий </w:t>
      </w:r>
      <w:r w:rsidR="00DC0598">
        <w:rPr>
          <w:sz w:val="28"/>
          <w:szCs w:val="28"/>
        </w:rPr>
        <w:t>способствую</w:t>
      </w:r>
      <w:r>
        <w:rPr>
          <w:sz w:val="28"/>
          <w:szCs w:val="28"/>
        </w:rPr>
        <w:t xml:space="preserve">щие </w:t>
      </w:r>
      <w:r w:rsidR="00DC0598" w:rsidRPr="0054204D">
        <w:rPr>
          <w:sz w:val="28"/>
          <w:szCs w:val="28"/>
        </w:rPr>
        <w:t>развитию кругозора и мышления ребёнка</w:t>
      </w:r>
      <w:r>
        <w:rPr>
          <w:sz w:val="28"/>
          <w:szCs w:val="28"/>
        </w:rPr>
        <w:t>.</w:t>
      </w:r>
    </w:p>
    <w:p w:rsidR="0054204D" w:rsidRPr="007D5E42" w:rsidRDefault="0054204D" w:rsidP="007D5E42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7D5E42">
        <w:rPr>
          <w:bCs/>
          <w:i/>
          <w:color w:val="000000"/>
          <w:sz w:val="28"/>
          <w:szCs w:val="28"/>
        </w:rPr>
        <w:t>Слайд №</w:t>
      </w:r>
      <w:r w:rsidR="007D5E42">
        <w:rPr>
          <w:bCs/>
          <w:i/>
          <w:color w:val="000000"/>
          <w:sz w:val="28"/>
          <w:szCs w:val="28"/>
        </w:rPr>
        <w:t xml:space="preserve"> </w:t>
      </w:r>
      <w:r w:rsidRPr="007D5E42">
        <w:rPr>
          <w:bCs/>
          <w:i/>
          <w:color w:val="000000"/>
          <w:sz w:val="28"/>
          <w:szCs w:val="28"/>
        </w:rPr>
        <w:t>11</w:t>
      </w:r>
    </w:p>
    <w:p w:rsidR="000056EF" w:rsidRDefault="00AE01BB" w:rsidP="000056E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E01BB">
        <w:rPr>
          <w:bCs/>
          <w:color w:val="000000"/>
          <w:sz w:val="28"/>
          <w:szCs w:val="28"/>
        </w:rPr>
        <w:t>Для активизации познавательной деятельности младшего школьника</w:t>
      </w:r>
      <w:r w:rsidR="007D5E4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7DEF" w:rsidRPr="00AE01BB">
        <w:rPr>
          <w:sz w:val="28"/>
          <w:szCs w:val="28"/>
        </w:rPr>
        <w:t xml:space="preserve"> своей работе использую современные образовательные технологии</w:t>
      </w:r>
      <w:r w:rsidR="006B2C87">
        <w:rPr>
          <w:sz w:val="28"/>
          <w:szCs w:val="28"/>
        </w:rPr>
        <w:t xml:space="preserve">, электронное </w:t>
      </w:r>
      <w:r w:rsidR="007D5E42">
        <w:rPr>
          <w:sz w:val="28"/>
          <w:szCs w:val="28"/>
        </w:rPr>
        <w:t xml:space="preserve">приложение </w:t>
      </w:r>
      <w:r w:rsidR="006B2C87">
        <w:rPr>
          <w:sz w:val="28"/>
          <w:szCs w:val="28"/>
        </w:rPr>
        <w:t>учебно-методического комплекса</w:t>
      </w:r>
      <w:r w:rsidR="001377DE">
        <w:rPr>
          <w:sz w:val="28"/>
          <w:szCs w:val="28"/>
        </w:rPr>
        <w:t xml:space="preserve"> «Школа России</w:t>
      </w:r>
      <w:r w:rsidR="000056EF">
        <w:rPr>
          <w:b/>
          <w:sz w:val="28"/>
          <w:szCs w:val="28"/>
        </w:rPr>
        <w:t>».</w:t>
      </w:r>
    </w:p>
    <w:p w:rsidR="000056EF" w:rsidRDefault="006B2C87" w:rsidP="000056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D5E42">
        <w:rPr>
          <w:i/>
          <w:sz w:val="28"/>
          <w:szCs w:val="28"/>
        </w:rPr>
        <w:t>Слайд №</w:t>
      </w:r>
      <w:r w:rsidR="007D5E42">
        <w:rPr>
          <w:i/>
          <w:sz w:val="28"/>
          <w:szCs w:val="28"/>
        </w:rPr>
        <w:t xml:space="preserve"> </w:t>
      </w:r>
      <w:r w:rsidRPr="007D5E42">
        <w:rPr>
          <w:i/>
          <w:sz w:val="28"/>
          <w:szCs w:val="28"/>
        </w:rPr>
        <w:t>12</w:t>
      </w:r>
    </w:p>
    <w:p w:rsidR="000056EF" w:rsidRDefault="001377DE" w:rsidP="000056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мне помогает эффективно организовать работу на уроке. Разнообразные виды заданий, разные по степени сложности развивают познавательные и творчески</w:t>
      </w:r>
      <w:r w:rsidR="006B2C87">
        <w:rPr>
          <w:sz w:val="28"/>
          <w:szCs w:val="28"/>
        </w:rPr>
        <w:t>е способности каждого ребенка</w:t>
      </w:r>
      <w:r>
        <w:rPr>
          <w:sz w:val="28"/>
          <w:szCs w:val="28"/>
        </w:rPr>
        <w:t>.</w:t>
      </w:r>
    </w:p>
    <w:p w:rsidR="000056EF" w:rsidRDefault="006B2C87" w:rsidP="000056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056EF">
        <w:rPr>
          <w:i/>
          <w:sz w:val="28"/>
          <w:szCs w:val="28"/>
        </w:rPr>
        <w:t>Слайд №</w:t>
      </w:r>
      <w:r w:rsidR="000056EF">
        <w:rPr>
          <w:i/>
          <w:sz w:val="28"/>
          <w:szCs w:val="28"/>
        </w:rPr>
        <w:t xml:space="preserve"> </w:t>
      </w:r>
      <w:r w:rsidRPr="000056EF">
        <w:rPr>
          <w:i/>
          <w:sz w:val="28"/>
          <w:szCs w:val="28"/>
        </w:rPr>
        <w:t>13</w:t>
      </w:r>
    </w:p>
    <w:p w:rsidR="00E26042" w:rsidRPr="000056EF" w:rsidRDefault="006B2C87" w:rsidP="000056E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условиях нашей школы огромное значение имеют </w:t>
      </w:r>
      <w:proofErr w:type="spellStart"/>
      <w:r>
        <w:rPr>
          <w:sz w:val="28"/>
        </w:rPr>
        <w:t>з</w:t>
      </w:r>
      <w:r w:rsidR="001377DE" w:rsidRPr="006B2C87">
        <w:rPr>
          <w:sz w:val="28"/>
        </w:rPr>
        <w:t>доровьесберегающие</w:t>
      </w:r>
      <w:proofErr w:type="spellEnd"/>
      <w:r w:rsidR="001377DE" w:rsidRPr="006B2C87">
        <w:rPr>
          <w:sz w:val="28"/>
        </w:rPr>
        <w:t xml:space="preserve"> технологии</w:t>
      </w:r>
      <w:r>
        <w:rPr>
          <w:sz w:val="28"/>
        </w:rPr>
        <w:t>.</w:t>
      </w:r>
      <w:r w:rsidR="000056EF">
        <w:rPr>
          <w:sz w:val="28"/>
        </w:rPr>
        <w:t xml:space="preserve"> </w:t>
      </w:r>
      <w:r w:rsidR="00E26042" w:rsidRPr="00E26042">
        <w:rPr>
          <w:sz w:val="28"/>
        </w:rPr>
        <w:t>Такие технологии позволяют сохранить и укрепить здоровье ребёнка и подготовить</w:t>
      </w:r>
      <w:r w:rsidR="004875F8">
        <w:rPr>
          <w:sz w:val="28"/>
        </w:rPr>
        <w:t xml:space="preserve"> их </w:t>
      </w:r>
      <w:r w:rsidR="00E26042" w:rsidRPr="00E26042">
        <w:rPr>
          <w:sz w:val="28"/>
        </w:rPr>
        <w:t>к здоровому образу жизни</w:t>
      </w:r>
      <w:r w:rsidR="000056EF">
        <w:rPr>
          <w:sz w:val="28"/>
        </w:rPr>
        <w:t>.</w:t>
      </w:r>
    </w:p>
    <w:p w:rsidR="000056EF" w:rsidRPr="000056EF" w:rsidRDefault="00F31C78" w:rsidP="000056EF">
      <w:pPr>
        <w:pStyle w:val="c1"/>
        <w:spacing w:before="0" w:beforeAutospacing="0" w:after="0" w:afterAutospacing="0"/>
        <w:ind w:firstLine="568"/>
        <w:jc w:val="both"/>
        <w:rPr>
          <w:rStyle w:val="c3"/>
          <w:sz w:val="28"/>
          <w:szCs w:val="28"/>
        </w:rPr>
      </w:pPr>
      <w:r w:rsidRPr="00844378">
        <w:rPr>
          <w:rStyle w:val="c3"/>
          <w:sz w:val="28"/>
          <w:szCs w:val="28"/>
        </w:rPr>
        <w:t>На уроках обязательно провожу фи</w:t>
      </w:r>
      <w:r w:rsidR="0015427B" w:rsidRPr="00844378">
        <w:rPr>
          <w:rStyle w:val="c3"/>
          <w:sz w:val="28"/>
          <w:szCs w:val="28"/>
        </w:rPr>
        <w:t xml:space="preserve">зкультурные минутки, </w:t>
      </w:r>
      <w:r w:rsidR="000056EF">
        <w:rPr>
          <w:rStyle w:val="c3"/>
          <w:sz w:val="28"/>
          <w:szCs w:val="28"/>
        </w:rPr>
        <w:t xml:space="preserve">пальчиковую гимнастику и </w:t>
      </w:r>
      <w:r w:rsidR="0015427B" w:rsidRPr="00844378">
        <w:rPr>
          <w:rStyle w:val="c3"/>
          <w:sz w:val="28"/>
          <w:szCs w:val="28"/>
        </w:rPr>
        <w:t>гимнастику дл</w:t>
      </w:r>
      <w:r w:rsidR="000056EF">
        <w:rPr>
          <w:rStyle w:val="c3"/>
          <w:sz w:val="28"/>
          <w:szCs w:val="28"/>
        </w:rPr>
        <w:t xml:space="preserve">я глаз. В течение урока меняю </w:t>
      </w:r>
      <w:r w:rsidR="0015427B" w:rsidRPr="00844378">
        <w:rPr>
          <w:rStyle w:val="c3"/>
          <w:sz w:val="28"/>
          <w:szCs w:val="28"/>
        </w:rPr>
        <w:t>виды</w:t>
      </w:r>
      <w:r w:rsidRPr="00844378">
        <w:rPr>
          <w:rStyle w:val="c3"/>
          <w:sz w:val="28"/>
          <w:szCs w:val="28"/>
        </w:rPr>
        <w:t xml:space="preserve"> деятельности, </w:t>
      </w:r>
      <w:r w:rsidR="0015427B" w:rsidRPr="00844378">
        <w:rPr>
          <w:rStyle w:val="c3"/>
          <w:sz w:val="28"/>
          <w:szCs w:val="28"/>
        </w:rPr>
        <w:t>слежу за осанкой</w:t>
      </w:r>
      <w:r w:rsidR="00844378" w:rsidRPr="00844378">
        <w:rPr>
          <w:rStyle w:val="c3"/>
          <w:sz w:val="28"/>
          <w:szCs w:val="28"/>
        </w:rPr>
        <w:t xml:space="preserve">, провожу </w:t>
      </w:r>
      <w:r w:rsidRPr="00844378">
        <w:rPr>
          <w:rStyle w:val="c3"/>
          <w:sz w:val="28"/>
          <w:szCs w:val="28"/>
        </w:rPr>
        <w:t>эмоциональные разрядки</w:t>
      </w:r>
      <w:r w:rsidR="00844378" w:rsidRPr="000056EF">
        <w:rPr>
          <w:rStyle w:val="c3"/>
          <w:sz w:val="28"/>
          <w:szCs w:val="28"/>
        </w:rPr>
        <w:t>.</w:t>
      </w:r>
    </w:p>
    <w:p w:rsidR="000056EF" w:rsidRDefault="006B2C87" w:rsidP="000056EF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0056EF">
        <w:rPr>
          <w:i/>
          <w:sz w:val="28"/>
          <w:szCs w:val="28"/>
        </w:rPr>
        <w:t>Слайд №</w:t>
      </w:r>
      <w:r w:rsidR="000056EF">
        <w:rPr>
          <w:i/>
          <w:sz w:val="28"/>
          <w:szCs w:val="28"/>
        </w:rPr>
        <w:t xml:space="preserve"> </w:t>
      </w:r>
      <w:r w:rsidRPr="000056EF">
        <w:rPr>
          <w:i/>
          <w:sz w:val="28"/>
          <w:szCs w:val="28"/>
        </w:rPr>
        <w:t>14</w:t>
      </w:r>
    </w:p>
    <w:p w:rsidR="008D2D76" w:rsidRPr="000056EF" w:rsidRDefault="000056EF" w:rsidP="000056EF">
      <w:pPr>
        <w:pStyle w:val="c1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Одним из методов личностно-</w:t>
      </w:r>
      <w:r w:rsidR="008C3467" w:rsidRPr="008C3467">
        <w:rPr>
          <w:sz w:val="28"/>
          <w:szCs w:val="28"/>
        </w:rPr>
        <w:t>ориентированного обучения, как</w:t>
      </w:r>
      <w:r w:rsidR="00F24156">
        <w:rPr>
          <w:sz w:val="28"/>
          <w:szCs w:val="28"/>
        </w:rPr>
        <w:t xml:space="preserve"> один из</w:t>
      </w:r>
      <w:r w:rsidR="008C3467" w:rsidRPr="008C3467">
        <w:rPr>
          <w:sz w:val="28"/>
          <w:szCs w:val="28"/>
        </w:rPr>
        <w:t xml:space="preserve"> способ</w:t>
      </w:r>
      <w:r w:rsidR="00F24156">
        <w:rPr>
          <w:sz w:val="28"/>
          <w:szCs w:val="28"/>
        </w:rPr>
        <w:t>ов</w:t>
      </w:r>
      <w:r w:rsidR="008C3467" w:rsidRPr="008C3467">
        <w:rPr>
          <w:sz w:val="28"/>
          <w:szCs w:val="28"/>
        </w:rPr>
        <w:t xml:space="preserve"> активизации познавательной деятельности является </w:t>
      </w:r>
      <w:r w:rsidR="008C3467" w:rsidRPr="000056EF">
        <w:rPr>
          <w:i/>
          <w:sz w:val="28"/>
          <w:szCs w:val="28"/>
        </w:rPr>
        <w:t>проектная деятельность.</w:t>
      </w:r>
      <w:r w:rsidR="008D2D76" w:rsidRPr="000056EF">
        <w:rPr>
          <w:i/>
          <w:sz w:val="28"/>
          <w:szCs w:val="28"/>
        </w:rPr>
        <w:t xml:space="preserve"> </w:t>
      </w:r>
    </w:p>
    <w:p w:rsidR="00D32EAB" w:rsidRPr="000056EF" w:rsidRDefault="00D32EAB" w:rsidP="00471326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Проекты,</w:t>
      </w:r>
      <w:r w:rsidR="006B2C87" w:rsidRPr="00005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которых участвуют мои дети</w:t>
      </w:r>
      <w:r w:rsidRPr="00005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отличаются друг от друга: </w:t>
      </w:r>
    </w:p>
    <w:p w:rsidR="000056EF" w:rsidRDefault="00D32EAB" w:rsidP="000056EF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6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760846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результатом:</w:t>
      </w:r>
      <w:r w:rsidR="0000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(игрушки, книги, рисунки, открытки и т. д.);</w:t>
      </w:r>
    </w:p>
    <w:p w:rsidR="00D32EAB" w:rsidRPr="00760846" w:rsidRDefault="000056EF" w:rsidP="000056EF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="00D32EAB"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интеллектуально-познавательные игры и т. д.);</w:t>
      </w:r>
    </w:p>
    <w:p w:rsidR="00471326" w:rsidRDefault="00D32EAB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6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760846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детей: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деятельность;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группах;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деятельность.</w:t>
      </w:r>
    </w:p>
    <w:p w:rsidR="00471326" w:rsidRDefault="006B2C87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</w:p>
    <w:p w:rsidR="004200B3" w:rsidRPr="00471326" w:rsidRDefault="00F24156" w:rsidP="00471326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«Окружающий мир» дети выполняют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проекты как</w:t>
      </w:r>
      <w:r w:rsidR="00E260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</w:t>
      </w:r>
      <w:r w:rsidR="006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малая родина»», «Моя семья», </w:t>
      </w: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класс и моя школа»,</w:t>
      </w:r>
    </w:p>
    <w:p w:rsidR="004200B3" w:rsidRPr="00471326" w:rsidRDefault="004200B3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</w:p>
    <w:p w:rsidR="006B2C87" w:rsidRDefault="00F24156" w:rsidP="00471326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«Родной город», «Красная книга, или </w:t>
      </w:r>
      <w:r w:rsidR="006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под защиту» и другие.</w:t>
      </w:r>
    </w:p>
    <w:p w:rsidR="00F24156" w:rsidRPr="00471326" w:rsidRDefault="006B2C87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r w:rsidR="004200B3"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00B3"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</w:p>
    <w:p w:rsidR="0078695B" w:rsidRDefault="004200B3" w:rsidP="00471326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исследованиями ребята в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ыступали на научно-</w:t>
      </w:r>
      <w:r w:rsidR="00E96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конференциях с темами «</w:t>
      </w:r>
      <w:r w:rsidR="00232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компьютера на зрени</w:t>
      </w:r>
      <w:r w:rsidR="009F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младшего школьника», 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C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и психоэмоциональное состояние младшего школьника»</w:t>
      </w:r>
      <w:r w:rsidR="0048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«Напиток «Кока-кола», вред или польза для человека?</w:t>
      </w:r>
      <w:r w:rsidR="0047132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«Пищевые красители».</w:t>
      </w:r>
    </w:p>
    <w:p w:rsidR="004200B3" w:rsidRPr="00471326" w:rsidRDefault="004200B3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Слайд №</w:t>
      </w:r>
      <w:r w:rsid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</w:p>
    <w:p w:rsidR="004200B3" w:rsidRDefault="00620D6A" w:rsidP="00471326">
      <w:pPr>
        <w:shd w:val="clear" w:color="auto" w:fill="FB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Участвуем в различных </w:t>
      </w:r>
      <w:r w:rsid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и дистанционных </w:t>
      </w:r>
      <w:r w:rsidRP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олимпиадах</w:t>
      </w:r>
      <w:r w:rsidR="0066256B" w:rsidRP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0B3" w:rsidRP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уровня</w:t>
      </w:r>
      <w:r w:rsid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4200B3" w:rsidRPr="004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кольного, районного, всероссийского и международного</w:t>
      </w:r>
      <w:r w:rsidR="0042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экологическом фестивале мои дети заняли первое место, декоративно-прикладных и творческих </w:t>
      </w:r>
      <w:r w:rsidR="009F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мои дети </w:t>
      </w:r>
      <w:r w:rsidR="004211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победителями и призёрами</w:t>
      </w:r>
      <w:r w:rsidR="00477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D5" w:rsidRPr="00471326" w:rsidRDefault="004200B3" w:rsidP="007D5E4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E21AFC" w:rsidRDefault="00471326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481C67">
        <w:rPr>
          <w:rFonts w:ascii="Times New Roman" w:hAnsi="Times New Roman" w:cs="Times New Roman"/>
          <w:sz w:val="28"/>
          <w:szCs w:val="28"/>
          <w:lang w:eastAsia="ru-RU"/>
        </w:rPr>
        <w:t xml:space="preserve"> четырёх</w:t>
      </w:r>
      <w:r w:rsidR="0066256B">
        <w:rPr>
          <w:rFonts w:ascii="Times New Roman" w:hAnsi="Times New Roman" w:cs="Times New Roman"/>
          <w:sz w:val="28"/>
          <w:szCs w:val="28"/>
          <w:lang w:eastAsia="ru-RU"/>
        </w:rPr>
        <w:t xml:space="preserve"> лет мной проводился мониторинг развития УУД по тем методикам, которые были представлены мною.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="00E21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AFC">
        <w:rPr>
          <w:rFonts w:ascii="Times New Roman" w:hAnsi="Times New Roman" w:cs="Times New Roman"/>
          <w:sz w:val="28"/>
          <w:szCs w:val="28"/>
          <w:lang w:eastAsia="ru-RU"/>
        </w:rPr>
        <w:t>ууд</w:t>
      </w:r>
      <w:proofErr w:type="spellEnd"/>
      <w:r w:rsidR="00E21AFC">
        <w:rPr>
          <w:rFonts w:ascii="Times New Roman" w:hAnsi="Times New Roman" w:cs="Times New Roman"/>
          <w:sz w:val="28"/>
          <w:szCs w:val="28"/>
          <w:lang w:eastAsia="ru-RU"/>
        </w:rPr>
        <w:t xml:space="preserve"> мною отслеживал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через </w:t>
      </w:r>
      <w:r w:rsidR="009F3F04">
        <w:rPr>
          <w:rFonts w:ascii="Times New Roman" w:hAnsi="Times New Roman" w:cs="Times New Roman"/>
          <w:sz w:val="28"/>
          <w:szCs w:val="28"/>
          <w:lang w:eastAsia="ru-RU"/>
        </w:rPr>
        <w:t>методики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F3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Методика кодирования Векслера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 класс)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F04"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E21AFC"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ыделение существенных признаков</w:t>
      </w:r>
      <w:r w:rsidR="009F3F04"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Методика Рубинштейна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1AFC" w:rsidRPr="004713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1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AFC"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Логические закономерности»</w:t>
      </w:r>
      <w:r w:rsidR="00E21AFC" w:rsidRPr="00E21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(3 класс). </w:t>
      </w:r>
      <w:r w:rsidR="00E21AFC">
        <w:rPr>
          <w:rFonts w:ascii="Times New Roman" w:hAnsi="Times New Roman" w:cs="Times New Roman"/>
          <w:sz w:val="28"/>
          <w:szCs w:val="28"/>
          <w:lang w:eastAsia="ru-RU"/>
        </w:rPr>
        <w:t xml:space="preserve">И как результат – повышение уровня развития </w:t>
      </w:r>
      <w:proofErr w:type="spellStart"/>
      <w:r w:rsidR="00E21AFC">
        <w:rPr>
          <w:rFonts w:ascii="Times New Roman" w:hAnsi="Times New Roman" w:cs="Times New Roman"/>
          <w:sz w:val="28"/>
          <w:szCs w:val="28"/>
          <w:lang w:eastAsia="ru-RU"/>
        </w:rPr>
        <w:t>ууд</w:t>
      </w:r>
      <w:proofErr w:type="spellEnd"/>
      <w:r w:rsidR="00E21AFC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от 40 до 62%.</w:t>
      </w:r>
    </w:p>
    <w:p w:rsidR="00F97C8E" w:rsidRPr="00471326" w:rsidRDefault="00F97C8E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Слайд №20</w:t>
      </w:r>
    </w:p>
    <w:p w:rsidR="00F97C8E" w:rsidRDefault="000952AE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взаимосвязи </w:t>
      </w:r>
      <w:r w:rsidR="00471326">
        <w:rPr>
          <w:rFonts w:ascii="Times New Roman" w:hAnsi="Times New Roman" w:cs="Times New Roman"/>
          <w:sz w:val="28"/>
          <w:szCs w:val="28"/>
          <w:lang w:eastAsia="ru-RU"/>
        </w:rPr>
        <w:t xml:space="preserve">всех компонентов деятельности </w:t>
      </w:r>
      <w:r w:rsidR="006E5646">
        <w:rPr>
          <w:rFonts w:ascii="Times New Roman" w:hAnsi="Times New Roman" w:cs="Times New Roman"/>
          <w:sz w:val="28"/>
          <w:szCs w:val="28"/>
          <w:lang w:eastAsia="ru-RU"/>
        </w:rPr>
        <w:t>качественные показатели по предмета</w:t>
      </w:r>
      <w:r w:rsidR="009F3F04">
        <w:rPr>
          <w:rFonts w:ascii="Times New Roman" w:hAnsi="Times New Roman" w:cs="Times New Roman"/>
          <w:sz w:val="28"/>
          <w:szCs w:val="28"/>
          <w:lang w:eastAsia="ru-RU"/>
        </w:rPr>
        <w:t>м остаются стабильно ровными, но и</w:t>
      </w:r>
      <w:r w:rsidR="006E5646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повышение уровня успеваемости учащихся.</w:t>
      </w:r>
    </w:p>
    <w:p w:rsidR="00F97C8E" w:rsidRPr="00471326" w:rsidRDefault="00F97C8E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21</w:t>
      </w:r>
    </w:p>
    <w:p w:rsidR="000952AE" w:rsidRDefault="00471326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0952AE">
        <w:rPr>
          <w:rFonts w:ascii="Times New Roman" w:hAnsi="Times New Roman" w:cs="Times New Roman"/>
          <w:sz w:val="28"/>
          <w:szCs w:val="28"/>
          <w:lang w:eastAsia="ru-RU"/>
        </w:rPr>
        <w:t xml:space="preserve"> все эти способы активизац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познавательной деятельности </w:t>
      </w:r>
      <w:r w:rsidR="000952AE">
        <w:rPr>
          <w:rFonts w:ascii="Times New Roman" w:hAnsi="Times New Roman" w:cs="Times New Roman"/>
          <w:sz w:val="28"/>
          <w:szCs w:val="28"/>
          <w:lang w:eastAsia="ru-RU"/>
        </w:rPr>
        <w:t>способствуют положительной динамике предметных достижений учащихся.</w:t>
      </w:r>
    </w:p>
    <w:p w:rsidR="000952AE" w:rsidRPr="00471326" w:rsidRDefault="000952AE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22</w:t>
      </w:r>
    </w:p>
    <w:p w:rsidR="00F97C8E" w:rsidRDefault="00F97C8E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открыта для педагогического общения со своими коллегами на методических объеди</w:t>
      </w:r>
      <w:r w:rsidR="00537D3F">
        <w:rPr>
          <w:rFonts w:ascii="Times New Roman" w:hAnsi="Times New Roman" w:cs="Times New Roman"/>
          <w:sz w:val="28"/>
          <w:szCs w:val="28"/>
          <w:lang w:eastAsia="ru-RU"/>
        </w:rPr>
        <w:t>нениях, педагогических советах, районных конференциях и профессиональных конкурсах.</w:t>
      </w:r>
    </w:p>
    <w:p w:rsidR="00F97C8E" w:rsidRDefault="007863A2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F97C8E">
        <w:rPr>
          <w:rFonts w:ascii="Times New Roman" w:hAnsi="Times New Roman" w:cs="Times New Roman"/>
          <w:sz w:val="28"/>
          <w:szCs w:val="28"/>
          <w:lang w:eastAsia="ru-RU"/>
        </w:rPr>
        <w:t>буду</w:t>
      </w:r>
      <w:r w:rsidR="00471326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r w:rsidR="00F97C8E">
        <w:rPr>
          <w:rFonts w:ascii="Times New Roman" w:hAnsi="Times New Roman" w:cs="Times New Roman"/>
          <w:sz w:val="28"/>
          <w:szCs w:val="28"/>
          <w:lang w:eastAsia="ru-RU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вас </w:t>
      </w:r>
      <w:r w:rsidR="00F97C8E">
        <w:rPr>
          <w:rFonts w:ascii="Times New Roman" w:hAnsi="Times New Roman" w:cs="Times New Roman"/>
          <w:sz w:val="28"/>
          <w:szCs w:val="28"/>
          <w:lang w:eastAsia="ru-RU"/>
        </w:rPr>
        <w:t>на своих открытых уроках и мероприятиях.</w:t>
      </w:r>
    </w:p>
    <w:p w:rsidR="009F3F04" w:rsidRPr="00471326" w:rsidRDefault="009F3F04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Учить детей сегодня трудно,</w:t>
      </w:r>
    </w:p>
    <w:p w:rsidR="009F3F04" w:rsidRPr="00471326" w:rsidRDefault="00471326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 и раньше было не</w:t>
      </w:r>
      <w:r w:rsidR="009F3F04" w:rsidRPr="00471326">
        <w:rPr>
          <w:rFonts w:ascii="Times New Roman" w:hAnsi="Times New Roman" w:cs="Times New Roman"/>
          <w:sz w:val="28"/>
          <w:szCs w:val="24"/>
        </w:rPr>
        <w:t>легко.</w:t>
      </w:r>
    </w:p>
    <w:p w:rsidR="009F3F04" w:rsidRPr="00471326" w:rsidRDefault="009F3F04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Читать, считать, писать учили</w:t>
      </w:r>
      <w:r w:rsidR="00471326">
        <w:rPr>
          <w:rFonts w:ascii="Times New Roman" w:hAnsi="Times New Roman" w:cs="Times New Roman"/>
          <w:sz w:val="28"/>
          <w:szCs w:val="24"/>
        </w:rPr>
        <w:t>.</w:t>
      </w:r>
    </w:p>
    <w:p w:rsidR="009F3F04" w:rsidRPr="00471326" w:rsidRDefault="009F3F04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Век 21 – век открытий</w:t>
      </w:r>
      <w:r w:rsidR="00471326">
        <w:rPr>
          <w:rFonts w:ascii="Times New Roman" w:hAnsi="Times New Roman" w:cs="Times New Roman"/>
          <w:sz w:val="28"/>
          <w:szCs w:val="24"/>
        </w:rPr>
        <w:t>,</w:t>
      </w:r>
    </w:p>
    <w:p w:rsidR="009F3F04" w:rsidRPr="00471326" w:rsidRDefault="00471326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Век инноваций</w:t>
      </w:r>
      <w:r w:rsidR="009F3F04" w:rsidRPr="00471326">
        <w:rPr>
          <w:rFonts w:ascii="Times New Roman" w:hAnsi="Times New Roman" w:cs="Times New Roman"/>
          <w:sz w:val="28"/>
          <w:szCs w:val="24"/>
        </w:rPr>
        <w:t>, новизны</w:t>
      </w:r>
      <w:r w:rsidR="00CB7583" w:rsidRPr="00471326">
        <w:rPr>
          <w:rFonts w:ascii="Times New Roman" w:hAnsi="Times New Roman" w:cs="Times New Roman"/>
          <w:sz w:val="28"/>
          <w:szCs w:val="24"/>
        </w:rPr>
        <w:t>,</w:t>
      </w:r>
    </w:p>
    <w:p w:rsidR="00CB7583" w:rsidRPr="00471326" w:rsidRDefault="00CB7583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Но от учителя зависит,</w:t>
      </w:r>
    </w:p>
    <w:p w:rsidR="00CB7583" w:rsidRPr="00471326" w:rsidRDefault="00471326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Какими дети быть должны.</w:t>
      </w:r>
    </w:p>
    <w:p w:rsidR="00CB7583" w:rsidRPr="00471326" w:rsidRDefault="00471326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Желаю вам, ч</w:t>
      </w:r>
      <w:r w:rsidR="00CB7583" w:rsidRPr="00471326">
        <w:rPr>
          <w:rFonts w:ascii="Times New Roman" w:hAnsi="Times New Roman" w:cs="Times New Roman"/>
          <w:sz w:val="28"/>
          <w:szCs w:val="24"/>
        </w:rPr>
        <w:t xml:space="preserve">тоб дети вашем </w:t>
      </w:r>
      <w:proofErr w:type="gramStart"/>
      <w:r w:rsidR="00CB7583" w:rsidRPr="00471326">
        <w:rPr>
          <w:rFonts w:ascii="Times New Roman" w:hAnsi="Times New Roman" w:cs="Times New Roman"/>
          <w:sz w:val="28"/>
          <w:szCs w:val="24"/>
        </w:rPr>
        <w:t>классе</w:t>
      </w:r>
      <w:proofErr w:type="gramEnd"/>
    </w:p>
    <w:p w:rsidR="00CB7583" w:rsidRPr="00471326" w:rsidRDefault="00CB7583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Светились от улыбок и любви</w:t>
      </w:r>
      <w:r w:rsidR="00471326">
        <w:rPr>
          <w:rFonts w:ascii="Times New Roman" w:hAnsi="Times New Roman" w:cs="Times New Roman"/>
          <w:sz w:val="28"/>
          <w:szCs w:val="24"/>
        </w:rPr>
        <w:t>,</w:t>
      </w:r>
    </w:p>
    <w:p w:rsidR="00CB7583" w:rsidRPr="00471326" w:rsidRDefault="00CB7583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 w:rsidRPr="00471326">
        <w:rPr>
          <w:rFonts w:ascii="Times New Roman" w:hAnsi="Times New Roman" w:cs="Times New Roman"/>
          <w:sz w:val="28"/>
          <w:szCs w:val="24"/>
        </w:rPr>
        <w:t>Здоровья вам, творческих успехов,</w:t>
      </w:r>
    </w:p>
    <w:p w:rsidR="00CB7583" w:rsidRPr="00471326" w:rsidRDefault="00471326" w:rsidP="007D5E42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век инноваций</w:t>
      </w:r>
      <w:r w:rsidR="00CB7583" w:rsidRPr="00471326">
        <w:rPr>
          <w:rFonts w:ascii="Times New Roman" w:hAnsi="Times New Roman" w:cs="Times New Roman"/>
          <w:sz w:val="28"/>
          <w:szCs w:val="24"/>
        </w:rPr>
        <w:t>, новизны!</w:t>
      </w:r>
    </w:p>
    <w:p w:rsidR="00537D3F" w:rsidRPr="00471326" w:rsidRDefault="00537D3F" w:rsidP="007D5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Слайд №</w:t>
      </w:r>
      <w:r w:rsidR="0047132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1326">
        <w:rPr>
          <w:rFonts w:ascii="Times New Roman" w:hAnsi="Times New Roman" w:cs="Times New Roman"/>
          <w:i/>
          <w:sz w:val="28"/>
          <w:szCs w:val="28"/>
          <w:lang w:eastAsia="ru-RU"/>
        </w:rPr>
        <w:t>23</w:t>
      </w:r>
    </w:p>
    <w:p w:rsidR="00537D3F" w:rsidRDefault="00537D3F" w:rsidP="00471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537D3F" w:rsidRPr="00141D3D" w:rsidRDefault="00537D3F" w:rsidP="00CB7583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37D3F" w:rsidRPr="00141D3D" w:rsidSect="008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F09"/>
    <w:multiLevelType w:val="hybridMultilevel"/>
    <w:tmpl w:val="899C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6012"/>
    <w:multiLevelType w:val="hybridMultilevel"/>
    <w:tmpl w:val="B07C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5C7"/>
    <w:multiLevelType w:val="hybridMultilevel"/>
    <w:tmpl w:val="132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4DF8"/>
    <w:multiLevelType w:val="hybridMultilevel"/>
    <w:tmpl w:val="C742D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22"/>
    <w:rsid w:val="000056EF"/>
    <w:rsid w:val="00016AEF"/>
    <w:rsid w:val="000952AE"/>
    <w:rsid w:val="000A74C1"/>
    <w:rsid w:val="000D5C75"/>
    <w:rsid w:val="000E33DA"/>
    <w:rsid w:val="001377DE"/>
    <w:rsid w:val="00141D3D"/>
    <w:rsid w:val="0015427B"/>
    <w:rsid w:val="00194671"/>
    <w:rsid w:val="001F2A55"/>
    <w:rsid w:val="00207F81"/>
    <w:rsid w:val="00232E24"/>
    <w:rsid w:val="00262E8E"/>
    <w:rsid w:val="002B1E94"/>
    <w:rsid w:val="002D1B8D"/>
    <w:rsid w:val="002E05F6"/>
    <w:rsid w:val="002F1AC3"/>
    <w:rsid w:val="0030035B"/>
    <w:rsid w:val="0035650D"/>
    <w:rsid w:val="00364AFD"/>
    <w:rsid w:val="00377DCE"/>
    <w:rsid w:val="0038599E"/>
    <w:rsid w:val="00395534"/>
    <w:rsid w:val="003A0D3C"/>
    <w:rsid w:val="003B026E"/>
    <w:rsid w:val="003E1B82"/>
    <w:rsid w:val="003F15F0"/>
    <w:rsid w:val="003F2ECB"/>
    <w:rsid w:val="004200B3"/>
    <w:rsid w:val="00421108"/>
    <w:rsid w:val="004300BE"/>
    <w:rsid w:val="00454345"/>
    <w:rsid w:val="004700E7"/>
    <w:rsid w:val="00471326"/>
    <w:rsid w:val="00477269"/>
    <w:rsid w:val="00481C67"/>
    <w:rsid w:val="004875F8"/>
    <w:rsid w:val="004A2979"/>
    <w:rsid w:val="004C26C1"/>
    <w:rsid w:val="004E53BF"/>
    <w:rsid w:val="005124A2"/>
    <w:rsid w:val="00515BA0"/>
    <w:rsid w:val="00537D3F"/>
    <w:rsid w:val="0054204D"/>
    <w:rsid w:val="005714FC"/>
    <w:rsid w:val="00580265"/>
    <w:rsid w:val="0058426A"/>
    <w:rsid w:val="005A6F18"/>
    <w:rsid w:val="005F35D1"/>
    <w:rsid w:val="005F3E57"/>
    <w:rsid w:val="00620D6A"/>
    <w:rsid w:val="0066256B"/>
    <w:rsid w:val="00663FAF"/>
    <w:rsid w:val="00686F45"/>
    <w:rsid w:val="006A6B0E"/>
    <w:rsid w:val="006B2C87"/>
    <w:rsid w:val="006E5646"/>
    <w:rsid w:val="0075054B"/>
    <w:rsid w:val="00767847"/>
    <w:rsid w:val="00767C35"/>
    <w:rsid w:val="007863A2"/>
    <w:rsid w:val="0078695B"/>
    <w:rsid w:val="007D5E42"/>
    <w:rsid w:val="007E128D"/>
    <w:rsid w:val="00833F41"/>
    <w:rsid w:val="00835A38"/>
    <w:rsid w:val="00844378"/>
    <w:rsid w:val="00854AB5"/>
    <w:rsid w:val="00861B51"/>
    <w:rsid w:val="00884429"/>
    <w:rsid w:val="00897363"/>
    <w:rsid w:val="008A7DEF"/>
    <w:rsid w:val="008C3467"/>
    <w:rsid w:val="008C62EB"/>
    <w:rsid w:val="008D2D76"/>
    <w:rsid w:val="008E080E"/>
    <w:rsid w:val="008E56E1"/>
    <w:rsid w:val="008E67AE"/>
    <w:rsid w:val="00903D6F"/>
    <w:rsid w:val="009205E4"/>
    <w:rsid w:val="00944412"/>
    <w:rsid w:val="00965DC4"/>
    <w:rsid w:val="00974071"/>
    <w:rsid w:val="009F3F04"/>
    <w:rsid w:val="00A57D1D"/>
    <w:rsid w:val="00A742F0"/>
    <w:rsid w:val="00A95EF6"/>
    <w:rsid w:val="00AC3BF8"/>
    <w:rsid w:val="00AD3450"/>
    <w:rsid w:val="00AE01BB"/>
    <w:rsid w:val="00AE0AB6"/>
    <w:rsid w:val="00B01B41"/>
    <w:rsid w:val="00B111D6"/>
    <w:rsid w:val="00B35811"/>
    <w:rsid w:val="00B513FA"/>
    <w:rsid w:val="00B8087F"/>
    <w:rsid w:val="00B90B22"/>
    <w:rsid w:val="00BA6198"/>
    <w:rsid w:val="00BA75D1"/>
    <w:rsid w:val="00BD71D5"/>
    <w:rsid w:val="00BF43FC"/>
    <w:rsid w:val="00C52B1D"/>
    <w:rsid w:val="00C66B46"/>
    <w:rsid w:val="00CB7583"/>
    <w:rsid w:val="00D32EAB"/>
    <w:rsid w:val="00D63325"/>
    <w:rsid w:val="00D85544"/>
    <w:rsid w:val="00DB45D5"/>
    <w:rsid w:val="00DB4BA5"/>
    <w:rsid w:val="00DC0598"/>
    <w:rsid w:val="00DD7A71"/>
    <w:rsid w:val="00DE698D"/>
    <w:rsid w:val="00E07191"/>
    <w:rsid w:val="00E21AFC"/>
    <w:rsid w:val="00E2510D"/>
    <w:rsid w:val="00E26042"/>
    <w:rsid w:val="00E35DCF"/>
    <w:rsid w:val="00E62261"/>
    <w:rsid w:val="00E80988"/>
    <w:rsid w:val="00E96E3F"/>
    <w:rsid w:val="00EF2BEB"/>
    <w:rsid w:val="00EF3EFC"/>
    <w:rsid w:val="00F24156"/>
    <w:rsid w:val="00F31C78"/>
    <w:rsid w:val="00F369D5"/>
    <w:rsid w:val="00F559D5"/>
    <w:rsid w:val="00F707A6"/>
    <w:rsid w:val="00F70ADB"/>
    <w:rsid w:val="00F730FA"/>
    <w:rsid w:val="00F97C8E"/>
    <w:rsid w:val="00FB095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7D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E1B82"/>
    <w:rPr>
      <w:i/>
      <w:iCs/>
    </w:rPr>
  </w:style>
  <w:style w:type="paragraph" w:customStyle="1" w:styleId="c1">
    <w:name w:val="c1"/>
    <w:basedOn w:val="a"/>
    <w:rsid w:val="0039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534"/>
  </w:style>
  <w:style w:type="table" w:styleId="a6">
    <w:name w:val="Table Grid"/>
    <w:basedOn w:val="a1"/>
    <w:uiPriority w:val="59"/>
    <w:rsid w:val="0062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7F81"/>
    <w:pPr>
      <w:ind w:left="720"/>
      <w:contextualSpacing/>
    </w:pPr>
  </w:style>
  <w:style w:type="paragraph" w:styleId="a8">
    <w:name w:val="No Spacing"/>
    <w:uiPriority w:val="1"/>
    <w:qFormat/>
    <w:rsid w:val="00E251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D32D-0D8B-4CA4-B3AD-1A930A9D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Павленок Ирина Николаевна</cp:lastModifiedBy>
  <cp:revision>38</cp:revision>
  <cp:lastPrinted>2019-08-28T02:28:00Z</cp:lastPrinted>
  <dcterms:created xsi:type="dcterms:W3CDTF">2018-11-13T14:03:00Z</dcterms:created>
  <dcterms:modified xsi:type="dcterms:W3CDTF">2019-09-02T07:33:00Z</dcterms:modified>
</cp:coreProperties>
</file>